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1D0646" w14:textId="56F8FF11" w:rsidR="00C06454" w:rsidRPr="00AF266B" w:rsidRDefault="00C06454" w:rsidP="00C06454">
      <w:pPr>
        <w:pStyle w:val="NoSpacing"/>
        <w:spacing w:after="240" w:line="276" w:lineRule="auto"/>
        <w:jc w:val="both"/>
        <w:rPr>
          <w:rFonts w:ascii="Simplified Arabic" w:hAnsi="Simplified Arabic" w:cs="Simplified Arabic"/>
          <w:b/>
          <w:bCs/>
          <w:sz w:val="28"/>
          <w:szCs w:val="28"/>
          <w:rtl/>
          <w:lang w:bidi="ar-EG"/>
        </w:rPr>
      </w:pPr>
      <w:bookmarkStart w:id="0" w:name="_GoBack"/>
      <w:bookmarkEnd w:id="0"/>
      <w:r w:rsidRPr="008D0661">
        <w:rPr>
          <w:rFonts w:ascii="Simplified Arabic" w:hAnsi="Simplified Arabic" w:cs="Simplified Arabic" w:hint="cs"/>
          <w:b/>
          <w:bCs/>
          <w:sz w:val="28"/>
          <w:szCs w:val="28"/>
          <w:rtl/>
          <w:lang w:bidi="ar-EG"/>
        </w:rPr>
        <w:t xml:space="preserve">مقدمة </w:t>
      </w:r>
    </w:p>
    <w:p w14:paraId="0E869F7F" w14:textId="77777777" w:rsidR="00C06454" w:rsidRPr="00573CBF" w:rsidRDefault="00C06454" w:rsidP="00C06454">
      <w:pPr>
        <w:pStyle w:val="NoSpacing"/>
        <w:spacing w:line="360" w:lineRule="auto"/>
        <w:jc w:val="both"/>
        <w:rPr>
          <w:rFonts w:ascii="Simplified Arabic" w:hAnsi="Simplified Arabic" w:cs="Simplified Arabic"/>
          <w:sz w:val="24"/>
          <w:szCs w:val="24"/>
          <w:rtl/>
          <w:lang w:bidi="ar-EG"/>
        </w:rPr>
      </w:pPr>
      <w:r w:rsidRPr="00573CBF">
        <w:rPr>
          <w:rFonts w:ascii="Simplified Arabic" w:hAnsi="Simplified Arabic" w:cs="Simplified Arabic"/>
          <w:sz w:val="24"/>
          <w:szCs w:val="24"/>
          <w:rtl/>
          <w:lang w:bidi="ar-EG"/>
        </w:rPr>
        <w:t xml:space="preserve">يعتبر الإستقرار الإقتصادي أحد الأهداف التي تسعى معظم الدول </w:t>
      </w:r>
      <w:r w:rsidRPr="00573CBF">
        <w:rPr>
          <w:rFonts w:ascii="Simplified Arabic" w:hAnsi="Simplified Arabic" w:cs="Simplified Arabic" w:hint="cs"/>
          <w:sz w:val="24"/>
          <w:szCs w:val="24"/>
          <w:rtl/>
          <w:lang w:bidi="ar-EG"/>
        </w:rPr>
        <w:t>إ</w:t>
      </w:r>
      <w:r w:rsidRPr="00573CBF">
        <w:rPr>
          <w:rFonts w:ascii="Simplified Arabic" w:hAnsi="Simplified Arabic" w:cs="Simplified Arabic"/>
          <w:sz w:val="24"/>
          <w:szCs w:val="24"/>
          <w:rtl/>
          <w:lang w:bidi="ar-EG"/>
        </w:rPr>
        <w:t xml:space="preserve">لى تحقيقها وإن تحقق ذلك فهي </w:t>
      </w:r>
      <w:r w:rsidRPr="00573CBF">
        <w:rPr>
          <w:rFonts w:ascii="Simplified Arabic" w:hAnsi="Simplified Arabic" w:cs="Simplified Arabic" w:hint="cs"/>
          <w:sz w:val="24"/>
          <w:szCs w:val="24"/>
          <w:rtl/>
          <w:lang w:bidi="ar-EG"/>
        </w:rPr>
        <w:t>ت</w:t>
      </w:r>
      <w:r w:rsidRPr="00573CBF">
        <w:rPr>
          <w:rFonts w:ascii="Simplified Arabic" w:hAnsi="Simplified Arabic" w:cs="Simplified Arabic"/>
          <w:sz w:val="24"/>
          <w:szCs w:val="24"/>
          <w:rtl/>
          <w:lang w:bidi="ar-EG"/>
        </w:rPr>
        <w:t xml:space="preserve">حفظ هذا الإستقرار من خلال </w:t>
      </w:r>
      <w:r w:rsidRPr="00573CBF">
        <w:rPr>
          <w:rFonts w:ascii="Simplified Arabic" w:hAnsi="Simplified Arabic" w:cs="Simplified Arabic" w:hint="cs"/>
          <w:sz w:val="24"/>
          <w:szCs w:val="24"/>
          <w:rtl/>
          <w:lang w:bidi="ar-EG"/>
        </w:rPr>
        <w:t>إ</w:t>
      </w:r>
      <w:r w:rsidRPr="00573CBF">
        <w:rPr>
          <w:rFonts w:ascii="Simplified Arabic" w:hAnsi="Simplified Arabic" w:cs="Simplified Arabic"/>
          <w:sz w:val="24"/>
          <w:szCs w:val="24"/>
          <w:rtl/>
          <w:lang w:bidi="ar-EG"/>
        </w:rPr>
        <w:t>نتهاج سياسات وبرامج إقتصادية بالتعاون مع مؤسسات مالية دولية وب</w:t>
      </w:r>
      <w:r w:rsidRPr="00573CBF">
        <w:rPr>
          <w:rFonts w:ascii="Simplified Arabic" w:hAnsi="Simplified Arabic" w:cs="Simplified Arabic" w:hint="cs"/>
          <w:sz w:val="24"/>
          <w:szCs w:val="24"/>
          <w:rtl/>
          <w:lang w:bidi="ar-EG"/>
        </w:rPr>
        <w:t>إ</w:t>
      </w:r>
      <w:r w:rsidRPr="00573CBF">
        <w:rPr>
          <w:rFonts w:ascii="Simplified Arabic" w:hAnsi="Simplified Arabic" w:cs="Simplified Arabic"/>
          <w:sz w:val="24"/>
          <w:szCs w:val="24"/>
          <w:rtl/>
          <w:lang w:bidi="ar-EG"/>
        </w:rPr>
        <w:t>شراف كامل منها خلال فترة معينة. فهذا البحث هو محاولة لإبراز</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 xml:space="preserve">أهمية </w:t>
      </w:r>
      <w:r w:rsidRPr="00573CBF">
        <w:rPr>
          <w:rFonts w:ascii="Simplified Arabic" w:hAnsi="Simplified Arabic" w:cs="Simplified Arabic" w:hint="cs"/>
          <w:sz w:val="24"/>
          <w:szCs w:val="24"/>
          <w:rtl/>
          <w:lang w:bidi="ar-EG"/>
        </w:rPr>
        <w:t>ال</w:t>
      </w:r>
      <w:r w:rsidRPr="00573CBF">
        <w:rPr>
          <w:rFonts w:ascii="Simplified Arabic" w:hAnsi="Simplified Arabic" w:cs="Simplified Arabic"/>
          <w:sz w:val="24"/>
          <w:szCs w:val="24"/>
          <w:rtl/>
          <w:lang w:bidi="ar-EG"/>
        </w:rPr>
        <w:t>صن</w:t>
      </w:r>
      <w:r w:rsidRPr="00573CBF">
        <w:rPr>
          <w:rFonts w:ascii="Simplified Arabic" w:hAnsi="Simplified Arabic" w:cs="Simplified Arabic" w:hint="cs"/>
          <w:sz w:val="24"/>
          <w:szCs w:val="24"/>
          <w:rtl/>
          <w:lang w:bidi="ar-EG"/>
        </w:rPr>
        <w:t xml:space="preserve">دوق </w:t>
      </w:r>
      <w:r w:rsidRPr="00573CBF">
        <w:rPr>
          <w:rFonts w:ascii="Simplified Arabic" w:hAnsi="Simplified Arabic" w:cs="Simplified Arabic"/>
          <w:sz w:val="24"/>
          <w:szCs w:val="24"/>
          <w:rtl/>
          <w:lang w:bidi="ar-EG"/>
        </w:rPr>
        <w:t>السيادي في تحقيق الإستقرار الإقتصادي. ولقد جاءت فكر</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w:t>
      </w:r>
      <w:r w:rsidRPr="00573CBF">
        <w:rPr>
          <w:rFonts w:ascii="Simplified Arabic" w:hAnsi="Simplified Arabic" w:cs="Simplified Arabic" w:hint="cs"/>
          <w:sz w:val="24"/>
          <w:szCs w:val="24"/>
          <w:rtl/>
          <w:lang w:bidi="ar-EG"/>
        </w:rPr>
        <w:t>إ</w:t>
      </w:r>
      <w:r w:rsidRPr="00573CBF">
        <w:rPr>
          <w:rFonts w:ascii="Simplified Arabic" w:hAnsi="Simplified Arabic" w:cs="Simplified Arabic"/>
          <w:sz w:val="24"/>
          <w:szCs w:val="24"/>
          <w:rtl/>
          <w:lang w:bidi="ar-EG"/>
        </w:rPr>
        <w:t xml:space="preserve">نشاء صندوق مصر السيادي عام 2018 معتمدا على </w:t>
      </w:r>
      <w:r w:rsidRPr="00573CBF">
        <w:rPr>
          <w:rFonts w:ascii="Simplified Arabic" w:hAnsi="Simplified Arabic" w:cs="Simplified Arabic" w:hint="cs"/>
          <w:sz w:val="24"/>
          <w:szCs w:val="24"/>
          <w:rtl/>
          <w:lang w:bidi="ar-EG"/>
        </w:rPr>
        <w:t>إ</w:t>
      </w:r>
      <w:r w:rsidRPr="00573CBF">
        <w:rPr>
          <w:rFonts w:ascii="Simplified Arabic" w:hAnsi="Simplified Arabic" w:cs="Simplified Arabic"/>
          <w:sz w:val="24"/>
          <w:szCs w:val="24"/>
          <w:rtl/>
          <w:lang w:bidi="ar-EG"/>
        </w:rPr>
        <w:t>عادة هيكلة المشروعات العامة و</w:t>
      </w:r>
      <w:r w:rsidRPr="00573CBF">
        <w:rPr>
          <w:rFonts w:ascii="Simplified Arabic" w:hAnsi="Simplified Arabic" w:cs="Simplified Arabic" w:hint="cs"/>
          <w:sz w:val="24"/>
          <w:szCs w:val="24"/>
          <w:rtl/>
          <w:lang w:bidi="ar-EG"/>
        </w:rPr>
        <w:t>إ</w:t>
      </w:r>
      <w:r w:rsidRPr="00573CBF">
        <w:rPr>
          <w:rFonts w:ascii="Simplified Arabic" w:hAnsi="Simplified Arabic" w:cs="Simplified Arabic"/>
          <w:sz w:val="24"/>
          <w:szCs w:val="24"/>
          <w:rtl/>
          <w:lang w:bidi="ar-EG"/>
        </w:rPr>
        <w:t xml:space="preserve">ستغلال الأصول والموارد العاطلة من </w:t>
      </w:r>
      <w:r w:rsidRPr="00573CBF">
        <w:rPr>
          <w:rFonts w:ascii="Simplified Arabic" w:hAnsi="Simplified Arabic" w:cs="Simplified Arabic" w:hint="cs"/>
          <w:sz w:val="24"/>
          <w:szCs w:val="24"/>
          <w:rtl/>
          <w:lang w:bidi="ar-EG"/>
        </w:rPr>
        <w:t>أ</w:t>
      </w:r>
      <w:r w:rsidRPr="00573CBF">
        <w:rPr>
          <w:rFonts w:ascii="Simplified Arabic" w:hAnsi="Simplified Arabic" w:cs="Simplified Arabic"/>
          <w:sz w:val="24"/>
          <w:szCs w:val="24"/>
          <w:rtl/>
          <w:lang w:bidi="ar-EG"/>
        </w:rPr>
        <w:t>جل المساهمة ف</w:t>
      </w:r>
      <w:r w:rsidRPr="00573CBF">
        <w:rPr>
          <w:rFonts w:ascii="Simplified Arabic" w:hAnsi="Simplified Arabic" w:cs="Simplified Arabic" w:hint="cs"/>
          <w:sz w:val="24"/>
          <w:szCs w:val="24"/>
          <w:rtl/>
          <w:lang w:bidi="ar-EG"/>
        </w:rPr>
        <w:t xml:space="preserve">ي </w:t>
      </w:r>
      <w:r w:rsidRPr="00573CBF">
        <w:rPr>
          <w:rFonts w:ascii="Simplified Arabic" w:hAnsi="Simplified Arabic" w:cs="Simplified Arabic"/>
          <w:sz w:val="24"/>
          <w:szCs w:val="24"/>
          <w:rtl/>
          <w:lang w:bidi="ar-EG"/>
        </w:rPr>
        <w:t>تخفيف حدة عجز الموازنة العامة للدولة وتوفير فرص العمل وزيادة الناتج المحل</w:t>
      </w:r>
      <w:r w:rsidRPr="00573CBF">
        <w:rPr>
          <w:rFonts w:ascii="Simplified Arabic" w:hAnsi="Simplified Arabic" w:cs="Simplified Arabic" w:hint="cs"/>
          <w:sz w:val="24"/>
          <w:szCs w:val="24"/>
          <w:rtl/>
          <w:lang w:bidi="ar-EG"/>
        </w:rPr>
        <w:t>ي</w:t>
      </w:r>
      <w:r w:rsidRPr="00573CBF">
        <w:rPr>
          <w:rFonts w:ascii="Simplified Arabic" w:hAnsi="Simplified Arabic" w:cs="Simplified Arabic"/>
          <w:sz w:val="24"/>
          <w:szCs w:val="24"/>
          <w:rtl/>
          <w:lang w:bidi="ar-EG"/>
        </w:rPr>
        <w:t xml:space="preserve"> ا</w:t>
      </w:r>
      <w:r w:rsidRPr="00573CBF">
        <w:rPr>
          <w:rFonts w:ascii="Simplified Arabic" w:hAnsi="Simplified Arabic" w:cs="Simplified Arabic" w:hint="cs"/>
          <w:sz w:val="24"/>
          <w:szCs w:val="24"/>
          <w:rtl/>
          <w:lang w:bidi="ar-EG"/>
        </w:rPr>
        <w:t>لإ</w:t>
      </w:r>
      <w:r w:rsidRPr="00573CBF">
        <w:rPr>
          <w:rFonts w:ascii="Simplified Arabic" w:hAnsi="Simplified Arabic" w:cs="Simplified Arabic"/>
          <w:sz w:val="24"/>
          <w:szCs w:val="24"/>
          <w:rtl/>
          <w:lang w:bidi="ar-EG"/>
        </w:rPr>
        <w:t>جمال</w:t>
      </w:r>
      <w:r w:rsidRPr="00573CBF">
        <w:rPr>
          <w:rFonts w:ascii="Simplified Arabic" w:hAnsi="Simplified Arabic" w:cs="Simplified Arabic" w:hint="cs"/>
          <w:sz w:val="24"/>
          <w:szCs w:val="24"/>
          <w:rtl/>
          <w:lang w:bidi="ar-EG"/>
        </w:rPr>
        <w:t>ي</w:t>
      </w:r>
      <w:r w:rsidRPr="00573CBF">
        <w:rPr>
          <w:rFonts w:ascii="Simplified Arabic" w:hAnsi="Simplified Arabic" w:cs="Simplified Arabic"/>
          <w:sz w:val="24"/>
          <w:szCs w:val="24"/>
          <w:rtl/>
          <w:lang w:bidi="ar-EG"/>
        </w:rPr>
        <w:t>.</w:t>
      </w:r>
    </w:p>
    <w:p w14:paraId="5DA18C79" w14:textId="77777777" w:rsidR="00C06454" w:rsidRDefault="00C06454" w:rsidP="00C06454">
      <w:pPr>
        <w:pStyle w:val="NoSpacing"/>
        <w:spacing w:line="360" w:lineRule="auto"/>
        <w:jc w:val="both"/>
        <w:rPr>
          <w:rFonts w:ascii="Simplified Arabic" w:hAnsi="Simplified Arabic" w:cs="Simplified Arabic"/>
          <w:sz w:val="24"/>
          <w:szCs w:val="24"/>
          <w:lang w:bidi="ar-EG"/>
        </w:rPr>
      </w:pPr>
      <w:r w:rsidRPr="00573CBF">
        <w:rPr>
          <w:rFonts w:ascii="Simplified Arabic" w:hAnsi="Simplified Arabic" w:cs="Simplified Arabic"/>
          <w:sz w:val="24"/>
          <w:szCs w:val="24"/>
          <w:rtl/>
          <w:lang w:bidi="ar-EG"/>
        </w:rPr>
        <w:t>يعتبر قطاع السياحة والآثار أحد الركائز الأساسية للإقتصاد الوطني، بما له من تأثير مباشر في تعزيز معدلات النمو الإقتصادي، وزيادة مستويات الدخل، وتحفيز إستثمارات القطاع الخاص في البنية التحتية ومرافق الخدمات السياحية</w:t>
      </w:r>
      <w:r w:rsidRPr="00573CBF">
        <w:rPr>
          <w:rFonts w:ascii="Simplified Arabic" w:hAnsi="Simplified Arabic" w:cs="Simplified Arabic" w:hint="cs"/>
          <w:sz w:val="24"/>
          <w:szCs w:val="24"/>
          <w:rtl/>
          <w:lang w:bidi="ar-EG"/>
        </w:rPr>
        <w:t>، والإسهام</w:t>
      </w:r>
      <w:r w:rsidRPr="00573CBF">
        <w:rPr>
          <w:rFonts w:ascii="Simplified Arabic" w:hAnsi="Simplified Arabic" w:cs="Simplified Arabic"/>
          <w:sz w:val="24"/>
          <w:szCs w:val="24"/>
          <w:rtl/>
          <w:lang w:bidi="ar-EG"/>
        </w:rPr>
        <w:t xml:space="preserve"> في الحفاظ على الموروث الثقافي وصون الهوية الوطنية.</w:t>
      </w:r>
      <w:r w:rsidRPr="00573CBF">
        <w:rPr>
          <w:rFonts w:ascii="Simplified Arabic" w:hAnsi="Simplified Arabic" w:cs="Simplified Arabic" w:hint="cs"/>
          <w:sz w:val="24"/>
          <w:szCs w:val="24"/>
          <w:rtl/>
          <w:lang w:bidi="ar-EG"/>
        </w:rPr>
        <w:t xml:space="preserve"> </w:t>
      </w:r>
    </w:p>
    <w:p w14:paraId="1996E6C9" w14:textId="77777777" w:rsidR="00C06454" w:rsidRPr="007C7486" w:rsidRDefault="00C06454" w:rsidP="00C06454">
      <w:pPr>
        <w:pStyle w:val="NoSpacing"/>
        <w:spacing w:line="276" w:lineRule="auto"/>
        <w:jc w:val="both"/>
        <w:rPr>
          <w:rFonts w:ascii="Simplified Arabic" w:hAnsi="Simplified Arabic" w:cs="Simplified Arabic"/>
          <w:sz w:val="10"/>
          <w:szCs w:val="10"/>
          <w:rtl/>
          <w:lang w:bidi="ar-EG"/>
        </w:rPr>
      </w:pPr>
    </w:p>
    <w:p w14:paraId="4D2064EA" w14:textId="77777777" w:rsidR="00C06454" w:rsidRPr="00573CBF" w:rsidRDefault="00C06454" w:rsidP="00C06454">
      <w:pPr>
        <w:pStyle w:val="NoSpacing"/>
        <w:spacing w:line="360" w:lineRule="auto"/>
        <w:jc w:val="both"/>
        <w:rPr>
          <w:rFonts w:ascii="Simplified Arabic" w:hAnsi="Simplified Arabic" w:cs="Simplified Arabic"/>
          <w:sz w:val="24"/>
          <w:szCs w:val="24"/>
          <w:rtl/>
          <w:lang w:bidi="ar-EG"/>
        </w:rPr>
      </w:pPr>
      <w:r w:rsidRPr="00573CBF">
        <w:rPr>
          <w:rFonts w:ascii="Simplified Arabic" w:hAnsi="Simplified Arabic" w:cs="Simplified Arabic"/>
          <w:sz w:val="24"/>
          <w:szCs w:val="24"/>
          <w:rtl/>
          <w:lang w:bidi="ar-EG"/>
        </w:rPr>
        <w:t>وقد ظهرت صناعة السياحة عل</w:t>
      </w:r>
      <w:r w:rsidRPr="00573CBF">
        <w:rPr>
          <w:rFonts w:ascii="Simplified Arabic" w:hAnsi="Simplified Arabic" w:cs="Simplified Arabic" w:hint="cs"/>
          <w:sz w:val="24"/>
          <w:szCs w:val="24"/>
          <w:rtl/>
          <w:lang w:bidi="ar-EG"/>
        </w:rPr>
        <w:t>ى</w:t>
      </w:r>
      <w:r w:rsidRPr="00573CBF">
        <w:rPr>
          <w:rFonts w:ascii="Simplified Arabic" w:hAnsi="Simplified Arabic" w:cs="Simplified Arabic"/>
          <w:sz w:val="24"/>
          <w:szCs w:val="24"/>
          <w:rtl/>
          <w:lang w:bidi="ar-EG"/>
        </w:rPr>
        <w:t xml:space="preserve"> المستو</w:t>
      </w:r>
      <w:r w:rsidRPr="00573CBF">
        <w:rPr>
          <w:rFonts w:ascii="Simplified Arabic" w:hAnsi="Simplified Arabic" w:cs="Simplified Arabic" w:hint="cs"/>
          <w:sz w:val="24"/>
          <w:szCs w:val="24"/>
          <w:rtl/>
          <w:lang w:bidi="ar-EG"/>
        </w:rPr>
        <w:t>ى</w:t>
      </w:r>
      <w:r w:rsidRPr="00573CBF">
        <w:rPr>
          <w:rFonts w:ascii="Simplified Arabic" w:hAnsi="Simplified Arabic" w:cs="Simplified Arabic"/>
          <w:sz w:val="24"/>
          <w:szCs w:val="24"/>
          <w:rtl/>
          <w:lang w:bidi="ar-EG"/>
        </w:rPr>
        <w:t xml:space="preserve"> العالمي كواحدة من أسرع القطاعات الإقتصادية نمواً ومحركاً رئيسياً لتحقيق النمو الإجتماعي والإقتصادي. ومن هذا المنطلق؛ تزايد الاهتمام خلال العقود القليلة الماضية بالحفاظ علي النمو المستدام للنشاط السياحي، وصار هذا الأمر يحتل أولوية كبري في صياغة </w:t>
      </w:r>
      <w:r w:rsidRPr="00573CBF">
        <w:rPr>
          <w:rFonts w:ascii="Simplified Arabic" w:hAnsi="Simplified Arabic" w:cs="Simplified Arabic" w:hint="cs"/>
          <w:sz w:val="24"/>
          <w:szCs w:val="24"/>
          <w:rtl/>
          <w:lang w:bidi="ar-EG"/>
        </w:rPr>
        <w:t>إ</w:t>
      </w:r>
      <w:r w:rsidRPr="00573CBF">
        <w:rPr>
          <w:rFonts w:ascii="Simplified Arabic" w:hAnsi="Simplified Arabic" w:cs="Simplified Arabic"/>
          <w:sz w:val="24"/>
          <w:szCs w:val="24"/>
          <w:rtl/>
          <w:lang w:bidi="ar-EG"/>
        </w:rPr>
        <w:t>ستراتيجيات التنمية في الدول ذات المقومات السياحية. وتُسهم صناعة السياحة في مصر بنسبة كبير</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في الإقتصاد القومي من خلال تحقيق قيمة مضافة مرتفعة وذلك لتشابك العديد من القطاعات الإنتاجية والخدمية </w:t>
      </w:r>
      <w:r w:rsidRPr="00573CBF">
        <w:rPr>
          <w:rFonts w:ascii="Simplified Arabic" w:hAnsi="Simplified Arabic" w:cs="Simplified Arabic" w:hint="cs"/>
          <w:sz w:val="24"/>
          <w:szCs w:val="24"/>
          <w:rtl/>
          <w:lang w:bidi="ar-EG"/>
        </w:rPr>
        <w:t>ال</w:t>
      </w:r>
      <w:r w:rsidRPr="00573CBF">
        <w:rPr>
          <w:rFonts w:ascii="Simplified Arabic" w:hAnsi="Simplified Arabic" w:cs="Simplified Arabic"/>
          <w:sz w:val="24"/>
          <w:szCs w:val="24"/>
          <w:rtl/>
          <w:lang w:bidi="ar-EG"/>
        </w:rPr>
        <w:t>مغذية للنشاط السياحي، ونظراً للأهمية الت</w:t>
      </w:r>
      <w:r w:rsidRPr="00573CBF">
        <w:rPr>
          <w:rFonts w:ascii="Simplified Arabic" w:hAnsi="Simplified Arabic" w:cs="Simplified Arabic" w:hint="cs"/>
          <w:sz w:val="24"/>
          <w:szCs w:val="24"/>
          <w:rtl/>
          <w:lang w:bidi="ar-EG"/>
        </w:rPr>
        <w:t>ي</w:t>
      </w:r>
      <w:r w:rsidRPr="00573CBF">
        <w:rPr>
          <w:rFonts w:ascii="Simplified Arabic" w:hAnsi="Simplified Arabic" w:cs="Simplified Arabic"/>
          <w:sz w:val="24"/>
          <w:szCs w:val="24"/>
          <w:rtl/>
          <w:lang w:bidi="ar-EG"/>
        </w:rPr>
        <w:t xml:space="preserve"> يمثلها نشاط السياحة والآثار</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فى منظومة الإقتصاد القوم</w:t>
      </w:r>
      <w:r w:rsidRPr="00573CBF">
        <w:rPr>
          <w:rFonts w:ascii="Simplified Arabic" w:hAnsi="Simplified Arabic" w:cs="Simplified Arabic" w:hint="cs"/>
          <w:sz w:val="24"/>
          <w:szCs w:val="24"/>
          <w:rtl/>
          <w:lang w:bidi="ar-EG"/>
        </w:rPr>
        <w:t>ي</w:t>
      </w:r>
      <w:r w:rsidRPr="00573CBF">
        <w:rPr>
          <w:rFonts w:ascii="Simplified Arabic" w:hAnsi="Simplified Arabic" w:cs="Simplified Arabic"/>
          <w:sz w:val="24"/>
          <w:szCs w:val="24"/>
          <w:rtl/>
          <w:lang w:bidi="ar-EG"/>
        </w:rPr>
        <w:t xml:space="preserve"> للبلاد، وما تملكه مصر من مقومات أثرية وطبيعية وثقافية فريدة و</w:t>
      </w:r>
      <w:r w:rsidRPr="00573CBF">
        <w:rPr>
          <w:rFonts w:ascii="Simplified Arabic" w:hAnsi="Simplified Arabic" w:cs="Simplified Arabic" w:hint="cs"/>
          <w:sz w:val="24"/>
          <w:szCs w:val="24"/>
          <w:rtl/>
          <w:lang w:bidi="ar-EG"/>
        </w:rPr>
        <w:t>إ</w:t>
      </w:r>
      <w:r w:rsidRPr="00573CBF">
        <w:rPr>
          <w:rFonts w:ascii="Simplified Arabic" w:hAnsi="Simplified Arabic" w:cs="Simplified Arabic"/>
          <w:sz w:val="24"/>
          <w:szCs w:val="24"/>
          <w:rtl/>
          <w:lang w:bidi="ar-EG"/>
        </w:rPr>
        <w:t xml:space="preserve">مكانات سياحية هائلة،  تجعل منها مقصداً سياحياً متكاملاً وتمنحها وضعاً تنافسياً على الساحة الدولية، فقد </w:t>
      </w:r>
      <w:r w:rsidRPr="00573CBF">
        <w:rPr>
          <w:rFonts w:ascii="Simplified Arabic" w:hAnsi="Simplified Arabic" w:cs="Simplified Arabic" w:hint="cs"/>
          <w:sz w:val="24"/>
          <w:szCs w:val="24"/>
          <w:rtl/>
          <w:lang w:bidi="ar-EG"/>
        </w:rPr>
        <w:t>إ</w:t>
      </w:r>
      <w:r w:rsidRPr="00573CBF">
        <w:rPr>
          <w:rFonts w:ascii="Simplified Arabic" w:hAnsi="Simplified Arabic" w:cs="Simplified Arabic"/>
          <w:sz w:val="24"/>
          <w:szCs w:val="24"/>
          <w:rtl/>
          <w:lang w:bidi="ar-EG"/>
        </w:rPr>
        <w:t>رتكزت خطة الدولة المصرية على تحقيق إستدامة النشاط السياحي الثقافي في مصر وزيادة فاعلية آثاره الإقتصادية والاجتماعية والبيئية المرغوبة لزيادة القدرة التنافسية للمقصد المصر</w:t>
      </w:r>
      <w:r w:rsidRPr="00573CBF">
        <w:rPr>
          <w:rFonts w:ascii="Simplified Arabic" w:hAnsi="Simplified Arabic" w:cs="Simplified Arabic" w:hint="cs"/>
          <w:sz w:val="24"/>
          <w:szCs w:val="24"/>
          <w:rtl/>
          <w:lang w:bidi="ar-EG"/>
        </w:rPr>
        <w:t>ي</w:t>
      </w:r>
      <w:r w:rsidRPr="00573CBF">
        <w:rPr>
          <w:rFonts w:ascii="Simplified Arabic" w:hAnsi="Simplified Arabic" w:cs="Simplified Arabic"/>
          <w:sz w:val="24"/>
          <w:szCs w:val="24"/>
          <w:rtl/>
          <w:lang w:bidi="ar-EG"/>
        </w:rPr>
        <w:t xml:space="preserve"> على المستوى العالم</w:t>
      </w:r>
      <w:r w:rsidRPr="00573CBF">
        <w:rPr>
          <w:rFonts w:ascii="Simplified Arabic" w:hAnsi="Simplified Arabic" w:cs="Simplified Arabic" w:hint="cs"/>
          <w:sz w:val="24"/>
          <w:szCs w:val="24"/>
          <w:rtl/>
          <w:lang w:bidi="ar-EG"/>
        </w:rPr>
        <w:t xml:space="preserve">ي، </w:t>
      </w:r>
      <w:r w:rsidRPr="00573CBF">
        <w:rPr>
          <w:rFonts w:ascii="Simplified Arabic" w:hAnsi="Simplified Arabic" w:cs="Simplified Arabic"/>
          <w:sz w:val="24"/>
          <w:szCs w:val="24"/>
          <w:rtl/>
          <w:lang w:bidi="ar-EG"/>
        </w:rPr>
        <w:t xml:space="preserve">وذلك </w:t>
      </w:r>
      <w:r w:rsidRPr="00573CBF">
        <w:rPr>
          <w:rFonts w:ascii="Simplified Arabic" w:hAnsi="Simplified Arabic" w:cs="Simplified Arabic" w:hint="cs"/>
          <w:sz w:val="24"/>
          <w:szCs w:val="24"/>
          <w:rtl/>
          <w:lang w:bidi="ar-EG"/>
        </w:rPr>
        <w:t>إ</w:t>
      </w:r>
      <w:r w:rsidRPr="00573CBF">
        <w:rPr>
          <w:rFonts w:ascii="Simplified Arabic" w:hAnsi="Simplified Arabic" w:cs="Simplified Arabic"/>
          <w:sz w:val="24"/>
          <w:szCs w:val="24"/>
          <w:rtl/>
          <w:lang w:bidi="ar-EG"/>
        </w:rPr>
        <w:t>ستناداً على الاهداف الأممية للتنمية المستدامة وبما يتسق مع الاهداف الوطنية لخطة التنمية المستدامة لمصر 2030.</w:t>
      </w:r>
    </w:p>
    <w:p w14:paraId="6ECC522D" w14:textId="77777777" w:rsidR="00C06454" w:rsidRPr="007C7486" w:rsidRDefault="00C06454" w:rsidP="00C06454">
      <w:pPr>
        <w:pStyle w:val="NoSpacing"/>
        <w:spacing w:line="276" w:lineRule="auto"/>
        <w:jc w:val="both"/>
        <w:rPr>
          <w:rFonts w:ascii="Simplified Arabic" w:hAnsi="Simplified Arabic" w:cs="Simplified Arabic"/>
          <w:sz w:val="10"/>
          <w:szCs w:val="10"/>
          <w:lang w:bidi="ar-EG"/>
        </w:rPr>
      </w:pPr>
    </w:p>
    <w:p w14:paraId="2F797B24" w14:textId="77777777" w:rsidR="00C06454" w:rsidRPr="00573CBF" w:rsidRDefault="00C06454" w:rsidP="00C06454">
      <w:pPr>
        <w:pStyle w:val="NoSpacing"/>
        <w:spacing w:line="360" w:lineRule="auto"/>
        <w:jc w:val="both"/>
        <w:rPr>
          <w:rFonts w:ascii="Simplified Arabic" w:hAnsi="Simplified Arabic" w:cs="Simplified Arabic"/>
          <w:sz w:val="24"/>
          <w:szCs w:val="24"/>
          <w:rtl/>
          <w:lang w:bidi="ar-EG"/>
        </w:rPr>
      </w:pPr>
      <w:r w:rsidRPr="00573CBF">
        <w:rPr>
          <w:rFonts w:ascii="Simplified Arabic" w:hAnsi="Simplified Arabic" w:cs="Simplified Arabic"/>
          <w:sz w:val="24"/>
          <w:szCs w:val="24"/>
          <w:rtl/>
          <w:lang w:bidi="ar-EG"/>
        </w:rPr>
        <w:t>يدرس هذا البحث أثر سياسات الحكومة المصرية تجاه الإستثمار في قطاع السياحة و الآثار</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عن طريق تأسيس الصندوق السيادي المصري (ثراء) الذي ينبثق منه 4 صناديق فرعية منها "صندوق مصرالفرعي للسياحة والإستثمارالعقاري وتطوي</w:t>
      </w:r>
      <w:r w:rsidRPr="00573CBF">
        <w:rPr>
          <w:rFonts w:ascii="Simplified Arabic" w:hAnsi="Simplified Arabic" w:cs="Simplified Arabic" w:hint="cs"/>
          <w:sz w:val="24"/>
          <w:szCs w:val="24"/>
          <w:rtl/>
          <w:lang w:bidi="ar-EG"/>
        </w:rPr>
        <w:t>ر</w:t>
      </w:r>
      <w:r w:rsidRPr="00573CBF">
        <w:rPr>
          <w:rFonts w:ascii="Simplified Arabic" w:hAnsi="Simplified Arabic" w:cs="Simplified Arabic"/>
          <w:sz w:val="24"/>
          <w:szCs w:val="24"/>
          <w:lang w:bidi="ar-EG"/>
        </w:rPr>
        <w:t xml:space="preserve"> </w:t>
      </w:r>
      <w:r w:rsidRPr="00573CBF">
        <w:rPr>
          <w:rFonts w:ascii="Simplified Arabic" w:hAnsi="Simplified Arabic" w:cs="Simplified Arabic"/>
          <w:sz w:val="24"/>
          <w:szCs w:val="24"/>
          <w:rtl/>
          <w:lang w:bidi="ar-EG"/>
        </w:rPr>
        <w:t>الآثار"، بغرض الإستثمار</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 xml:space="preserve">السياحي والإستثمار العقاري وتطوير الآثار والمباني ذات الطابع المعماري المتميز فضلا عن الإستغلال الأمثل لثروات مصر ومواردها الطبيعية لتعظيم قيمتها من أجل الأجيال القادمة </w:t>
      </w:r>
      <w:r w:rsidRPr="00573CBF">
        <w:rPr>
          <w:rFonts w:ascii="Simplified Arabic" w:hAnsi="Simplified Arabic" w:cs="Simplified Arabic" w:hint="cs"/>
          <w:sz w:val="24"/>
          <w:szCs w:val="24"/>
          <w:rtl/>
          <w:lang w:bidi="ar-EG"/>
        </w:rPr>
        <w:t>إ</w:t>
      </w:r>
      <w:r w:rsidRPr="00573CBF">
        <w:rPr>
          <w:rFonts w:ascii="Simplified Arabic" w:hAnsi="Simplified Arabic" w:cs="Simplified Arabic"/>
          <w:sz w:val="24"/>
          <w:szCs w:val="24"/>
          <w:rtl/>
          <w:lang w:bidi="ar-EG"/>
        </w:rPr>
        <w:t>لى جانب المساهمة الإيجابية في زيادة إيرادات الدولة، بهدف رفع كفاءة الأصول التاريخية و الثقافية وخلق قيمة مضافة جديدة.</w:t>
      </w:r>
    </w:p>
    <w:p w14:paraId="6275D20B" w14:textId="77777777" w:rsidR="00C06454" w:rsidRDefault="00C06454" w:rsidP="00C06454">
      <w:pPr>
        <w:pStyle w:val="NoSpacing"/>
        <w:spacing w:line="360" w:lineRule="auto"/>
        <w:jc w:val="both"/>
        <w:rPr>
          <w:rFonts w:ascii="Simplified Arabic" w:hAnsi="Simplified Arabic" w:cs="Simplified Arabic"/>
          <w:sz w:val="24"/>
          <w:szCs w:val="24"/>
          <w:lang w:bidi="ar-EG"/>
        </w:rPr>
      </w:pPr>
      <w:r w:rsidRPr="00573CBF">
        <w:rPr>
          <w:rFonts w:ascii="Simplified Arabic" w:hAnsi="Simplified Arabic" w:cs="Simplified Arabic"/>
          <w:sz w:val="24"/>
          <w:szCs w:val="24"/>
          <w:rtl/>
          <w:lang w:bidi="ar-EG"/>
        </w:rPr>
        <w:t xml:space="preserve">ويرجع سبب إختيار دراسة هذا الموضوع </w:t>
      </w:r>
      <w:r w:rsidRPr="00573CBF">
        <w:rPr>
          <w:rFonts w:ascii="Simplified Arabic" w:hAnsi="Simplified Arabic" w:cs="Simplified Arabic" w:hint="cs"/>
          <w:sz w:val="24"/>
          <w:szCs w:val="24"/>
          <w:rtl/>
          <w:lang w:bidi="ar-EG"/>
        </w:rPr>
        <w:t>إ</w:t>
      </w:r>
      <w:r w:rsidRPr="00573CBF">
        <w:rPr>
          <w:rFonts w:ascii="Simplified Arabic" w:hAnsi="Simplified Arabic" w:cs="Simplified Arabic"/>
          <w:sz w:val="24"/>
          <w:szCs w:val="24"/>
          <w:rtl/>
          <w:lang w:bidi="ar-EG"/>
        </w:rPr>
        <w:t>لى أهمية قطاع السياحة الثقافية للعالم ولمصر بشكل خاص ودوره المتصاعد في تحقيق التنمية المستدامة، حيث تزخر مصر بموارد سياحية ثقافية و طبيعية متنوعة على مدى حقب تاريخية طويلة، بالإضافة الى أن السياحة قطاع إقتصادي رائد على المستوى القومي، وتعد من أكبر القطاعات التى تكون هيكل الإقتصاد المصرى، وذلك لما توفره</w:t>
      </w:r>
      <w:r w:rsidRPr="00573CBF">
        <w:rPr>
          <w:rFonts w:ascii="Simplified Arabic" w:hAnsi="Simplified Arabic" w:cs="Simplified Arabic" w:hint="cs"/>
          <w:sz w:val="24"/>
          <w:szCs w:val="24"/>
          <w:rtl/>
          <w:lang w:bidi="ar-EG"/>
        </w:rPr>
        <w:t xml:space="preserve"> من</w:t>
      </w:r>
      <w:r w:rsidRPr="00573CBF">
        <w:rPr>
          <w:rFonts w:ascii="Simplified Arabic" w:hAnsi="Simplified Arabic" w:cs="Simplified Arabic"/>
          <w:sz w:val="24"/>
          <w:szCs w:val="24"/>
          <w:rtl/>
          <w:lang w:bidi="ar-EG"/>
        </w:rPr>
        <w:t xml:space="preserve"> عملة صعبة، بالإضافة الى كون السياحة قطاعا كثيف العمالة. </w:t>
      </w:r>
    </w:p>
    <w:p w14:paraId="5D07D227" w14:textId="77777777" w:rsidR="00C06454" w:rsidRPr="007C7486" w:rsidRDefault="00C06454" w:rsidP="00C06454">
      <w:pPr>
        <w:pStyle w:val="NoSpacing"/>
        <w:spacing w:line="360" w:lineRule="auto"/>
        <w:jc w:val="both"/>
        <w:rPr>
          <w:rFonts w:ascii="Simplified Arabic" w:hAnsi="Simplified Arabic" w:cs="Simplified Arabic"/>
          <w:sz w:val="10"/>
          <w:szCs w:val="10"/>
          <w:rtl/>
          <w:lang w:bidi="ar-EG"/>
        </w:rPr>
      </w:pPr>
    </w:p>
    <w:p w14:paraId="1015FA10" w14:textId="77777777" w:rsidR="00C06454" w:rsidRPr="00573CBF" w:rsidRDefault="00C06454" w:rsidP="00C06454">
      <w:pPr>
        <w:pStyle w:val="NoSpacing"/>
        <w:spacing w:line="360" w:lineRule="auto"/>
        <w:jc w:val="both"/>
        <w:rPr>
          <w:rFonts w:ascii="Simplified Arabic" w:hAnsi="Simplified Arabic" w:cs="Simplified Arabic"/>
          <w:sz w:val="24"/>
          <w:szCs w:val="24"/>
          <w:rtl/>
          <w:lang w:bidi="ar-EG"/>
        </w:rPr>
      </w:pPr>
      <w:r w:rsidRPr="00573CBF">
        <w:rPr>
          <w:rFonts w:ascii="Simplified Arabic" w:hAnsi="Simplified Arabic" w:cs="Simplified Arabic" w:hint="cs"/>
          <w:sz w:val="24"/>
          <w:szCs w:val="24"/>
          <w:rtl/>
          <w:lang w:bidi="ar-EG"/>
        </w:rPr>
        <w:t>وتجدر الإشارة إلى انه</w:t>
      </w:r>
      <w:r w:rsidRPr="00573CBF">
        <w:rPr>
          <w:rFonts w:ascii="Simplified Arabic" w:hAnsi="Simplified Arabic" w:cs="Simplified Arabic"/>
          <w:sz w:val="24"/>
          <w:szCs w:val="24"/>
          <w:rtl/>
          <w:lang w:bidi="ar-EG"/>
        </w:rPr>
        <w:t xml:space="preserve"> </w:t>
      </w:r>
      <w:r w:rsidRPr="00573CBF">
        <w:rPr>
          <w:rFonts w:ascii="Simplified Arabic" w:hAnsi="Simplified Arabic" w:cs="Simplified Arabic" w:hint="cs"/>
          <w:sz w:val="24"/>
          <w:szCs w:val="24"/>
          <w:rtl/>
          <w:lang w:bidi="ar-EG"/>
        </w:rPr>
        <w:t xml:space="preserve">على </w:t>
      </w:r>
      <w:r w:rsidRPr="00573CBF">
        <w:rPr>
          <w:rFonts w:ascii="Simplified Arabic" w:hAnsi="Simplified Arabic" w:cs="Simplified Arabic"/>
          <w:sz w:val="24"/>
          <w:szCs w:val="24"/>
          <w:rtl/>
          <w:lang w:bidi="ar-EG"/>
        </w:rPr>
        <w:t xml:space="preserve">الرغم من كل ما متلكه مصر من مقومات تشكل عناصر بارزة ومتميزة للجذب السياحي، وتحفز على الإستثمار السياحي في مجال صناعة السياحة الثقافية فضلا </w:t>
      </w:r>
      <w:r w:rsidRPr="00573CBF">
        <w:rPr>
          <w:rFonts w:ascii="Simplified Arabic" w:hAnsi="Simplified Arabic" w:cs="Simplified Arabic" w:hint="cs"/>
          <w:sz w:val="24"/>
          <w:szCs w:val="24"/>
          <w:rtl/>
          <w:lang w:bidi="ar-EG"/>
        </w:rPr>
        <w:t>عن فرص</w:t>
      </w:r>
      <w:r w:rsidRPr="00573CBF">
        <w:rPr>
          <w:rFonts w:ascii="Simplified Arabic" w:hAnsi="Simplified Arabic" w:cs="Simplified Arabic"/>
          <w:sz w:val="24"/>
          <w:szCs w:val="24"/>
          <w:rtl/>
          <w:lang w:bidi="ar-EG"/>
        </w:rPr>
        <w:t xml:space="preserve"> تطوير وتشغيل وإدارة خدمات الزائرين بالأماكن الآثرية الثقافية، إلا أن لم يرق الإهتمام بدراستها</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بصورة علمية ومنهجية؛ بهدف التطوير</w:t>
      </w:r>
      <w:r w:rsidRPr="00573CBF">
        <w:rPr>
          <w:rFonts w:ascii="Simplified Arabic" w:hAnsi="Simplified Arabic" w:cs="Simplified Arabic" w:hint="cs"/>
          <w:sz w:val="24"/>
          <w:szCs w:val="24"/>
          <w:rtl/>
          <w:lang w:bidi="ar-EG"/>
        </w:rPr>
        <w:t xml:space="preserve"> و</w:t>
      </w:r>
      <w:r w:rsidRPr="00573CBF">
        <w:rPr>
          <w:rFonts w:ascii="Simplified Arabic" w:hAnsi="Simplified Arabic" w:cs="Simplified Arabic"/>
          <w:sz w:val="24"/>
          <w:szCs w:val="24"/>
          <w:rtl/>
          <w:lang w:bidi="ar-EG"/>
        </w:rPr>
        <w:t xml:space="preserve">التنمية، </w:t>
      </w:r>
      <w:r w:rsidRPr="00573CBF">
        <w:rPr>
          <w:rFonts w:ascii="Simplified Arabic" w:hAnsi="Simplified Arabic" w:cs="Simplified Arabic"/>
          <w:sz w:val="24"/>
          <w:szCs w:val="24"/>
          <w:rtl/>
          <w:lang w:bidi="ar-EG"/>
        </w:rPr>
        <w:lastRenderedPageBreak/>
        <w:t xml:space="preserve">وتعظيم الإستفادة منها كمورد وليس كعبء ومن ثم إستثمارها لدفع عجلة الإقتصاد القومي إلى المستوى المأمول طيلة العقود الماضية. وعادة ما تسعى الدول إلى البحث عن تنوع مصادر </w:t>
      </w:r>
      <w:r w:rsidRPr="00573CBF">
        <w:rPr>
          <w:rFonts w:ascii="Simplified Arabic" w:hAnsi="Simplified Arabic" w:cs="Simplified Arabic" w:hint="cs"/>
          <w:sz w:val="24"/>
          <w:szCs w:val="24"/>
          <w:rtl/>
          <w:lang w:bidi="ar-EG"/>
        </w:rPr>
        <w:t>ا</w:t>
      </w:r>
      <w:r w:rsidRPr="00573CBF">
        <w:rPr>
          <w:rFonts w:ascii="Simplified Arabic" w:hAnsi="Simplified Arabic" w:cs="Simplified Arabic"/>
          <w:sz w:val="24"/>
          <w:szCs w:val="24"/>
          <w:rtl/>
          <w:lang w:bidi="ar-EG"/>
        </w:rPr>
        <w:t>لدخل القومي؛ لتضمن تو</w:t>
      </w:r>
      <w:r w:rsidRPr="00573CBF">
        <w:rPr>
          <w:rFonts w:ascii="Simplified Arabic" w:hAnsi="Simplified Arabic" w:cs="Simplified Arabic" w:hint="cs"/>
          <w:sz w:val="24"/>
          <w:szCs w:val="24"/>
          <w:rtl/>
          <w:lang w:bidi="ar-EG"/>
        </w:rPr>
        <w:t>ا</w:t>
      </w:r>
      <w:r w:rsidRPr="00573CBF">
        <w:rPr>
          <w:rFonts w:ascii="Simplified Arabic" w:hAnsi="Simplified Arabic" w:cs="Simplified Arabic"/>
          <w:sz w:val="24"/>
          <w:szCs w:val="24"/>
          <w:rtl/>
          <w:lang w:bidi="ar-EG"/>
        </w:rPr>
        <w:t>فر مصادر كافية ودائمة لزيادة دخلها وتحسينه، ومن بين هذه المصادر الجديدة الإستثمار السياحي في موارد التراث الطبيعي والثقافي، حيث تنظر الكثير من دول العالم إلى ثروة السياحة الثقافية بوصفها المصادر الرئيسة للدخل، والمصدر والمورد الأهم والأولى بالإستثمار فيه.</w:t>
      </w:r>
    </w:p>
    <w:p w14:paraId="3626EDC3" w14:textId="77777777" w:rsidR="00C06454" w:rsidRPr="007C7486" w:rsidRDefault="00C06454" w:rsidP="00C06454">
      <w:pPr>
        <w:pStyle w:val="NoSpacing"/>
        <w:spacing w:line="276" w:lineRule="auto"/>
        <w:jc w:val="both"/>
        <w:rPr>
          <w:rFonts w:ascii="Simplified Arabic" w:hAnsi="Simplified Arabic" w:cs="Simplified Arabic"/>
          <w:sz w:val="10"/>
          <w:szCs w:val="10"/>
          <w:lang w:bidi="ar-EG"/>
        </w:rPr>
      </w:pPr>
    </w:p>
    <w:p w14:paraId="0E7C234A" w14:textId="77777777" w:rsidR="00C06454" w:rsidRDefault="00C06454" w:rsidP="00C06454">
      <w:pPr>
        <w:pStyle w:val="NoSpacing"/>
        <w:spacing w:line="360" w:lineRule="auto"/>
        <w:jc w:val="both"/>
        <w:rPr>
          <w:rFonts w:ascii="Simplified Arabic" w:hAnsi="Simplified Arabic" w:cs="Simplified Arabic"/>
          <w:sz w:val="24"/>
          <w:szCs w:val="24"/>
          <w:lang w:bidi="ar-EG"/>
        </w:rPr>
      </w:pPr>
      <w:r w:rsidRPr="00573CBF">
        <w:rPr>
          <w:rFonts w:ascii="Simplified Arabic" w:hAnsi="Simplified Arabic" w:cs="Simplified Arabic"/>
          <w:sz w:val="24"/>
          <w:szCs w:val="24"/>
          <w:rtl/>
          <w:lang w:bidi="ar-EG"/>
        </w:rPr>
        <w:t xml:space="preserve">وعليه سوف يقسم البحث الى ثلاث فصول، حيث يستعرض الفصل الأول ماهية </w:t>
      </w:r>
      <w:r w:rsidRPr="00573CBF">
        <w:rPr>
          <w:rFonts w:ascii="Simplified Arabic" w:hAnsi="Simplified Arabic" w:cs="Simplified Arabic" w:hint="cs"/>
          <w:sz w:val="24"/>
          <w:szCs w:val="24"/>
          <w:rtl/>
          <w:lang w:bidi="ar-EG"/>
        </w:rPr>
        <w:t>صندوق</w:t>
      </w:r>
      <w:r w:rsidRPr="00573CBF">
        <w:rPr>
          <w:rFonts w:ascii="Simplified Arabic" w:hAnsi="Simplified Arabic" w:cs="Simplified Arabic"/>
          <w:sz w:val="24"/>
          <w:szCs w:val="24"/>
          <w:rtl/>
          <w:lang w:bidi="ar-EG"/>
        </w:rPr>
        <w:t xml:space="preserve"> الثروة السيادي، مفهوم</w:t>
      </w:r>
      <w:r w:rsidRPr="00573CBF">
        <w:rPr>
          <w:rFonts w:ascii="Simplified Arabic" w:hAnsi="Simplified Arabic" w:cs="Simplified Arabic" w:hint="cs"/>
          <w:sz w:val="24"/>
          <w:szCs w:val="24"/>
          <w:rtl/>
          <w:lang w:bidi="ar-EG"/>
        </w:rPr>
        <w:t>ه</w:t>
      </w:r>
      <w:r w:rsidRPr="00573CBF">
        <w:rPr>
          <w:rFonts w:ascii="Simplified Arabic" w:hAnsi="Simplified Arabic" w:cs="Simplified Arabic"/>
          <w:sz w:val="24"/>
          <w:szCs w:val="24"/>
          <w:rtl/>
          <w:lang w:bidi="ar-EG"/>
        </w:rPr>
        <w:t>، وخصائصه ومصادر تمويله، وبعد ذلك عوامل إنشاءه وأهميته الإقتصادية. بينما يتناول الفصل الثاني دراسة الوضع الراهن لقطاع السياحة الثقافية في مصر من حيث الأهمية الإقتصادية و تحديات</w:t>
      </w:r>
      <w:r w:rsidRPr="00573CBF">
        <w:rPr>
          <w:rFonts w:ascii="Simplified Arabic" w:hAnsi="Simplified Arabic" w:cs="Simplified Arabic" w:hint="cs"/>
          <w:sz w:val="24"/>
          <w:szCs w:val="24"/>
          <w:rtl/>
          <w:lang w:bidi="ar-EG"/>
        </w:rPr>
        <w:t xml:space="preserve"> قطاع السياحة وقطاع الآثار مع إجراء التحليل الرباعي للقطاع.</w:t>
      </w:r>
      <w:r w:rsidRPr="00573CBF">
        <w:rPr>
          <w:rFonts w:ascii="Simplified Arabic" w:hAnsi="Simplified Arabic" w:cs="Simplified Arabic"/>
          <w:sz w:val="24"/>
          <w:szCs w:val="24"/>
          <w:rtl/>
          <w:lang w:bidi="ar-EG"/>
        </w:rPr>
        <w:t xml:space="preserve"> أما فيما يخص الفصل الثالث سيتم </w:t>
      </w:r>
      <w:r w:rsidRPr="00573CBF">
        <w:rPr>
          <w:rFonts w:ascii="Simplified Arabic" w:hAnsi="Simplified Arabic" w:cs="Simplified Arabic" w:hint="cs"/>
          <w:sz w:val="24"/>
          <w:szCs w:val="24"/>
          <w:rtl/>
          <w:lang w:bidi="ar-EG"/>
        </w:rPr>
        <w:t xml:space="preserve">التعرف على </w:t>
      </w:r>
      <w:r w:rsidRPr="00573CBF">
        <w:rPr>
          <w:rFonts w:ascii="Simplified Arabic" w:hAnsi="Simplified Arabic" w:cs="Simplified Arabic"/>
          <w:sz w:val="24"/>
          <w:szCs w:val="24"/>
          <w:rtl/>
          <w:lang w:bidi="ar-EG"/>
        </w:rPr>
        <w:t>مفهوم السياحة الثقافية المستدامة وأهميتها</w:t>
      </w:r>
      <w:r w:rsidRPr="00573CBF">
        <w:rPr>
          <w:rFonts w:ascii="Simplified Arabic" w:hAnsi="Simplified Arabic" w:cs="Simplified Arabic" w:hint="cs"/>
          <w:sz w:val="24"/>
          <w:szCs w:val="24"/>
          <w:rtl/>
          <w:lang w:bidi="ar-EG"/>
        </w:rPr>
        <w:t>،</w:t>
      </w:r>
      <w:r w:rsidRPr="00573CBF">
        <w:rPr>
          <w:rFonts w:ascii="Simplified Arabic" w:hAnsi="Simplified Arabic" w:cs="Simplified Arabic"/>
          <w:sz w:val="24"/>
          <w:szCs w:val="24"/>
          <w:rtl/>
          <w:lang w:bidi="ar-EG"/>
        </w:rPr>
        <w:t xml:space="preserve"> </w:t>
      </w:r>
      <w:r w:rsidRPr="00573CBF">
        <w:rPr>
          <w:rFonts w:ascii="Simplified Arabic" w:hAnsi="Simplified Arabic" w:cs="Simplified Arabic" w:hint="cs"/>
          <w:sz w:val="24"/>
          <w:szCs w:val="24"/>
          <w:rtl/>
          <w:lang w:bidi="ar-EG"/>
        </w:rPr>
        <w:t xml:space="preserve">ومناقشة </w:t>
      </w:r>
      <w:r w:rsidRPr="00573CBF">
        <w:rPr>
          <w:rFonts w:ascii="Simplified Arabic" w:hAnsi="Simplified Arabic" w:cs="Simplified Arabic"/>
          <w:sz w:val="24"/>
          <w:szCs w:val="24"/>
          <w:rtl/>
          <w:lang w:bidi="ar-EG"/>
        </w:rPr>
        <w:t xml:space="preserve">مدى إمكانية مساهمة إنشاء صندوق مصر السيادي (ثراء) صندوق فرعي للسياحة والإستثمار العقاري وتطوير الآثار  في تحقيق إستدامة النشاط السياحى الثقافي في مصر </w:t>
      </w:r>
      <w:r w:rsidRPr="00573CBF">
        <w:rPr>
          <w:rFonts w:ascii="Simplified Arabic" w:hAnsi="Simplified Arabic" w:cs="Simplified Arabic" w:hint="cs"/>
          <w:sz w:val="24"/>
          <w:szCs w:val="24"/>
          <w:rtl/>
          <w:lang w:bidi="ar-EG"/>
        </w:rPr>
        <w:t>من خلال</w:t>
      </w:r>
      <w:r w:rsidRPr="00573CBF">
        <w:rPr>
          <w:rFonts w:ascii="Simplified Arabic" w:hAnsi="Simplified Arabic" w:cs="Simplified Arabic"/>
          <w:sz w:val="24"/>
          <w:szCs w:val="24"/>
          <w:rtl/>
          <w:lang w:bidi="ar-EG"/>
        </w:rPr>
        <w:t xml:space="preserve"> إجراء لقاءات شخصية مع صانعي السياسات </w:t>
      </w:r>
      <w:r w:rsidRPr="00573CBF">
        <w:rPr>
          <w:rFonts w:ascii="Simplified Arabic" w:hAnsi="Simplified Arabic" w:cs="Simplified Arabic" w:hint="cs"/>
          <w:sz w:val="24"/>
          <w:szCs w:val="24"/>
          <w:rtl/>
          <w:lang w:bidi="ar-EG"/>
        </w:rPr>
        <w:t>و أصحاب المنفعة المتعاملين مع</w:t>
      </w:r>
      <w:r w:rsidRPr="00573CBF">
        <w:rPr>
          <w:rFonts w:ascii="Simplified Arabic" w:hAnsi="Simplified Arabic" w:cs="Simplified Arabic"/>
          <w:sz w:val="24"/>
          <w:szCs w:val="24"/>
          <w:rtl/>
          <w:lang w:bidi="ar-EG"/>
        </w:rPr>
        <w:t xml:space="preserve"> الصندوق. وفي نهاية البحث يتم عرض أهم النتائج والتوصيات.</w:t>
      </w:r>
    </w:p>
    <w:p w14:paraId="4B62925E" w14:textId="77777777" w:rsidR="00C06454" w:rsidRPr="00573CBF" w:rsidRDefault="00C06454" w:rsidP="00C06454">
      <w:pPr>
        <w:pStyle w:val="NoSpacing"/>
        <w:spacing w:line="276" w:lineRule="auto"/>
        <w:jc w:val="both"/>
        <w:rPr>
          <w:rFonts w:ascii="Simplified Arabic" w:hAnsi="Simplified Arabic" w:cs="Simplified Arabic"/>
          <w:sz w:val="24"/>
          <w:szCs w:val="24"/>
          <w:rtl/>
          <w:lang w:bidi="ar-EG"/>
        </w:rPr>
      </w:pPr>
    </w:p>
    <w:p w14:paraId="1F95FABD" w14:textId="77777777" w:rsidR="00C06454" w:rsidRPr="00BD50DF" w:rsidRDefault="00C06454" w:rsidP="00C06454">
      <w:pPr>
        <w:pStyle w:val="NoSpacing"/>
        <w:spacing w:line="36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w:t>
      </w:r>
      <w:r w:rsidRPr="00BD50DF">
        <w:rPr>
          <w:rFonts w:ascii="Simplified Arabic" w:hAnsi="Simplified Arabic" w:cs="Simplified Arabic" w:hint="cs"/>
          <w:b/>
          <w:bCs/>
          <w:sz w:val="28"/>
          <w:szCs w:val="28"/>
          <w:rtl/>
          <w:lang w:bidi="ar-EG"/>
        </w:rPr>
        <w:t>ل</w:t>
      </w:r>
      <w:r w:rsidRPr="00BD50DF">
        <w:rPr>
          <w:rFonts w:ascii="Simplified Arabic" w:hAnsi="Simplified Arabic" w:cs="Simplified Arabic"/>
          <w:b/>
          <w:bCs/>
          <w:sz w:val="28"/>
          <w:szCs w:val="28"/>
          <w:rtl/>
          <w:lang w:bidi="ar-EG"/>
        </w:rPr>
        <w:t>مشكلة</w:t>
      </w:r>
      <w:r w:rsidRPr="00BD50DF">
        <w:rPr>
          <w:rFonts w:ascii="Simplified Arabic" w:hAnsi="Simplified Arabic" w:cs="Simplified Arabic" w:hint="cs"/>
          <w:b/>
          <w:bCs/>
          <w:sz w:val="28"/>
          <w:szCs w:val="28"/>
          <w:rtl/>
          <w:lang w:bidi="ar-EG"/>
        </w:rPr>
        <w:t xml:space="preserve"> البحثية:-</w:t>
      </w:r>
    </w:p>
    <w:p w14:paraId="57C0EF4A" w14:textId="77777777" w:rsidR="00C06454" w:rsidRPr="00573CBF" w:rsidRDefault="00C06454" w:rsidP="00C06454">
      <w:pPr>
        <w:numPr>
          <w:ilvl w:val="0"/>
          <w:numId w:val="1"/>
        </w:numPr>
        <w:spacing w:after="200" w:line="360" w:lineRule="auto"/>
        <w:contextualSpacing/>
        <w:jc w:val="both"/>
        <w:rPr>
          <w:rFonts w:ascii="Simplified Arabic" w:hAnsi="Simplified Arabic" w:cs="Simplified Arabic"/>
          <w:sz w:val="24"/>
          <w:szCs w:val="24"/>
          <w:lang w:bidi="ar-EG"/>
        </w:rPr>
      </w:pPr>
      <w:r w:rsidRPr="00573CBF">
        <w:rPr>
          <w:rFonts w:ascii="Simplified Arabic" w:hAnsi="Simplified Arabic" w:cs="Simplified Arabic"/>
          <w:sz w:val="24"/>
          <w:szCs w:val="24"/>
          <w:rtl/>
          <w:lang w:bidi="ar-EG"/>
        </w:rPr>
        <w:t xml:space="preserve">ما هو دور </w:t>
      </w:r>
      <w:r w:rsidRPr="00573CBF">
        <w:rPr>
          <w:rFonts w:ascii="Simplified Arabic" w:hAnsi="Simplified Arabic" w:cs="Simplified Arabic" w:hint="cs"/>
          <w:sz w:val="24"/>
          <w:szCs w:val="24"/>
          <w:rtl/>
          <w:lang w:bidi="ar-EG"/>
        </w:rPr>
        <w:t>صندوق</w:t>
      </w:r>
      <w:r w:rsidRPr="00573CBF">
        <w:rPr>
          <w:rFonts w:ascii="Simplified Arabic" w:hAnsi="Simplified Arabic" w:cs="Simplified Arabic"/>
          <w:sz w:val="24"/>
          <w:szCs w:val="24"/>
          <w:rtl/>
          <w:lang w:bidi="ar-EG"/>
        </w:rPr>
        <w:t xml:space="preserve"> الثروة السيادي</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في تحقيق إستدامة السياحة الثقافية في مصر ؟</w:t>
      </w:r>
    </w:p>
    <w:p w14:paraId="1FA8C06D" w14:textId="77777777" w:rsidR="00C06454" w:rsidRPr="00573CBF" w:rsidRDefault="00C06454" w:rsidP="00C06454">
      <w:pPr>
        <w:numPr>
          <w:ilvl w:val="0"/>
          <w:numId w:val="1"/>
        </w:numPr>
        <w:spacing w:after="200" w:line="360" w:lineRule="auto"/>
        <w:contextualSpacing/>
        <w:jc w:val="both"/>
        <w:rPr>
          <w:rFonts w:ascii="Simplified Arabic" w:hAnsi="Simplified Arabic" w:cs="Simplified Arabic"/>
          <w:sz w:val="24"/>
          <w:szCs w:val="24"/>
          <w:lang w:bidi="ar-EG"/>
        </w:rPr>
      </w:pPr>
      <w:r w:rsidRPr="00573CBF">
        <w:rPr>
          <w:rFonts w:ascii="Simplified Arabic" w:hAnsi="Simplified Arabic" w:cs="Simplified Arabic"/>
          <w:sz w:val="24"/>
          <w:szCs w:val="24"/>
          <w:rtl/>
          <w:lang w:bidi="ar-EG"/>
        </w:rPr>
        <w:t xml:space="preserve">ولمعالجة هذه الإشكالية </w:t>
      </w:r>
      <w:r w:rsidRPr="00573CBF">
        <w:rPr>
          <w:rFonts w:ascii="Simplified Arabic" w:hAnsi="Simplified Arabic" w:cs="Simplified Arabic" w:hint="cs"/>
          <w:sz w:val="24"/>
          <w:szCs w:val="24"/>
          <w:rtl/>
          <w:lang w:bidi="ar-EG"/>
        </w:rPr>
        <w:t xml:space="preserve">تم </w:t>
      </w:r>
      <w:r w:rsidRPr="00573CBF">
        <w:rPr>
          <w:rFonts w:ascii="Simplified Arabic" w:hAnsi="Simplified Arabic" w:cs="Simplified Arabic"/>
          <w:sz w:val="24"/>
          <w:szCs w:val="24"/>
          <w:rtl/>
          <w:lang w:bidi="ar-EG"/>
        </w:rPr>
        <w:t>طرح مجموعة من الأسئلة الفرعية وهي كالآتي :</w:t>
      </w:r>
    </w:p>
    <w:p w14:paraId="27EAE792" w14:textId="77777777" w:rsidR="00C06454" w:rsidRPr="00573CBF" w:rsidRDefault="00C06454" w:rsidP="00C06454">
      <w:pPr>
        <w:numPr>
          <w:ilvl w:val="1"/>
          <w:numId w:val="1"/>
        </w:numPr>
        <w:spacing w:after="200" w:line="360" w:lineRule="auto"/>
        <w:contextualSpacing/>
        <w:jc w:val="both"/>
        <w:rPr>
          <w:rFonts w:ascii="Simplified Arabic" w:hAnsi="Simplified Arabic" w:cs="Simplified Arabic"/>
          <w:sz w:val="24"/>
          <w:szCs w:val="24"/>
          <w:lang w:bidi="ar-EG"/>
        </w:rPr>
      </w:pPr>
      <w:r w:rsidRPr="00573CBF">
        <w:rPr>
          <w:rFonts w:ascii="Simplified Arabic" w:hAnsi="Simplified Arabic" w:cs="Simplified Arabic"/>
          <w:sz w:val="24"/>
          <w:szCs w:val="24"/>
          <w:rtl/>
          <w:lang w:bidi="ar-EG"/>
        </w:rPr>
        <w:t>ما المقصود بصن</w:t>
      </w:r>
      <w:r w:rsidRPr="00573CBF">
        <w:rPr>
          <w:rFonts w:ascii="Simplified Arabic" w:hAnsi="Simplified Arabic" w:cs="Simplified Arabic" w:hint="cs"/>
          <w:sz w:val="24"/>
          <w:szCs w:val="24"/>
          <w:rtl/>
          <w:lang w:bidi="ar-EG"/>
        </w:rPr>
        <w:t>دوق</w:t>
      </w:r>
      <w:r w:rsidRPr="00573CBF">
        <w:rPr>
          <w:rFonts w:ascii="Simplified Arabic" w:hAnsi="Simplified Arabic" w:cs="Simplified Arabic"/>
          <w:sz w:val="24"/>
          <w:szCs w:val="24"/>
          <w:rtl/>
          <w:lang w:bidi="ar-EG"/>
        </w:rPr>
        <w:t xml:space="preserve"> الثروة السيادي وما هي دوافع إنشائه ؟</w:t>
      </w:r>
    </w:p>
    <w:p w14:paraId="79C29AEF" w14:textId="77777777" w:rsidR="00C06454" w:rsidRPr="00573CBF" w:rsidRDefault="00C06454" w:rsidP="00C06454">
      <w:pPr>
        <w:numPr>
          <w:ilvl w:val="1"/>
          <w:numId w:val="1"/>
        </w:numPr>
        <w:spacing w:after="200" w:line="360" w:lineRule="auto"/>
        <w:contextualSpacing/>
        <w:jc w:val="both"/>
        <w:rPr>
          <w:rFonts w:ascii="Simplified Arabic" w:hAnsi="Simplified Arabic" w:cs="Simplified Arabic"/>
          <w:sz w:val="24"/>
          <w:szCs w:val="24"/>
          <w:lang w:bidi="ar-EG"/>
        </w:rPr>
      </w:pPr>
      <w:r w:rsidRPr="00573CBF">
        <w:rPr>
          <w:rFonts w:ascii="Simplified Arabic" w:hAnsi="Simplified Arabic" w:cs="Simplified Arabic"/>
          <w:sz w:val="24"/>
          <w:szCs w:val="24"/>
          <w:rtl/>
          <w:lang w:bidi="ar-EG"/>
        </w:rPr>
        <w:t>ما ه</w:t>
      </w:r>
      <w:r w:rsidRPr="00573CBF">
        <w:rPr>
          <w:rFonts w:ascii="Simplified Arabic" w:hAnsi="Simplified Arabic" w:cs="Simplified Arabic" w:hint="cs"/>
          <w:sz w:val="24"/>
          <w:szCs w:val="24"/>
          <w:rtl/>
          <w:lang w:bidi="ar-EG"/>
        </w:rPr>
        <w:t>ي</w:t>
      </w:r>
      <w:r w:rsidRPr="00573CBF">
        <w:rPr>
          <w:rFonts w:ascii="Simplified Arabic" w:hAnsi="Simplified Arabic" w:cs="Simplified Arabic"/>
          <w:sz w:val="24"/>
          <w:szCs w:val="24"/>
          <w:rtl/>
          <w:lang w:bidi="ar-EG"/>
        </w:rPr>
        <w:t xml:space="preserve"> </w:t>
      </w:r>
      <w:r w:rsidRPr="00573CBF">
        <w:rPr>
          <w:rFonts w:ascii="Simplified Arabic" w:hAnsi="Simplified Arabic" w:cs="Simplified Arabic" w:hint="cs"/>
          <w:sz w:val="24"/>
          <w:szCs w:val="24"/>
          <w:rtl/>
          <w:lang w:bidi="ar-EG"/>
        </w:rPr>
        <w:t>إستدامة السياحة الثقافية</w:t>
      </w:r>
      <w:r w:rsidRPr="00573CBF">
        <w:rPr>
          <w:rFonts w:ascii="Simplified Arabic" w:hAnsi="Simplified Arabic" w:cs="Simplified Arabic"/>
          <w:sz w:val="24"/>
          <w:szCs w:val="24"/>
          <w:rtl/>
          <w:lang w:bidi="ar-EG"/>
        </w:rPr>
        <w:t xml:space="preserve"> وما هي آليات تحقيقه</w:t>
      </w:r>
      <w:r w:rsidRPr="00573CBF">
        <w:rPr>
          <w:rFonts w:ascii="Simplified Arabic" w:hAnsi="Simplified Arabic" w:cs="Simplified Arabic" w:hint="cs"/>
          <w:sz w:val="24"/>
          <w:szCs w:val="24"/>
          <w:rtl/>
          <w:lang w:bidi="ar-EG"/>
        </w:rPr>
        <w:t>ا</w:t>
      </w:r>
      <w:r w:rsidRPr="00573CBF">
        <w:rPr>
          <w:rFonts w:ascii="Simplified Arabic" w:hAnsi="Simplified Arabic" w:cs="Simplified Arabic"/>
          <w:sz w:val="24"/>
          <w:szCs w:val="24"/>
          <w:rtl/>
          <w:lang w:bidi="ar-EG"/>
        </w:rPr>
        <w:t xml:space="preserve"> ؟</w:t>
      </w:r>
    </w:p>
    <w:p w14:paraId="39BECD4B" w14:textId="77777777" w:rsidR="00C06454" w:rsidRPr="00573CBF" w:rsidRDefault="00C06454" w:rsidP="00C06454">
      <w:pPr>
        <w:numPr>
          <w:ilvl w:val="1"/>
          <w:numId w:val="1"/>
        </w:numPr>
        <w:spacing w:after="200" w:line="360" w:lineRule="auto"/>
        <w:contextualSpacing/>
        <w:jc w:val="both"/>
        <w:rPr>
          <w:rFonts w:ascii="Simplified Arabic" w:hAnsi="Simplified Arabic" w:cs="Simplified Arabic"/>
          <w:sz w:val="24"/>
          <w:szCs w:val="24"/>
          <w:lang w:bidi="ar-EG"/>
        </w:rPr>
      </w:pPr>
      <w:r w:rsidRPr="00573CBF">
        <w:rPr>
          <w:rFonts w:ascii="Simplified Arabic" w:hAnsi="Simplified Arabic" w:cs="Simplified Arabic" w:hint="cs"/>
          <w:sz w:val="24"/>
          <w:szCs w:val="24"/>
          <w:rtl/>
          <w:lang w:bidi="ar-EG"/>
        </w:rPr>
        <w:t>كيف ساهم صندوق مصر السيادي "</w:t>
      </w:r>
      <w:r w:rsidRPr="00573CBF">
        <w:rPr>
          <w:rFonts w:ascii="Simplified Arabic" w:hAnsi="Simplified Arabic" w:cs="Simplified Arabic"/>
          <w:sz w:val="24"/>
          <w:szCs w:val="24"/>
          <w:rtl/>
          <w:lang w:bidi="ar-EG"/>
        </w:rPr>
        <w:t>الفرعي للسياحة والإستثمار</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العقاري وتطوير الآثار "</w:t>
      </w:r>
      <w:r w:rsidRPr="00573CBF">
        <w:rPr>
          <w:rFonts w:ascii="Simplified Arabic" w:hAnsi="Simplified Arabic" w:cs="Simplified Arabic" w:hint="cs"/>
          <w:sz w:val="24"/>
          <w:szCs w:val="24"/>
          <w:rtl/>
          <w:lang w:bidi="ar-EG"/>
        </w:rPr>
        <w:t xml:space="preserve"> في </w:t>
      </w:r>
      <w:r w:rsidRPr="00573CBF">
        <w:rPr>
          <w:rFonts w:ascii="Simplified Arabic" w:hAnsi="Simplified Arabic" w:cs="Simplified Arabic"/>
          <w:sz w:val="24"/>
          <w:szCs w:val="24"/>
          <w:rtl/>
          <w:lang w:bidi="ar-EG"/>
        </w:rPr>
        <w:t>رفع كفاءة الأصول التاريخية و الثقافية وخلق قيمة مضافة جديدة</w:t>
      </w:r>
      <w:r w:rsidRPr="00573CBF">
        <w:rPr>
          <w:rFonts w:ascii="Simplified Arabic" w:hAnsi="Simplified Arabic" w:cs="Simplified Arabic" w:hint="cs"/>
          <w:sz w:val="24"/>
          <w:szCs w:val="24"/>
          <w:rtl/>
          <w:lang w:bidi="ar-EG"/>
        </w:rPr>
        <w:t>؟</w:t>
      </w:r>
    </w:p>
    <w:p w14:paraId="67D6837F" w14:textId="77777777" w:rsidR="00C06454" w:rsidRPr="00643FDD" w:rsidRDefault="00C06454" w:rsidP="00C06454">
      <w:pPr>
        <w:pStyle w:val="NoSpacing"/>
        <w:spacing w:line="360" w:lineRule="auto"/>
        <w:jc w:val="both"/>
        <w:rPr>
          <w:rFonts w:ascii="Simplified Arabic" w:hAnsi="Simplified Arabic" w:cs="Simplified Arabic"/>
          <w:b/>
          <w:bCs/>
          <w:sz w:val="28"/>
          <w:szCs w:val="28"/>
          <w:rtl/>
          <w:lang w:bidi="ar-EG"/>
        </w:rPr>
      </w:pPr>
      <w:r w:rsidRPr="00643FDD">
        <w:rPr>
          <w:rFonts w:ascii="Simplified Arabic" w:hAnsi="Simplified Arabic" w:cs="Simplified Arabic"/>
          <w:b/>
          <w:bCs/>
          <w:sz w:val="28"/>
          <w:szCs w:val="28"/>
          <w:rtl/>
          <w:lang w:bidi="ar-EG"/>
        </w:rPr>
        <w:t>أهداف البحث</w:t>
      </w:r>
      <w:r w:rsidRPr="00643FDD">
        <w:rPr>
          <w:rFonts w:ascii="Simplified Arabic" w:hAnsi="Simplified Arabic" w:cs="Simplified Arabic" w:hint="cs"/>
          <w:b/>
          <w:bCs/>
          <w:sz w:val="28"/>
          <w:szCs w:val="28"/>
          <w:rtl/>
          <w:lang w:bidi="ar-EG"/>
        </w:rPr>
        <w:t xml:space="preserve"> </w:t>
      </w:r>
    </w:p>
    <w:p w14:paraId="2B7F8364" w14:textId="77777777" w:rsidR="00C06454" w:rsidRPr="00573CBF" w:rsidRDefault="00C06454" w:rsidP="00C06454">
      <w:pPr>
        <w:spacing w:after="0" w:line="360" w:lineRule="auto"/>
        <w:jc w:val="both"/>
        <w:rPr>
          <w:rFonts w:ascii="Simplified Arabic" w:hAnsi="Simplified Arabic" w:cs="Simplified Arabic"/>
          <w:sz w:val="24"/>
          <w:szCs w:val="24"/>
          <w:rtl/>
          <w:lang w:bidi="ar-EG"/>
        </w:rPr>
      </w:pPr>
      <w:r w:rsidRPr="00573CBF">
        <w:rPr>
          <w:rFonts w:ascii="Simplified Arabic" w:hAnsi="Simplified Arabic" w:cs="Simplified Arabic" w:hint="cs"/>
          <w:sz w:val="24"/>
          <w:szCs w:val="24"/>
          <w:rtl/>
          <w:lang w:bidi="ar-EG"/>
        </w:rPr>
        <w:t>يهدف البحث للتعرف على الآتي:-</w:t>
      </w:r>
    </w:p>
    <w:p w14:paraId="55E06E84" w14:textId="77777777" w:rsidR="00C06454" w:rsidRPr="00573CBF" w:rsidRDefault="00C06454" w:rsidP="00C06454">
      <w:pPr>
        <w:spacing w:after="0" w:line="360" w:lineRule="auto"/>
        <w:jc w:val="both"/>
        <w:rPr>
          <w:rFonts w:ascii="Simplified Arabic" w:hAnsi="Simplified Arabic" w:cs="Simplified Arabic"/>
          <w:sz w:val="24"/>
          <w:szCs w:val="24"/>
          <w:rtl/>
          <w:lang w:bidi="ar-EG"/>
        </w:rPr>
      </w:pPr>
      <w:r w:rsidRPr="00573CBF">
        <w:rPr>
          <w:rFonts w:ascii="Simplified Arabic" w:hAnsi="Simplified Arabic" w:cs="Simplified Arabic"/>
          <w:sz w:val="24"/>
          <w:szCs w:val="24"/>
          <w:rtl/>
          <w:lang w:bidi="ar-EG"/>
        </w:rPr>
        <w:t>- صناديق الثروة السيادية.</w:t>
      </w:r>
    </w:p>
    <w:p w14:paraId="1DFC99F8" w14:textId="77777777" w:rsidR="00C06454" w:rsidRPr="00573CBF" w:rsidRDefault="00C06454" w:rsidP="00C06454">
      <w:pPr>
        <w:spacing w:after="0" w:line="360" w:lineRule="auto"/>
        <w:jc w:val="both"/>
        <w:rPr>
          <w:rFonts w:ascii="Simplified Arabic" w:hAnsi="Simplified Arabic" w:cs="Simplified Arabic"/>
          <w:sz w:val="24"/>
          <w:szCs w:val="24"/>
          <w:rtl/>
          <w:lang w:bidi="ar-EG"/>
        </w:rPr>
      </w:pPr>
      <w:r w:rsidRPr="00573CBF">
        <w:rPr>
          <w:rFonts w:ascii="Simplified Arabic" w:hAnsi="Simplified Arabic" w:cs="Simplified Arabic"/>
          <w:sz w:val="24"/>
          <w:szCs w:val="24"/>
          <w:rtl/>
          <w:lang w:bidi="ar-EG"/>
        </w:rPr>
        <w:t>-</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الدوافع التي أنشأت من أجلها.</w:t>
      </w:r>
    </w:p>
    <w:p w14:paraId="7EAB74AA" w14:textId="77777777" w:rsidR="00C06454" w:rsidRPr="00573CBF" w:rsidRDefault="00C06454" w:rsidP="00C06454">
      <w:pPr>
        <w:spacing w:after="0" w:line="360" w:lineRule="auto"/>
        <w:jc w:val="both"/>
        <w:rPr>
          <w:rFonts w:ascii="Simplified Arabic" w:hAnsi="Simplified Arabic" w:cs="Simplified Arabic"/>
          <w:sz w:val="24"/>
          <w:szCs w:val="24"/>
          <w:rtl/>
          <w:lang w:bidi="ar-EG"/>
        </w:rPr>
      </w:pPr>
      <w:r w:rsidRPr="00573CBF">
        <w:rPr>
          <w:rFonts w:ascii="Simplified Arabic" w:hAnsi="Simplified Arabic" w:cs="Simplified Arabic"/>
          <w:sz w:val="24"/>
          <w:szCs w:val="24"/>
          <w:rtl/>
          <w:lang w:bidi="ar-EG"/>
        </w:rPr>
        <w:t>- الغرض الذي أنشأت من أجله.</w:t>
      </w:r>
    </w:p>
    <w:p w14:paraId="12A79918" w14:textId="77777777" w:rsidR="00C06454" w:rsidRPr="00573CBF" w:rsidRDefault="00C06454" w:rsidP="00C06454">
      <w:pPr>
        <w:spacing w:after="0" w:line="360" w:lineRule="auto"/>
        <w:jc w:val="both"/>
        <w:rPr>
          <w:rFonts w:ascii="Simplified Arabic" w:hAnsi="Simplified Arabic" w:cs="Simplified Arabic"/>
          <w:sz w:val="24"/>
          <w:szCs w:val="24"/>
          <w:rtl/>
          <w:lang w:bidi="ar-EG"/>
        </w:rPr>
      </w:pPr>
      <w:r w:rsidRPr="00573CBF">
        <w:rPr>
          <w:rFonts w:ascii="Simplified Arabic" w:hAnsi="Simplified Arabic" w:cs="Simplified Arabic"/>
          <w:sz w:val="24"/>
          <w:szCs w:val="24"/>
          <w:rtl/>
          <w:lang w:bidi="ar-EG"/>
        </w:rPr>
        <w:t xml:space="preserve">- </w:t>
      </w:r>
      <w:r w:rsidRPr="00573CBF">
        <w:rPr>
          <w:rFonts w:ascii="Simplified Arabic" w:hAnsi="Simplified Arabic" w:cs="Simplified Arabic" w:hint="cs"/>
          <w:sz w:val="24"/>
          <w:szCs w:val="24"/>
          <w:rtl/>
          <w:lang w:bidi="ar-EG"/>
        </w:rPr>
        <w:t>إستدامة السياحة الثقافية</w:t>
      </w:r>
      <w:r w:rsidRPr="00573CBF">
        <w:rPr>
          <w:rFonts w:ascii="Simplified Arabic" w:hAnsi="Simplified Arabic" w:cs="Simplified Arabic"/>
          <w:sz w:val="24"/>
          <w:szCs w:val="24"/>
          <w:rtl/>
          <w:lang w:bidi="ar-EG"/>
        </w:rPr>
        <w:t>.</w:t>
      </w:r>
    </w:p>
    <w:p w14:paraId="42A8E098" w14:textId="77777777" w:rsidR="00C06454" w:rsidRPr="00476AAC" w:rsidRDefault="00C06454" w:rsidP="00C06454">
      <w:pPr>
        <w:spacing w:after="200" w:line="360" w:lineRule="auto"/>
        <w:jc w:val="both"/>
        <w:rPr>
          <w:rFonts w:ascii="Simplified Arabic" w:hAnsi="Simplified Arabic" w:cs="Simplified Arabic"/>
          <w:sz w:val="24"/>
          <w:szCs w:val="24"/>
          <w:rtl/>
          <w:lang w:bidi="ar-EG"/>
        </w:rPr>
      </w:pPr>
      <w:r w:rsidRPr="00573CBF">
        <w:rPr>
          <w:rFonts w:ascii="Simplified Arabic" w:hAnsi="Simplified Arabic" w:cs="Simplified Arabic"/>
          <w:sz w:val="24"/>
          <w:szCs w:val="24"/>
          <w:rtl/>
          <w:lang w:bidi="ar-EG"/>
        </w:rPr>
        <w:t xml:space="preserve">- أثر إسثمارات صندوق مصر الفرعي للسياحة والإستثمار العقاري وتطوير الآثار  على زيادة موارد وزارة السياحة والآثار ومدى مسامهمته في تحسين خدمات الزائرين بالمواقع الآثرية والمتاحف. </w:t>
      </w:r>
    </w:p>
    <w:p w14:paraId="63BD0DDE" w14:textId="77777777" w:rsidR="00C06454" w:rsidRPr="00BD50DF" w:rsidRDefault="00C06454" w:rsidP="00C06454">
      <w:pPr>
        <w:spacing w:after="0" w:line="360" w:lineRule="auto"/>
        <w:contextualSpacing/>
        <w:rPr>
          <w:rFonts w:ascii="Simplified Arabic" w:hAnsi="Simplified Arabic" w:cs="Simplified Arabic"/>
          <w:b/>
          <w:bCs/>
          <w:sz w:val="28"/>
          <w:szCs w:val="28"/>
          <w:rtl/>
          <w:lang w:bidi="ar-EG"/>
        </w:rPr>
      </w:pPr>
      <w:r w:rsidRPr="00BD50DF">
        <w:rPr>
          <w:rFonts w:ascii="Simplified Arabic" w:hAnsi="Simplified Arabic" w:cs="Simplified Arabic" w:hint="cs"/>
          <w:b/>
          <w:bCs/>
          <w:sz w:val="28"/>
          <w:szCs w:val="28"/>
          <w:rtl/>
          <w:lang w:bidi="ar-EG"/>
        </w:rPr>
        <w:t>أهمية</w:t>
      </w:r>
      <w:r w:rsidRPr="00BD50DF">
        <w:rPr>
          <w:rFonts w:ascii="Simplified Arabic" w:hAnsi="Simplified Arabic" w:cs="Simplified Arabic"/>
          <w:b/>
          <w:bCs/>
          <w:sz w:val="28"/>
          <w:szCs w:val="28"/>
          <w:rtl/>
          <w:lang w:bidi="ar-EG"/>
        </w:rPr>
        <w:t xml:space="preserve"> البحث</w:t>
      </w:r>
    </w:p>
    <w:p w14:paraId="66C9F801" w14:textId="77777777" w:rsidR="00C06454" w:rsidRPr="00573CBF" w:rsidRDefault="00C06454" w:rsidP="00C06454">
      <w:pPr>
        <w:spacing w:after="200" w:line="360" w:lineRule="auto"/>
        <w:jc w:val="both"/>
        <w:rPr>
          <w:rFonts w:ascii="Simplified Arabic" w:hAnsi="Simplified Arabic" w:cs="Simplified Arabic"/>
          <w:sz w:val="24"/>
          <w:szCs w:val="24"/>
          <w:rtl/>
          <w:lang w:bidi="ar-EG"/>
        </w:rPr>
      </w:pPr>
      <w:r w:rsidRPr="00573CBF">
        <w:rPr>
          <w:rFonts w:ascii="Simplified Arabic" w:hAnsi="Simplified Arabic" w:cs="Simplified Arabic" w:hint="cs"/>
          <w:sz w:val="24"/>
          <w:szCs w:val="24"/>
          <w:rtl/>
          <w:lang w:bidi="ar-EG"/>
        </w:rPr>
        <w:t>ي</w:t>
      </w:r>
      <w:r w:rsidRPr="00573CBF">
        <w:rPr>
          <w:rFonts w:ascii="Simplified Arabic" w:hAnsi="Simplified Arabic" w:cs="Simplified Arabic"/>
          <w:sz w:val="24"/>
          <w:szCs w:val="24"/>
          <w:rtl/>
          <w:lang w:bidi="ar-EG"/>
        </w:rPr>
        <w:t>ستمد هذ</w:t>
      </w:r>
      <w:r w:rsidRPr="00573CBF">
        <w:rPr>
          <w:rFonts w:ascii="Simplified Arabic" w:hAnsi="Simplified Arabic" w:cs="Simplified Arabic" w:hint="cs"/>
          <w:sz w:val="24"/>
          <w:szCs w:val="24"/>
          <w:rtl/>
          <w:lang w:bidi="ar-EG"/>
        </w:rPr>
        <w:t>ا</w:t>
      </w:r>
      <w:r w:rsidRPr="00573CBF">
        <w:rPr>
          <w:rFonts w:ascii="Simplified Arabic" w:hAnsi="Simplified Arabic" w:cs="Simplified Arabic"/>
          <w:sz w:val="24"/>
          <w:szCs w:val="24"/>
          <w:rtl/>
          <w:lang w:bidi="ar-EG"/>
        </w:rPr>
        <w:t xml:space="preserve"> ال</w:t>
      </w:r>
      <w:r w:rsidRPr="00573CBF">
        <w:rPr>
          <w:rFonts w:ascii="Simplified Arabic" w:hAnsi="Simplified Arabic" w:cs="Simplified Arabic" w:hint="cs"/>
          <w:sz w:val="24"/>
          <w:szCs w:val="24"/>
          <w:rtl/>
          <w:lang w:bidi="ar-EG"/>
        </w:rPr>
        <w:t xml:space="preserve">بحث </w:t>
      </w:r>
      <w:r w:rsidRPr="00573CBF">
        <w:rPr>
          <w:rFonts w:ascii="Simplified Arabic" w:hAnsi="Simplified Arabic" w:cs="Simplified Arabic"/>
          <w:sz w:val="24"/>
          <w:szCs w:val="24"/>
          <w:rtl/>
          <w:lang w:bidi="ar-EG"/>
        </w:rPr>
        <w:t>أهميته من الدور الكبير الذي تلعبه صناديق الثروة السيادية في دعم النمو والتنمية</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الإقتصادية و</w:t>
      </w:r>
      <w:r w:rsidRPr="00573CBF">
        <w:rPr>
          <w:rFonts w:ascii="Simplified Arabic" w:hAnsi="Simplified Arabic" w:cs="Simplified Arabic" w:hint="cs"/>
          <w:sz w:val="24"/>
          <w:szCs w:val="24"/>
          <w:rtl/>
          <w:lang w:bidi="ar-EG"/>
        </w:rPr>
        <w:t xml:space="preserve">إمكانية </w:t>
      </w:r>
      <w:r w:rsidRPr="00573CBF">
        <w:rPr>
          <w:rFonts w:ascii="Simplified Arabic" w:hAnsi="Simplified Arabic" w:cs="Simplified Arabic"/>
          <w:sz w:val="24"/>
          <w:szCs w:val="24"/>
          <w:rtl/>
          <w:lang w:bidi="ar-EG"/>
        </w:rPr>
        <w:t xml:space="preserve">تحقيق </w:t>
      </w:r>
      <w:r w:rsidRPr="00573CBF">
        <w:rPr>
          <w:rFonts w:ascii="Simplified Arabic" w:hAnsi="Simplified Arabic" w:cs="Simplified Arabic" w:hint="cs"/>
          <w:sz w:val="24"/>
          <w:szCs w:val="24"/>
          <w:rtl/>
          <w:lang w:bidi="ar-EG"/>
        </w:rPr>
        <w:t xml:space="preserve">سياحة ثقافية مستدامة في مصر من خلال التعرف على أهداف صندوق مصر السيادي </w:t>
      </w:r>
      <w:r w:rsidRPr="00573CBF">
        <w:rPr>
          <w:rFonts w:ascii="Simplified Arabic" w:hAnsi="Simplified Arabic" w:cs="Simplified Arabic"/>
          <w:sz w:val="24"/>
          <w:szCs w:val="24"/>
          <w:rtl/>
          <w:lang w:bidi="ar-EG"/>
        </w:rPr>
        <w:t xml:space="preserve">، دوافع إنشائه والغرض </w:t>
      </w:r>
      <w:r w:rsidRPr="00573CBF">
        <w:rPr>
          <w:rFonts w:ascii="Simplified Arabic" w:hAnsi="Simplified Arabic" w:cs="Simplified Arabic"/>
          <w:sz w:val="24"/>
          <w:szCs w:val="24"/>
          <w:rtl/>
          <w:lang w:bidi="ar-EG"/>
        </w:rPr>
        <w:lastRenderedPageBreak/>
        <w:t>منه. كما سيتناول البحث أثر إسثمارات "صندوق مصر الفرعي للسياحة والإستثمار العقاري وتطوير الآثار" على</w:t>
      </w:r>
      <w:r w:rsidRPr="00573CBF">
        <w:rPr>
          <w:rFonts w:ascii="Simplified Arabic" w:hAnsi="Simplified Arabic" w:cs="Simplified Arabic" w:hint="cs"/>
          <w:sz w:val="24"/>
          <w:szCs w:val="24"/>
          <w:rtl/>
          <w:lang w:bidi="ar-EG"/>
        </w:rPr>
        <w:t xml:space="preserve"> إمكانية</w:t>
      </w:r>
      <w:r w:rsidRPr="00573CBF">
        <w:rPr>
          <w:rFonts w:ascii="Simplified Arabic" w:hAnsi="Simplified Arabic" w:cs="Simplified Arabic"/>
          <w:sz w:val="24"/>
          <w:szCs w:val="24"/>
          <w:rtl/>
          <w:lang w:bidi="ar-EG"/>
        </w:rPr>
        <w:t xml:space="preserve"> زيادة موارد وزارة السياحة و</w:t>
      </w:r>
      <w:r>
        <w:rPr>
          <w:rFonts w:ascii="Simplified Arabic" w:hAnsi="Simplified Arabic" w:cs="Simplified Arabic"/>
          <w:sz w:val="24"/>
          <w:szCs w:val="24"/>
          <w:rtl/>
          <w:lang w:bidi="ar-EG"/>
        </w:rPr>
        <w:t>الآثار</w:t>
      </w:r>
      <w:r>
        <w:rPr>
          <w:rFonts w:ascii="Simplified Arabic" w:hAnsi="Simplified Arabic" w:cs="Simplified Arabic"/>
          <w:sz w:val="24"/>
          <w:szCs w:val="24"/>
          <w:lang w:bidi="ar-EG"/>
        </w:rPr>
        <w:t xml:space="preserve"> </w:t>
      </w:r>
      <w:r w:rsidRPr="00573CBF">
        <w:rPr>
          <w:rFonts w:ascii="Simplified Arabic" w:hAnsi="Simplified Arabic" w:cs="Simplified Arabic"/>
          <w:sz w:val="24"/>
          <w:szCs w:val="24"/>
          <w:rtl/>
          <w:lang w:bidi="ar-EG"/>
        </w:rPr>
        <w:t>ومدى مساهمته في تحقيق السياحة الثقافية المستدامة في مصر</w:t>
      </w:r>
      <w:r w:rsidRPr="00573CBF">
        <w:rPr>
          <w:rFonts w:ascii="Simplified Arabic" w:hAnsi="Simplified Arabic" w:cs="Simplified Arabic" w:hint="cs"/>
          <w:sz w:val="24"/>
          <w:szCs w:val="24"/>
          <w:rtl/>
          <w:lang w:bidi="ar-EG"/>
        </w:rPr>
        <w:t>، و</w:t>
      </w:r>
      <w:r w:rsidRPr="00573CBF">
        <w:rPr>
          <w:rFonts w:ascii="Simplified Arabic" w:hAnsi="Simplified Arabic" w:cs="Simplified Arabic"/>
          <w:sz w:val="24"/>
          <w:szCs w:val="24"/>
          <w:rtl/>
          <w:lang w:bidi="ar-EG"/>
        </w:rPr>
        <w:t>رصد الوضع الراهن للقطاع، بالإضافة إلى التشجيع ودعم التجربة حال ثبوت فعاليتها وجدواها في المشاريع الثقافية المزمع تشغيلها وإدارتها عن طريق الشراكة مع صندوق مصر السيادي أو القطاع الخاص مثل مشروع تشغيل وإدارة المتحف المصري الكبير والمنطقة المحيطة وهضبة الأهرامات بالجيزة ومنطقة باب العزب بقلعة صلاح الدين الأيوبي الواقعة في حدود واحدة من أهم مناطق التراث العالمي</w:t>
      </w:r>
      <w:r w:rsidRPr="00573CBF">
        <w:rPr>
          <w:rFonts w:ascii="Simplified Arabic" w:hAnsi="Simplified Arabic" w:cs="Simplified Arabic" w:hint="cs"/>
          <w:sz w:val="24"/>
          <w:szCs w:val="24"/>
          <w:rtl/>
          <w:lang w:bidi="ar-EG"/>
        </w:rPr>
        <w:t xml:space="preserve"> "القاهرة التاريخية".</w:t>
      </w:r>
    </w:p>
    <w:p w14:paraId="6D3C2FF4" w14:textId="77777777" w:rsidR="00C06454" w:rsidRPr="00BD50DF" w:rsidRDefault="00C06454" w:rsidP="00C06454">
      <w:pPr>
        <w:spacing w:after="200" w:line="360" w:lineRule="auto"/>
        <w:contextualSpacing/>
        <w:rPr>
          <w:rFonts w:ascii="Simplified Arabic" w:hAnsi="Simplified Arabic" w:cs="Simplified Arabic"/>
          <w:b/>
          <w:bCs/>
          <w:sz w:val="28"/>
          <w:szCs w:val="28"/>
          <w:lang w:bidi="ar-EG"/>
        </w:rPr>
      </w:pPr>
      <w:r w:rsidRPr="00BD50DF">
        <w:rPr>
          <w:rFonts w:ascii="Simplified Arabic" w:hAnsi="Simplified Arabic" w:cs="Simplified Arabic" w:hint="cs"/>
          <w:b/>
          <w:bCs/>
          <w:sz w:val="28"/>
          <w:szCs w:val="28"/>
          <w:rtl/>
          <w:lang w:bidi="ar-EG"/>
        </w:rPr>
        <w:t xml:space="preserve">فرضيات </w:t>
      </w:r>
      <w:r w:rsidRPr="00BD50DF">
        <w:rPr>
          <w:rFonts w:ascii="Simplified Arabic" w:hAnsi="Simplified Arabic" w:cs="Simplified Arabic"/>
          <w:b/>
          <w:bCs/>
          <w:sz w:val="28"/>
          <w:szCs w:val="28"/>
          <w:rtl/>
          <w:lang w:bidi="ar-EG"/>
        </w:rPr>
        <w:t>البحث</w:t>
      </w:r>
    </w:p>
    <w:p w14:paraId="39088B91" w14:textId="77777777" w:rsidR="00C06454" w:rsidRPr="00573CBF" w:rsidRDefault="00C06454" w:rsidP="00C06454">
      <w:pPr>
        <w:spacing w:after="200" w:line="360" w:lineRule="auto"/>
        <w:jc w:val="both"/>
        <w:rPr>
          <w:rFonts w:ascii="Simplified Arabic" w:hAnsi="Simplified Arabic" w:cs="Simplified Arabic"/>
          <w:sz w:val="24"/>
          <w:szCs w:val="24"/>
          <w:rtl/>
          <w:lang w:bidi="ar-EG"/>
        </w:rPr>
      </w:pPr>
      <w:r w:rsidRPr="00573CBF">
        <w:rPr>
          <w:rFonts w:ascii="Simplified Arabic" w:hAnsi="Simplified Arabic" w:cs="Simplified Arabic" w:hint="cs"/>
          <w:sz w:val="24"/>
          <w:szCs w:val="24"/>
          <w:rtl/>
          <w:lang w:bidi="ar-EG"/>
        </w:rPr>
        <w:t>ال</w:t>
      </w:r>
      <w:r w:rsidRPr="00573CBF">
        <w:rPr>
          <w:rFonts w:ascii="Simplified Arabic" w:hAnsi="Simplified Arabic" w:cs="Simplified Arabic"/>
          <w:sz w:val="24"/>
          <w:szCs w:val="24"/>
          <w:rtl/>
          <w:lang w:bidi="ar-EG"/>
        </w:rPr>
        <w:t>صناديق السيادي</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w:t>
      </w:r>
      <w:r w:rsidRPr="00573CBF">
        <w:rPr>
          <w:rFonts w:ascii="Simplified Arabic" w:hAnsi="Simplified Arabic" w:cs="Simplified Arabic" w:hint="cs"/>
          <w:sz w:val="24"/>
          <w:szCs w:val="24"/>
          <w:rtl/>
          <w:lang w:bidi="ar-EG"/>
        </w:rPr>
        <w:t>في غاية</w:t>
      </w:r>
      <w:r w:rsidRPr="00573CBF">
        <w:rPr>
          <w:rFonts w:ascii="Simplified Arabic" w:hAnsi="Simplified Arabic" w:cs="Simplified Arabic"/>
          <w:sz w:val="24"/>
          <w:szCs w:val="24"/>
          <w:rtl/>
          <w:lang w:bidi="ar-EG"/>
        </w:rPr>
        <w:t xml:space="preserve"> ا</w:t>
      </w:r>
      <w:r w:rsidRPr="00573CBF">
        <w:rPr>
          <w:rFonts w:ascii="Simplified Arabic" w:hAnsi="Simplified Arabic" w:cs="Simplified Arabic" w:hint="cs"/>
          <w:sz w:val="24"/>
          <w:szCs w:val="24"/>
          <w:rtl/>
          <w:lang w:bidi="ar-EG"/>
        </w:rPr>
        <w:t>لأ</w:t>
      </w:r>
      <w:r w:rsidRPr="00573CBF">
        <w:rPr>
          <w:rFonts w:ascii="Simplified Arabic" w:hAnsi="Simplified Arabic" w:cs="Simplified Arabic"/>
          <w:sz w:val="24"/>
          <w:szCs w:val="24"/>
          <w:rtl/>
          <w:lang w:bidi="ar-EG"/>
        </w:rPr>
        <w:t>همي</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w:t>
      </w:r>
      <w:r w:rsidRPr="00573CBF">
        <w:rPr>
          <w:rFonts w:ascii="Simplified Arabic" w:hAnsi="Simplified Arabic" w:cs="Simplified Arabic" w:hint="cs"/>
          <w:sz w:val="24"/>
          <w:szCs w:val="24"/>
          <w:rtl/>
          <w:lang w:bidi="ar-EG"/>
        </w:rPr>
        <w:t>لك</w:t>
      </w:r>
      <w:r w:rsidRPr="00573CBF">
        <w:rPr>
          <w:rFonts w:ascii="Simplified Arabic" w:hAnsi="Simplified Arabic" w:cs="Simplified Arabic"/>
          <w:sz w:val="24"/>
          <w:szCs w:val="24"/>
          <w:rtl/>
          <w:lang w:bidi="ar-EG"/>
        </w:rPr>
        <w:t xml:space="preserve">ونها صناديق إستثمار ذات غرض خاص تمتلكها الحكومة، </w:t>
      </w:r>
      <w:r w:rsidRPr="00573CBF">
        <w:rPr>
          <w:rFonts w:ascii="Simplified Arabic" w:hAnsi="Simplified Arabic" w:cs="Simplified Arabic" w:hint="cs"/>
          <w:sz w:val="24"/>
          <w:szCs w:val="24"/>
          <w:rtl/>
          <w:lang w:bidi="ar-EG"/>
        </w:rPr>
        <w:t>ل</w:t>
      </w:r>
      <w:r w:rsidRPr="00573CBF">
        <w:rPr>
          <w:rFonts w:ascii="Simplified Arabic" w:hAnsi="Simplified Arabic" w:cs="Simplified Arabic"/>
          <w:sz w:val="24"/>
          <w:szCs w:val="24"/>
          <w:rtl/>
          <w:lang w:bidi="ar-EG"/>
        </w:rPr>
        <w:t>تحقيق التنمي</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المستدام</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w:t>
      </w:r>
      <w:r w:rsidRPr="00573CBF">
        <w:rPr>
          <w:rFonts w:ascii="Simplified Arabic" w:hAnsi="Simplified Arabic" w:cs="Simplified Arabic" w:hint="cs"/>
          <w:sz w:val="24"/>
          <w:szCs w:val="24"/>
          <w:rtl/>
          <w:lang w:bidi="ar-EG"/>
        </w:rPr>
        <w:t>و</w:t>
      </w:r>
      <w:r w:rsidRPr="00573CBF">
        <w:rPr>
          <w:rFonts w:ascii="Simplified Arabic" w:hAnsi="Simplified Arabic" w:cs="Simplified Arabic"/>
          <w:sz w:val="24"/>
          <w:szCs w:val="24"/>
          <w:rtl/>
          <w:lang w:bidi="ar-EG"/>
        </w:rPr>
        <w:t xml:space="preserve">تحقيق هدف </w:t>
      </w:r>
      <w:r w:rsidRPr="00573CBF">
        <w:rPr>
          <w:rFonts w:ascii="Simplified Arabic" w:hAnsi="Simplified Arabic" w:cs="Simplified Arabic" w:hint="cs"/>
          <w:sz w:val="24"/>
          <w:szCs w:val="24"/>
          <w:rtl/>
          <w:lang w:bidi="ar-EG"/>
        </w:rPr>
        <w:t>التخصيص</w:t>
      </w:r>
      <w:r w:rsidRPr="00573CBF">
        <w:rPr>
          <w:rFonts w:ascii="Simplified Arabic" w:hAnsi="Simplified Arabic" w:cs="Simplified Arabic"/>
          <w:sz w:val="24"/>
          <w:szCs w:val="24"/>
          <w:rtl/>
          <w:lang w:bidi="ar-EG"/>
        </w:rPr>
        <w:t xml:space="preserve"> ا</w:t>
      </w:r>
      <w:r w:rsidRPr="00573CBF">
        <w:rPr>
          <w:rFonts w:ascii="Simplified Arabic" w:hAnsi="Simplified Arabic" w:cs="Simplified Arabic" w:hint="cs"/>
          <w:sz w:val="24"/>
          <w:szCs w:val="24"/>
          <w:rtl/>
          <w:lang w:bidi="ar-EG"/>
        </w:rPr>
        <w:t>لأ</w:t>
      </w:r>
      <w:r w:rsidRPr="00573CBF">
        <w:rPr>
          <w:rFonts w:ascii="Simplified Arabic" w:hAnsi="Simplified Arabic" w:cs="Simplified Arabic"/>
          <w:sz w:val="24"/>
          <w:szCs w:val="24"/>
          <w:rtl/>
          <w:lang w:bidi="ar-EG"/>
        </w:rPr>
        <w:t>مثل للموارد الإقتصادي</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المتاح</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مع الإحتفاظ بالأصول وتوظيفها أو إدارتها لتحفيز النمو الإقتصادى وترشيد الانفاق الحكوم</w:t>
      </w:r>
      <w:r w:rsidRPr="00573CBF">
        <w:rPr>
          <w:rFonts w:ascii="Simplified Arabic" w:hAnsi="Simplified Arabic" w:cs="Simplified Arabic" w:hint="cs"/>
          <w:sz w:val="24"/>
          <w:szCs w:val="24"/>
          <w:rtl/>
          <w:lang w:bidi="ar-EG"/>
        </w:rPr>
        <w:t>ي</w:t>
      </w:r>
      <w:r w:rsidRPr="00573CBF">
        <w:rPr>
          <w:rFonts w:ascii="Simplified Arabic" w:hAnsi="Simplified Arabic" w:cs="Simplified Arabic"/>
          <w:sz w:val="24"/>
          <w:szCs w:val="24"/>
          <w:rtl/>
          <w:lang w:bidi="ar-EG"/>
        </w:rPr>
        <w:t xml:space="preserve"> وتنويع الهيكل الإقتصادي</w:t>
      </w:r>
      <w:r w:rsidRPr="00573CBF">
        <w:rPr>
          <w:rFonts w:ascii="Simplified Arabic" w:hAnsi="Simplified Arabic" w:cs="Simplified Arabic" w:hint="cs"/>
          <w:sz w:val="24"/>
          <w:szCs w:val="24"/>
          <w:rtl/>
          <w:lang w:bidi="ar-EG"/>
        </w:rPr>
        <w:t xml:space="preserve">، بما يتماشى مع مفهوم </w:t>
      </w:r>
      <w:r w:rsidRPr="00573CBF">
        <w:rPr>
          <w:rFonts w:ascii="Simplified Arabic" w:hAnsi="Simplified Arabic" w:cs="Simplified Arabic"/>
          <w:sz w:val="24"/>
          <w:szCs w:val="24"/>
          <w:rtl/>
          <w:lang w:bidi="ar-EG"/>
        </w:rPr>
        <w:t>السياحة</w:t>
      </w:r>
      <w:r w:rsidRPr="00573CBF">
        <w:rPr>
          <w:rFonts w:ascii="Simplified Arabic" w:hAnsi="Simplified Arabic" w:cs="Simplified Arabic" w:hint="cs"/>
          <w:sz w:val="24"/>
          <w:szCs w:val="24"/>
          <w:rtl/>
          <w:lang w:bidi="ar-EG"/>
        </w:rPr>
        <w:t xml:space="preserve"> الثقافية المستدامة </w:t>
      </w:r>
      <w:r w:rsidRPr="00573CBF">
        <w:rPr>
          <w:rFonts w:ascii="Simplified Arabic" w:hAnsi="Simplified Arabic" w:cs="Simplified Arabic"/>
          <w:sz w:val="24"/>
          <w:szCs w:val="24"/>
          <w:rtl/>
          <w:lang w:bidi="ar-EG"/>
        </w:rPr>
        <w:t>التي تراعي آثارها الإقتصادية والاجتماعية والبيئية الحالية والمستقبلية، وتلبي</w:t>
      </w:r>
      <w:r w:rsidRPr="00573CBF">
        <w:rPr>
          <w:rFonts w:ascii="Simplified Arabic" w:hAnsi="Simplified Arabic" w:cs="Simplified Arabic" w:hint="cs"/>
          <w:sz w:val="24"/>
          <w:szCs w:val="24"/>
          <w:rtl/>
          <w:lang w:bidi="ar-EG"/>
        </w:rPr>
        <w:t>ي</w:t>
      </w:r>
      <w:r w:rsidRPr="00573CBF">
        <w:rPr>
          <w:rFonts w:ascii="Simplified Arabic" w:hAnsi="Simplified Arabic" w:cs="Simplified Arabic"/>
          <w:sz w:val="24"/>
          <w:szCs w:val="24"/>
          <w:rtl/>
          <w:lang w:bidi="ar-EG"/>
        </w:rPr>
        <w:t xml:space="preserve"> </w:t>
      </w:r>
      <w:r w:rsidRPr="00573CBF">
        <w:rPr>
          <w:rFonts w:ascii="Simplified Arabic" w:hAnsi="Simplified Arabic" w:cs="Simplified Arabic" w:hint="cs"/>
          <w:sz w:val="24"/>
          <w:szCs w:val="24"/>
          <w:rtl/>
          <w:lang w:bidi="ar-EG"/>
        </w:rPr>
        <w:t>إ</w:t>
      </w:r>
      <w:r w:rsidRPr="00573CBF">
        <w:rPr>
          <w:rFonts w:ascii="Simplified Arabic" w:hAnsi="Simplified Arabic" w:cs="Simplified Arabic"/>
          <w:sz w:val="24"/>
          <w:szCs w:val="24"/>
          <w:rtl/>
          <w:lang w:bidi="ar-EG"/>
        </w:rPr>
        <w:t>حتياجات الزوار، والصناعة، والبيئة، والمجتمعات المضيفة.</w:t>
      </w:r>
    </w:p>
    <w:p w14:paraId="17DF111F" w14:textId="77777777" w:rsidR="00C06454" w:rsidRPr="00BD50DF" w:rsidRDefault="00C06454" w:rsidP="00C06454">
      <w:pPr>
        <w:spacing w:after="200" w:line="360" w:lineRule="auto"/>
        <w:contextualSpacing/>
        <w:rPr>
          <w:rFonts w:ascii="Simplified Arabic" w:hAnsi="Simplified Arabic" w:cs="Simplified Arabic"/>
          <w:b/>
          <w:bCs/>
          <w:sz w:val="28"/>
          <w:szCs w:val="28"/>
          <w:rtl/>
          <w:lang w:bidi="ar-EG"/>
        </w:rPr>
      </w:pPr>
      <w:r w:rsidRPr="00BD50DF">
        <w:rPr>
          <w:rFonts w:ascii="Simplified Arabic" w:hAnsi="Simplified Arabic" w:cs="Simplified Arabic"/>
          <w:b/>
          <w:bCs/>
          <w:sz w:val="28"/>
          <w:szCs w:val="28"/>
          <w:rtl/>
          <w:lang w:bidi="ar-EG"/>
        </w:rPr>
        <w:t>حدود البحث</w:t>
      </w:r>
    </w:p>
    <w:p w14:paraId="63A084C3" w14:textId="77777777" w:rsidR="00C06454" w:rsidRPr="00573CBF" w:rsidRDefault="00C06454" w:rsidP="00C06454">
      <w:pPr>
        <w:spacing w:after="200" w:line="360" w:lineRule="auto"/>
        <w:jc w:val="both"/>
        <w:rPr>
          <w:rFonts w:ascii="Simplified Arabic" w:hAnsi="Simplified Arabic" w:cs="Simplified Arabic"/>
          <w:sz w:val="24"/>
          <w:szCs w:val="24"/>
          <w:lang w:bidi="ar-EG"/>
        </w:rPr>
      </w:pPr>
      <w:r w:rsidRPr="00573CBF">
        <w:rPr>
          <w:rFonts w:ascii="Simplified Arabic" w:hAnsi="Simplified Arabic" w:cs="Simplified Arabic"/>
          <w:sz w:val="24"/>
          <w:szCs w:val="24"/>
          <w:rtl/>
          <w:lang w:bidi="ar-EG"/>
        </w:rPr>
        <w:t xml:space="preserve">تم الاعتماد في الحدود المكانية للدراسة بشكل عام على </w:t>
      </w:r>
      <w:r w:rsidRPr="00573CBF">
        <w:rPr>
          <w:rFonts w:ascii="Simplified Arabic" w:hAnsi="Simplified Arabic" w:cs="Simplified Arabic" w:hint="cs"/>
          <w:sz w:val="24"/>
          <w:szCs w:val="24"/>
          <w:rtl/>
          <w:lang w:bidi="ar-EG"/>
        </w:rPr>
        <w:t>جمهورية مصر العربية</w:t>
      </w:r>
      <w:r w:rsidRPr="00573CBF">
        <w:rPr>
          <w:rFonts w:ascii="Simplified Arabic" w:hAnsi="Simplified Arabic" w:cs="Simplified Arabic"/>
          <w:sz w:val="24"/>
          <w:szCs w:val="24"/>
          <w:rtl/>
          <w:lang w:bidi="ar-EG"/>
        </w:rPr>
        <w:t xml:space="preserve"> </w:t>
      </w:r>
      <w:r w:rsidRPr="00573CBF">
        <w:rPr>
          <w:rFonts w:ascii="Simplified Arabic" w:hAnsi="Simplified Arabic" w:cs="Simplified Arabic" w:hint="cs"/>
          <w:sz w:val="24"/>
          <w:szCs w:val="24"/>
          <w:rtl/>
          <w:lang w:bidi="ar-EG"/>
        </w:rPr>
        <w:t>ل</w:t>
      </w:r>
      <w:r w:rsidRPr="00573CBF">
        <w:rPr>
          <w:rFonts w:ascii="Simplified Arabic" w:hAnsi="Simplified Arabic" w:cs="Simplified Arabic"/>
          <w:sz w:val="24"/>
          <w:szCs w:val="24"/>
          <w:rtl/>
          <w:lang w:bidi="ar-EG"/>
        </w:rPr>
        <w:t>دور صن</w:t>
      </w:r>
      <w:r w:rsidRPr="00573CBF">
        <w:rPr>
          <w:rFonts w:ascii="Simplified Arabic" w:hAnsi="Simplified Arabic" w:cs="Simplified Arabic" w:hint="cs"/>
          <w:sz w:val="24"/>
          <w:szCs w:val="24"/>
          <w:rtl/>
          <w:lang w:bidi="ar-EG"/>
        </w:rPr>
        <w:t>دوق مصر السيادي</w:t>
      </w:r>
      <w:r w:rsidRPr="00573CBF">
        <w:rPr>
          <w:rFonts w:ascii="Simplified Arabic" w:hAnsi="Simplified Arabic" w:cs="Simplified Arabic"/>
          <w:sz w:val="24"/>
          <w:szCs w:val="24"/>
          <w:rtl/>
          <w:lang w:bidi="ar-EG"/>
        </w:rPr>
        <w:t xml:space="preserve"> في دعم ا</w:t>
      </w:r>
      <w:r w:rsidRPr="00573CBF">
        <w:rPr>
          <w:rFonts w:ascii="Simplified Arabic" w:hAnsi="Simplified Arabic" w:cs="Simplified Arabic" w:hint="cs"/>
          <w:sz w:val="24"/>
          <w:szCs w:val="24"/>
          <w:rtl/>
          <w:lang w:bidi="ar-EG"/>
        </w:rPr>
        <w:t>لإقتصاد</w:t>
      </w:r>
      <w:r w:rsidRPr="00573CBF">
        <w:rPr>
          <w:rFonts w:ascii="Simplified Arabic" w:hAnsi="Simplified Arabic" w:cs="Simplified Arabic"/>
          <w:sz w:val="24"/>
          <w:szCs w:val="24"/>
          <w:rtl/>
          <w:lang w:bidi="ar-EG"/>
        </w:rPr>
        <w:t>، أما الحدود الزمانية فقد يعد الحصول على أية بيانات أو معلومات خاصة بتفاصيل صفقات وشراكات صندوق مصر السيادي عملية شاقة جدا، حيث أن</w:t>
      </w:r>
      <w:r>
        <w:rPr>
          <w:rFonts w:ascii="Simplified Arabic" w:hAnsi="Simplified Arabic" w:cs="Simplified Arabic" w:hint="cs"/>
          <w:sz w:val="24"/>
          <w:szCs w:val="24"/>
          <w:rtl/>
          <w:lang w:bidi="ar-EG"/>
        </w:rPr>
        <w:t>ه</w:t>
      </w:r>
      <w:r w:rsidRPr="00573CBF">
        <w:rPr>
          <w:rFonts w:ascii="Simplified Arabic" w:hAnsi="Simplified Arabic" w:cs="Simplified Arabic"/>
          <w:sz w:val="24"/>
          <w:szCs w:val="24"/>
          <w:rtl/>
          <w:lang w:bidi="ar-EG"/>
        </w:rPr>
        <w:t xml:space="preserve"> تم تأسيس الصندوق حديثا فضلا عن إعتبار تفاصيل العقود سرية، وبالتالي فسيتم إجراء هذه الدراسة في حدود البيانات والمعلومات التي </w:t>
      </w:r>
      <w:r>
        <w:rPr>
          <w:rFonts w:ascii="Simplified Arabic" w:hAnsi="Simplified Arabic" w:cs="Simplified Arabic" w:hint="cs"/>
          <w:sz w:val="24"/>
          <w:szCs w:val="24"/>
          <w:rtl/>
          <w:lang w:bidi="ar-EG"/>
        </w:rPr>
        <w:t>تم</w:t>
      </w:r>
      <w:r w:rsidRPr="00573CBF">
        <w:rPr>
          <w:rFonts w:ascii="Simplified Arabic" w:hAnsi="Simplified Arabic" w:cs="Simplified Arabic"/>
          <w:sz w:val="24"/>
          <w:szCs w:val="24"/>
          <w:rtl/>
          <w:lang w:bidi="ar-EG"/>
        </w:rPr>
        <w:t xml:space="preserve"> الحصول عليها من وزارة السياحة والآثار ، وزارة التخطيط والتنمية الإقتصادية، شركات القطاع الخاص المزمع إدارتها للمقاصد السياحية الثقافية </w:t>
      </w:r>
      <w:r w:rsidRPr="00573CBF">
        <w:rPr>
          <w:rFonts w:ascii="Simplified Arabic" w:hAnsi="Simplified Arabic" w:cs="Simplified Arabic" w:hint="cs"/>
          <w:sz w:val="24"/>
          <w:szCs w:val="24"/>
          <w:rtl/>
          <w:lang w:bidi="ar-EG"/>
        </w:rPr>
        <w:t>وإجراء المقابلات الشخصية مع صانعي السياسات في القطاع، والمستثمرين المتعاملين مع إدارة الصندوق.</w:t>
      </w:r>
    </w:p>
    <w:p w14:paraId="20121704" w14:textId="77777777" w:rsidR="00C06454" w:rsidRPr="00BD50DF" w:rsidRDefault="00C06454" w:rsidP="00C06454">
      <w:pPr>
        <w:spacing w:after="200" w:line="360" w:lineRule="auto"/>
        <w:contextualSpacing/>
        <w:rPr>
          <w:rFonts w:ascii="Simplified Arabic" w:hAnsi="Simplified Arabic" w:cs="Simplified Arabic"/>
          <w:b/>
          <w:bCs/>
          <w:sz w:val="28"/>
          <w:szCs w:val="28"/>
          <w:rtl/>
          <w:lang w:bidi="ar-EG"/>
        </w:rPr>
      </w:pPr>
      <w:r w:rsidRPr="00BD50DF">
        <w:rPr>
          <w:rFonts w:ascii="Simplified Arabic" w:hAnsi="Simplified Arabic" w:cs="Simplified Arabic" w:hint="cs"/>
          <w:b/>
          <w:bCs/>
          <w:sz w:val="28"/>
          <w:szCs w:val="28"/>
          <w:rtl/>
          <w:lang w:bidi="ar-EG"/>
        </w:rPr>
        <w:t>الدراسات السابقة</w:t>
      </w:r>
    </w:p>
    <w:p w14:paraId="7109B6B0" w14:textId="77777777" w:rsidR="00C06454" w:rsidRPr="00573CBF" w:rsidRDefault="00C06454" w:rsidP="00C06454">
      <w:pPr>
        <w:spacing w:after="200" w:line="360" w:lineRule="auto"/>
        <w:jc w:val="both"/>
        <w:rPr>
          <w:rFonts w:ascii="Simplified Arabic" w:hAnsi="Simplified Arabic" w:cs="Simplified Arabic"/>
          <w:sz w:val="24"/>
          <w:szCs w:val="24"/>
          <w:rtl/>
          <w:lang w:bidi="ar-EG"/>
        </w:rPr>
      </w:pPr>
      <w:r w:rsidRPr="00573CBF">
        <w:rPr>
          <w:rFonts w:ascii="Simplified Arabic" w:hAnsi="Simplified Arabic" w:cs="Simplified Arabic"/>
          <w:sz w:val="24"/>
          <w:szCs w:val="24"/>
          <w:rtl/>
          <w:lang w:bidi="ar-EG"/>
        </w:rPr>
        <w:t>لعب</w:t>
      </w:r>
      <w:r w:rsidRPr="00573CBF">
        <w:rPr>
          <w:rFonts w:ascii="Simplified Arabic" w:hAnsi="Simplified Arabic" w:cs="Simplified Arabic" w:hint="cs"/>
          <w:sz w:val="24"/>
          <w:szCs w:val="24"/>
          <w:rtl/>
          <w:lang w:bidi="ar-EG"/>
        </w:rPr>
        <w:t>ت</w:t>
      </w:r>
      <w:r w:rsidRPr="00573CBF">
        <w:rPr>
          <w:rFonts w:ascii="Simplified Arabic" w:hAnsi="Simplified Arabic" w:cs="Simplified Arabic"/>
          <w:sz w:val="24"/>
          <w:szCs w:val="24"/>
          <w:rtl/>
          <w:lang w:bidi="ar-EG"/>
        </w:rPr>
        <w:t xml:space="preserve"> </w:t>
      </w:r>
      <w:r w:rsidRPr="00573CBF">
        <w:rPr>
          <w:rFonts w:ascii="Simplified Arabic" w:hAnsi="Simplified Arabic" w:cs="Simplified Arabic" w:hint="cs"/>
          <w:sz w:val="24"/>
          <w:szCs w:val="24"/>
          <w:rtl/>
          <w:lang w:bidi="ar-EG"/>
        </w:rPr>
        <w:t>ال</w:t>
      </w:r>
      <w:r w:rsidRPr="00573CBF">
        <w:rPr>
          <w:rFonts w:ascii="Simplified Arabic" w:hAnsi="Simplified Arabic" w:cs="Simplified Arabic"/>
          <w:sz w:val="24"/>
          <w:szCs w:val="24"/>
          <w:rtl/>
          <w:lang w:bidi="ar-EG"/>
        </w:rPr>
        <w:t>صناديق السيادي</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دورا كبيرا في الإقتصاد الكلي، من حيث التنوع الإقتصادي والمحافظ</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على حقوق الاجيال القادم</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ولقد </w:t>
      </w:r>
      <w:r w:rsidRPr="00573CBF">
        <w:rPr>
          <w:rFonts w:ascii="Simplified Arabic" w:hAnsi="Simplified Arabic" w:cs="Simplified Arabic" w:hint="cs"/>
          <w:sz w:val="24"/>
          <w:szCs w:val="24"/>
          <w:rtl/>
          <w:lang w:bidi="ar-EG"/>
        </w:rPr>
        <w:t>أ</w:t>
      </w:r>
      <w:r w:rsidRPr="00573CBF">
        <w:rPr>
          <w:rFonts w:ascii="Simplified Arabic" w:hAnsi="Simplified Arabic" w:cs="Simplified Arabic"/>
          <w:sz w:val="24"/>
          <w:szCs w:val="24"/>
          <w:rtl/>
          <w:lang w:bidi="ar-EG"/>
        </w:rPr>
        <w:t xml:space="preserve">ختلفت </w:t>
      </w:r>
      <w:r w:rsidRPr="00573CBF">
        <w:rPr>
          <w:rFonts w:ascii="Simplified Arabic" w:hAnsi="Simplified Arabic" w:cs="Simplified Arabic" w:hint="cs"/>
          <w:sz w:val="24"/>
          <w:szCs w:val="24"/>
          <w:rtl/>
          <w:lang w:bidi="ar-EG"/>
        </w:rPr>
        <w:t>أ</w:t>
      </w:r>
      <w:r w:rsidRPr="00573CBF">
        <w:rPr>
          <w:rFonts w:ascii="Simplified Arabic" w:hAnsi="Simplified Arabic" w:cs="Simplified Arabic"/>
          <w:sz w:val="24"/>
          <w:szCs w:val="24"/>
          <w:rtl/>
          <w:lang w:bidi="ar-EG"/>
        </w:rPr>
        <w:t xml:space="preserve">هداف </w:t>
      </w:r>
      <w:r w:rsidRPr="00573CBF">
        <w:rPr>
          <w:rFonts w:ascii="Simplified Arabic" w:hAnsi="Simplified Arabic" w:cs="Simplified Arabic" w:hint="cs"/>
          <w:sz w:val="24"/>
          <w:szCs w:val="24"/>
          <w:rtl/>
          <w:lang w:bidi="ar-EG"/>
        </w:rPr>
        <w:t>إ</w:t>
      </w:r>
      <w:r w:rsidRPr="00573CBF">
        <w:rPr>
          <w:rFonts w:ascii="Simplified Arabic" w:hAnsi="Simplified Arabic" w:cs="Simplified Arabic"/>
          <w:sz w:val="24"/>
          <w:szCs w:val="24"/>
          <w:rtl/>
          <w:lang w:bidi="ar-EG"/>
        </w:rPr>
        <w:t>نشاء تلك الصناديق ب</w:t>
      </w:r>
      <w:r w:rsidRPr="00573CBF">
        <w:rPr>
          <w:rFonts w:ascii="Simplified Arabic" w:hAnsi="Simplified Arabic" w:cs="Simplified Arabic" w:hint="cs"/>
          <w:sz w:val="24"/>
          <w:szCs w:val="24"/>
          <w:rtl/>
          <w:lang w:bidi="ar-EG"/>
        </w:rPr>
        <w:t>إ</w:t>
      </w:r>
      <w:r w:rsidRPr="00573CBF">
        <w:rPr>
          <w:rFonts w:ascii="Simplified Arabic" w:hAnsi="Simplified Arabic" w:cs="Simplified Arabic"/>
          <w:sz w:val="24"/>
          <w:szCs w:val="24"/>
          <w:rtl/>
          <w:lang w:bidi="ar-EG"/>
        </w:rPr>
        <w:t>ختلاف ا</w:t>
      </w:r>
      <w:r w:rsidRPr="00573CBF">
        <w:rPr>
          <w:rFonts w:ascii="Simplified Arabic" w:hAnsi="Simplified Arabic" w:cs="Simplified Arabic" w:hint="cs"/>
          <w:sz w:val="24"/>
          <w:szCs w:val="24"/>
          <w:rtl/>
          <w:lang w:bidi="ar-EG"/>
        </w:rPr>
        <w:t>لأ</w:t>
      </w:r>
      <w:r w:rsidRPr="00573CBF">
        <w:rPr>
          <w:rFonts w:ascii="Simplified Arabic" w:hAnsi="Simplified Arabic" w:cs="Simplified Arabic"/>
          <w:sz w:val="24"/>
          <w:szCs w:val="24"/>
          <w:rtl/>
          <w:lang w:bidi="ar-EG"/>
        </w:rPr>
        <w:t xml:space="preserve">هداف المرجوه منها حيث </w:t>
      </w:r>
      <w:r>
        <w:rPr>
          <w:rFonts w:ascii="Simplified Arabic" w:hAnsi="Simplified Arabic" w:cs="Simplified Arabic" w:hint="cs"/>
          <w:sz w:val="24"/>
          <w:szCs w:val="24"/>
          <w:rtl/>
          <w:lang w:bidi="ar-EG"/>
        </w:rPr>
        <w:t>تناولت رسالة الدكتوراة للباحث</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نبيل</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‌بو</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فليح</w:t>
      </w:r>
      <w:r w:rsidRPr="00573CBF">
        <w:rPr>
          <w:rFonts w:ascii="Simplified Arabic" w:hAnsi="Simplified Arabic" w:cs="Simplified Arabic" w:hint="cs"/>
          <w:sz w:val="24"/>
          <w:szCs w:val="24"/>
          <w:rtl/>
          <w:lang w:bidi="ar-EG"/>
        </w:rPr>
        <w:t xml:space="preserve"> (2011) </w:t>
      </w:r>
      <w:r>
        <w:rPr>
          <w:rFonts w:ascii="Simplified Arabic" w:hAnsi="Simplified Arabic" w:cs="Simplified Arabic" w:hint="cs"/>
          <w:sz w:val="24"/>
          <w:szCs w:val="24"/>
          <w:rtl/>
          <w:lang w:bidi="ar-EG"/>
        </w:rPr>
        <w:t>"</w:t>
      </w:r>
      <w:r w:rsidRPr="00573CBF">
        <w:rPr>
          <w:rFonts w:ascii="Simplified Arabic" w:hAnsi="Simplified Arabic" w:cs="Simplified Arabic"/>
          <w:sz w:val="24"/>
          <w:szCs w:val="24"/>
          <w:rtl/>
          <w:lang w:bidi="ar-EG"/>
        </w:rPr>
        <w:t>دور</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‌صناديق</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‌الثروة</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‌السيادية</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‌في</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‌تمويل</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w:t>
      </w:r>
      <w:r w:rsidRPr="00573CBF">
        <w:rPr>
          <w:rFonts w:ascii="Simplified Arabic" w:hAnsi="Simplified Arabic" w:cs="Simplified Arabic" w:hint="cs"/>
          <w:sz w:val="24"/>
          <w:szCs w:val="24"/>
          <w:rtl/>
          <w:lang w:bidi="ar-EG"/>
        </w:rPr>
        <w:t>إ</w:t>
      </w:r>
      <w:r w:rsidRPr="00573CBF">
        <w:rPr>
          <w:rFonts w:ascii="Simplified Arabic" w:hAnsi="Simplified Arabic" w:cs="Simplified Arabic"/>
          <w:sz w:val="24"/>
          <w:szCs w:val="24"/>
          <w:rtl/>
          <w:lang w:bidi="ar-EG"/>
        </w:rPr>
        <w:t>قتصاديات‌</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الدول</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‌النفطية</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‌الواقع</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‌و</w:t>
      </w:r>
      <w:r w:rsidRPr="00573CBF">
        <w:rPr>
          <w:rFonts w:ascii="Simplified Arabic" w:hAnsi="Simplified Arabic" w:cs="Simplified Arabic" w:hint="cs"/>
          <w:sz w:val="24"/>
          <w:szCs w:val="24"/>
          <w:rtl/>
          <w:lang w:bidi="ar-EG"/>
        </w:rPr>
        <w:t>الأ</w:t>
      </w:r>
      <w:r>
        <w:rPr>
          <w:rFonts w:ascii="Simplified Arabic" w:hAnsi="Simplified Arabic" w:cs="Simplified Arabic"/>
          <w:sz w:val="24"/>
          <w:szCs w:val="24"/>
          <w:rtl/>
          <w:lang w:bidi="ar-EG"/>
        </w:rPr>
        <w:t>فاق</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مع</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w:t>
      </w:r>
      <w:r w:rsidRPr="00573CBF">
        <w:rPr>
          <w:rFonts w:ascii="Simplified Arabic" w:hAnsi="Simplified Arabic" w:cs="Simplified Arabic" w:hint="cs"/>
          <w:sz w:val="24"/>
          <w:szCs w:val="24"/>
          <w:rtl/>
          <w:lang w:bidi="ar-EG"/>
        </w:rPr>
        <w:t>الإشا</w:t>
      </w:r>
      <w:r w:rsidRPr="00573CBF">
        <w:rPr>
          <w:rFonts w:ascii="Simplified Arabic" w:hAnsi="Simplified Arabic" w:cs="Simplified Arabic"/>
          <w:sz w:val="24"/>
          <w:szCs w:val="24"/>
          <w:rtl/>
          <w:lang w:bidi="ar-EG"/>
        </w:rPr>
        <w:t>رة</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‌إلى</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‌حالة</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‌الجز‌ائر</w:t>
      </w:r>
      <w:r>
        <w:rPr>
          <w:rFonts w:ascii="Simplified Arabic" w:hAnsi="Simplified Arabic" w:cs="Simplified Arabic" w:hint="cs"/>
          <w:sz w:val="24"/>
          <w:szCs w:val="24"/>
          <w:rtl/>
          <w:lang w:bidi="ar-EG"/>
        </w:rPr>
        <w:t>"</w:t>
      </w:r>
      <w:r w:rsidRPr="00573CBF">
        <w:rPr>
          <w:rFonts w:ascii="Simplified Arabic" w:hAnsi="Simplified Arabic" w:cs="Simplified Arabic"/>
          <w:sz w:val="24"/>
          <w:szCs w:val="24"/>
          <w:rtl/>
          <w:lang w:bidi="ar-EG"/>
        </w:rPr>
        <w:t>،</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والتي</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‌تضمنت‌</w:t>
      </w:r>
      <w:r w:rsidRPr="00573CBF">
        <w:rPr>
          <w:rFonts w:ascii="Simplified Arabic" w:hAnsi="Simplified Arabic" w:cs="Simplified Arabic" w:hint="cs"/>
          <w:sz w:val="24"/>
          <w:szCs w:val="24"/>
          <w:rtl/>
          <w:lang w:bidi="ar-EG"/>
        </w:rPr>
        <w:t xml:space="preserve"> إشكالية </w:t>
      </w:r>
      <w:r w:rsidRPr="00573CBF">
        <w:rPr>
          <w:rFonts w:ascii="Simplified Arabic" w:hAnsi="Simplified Arabic" w:cs="Simplified Arabic"/>
          <w:sz w:val="24"/>
          <w:szCs w:val="24"/>
          <w:rtl/>
          <w:lang w:bidi="ar-EG"/>
        </w:rPr>
        <w:t xml:space="preserve">‌‌كيف يمكن لصناديق الثروة السيادية أن تساهم في </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 xml:space="preserve">تمويل </w:t>
      </w:r>
      <w:r w:rsidRPr="00573CBF">
        <w:rPr>
          <w:rFonts w:ascii="Simplified Arabic" w:hAnsi="Simplified Arabic" w:cs="Simplified Arabic" w:hint="cs"/>
          <w:sz w:val="24"/>
          <w:szCs w:val="24"/>
          <w:rtl/>
          <w:lang w:bidi="ar-EG"/>
        </w:rPr>
        <w:t>إ</w:t>
      </w:r>
      <w:r w:rsidRPr="00573CBF">
        <w:rPr>
          <w:rFonts w:ascii="Simplified Arabic" w:hAnsi="Simplified Arabic" w:cs="Simplified Arabic"/>
          <w:sz w:val="24"/>
          <w:szCs w:val="24"/>
          <w:rtl/>
          <w:lang w:bidi="ar-EG"/>
        </w:rPr>
        <w:t>قتصاديات الدول النفطية في ظل التقلبات التي تسجلها أسعار النفط، وعدم اليقين الذي يسود أسواقها</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على المدى البعيد</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‌وقد</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‌توصل</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‌في</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‌نهاية</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‌در‌استه أن‌</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النفط</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‌أ‌هم</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‌مصدر‌</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للطاقة</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‌حاليا‌</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بالنظر</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‌للخصائص‌</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التي</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‌تميزه عن المصادر ا</w:t>
      </w:r>
      <w:r w:rsidRPr="00573CBF">
        <w:rPr>
          <w:rFonts w:ascii="Simplified Arabic" w:hAnsi="Simplified Arabic" w:cs="Simplified Arabic" w:hint="cs"/>
          <w:sz w:val="24"/>
          <w:szCs w:val="24"/>
          <w:rtl/>
          <w:lang w:bidi="ar-EG"/>
        </w:rPr>
        <w:t>لأ</w:t>
      </w:r>
      <w:r w:rsidRPr="00573CBF">
        <w:rPr>
          <w:rFonts w:ascii="Simplified Arabic" w:hAnsi="Simplified Arabic" w:cs="Simplified Arabic"/>
          <w:sz w:val="24"/>
          <w:szCs w:val="24"/>
          <w:rtl/>
          <w:lang w:bidi="ar-EG"/>
        </w:rPr>
        <w:t xml:space="preserve">خرى، كما أن </w:t>
      </w:r>
      <w:r w:rsidRPr="00573CBF">
        <w:rPr>
          <w:rFonts w:ascii="Simplified Arabic" w:hAnsi="Simplified Arabic" w:cs="Simplified Arabic" w:hint="cs"/>
          <w:sz w:val="24"/>
          <w:szCs w:val="24"/>
          <w:rtl/>
          <w:lang w:bidi="ar-EG"/>
        </w:rPr>
        <w:t>ال</w:t>
      </w:r>
      <w:r w:rsidRPr="00573CBF">
        <w:rPr>
          <w:rFonts w:ascii="Simplified Arabic" w:hAnsi="Simplified Arabic" w:cs="Simplified Arabic"/>
          <w:sz w:val="24"/>
          <w:szCs w:val="24"/>
          <w:rtl/>
          <w:lang w:bidi="ar-EG"/>
        </w:rPr>
        <w:t>صناديق عبارة</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عن‌</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أدوات</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‌مالية</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‌تستخدم</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‌من</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‌قبل</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‌الحكومة</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w:t>
      </w:r>
      <w:r w:rsidRPr="00573CBF">
        <w:rPr>
          <w:rFonts w:ascii="Simplified Arabic" w:hAnsi="Simplified Arabic" w:cs="Simplified Arabic" w:hint="cs"/>
          <w:sz w:val="24"/>
          <w:szCs w:val="24"/>
          <w:rtl/>
          <w:lang w:bidi="ar-EG"/>
        </w:rPr>
        <w:t>لأ</w:t>
      </w:r>
      <w:r w:rsidRPr="00573CBF">
        <w:rPr>
          <w:rFonts w:ascii="Simplified Arabic" w:hAnsi="Simplified Arabic" w:cs="Simplified Arabic"/>
          <w:sz w:val="24"/>
          <w:szCs w:val="24"/>
          <w:rtl/>
          <w:lang w:bidi="ar-EG"/>
        </w:rPr>
        <w:t>غر‌ا‌ض‌</w:t>
      </w:r>
      <w:r w:rsidRPr="00573CBF">
        <w:rPr>
          <w:rFonts w:ascii="Simplified Arabic" w:hAnsi="Simplified Arabic" w:cs="Simplified Arabic" w:hint="cs"/>
          <w:sz w:val="24"/>
          <w:szCs w:val="24"/>
          <w:rtl/>
          <w:lang w:bidi="ar-EG"/>
        </w:rPr>
        <w:t xml:space="preserve"> إ</w:t>
      </w:r>
      <w:r w:rsidRPr="00573CBF">
        <w:rPr>
          <w:rFonts w:ascii="Simplified Arabic" w:hAnsi="Simplified Arabic" w:cs="Simplified Arabic"/>
          <w:sz w:val="24"/>
          <w:szCs w:val="24"/>
          <w:rtl/>
          <w:lang w:bidi="ar-EG"/>
        </w:rPr>
        <w:t>ستثمارية</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‌أو</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w:t>
      </w:r>
      <w:r w:rsidRPr="00573CBF">
        <w:rPr>
          <w:rFonts w:ascii="Simplified Arabic" w:hAnsi="Simplified Arabic" w:cs="Simplified Arabic" w:hint="cs"/>
          <w:sz w:val="24"/>
          <w:szCs w:val="24"/>
          <w:rtl/>
          <w:lang w:bidi="ar-EG"/>
        </w:rPr>
        <w:t>إ</w:t>
      </w:r>
      <w:r w:rsidRPr="00573CBF">
        <w:rPr>
          <w:rFonts w:ascii="Simplified Arabic" w:hAnsi="Simplified Arabic" w:cs="Simplified Arabic"/>
          <w:sz w:val="24"/>
          <w:szCs w:val="24"/>
          <w:rtl/>
          <w:lang w:bidi="ar-EG"/>
        </w:rPr>
        <w:t>دخارية</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‌ويتم</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‌تمويلها</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‌عن</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‌طريق</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‌‌الفوائض‌</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المالية</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‌المحققة</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‌في</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‌ميز‌ان</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‌المدفوعات‌</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أو</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‌الموازنة‌</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العامة‌</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ب</w:t>
      </w:r>
      <w:r w:rsidRPr="00573CBF">
        <w:rPr>
          <w:rFonts w:ascii="Simplified Arabic" w:hAnsi="Simplified Arabic" w:cs="Simplified Arabic" w:hint="cs"/>
          <w:sz w:val="24"/>
          <w:szCs w:val="24"/>
          <w:rtl/>
          <w:lang w:bidi="ar-EG"/>
        </w:rPr>
        <w:t>الإ</w:t>
      </w:r>
      <w:r w:rsidRPr="00573CBF">
        <w:rPr>
          <w:rFonts w:ascii="Simplified Arabic" w:hAnsi="Simplified Arabic" w:cs="Simplified Arabic"/>
          <w:sz w:val="24"/>
          <w:szCs w:val="24"/>
          <w:rtl/>
          <w:lang w:bidi="ar-EG"/>
        </w:rPr>
        <w:t>ضافة</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‌إلى</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‌عوائد</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‌الجباية</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‌البترولية.</w:t>
      </w:r>
      <w:r w:rsidRPr="00573CBF">
        <w:rPr>
          <w:rFonts w:ascii="Simplified Arabic" w:hAnsi="Simplified Arabic" w:cs="Simplified Arabic" w:hint="cs"/>
          <w:sz w:val="24"/>
          <w:szCs w:val="24"/>
          <w:rtl/>
          <w:lang w:bidi="ar-EG"/>
        </w:rPr>
        <w:t xml:space="preserve">  </w:t>
      </w:r>
    </w:p>
    <w:p w14:paraId="1CB26DA8" w14:textId="77777777" w:rsidR="00C06454" w:rsidRPr="00573CBF" w:rsidRDefault="00C06454" w:rsidP="00C06454">
      <w:pPr>
        <w:spacing w:after="200" w:line="360" w:lineRule="auto"/>
        <w:jc w:val="both"/>
        <w:rPr>
          <w:rFonts w:ascii="Simplified Arabic" w:hAnsi="Simplified Arabic" w:cs="Simplified Arabic"/>
          <w:sz w:val="24"/>
          <w:szCs w:val="24"/>
          <w:rtl/>
          <w:lang w:bidi="ar-EG"/>
        </w:rPr>
      </w:pPr>
      <w:r w:rsidRPr="00573CBF">
        <w:rPr>
          <w:rFonts w:ascii="Simplified Arabic" w:hAnsi="Simplified Arabic" w:cs="Simplified Arabic" w:hint="cs"/>
          <w:sz w:val="24"/>
          <w:szCs w:val="24"/>
          <w:rtl/>
          <w:lang w:bidi="ar-EG"/>
        </w:rPr>
        <w:t>كما</w:t>
      </w:r>
      <w:r w:rsidRPr="00573CBF">
        <w:rPr>
          <w:rFonts w:ascii="Simplified Arabic" w:hAnsi="Simplified Arabic" w:cs="Simplified Arabic"/>
          <w:sz w:val="24"/>
          <w:szCs w:val="24"/>
          <w:rtl/>
          <w:lang w:bidi="ar-EG"/>
        </w:rPr>
        <w:t xml:space="preserve"> </w:t>
      </w:r>
      <w:r w:rsidRPr="00573CBF">
        <w:rPr>
          <w:rFonts w:ascii="Simplified Arabic" w:hAnsi="Simplified Arabic" w:cs="Simplified Arabic" w:hint="cs"/>
          <w:sz w:val="24"/>
          <w:szCs w:val="24"/>
          <w:rtl/>
          <w:lang w:bidi="ar-EG"/>
        </w:rPr>
        <w:t>استهدفت رسالة الماجستير للباحثة</w:t>
      </w:r>
      <w:r w:rsidRPr="00573CBF">
        <w:rPr>
          <w:rFonts w:ascii="Simplified Arabic" w:hAnsi="Simplified Arabic" w:cs="Simplified Arabic"/>
          <w:sz w:val="24"/>
          <w:szCs w:val="24"/>
          <w:rtl/>
          <w:lang w:bidi="ar-EG"/>
        </w:rPr>
        <w:t xml:space="preserve"> سلم</w:t>
      </w:r>
      <w:r w:rsidRPr="00573CBF">
        <w:rPr>
          <w:rFonts w:ascii="Simplified Arabic" w:hAnsi="Simplified Arabic" w:cs="Simplified Arabic" w:hint="cs"/>
          <w:sz w:val="24"/>
          <w:szCs w:val="24"/>
          <w:rtl/>
          <w:lang w:bidi="ar-EG"/>
        </w:rPr>
        <w:t>ى</w:t>
      </w:r>
      <w:r w:rsidRPr="00573CBF">
        <w:rPr>
          <w:rFonts w:ascii="Simplified Arabic" w:hAnsi="Simplified Arabic" w:cs="Simplified Arabic"/>
          <w:sz w:val="24"/>
          <w:szCs w:val="24"/>
          <w:rtl/>
          <w:lang w:bidi="ar-EG"/>
        </w:rPr>
        <w:t xml:space="preserve"> </w:t>
      </w:r>
      <w:r w:rsidRPr="00573CBF">
        <w:rPr>
          <w:rFonts w:ascii="Simplified Arabic" w:hAnsi="Simplified Arabic" w:cs="Simplified Arabic" w:hint="cs"/>
          <w:sz w:val="24"/>
          <w:szCs w:val="24"/>
          <w:rtl/>
          <w:lang w:bidi="ar-EG"/>
        </w:rPr>
        <w:t>عناب</w:t>
      </w:r>
      <w:r w:rsidRPr="00573CBF">
        <w:rPr>
          <w:rFonts w:ascii="Simplified Arabic" w:hAnsi="Simplified Arabic" w:cs="Simplified Arabic"/>
          <w:sz w:val="24"/>
          <w:szCs w:val="24"/>
          <w:rtl/>
          <w:lang w:bidi="ar-EG"/>
        </w:rPr>
        <w:t xml:space="preserve"> </w:t>
      </w:r>
      <w:r w:rsidRPr="00573CBF">
        <w:rPr>
          <w:rFonts w:ascii="Simplified Arabic" w:hAnsi="Simplified Arabic" w:cs="Simplified Arabic" w:hint="cs"/>
          <w:sz w:val="24"/>
          <w:szCs w:val="24"/>
          <w:rtl/>
          <w:lang w:bidi="ar-EG"/>
        </w:rPr>
        <w:t>(2017)</w:t>
      </w:r>
      <w:r w:rsidRPr="00573CBF">
        <w:rPr>
          <w:rFonts w:ascii="Simplified Arabic" w:hAnsi="Simplified Arabic" w:cs="Simplified Arabic"/>
          <w:sz w:val="24"/>
          <w:szCs w:val="24"/>
          <w:rtl/>
          <w:lang w:bidi="ar-EG"/>
        </w:rPr>
        <w:t xml:space="preserve"> </w:t>
      </w:r>
      <w:r w:rsidRPr="00573CBF">
        <w:rPr>
          <w:rFonts w:ascii="Simplified Arabic" w:hAnsi="Simplified Arabic" w:cs="Simplified Arabic" w:hint="cs"/>
          <w:sz w:val="24"/>
          <w:szCs w:val="24"/>
          <w:rtl/>
          <w:lang w:bidi="ar-EG"/>
        </w:rPr>
        <w:t>"</w:t>
      </w:r>
      <w:r w:rsidRPr="00573CBF">
        <w:rPr>
          <w:rFonts w:ascii="Simplified Arabic" w:hAnsi="Simplified Arabic" w:cs="Simplified Arabic"/>
          <w:sz w:val="24"/>
          <w:szCs w:val="24"/>
          <w:rtl/>
          <w:lang w:bidi="ar-EG"/>
        </w:rPr>
        <w:t>دور صناديق الثرو</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السيادي</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في تحقيق الإستقرار</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الإقتصادي</w:t>
      </w:r>
      <w:r w:rsidRPr="00573CBF">
        <w:rPr>
          <w:rFonts w:ascii="Simplified Arabic" w:hAnsi="Simplified Arabic" w:cs="Simplified Arabic" w:hint="cs"/>
          <w:sz w:val="24"/>
          <w:szCs w:val="24"/>
          <w:rtl/>
          <w:lang w:bidi="ar-EG"/>
        </w:rPr>
        <w:t xml:space="preserve"> للدول النفطية" التعرف على </w:t>
      </w:r>
      <w:r w:rsidRPr="00573CBF">
        <w:rPr>
          <w:rFonts w:ascii="Simplified Arabic" w:hAnsi="Simplified Arabic" w:cs="Simplified Arabic"/>
          <w:sz w:val="24"/>
          <w:szCs w:val="24"/>
          <w:rtl/>
          <w:lang w:bidi="ar-EG"/>
        </w:rPr>
        <w:t>دور صناديق الثرو</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السيادي</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في تحقيق الإستقرار الإقتصادي والمادي </w:t>
      </w:r>
      <w:r w:rsidRPr="00573CBF">
        <w:rPr>
          <w:rFonts w:ascii="Simplified Arabic" w:hAnsi="Simplified Arabic" w:cs="Simplified Arabic" w:hint="cs"/>
          <w:sz w:val="24"/>
          <w:szCs w:val="24"/>
          <w:rtl/>
          <w:lang w:bidi="ar-EG"/>
        </w:rPr>
        <w:lastRenderedPageBreak/>
        <w:t>ومساهمة تلك الصناديق</w:t>
      </w:r>
      <w:r w:rsidRPr="00573CBF">
        <w:rPr>
          <w:rFonts w:ascii="Simplified Arabic" w:hAnsi="Simplified Arabic" w:cs="Simplified Arabic"/>
          <w:sz w:val="24"/>
          <w:szCs w:val="24"/>
          <w:rtl/>
          <w:lang w:bidi="ar-EG"/>
        </w:rPr>
        <w:t xml:space="preserve"> في تموي</w:t>
      </w:r>
      <w:r w:rsidRPr="00573CBF">
        <w:rPr>
          <w:rFonts w:ascii="Simplified Arabic" w:hAnsi="Simplified Arabic" w:cs="Simplified Arabic" w:hint="cs"/>
          <w:sz w:val="24"/>
          <w:szCs w:val="24"/>
          <w:rtl/>
          <w:lang w:bidi="ar-EG"/>
        </w:rPr>
        <w:t>ل</w:t>
      </w:r>
      <w:r w:rsidRPr="00573CBF">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ع</w:t>
      </w:r>
      <w:r w:rsidRPr="00573CBF">
        <w:rPr>
          <w:rFonts w:ascii="Simplified Arabic" w:hAnsi="Simplified Arabic" w:cs="Simplified Arabic"/>
          <w:sz w:val="24"/>
          <w:szCs w:val="24"/>
          <w:rtl/>
          <w:lang w:bidi="ar-EG"/>
        </w:rPr>
        <w:t>جز الموازن</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العام</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للدول</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w:t>
      </w:r>
      <w:r w:rsidRPr="00573CBF">
        <w:rPr>
          <w:rFonts w:ascii="Simplified Arabic" w:hAnsi="Simplified Arabic" w:cs="Simplified Arabic" w:hint="cs"/>
          <w:sz w:val="24"/>
          <w:szCs w:val="24"/>
          <w:rtl/>
          <w:lang w:bidi="ar-EG"/>
        </w:rPr>
        <w:t>و</w:t>
      </w:r>
      <w:r w:rsidRPr="00573CBF">
        <w:rPr>
          <w:rFonts w:ascii="Simplified Arabic" w:hAnsi="Simplified Arabic" w:cs="Simplified Arabic"/>
          <w:sz w:val="24"/>
          <w:szCs w:val="24"/>
          <w:rtl/>
          <w:lang w:bidi="ar-EG"/>
        </w:rPr>
        <w:t>المساهم</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في تسديد ديون</w:t>
      </w:r>
      <w:r w:rsidRPr="00573CBF">
        <w:rPr>
          <w:rFonts w:ascii="Simplified Arabic" w:hAnsi="Simplified Arabic" w:cs="Simplified Arabic" w:hint="cs"/>
          <w:sz w:val="24"/>
          <w:szCs w:val="24"/>
          <w:rtl/>
          <w:lang w:bidi="ar-EG"/>
        </w:rPr>
        <w:t xml:space="preserve"> الدول النفطية</w:t>
      </w:r>
      <w:r w:rsidRPr="00573CBF">
        <w:rPr>
          <w:rFonts w:ascii="Simplified Arabic" w:hAnsi="Simplified Arabic" w:cs="Simplified Arabic"/>
          <w:sz w:val="24"/>
          <w:szCs w:val="24"/>
          <w:rtl/>
          <w:lang w:bidi="ar-EG"/>
        </w:rPr>
        <w:t xml:space="preserve"> خلال الفتر</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2000 –</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2015</w:t>
      </w:r>
      <w:r w:rsidRPr="00573CBF">
        <w:rPr>
          <w:rFonts w:ascii="Simplified Arabic" w:hAnsi="Simplified Arabic" w:cs="Simplified Arabic" w:hint="cs"/>
          <w:sz w:val="24"/>
          <w:szCs w:val="24"/>
          <w:rtl/>
          <w:lang w:bidi="ar-EG"/>
        </w:rPr>
        <w:t>.</w:t>
      </w:r>
    </w:p>
    <w:p w14:paraId="04259948" w14:textId="77777777" w:rsidR="00C06454" w:rsidRDefault="00C06454" w:rsidP="00C06454">
      <w:pPr>
        <w:spacing w:after="200" w:line="360" w:lineRule="auto"/>
        <w:jc w:val="both"/>
        <w:rPr>
          <w:rFonts w:ascii="Simplified Arabic" w:hAnsi="Simplified Arabic" w:cs="Simplified Arabic"/>
          <w:sz w:val="24"/>
          <w:szCs w:val="24"/>
          <w:lang w:bidi="ar-EG"/>
        </w:rPr>
      </w:pPr>
      <w:r w:rsidRPr="00573CBF">
        <w:rPr>
          <w:rFonts w:ascii="Simplified Arabic" w:hAnsi="Simplified Arabic" w:cs="Simplified Arabic"/>
          <w:sz w:val="24"/>
          <w:szCs w:val="24"/>
          <w:rtl/>
          <w:lang w:bidi="ar-EG"/>
        </w:rPr>
        <w:t xml:space="preserve">وفي </w:t>
      </w:r>
      <w:r w:rsidRPr="00573CBF">
        <w:rPr>
          <w:rFonts w:ascii="Simplified Arabic" w:hAnsi="Simplified Arabic" w:cs="Simplified Arabic" w:hint="cs"/>
          <w:sz w:val="24"/>
          <w:szCs w:val="24"/>
          <w:rtl/>
          <w:lang w:bidi="ar-EG"/>
        </w:rPr>
        <w:t>بحث</w:t>
      </w:r>
      <w:r w:rsidRPr="00573CBF">
        <w:rPr>
          <w:rFonts w:ascii="Simplified Arabic" w:hAnsi="Simplified Arabic" w:cs="Simplified Arabic"/>
          <w:sz w:val="24"/>
          <w:szCs w:val="24"/>
          <w:rtl/>
          <w:lang w:bidi="ar-EG"/>
        </w:rPr>
        <w:t xml:space="preserve"> </w:t>
      </w:r>
      <w:r w:rsidRPr="00573CBF">
        <w:rPr>
          <w:rFonts w:ascii="Simplified Arabic" w:hAnsi="Simplified Arabic" w:cs="Simplified Arabic" w:hint="cs"/>
          <w:sz w:val="24"/>
          <w:szCs w:val="24"/>
          <w:rtl/>
          <w:lang w:bidi="ar-EG"/>
        </w:rPr>
        <w:t>أ</w:t>
      </w:r>
      <w:r w:rsidRPr="00573CBF">
        <w:rPr>
          <w:rFonts w:ascii="Simplified Arabic" w:hAnsi="Simplified Arabic" w:cs="Simplified Arabic"/>
          <w:sz w:val="24"/>
          <w:szCs w:val="24"/>
          <w:rtl/>
          <w:lang w:bidi="ar-EG"/>
        </w:rPr>
        <w:t>خر ل</w:t>
      </w:r>
      <w:r>
        <w:rPr>
          <w:rFonts w:ascii="Simplified Arabic" w:hAnsi="Simplified Arabic" w:cs="Simplified Arabic" w:hint="cs"/>
          <w:sz w:val="24"/>
          <w:szCs w:val="24"/>
          <w:rtl/>
          <w:lang w:bidi="ar-EG"/>
        </w:rPr>
        <w:t>لباحث</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 xml:space="preserve">محمد عبد العزيز (2017) عن </w:t>
      </w:r>
      <w:r w:rsidRPr="00573CBF">
        <w:rPr>
          <w:rFonts w:ascii="Simplified Arabic" w:hAnsi="Simplified Arabic" w:cs="Simplified Arabic" w:hint="cs"/>
          <w:sz w:val="24"/>
          <w:szCs w:val="24"/>
          <w:rtl/>
          <w:lang w:bidi="ar-EG"/>
        </w:rPr>
        <w:t>"إ</w:t>
      </w:r>
      <w:r w:rsidRPr="00573CBF">
        <w:rPr>
          <w:rFonts w:ascii="Simplified Arabic" w:hAnsi="Simplified Arabic" w:cs="Simplified Arabic"/>
          <w:sz w:val="24"/>
          <w:szCs w:val="24"/>
          <w:rtl/>
          <w:lang w:bidi="ar-EG"/>
        </w:rPr>
        <w:t>مكاني</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تطبيق صناديق الثرو</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السيادي</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w:t>
      </w:r>
      <w:r w:rsidRPr="00573CBF">
        <w:rPr>
          <w:rFonts w:ascii="Simplified Arabic" w:hAnsi="Simplified Arabic" w:cs="Simplified Arabic" w:hint="cs"/>
          <w:sz w:val="24"/>
          <w:szCs w:val="24"/>
          <w:rtl/>
          <w:lang w:bidi="ar-EG"/>
        </w:rPr>
        <w:t>كأ</w:t>
      </w:r>
      <w:r w:rsidRPr="00573CBF">
        <w:rPr>
          <w:rFonts w:ascii="Simplified Arabic" w:hAnsi="Simplified Arabic" w:cs="Simplified Arabic"/>
          <w:sz w:val="24"/>
          <w:szCs w:val="24"/>
          <w:rtl/>
          <w:lang w:bidi="ar-EG"/>
        </w:rPr>
        <w:t>حد وسائل تنمي</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مصادر الدخل الوطني</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w:t>
      </w:r>
      <w:r w:rsidRPr="00573CBF">
        <w:rPr>
          <w:rFonts w:ascii="Simplified Arabic" w:hAnsi="Simplified Arabic" w:cs="Simplified Arabic" w:hint="cs"/>
          <w:sz w:val="24"/>
          <w:szCs w:val="24"/>
          <w:rtl/>
          <w:lang w:bidi="ar-EG"/>
        </w:rPr>
        <w:t xml:space="preserve">ويستعرض البحث </w:t>
      </w:r>
      <w:r w:rsidRPr="00573CBF">
        <w:rPr>
          <w:rFonts w:ascii="Simplified Arabic" w:hAnsi="Simplified Arabic" w:cs="Simplified Arabic"/>
          <w:sz w:val="24"/>
          <w:szCs w:val="24"/>
          <w:rtl/>
          <w:lang w:bidi="ar-EG"/>
        </w:rPr>
        <w:t>رؤي</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مستقبلي</w:t>
      </w:r>
      <w:r w:rsidRPr="00573CBF">
        <w:rPr>
          <w:rFonts w:ascii="Simplified Arabic" w:hAnsi="Simplified Arabic" w:cs="Simplified Arabic" w:hint="cs"/>
          <w:sz w:val="24"/>
          <w:szCs w:val="24"/>
          <w:rtl/>
          <w:lang w:bidi="ar-EG"/>
        </w:rPr>
        <w:t>ة للعراق</w:t>
      </w:r>
      <w:r w:rsidRPr="00573CBF">
        <w:rPr>
          <w:rFonts w:ascii="Simplified Arabic" w:hAnsi="Simplified Arabic" w:cs="Simplified Arabic"/>
          <w:sz w:val="24"/>
          <w:szCs w:val="24"/>
          <w:rtl/>
          <w:lang w:bidi="ar-EG"/>
        </w:rPr>
        <w:t xml:space="preserve"> من خلال </w:t>
      </w:r>
      <w:r w:rsidRPr="00573CBF">
        <w:rPr>
          <w:rFonts w:ascii="Simplified Arabic" w:hAnsi="Simplified Arabic" w:cs="Simplified Arabic" w:hint="cs"/>
          <w:sz w:val="24"/>
          <w:szCs w:val="24"/>
          <w:rtl/>
          <w:lang w:bidi="ar-EG"/>
        </w:rPr>
        <w:t>إ</w:t>
      </w:r>
      <w:r w:rsidRPr="00573CBF">
        <w:rPr>
          <w:rFonts w:ascii="Simplified Arabic" w:hAnsi="Simplified Arabic" w:cs="Simplified Arabic"/>
          <w:sz w:val="24"/>
          <w:szCs w:val="24"/>
          <w:rtl/>
          <w:lang w:bidi="ar-EG"/>
        </w:rPr>
        <w:t>براز دور الصناديق السيادي</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في المحافظ</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على الايرادات غير المستمر</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وغير المستدام</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من الايرادات النفطي</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من اجل ترشيد ا</w:t>
      </w:r>
      <w:r w:rsidRPr="00573CBF">
        <w:rPr>
          <w:rFonts w:ascii="Simplified Arabic" w:hAnsi="Simplified Arabic" w:cs="Simplified Arabic" w:hint="cs"/>
          <w:sz w:val="24"/>
          <w:szCs w:val="24"/>
          <w:rtl/>
          <w:lang w:bidi="ar-EG"/>
        </w:rPr>
        <w:t>لإ</w:t>
      </w:r>
      <w:r w:rsidRPr="00573CBF">
        <w:rPr>
          <w:rFonts w:ascii="Simplified Arabic" w:hAnsi="Simplified Arabic" w:cs="Simplified Arabic"/>
          <w:sz w:val="24"/>
          <w:szCs w:val="24"/>
          <w:rtl/>
          <w:lang w:bidi="ar-EG"/>
        </w:rPr>
        <w:t>نفاق العام وحفظ حقوق الاجيال القادم</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فضلا عن قدرتها على تنويع مصادر الدخل</w:t>
      </w:r>
      <w:r w:rsidRPr="00573CBF">
        <w:rPr>
          <w:rFonts w:ascii="Simplified Arabic" w:hAnsi="Simplified Arabic" w:cs="Simplified Arabic" w:hint="cs"/>
          <w:sz w:val="24"/>
          <w:szCs w:val="24"/>
          <w:rtl/>
          <w:lang w:bidi="ar-EG"/>
        </w:rPr>
        <w:t>.</w:t>
      </w:r>
    </w:p>
    <w:p w14:paraId="31760B11" w14:textId="77777777" w:rsidR="00C06454" w:rsidRPr="00573CBF" w:rsidRDefault="00C06454" w:rsidP="00C06454">
      <w:pPr>
        <w:spacing w:after="200" w:line="360" w:lineRule="auto"/>
        <w:jc w:val="both"/>
        <w:rPr>
          <w:rFonts w:ascii="Simplified Arabic" w:hAnsi="Simplified Arabic" w:cs="Simplified Arabic"/>
          <w:sz w:val="24"/>
          <w:szCs w:val="24"/>
          <w:rtl/>
          <w:lang w:bidi="ar-EG"/>
        </w:rPr>
      </w:pPr>
      <w:r w:rsidRPr="00573CBF">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واستعرض الباحث</w:t>
      </w:r>
      <w:r w:rsidRPr="00573CBF">
        <w:rPr>
          <w:rFonts w:ascii="Simplified Arabic" w:hAnsi="Simplified Arabic" w:cs="Simplified Arabic"/>
          <w:sz w:val="24"/>
          <w:szCs w:val="24"/>
          <w:rtl/>
          <w:lang w:bidi="ar-EG"/>
        </w:rPr>
        <w:t xml:space="preserve"> احمد نصير واخرون</w:t>
      </w:r>
      <w:r w:rsidRPr="00573CBF">
        <w:rPr>
          <w:rFonts w:ascii="Simplified Arabic" w:hAnsi="Simplified Arabic" w:cs="Simplified Arabic" w:hint="cs"/>
          <w:sz w:val="24"/>
          <w:szCs w:val="24"/>
          <w:rtl/>
          <w:lang w:bidi="ar-EG"/>
        </w:rPr>
        <w:t xml:space="preserve"> (2018) </w:t>
      </w:r>
      <w:r w:rsidRPr="00573CBF">
        <w:rPr>
          <w:rFonts w:ascii="Simplified Arabic" w:hAnsi="Simplified Arabic" w:cs="Simplified Arabic"/>
          <w:sz w:val="24"/>
          <w:szCs w:val="24"/>
          <w:rtl/>
          <w:lang w:bidi="ar-EG"/>
        </w:rPr>
        <w:t>”صناديق الثرو</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السيادي</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w:t>
      </w:r>
      <w:r w:rsidRPr="00573CBF">
        <w:rPr>
          <w:rFonts w:ascii="Simplified Arabic" w:hAnsi="Simplified Arabic" w:cs="Simplified Arabic" w:hint="cs"/>
          <w:sz w:val="24"/>
          <w:szCs w:val="24"/>
          <w:rtl/>
          <w:lang w:bidi="ar-EG"/>
        </w:rPr>
        <w:t xml:space="preserve">كألية </w:t>
      </w:r>
      <w:r w:rsidRPr="00573CBF">
        <w:rPr>
          <w:rFonts w:ascii="Simplified Arabic" w:hAnsi="Simplified Arabic" w:cs="Simplified Arabic"/>
          <w:sz w:val="24"/>
          <w:szCs w:val="24"/>
          <w:rtl/>
          <w:lang w:bidi="ar-EG"/>
        </w:rPr>
        <w:t>حديث</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لتمويل التنمي</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الإقتصادي</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المستدامة</w:t>
      </w:r>
      <w:r w:rsidRPr="00573CBF">
        <w:rPr>
          <w:rFonts w:ascii="Simplified Arabic" w:hAnsi="Simplified Arabic" w:cs="Simplified Arabic" w:hint="cs"/>
          <w:sz w:val="24"/>
          <w:szCs w:val="24"/>
          <w:rtl/>
          <w:lang w:bidi="ar-EG"/>
        </w:rPr>
        <w:t xml:space="preserve"> - </w:t>
      </w:r>
      <w:r w:rsidRPr="00573CBF">
        <w:rPr>
          <w:rFonts w:ascii="Simplified Arabic" w:hAnsi="Simplified Arabic" w:cs="Simplified Arabic"/>
          <w:sz w:val="24"/>
          <w:szCs w:val="24"/>
          <w:rtl/>
          <w:lang w:bidi="ar-EG"/>
        </w:rPr>
        <w:t>صندوق النرويج نموذجا“ و</w:t>
      </w:r>
      <w:r w:rsidRPr="00573CBF">
        <w:rPr>
          <w:rFonts w:ascii="Simplified Arabic" w:hAnsi="Simplified Arabic" w:cs="Simplified Arabic" w:hint="cs"/>
          <w:sz w:val="24"/>
          <w:szCs w:val="24"/>
          <w:rtl/>
          <w:lang w:bidi="ar-EG"/>
        </w:rPr>
        <w:t>س</w:t>
      </w:r>
      <w:r w:rsidRPr="00573CBF">
        <w:rPr>
          <w:rFonts w:ascii="Simplified Arabic" w:hAnsi="Simplified Arabic" w:cs="Simplified Arabic"/>
          <w:sz w:val="24"/>
          <w:szCs w:val="24"/>
          <w:rtl/>
          <w:lang w:bidi="ar-EG"/>
        </w:rPr>
        <w:t>ل</w:t>
      </w:r>
      <w:r w:rsidRPr="00573CBF">
        <w:rPr>
          <w:rFonts w:ascii="Simplified Arabic" w:hAnsi="Simplified Arabic" w:cs="Simplified Arabic" w:hint="cs"/>
          <w:sz w:val="24"/>
          <w:szCs w:val="24"/>
          <w:rtl/>
          <w:lang w:bidi="ar-EG"/>
        </w:rPr>
        <w:t>ط</w:t>
      </w:r>
      <w:r w:rsidRPr="00573CBF">
        <w:rPr>
          <w:rFonts w:ascii="Simplified Arabic" w:hAnsi="Simplified Arabic" w:cs="Simplified Arabic"/>
          <w:sz w:val="24"/>
          <w:szCs w:val="24"/>
          <w:rtl/>
          <w:lang w:bidi="ar-EG"/>
        </w:rPr>
        <w:t xml:space="preserve"> الضوء على صندوق معاشات التقاعد الحكومي بالنرويج، ودوره في المساهم</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في تحقيق التنمي</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المستدام</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ب</w:t>
      </w:r>
      <w:r w:rsidRPr="00573CBF">
        <w:rPr>
          <w:rFonts w:ascii="Simplified Arabic" w:hAnsi="Simplified Arabic" w:cs="Simplified Arabic" w:hint="cs"/>
          <w:sz w:val="24"/>
          <w:szCs w:val="24"/>
          <w:rtl/>
          <w:lang w:bidi="ar-EG"/>
        </w:rPr>
        <w:t>إ</w:t>
      </w:r>
      <w:r w:rsidRPr="00573CBF">
        <w:rPr>
          <w:rFonts w:ascii="Simplified Arabic" w:hAnsi="Simplified Arabic" w:cs="Simplified Arabic"/>
          <w:sz w:val="24"/>
          <w:szCs w:val="24"/>
          <w:rtl/>
          <w:lang w:bidi="ar-EG"/>
        </w:rPr>
        <w:t xml:space="preserve">عتماده على </w:t>
      </w:r>
      <w:r w:rsidRPr="00573CBF">
        <w:rPr>
          <w:rFonts w:ascii="Simplified Arabic" w:hAnsi="Simplified Arabic" w:cs="Simplified Arabic" w:hint="cs"/>
          <w:sz w:val="24"/>
          <w:szCs w:val="24"/>
          <w:rtl/>
          <w:lang w:bidi="ar-EG"/>
        </w:rPr>
        <w:t>إ</w:t>
      </w:r>
      <w:r w:rsidRPr="00573CBF">
        <w:rPr>
          <w:rFonts w:ascii="Simplified Arabic" w:hAnsi="Simplified Arabic" w:cs="Simplified Arabic"/>
          <w:sz w:val="24"/>
          <w:szCs w:val="24"/>
          <w:rtl/>
          <w:lang w:bidi="ar-EG"/>
        </w:rPr>
        <w:t>ستراتيجي</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كامل</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للتطوير والتنمي</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تشمل كاف</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القطاعات والمجالات الإقتصادي</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وا</w:t>
      </w:r>
      <w:r w:rsidRPr="00573CBF">
        <w:rPr>
          <w:rFonts w:ascii="Simplified Arabic" w:hAnsi="Simplified Arabic" w:cs="Simplified Arabic" w:hint="cs"/>
          <w:sz w:val="24"/>
          <w:szCs w:val="24"/>
          <w:rtl/>
          <w:lang w:bidi="ar-EG"/>
        </w:rPr>
        <w:t>لإ</w:t>
      </w:r>
      <w:r w:rsidRPr="00573CBF">
        <w:rPr>
          <w:rFonts w:ascii="Simplified Arabic" w:hAnsi="Simplified Arabic" w:cs="Simplified Arabic"/>
          <w:sz w:val="24"/>
          <w:szCs w:val="24"/>
          <w:rtl/>
          <w:lang w:bidi="ar-EG"/>
        </w:rPr>
        <w:t>جتماعي</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من خلال </w:t>
      </w:r>
      <w:r w:rsidRPr="00573CBF">
        <w:rPr>
          <w:rFonts w:ascii="Simplified Arabic" w:hAnsi="Simplified Arabic" w:cs="Simplified Arabic" w:hint="cs"/>
          <w:sz w:val="24"/>
          <w:szCs w:val="24"/>
          <w:rtl/>
          <w:lang w:bidi="ar-EG"/>
        </w:rPr>
        <w:t>إ</w:t>
      </w:r>
      <w:r w:rsidRPr="00573CBF">
        <w:rPr>
          <w:rFonts w:ascii="Simplified Arabic" w:hAnsi="Simplified Arabic" w:cs="Simplified Arabic"/>
          <w:sz w:val="24"/>
          <w:szCs w:val="24"/>
          <w:rtl/>
          <w:lang w:bidi="ar-EG"/>
        </w:rPr>
        <w:t>دارته و</w:t>
      </w:r>
      <w:r w:rsidRPr="00573CBF">
        <w:rPr>
          <w:rFonts w:ascii="Simplified Arabic" w:hAnsi="Simplified Arabic" w:cs="Simplified Arabic" w:hint="cs"/>
          <w:sz w:val="24"/>
          <w:szCs w:val="24"/>
          <w:rtl/>
          <w:lang w:bidi="ar-EG"/>
        </w:rPr>
        <w:t>إستثمار</w:t>
      </w:r>
      <w:r w:rsidRPr="00573CBF">
        <w:rPr>
          <w:rFonts w:ascii="Simplified Arabic" w:hAnsi="Simplified Arabic" w:cs="Simplified Arabic"/>
          <w:sz w:val="24"/>
          <w:szCs w:val="24"/>
          <w:rtl/>
          <w:lang w:bidi="ar-EG"/>
        </w:rPr>
        <w:t>ه للعوائد النفطي</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w:t>
      </w:r>
    </w:p>
    <w:p w14:paraId="18934F97" w14:textId="77777777" w:rsidR="00C06454" w:rsidRPr="00573CBF" w:rsidRDefault="00C06454" w:rsidP="00C06454">
      <w:pPr>
        <w:spacing w:after="200" w:line="360" w:lineRule="auto"/>
        <w:jc w:val="both"/>
        <w:rPr>
          <w:rFonts w:ascii="Simplified Arabic" w:hAnsi="Simplified Arabic" w:cs="Simplified Arabic"/>
          <w:sz w:val="24"/>
          <w:szCs w:val="24"/>
          <w:rtl/>
          <w:lang w:bidi="ar-EG"/>
        </w:rPr>
      </w:pPr>
      <w:r w:rsidRPr="00573CBF">
        <w:rPr>
          <w:rFonts w:ascii="Simplified Arabic" w:hAnsi="Simplified Arabic" w:cs="Simplified Arabic"/>
          <w:sz w:val="24"/>
          <w:szCs w:val="24"/>
          <w:lang w:bidi="ar-EG"/>
        </w:rPr>
        <w:t xml:space="preserve"> </w:t>
      </w:r>
      <w:r w:rsidRPr="00573CBF">
        <w:rPr>
          <w:rFonts w:ascii="Simplified Arabic" w:hAnsi="Simplified Arabic" w:cs="Simplified Arabic" w:hint="cs"/>
          <w:sz w:val="24"/>
          <w:szCs w:val="24"/>
          <w:rtl/>
          <w:lang w:bidi="ar-EG"/>
        </w:rPr>
        <w:t xml:space="preserve">بينما ناقش بحث </w:t>
      </w:r>
      <w:r w:rsidRPr="00573CBF">
        <w:rPr>
          <w:rFonts w:ascii="Simplified Arabic" w:hAnsi="Simplified Arabic" w:cs="Simplified Arabic"/>
          <w:sz w:val="24"/>
          <w:szCs w:val="24"/>
          <w:rtl/>
          <w:lang w:bidi="ar-EG"/>
        </w:rPr>
        <w:t xml:space="preserve">وسيلة السبتي </w:t>
      </w:r>
      <w:r w:rsidRPr="00573CBF">
        <w:rPr>
          <w:rFonts w:ascii="Simplified Arabic" w:hAnsi="Simplified Arabic" w:cs="Simplified Arabic" w:hint="cs"/>
          <w:sz w:val="24"/>
          <w:szCs w:val="24"/>
          <w:rtl/>
          <w:lang w:bidi="ar-EG"/>
        </w:rPr>
        <w:t>و</w:t>
      </w:r>
      <w:r w:rsidRPr="00573CBF">
        <w:rPr>
          <w:rFonts w:ascii="Simplified Arabic" w:hAnsi="Simplified Arabic" w:cs="Simplified Arabic"/>
          <w:sz w:val="24"/>
          <w:szCs w:val="24"/>
          <w:rtl/>
          <w:lang w:bidi="ar-EG"/>
        </w:rPr>
        <w:t>نسرين كزيز</w:t>
      </w:r>
      <w:r w:rsidRPr="00573CBF">
        <w:rPr>
          <w:rFonts w:ascii="Simplified Arabic" w:hAnsi="Simplified Arabic" w:cs="Simplified Arabic" w:hint="cs"/>
          <w:sz w:val="24"/>
          <w:szCs w:val="24"/>
          <w:rtl/>
          <w:lang w:bidi="ar-EG"/>
        </w:rPr>
        <w:t xml:space="preserve"> (2018) "</w:t>
      </w:r>
      <w:r w:rsidRPr="007C7486">
        <w:rPr>
          <w:rFonts w:ascii="Simplified Arabic" w:hAnsi="Simplified Arabic" w:cs="Simplified Arabic"/>
          <w:sz w:val="24"/>
          <w:szCs w:val="24"/>
          <w:rtl/>
          <w:lang w:bidi="ar-EG"/>
        </w:rPr>
        <w:t xml:space="preserve"> </w:t>
      </w:r>
      <w:r w:rsidRPr="00573CBF">
        <w:rPr>
          <w:rFonts w:ascii="Simplified Arabic" w:hAnsi="Simplified Arabic" w:cs="Simplified Arabic"/>
          <w:sz w:val="24"/>
          <w:szCs w:val="24"/>
          <w:rtl/>
          <w:lang w:bidi="ar-EG"/>
        </w:rPr>
        <w:t>دور صناديق الثروة السيادية في دعم السياسة المالية وتحقيق الاستقرار الاقتصادي</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دراسة حالة صندوق مبادلة لإمارة أبو ظبي</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وقد حاولت هذه الدراسة توضيح بعض المفاهيم المتعلقة بالسياسة المالية وكذا صناديق الثروة السيادية، مع التركيز على تجربة ابوظبي من خلال إ</w:t>
      </w:r>
      <w:r>
        <w:rPr>
          <w:rFonts w:ascii="Simplified Arabic" w:hAnsi="Simplified Arabic" w:cs="Simplified Arabic"/>
          <w:sz w:val="24"/>
          <w:szCs w:val="24"/>
          <w:rtl/>
          <w:lang w:bidi="ar-EG"/>
        </w:rPr>
        <w:t>نشائها لصندوق مبادلة، وقد توصل</w:t>
      </w:r>
      <w:r>
        <w:rPr>
          <w:rFonts w:ascii="Simplified Arabic" w:hAnsi="Simplified Arabic" w:cs="Simplified Arabic" w:hint="cs"/>
          <w:sz w:val="24"/>
          <w:szCs w:val="24"/>
          <w:rtl/>
          <w:lang w:bidi="ar-EG"/>
        </w:rPr>
        <w:t>ت</w:t>
      </w:r>
      <w:r w:rsidRPr="00573CBF">
        <w:rPr>
          <w:rFonts w:ascii="Simplified Arabic" w:hAnsi="Simplified Arabic" w:cs="Simplified Arabic"/>
          <w:sz w:val="24"/>
          <w:szCs w:val="24"/>
          <w:rtl/>
          <w:lang w:bidi="ar-EG"/>
        </w:rPr>
        <w:t xml:space="preserve"> إلى توضيح فعالية دور "مبادلة" كأداة لدعم السياسة المالية و تحقيق نمو اقتصادي ديناميكي متنوع لأبوظبي، وذلك من خلال الاستثمار في قطاعات اقتصادية متعددة في مناطق مختلفة من العالم.</w:t>
      </w:r>
    </w:p>
    <w:p w14:paraId="6661011C" w14:textId="77777777" w:rsidR="00C06454" w:rsidRPr="00573CBF" w:rsidRDefault="00C06454" w:rsidP="00C06454">
      <w:pPr>
        <w:spacing w:after="200"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هذا بالإضافة إلى بعض </w:t>
      </w:r>
      <w:r w:rsidRPr="00573CBF">
        <w:rPr>
          <w:rFonts w:ascii="Simplified Arabic" w:hAnsi="Simplified Arabic" w:cs="Simplified Arabic" w:hint="cs"/>
          <w:sz w:val="24"/>
          <w:szCs w:val="24"/>
          <w:rtl/>
          <w:lang w:bidi="ar-EG"/>
        </w:rPr>
        <w:t>ا</w:t>
      </w:r>
      <w:r w:rsidRPr="00573CBF">
        <w:rPr>
          <w:rFonts w:ascii="Simplified Arabic" w:hAnsi="Simplified Arabic" w:cs="Simplified Arabic"/>
          <w:sz w:val="24"/>
          <w:szCs w:val="24"/>
          <w:rtl/>
          <w:lang w:bidi="ar-EG"/>
        </w:rPr>
        <w:t xml:space="preserve">لدراسات والأبحاث التطبيقية التي تناولت موضوع الإستثمار السياحي في قطاع الآثار  في جمهورية مصر العربية، ومعظم الدراسات والآبحاث في هذا الجانب عملت على إعلاء وتعزيز القيمة الفنية والتاريخية للمواقع الآثرية والمتاحف </w:t>
      </w:r>
      <w:r w:rsidRPr="00573CBF">
        <w:rPr>
          <w:rFonts w:ascii="Simplified Arabic" w:hAnsi="Simplified Arabic" w:cs="Simplified Arabic" w:hint="cs"/>
          <w:sz w:val="24"/>
          <w:szCs w:val="24"/>
          <w:rtl/>
          <w:lang w:bidi="ar-EG"/>
        </w:rPr>
        <w:t>خ</w:t>
      </w:r>
      <w:r w:rsidRPr="00573CBF">
        <w:rPr>
          <w:rFonts w:ascii="Simplified Arabic" w:hAnsi="Simplified Arabic" w:cs="Simplified Arabic"/>
          <w:sz w:val="24"/>
          <w:szCs w:val="24"/>
          <w:rtl/>
          <w:lang w:bidi="ar-EG"/>
        </w:rPr>
        <w:t>صوصا أنه تم تأسس الصندوق السيادي المصري عام 2018 لجذب ا</w:t>
      </w:r>
      <w:r w:rsidRPr="00573CBF">
        <w:rPr>
          <w:rFonts w:ascii="Simplified Arabic" w:hAnsi="Simplified Arabic" w:cs="Simplified Arabic" w:hint="cs"/>
          <w:sz w:val="24"/>
          <w:szCs w:val="24"/>
          <w:rtl/>
          <w:lang w:bidi="ar-EG"/>
        </w:rPr>
        <w:t>لإستثمار</w:t>
      </w:r>
      <w:r w:rsidRPr="00573CBF">
        <w:rPr>
          <w:rFonts w:ascii="Simplified Arabic" w:hAnsi="Simplified Arabic" w:cs="Simplified Arabic"/>
          <w:sz w:val="24"/>
          <w:szCs w:val="24"/>
          <w:rtl/>
          <w:lang w:bidi="ar-EG"/>
        </w:rPr>
        <w:t>ات الخاصة لمصر وتشجيع الإستثمار المشترك في الأصول المملوكة للدولة من أجل زيادة قيمتها وفعاليتها للإقتصاد المصري.</w:t>
      </w:r>
    </w:p>
    <w:p w14:paraId="32748449" w14:textId="77777777" w:rsidR="00C06454" w:rsidRPr="00573CBF" w:rsidRDefault="00C06454" w:rsidP="00C06454">
      <w:pPr>
        <w:spacing w:after="200" w:line="360" w:lineRule="auto"/>
        <w:jc w:val="both"/>
        <w:rPr>
          <w:rFonts w:ascii="Simplified Arabic" w:hAnsi="Simplified Arabic" w:cs="Simplified Arabic"/>
          <w:sz w:val="24"/>
          <w:szCs w:val="24"/>
          <w:rtl/>
          <w:lang w:bidi="ar-EG"/>
        </w:rPr>
      </w:pPr>
      <w:r w:rsidRPr="00573CBF">
        <w:rPr>
          <w:rFonts w:ascii="Simplified Arabic" w:hAnsi="Simplified Arabic" w:cs="Simplified Arabic" w:hint="cs"/>
          <w:sz w:val="24"/>
          <w:szCs w:val="24"/>
          <w:rtl/>
          <w:lang w:bidi="ar-EG"/>
        </w:rPr>
        <w:t xml:space="preserve">فقد ناقشت دراسة </w:t>
      </w:r>
      <w:r w:rsidRPr="00573CBF">
        <w:rPr>
          <w:rFonts w:ascii="Simplified Arabic" w:hAnsi="Simplified Arabic" w:cs="Simplified Arabic"/>
          <w:sz w:val="24"/>
          <w:szCs w:val="24"/>
          <w:rtl/>
          <w:lang w:bidi="ar-EG"/>
        </w:rPr>
        <w:t xml:space="preserve">محمد إبراهيم عراقي و فاروق عبد النبي عطا الله (2007) </w:t>
      </w:r>
      <w:r w:rsidRPr="00573CBF">
        <w:rPr>
          <w:rFonts w:ascii="Simplified Arabic" w:hAnsi="Simplified Arabic" w:cs="Simplified Arabic" w:hint="cs"/>
          <w:sz w:val="24"/>
          <w:szCs w:val="24"/>
          <w:rtl/>
          <w:lang w:bidi="ar-EG"/>
        </w:rPr>
        <w:t>"</w:t>
      </w:r>
      <w:r w:rsidRPr="00573CBF">
        <w:rPr>
          <w:rFonts w:ascii="Simplified Arabic" w:hAnsi="Simplified Arabic" w:cs="Simplified Arabic"/>
          <w:sz w:val="24"/>
          <w:szCs w:val="24"/>
          <w:rtl/>
          <w:lang w:bidi="ar-EG"/>
        </w:rPr>
        <w:t xml:space="preserve">التنمية السياحية المستدامة في جمهورية مصر العربية </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دراسة تقويمية بالتطبيق على محافظة الإسكندرية"</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وقد إستهدفت الدراسة وصف الوضع الراهن للتنمية السياحية المستدامة في مصر مع التطبيق على محافظة الأسكندرية كدراسة حالة</w:t>
      </w:r>
      <w:r w:rsidRPr="00573CBF">
        <w:rPr>
          <w:rFonts w:ascii="Simplified Arabic" w:hAnsi="Simplified Arabic" w:cs="Simplified Arabic" w:hint="cs"/>
          <w:sz w:val="24"/>
          <w:szCs w:val="24"/>
          <w:rtl/>
          <w:lang w:bidi="ar-EG"/>
        </w:rPr>
        <w:t>.</w:t>
      </w:r>
    </w:p>
    <w:p w14:paraId="3B03BAB0" w14:textId="77777777" w:rsidR="00C06454" w:rsidRPr="007C7486" w:rsidRDefault="00C06454" w:rsidP="00C06454">
      <w:pPr>
        <w:spacing w:after="200" w:line="360" w:lineRule="auto"/>
        <w:jc w:val="both"/>
        <w:rPr>
          <w:rFonts w:ascii="Simplified Arabic" w:hAnsi="Simplified Arabic" w:cs="Simplified Arabic"/>
          <w:sz w:val="24"/>
          <w:szCs w:val="24"/>
          <w:lang w:bidi="ar-EG"/>
        </w:rPr>
      </w:pPr>
      <w:r w:rsidRPr="00573CBF">
        <w:rPr>
          <w:rFonts w:ascii="Simplified Arabic" w:hAnsi="Simplified Arabic" w:cs="Simplified Arabic" w:hint="cs"/>
          <w:sz w:val="24"/>
          <w:szCs w:val="24"/>
          <w:rtl/>
          <w:lang w:bidi="ar-EG"/>
        </w:rPr>
        <w:t xml:space="preserve">كما تناول بحث </w:t>
      </w:r>
      <w:r w:rsidRPr="00573CBF">
        <w:rPr>
          <w:rFonts w:ascii="Simplified Arabic" w:hAnsi="Simplified Arabic" w:cs="Simplified Arabic"/>
          <w:sz w:val="24"/>
          <w:szCs w:val="24"/>
          <w:rtl/>
          <w:lang w:bidi="ar-EG"/>
        </w:rPr>
        <w:t xml:space="preserve">زين الدين صلاح (2016) </w:t>
      </w:r>
      <w:r w:rsidRPr="00573CBF">
        <w:rPr>
          <w:rFonts w:ascii="Simplified Arabic" w:hAnsi="Simplified Arabic" w:cs="Simplified Arabic" w:hint="cs"/>
          <w:sz w:val="24"/>
          <w:szCs w:val="24"/>
          <w:rtl/>
          <w:lang w:bidi="ar-EG"/>
        </w:rPr>
        <w:t>"</w:t>
      </w:r>
      <w:r w:rsidRPr="00573CBF">
        <w:rPr>
          <w:rFonts w:ascii="Simplified Arabic" w:hAnsi="Simplified Arabic" w:cs="Simplified Arabic"/>
          <w:sz w:val="24"/>
          <w:szCs w:val="24"/>
          <w:rtl/>
          <w:lang w:bidi="ar-EG"/>
        </w:rPr>
        <w:t>فرص وتحديات التنمية السياحية المستدامة فى مصر</w:t>
      </w:r>
      <w:r w:rsidRPr="00573CBF">
        <w:rPr>
          <w:rFonts w:ascii="Simplified Arabic" w:hAnsi="Simplified Arabic" w:cs="Simplified Arabic" w:hint="cs"/>
          <w:sz w:val="24"/>
          <w:szCs w:val="24"/>
          <w:rtl/>
          <w:lang w:bidi="ar-EG"/>
        </w:rPr>
        <w:t>"</w:t>
      </w:r>
      <w:r w:rsidRPr="00573CBF">
        <w:rPr>
          <w:rFonts w:ascii="Simplified Arabic" w:hAnsi="Simplified Arabic" w:cs="Simplified Arabic"/>
          <w:sz w:val="24"/>
          <w:szCs w:val="24"/>
          <w:rtl/>
          <w:lang w:bidi="ar-EG"/>
        </w:rPr>
        <w:t xml:space="preserve"> ماهية السياحة والتنمية السياحية المستدامة وأهمية التعاون الدولي</w:t>
      </w:r>
      <w:r w:rsidRPr="00573CBF">
        <w:rPr>
          <w:rFonts w:ascii="Simplified Arabic" w:hAnsi="Simplified Arabic" w:cs="Simplified Arabic" w:hint="cs"/>
          <w:sz w:val="24"/>
          <w:szCs w:val="24"/>
          <w:rtl/>
          <w:lang w:bidi="ar-EG"/>
        </w:rPr>
        <w:t xml:space="preserve">، </w:t>
      </w:r>
      <w:r w:rsidRPr="00573CBF">
        <w:rPr>
          <w:rFonts w:ascii="Simplified Arabic" w:hAnsi="Simplified Arabic" w:cs="Simplified Arabic"/>
          <w:sz w:val="24"/>
          <w:szCs w:val="24"/>
          <w:rtl/>
          <w:lang w:bidi="ar-EG"/>
        </w:rPr>
        <w:t>فرص و</w:t>
      </w:r>
      <w:r w:rsidRPr="00573CBF">
        <w:rPr>
          <w:rFonts w:ascii="Simplified Arabic" w:hAnsi="Simplified Arabic" w:cs="Simplified Arabic" w:hint="cs"/>
          <w:sz w:val="24"/>
          <w:szCs w:val="24"/>
          <w:rtl/>
          <w:lang w:bidi="ar-EG"/>
        </w:rPr>
        <w:t>إ</w:t>
      </w:r>
      <w:r w:rsidRPr="00573CBF">
        <w:rPr>
          <w:rFonts w:ascii="Simplified Arabic" w:hAnsi="Simplified Arabic" w:cs="Simplified Arabic"/>
          <w:sz w:val="24"/>
          <w:szCs w:val="24"/>
          <w:rtl/>
          <w:lang w:bidi="ar-EG"/>
        </w:rPr>
        <w:t>مكانيات التنمية السياحية المستدامة فى مص</w:t>
      </w:r>
      <w:r w:rsidRPr="00573CBF">
        <w:rPr>
          <w:rFonts w:ascii="Simplified Arabic" w:hAnsi="Simplified Arabic" w:cs="Simplified Arabic" w:hint="cs"/>
          <w:sz w:val="24"/>
          <w:szCs w:val="24"/>
          <w:rtl/>
          <w:lang w:bidi="ar-EG"/>
        </w:rPr>
        <w:t xml:space="preserve">ر، </w:t>
      </w:r>
      <w:r w:rsidRPr="00573CBF">
        <w:rPr>
          <w:rFonts w:ascii="Simplified Arabic" w:hAnsi="Simplified Arabic" w:cs="Simplified Arabic"/>
          <w:sz w:val="24"/>
          <w:szCs w:val="24"/>
          <w:rtl/>
          <w:lang w:bidi="ar-EG"/>
        </w:rPr>
        <w:t>أهمية السياح</w:t>
      </w:r>
      <w:r w:rsidRPr="00573CBF">
        <w:rPr>
          <w:rFonts w:ascii="Simplified Arabic" w:hAnsi="Simplified Arabic" w:cs="Simplified Arabic" w:hint="cs"/>
          <w:sz w:val="24"/>
          <w:szCs w:val="24"/>
          <w:rtl/>
          <w:lang w:bidi="ar-EG"/>
        </w:rPr>
        <w:t>ة</w:t>
      </w:r>
      <w:r w:rsidRPr="00573CBF">
        <w:rPr>
          <w:rFonts w:ascii="Simplified Arabic" w:hAnsi="Simplified Arabic" w:cs="Simplified Arabic"/>
          <w:sz w:val="24"/>
          <w:szCs w:val="24"/>
          <w:rtl/>
          <w:lang w:bidi="ar-EG"/>
        </w:rPr>
        <w:t xml:space="preserve"> كمصدر أساسي للدخل القومي</w:t>
      </w:r>
      <w:r w:rsidRPr="00573CBF">
        <w:rPr>
          <w:rFonts w:ascii="Simplified Arabic" w:hAnsi="Simplified Arabic" w:cs="Simplified Arabic" w:hint="cs"/>
          <w:sz w:val="24"/>
          <w:szCs w:val="24"/>
          <w:rtl/>
          <w:lang w:bidi="ar-EG"/>
        </w:rPr>
        <w:t xml:space="preserve"> و</w:t>
      </w:r>
      <w:r w:rsidRPr="00573CBF">
        <w:rPr>
          <w:rFonts w:ascii="Simplified Arabic" w:hAnsi="Simplified Arabic" w:cs="Simplified Arabic"/>
          <w:sz w:val="24"/>
          <w:szCs w:val="24"/>
          <w:rtl/>
          <w:lang w:bidi="ar-EG"/>
        </w:rPr>
        <w:t>معوقات التنمية السياحية المستدامة فى مصر</w:t>
      </w:r>
      <w:r w:rsidRPr="00573CBF">
        <w:rPr>
          <w:rFonts w:ascii="Simplified Arabic" w:hAnsi="Simplified Arabic" w:cs="Simplified Arabic" w:hint="cs"/>
          <w:sz w:val="24"/>
          <w:szCs w:val="24"/>
          <w:rtl/>
          <w:lang w:bidi="ar-EG"/>
        </w:rPr>
        <w:t>.</w:t>
      </w:r>
    </w:p>
    <w:p w14:paraId="191DC76F" w14:textId="77777777" w:rsidR="00C06454" w:rsidRPr="00573CBF" w:rsidRDefault="00C06454" w:rsidP="00C06454">
      <w:pPr>
        <w:spacing w:after="200" w:line="360" w:lineRule="auto"/>
        <w:rPr>
          <w:rFonts w:ascii="Simplified Arabic" w:hAnsi="Simplified Arabic" w:cs="Simplified Arabic"/>
          <w:sz w:val="28"/>
          <w:szCs w:val="28"/>
          <w:rtl/>
          <w:lang w:bidi="ar-EG"/>
        </w:rPr>
      </w:pPr>
    </w:p>
    <w:p w14:paraId="2678AA78" w14:textId="77777777" w:rsidR="00C06454" w:rsidRDefault="00C06454" w:rsidP="00C06454">
      <w:pPr>
        <w:bidi w:val="0"/>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14:paraId="7E307975" w14:textId="77777777" w:rsidR="00C06454" w:rsidRDefault="00C06454" w:rsidP="00C06454">
      <w:pPr>
        <w:bidi w:val="0"/>
        <w:rPr>
          <w:rFonts w:ascii="Simplified Arabic" w:hAnsi="Simplified Arabic" w:cs="Simplified Arabic"/>
          <w:sz w:val="28"/>
          <w:szCs w:val="28"/>
          <w:rtl/>
          <w:lang w:bidi="ar-EG"/>
        </w:rPr>
      </w:pPr>
    </w:p>
    <w:p w14:paraId="24B082BA" w14:textId="77777777" w:rsidR="00C06454" w:rsidRDefault="00C06454" w:rsidP="00C06454">
      <w:pPr>
        <w:bidi w:val="0"/>
        <w:rPr>
          <w:rFonts w:ascii="Simplified Arabic" w:hAnsi="Simplified Arabic" w:cs="Simplified Arabic"/>
          <w:sz w:val="28"/>
          <w:szCs w:val="28"/>
          <w:rtl/>
          <w:lang w:bidi="ar-EG"/>
        </w:rPr>
      </w:pPr>
    </w:p>
    <w:p w14:paraId="2293F1EA" w14:textId="77777777" w:rsidR="00C06454" w:rsidRDefault="00C06454" w:rsidP="00C06454">
      <w:pPr>
        <w:bidi w:val="0"/>
        <w:rPr>
          <w:rFonts w:ascii="Simplified Arabic" w:hAnsi="Simplified Arabic" w:cs="Simplified Arabic"/>
          <w:sz w:val="28"/>
          <w:szCs w:val="28"/>
          <w:rtl/>
          <w:lang w:bidi="ar-EG"/>
        </w:rPr>
      </w:pPr>
    </w:p>
    <w:p w14:paraId="20B45768" w14:textId="77777777" w:rsidR="00C06454" w:rsidRDefault="00C06454" w:rsidP="00C06454">
      <w:pPr>
        <w:bidi w:val="0"/>
        <w:rPr>
          <w:rFonts w:ascii="Simplified Arabic" w:hAnsi="Simplified Arabic" w:cs="Simplified Arabic"/>
          <w:sz w:val="28"/>
          <w:szCs w:val="28"/>
          <w:rtl/>
          <w:lang w:bidi="ar-EG"/>
        </w:rPr>
      </w:pPr>
    </w:p>
    <w:p w14:paraId="4189E981" w14:textId="77777777" w:rsidR="00C06454" w:rsidRDefault="00C06454" w:rsidP="00C06454">
      <w:pPr>
        <w:bidi w:val="0"/>
        <w:rPr>
          <w:rFonts w:ascii="Simplified Arabic" w:hAnsi="Simplified Arabic" w:cs="Simplified Arabic"/>
          <w:sz w:val="28"/>
          <w:szCs w:val="28"/>
          <w:lang w:bidi="ar-EG"/>
        </w:rPr>
      </w:pPr>
    </w:p>
    <w:p w14:paraId="62CFC098" w14:textId="77777777" w:rsidR="00C06454" w:rsidRDefault="00C06454" w:rsidP="00C06454">
      <w:pPr>
        <w:bidi w:val="0"/>
        <w:rPr>
          <w:rFonts w:ascii="Simplified Arabic" w:hAnsi="Simplified Arabic" w:cs="Simplified Arabic"/>
          <w:sz w:val="28"/>
          <w:szCs w:val="28"/>
          <w:rtl/>
          <w:lang w:bidi="ar-EG"/>
        </w:rPr>
      </w:pPr>
    </w:p>
    <w:p w14:paraId="571C730A" w14:textId="77777777" w:rsidR="00C06454" w:rsidRDefault="00C06454" w:rsidP="00C06454">
      <w:pPr>
        <w:bidi w:val="0"/>
        <w:rPr>
          <w:rFonts w:ascii="Simplified Arabic" w:hAnsi="Simplified Arabic" w:cs="Simplified Arabic"/>
          <w:sz w:val="28"/>
          <w:szCs w:val="28"/>
          <w:rtl/>
          <w:lang w:bidi="ar-EG"/>
        </w:rPr>
      </w:pPr>
    </w:p>
    <w:p w14:paraId="79762F14" w14:textId="77777777" w:rsidR="00C06454" w:rsidRDefault="00C06454" w:rsidP="00C06454">
      <w:pPr>
        <w:bidi w:val="0"/>
        <w:rPr>
          <w:rFonts w:ascii="Simplified Arabic" w:hAnsi="Simplified Arabic" w:cs="Simplified Arabic"/>
          <w:sz w:val="28"/>
          <w:szCs w:val="28"/>
          <w:rtl/>
          <w:lang w:bidi="ar-EG"/>
        </w:rPr>
      </w:pPr>
    </w:p>
    <w:p w14:paraId="45F91A69" w14:textId="77777777" w:rsidR="00C06454" w:rsidRDefault="00C06454" w:rsidP="00C06454">
      <w:pPr>
        <w:bidi w:val="0"/>
        <w:rPr>
          <w:rFonts w:ascii="Simplified Arabic" w:hAnsi="Simplified Arabic" w:cs="Simplified Arabic"/>
          <w:sz w:val="28"/>
          <w:szCs w:val="28"/>
          <w:rtl/>
          <w:lang w:bidi="ar-EG"/>
        </w:rPr>
      </w:pPr>
    </w:p>
    <w:p w14:paraId="007709A3" w14:textId="77777777" w:rsidR="00C06454" w:rsidRDefault="00C06454" w:rsidP="00C06454">
      <w:pPr>
        <w:bidi w:val="0"/>
        <w:rPr>
          <w:rFonts w:ascii="Simplified Arabic" w:hAnsi="Simplified Arabic" w:cs="Simplified Arabic"/>
          <w:sz w:val="28"/>
          <w:szCs w:val="28"/>
          <w:rtl/>
          <w:lang w:bidi="ar-EG"/>
        </w:rPr>
      </w:pPr>
    </w:p>
    <w:p w14:paraId="71B95D5F" w14:textId="77777777" w:rsidR="00C06454" w:rsidRDefault="00C06454" w:rsidP="00C06454">
      <w:pPr>
        <w:bidi w:val="0"/>
        <w:rPr>
          <w:rFonts w:ascii="Simplified Arabic" w:hAnsi="Simplified Arabic" w:cs="Simplified Arabic"/>
          <w:sz w:val="28"/>
          <w:szCs w:val="28"/>
          <w:rtl/>
          <w:lang w:bidi="ar-EG"/>
        </w:rPr>
      </w:pPr>
    </w:p>
    <w:p w14:paraId="6F3FF754" w14:textId="77777777" w:rsidR="00C06454" w:rsidRDefault="00C06454" w:rsidP="00C06454">
      <w:pPr>
        <w:jc w:val="center"/>
        <w:rPr>
          <w:rFonts w:ascii="Simplified Arabic" w:hAnsi="Simplified Arabic" w:cs="Simplified Arabic"/>
          <w:sz w:val="60"/>
          <w:szCs w:val="60"/>
          <w:rtl/>
          <w:lang w:bidi="ar-EG"/>
        </w:rPr>
      </w:pPr>
      <w:r w:rsidRPr="00586816">
        <w:rPr>
          <w:rFonts w:ascii="Simplified Arabic" w:hAnsi="Simplified Arabic" w:cs="Simplified Arabic" w:hint="cs"/>
          <w:sz w:val="60"/>
          <w:szCs w:val="60"/>
          <w:rtl/>
          <w:lang w:bidi="ar-EG"/>
        </w:rPr>
        <w:t>الفصل الأول</w:t>
      </w:r>
    </w:p>
    <w:p w14:paraId="0400339A" w14:textId="77777777" w:rsidR="00C06454" w:rsidRDefault="00C06454" w:rsidP="00C06454">
      <w:pPr>
        <w:jc w:val="center"/>
        <w:rPr>
          <w:rFonts w:ascii="Simplified Arabic" w:hAnsi="Simplified Arabic" w:cs="Simplified Arabic"/>
          <w:sz w:val="60"/>
          <w:szCs w:val="60"/>
          <w:rtl/>
          <w:lang w:bidi="ar-EG"/>
        </w:rPr>
      </w:pPr>
    </w:p>
    <w:p w14:paraId="16C84595" w14:textId="77777777" w:rsidR="00C06454" w:rsidRDefault="00C06454" w:rsidP="00C06454">
      <w:pPr>
        <w:spacing w:after="200" w:line="360" w:lineRule="auto"/>
        <w:jc w:val="center"/>
        <w:rPr>
          <w:rFonts w:ascii="Simplified Arabic" w:hAnsi="Simplified Arabic" w:cs="Simplified Arabic"/>
          <w:sz w:val="28"/>
          <w:szCs w:val="28"/>
          <w:rtl/>
          <w:lang w:bidi="ar-EG"/>
        </w:rPr>
      </w:pPr>
      <w:r w:rsidRPr="00586816">
        <w:rPr>
          <w:rFonts w:ascii="Simplified Arabic" w:hAnsi="Simplified Arabic" w:cs="Simplified Arabic"/>
          <w:sz w:val="60"/>
          <w:szCs w:val="60"/>
          <w:rtl/>
          <w:lang w:bidi="ar-EG"/>
        </w:rPr>
        <w:t>ما</w:t>
      </w:r>
      <w:r>
        <w:rPr>
          <w:rFonts w:ascii="Simplified Arabic" w:hAnsi="Simplified Arabic" w:cs="Simplified Arabic" w:hint="cs"/>
          <w:sz w:val="60"/>
          <w:szCs w:val="60"/>
          <w:rtl/>
          <w:lang w:bidi="ar-EG"/>
        </w:rPr>
        <w:t xml:space="preserve"> </w:t>
      </w:r>
      <w:r w:rsidRPr="00586816">
        <w:rPr>
          <w:rFonts w:ascii="Simplified Arabic" w:hAnsi="Simplified Arabic" w:cs="Simplified Arabic"/>
          <w:sz w:val="60"/>
          <w:szCs w:val="60"/>
          <w:rtl/>
          <w:lang w:bidi="ar-EG"/>
        </w:rPr>
        <w:t xml:space="preserve">هية </w:t>
      </w:r>
      <w:r>
        <w:rPr>
          <w:rFonts w:ascii="Simplified Arabic" w:hAnsi="Simplified Arabic" w:cs="Simplified Arabic" w:hint="cs"/>
          <w:sz w:val="60"/>
          <w:szCs w:val="60"/>
          <w:rtl/>
          <w:lang w:bidi="ar-EG"/>
        </w:rPr>
        <w:t>ال</w:t>
      </w:r>
      <w:r w:rsidRPr="00586816">
        <w:rPr>
          <w:rFonts w:ascii="Simplified Arabic" w:hAnsi="Simplified Arabic" w:cs="Simplified Arabic"/>
          <w:sz w:val="60"/>
          <w:szCs w:val="60"/>
          <w:rtl/>
          <w:lang w:bidi="ar-EG"/>
        </w:rPr>
        <w:t>صناديق السيادية</w:t>
      </w:r>
      <w:r>
        <w:rPr>
          <w:rFonts w:ascii="Simplified Arabic" w:hAnsi="Simplified Arabic" w:cs="Simplified Arabic" w:hint="cs"/>
          <w:sz w:val="60"/>
          <w:szCs w:val="60"/>
          <w:rtl/>
          <w:lang w:bidi="ar-EG"/>
        </w:rPr>
        <w:t xml:space="preserve"> وخصائصها</w:t>
      </w:r>
    </w:p>
    <w:p w14:paraId="1C22262B" w14:textId="77777777" w:rsidR="00C06454" w:rsidRDefault="00C06454" w:rsidP="00C06454">
      <w:pPr>
        <w:bidi w:val="0"/>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14:paraId="651F0C92" w14:textId="77777777" w:rsidR="00C06454" w:rsidRPr="00BE4563" w:rsidRDefault="00C06454" w:rsidP="00C06454">
      <w:pPr>
        <w:spacing w:after="200" w:line="360" w:lineRule="auto"/>
        <w:jc w:val="center"/>
        <w:rPr>
          <w:rFonts w:ascii="Simplified Arabic" w:hAnsi="Simplified Arabic" w:cs="Simplified Arabic"/>
          <w:b/>
          <w:bCs/>
          <w:sz w:val="28"/>
          <w:szCs w:val="28"/>
          <w:rtl/>
          <w:lang w:bidi="ar-EG"/>
        </w:rPr>
      </w:pPr>
      <w:r w:rsidRPr="00BE4563">
        <w:rPr>
          <w:rFonts w:ascii="Simplified Arabic" w:hAnsi="Simplified Arabic" w:cs="Simplified Arabic" w:hint="cs"/>
          <w:b/>
          <w:bCs/>
          <w:sz w:val="28"/>
          <w:szCs w:val="28"/>
          <w:rtl/>
          <w:lang w:bidi="ar-EG"/>
        </w:rPr>
        <w:lastRenderedPageBreak/>
        <w:t>الفصل الأول</w:t>
      </w:r>
    </w:p>
    <w:p w14:paraId="73322BC8" w14:textId="77777777" w:rsidR="00C06454" w:rsidRPr="00BE4563" w:rsidRDefault="00C06454" w:rsidP="00C06454">
      <w:pPr>
        <w:spacing w:after="200" w:line="360" w:lineRule="auto"/>
        <w:jc w:val="center"/>
        <w:rPr>
          <w:rFonts w:ascii="Simplified Arabic" w:hAnsi="Simplified Arabic" w:cs="Simplified Arabic"/>
          <w:b/>
          <w:bCs/>
          <w:sz w:val="28"/>
          <w:szCs w:val="28"/>
          <w:rtl/>
          <w:lang w:bidi="ar-EG"/>
        </w:rPr>
      </w:pPr>
      <w:r w:rsidRPr="00BE4563">
        <w:rPr>
          <w:rFonts w:ascii="Simplified Arabic" w:hAnsi="Simplified Arabic" w:cs="Simplified Arabic"/>
          <w:b/>
          <w:bCs/>
          <w:sz w:val="28"/>
          <w:szCs w:val="28"/>
          <w:rtl/>
          <w:lang w:bidi="ar-EG"/>
        </w:rPr>
        <w:t>ما</w:t>
      </w:r>
      <w:r w:rsidRPr="00BE4563">
        <w:rPr>
          <w:rFonts w:ascii="Simplified Arabic" w:hAnsi="Simplified Arabic" w:cs="Simplified Arabic" w:hint="cs"/>
          <w:b/>
          <w:bCs/>
          <w:sz w:val="28"/>
          <w:szCs w:val="28"/>
          <w:rtl/>
          <w:lang w:bidi="ar-EG"/>
        </w:rPr>
        <w:t xml:space="preserve"> </w:t>
      </w:r>
      <w:r w:rsidRPr="00BE4563">
        <w:rPr>
          <w:rFonts w:ascii="Simplified Arabic" w:hAnsi="Simplified Arabic" w:cs="Simplified Arabic"/>
          <w:b/>
          <w:bCs/>
          <w:sz w:val="28"/>
          <w:szCs w:val="28"/>
          <w:rtl/>
          <w:lang w:bidi="ar-EG"/>
        </w:rPr>
        <w:t>هية الصناديق السيادية وخصائصها</w:t>
      </w:r>
    </w:p>
    <w:p w14:paraId="66C68353" w14:textId="77777777" w:rsidR="00C06454" w:rsidRPr="00947377" w:rsidRDefault="00C06454" w:rsidP="00C06454">
      <w:pPr>
        <w:spacing w:after="200" w:line="360" w:lineRule="auto"/>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يعود تاريخ ظهور</w:t>
      </w:r>
      <w:r>
        <w:rPr>
          <w:rFonts w:ascii="Simplified Arabic" w:hAnsi="Simplified Arabic" w:cs="Simplified Arabic" w:hint="cs"/>
          <w:sz w:val="24"/>
          <w:szCs w:val="24"/>
          <w:rtl/>
          <w:lang w:bidi="ar-EG"/>
        </w:rPr>
        <w:t xml:space="preserve"> </w:t>
      </w:r>
      <w:r w:rsidRPr="00947377">
        <w:rPr>
          <w:rFonts w:ascii="Simplified Arabic" w:hAnsi="Simplified Arabic" w:cs="Simplified Arabic"/>
          <w:sz w:val="24"/>
          <w:szCs w:val="24"/>
          <w:rtl/>
          <w:lang w:bidi="ar-EG"/>
        </w:rPr>
        <w:t>الثروة السيادية إلي منتصف القرن الماضي، حيث عرفت بمصطلحات عدة كصناديق النفط</w:t>
      </w:r>
      <w:r w:rsidRPr="00947377">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lang w:bidi="ar-EG"/>
        </w:rPr>
        <w:t>وصناديق ا</w:t>
      </w:r>
      <w:r>
        <w:rPr>
          <w:rFonts w:ascii="Simplified Arabic" w:hAnsi="Simplified Arabic" w:cs="Simplified Arabic" w:hint="cs"/>
          <w:sz w:val="24"/>
          <w:szCs w:val="24"/>
          <w:rtl/>
          <w:lang w:bidi="ar-EG"/>
        </w:rPr>
        <w:t>لإ</w:t>
      </w:r>
      <w:r w:rsidRPr="00947377">
        <w:rPr>
          <w:rFonts w:ascii="Simplified Arabic" w:hAnsi="Simplified Arabic" w:cs="Simplified Arabic"/>
          <w:sz w:val="24"/>
          <w:szCs w:val="24"/>
          <w:rtl/>
          <w:lang w:bidi="ar-EG"/>
        </w:rPr>
        <w:t>دخار وصناديق ا</w:t>
      </w:r>
      <w:r>
        <w:rPr>
          <w:rFonts w:ascii="Simplified Arabic" w:hAnsi="Simplified Arabic" w:cs="Simplified Arabic" w:hint="cs"/>
          <w:sz w:val="24"/>
          <w:szCs w:val="24"/>
          <w:rtl/>
          <w:lang w:bidi="ar-EG"/>
        </w:rPr>
        <w:t>لإ</w:t>
      </w:r>
      <w:r>
        <w:rPr>
          <w:rFonts w:ascii="Simplified Arabic" w:hAnsi="Simplified Arabic" w:cs="Simplified Arabic"/>
          <w:sz w:val="24"/>
          <w:szCs w:val="24"/>
          <w:rtl/>
          <w:lang w:bidi="ar-EG"/>
        </w:rPr>
        <w:t>ستقرا</w:t>
      </w:r>
      <w:r>
        <w:rPr>
          <w:rFonts w:ascii="Simplified Arabic" w:hAnsi="Simplified Arabic" w:cs="Simplified Arabic" w:hint="cs"/>
          <w:sz w:val="24"/>
          <w:szCs w:val="24"/>
          <w:rtl/>
          <w:lang w:bidi="ar-EG"/>
        </w:rPr>
        <w:t>ر</w:t>
      </w:r>
      <w:r w:rsidRPr="00947377">
        <w:rPr>
          <w:rFonts w:ascii="Simplified Arabic" w:hAnsi="Simplified Arabic" w:cs="Simplified Arabic"/>
          <w:sz w:val="24"/>
          <w:szCs w:val="24"/>
          <w:rtl/>
          <w:lang w:bidi="ar-EG"/>
        </w:rPr>
        <w:t xml:space="preserve">، ومن هذا المنطلق </w:t>
      </w:r>
      <w:r>
        <w:rPr>
          <w:rFonts w:ascii="Simplified Arabic" w:hAnsi="Simplified Arabic" w:cs="Simplified Arabic" w:hint="cs"/>
          <w:sz w:val="24"/>
          <w:szCs w:val="24"/>
          <w:rtl/>
          <w:lang w:bidi="ar-EG"/>
        </w:rPr>
        <w:t>ي</w:t>
      </w:r>
      <w:r>
        <w:rPr>
          <w:rFonts w:ascii="Simplified Arabic" w:hAnsi="Simplified Arabic" w:cs="Simplified Arabic"/>
          <w:sz w:val="24"/>
          <w:szCs w:val="24"/>
          <w:rtl/>
          <w:lang w:bidi="ar-EG"/>
        </w:rPr>
        <w:t xml:space="preserve">تطرق </w:t>
      </w:r>
      <w:r>
        <w:rPr>
          <w:rFonts w:ascii="Simplified Arabic" w:hAnsi="Simplified Arabic" w:cs="Simplified Arabic" w:hint="cs"/>
          <w:sz w:val="24"/>
          <w:szCs w:val="24"/>
          <w:rtl/>
          <w:lang w:bidi="ar-EG"/>
        </w:rPr>
        <w:t>الفصل الأول إل</w:t>
      </w:r>
      <w:r w:rsidRPr="00947377">
        <w:rPr>
          <w:rFonts w:ascii="Simplified Arabic" w:hAnsi="Simplified Arabic" w:cs="Simplified Arabic"/>
          <w:sz w:val="24"/>
          <w:szCs w:val="24"/>
          <w:rtl/>
          <w:lang w:bidi="ar-EG"/>
        </w:rPr>
        <w:t>ى الجانب النظري</w:t>
      </w:r>
      <w:r w:rsidRPr="00947377">
        <w:rPr>
          <w:rFonts w:ascii="Simplified Arabic" w:hAnsi="Simplified Arabic" w:cs="Simplified Arabic" w:hint="cs"/>
          <w:sz w:val="24"/>
          <w:szCs w:val="24"/>
          <w:rtl/>
          <w:lang w:bidi="ar-EG"/>
        </w:rPr>
        <w:t xml:space="preserve"> </w:t>
      </w:r>
      <w:r w:rsidRPr="00947377">
        <w:rPr>
          <w:rFonts w:ascii="Simplified Arabic" w:hAnsi="Simplified Arabic" w:cs="Simplified Arabic"/>
          <w:sz w:val="24"/>
          <w:szCs w:val="24"/>
          <w:rtl/>
          <w:lang w:bidi="ar-EG"/>
        </w:rPr>
        <w:t xml:space="preserve">لصناديق الثروة السيادية من أجل فهم كل ما يتعلق </w:t>
      </w:r>
      <w:r>
        <w:rPr>
          <w:rFonts w:ascii="Simplified Arabic" w:hAnsi="Simplified Arabic" w:cs="Simplified Arabic" w:hint="cs"/>
          <w:sz w:val="24"/>
          <w:szCs w:val="24"/>
          <w:rtl/>
          <w:lang w:bidi="ar-EG"/>
        </w:rPr>
        <w:t>بها</w:t>
      </w:r>
      <w:r w:rsidRPr="00947377">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من </w:t>
      </w:r>
      <w:r w:rsidRPr="00947377">
        <w:rPr>
          <w:rFonts w:ascii="Simplified Arabic" w:hAnsi="Simplified Arabic" w:cs="Simplified Arabic"/>
          <w:sz w:val="24"/>
          <w:szCs w:val="24"/>
          <w:rtl/>
          <w:lang w:bidi="ar-EG"/>
        </w:rPr>
        <w:t>مفاهيم عامة</w:t>
      </w:r>
      <w:r>
        <w:rPr>
          <w:rFonts w:ascii="Simplified Arabic" w:hAnsi="Simplified Arabic" w:cs="Simplified Arabic" w:hint="cs"/>
          <w:sz w:val="24"/>
          <w:szCs w:val="24"/>
          <w:rtl/>
          <w:lang w:bidi="ar-EG"/>
        </w:rPr>
        <w:t xml:space="preserve"> وخصائص</w:t>
      </w:r>
      <w:r w:rsidRPr="00947377">
        <w:rPr>
          <w:rFonts w:ascii="Simplified Arabic" w:hAnsi="Simplified Arabic" w:cs="Simplified Arabic"/>
          <w:sz w:val="24"/>
          <w:szCs w:val="24"/>
          <w:rtl/>
          <w:lang w:bidi="ar-EG"/>
        </w:rPr>
        <w:t xml:space="preserve"> وشرح</w:t>
      </w:r>
      <w:r>
        <w:rPr>
          <w:rFonts w:ascii="Simplified Arabic" w:hAnsi="Simplified Arabic" w:cs="Simplified Arabic" w:hint="cs"/>
          <w:sz w:val="24"/>
          <w:szCs w:val="24"/>
          <w:rtl/>
          <w:lang w:bidi="ar-EG"/>
        </w:rPr>
        <w:t xml:space="preserve"> </w:t>
      </w:r>
      <w:r w:rsidRPr="00947377">
        <w:rPr>
          <w:rFonts w:ascii="Simplified Arabic" w:hAnsi="Simplified Arabic" w:cs="Simplified Arabic"/>
          <w:sz w:val="24"/>
          <w:szCs w:val="24"/>
          <w:rtl/>
          <w:lang w:bidi="ar-EG"/>
        </w:rPr>
        <w:t xml:space="preserve">عوامل </w:t>
      </w:r>
      <w:r>
        <w:rPr>
          <w:rFonts w:ascii="Simplified Arabic" w:hAnsi="Simplified Arabic" w:cs="Simplified Arabic" w:hint="cs"/>
          <w:sz w:val="24"/>
          <w:szCs w:val="24"/>
          <w:rtl/>
          <w:lang w:bidi="ar-EG"/>
        </w:rPr>
        <w:t>إنشائها</w:t>
      </w:r>
      <w:r w:rsidRPr="00947377">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مصادر تمويلها</w:t>
      </w:r>
      <w:r w:rsidRPr="00947377">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وأهميتها الإقتصادية</w:t>
      </w:r>
    </w:p>
    <w:p w14:paraId="68A9081A" w14:textId="77777777" w:rsidR="00C06454" w:rsidRPr="00BD50DF" w:rsidRDefault="00C06454" w:rsidP="00C06454">
      <w:pPr>
        <w:numPr>
          <w:ilvl w:val="0"/>
          <w:numId w:val="17"/>
        </w:numPr>
        <w:spacing w:before="240" w:after="200" w:line="360" w:lineRule="auto"/>
        <w:contextualSpacing/>
        <w:jc w:val="both"/>
        <w:rPr>
          <w:rFonts w:ascii="Simplified Arabic" w:hAnsi="Simplified Arabic" w:cs="Simplified Arabic"/>
          <w:b/>
          <w:bCs/>
          <w:sz w:val="24"/>
          <w:szCs w:val="24"/>
          <w:rtl/>
          <w:lang w:bidi="ar-EG"/>
        </w:rPr>
      </w:pPr>
      <w:r w:rsidRPr="00BD50DF">
        <w:rPr>
          <w:rFonts w:ascii="Simplified Arabic" w:hAnsi="Simplified Arabic" w:cs="Simplified Arabic"/>
          <w:b/>
          <w:bCs/>
          <w:sz w:val="28"/>
          <w:szCs w:val="28"/>
          <w:lang w:bidi="ar-EG"/>
        </w:rPr>
        <w:t xml:space="preserve"> </w:t>
      </w:r>
      <w:r w:rsidRPr="00BD50DF">
        <w:rPr>
          <w:rFonts w:ascii="Simplified Arabic" w:hAnsi="Simplified Arabic" w:cs="Simplified Arabic" w:hint="cs"/>
          <w:b/>
          <w:bCs/>
          <w:sz w:val="24"/>
          <w:szCs w:val="24"/>
          <w:rtl/>
          <w:lang w:bidi="ar-EG"/>
        </w:rPr>
        <w:t>مفهوم الصناديق السيادية</w:t>
      </w:r>
    </w:p>
    <w:p w14:paraId="37A8BE70" w14:textId="77777777" w:rsidR="00C06454" w:rsidRPr="00947377" w:rsidRDefault="00C06454" w:rsidP="00C06454">
      <w:pPr>
        <w:spacing w:after="200" w:line="360" w:lineRule="auto"/>
        <w:jc w:val="both"/>
        <w:rPr>
          <w:rFonts w:ascii="Simplified Arabic" w:hAnsi="Simplified Arabic" w:cs="Simplified Arabic"/>
          <w:sz w:val="24"/>
          <w:szCs w:val="24"/>
          <w:rtl/>
          <w:lang w:bidi="ar-EG"/>
        </w:rPr>
      </w:pPr>
      <w:r w:rsidRPr="00947377">
        <w:rPr>
          <w:rFonts w:ascii="Simplified Arabic" w:hAnsi="Simplified Arabic" w:cs="Simplified Arabic" w:hint="cs"/>
          <w:sz w:val="24"/>
          <w:szCs w:val="24"/>
          <w:rtl/>
          <w:lang w:bidi="ar-EG"/>
        </w:rPr>
        <w:t>إ</w:t>
      </w:r>
      <w:r w:rsidRPr="00947377">
        <w:rPr>
          <w:rFonts w:ascii="Simplified Arabic" w:hAnsi="Simplified Arabic" w:cs="Simplified Arabic"/>
          <w:sz w:val="24"/>
          <w:szCs w:val="24"/>
          <w:rtl/>
          <w:lang w:bidi="ar-EG"/>
        </w:rPr>
        <w:t>ن الصناديق السيادية ليست بالحديث</w:t>
      </w:r>
      <w:r w:rsidRPr="00947377">
        <w:rPr>
          <w:rFonts w:ascii="Simplified Arabic" w:hAnsi="Simplified Arabic" w:cs="Simplified Arabic" w:hint="cs"/>
          <w:sz w:val="24"/>
          <w:szCs w:val="24"/>
          <w:rtl/>
          <w:lang w:bidi="ar-EG"/>
        </w:rPr>
        <w:t>ة</w:t>
      </w:r>
      <w:r w:rsidRPr="00947377">
        <w:rPr>
          <w:rFonts w:ascii="Simplified Arabic" w:hAnsi="Simplified Arabic" w:cs="Simplified Arabic"/>
          <w:sz w:val="24"/>
          <w:szCs w:val="24"/>
          <w:rtl/>
          <w:lang w:bidi="ar-EG"/>
        </w:rPr>
        <w:t xml:space="preserve"> نسبيا</w:t>
      </w:r>
      <w:r w:rsidRPr="00947377">
        <w:rPr>
          <w:rFonts w:ascii="Simplified Arabic" w:hAnsi="Simplified Arabic" w:cs="Simplified Arabic" w:hint="cs"/>
          <w:sz w:val="24"/>
          <w:szCs w:val="24"/>
          <w:rtl/>
          <w:lang w:bidi="ar-EG"/>
        </w:rPr>
        <w:t>،</w:t>
      </w:r>
      <w:r w:rsidRPr="00947377">
        <w:rPr>
          <w:rFonts w:ascii="Simplified Arabic" w:hAnsi="Simplified Arabic" w:cs="Simplified Arabic"/>
          <w:sz w:val="24"/>
          <w:szCs w:val="24"/>
          <w:rtl/>
          <w:lang w:bidi="ar-EG"/>
        </w:rPr>
        <w:t xml:space="preserve"> فقد كان </w:t>
      </w:r>
      <w:r w:rsidRPr="00947377">
        <w:rPr>
          <w:rFonts w:ascii="Simplified Arabic" w:hAnsi="Simplified Arabic" w:cs="Simplified Arabic" w:hint="cs"/>
          <w:sz w:val="24"/>
          <w:szCs w:val="24"/>
          <w:rtl/>
          <w:lang w:bidi="ar-EG"/>
        </w:rPr>
        <w:t>أ</w:t>
      </w:r>
      <w:r w:rsidRPr="00947377">
        <w:rPr>
          <w:rFonts w:ascii="Simplified Arabic" w:hAnsi="Simplified Arabic" w:cs="Simplified Arabic"/>
          <w:sz w:val="24"/>
          <w:szCs w:val="24"/>
          <w:rtl/>
          <w:lang w:bidi="ar-EG"/>
        </w:rPr>
        <w:t>ول من تناول هذا المصطلح الصحفي اندرو روزانوف في مقاله الشهير "من يملك ثرو</w:t>
      </w:r>
      <w:r w:rsidRPr="00947377">
        <w:rPr>
          <w:rFonts w:ascii="Simplified Arabic" w:hAnsi="Simplified Arabic" w:cs="Simplified Arabic" w:hint="cs"/>
          <w:sz w:val="24"/>
          <w:szCs w:val="24"/>
          <w:rtl/>
          <w:lang w:bidi="ar-EG"/>
        </w:rPr>
        <w:t>ة</w:t>
      </w:r>
      <w:r w:rsidRPr="00947377">
        <w:rPr>
          <w:rFonts w:ascii="Simplified Arabic" w:hAnsi="Simplified Arabic" w:cs="Simplified Arabic"/>
          <w:sz w:val="24"/>
          <w:szCs w:val="24"/>
          <w:rtl/>
          <w:lang w:bidi="ar-EG"/>
        </w:rPr>
        <w:t xml:space="preserve"> ا</w:t>
      </w:r>
      <w:r w:rsidRPr="00947377">
        <w:rPr>
          <w:rFonts w:ascii="Simplified Arabic" w:hAnsi="Simplified Arabic" w:cs="Simplified Arabic" w:hint="cs"/>
          <w:sz w:val="24"/>
          <w:szCs w:val="24"/>
          <w:rtl/>
          <w:lang w:bidi="ar-EG"/>
        </w:rPr>
        <w:t>لأ</w:t>
      </w:r>
      <w:r w:rsidRPr="00947377">
        <w:rPr>
          <w:rFonts w:ascii="Simplified Arabic" w:hAnsi="Simplified Arabic" w:cs="Simplified Arabic"/>
          <w:sz w:val="24"/>
          <w:szCs w:val="24"/>
          <w:rtl/>
          <w:lang w:bidi="ar-EG"/>
        </w:rPr>
        <w:t>مم" المنشور في مجل</w:t>
      </w:r>
      <w:r w:rsidRPr="00947377">
        <w:rPr>
          <w:rFonts w:ascii="Simplified Arabic" w:hAnsi="Simplified Arabic" w:cs="Simplified Arabic" w:hint="cs"/>
          <w:sz w:val="24"/>
          <w:szCs w:val="24"/>
          <w:rtl/>
          <w:lang w:bidi="ar-EG"/>
        </w:rPr>
        <w:t>ة</w:t>
      </w:r>
      <w:r w:rsidRPr="00947377">
        <w:rPr>
          <w:rFonts w:ascii="Simplified Arabic" w:hAnsi="Simplified Arabic" w:cs="Simplified Arabic"/>
          <w:sz w:val="24"/>
          <w:szCs w:val="24"/>
          <w:rtl/>
          <w:lang w:bidi="ar-EG"/>
        </w:rPr>
        <w:t xml:space="preserve"> المصارف المركزية. وقد تناولت العديد من الهيئات الدولية تعريف صناديق الثروة السيادية لما اصبح لها من اهمية في الساحة الدولية</w:t>
      </w:r>
      <w:r w:rsidRPr="00947377">
        <w:rPr>
          <w:rFonts w:ascii="Simplified Arabic" w:hAnsi="Simplified Arabic" w:cs="Simplified Arabic" w:hint="cs"/>
          <w:sz w:val="24"/>
          <w:szCs w:val="24"/>
          <w:rtl/>
          <w:lang w:bidi="ar-EG"/>
        </w:rPr>
        <w:t>، ومن أهم هذه التعريفات:-</w:t>
      </w:r>
    </w:p>
    <w:p w14:paraId="5F9EA53A" w14:textId="77777777" w:rsidR="00C06454" w:rsidRPr="00947377" w:rsidRDefault="00C06454" w:rsidP="00C06454">
      <w:pPr>
        <w:numPr>
          <w:ilvl w:val="0"/>
          <w:numId w:val="2"/>
        </w:numPr>
        <w:spacing w:after="200" w:line="360" w:lineRule="auto"/>
        <w:contextualSpacing/>
        <w:jc w:val="both"/>
        <w:rPr>
          <w:rFonts w:ascii="Simplified Arabic" w:hAnsi="Simplified Arabic" w:cs="Simplified Arabic"/>
          <w:sz w:val="24"/>
          <w:szCs w:val="24"/>
          <w:lang w:bidi="ar-EG"/>
        </w:rPr>
      </w:pPr>
      <w:r w:rsidRPr="00947377">
        <w:rPr>
          <w:rFonts w:ascii="Simplified Arabic" w:hAnsi="Simplified Arabic" w:cs="Simplified Arabic" w:hint="cs"/>
          <w:sz w:val="24"/>
          <w:szCs w:val="24"/>
          <w:rtl/>
          <w:lang w:bidi="ar-EG"/>
        </w:rPr>
        <w:t xml:space="preserve">تساعد على </w:t>
      </w:r>
      <w:r w:rsidRPr="00947377">
        <w:rPr>
          <w:rFonts w:ascii="Simplified Arabic" w:hAnsi="Simplified Arabic" w:cs="Simplified Arabic"/>
          <w:sz w:val="24"/>
          <w:szCs w:val="24"/>
          <w:rtl/>
          <w:lang w:bidi="ar-EG"/>
        </w:rPr>
        <w:t>المساهم</w:t>
      </w:r>
      <w:r w:rsidRPr="00947377">
        <w:rPr>
          <w:rFonts w:ascii="Simplified Arabic" w:hAnsi="Simplified Arabic" w:cs="Simplified Arabic" w:hint="cs"/>
          <w:sz w:val="24"/>
          <w:szCs w:val="24"/>
          <w:rtl/>
          <w:lang w:bidi="ar-EG"/>
        </w:rPr>
        <w:t>ة</w:t>
      </w:r>
      <w:r w:rsidRPr="00947377">
        <w:rPr>
          <w:rFonts w:ascii="Simplified Arabic" w:hAnsi="Simplified Arabic" w:cs="Simplified Arabic"/>
          <w:sz w:val="24"/>
          <w:szCs w:val="24"/>
          <w:rtl/>
          <w:lang w:bidi="ar-EG"/>
        </w:rPr>
        <w:t xml:space="preserve"> المحلي</w:t>
      </w:r>
      <w:r w:rsidRPr="00947377">
        <w:rPr>
          <w:rFonts w:ascii="Simplified Arabic" w:hAnsi="Simplified Arabic" w:cs="Simplified Arabic" w:hint="cs"/>
          <w:sz w:val="24"/>
          <w:szCs w:val="24"/>
          <w:rtl/>
          <w:lang w:bidi="ar-EG"/>
        </w:rPr>
        <w:t>ة</w:t>
      </w:r>
      <w:r w:rsidRPr="00947377">
        <w:rPr>
          <w:rFonts w:ascii="Simplified Arabic" w:hAnsi="Simplified Arabic" w:cs="Simplified Arabic"/>
          <w:sz w:val="24"/>
          <w:szCs w:val="24"/>
          <w:rtl/>
          <w:lang w:bidi="ar-EG"/>
        </w:rPr>
        <w:t xml:space="preserve"> والدولي</w:t>
      </w:r>
      <w:r w:rsidRPr="00947377">
        <w:rPr>
          <w:rFonts w:ascii="Simplified Arabic" w:hAnsi="Simplified Arabic" w:cs="Simplified Arabic" w:hint="cs"/>
          <w:sz w:val="24"/>
          <w:szCs w:val="24"/>
          <w:rtl/>
          <w:lang w:bidi="ar-EG"/>
        </w:rPr>
        <w:t>ة</w:t>
      </w:r>
      <w:r w:rsidRPr="00947377">
        <w:rPr>
          <w:rFonts w:ascii="Simplified Arabic" w:hAnsi="Simplified Arabic" w:cs="Simplified Arabic"/>
          <w:sz w:val="24"/>
          <w:szCs w:val="24"/>
          <w:rtl/>
          <w:lang w:bidi="ar-EG"/>
        </w:rPr>
        <w:t xml:space="preserve"> </w:t>
      </w:r>
      <w:r w:rsidRPr="00947377">
        <w:rPr>
          <w:rFonts w:ascii="Simplified Arabic" w:hAnsi="Simplified Arabic" w:cs="Simplified Arabic" w:hint="cs"/>
          <w:sz w:val="24"/>
          <w:szCs w:val="24"/>
          <w:rtl/>
          <w:lang w:bidi="ar-EG"/>
        </w:rPr>
        <w:t>للأ</w:t>
      </w:r>
      <w:r w:rsidRPr="00947377">
        <w:rPr>
          <w:rFonts w:ascii="Simplified Arabic" w:hAnsi="Simplified Arabic" w:cs="Simplified Arabic"/>
          <w:sz w:val="24"/>
          <w:szCs w:val="24"/>
          <w:rtl/>
          <w:lang w:bidi="ar-EG"/>
        </w:rPr>
        <w:t>صول المملوك</w:t>
      </w:r>
      <w:r w:rsidRPr="00947377">
        <w:rPr>
          <w:rFonts w:ascii="Simplified Arabic" w:hAnsi="Simplified Arabic" w:cs="Simplified Arabic" w:hint="cs"/>
          <w:sz w:val="24"/>
          <w:szCs w:val="24"/>
          <w:rtl/>
          <w:lang w:bidi="ar-EG"/>
        </w:rPr>
        <w:t>ة</w:t>
      </w:r>
      <w:r w:rsidRPr="00947377">
        <w:rPr>
          <w:rFonts w:ascii="Simplified Arabic" w:hAnsi="Simplified Arabic" w:cs="Simplified Arabic"/>
          <w:sz w:val="24"/>
          <w:szCs w:val="24"/>
          <w:rtl/>
          <w:lang w:bidi="ar-EG"/>
        </w:rPr>
        <w:t xml:space="preserve"> من طرف الدول</w:t>
      </w:r>
      <w:r w:rsidRPr="00947377">
        <w:rPr>
          <w:rFonts w:ascii="Simplified Arabic" w:hAnsi="Simplified Arabic" w:cs="Simplified Arabic" w:hint="cs"/>
          <w:sz w:val="24"/>
          <w:szCs w:val="24"/>
          <w:rtl/>
          <w:lang w:bidi="ar-EG"/>
        </w:rPr>
        <w:t>ة</w:t>
      </w:r>
      <w:r w:rsidRPr="00947377">
        <w:rPr>
          <w:rFonts w:ascii="Simplified Arabic" w:hAnsi="Simplified Arabic" w:cs="Simplified Arabic"/>
          <w:sz w:val="24"/>
          <w:szCs w:val="24"/>
          <w:rtl/>
          <w:lang w:bidi="ar-EG"/>
        </w:rPr>
        <w:t xml:space="preserve"> و</w:t>
      </w:r>
      <w:r w:rsidRPr="00947377">
        <w:rPr>
          <w:rFonts w:ascii="Simplified Arabic" w:hAnsi="Simplified Arabic" w:cs="Simplified Arabic" w:hint="cs"/>
          <w:sz w:val="24"/>
          <w:szCs w:val="24"/>
          <w:rtl/>
          <w:lang w:bidi="ar-EG"/>
        </w:rPr>
        <w:t>إ</w:t>
      </w:r>
      <w:r w:rsidRPr="00947377">
        <w:rPr>
          <w:rFonts w:ascii="Simplified Arabic" w:hAnsi="Simplified Arabic" w:cs="Simplified Arabic"/>
          <w:sz w:val="24"/>
          <w:szCs w:val="24"/>
          <w:rtl/>
          <w:lang w:bidi="ar-EG"/>
        </w:rPr>
        <w:t xml:space="preserve">دارتها من </w:t>
      </w:r>
      <w:r w:rsidRPr="00947377">
        <w:rPr>
          <w:rFonts w:ascii="Simplified Arabic" w:hAnsi="Simplified Arabic" w:cs="Simplified Arabic" w:hint="cs"/>
          <w:sz w:val="24"/>
          <w:szCs w:val="24"/>
          <w:rtl/>
          <w:lang w:bidi="ar-EG"/>
        </w:rPr>
        <w:t>أ</w:t>
      </w:r>
      <w:r w:rsidRPr="00947377">
        <w:rPr>
          <w:rFonts w:ascii="Simplified Arabic" w:hAnsi="Simplified Arabic" w:cs="Simplified Arabic"/>
          <w:sz w:val="24"/>
          <w:szCs w:val="24"/>
          <w:rtl/>
          <w:lang w:bidi="ar-EG"/>
        </w:rPr>
        <w:t xml:space="preserve">جل تنويع </w:t>
      </w:r>
      <w:r w:rsidRPr="00947377">
        <w:rPr>
          <w:rFonts w:ascii="Simplified Arabic" w:hAnsi="Simplified Arabic" w:cs="Simplified Arabic" w:hint="cs"/>
          <w:sz w:val="24"/>
          <w:szCs w:val="24"/>
          <w:rtl/>
          <w:lang w:bidi="ar-EG"/>
        </w:rPr>
        <w:t>الأهداف</w:t>
      </w:r>
      <w:r w:rsidRPr="00947377">
        <w:rPr>
          <w:rFonts w:ascii="Simplified Arabic" w:hAnsi="Simplified Arabic" w:cs="Simplified Arabic"/>
          <w:sz w:val="24"/>
          <w:szCs w:val="24"/>
          <w:rtl/>
          <w:lang w:bidi="ar-EG"/>
        </w:rPr>
        <w:t xml:space="preserve"> الإقتصادي</w:t>
      </w:r>
      <w:r w:rsidRPr="00947377">
        <w:rPr>
          <w:rFonts w:ascii="Simplified Arabic" w:hAnsi="Simplified Arabic" w:cs="Simplified Arabic" w:hint="cs"/>
          <w:sz w:val="24"/>
          <w:szCs w:val="24"/>
          <w:rtl/>
          <w:lang w:bidi="ar-EG"/>
        </w:rPr>
        <w:t>ة</w:t>
      </w:r>
      <w:r w:rsidRPr="00947377">
        <w:rPr>
          <w:rFonts w:ascii="Simplified Arabic" w:hAnsi="Simplified Arabic" w:cs="Simplified Arabic"/>
          <w:sz w:val="24"/>
          <w:szCs w:val="24"/>
          <w:rtl/>
          <w:lang w:bidi="ar-EG"/>
        </w:rPr>
        <w:t xml:space="preserve"> والمالي</w:t>
      </w:r>
      <w:r w:rsidRPr="00947377">
        <w:rPr>
          <w:rFonts w:ascii="Simplified Arabic" w:hAnsi="Simplified Arabic" w:cs="Simplified Arabic" w:hint="cs"/>
          <w:sz w:val="24"/>
          <w:szCs w:val="24"/>
          <w:rtl/>
          <w:lang w:bidi="ar-EG"/>
        </w:rPr>
        <w:t>ة</w:t>
      </w:r>
      <w:r w:rsidRPr="00947377">
        <w:rPr>
          <w:rFonts w:ascii="Simplified Arabic" w:hAnsi="Simplified Arabic" w:cs="Simplified Arabic"/>
          <w:sz w:val="24"/>
          <w:szCs w:val="24"/>
          <w:rtl/>
          <w:lang w:bidi="ar-EG"/>
        </w:rPr>
        <w:t xml:space="preserve"> والتي تشمل </w:t>
      </w:r>
      <w:r w:rsidRPr="00947377">
        <w:rPr>
          <w:rFonts w:ascii="Simplified Arabic" w:hAnsi="Simplified Arabic" w:cs="Simplified Arabic" w:hint="cs"/>
          <w:sz w:val="24"/>
          <w:szCs w:val="24"/>
          <w:rtl/>
          <w:lang w:bidi="ar-EG"/>
        </w:rPr>
        <w:t>إ</w:t>
      </w:r>
      <w:r w:rsidRPr="00947377">
        <w:rPr>
          <w:rFonts w:ascii="Simplified Arabic" w:hAnsi="Simplified Arabic" w:cs="Simplified Arabic"/>
          <w:sz w:val="24"/>
          <w:szCs w:val="24"/>
          <w:rtl/>
          <w:lang w:bidi="ar-EG"/>
        </w:rPr>
        <w:t>دار</w:t>
      </w:r>
      <w:r w:rsidRPr="00947377">
        <w:rPr>
          <w:rFonts w:ascii="Simplified Arabic" w:hAnsi="Simplified Arabic" w:cs="Simplified Arabic" w:hint="cs"/>
          <w:sz w:val="24"/>
          <w:szCs w:val="24"/>
          <w:rtl/>
          <w:lang w:bidi="ar-EG"/>
        </w:rPr>
        <w:t>ة</w:t>
      </w:r>
      <w:r w:rsidRPr="00947377">
        <w:rPr>
          <w:rFonts w:ascii="Simplified Arabic" w:hAnsi="Simplified Arabic" w:cs="Simplified Arabic"/>
          <w:sz w:val="24"/>
          <w:szCs w:val="24"/>
          <w:rtl/>
          <w:lang w:bidi="ar-EG"/>
        </w:rPr>
        <w:t xml:space="preserve"> </w:t>
      </w:r>
      <w:r w:rsidRPr="00947377">
        <w:rPr>
          <w:rFonts w:ascii="Simplified Arabic" w:hAnsi="Simplified Arabic" w:cs="Simplified Arabic" w:hint="cs"/>
          <w:sz w:val="24"/>
          <w:szCs w:val="24"/>
          <w:rtl/>
          <w:lang w:bidi="ar-EG"/>
        </w:rPr>
        <w:t>إ</w:t>
      </w:r>
      <w:r w:rsidRPr="00947377">
        <w:rPr>
          <w:rFonts w:ascii="Simplified Arabic" w:hAnsi="Simplified Arabic" w:cs="Simplified Arabic"/>
          <w:sz w:val="24"/>
          <w:szCs w:val="24"/>
          <w:rtl/>
          <w:lang w:bidi="ar-EG"/>
        </w:rPr>
        <w:t xml:space="preserve">حتياطي الأصول </w:t>
      </w:r>
      <w:r w:rsidRPr="00947377">
        <w:rPr>
          <w:rFonts w:ascii="Simplified Arabic" w:hAnsi="Simplified Arabic" w:cs="Simplified Arabic" w:hint="cs"/>
          <w:sz w:val="24"/>
          <w:szCs w:val="24"/>
          <w:rtl/>
          <w:lang w:bidi="ar-EG"/>
        </w:rPr>
        <w:t>و</w:t>
      </w:r>
      <w:r w:rsidRPr="00947377">
        <w:rPr>
          <w:rFonts w:ascii="Simplified Arabic" w:hAnsi="Simplified Arabic" w:cs="Simplified Arabic"/>
          <w:sz w:val="24"/>
          <w:szCs w:val="24"/>
          <w:rtl/>
          <w:lang w:bidi="ar-EG"/>
        </w:rPr>
        <w:t>إستقرار الإقتصاد الكلي و</w:t>
      </w:r>
      <w:r w:rsidRPr="00947377">
        <w:rPr>
          <w:rFonts w:ascii="Simplified Arabic" w:hAnsi="Simplified Arabic" w:cs="Simplified Arabic" w:hint="cs"/>
          <w:sz w:val="24"/>
          <w:szCs w:val="24"/>
          <w:rtl/>
          <w:lang w:bidi="ar-EG"/>
        </w:rPr>
        <w:t>إ</w:t>
      </w:r>
      <w:r w:rsidRPr="00947377">
        <w:rPr>
          <w:rFonts w:ascii="Simplified Arabic" w:hAnsi="Simplified Arabic" w:cs="Simplified Arabic"/>
          <w:sz w:val="24"/>
          <w:szCs w:val="24"/>
          <w:rtl/>
          <w:lang w:bidi="ar-EG"/>
        </w:rPr>
        <w:t>نتقال الثرو</w:t>
      </w:r>
      <w:r w:rsidRPr="00947377">
        <w:rPr>
          <w:rFonts w:ascii="Simplified Arabic" w:hAnsi="Simplified Arabic" w:cs="Simplified Arabic" w:hint="cs"/>
          <w:sz w:val="24"/>
          <w:szCs w:val="24"/>
          <w:rtl/>
          <w:lang w:bidi="ar-EG"/>
        </w:rPr>
        <w:t>ة</w:t>
      </w:r>
      <w:r w:rsidRPr="00947377">
        <w:rPr>
          <w:rFonts w:ascii="Simplified Arabic" w:hAnsi="Simplified Arabic" w:cs="Simplified Arabic"/>
          <w:sz w:val="24"/>
          <w:szCs w:val="24"/>
          <w:rtl/>
          <w:lang w:bidi="ar-EG"/>
        </w:rPr>
        <w:t xml:space="preserve"> عبر الاجيال</w:t>
      </w:r>
      <w:r w:rsidRPr="00947377">
        <w:rPr>
          <w:rFonts w:ascii="Simplified Arabic" w:hAnsi="Simplified Arabic" w:cs="Simplified Arabic"/>
          <w:sz w:val="24"/>
          <w:szCs w:val="24"/>
          <w:vertAlign w:val="superscript"/>
          <w:rtl/>
          <w:lang w:bidi="ar-EG"/>
        </w:rPr>
        <w:footnoteReference w:id="1"/>
      </w:r>
      <w:r w:rsidRPr="00947377">
        <w:rPr>
          <w:rFonts w:ascii="Simplified Arabic" w:hAnsi="Simplified Arabic" w:cs="Simplified Arabic" w:hint="cs"/>
          <w:sz w:val="24"/>
          <w:szCs w:val="24"/>
          <w:rtl/>
          <w:lang w:bidi="ar-EG"/>
        </w:rPr>
        <w:t>.</w:t>
      </w:r>
    </w:p>
    <w:p w14:paraId="64359A67" w14:textId="77777777" w:rsidR="00C06454" w:rsidRPr="00947377" w:rsidRDefault="00C06454" w:rsidP="00C06454">
      <w:pPr>
        <w:numPr>
          <w:ilvl w:val="0"/>
          <w:numId w:val="2"/>
        </w:numPr>
        <w:spacing w:after="200" w:line="360" w:lineRule="auto"/>
        <w:contextualSpacing/>
        <w:jc w:val="both"/>
        <w:rPr>
          <w:rFonts w:ascii="Simplified Arabic" w:hAnsi="Simplified Arabic" w:cs="Simplified Arabic"/>
          <w:sz w:val="24"/>
          <w:szCs w:val="24"/>
          <w:lang w:bidi="ar-EG"/>
        </w:rPr>
      </w:pPr>
      <w:r w:rsidRPr="00947377">
        <w:rPr>
          <w:rFonts w:ascii="Simplified Arabic" w:hAnsi="Simplified Arabic" w:cs="Simplified Arabic"/>
          <w:sz w:val="24"/>
          <w:szCs w:val="24"/>
          <w:rtl/>
          <w:lang w:bidi="ar-EG"/>
        </w:rPr>
        <w:t>هى صناديق مملوك</w:t>
      </w:r>
      <w:r w:rsidRPr="00947377">
        <w:rPr>
          <w:rFonts w:ascii="Simplified Arabic" w:hAnsi="Simplified Arabic" w:cs="Simplified Arabic" w:hint="cs"/>
          <w:sz w:val="24"/>
          <w:szCs w:val="24"/>
          <w:rtl/>
          <w:lang w:bidi="ar-EG"/>
        </w:rPr>
        <w:t>ة</w:t>
      </w:r>
      <w:r w:rsidRPr="00947377">
        <w:rPr>
          <w:rFonts w:ascii="Simplified Arabic" w:hAnsi="Simplified Arabic" w:cs="Simplified Arabic"/>
          <w:sz w:val="24"/>
          <w:szCs w:val="24"/>
          <w:rtl/>
          <w:lang w:bidi="ar-EG"/>
        </w:rPr>
        <w:t xml:space="preserve"> للدولة، وتتكون مواردها من</w:t>
      </w:r>
      <w:r w:rsidRPr="00947377">
        <w:rPr>
          <w:rFonts w:ascii="Simplified Arabic" w:hAnsi="Simplified Arabic" w:cs="Simplified Arabic" w:hint="cs"/>
          <w:sz w:val="24"/>
          <w:szCs w:val="24"/>
          <w:rtl/>
          <w:lang w:bidi="ar-EG"/>
        </w:rPr>
        <w:t xml:space="preserve"> أ</w:t>
      </w:r>
      <w:r w:rsidRPr="00947377">
        <w:rPr>
          <w:rFonts w:ascii="Simplified Arabic" w:hAnsi="Simplified Arabic" w:cs="Simplified Arabic"/>
          <w:sz w:val="24"/>
          <w:szCs w:val="24"/>
          <w:rtl/>
          <w:lang w:bidi="ar-EG"/>
        </w:rPr>
        <w:t>صول مختلف</w:t>
      </w:r>
      <w:r w:rsidRPr="00947377">
        <w:rPr>
          <w:rFonts w:ascii="Simplified Arabic" w:hAnsi="Simplified Arabic" w:cs="Simplified Arabic" w:hint="cs"/>
          <w:sz w:val="24"/>
          <w:szCs w:val="24"/>
          <w:rtl/>
          <w:lang w:bidi="ar-EG"/>
        </w:rPr>
        <w:t>ة</w:t>
      </w:r>
      <w:r w:rsidRPr="00947377">
        <w:rPr>
          <w:rFonts w:ascii="Simplified Arabic" w:hAnsi="Simplified Arabic" w:cs="Simplified Arabic"/>
          <w:sz w:val="24"/>
          <w:szCs w:val="24"/>
          <w:rtl/>
          <w:lang w:bidi="ar-EG"/>
        </w:rPr>
        <w:t>: كا</w:t>
      </w:r>
      <w:r w:rsidRPr="00947377">
        <w:rPr>
          <w:rFonts w:ascii="Simplified Arabic" w:hAnsi="Simplified Arabic" w:cs="Simplified Arabic" w:hint="cs"/>
          <w:sz w:val="24"/>
          <w:szCs w:val="24"/>
          <w:rtl/>
          <w:lang w:bidi="ar-EG"/>
        </w:rPr>
        <w:t>لأ</w:t>
      </w:r>
      <w:r w:rsidRPr="00947377">
        <w:rPr>
          <w:rFonts w:ascii="Simplified Arabic" w:hAnsi="Simplified Arabic" w:cs="Simplified Arabic"/>
          <w:sz w:val="24"/>
          <w:szCs w:val="24"/>
          <w:rtl/>
          <w:lang w:bidi="ar-EG"/>
        </w:rPr>
        <w:t>ر</w:t>
      </w:r>
      <w:r w:rsidRPr="00947377">
        <w:rPr>
          <w:rFonts w:ascii="Simplified Arabic" w:hAnsi="Simplified Arabic" w:cs="Simplified Arabic" w:hint="cs"/>
          <w:sz w:val="24"/>
          <w:szCs w:val="24"/>
          <w:rtl/>
          <w:lang w:bidi="ar-EG"/>
        </w:rPr>
        <w:t>ا</w:t>
      </w:r>
      <w:r w:rsidRPr="00947377">
        <w:rPr>
          <w:rFonts w:ascii="Simplified Arabic" w:hAnsi="Simplified Arabic" w:cs="Simplified Arabic"/>
          <w:sz w:val="24"/>
          <w:szCs w:val="24"/>
          <w:rtl/>
          <w:lang w:bidi="ar-EG"/>
        </w:rPr>
        <w:t xml:space="preserve">ضى </w:t>
      </w:r>
      <w:r w:rsidRPr="00947377">
        <w:rPr>
          <w:rFonts w:ascii="Simplified Arabic" w:hAnsi="Simplified Arabic" w:cs="Simplified Arabic" w:hint="cs"/>
          <w:sz w:val="24"/>
          <w:szCs w:val="24"/>
          <w:rtl/>
          <w:lang w:bidi="ar-EG"/>
        </w:rPr>
        <w:t>أ</w:t>
      </w:r>
      <w:r w:rsidRPr="00947377">
        <w:rPr>
          <w:rFonts w:ascii="Simplified Arabic" w:hAnsi="Simplified Arabic" w:cs="Simplified Arabic"/>
          <w:sz w:val="24"/>
          <w:szCs w:val="24"/>
          <w:rtl/>
          <w:lang w:bidi="ar-EG"/>
        </w:rPr>
        <w:t>و ا</w:t>
      </w:r>
      <w:r w:rsidRPr="00947377">
        <w:rPr>
          <w:rFonts w:ascii="Simplified Arabic" w:hAnsi="Simplified Arabic" w:cs="Simplified Arabic" w:hint="cs"/>
          <w:sz w:val="24"/>
          <w:szCs w:val="24"/>
          <w:rtl/>
          <w:lang w:bidi="ar-EG"/>
        </w:rPr>
        <w:t>لأ</w:t>
      </w:r>
      <w:r w:rsidRPr="00947377">
        <w:rPr>
          <w:rFonts w:ascii="Simplified Arabic" w:hAnsi="Simplified Arabic" w:cs="Simplified Arabic"/>
          <w:sz w:val="24"/>
          <w:szCs w:val="24"/>
          <w:rtl/>
          <w:lang w:bidi="ar-EG"/>
        </w:rPr>
        <w:t xml:space="preserve">سهم </w:t>
      </w:r>
      <w:r w:rsidRPr="00947377">
        <w:rPr>
          <w:rFonts w:ascii="Simplified Arabic" w:hAnsi="Simplified Arabic" w:cs="Simplified Arabic" w:hint="cs"/>
          <w:sz w:val="24"/>
          <w:szCs w:val="24"/>
          <w:rtl/>
          <w:lang w:bidi="ar-EG"/>
        </w:rPr>
        <w:t>أ</w:t>
      </w:r>
      <w:r w:rsidRPr="00947377">
        <w:rPr>
          <w:rFonts w:ascii="Simplified Arabic" w:hAnsi="Simplified Arabic" w:cs="Simplified Arabic"/>
          <w:sz w:val="24"/>
          <w:szCs w:val="24"/>
          <w:rtl/>
          <w:lang w:bidi="ar-EG"/>
        </w:rPr>
        <w:t xml:space="preserve">و السندات </w:t>
      </w:r>
      <w:r w:rsidRPr="00947377">
        <w:rPr>
          <w:rFonts w:ascii="Simplified Arabic" w:hAnsi="Simplified Arabic" w:cs="Simplified Arabic" w:hint="cs"/>
          <w:sz w:val="24"/>
          <w:szCs w:val="24"/>
          <w:rtl/>
          <w:lang w:bidi="ar-EG"/>
        </w:rPr>
        <w:t>أ</w:t>
      </w:r>
      <w:r w:rsidRPr="00947377">
        <w:rPr>
          <w:rFonts w:ascii="Simplified Arabic" w:hAnsi="Simplified Arabic" w:cs="Simplified Arabic"/>
          <w:sz w:val="24"/>
          <w:szCs w:val="24"/>
          <w:rtl/>
          <w:lang w:bidi="ar-EG"/>
        </w:rPr>
        <w:t xml:space="preserve">و فوائض الميزانية العامة للدولة </w:t>
      </w:r>
      <w:r w:rsidRPr="00947377">
        <w:rPr>
          <w:rFonts w:ascii="Simplified Arabic" w:hAnsi="Simplified Arabic" w:cs="Simplified Arabic" w:hint="cs"/>
          <w:sz w:val="24"/>
          <w:szCs w:val="24"/>
          <w:rtl/>
          <w:lang w:bidi="ar-EG"/>
        </w:rPr>
        <w:t>أ</w:t>
      </w:r>
      <w:r w:rsidRPr="00947377">
        <w:rPr>
          <w:rFonts w:ascii="Simplified Arabic" w:hAnsi="Simplified Arabic" w:cs="Simplified Arabic"/>
          <w:sz w:val="24"/>
          <w:szCs w:val="24"/>
          <w:rtl/>
          <w:lang w:bidi="ar-EG"/>
        </w:rPr>
        <w:t>و فوائض ا</w:t>
      </w:r>
      <w:r w:rsidRPr="00947377">
        <w:rPr>
          <w:rFonts w:ascii="Simplified Arabic" w:hAnsi="Simplified Arabic" w:cs="Simplified Arabic" w:hint="cs"/>
          <w:sz w:val="24"/>
          <w:szCs w:val="24"/>
          <w:rtl/>
          <w:lang w:bidi="ar-EG"/>
        </w:rPr>
        <w:t>لإ</w:t>
      </w:r>
      <w:r w:rsidRPr="00947377">
        <w:rPr>
          <w:rFonts w:ascii="Simplified Arabic" w:hAnsi="Simplified Arabic" w:cs="Simplified Arabic"/>
          <w:sz w:val="24"/>
          <w:szCs w:val="24"/>
          <w:rtl/>
          <w:lang w:bidi="ar-EG"/>
        </w:rPr>
        <w:t xml:space="preserve">حتياطيات النقدية </w:t>
      </w:r>
      <w:r w:rsidRPr="00947377">
        <w:rPr>
          <w:rFonts w:ascii="Simplified Arabic" w:hAnsi="Simplified Arabic" w:cs="Simplified Arabic" w:hint="cs"/>
          <w:sz w:val="24"/>
          <w:szCs w:val="24"/>
          <w:rtl/>
          <w:lang w:bidi="ar-EG"/>
        </w:rPr>
        <w:t>أ</w:t>
      </w:r>
      <w:r w:rsidRPr="00947377">
        <w:rPr>
          <w:rFonts w:ascii="Simplified Arabic" w:hAnsi="Simplified Arabic" w:cs="Simplified Arabic"/>
          <w:sz w:val="24"/>
          <w:szCs w:val="24"/>
          <w:rtl/>
          <w:lang w:bidi="ar-EG"/>
        </w:rPr>
        <w:t xml:space="preserve">و فوائض ميزن المدفوعات او </w:t>
      </w:r>
      <w:r w:rsidRPr="00947377">
        <w:rPr>
          <w:rFonts w:ascii="Simplified Arabic" w:hAnsi="Simplified Arabic" w:cs="Simplified Arabic" w:hint="cs"/>
          <w:sz w:val="24"/>
          <w:szCs w:val="24"/>
          <w:rtl/>
          <w:lang w:bidi="ar-EG"/>
        </w:rPr>
        <w:t>إ</w:t>
      </w:r>
      <w:r w:rsidRPr="00947377">
        <w:rPr>
          <w:rFonts w:ascii="Simplified Arabic" w:hAnsi="Simplified Arabic" w:cs="Simplified Arabic"/>
          <w:sz w:val="24"/>
          <w:szCs w:val="24"/>
          <w:rtl/>
          <w:lang w:bidi="ar-EG"/>
        </w:rPr>
        <w:t>يرادات من عمليات الخصخصة، وتتسم</w:t>
      </w:r>
      <w:r w:rsidRPr="00947377">
        <w:rPr>
          <w:rFonts w:ascii="Simplified Arabic" w:hAnsi="Simplified Arabic" w:cs="Simplified Arabic" w:hint="cs"/>
          <w:sz w:val="24"/>
          <w:szCs w:val="24"/>
          <w:rtl/>
          <w:lang w:bidi="ar-EG"/>
        </w:rPr>
        <w:t xml:space="preserve"> أ</w:t>
      </w:r>
      <w:r w:rsidRPr="00947377">
        <w:rPr>
          <w:rFonts w:ascii="Simplified Arabic" w:hAnsi="Simplified Arabic" w:cs="Simplified Arabic"/>
          <w:sz w:val="24"/>
          <w:szCs w:val="24"/>
          <w:rtl/>
          <w:lang w:bidi="ar-EG"/>
        </w:rPr>
        <w:t xml:space="preserve">صولها بالضخامة </w:t>
      </w:r>
      <w:r w:rsidRPr="00947377">
        <w:rPr>
          <w:rFonts w:ascii="Simplified Arabic" w:hAnsi="Simplified Arabic" w:cs="Simplified Arabic" w:hint="cs"/>
          <w:sz w:val="24"/>
          <w:szCs w:val="24"/>
          <w:rtl/>
          <w:lang w:bidi="ar-EG"/>
        </w:rPr>
        <w:t>و</w:t>
      </w:r>
      <w:r w:rsidRPr="00947377">
        <w:rPr>
          <w:rFonts w:ascii="Simplified Arabic" w:hAnsi="Simplified Arabic" w:cs="Simplified Arabic"/>
          <w:sz w:val="24"/>
          <w:szCs w:val="24"/>
          <w:rtl/>
          <w:lang w:bidi="ar-EG"/>
        </w:rPr>
        <w:t>عملها بالسيادة، وتستثمر تلك الفوائض بالاسواق المحلية او ا</w:t>
      </w:r>
      <w:r w:rsidRPr="00947377">
        <w:rPr>
          <w:rFonts w:ascii="Simplified Arabic" w:hAnsi="Simplified Arabic" w:cs="Simplified Arabic" w:hint="cs"/>
          <w:sz w:val="24"/>
          <w:szCs w:val="24"/>
          <w:rtl/>
          <w:lang w:bidi="ar-EG"/>
        </w:rPr>
        <w:t>لأ</w:t>
      </w:r>
      <w:r w:rsidRPr="00947377">
        <w:rPr>
          <w:rFonts w:ascii="Simplified Arabic" w:hAnsi="Simplified Arabic" w:cs="Simplified Arabic"/>
          <w:sz w:val="24"/>
          <w:szCs w:val="24"/>
          <w:rtl/>
          <w:lang w:bidi="ar-EG"/>
        </w:rPr>
        <w:t xml:space="preserve">جنبية </w:t>
      </w:r>
      <w:r w:rsidRPr="00947377">
        <w:rPr>
          <w:rFonts w:ascii="Simplified Arabic" w:hAnsi="Simplified Arabic" w:cs="Simplified Arabic" w:hint="cs"/>
          <w:sz w:val="24"/>
          <w:szCs w:val="24"/>
          <w:rtl/>
          <w:lang w:bidi="ar-EG"/>
        </w:rPr>
        <w:t>أ</w:t>
      </w:r>
      <w:r w:rsidRPr="00947377">
        <w:rPr>
          <w:rFonts w:ascii="Simplified Arabic" w:hAnsi="Simplified Arabic" w:cs="Simplified Arabic"/>
          <w:sz w:val="24"/>
          <w:szCs w:val="24"/>
          <w:rtl/>
          <w:lang w:bidi="ar-EG"/>
        </w:rPr>
        <w:t>و فيهما معا وفقا لمعايير إقتصادية مثل التكلفة والعائد.</w:t>
      </w:r>
      <w:r w:rsidRPr="00947377">
        <w:rPr>
          <w:rFonts w:ascii="Simplified Arabic" w:hAnsi="Simplified Arabic" w:cs="Simplified Arabic"/>
          <w:sz w:val="24"/>
          <w:szCs w:val="24"/>
          <w:vertAlign w:val="superscript"/>
          <w:rtl/>
          <w:lang w:bidi="ar-EG"/>
        </w:rPr>
        <w:footnoteReference w:id="2"/>
      </w:r>
    </w:p>
    <w:p w14:paraId="777156AD" w14:textId="77777777" w:rsidR="00C06454" w:rsidRPr="00947377" w:rsidRDefault="00C06454" w:rsidP="00C06454">
      <w:pPr>
        <w:numPr>
          <w:ilvl w:val="0"/>
          <w:numId w:val="2"/>
        </w:numPr>
        <w:spacing w:after="200" w:line="360" w:lineRule="auto"/>
        <w:contextualSpacing/>
        <w:jc w:val="both"/>
        <w:rPr>
          <w:rFonts w:ascii="Simplified Arabic" w:hAnsi="Simplified Arabic" w:cs="Simplified Arabic"/>
          <w:sz w:val="24"/>
          <w:szCs w:val="24"/>
          <w:lang w:bidi="ar-EG"/>
        </w:rPr>
      </w:pPr>
      <w:r w:rsidRPr="00947377">
        <w:rPr>
          <w:rFonts w:ascii="Simplified Arabic" w:hAnsi="Simplified Arabic" w:cs="Simplified Arabic" w:hint="cs"/>
          <w:sz w:val="24"/>
          <w:szCs w:val="24"/>
          <w:rtl/>
          <w:lang w:bidi="ar-EG"/>
        </w:rPr>
        <w:t xml:space="preserve">هى </w:t>
      </w:r>
      <w:r w:rsidRPr="00947377">
        <w:rPr>
          <w:rFonts w:ascii="Simplified Arabic" w:hAnsi="Simplified Arabic" w:cs="Simplified Arabic"/>
          <w:sz w:val="24"/>
          <w:szCs w:val="24"/>
          <w:rtl/>
          <w:lang w:bidi="ar-EG"/>
        </w:rPr>
        <w:t>وثائق إستثمار</w:t>
      </w:r>
      <w:r>
        <w:rPr>
          <w:rFonts w:ascii="Simplified Arabic" w:hAnsi="Simplified Arabic" w:cs="Simplified Arabic" w:hint="cs"/>
          <w:sz w:val="24"/>
          <w:szCs w:val="24"/>
          <w:rtl/>
          <w:lang w:bidi="ar-EG"/>
        </w:rPr>
        <w:t xml:space="preserve"> </w:t>
      </w:r>
      <w:r w:rsidRPr="00947377">
        <w:rPr>
          <w:rFonts w:ascii="Simplified Arabic" w:hAnsi="Simplified Arabic" w:cs="Simplified Arabic"/>
          <w:sz w:val="24"/>
          <w:szCs w:val="24"/>
          <w:rtl/>
          <w:lang w:bidi="ar-EG"/>
        </w:rPr>
        <w:t>مملوك</w:t>
      </w:r>
      <w:r w:rsidRPr="00947377">
        <w:rPr>
          <w:rFonts w:ascii="Simplified Arabic" w:hAnsi="Simplified Arabic" w:cs="Simplified Arabic" w:hint="cs"/>
          <w:sz w:val="24"/>
          <w:szCs w:val="24"/>
          <w:rtl/>
          <w:lang w:bidi="ar-EG"/>
        </w:rPr>
        <w:t>ة</w:t>
      </w:r>
      <w:r w:rsidRPr="00947377">
        <w:rPr>
          <w:rFonts w:ascii="Simplified Arabic" w:hAnsi="Simplified Arabic" w:cs="Simplified Arabic"/>
          <w:sz w:val="24"/>
          <w:szCs w:val="24"/>
          <w:rtl/>
          <w:lang w:bidi="ar-EG"/>
        </w:rPr>
        <w:t xml:space="preserve"> للحكوم</w:t>
      </w:r>
      <w:r w:rsidRPr="00947377">
        <w:rPr>
          <w:rFonts w:ascii="Simplified Arabic" w:hAnsi="Simplified Arabic" w:cs="Simplified Arabic" w:hint="cs"/>
          <w:sz w:val="24"/>
          <w:szCs w:val="24"/>
          <w:rtl/>
          <w:lang w:bidi="ar-EG"/>
        </w:rPr>
        <w:t>ة</w:t>
      </w:r>
      <w:r w:rsidRPr="00947377">
        <w:rPr>
          <w:rFonts w:ascii="Simplified Arabic" w:hAnsi="Simplified Arabic" w:cs="Simplified Arabic"/>
          <w:sz w:val="24"/>
          <w:szCs w:val="24"/>
          <w:rtl/>
          <w:lang w:bidi="ar-EG"/>
        </w:rPr>
        <w:t xml:space="preserve"> يتم تمويلها من موجودات الصرف ا</w:t>
      </w:r>
      <w:r w:rsidRPr="00947377">
        <w:rPr>
          <w:rFonts w:ascii="Simplified Arabic" w:hAnsi="Simplified Arabic" w:cs="Simplified Arabic" w:hint="cs"/>
          <w:sz w:val="24"/>
          <w:szCs w:val="24"/>
          <w:rtl/>
          <w:lang w:bidi="ar-EG"/>
        </w:rPr>
        <w:t>لأ</w:t>
      </w:r>
      <w:r w:rsidRPr="00947377">
        <w:rPr>
          <w:rFonts w:ascii="Simplified Arabic" w:hAnsi="Simplified Arabic" w:cs="Simplified Arabic"/>
          <w:sz w:val="24"/>
          <w:szCs w:val="24"/>
          <w:rtl/>
          <w:lang w:bidi="ar-EG"/>
        </w:rPr>
        <w:t>جنبي</w:t>
      </w:r>
      <w:r w:rsidRPr="00947377">
        <w:rPr>
          <w:rFonts w:ascii="Simplified Arabic" w:hAnsi="Simplified Arabic" w:cs="Simplified Arabic" w:hint="cs"/>
          <w:sz w:val="24"/>
          <w:szCs w:val="24"/>
          <w:rtl/>
          <w:lang w:bidi="ar-EG"/>
        </w:rPr>
        <w:t>،</w:t>
      </w:r>
      <w:r w:rsidRPr="00947377">
        <w:rPr>
          <w:rFonts w:ascii="Simplified Arabic" w:hAnsi="Simplified Arabic" w:cs="Simplified Arabic"/>
          <w:sz w:val="24"/>
          <w:szCs w:val="24"/>
          <w:rtl/>
          <w:lang w:bidi="ar-EG"/>
        </w:rPr>
        <w:t xml:space="preserve"> و</w:t>
      </w:r>
      <w:r w:rsidRPr="00947377">
        <w:rPr>
          <w:rFonts w:ascii="Simplified Arabic" w:hAnsi="Simplified Arabic" w:cs="Simplified Arabic" w:hint="cs"/>
          <w:sz w:val="24"/>
          <w:szCs w:val="24"/>
          <w:rtl/>
          <w:lang w:bidi="ar-EG"/>
        </w:rPr>
        <w:t>وفقا ل</w:t>
      </w:r>
      <w:r w:rsidRPr="00947377">
        <w:rPr>
          <w:rFonts w:ascii="Simplified Arabic" w:hAnsi="Simplified Arabic" w:cs="Simplified Arabic"/>
          <w:sz w:val="24"/>
          <w:szCs w:val="24"/>
          <w:rtl/>
          <w:lang w:bidi="ar-EG"/>
        </w:rPr>
        <w:t>تضيف الخزان</w:t>
      </w:r>
      <w:r w:rsidRPr="00947377">
        <w:rPr>
          <w:rFonts w:ascii="Simplified Arabic" w:hAnsi="Simplified Arabic" w:cs="Simplified Arabic" w:hint="cs"/>
          <w:sz w:val="24"/>
          <w:szCs w:val="24"/>
          <w:rtl/>
          <w:lang w:bidi="ar-EG"/>
        </w:rPr>
        <w:t>ة</w:t>
      </w:r>
      <w:r w:rsidRPr="00947377">
        <w:rPr>
          <w:rFonts w:ascii="Simplified Arabic" w:hAnsi="Simplified Arabic" w:cs="Simplified Arabic"/>
          <w:sz w:val="24"/>
          <w:szCs w:val="24"/>
          <w:rtl/>
          <w:lang w:bidi="ar-EG"/>
        </w:rPr>
        <w:t xml:space="preserve"> الامريكي</w:t>
      </w:r>
      <w:r w:rsidRPr="00947377">
        <w:rPr>
          <w:rFonts w:ascii="Simplified Arabic" w:hAnsi="Simplified Arabic" w:cs="Simplified Arabic" w:hint="cs"/>
          <w:sz w:val="24"/>
          <w:szCs w:val="24"/>
          <w:rtl/>
          <w:lang w:bidi="ar-EG"/>
        </w:rPr>
        <w:t>ة</w:t>
      </w:r>
      <w:r w:rsidRPr="00947377">
        <w:rPr>
          <w:rFonts w:ascii="Simplified Arabic" w:hAnsi="Simplified Arabic" w:cs="Simplified Arabic"/>
          <w:sz w:val="24"/>
          <w:szCs w:val="24"/>
          <w:rtl/>
          <w:lang w:bidi="ar-EG"/>
        </w:rPr>
        <w:t xml:space="preserve"> </w:t>
      </w:r>
      <w:r w:rsidRPr="00947377">
        <w:rPr>
          <w:rFonts w:ascii="Simplified Arabic" w:hAnsi="Simplified Arabic" w:cs="Simplified Arabic" w:hint="cs"/>
          <w:sz w:val="24"/>
          <w:szCs w:val="24"/>
          <w:rtl/>
          <w:lang w:bidi="ar-EG"/>
        </w:rPr>
        <w:t xml:space="preserve">وتعريف </w:t>
      </w:r>
      <w:r w:rsidRPr="00947377">
        <w:rPr>
          <w:rFonts w:ascii="Simplified Arabic" w:hAnsi="Simplified Arabic" w:cs="Simplified Arabic"/>
          <w:sz w:val="24"/>
          <w:szCs w:val="24"/>
          <w:rtl/>
          <w:lang w:bidi="ar-EG"/>
        </w:rPr>
        <w:t>صندوق التعاون الإقتصادي والتنمي</w:t>
      </w:r>
      <w:r w:rsidRPr="00947377">
        <w:rPr>
          <w:rFonts w:ascii="Simplified Arabic" w:hAnsi="Simplified Arabic" w:cs="Simplified Arabic" w:hint="cs"/>
          <w:sz w:val="24"/>
          <w:szCs w:val="24"/>
          <w:rtl/>
          <w:lang w:bidi="ar-EG"/>
        </w:rPr>
        <w:t>ة السابق، بأنها</w:t>
      </w:r>
      <w:r w:rsidRPr="00947377">
        <w:rPr>
          <w:rFonts w:ascii="Simplified Arabic" w:hAnsi="Simplified Arabic" w:cs="Simplified Arabic"/>
          <w:sz w:val="24"/>
          <w:szCs w:val="24"/>
          <w:rtl/>
          <w:lang w:bidi="ar-EG"/>
        </w:rPr>
        <w:t xml:space="preserve"> تدار بشكل مستقل عن الاحتياطات الرسمي</w:t>
      </w:r>
      <w:r w:rsidRPr="00947377">
        <w:rPr>
          <w:rFonts w:ascii="Simplified Arabic" w:hAnsi="Simplified Arabic" w:cs="Simplified Arabic" w:hint="cs"/>
          <w:sz w:val="24"/>
          <w:szCs w:val="24"/>
          <w:rtl/>
          <w:lang w:bidi="ar-EG"/>
        </w:rPr>
        <w:t>ة</w:t>
      </w:r>
      <w:r w:rsidRPr="00947377">
        <w:rPr>
          <w:rFonts w:ascii="Simplified Arabic" w:hAnsi="Simplified Arabic" w:cs="Simplified Arabic"/>
          <w:sz w:val="24"/>
          <w:szCs w:val="24"/>
          <w:rtl/>
          <w:lang w:bidi="ar-EG"/>
        </w:rPr>
        <w:t xml:space="preserve"> للسلطات النقدي</w:t>
      </w:r>
      <w:r w:rsidRPr="00947377">
        <w:rPr>
          <w:rFonts w:ascii="Simplified Arabic" w:hAnsi="Simplified Arabic" w:cs="Simplified Arabic" w:hint="cs"/>
          <w:sz w:val="24"/>
          <w:szCs w:val="24"/>
          <w:rtl/>
          <w:lang w:bidi="ar-EG"/>
        </w:rPr>
        <w:t>ة</w:t>
      </w:r>
      <w:r w:rsidRPr="00947377">
        <w:rPr>
          <w:rFonts w:ascii="Simplified Arabic" w:hAnsi="Simplified Arabic" w:cs="Simplified Arabic" w:hint="cs"/>
          <w:sz w:val="24"/>
          <w:szCs w:val="24"/>
          <w:vertAlign w:val="superscript"/>
          <w:rtl/>
          <w:lang w:bidi="ar-EG"/>
        </w:rPr>
        <w:t>.</w:t>
      </w:r>
      <w:r w:rsidRPr="00947377">
        <w:rPr>
          <w:rFonts w:ascii="Simplified Arabic" w:hAnsi="Simplified Arabic" w:cs="Simplified Arabic"/>
          <w:sz w:val="24"/>
          <w:szCs w:val="24"/>
          <w:vertAlign w:val="superscript"/>
          <w:rtl/>
          <w:lang w:bidi="ar-EG"/>
        </w:rPr>
        <w:footnoteReference w:id="3"/>
      </w:r>
    </w:p>
    <w:p w14:paraId="52173550" w14:textId="77777777" w:rsidR="00C06454" w:rsidRPr="00947377" w:rsidRDefault="00C06454" w:rsidP="00C06454">
      <w:pPr>
        <w:numPr>
          <w:ilvl w:val="0"/>
          <w:numId w:val="2"/>
        </w:numPr>
        <w:spacing w:after="200" w:line="360" w:lineRule="auto"/>
        <w:contextualSpacing/>
        <w:jc w:val="both"/>
        <w:rPr>
          <w:rFonts w:ascii="Simplified Arabic" w:hAnsi="Simplified Arabic" w:cs="Simplified Arabic"/>
          <w:sz w:val="24"/>
          <w:szCs w:val="24"/>
          <w:lang w:bidi="ar-EG"/>
        </w:rPr>
      </w:pPr>
      <w:r w:rsidRPr="00947377">
        <w:rPr>
          <w:rFonts w:ascii="Simplified Arabic" w:hAnsi="Simplified Arabic" w:cs="Simplified Arabic" w:hint="cs"/>
          <w:sz w:val="24"/>
          <w:szCs w:val="24"/>
          <w:rtl/>
          <w:lang w:bidi="ar-EG"/>
        </w:rPr>
        <w:t xml:space="preserve">هى </w:t>
      </w:r>
      <w:r w:rsidRPr="00947377">
        <w:rPr>
          <w:rFonts w:ascii="Simplified Arabic" w:hAnsi="Simplified Arabic" w:cs="Simplified Arabic"/>
          <w:sz w:val="24"/>
          <w:szCs w:val="24"/>
          <w:rtl/>
          <w:lang w:bidi="ar-EG"/>
        </w:rPr>
        <w:t xml:space="preserve">صناديق ممولة من </w:t>
      </w:r>
      <w:r w:rsidRPr="00947377">
        <w:rPr>
          <w:rFonts w:ascii="Simplified Arabic" w:hAnsi="Simplified Arabic" w:cs="Simplified Arabic" w:hint="cs"/>
          <w:sz w:val="24"/>
          <w:szCs w:val="24"/>
          <w:rtl/>
          <w:lang w:bidi="ar-EG"/>
        </w:rPr>
        <w:t>إ</w:t>
      </w:r>
      <w:r w:rsidRPr="00947377">
        <w:rPr>
          <w:rFonts w:ascii="Simplified Arabic" w:hAnsi="Simplified Arabic" w:cs="Simplified Arabic"/>
          <w:sz w:val="24"/>
          <w:szCs w:val="24"/>
          <w:rtl/>
          <w:lang w:bidi="ar-EG"/>
        </w:rPr>
        <w:t>حتياطيات البنوك المركزية وتهدف إلى تعظيم العوائد المالية بمحددات مخاطر معينة</w:t>
      </w:r>
      <w:r w:rsidRPr="00947377">
        <w:rPr>
          <w:rFonts w:ascii="Simplified Arabic" w:hAnsi="Simplified Arabic" w:cs="Simplified Arabic" w:hint="cs"/>
          <w:sz w:val="24"/>
          <w:szCs w:val="24"/>
          <w:rtl/>
          <w:lang w:bidi="ar-EG"/>
        </w:rPr>
        <w:t xml:space="preserve"> طبقا لتعريف </w:t>
      </w:r>
      <w:r w:rsidRPr="00947377">
        <w:rPr>
          <w:rFonts w:ascii="Simplified Arabic" w:hAnsi="Simplified Arabic" w:cs="Simplified Arabic"/>
          <w:sz w:val="24"/>
          <w:szCs w:val="24"/>
          <w:rtl/>
          <w:lang w:bidi="ar-EG"/>
        </w:rPr>
        <w:t>المعهد الماكينزي الدولي</w:t>
      </w:r>
      <w:r w:rsidRPr="00947377">
        <w:rPr>
          <w:rFonts w:ascii="Simplified Arabic" w:hAnsi="Simplified Arabic" w:cs="Simplified Arabic" w:hint="cs"/>
          <w:sz w:val="24"/>
          <w:szCs w:val="24"/>
          <w:rtl/>
          <w:lang w:bidi="ar-EG"/>
        </w:rPr>
        <w:t>.</w:t>
      </w:r>
      <w:r>
        <w:rPr>
          <w:rStyle w:val="FootnoteReference"/>
          <w:rFonts w:ascii="Simplified Arabic" w:hAnsi="Simplified Arabic" w:cs="Simplified Arabic"/>
          <w:sz w:val="24"/>
          <w:szCs w:val="24"/>
          <w:rtl/>
          <w:lang w:bidi="ar-EG"/>
        </w:rPr>
        <w:footnoteReference w:id="4"/>
      </w:r>
    </w:p>
    <w:p w14:paraId="5F6531AD" w14:textId="77777777" w:rsidR="00C06454" w:rsidRPr="00947377" w:rsidRDefault="00C06454" w:rsidP="00C06454">
      <w:pPr>
        <w:numPr>
          <w:ilvl w:val="0"/>
          <w:numId w:val="2"/>
        </w:numPr>
        <w:spacing w:after="200" w:line="360" w:lineRule="auto"/>
        <w:contextualSpacing/>
        <w:jc w:val="both"/>
        <w:rPr>
          <w:rFonts w:ascii="Simplified Arabic" w:hAnsi="Simplified Arabic" w:cs="Simplified Arabic"/>
          <w:sz w:val="24"/>
          <w:szCs w:val="24"/>
          <w:lang w:bidi="ar-EG"/>
        </w:rPr>
      </w:pPr>
      <w:r w:rsidRPr="00947377">
        <w:rPr>
          <w:rFonts w:ascii="Simplified Arabic" w:hAnsi="Simplified Arabic" w:cs="Simplified Arabic"/>
          <w:sz w:val="24"/>
          <w:szCs w:val="24"/>
          <w:rtl/>
          <w:lang w:bidi="ar-EG"/>
        </w:rPr>
        <w:t xml:space="preserve">عرف صندوق النقد </w:t>
      </w:r>
      <w:r w:rsidRPr="00947377">
        <w:rPr>
          <w:rFonts w:ascii="Simplified Arabic" w:hAnsi="Simplified Arabic" w:cs="Simplified Arabic" w:hint="cs"/>
          <w:sz w:val="24"/>
          <w:szCs w:val="24"/>
          <w:rtl/>
          <w:lang w:bidi="ar-EG"/>
        </w:rPr>
        <w:t>الدولي</w:t>
      </w:r>
      <w:r w:rsidRPr="00947377">
        <w:rPr>
          <w:rFonts w:ascii="Simplified Arabic" w:hAnsi="Simplified Arabic" w:cs="Simplified Arabic"/>
          <w:sz w:val="24"/>
          <w:szCs w:val="24"/>
          <w:rtl/>
          <w:lang w:bidi="ar-EG"/>
        </w:rPr>
        <w:t xml:space="preserve"> صناديق الثروة السيادية على أنها عبارة عن صناديق أو ترتيبات إستثمارية عمومية ذات أهداف خاصة ومحددة، وتتميز بثلاثة معايير هي:-</w:t>
      </w:r>
    </w:p>
    <w:p w14:paraId="482F9E1A" w14:textId="77777777" w:rsidR="00C06454" w:rsidRPr="003B54D7" w:rsidRDefault="00C06454" w:rsidP="00C06454">
      <w:pPr>
        <w:spacing w:after="0" w:line="360" w:lineRule="auto"/>
        <w:jc w:val="both"/>
        <w:rPr>
          <w:rFonts w:ascii="Simplified Arabic" w:hAnsi="Simplified Arabic" w:cs="Simplified Arabic"/>
          <w:sz w:val="24"/>
          <w:szCs w:val="24"/>
          <w:rtl/>
          <w:lang w:bidi="ar-EG"/>
        </w:rPr>
      </w:pPr>
      <w:r w:rsidRPr="003B54D7">
        <w:rPr>
          <w:rFonts w:ascii="Simplified Arabic" w:hAnsi="Simplified Arabic" w:cs="Simplified Arabic"/>
          <w:sz w:val="24"/>
          <w:szCs w:val="24"/>
          <w:rtl/>
          <w:lang w:bidi="ar-EG"/>
        </w:rPr>
        <w:t>أ- مملوكة أو مراقبة من طرف حكومة وطنية.</w:t>
      </w:r>
    </w:p>
    <w:p w14:paraId="65D126A2" w14:textId="77777777" w:rsidR="00C06454" w:rsidRPr="003B54D7" w:rsidRDefault="00C06454" w:rsidP="00C06454">
      <w:pPr>
        <w:spacing w:after="0" w:line="360" w:lineRule="auto"/>
        <w:jc w:val="both"/>
        <w:rPr>
          <w:rFonts w:ascii="Simplified Arabic" w:hAnsi="Simplified Arabic" w:cs="Simplified Arabic"/>
          <w:sz w:val="24"/>
          <w:szCs w:val="24"/>
          <w:lang w:bidi="ar-EG"/>
        </w:rPr>
      </w:pPr>
      <w:r w:rsidRPr="003B54D7">
        <w:rPr>
          <w:rFonts w:ascii="Simplified Arabic" w:hAnsi="Simplified Arabic" w:cs="Simplified Arabic"/>
          <w:sz w:val="24"/>
          <w:szCs w:val="24"/>
          <w:rtl/>
          <w:lang w:bidi="ar-EG"/>
        </w:rPr>
        <w:t>ب- تستخدم الأموال العامة في عمليات الإستثمارعلى المدى البعيد خارج دولة المنشأ.</w:t>
      </w:r>
    </w:p>
    <w:p w14:paraId="23C3F0DE" w14:textId="77777777" w:rsidR="00C06454" w:rsidRDefault="00C06454" w:rsidP="00C06454">
      <w:pPr>
        <w:spacing w:after="0" w:line="360" w:lineRule="auto"/>
        <w:jc w:val="both"/>
        <w:rPr>
          <w:rFonts w:ascii="Simplified Arabic" w:hAnsi="Simplified Arabic" w:cs="Simplified Arabic"/>
          <w:sz w:val="24"/>
          <w:szCs w:val="24"/>
          <w:rtl/>
          <w:lang w:bidi="ar-EG"/>
        </w:rPr>
      </w:pPr>
      <w:r w:rsidRPr="003B54D7">
        <w:rPr>
          <w:rFonts w:ascii="Simplified Arabic" w:hAnsi="Simplified Arabic" w:cs="Simplified Arabic"/>
          <w:sz w:val="24"/>
          <w:szCs w:val="24"/>
          <w:rtl/>
          <w:lang w:bidi="ar-EG"/>
        </w:rPr>
        <w:lastRenderedPageBreak/>
        <w:t xml:space="preserve">ج- ترمي سياستها الإستثمارية </w:t>
      </w:r>
      <w:r w:rsidRPr="003B54D7">
        <w:rPr>
          <w:rFonts w:ascii="Simplified Arabic" w:hAnsi="Simplified Arabic" w:cs="Simplified Arabic" w:hint="cs"/>
          <w:sz w:val="24"/>
          <w:szCs w:val="24"/>
          <w:rtl/>
          <w:lang w:bidi="ar-EG"/>
        </w:rPr>
        <w:t>إ</w:t>
      </w:r>
      <w:r w:rsidRPr="003B54D7">
        <w:rPr>
          <w:rFonts w:ascii="Simplified Arabic" w:hAnsi="Simplified Arabic" w:cs="Simplified Arabic"/>
          <w:sz w:val="24"/>
          <w:szCs w:val="24"/>
          <w:rtl/>
          <w:lang w:bidi="ar-EG"/>
        </w:rPr>
        <w:t>لى تحقيق بعض الأهداف الإقتصادية الكلية المحددة، كالإدخار للأجيال القادمة</w:t>
      </w:r>
      <w:r w:rsidRPr="003B54D7">
        <w:rPr>
          <w:rFonts w:ascii="Simplified Arabic" w:hAnsi="Simplified Arabic" w:cs="Simplified Arabic"/>
          <w:sz w:val="24"/>
          <w:szCs w:val="24"/>
          <w:lang w:bidi="ar-EG"/>
        </w:rPr>
        <w:t xml:space="preserve"> </w:t>
      </w:r>
      <w:r w:rsidRPr="003B54D7">
        <w:rPr>
          <w:rFonts w:ascii="Simplified Arabic" w:hAnsi="Simplified Arabic" w:cs="Simplified Arabic" w:hint="cs"/>
          <w:sz w:val="24"/>
          <w:szCs w:val="24"/>
          <w:rtl/>
          <w:lang w:bidi="ar-EG"/>
        </w:rPr>
        <w:t>و</w:t>
      </w:r>
      <w:r w:rsidRPr="003B54D7">
        <w:rPr>
          <w:rFonts w:ascii="Simplified Arabic" w:hAnsi="Simplified Arabic" w:cs="Simplified Arabic"/>
          <w:sz w:val="24"/>
          <w:szCs w:val="24"/>
          <w:rtl/>
          <w:lang w:bidi="ar-EG"/>
        </w:rPr>
        <w:t>تنويع الناتج المحلي الإجمالي.</w:t>
      </w:r>
      <w:r>
        <w:rPr>
          <w:rStyle w:val="FootnoteReference"/>
          <w:rFonts w:ascii="Simplified Arabic" w:hAnsi="Simplified Arabic" w:cs="Simplified Arabic"/>
          <w:sz w:val="24"/>
          <w:szCs w:val="24"/>
          <w:rtl/>
          <w:lang w:bidi="ar-EG"/>
        </w:rPr>
        <w:footnoteReference w:id="5"/>
      </w:r>
    </w:p>
    <w:p w14:paraId="2EFC2A39" w14:textId="77777777" w:rsidR="00C06454" w:rsidRDefault="00C06454" w:rsidP="00C06454">
      <w:pPr>
        <w:spacing w:after="0" w:line="360" w:lineRule="auto"/>
        <w:jc w:val="both"/>
        <w:rPr>
          <w:rFonts w:ascii="Simplified Arabic" w:hAnsi="Simplified Arabic" w:cs="Simplified Arabic"/>
          <w:sz w:val="24"/>
          <w:szCs w:val="24"/>
          <w:rtl/>
          <w:lang w:bidi="ar-EG"/>
        </w:rPr>
      </w:pPr>
    </w:p>
    <w:p w14:paraId="1AECA1AE" w14:textId="77777777" w:rsidR="00C06454" w:rsidRDefault="00C06454" w:rsidP="00C06454">
      <w:pPr>
        <w:numPr>
          <w:ilvl w:val="1"/>
          <w:numId w:val="17"/>
        </w:numPr>
        <w:spacing w:before="240" w:after="200" w:line="360" w:lineRule="auto"/>
        <w:contextualSpacing/>
        <w:jc w:val="both"/>
        <w:rPr>
          <w:rFonts w:ascii="Simplified Arabic" w:hAnsi="Simplified Arabic" w:cs="Simplified Arabic"/>
          <w:sz w:val="28"/>
          <w:szCs w:val="28"/>
          <w:lang w:bidi="ar-EG"/>
        </w:rPr>
      </w:pPr>
      <w:r>
        <w:rPr>
          <w:rFonts w:ascii="Simplified Arabic" w:hAnsi="Simplified Arabic" w:cs="Simplified Arabic" w:hint="cs"/>
          <w:b/>
          <w:bCs/>
          <w:sz w:val="28"/>
          <w:szCs w:val="28"/>
          <w:rtl/>
          <w:lang w:bidi="ar-EG"/>
        </w:rPr>
        <w:t xml:space="preserve"> </w:t>
      </w:r>
      <w:r w:rsidRPr="00947377">
        <w:rPr>
          <w:rFonts w:ascii="Simplified Arabic" w:hAnsi="Simplified Arabic" w:cs="Simplified Arabic"/>
          <w:b/>
          <w:bCs/>
          <w:sz w:val="28"/>
          <w:szCs w:val="28"/>
          <w:rtl/>
          <w:lang w:bidi="ar-EG"/>
        </w:rPr>
        <w:t>صندوق مصر</w:t>
      </w:r>
      <w:r w:rsidRPr="00947377">
        <w:rPr>
          <w:rFonts w:ascii="Simplified Arabic" w:hAnsi="Simplified Arabic" w:cs="Simplified Arabic" w:hint="cs"/>
          <w:b/>
          <w:bCs/>
          <w:sz w:val="28"/>
          <w:szCs w:val="28"/>
          <w:rtl/>
          <w:lang w:bidi="ar-EG"/>
        </w:rPr>
        <w:t xml:space="preserve"> السيادي</w:t>
      </w:r>
    </w:p>
    <w:p w14:paraId="030342F1" w14:textId="77777777" w:rsidR="00C06454" w:rsidRPr="003B54D7" w:rsidRDefault="00C06454" w:rsidP="00C06454">
      <w:pPr>
        <w:spacing w:after="200" w:line="360" w:lineRule="auto"/>
        <w:jc w:val="both"/>
        <w:rPr>
          <w:rFonts w:ascii="Simplified Arabic" w:hAnsi="Simplified Arabic" w:cs="Simplified Arabic"/>
          <w:sz w:val="24"/>
          <w:szCs w:val="24"/>
          <w:lang w:bidi="ar-EG"/>
        </w:rPr>
      </w:pPr>
      <w:r w:rsidRPr="003B54D7">
        <w:rPr>
          <w:rFonts w:ascii="Simplified Arabic" w:hAnsi="Simplified Arabic" w:cs="Simplified Arabic"/>
          <w:sz w:val="24"/>
          <w:szCs w:val="24"/>
          <w:rtl/>
          <w:lang w:bidi="ar-EG"/>
        </w:rPr>
        <w:t>هو صندوق ثروة سيادية أنشئ بموجب القانون رقم 177 لسنة 2018 لتنقل إليه ملكية الأصول غير المستغلة بالدولة بهدف المساهمة في التنمية الإقتصادية للدولة،</w:t>
      </w:r>
      <w:r w:rsidRPr="003B54D7">
        <w:rPr>
          <w:rFonts w:ascii="Simplified Arabic" w:hAnsi="Simplified Arabic" w:cs="Simplified Arabic" w:hint="cs"/>
          <w:sz w:val="24"/>
          <w:szCs w:val="24"/>
          <w:rtl/>
          <w:lang w:bidi="ar-EG"/>
        </w:rPr>
        <w:t xml:space="preserve"> و</w:t>
      </w:r>
      <w:r w:rsidRPr="003B54D7">
        <w:rPr>
          <w:rFonts w:ascii="Simplified Arabic" w:hAnsi="Simplified Arabic" w:cs="Simplified Arabic"/>
          <w:sz w:val="24"/>
          <w:szCs w:val="24"/>
          <w:rtl/>
          <w:lang w:bidi="ar-EG"/>
        </w:rPr>
        <w:t>جذب الإستثمارات الخاصة لمصر</w:t>
      </w:r>
      <w:r w:rsidRPr="003B54D7">
        <w:rPr>
          <w:rFonts w:ascii="Simplified Arabic" w:hAnsi="Simplified Arabic" w:cs="Simplified Arabic" w:hint="cs"/>
          <w:sz w:val="24"/>
          <w:szCs w:val="24"/>
          <w:rtl/>
          <w:lang w:bidi="ar-EG"/>
        </w:rPr>
        <w:t xml:space="preserve">. </w:t>
      </w:r>
      <w:r w:rsidRPr="003B54D7">
        <w:rPr>
          <w:rFonts w:ascii="Simplified Arabic" w:hAnsi="Simplified Arabic" w:cs="Simplified Arabic"/>
          <w:sz w:val="24"/>
          <w:szCs w:val="24"/>
          <w:rtl/>
          <w:lang w:bidi="ar-EG"/>
        </w:rPr>
        <w:t>تتم إدارة الصندوق بشكل مستقل، من خلال كوادر متميزة من قطاع المال و الأعمال</w:t>
      </w:r>
      <w:r w:rsidRPr="003B54D7">
        <w:rPr>
          <w:rFonts w:ascii="Simplified Arabic" w:hAnsi="Simplified Arabic" w:cs="Simplified Arabic" w:hint="cs"/>
          <w:sz w:val="24"/>
          <w:szCs w:val="24"/>
          <w:rtl/>
          <w:lang w:bidi="ar-EG"/>
        </w:rPr>
        <w:t xml:space="preserve">، </w:t>
      </w:r>
      <w:r w:rsidRPr="003B54D7">
        <w:rPr>
          <w:rFonts w:ascii="Simplified Arabic" w:hAnsi="Simplified Arabic" w:cs="Simplified Arabic"/>
          <w:sz w:val="24"/>
          <w:szCs w:val="24"/>
          <w:rtl/>
          <w:lang w:bidi="ar-EG"/>
        </w:rPr>
        <w:t>ويسعى الصندوق إلى اختيار الأصول القابلة للإستثمار من مختلف أجهزة الدولة لترويجها والإستثمار المشترك بها مع مستثمرين محليين واجانب متخصصين وشركاء ماليين لخلق القيمة، وزيادة دور القطاع الخاص في الإقتصاد وخلق فرص عمل للشباب في مصر</w:t>
      </w:r>
      <w:r w:rsidRPr="003B54D7">
        <w:rPr>
          <w:rFonts w:ascii="Simplified Arabic" w:hAnsi="Simplified Arabic" w:cs="Simplified Arabic" w:hint="cs"/>
          <w:sz w:val="24"/>
          <w:szCs w:val="24"/>
          <w:rtl/>
          <w:lang w:bidi="ar-EG"/>
        </w:rPr>
        <w:t xml:space="preserve">. </w:t>
      </w:r>
      <w:r w:rsidRPr="003B54D7">
        <w:rPr>
          <w:rFonts w:ascii="Simplified Arabic" w:hAnsi="Simplified Arabic" w:cs="Simplified Arabic"/>
          <w:sz w:val="24"/>
          <w:szCs w:val="24"/>
          <w:rtl/>
          <w:lang w:bidi="ar-EG"/>
        </w:rPr>
        <w:t>ويعمل الصندوق من خلال قانون خاص يسمح بتكوين شراكات إستثمارية</w:t>
      </w:r>
      <w:r w:rsidRPr="003B54D7">
        <w:rPr>
          <w:rFonts w:ascii="Simplified Arabic" w:hAnsi="Simplified Arabic" w:cs="Simplified Arabic" w:hint="cs"/>
          <w:sz w:val="24"/>
          <w:szCs w:val="24"/>
          <w:rtl/>
          <w:lang w:bidi="ar-EG"/>
        </w:rPr>
        <w:t xml:space="preserve"> </w:t>
      </w:r>
      <w:r w:rsidRPr="003B54D7">
        <w:rPr>
          <w:rFonts w:ascii="Simplified Arabic" w:hAnsi="Simplified Arabic" w:cs="Simplified Arabic"/>
          <w:sz w:val="24"/>
          <w:szCs w:val="24"/>
          <w:rtl/>
          <w:lang w:bidi="ar-EG"/>
        </w:rPr>
        <w:t>تتيح له خلق فرص إستثمارية في مجموعة أصول فريدة للمستثمرين ودعم دور الحكومة في تنفيذ الإصلاحات الهيكلية مما يؤدي لزيادة النمو الإقتصادي في مختلف القطاعات.</w:t>
      </w:r>
      <w:r w:rsidRPr="003B54D7">
        <w:rPr>
          <w:rFonts w:ascii="Simplified Arabic" w:hAnsi="Simplified Arabic" w:cs="Simplified Arabic" w:hint="cs"/>
          <w:sz w:val="24"/>
          <w:szCs w:val="24"/>
          <w:rtl/>
          <w:lang w:bidi="ar-EG"/>
        </w:rPr>
        <w:t xml:space="preserve"> </w:t>
      </w:r>
      <w:r w:rsidRPr="003B54D7">
        <w:rPr>
          <w:rFonts w:ascii="Simplified Arabic" w:hAnsi="Simplified Arabic" w:cs="Simplified Arabic"/>
          <w:sz w:val="24"/>
          <w:szCs w:val="24"/>
          <w:rtl/>
          <w:lang w:bidi="ar-EG"/>
        </w:rPr>
        <w:t>كما يعمل صندوق مصر السيادي وفقًا لأفضل الممارسات العالمية من جميع النواحي بدءًا من تركيزه الإستثماري الواضح والمنضبط وحتى الحوكمة في الإدارة، ويشرف على الصندوق مجلس إدارة بالإضافة إلى جمعية عامة غالبية أعضاءهما من القطاع الخاص.</w:t>
      </w:r>
      <w:r w:rsidRPr="003B54D7">
        <w:rPr>
          <w:rFonts w:ascii="Simplified Arabic" w:hAnsi="Simplified Arabic" w:cs="Simplified Arabic"/>
          <w:sz w:val="24"/>
          <w:szCs w:val="24"/>
          <w:vertAlign w:val="superscript"/>
          <w:rtl/>
          <w:lang w:bidi="ar-EG"/>
        </w:rPr>
        <w:footnoteReference w:id="6"/>
      </w:r>
    </w:p>
    <w:p w14:paraId="2F2BC9E7" w14:textId="77777777" w:rsidR="00C06454" w:rsidRPr="003B54D7" w:rsidRDefault="00C06454" w:rsidP="00C06454">
      <w:pPr>
        <w:spacing w:after="200" w:line="360" w:lineRule="auto"/>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وبسبب اختلاف التعريفات و</w:t>
      </w:r>
      <w:r w:rsidRPr="003B54D7">
        <w:rPr>
          <w:rFonts w:ascii="Simplified Arabic" w:hAnsi="Simplified Arabic" w:cs="Simplified Arabic"/>
          <w:sz w:val="24"/>
          <w:szCs w:val="24"/>
          <w:rtl/>
          <w:lang w:bidi="ar-EG"/>
        </w:rPr>
        <w:t>عموميتها، فإن البعض لا يفرق بين تلك الصناديق العائدة إلى البلدان النفطية، التي تنتج مواردها من إنتاج و تصدير الموارد الناضب</w:t>
      </w:r>
      <w:r>
        <w:rPr>
          <w:rFonts w:ascii="Simplified Arabic" w:hAnsi="Simplified Arabic" w:cs="Simplified Arabic" w:hint="cs"/>
          <w:sz w:val="24"/>
          <w:szCs w:val="24"/>
          <w:rtl/>
          <w:lang w:bidi="ar-EG"/>
        </w:rPr>
        <w:t>ة</w:t>
      </w:r>
      <w:r w:rsidRPr="003B54D7">
        <w:rPr>
          <w:rFonts w:ascii="Simplified Arabic" w:hAnsi="Simplified Arabic" w:cs="Simplified Arabic"/>
          <w:sz w:val="24"/>
          <w:szCs w:val="24"/>
          <w:rtl/>
          <w:lang w:bidi="ar-EG"/>
        </w:rPr>
        <w:t xml:space="preserve"> (كبلدان الخليج العربي)، وتلك العائدة إلى </w:t>
      </w:r>
      <w:r>
        <w:rPr>
          <w:rFonts w:ascii="Simplified Arabic" w:hAnsi="Simplified Arabic" w:cs="Simplified Arabic"/>
          <w:sz w:val="24"/>
          <w:szCs w:val="24"/>
          <w:rtl/>
          <w:lang w:bidi="ar-EG"/>
        </w:rPr>
        <w:t>تراكم ف</w:t>
      </w:r>
      <w:r>
        <w:rPr>
          <w:rFonts w:ascii="Simplified Arabic" w:hAnsi="Simplified Arabic" w:cs="Simplified Arabic" w:hint="cs"/>
          <w:sz w:val="24"/>
          <w:szCs w:val="24"/>
          <w:rtl/>
          <w:lang w:bidi="ar-EG"/>
        </w:rPr>
        <w:t>ائض</w:t>
      </w:r>
      <w:r w:rsidRPr="003B54D7">
        <w:rPr>
          <w:rFonts w:ascii="Simplified Arabic" w:hAnsi="Simplified Arabic" w:cs="Simplified Arabic"/>
          <w:sz w:val="24"/>
          <w:szCs w:val="24"/>
          <w:rtl/>
          <w:lang w:bidi="ar-EG"/>
        </w:rPr>
        <w:t xml:space="preserve"> الميزان التجاري، بسبب الزيادة في صادراتها وتراكم احتياطات الصرف الأجنبي لديها (مثل الصين وكوريا الجنوبية)</w:t>
      </w:r>
      <w:r w:rsidRPr="003B54D7">
        <w:rPr>
          <w:rFonts w:ascii="Simplified Arabic" w:hAnsi="Simplified Arabic" w:cs="Simplified Arabic" w:hint="cs"/>
          <w:sz w:val="24"/>
          <w:szCs w:val="24"/>
          <w:rtl/>
          <w:lang w:bidi="ar-EG"/>
        </w:rPr>
        <w:t xml:space="preserve">، </w:t>
      </w:r>
      <w:r w:rsidRPr="003B54D7">
        <w:rPr>
          <w:rFonts w:ascii="Simplified Arabic" w:hAnsi="Simplified Arabic" w:cs="Simplified Arabic"/>
          <w:sz w:val="24"/>
          <w:szCs w:val="24"/>
          <w:rtl/>
          <w:lang w:bidi="ar-EG"/>
        </w:rPr>
        <w:t>ولا تفرق بين الوجود المؤسسي للصناديق أو وجود الفوائض</w:t>
      </w:r>
      <w:r w:rsidRPr="003B54D7">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lang w:bidi="ar-EG"/>
        </w:rPr>
        <w:t>و</w:t>
      </w:r>
      <w:r w:rsidRPr="003B54D7">
        <w:rPr>
          <w:rFonts w:ascii="Simplified Arabic" w:hAnsi="Simplified Arabic" w:cs="Simplified Arabic"/>
          <w:sz w:val="24"/>
          <w:szCs w:val="24"/>
          <w:rtl/>
          <w:lang w:bidi="ar-EG"/>
        </w:rPr>
        <w:t>بالرغم من كثرة التعاريف ال</w:t>
      </w:r>
      <w:r>
        <w:rPr>
          <w:rFonts w:ascii="Simplified Arabic" w:hAnsi="Simplified Arabic" w:cs="Simplified Arabic"/>
          <w:sz w:val="24"/>
          <w:szCs w:val="24"/>
          <w:rtl/>
          <w:lang w:bidi="ar-EG"/>
        </w:rPr>
        <w:t>خاصة بصناديق الثروة السيادية، و</w:t>
      </w:r>
      <w:r w:rsidRPr="003B54D7">
        <w:rPr>
          <w:rFonts w:ascii="Simplified Arabic" w:hAnsi="Simplified Arabic" w:cs="Simplified Arabic"/>
          <w:sz w:val="24"/>
          <w:szCs w:val="24"/>
          <w:rtl/>
          <w:lang w:bidi="ar-EG"/>
        </w:rPr>
        <w:t>تعدد مصادرها، إلا ان يمكن إستخراج بعض العناصر المشتركة بينها</w:t>
      </w:r>
      <w:r>
        <w:rPr>
          <w:rFonts w:ascii="Simplified Arabic" w:hAnsi="Simplified Arabic" w:cs="Simplified Arabic" w:hint="cs"/>
          <w:sz w:val="24"/>
          <w:szCs w:val="24"/>
          <w:rtl/>
          <w:lang w:bidi="ar-EG"/>
        </w:rPr>
        <w:t xml:space="preserve"> أهمها</w:t>
      </w:r>
      <w:r w:rsidRPr="003B54D7">
        <w:rPr>
          <w:rFonts w:ascii="Simplified Arabic" w:hAnsi="Simplified Arabic" w:cs="Simplified Arabic"/>
          <w:sz w:val="24"/>
          <w:szCs w:val="24"/>
          <w:rtl/>
          <w:lang w:bidi="ar-EG"/>
        </w:rPr>
        <w:t>:</w:t>
      </w:r>
    </w:p>
    <w:p w14:paraId="3DED7F28" w14:textId="77777777" w:rsidR="00C06454" w:rsidRPr="003B54D7" w:rsidRDefault="00C06454" w:rsidP="00C06454">
      <w:pPr>
        <w:numPr>
          <w:ilvl w:val="0"/>
          <w:numId w:val="5"/>
        </w:numPr>
        <w:spacing w:after="200" w:line="360" w:lineRule="auto"/>
        <w:contextualSpacing/>
        <w:jc w:val="both"/>
        <w:rPr>
          <w:rFonts w:ascii="Simplified Arabic" w:hAnsi="Simplified Arabic" w:cs="Simplified Arabic"/>
          <w:sz w:val="24"/>
          <w:szCs w:val="24"/>
          <w:lang w:bidi="ar-EG"/>
        </w:rPr>
      </w:pPr>
      <w:r w:rsidRPr="003B54D7">
        <w:rPr>
          <w:rFonts w:ascii="Simplified Arabic" w:hAnsi="Simplified Arabic" w:cs="Simplified Arabic"/>
          <w:sz w:val="24"/>
          <w:szCs w:val="24"/>
          <w:rtl/>
          <w:lang w:bidi="ar-EG"/>
        </w:rPr>
        <w:t xml:space="preserve">صناديق مملوكة </w:t>
      </w:r>
      <w:r>
        <w:rPr>
          <w:rFonts w:ascii="Simplified Arabic" w:hAnsi="Simplified Arabic" w:cs="Simplified Arabic"/>
          <w:sz w:val="24"/>
          <w:szCs w:val="24"/>
          <w:rtl/>
          <w:lang w:bidi="ar-EG"/>
        </w:rPr>
        <w:t>أو تسيطر عليها السلطة الحاكمة و</w:t>
      </w:r>
      <w:r w:rsidRPr="003B54D7">
        <w:rPr>
          <w:rFonts w:ascii="Simplified Arabic" w:hAnsi="Simplified Arabic" w:cs="Simplified Arabic"/>
          <w:sz w:val="24"/>
          <w:szCs w:val="24"/>
          <w:rtl/>
          <w:lang w:bidi="ar-EG"/>
        </w:rPr>
        <w:t xml:space="preserve">هى الدولة و يعبر عن ذلك بمعيار السيادة. وهذ ما يميزها عن صناديق الإستثمار </w:t>
      </w:r>
      <w:r w:rsidRPr="003B54D7">
        <w:rPr>
          <w:rFonts w:ascii="Simplified Arabic" w:hAnsi="Simplified Arabic" w:cs="Simplified Arabic"/>
          <w:sz w:val="24"/>
          <w:szCs w:val="24"/>
          <w:lang w:bidi="ar-EG"/>
        </w:rPr>
        <w:t>Capital Investment</w:t>
      </w:r>
      <w:r w:rsidRPr="003B54D7">
        <w:rPr>
          <w:rFonts w:ascii="Simplified Arabic" w:hAnsi="Simplified Arabic" w:cs="Simplified Arabic"/>
          <w:sz w:val="24"/>
          <w:szCs w:val="24"/>
          <w:rtl/>
          <w:lang w:bidi="ar-EG"/>
        </w:rPr>
        <w:t xml:space="preserve"> أو صناديق المضاربة.</w:t>
      </w:r>
    </w:p>
    <w:p w14:paraId="5B340303" w14:textId="77777777" w:rsidR="00C06454" w:rsidRPr="003B54D7" w:rsidRDefault="00C06454" w:rsidP="00C06454">
      <w:pPr>
        <w:numPr>
          <w:ilvl w:val="0"/>
          <w:numId w:val="5"/>
        </w:numPr>
        <w:spacing w:after="200" w:line="360" w:lineRule="auto"/>
        <w:contextualSpacing/>
        <w:jc w:val="both"/>
        <w:rPr>
          <w:rFonts w:ascii="Simplified Arabic" w:hAnsi="Simplified Arabic" w:cs="Simplified Arabic"/>
          <w:sz w:val="24"/>
          <w:szCs w:val="24"/>
          <w:lang w:bidi="ar-EG"/>
        </w:rPr>
      </w:pPr>
      <w:r w:rsidRPr="003B54D7">
        <w:rPr>
          <w:rFonts w:ascii="Simplified Arabic" w:hAnsi="Simplified Arabic" w:cs="Simplified Arabic"/>
          <w:sz w:val="24"/>
          <w:szCs w:val="24"/>
          <w:rtl/>
          <w:lang w:bidi="ar-EG"/>
        </w:rPr>
        <w:t xml:space="preserve">أصولها </w:t>
      </w:r>
      <w:r>
        <w:rPr>
          <w:rFonts w:ascii="Simplified Arabic" w:hAnsi="Simplified Arabic" w:cs="Simplified Arabic"/>
          <w:sz w:val="24"/>
          <w:szCs w:val="24"/>
          <w:rtl/>
          <w:lang w:bidi="ar-EG"/>
        </w:rPr>
        <w:t>تتكون من الاحتياطيات الأجنبية و</w:t>
      </w:r>
      <w:r w:rsidRPr="003B54D7">
        <w:rPr>
          <w:rFonts w:ascii="Simplified Arabic" w:hAnsi="Simplified Arabic" w:cs="Simplified Arabic"/>
          <w:sz w:val="24"/>
          <w:szCs w:val="24"/>
          <w:rtl/>
          <w:lang w:bidi="ar-EG"/>
        </w:rPr>
        <w:t>يكون مصدرها صادرات المواد الأولية و خاصة النفط و المنتجات المحولة أو فوائض الميزانية.</w:t>
      </w:r>
    </w:p>
    <w:p w14:paraId="75646FFD" w14:textId="77777777" w:rsidR="00C06454" w:rsidRPr="003B54D7" w:rsidRDefault="00C06454" w:rsidP="00C06454">
      <w:pPr>
        <w:numPr>
          <w:ilvl w:val="0"/>
          <w:numId w:val="5"/>
        </w:numPr>
        <w:spacing w:after="200" w:line="360" w:lineRule="auto"/>
        <w:contextualSpacing/>
        <w:jc w:val="both"/>
        <w:rPr>
          <w:rFonts w:ascii="Simplified Arabic" w:hAnsi="Simplified Arabic" w:cs="Simplified Arabic"/>
          <w:sz w:val="24"/>
          <w:szCs w:val="24"/>
          <w:lang w:bidi="ar-EG"/>
        </w:rPr>
      </w:pPr>
      <w:r w:rsidRPr="003B54D7">
        <w:rPr>
          <w:rFonts w:ascii="Simplified Arabic" w:hAnsi="Simplified Arabic" w:cs="Simplified Arabic"/>
          <w:sz w:val="24"/>
          <w:szCs w:val="24"/>
          <w:rtl/>
          <w:lang w:bidi="ar-EG"/>
        </w:rPr>
        <w:t>إدارة هذه الأموال أو الأصول</w:t>
      </w:r>
      <w:r>
        <w:rPr>
          <w:rFonts w:ascii="Simplified Arabic" w:hAnsi="Simplified Arabic" w:cs="Simplified Arabic"/>
          <w:sz w:val="24"/>
          <w:szCs w:val="24"/>
          <w:rtl/>
          <w:lang w:bidi="ar-EG"/>
        </w:rPr>
        <w:t xml:space="preserve"> يتم بصورة مستقلة عن ا</w:t>
      </w:r>
      <w:r>
        <w:rPr>
          <w:rFonts w:ascii="Simplified Arabic" w:hAnsi="Simplified Arabic" w:cs="Simplified Arabic" w:hint="cs"/>
          <w:sz w:val="24"/>
          <w:szCs w:val="24"/>
          <w:rtl/>
          <w:lang w:bidi="ar-EG"/>
        </w:rPr>
        <w:t>لإ</w:t>
      </w:r>
      <w:r w:rsidRPr="003B54D7">
        <w:rPr>
          <w:rFonts w:ascii="Simplified Arabic" w:hAnsi="Simplified Arabic" w:cs="Simplified Arabic"/>
          <w:sz w:val="24"/>
          <w:szCs w:val="24"/>
          <w:rtl/>
          <w:lang w:bidi="ar-EG"/>
        </w:rPr>
        <w:t xml:space="preserve">حتياطيات الرسمية و السلطات النقدية و هذا ما يميزها عن أصول البنوك المركزية. و بالتالي لا تدخل ضمن </w:t>
      </w:r>
      <w:r>
        <w:rPr>
          <w:rFonts w:ascii="Simplified Arabic" w:hAnsi="Simplified Arabic" w:cs="Simplified Arabic"/>
          <w:sz w:val="24"/>
          <w:szCs w:val="24"/>
          <w:rtl/>
          <w:lang w:bidi="ar-EG"/>
        </w:rPr>
        <w:t>موارد صناديق الثروة السيادية ا</w:t>
      </w:r>
      <w:r>
        <w:rPr>
          <w:rFonts w:ascii="Simplified Arabic" w:hAnsi="Simplified Arabic" w:cs="Simplified Arabic" w:hint="cs"/>
          <w:sz w:val="24"/>
          <w:szCs w:val="24"/>
          <w:rtl/>
          <w:lang w:bidi="ar-EG"/>
        </w:rPr>
        <w:t>لإ</w:t>
      </w:r>
      <w:r w:rsidRPr="003B54D7">
        <w:rPr>
          <w:rFonts w:ascii="Simplified Arabic" w:hAnsi="Simplified Arabic" w:cs="Simplified Arabic"/>
          <w:sz w:val="24"/>
          <w:szCs w:val="24"/>
          <w:rtl/>
          <w:lang w:bidi="ar-EG"/>
        </w:rPr>
        <w:t>حتياطيات من النقد الأجنب</w:t>
      </w:r>
      <w:r>
        <w:rPr>
          <w:rFonts w:ascii="Simplified Arabic" w:hAnsi="Simplified Arabic" w:cs="Simplified Arabic"/>
          <w:sz w:val="24"/>
          <w:szCs w:val="24"/>
          <w:rtl/>
          <w:lang w:bidi="ar-EG"/>
        </w:rPr>
        <w:t>ي، التي يمتلكها البنك المركزي و</w:t>
      </w:r>
      <w:r w:rsidRPr="003B54D7">
        <w:rPr>
          <w:rFonts w:ascii="Simplified Arabic" w:hAnsi="Simplified Arabic" w:cs="Simplified Arabic"/>
          <w:sz w:val="24"/>
          <w:szCs w:val="24"/>
          <w:rtl/>
          <w:lang w:bidi="ar-EG"/>
        </w:rPr>
        <w:t>التي تخصص غالبا لأغ</w:t>
      </w:r>
      <w:r>
        <w:rPr>
          <w:rFonts w:ascii="Simplified Arabic" w:hAnsi="Simplified Arabic" w:cs="Simplified Arabic"/>
          <w:sz w:val="24"/>
          <w:szCs w:val="24"/>
          <w:rtl/>
          <w:lang w:bidi="ar-EG"/>
        </w:rPr>
        <w:t>راض التدخل في سوق الصرف الأجنبي</w:t>
      </w:r>
      <w:r>
        <w:rPr>
          <w:rFonts w:ascii="Simplified Arabic" w:hAnsi="Simplified Arabic" w:cs="Simplified Arabic" w:hint="cs"/>
          <w:sz w:val="24"/>
          <w:szCs w:val="24"/>
          <w:rtl/>
          <w:lang w:bidi="ar-EG"/>
        </w:rPr>
        <w:t>.</w:t>
      </w:r>
      <w:r w:rsidRPr="003B54D7">
        <w:rPr>
          <w:rFonts w:ascii="Simplified Arabic" w:hAnsi="Simplified Arabic" w:cs="Simplified Arabic"/>
          <w:sz w:val="24"/>
          <w:szCs w:val="24"/>
          <w:rtl/>
          <w:lang w:bidi="ar-EG"/>
        </w:rPr>
        <w:t xml:space="preserve"> لتخفيف الضغوط على العملة المحلية نحو</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lang w:bidi="ar-EG"/>
        </w:rPr>
        <w:t>ا</w:t>
      </w:r>
      <w:r>
        <w:rPr>
          <w:rFonts w:ascii="Simplified Arabic" w:hAnsi="Simplified Arabic" w:cs="Simplified Arabic" w:hint="cs"/>
          <w:sz w:val="24"/>
          <w:szCs w:val="24"/>
          <w:rtl/>
          <w:lang w:bidi="ar-EG"/>
        </w:rPr>
        <w:t>لإ</w:t>
      </w:r>
      <w:r>
        <w:rPr>
          <w:rFonts w:ascii="Simplified Arabic" w:hAnsi="Simplified Arabic" w:cs="Simplified Arabic"/>
          <w:sz w:val="24"/>
          <w:szCs w:val="24"/>
          <w:rtl/>
          <w:lang w:bidi="ar-EG"/>
        </w:rPr>
        <w:t>رتفاع أو</w:t>
      </w:r>
      <w:r>
        <w:rPr>
          <w:rFonts w:ascii="Simplified Arabic" w:hAnsi="Simplified Arabic" w:cs="Simplified Arabic" w:hint="cs"/>
          <w:sz w:val="24"/>
          <w:szCs w:val="24"/>
          <w:rtl/>
          <w:lang w:bidi="ar-EG"/>
        </w:rPr>
        <w:t xml:space="preserve"> الإنخفاض، </w:t>
      </w:r>
      <w:r w:rsidRPr="003B54D7">
        <w:rPr>
          <w:rFonts w:ascii="Simplified Arabic" w:hAnsi="Simplified Arabic" w:cs="Simplified Arabic" w:hint="cs"/>
          <w:sz w:val="24"/>
          <w:szCs w:val="24"/>
          <w:rtl/>
          <w:lang w:bidi="ar-EG"/>
        </w:rPr>
        <w:t>كما</w:t>
      </w:r>
      <w:r w:rsidRPr="003B54D7">
        <w:rPr>
          <w:rFonts w:ascii="Simplified Arabic" w:hAnsi="Simplified Arabic" w:cs="Simplified Arabic"/>
          <w:sz w:val="24"/>
          <w:szCs w:val="24"/>
          <w:rtl/>
          <w:lang w:bidi="ar-EG"/>
        </w:rPr>
        <w:t xml:space="preserve"> يدخل ضمن هذه الصناديق أصول صناديق التقاعد لموظفي الحكومة.</w:t>
      </w:r>
    </w:p>
    <w:p w14:paraId="29293E50" w14:textId="77777777" w:rsidR="00C06454" w:rsidRPr="003B54D7" w:rsidRDefault="00C06454" w:rsidP="00C06454">
      <w:pPr>
        <w:numPr>
          <w:ilvl w:val="0"/>
          <w:numId w:val="5"/>
        </w:numPr>
        <w:spacing w:after="200" w:line="360" w:lineRule="auto"/>
        <w:contextualSpacing/>
        <w:jc w:val="both"/>
        <w:rPr>
          <w:rFonts w:ascii="Simplified Arabic" w:hAnsi="Simplified Arabic" w:cs="Simplified Arabic"/>
          <w:sz w:val="24"/>
          <w:szCs w:val="24"/>
          <w:lang w:bidi="ar-EG"/>
        </w:rPr>
      </w:pPr>
      <w:r w:rsidRPr="003B54D7">
        <w:rPr>
          <w:rFonts w:ascii="Simplified Arabic" w:hAnsi="Simplified Arabic" w:cs="Simplified Arabic"/>
          <w:sz w:val="24"/>
          <w:szCs w:val="24"/>
          <w:rtl/>
          <w:lang w:bidi="ar-EG"/>
        </w:rPr>
        <w:t>إنها تسعى لتحقيق أهداف إقتصاد</w:t>
      </w:r>
      <w:r>
        <w:rPr>
          <w:rFonts w:ascii="Simplified Arabic" w:hAnsi="Simplified Arabic" w:cs="Simplified Arabic"/>
          <w:sz w:val="24"/>
          <w:szCs w:val="24"/>
          <w:rtl/>
          <w:lang w:bidi="ar-EG"/>
        </w:rPr>
        <w:t>ية كلية محددة ، و</w:t>
      </w:r>
      <w:r w:rsidRPr="003B54D7">
        <w:rPr>
          <w:rFonts w:ascii="Simplified Arabic" w:hAnsi="Simplified Arabic" w:cs="Simplified Arabic"/>
          <w:sz w:val="24"/>
          <w:szCs w:val="24"/>
          <w:rtl/>
          <w:lang w:bidi="ar-EG"/>
        </w:rPr>
        <w:t>خ</w:t>
      </w:r>
      <w:r>
        <w:rPr>
          <w:rFonts w:ascii="Simplified Arabic" w:hAnsi="Simplified Arabic" w:cs="Simplified Arabic"/>
          <w:sz w:val="24"/>
          <w:szCs w:val="24"/>
          <w:rtl/>
          <w:lang w:bidi="ar-EG"/>
        </w:rPr>
        <w:t>اصة تنويع مصادر الناتج المحلي و</w:t>
      </w:r>
      <w:r w:rsidRPr="003B54D7">
        <w:rPr>
          <w:rFonts w:ascii="Simplified Arabic" w:hAnsi="Simplified Arabic" w:cs="Simplified Arabic"/>
          <w:sz w:val="24"/>
          <w:szCs w:val="24"/>
          <w:rtl/>
          <w:lang w:bidi="ar-EG"/>
        </w:rPr>
        <w:t>توفير حق الأجيال القادمة و وتحقيق تنمية مستدامة.</w:t>
      </w:r>
    </w:p>
    <w:p w14:paraId="2E485137" w14:textId="77777777" w:rsidR="00C06454" w:rsidRPr="003B54D7" w:rsidRDefault="00C06454" w:rsidP="00C06454">
      <w:pPr>
        <w:numPr>
          <w:ilvl w:val="0"/>
          <w:numId w:val="5"/>
        </w:numPr>
        <w:spacing w:after="200" w:line="360" w:lineRule="auto"/>
        <w:contextualSpacing/>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lastRenderedPageBreak/>
        <w:t xml:space="preserve">تتبع هذه الصناديق عادة </w:t>
      </w:r>
      <w:r>
        <w:rPr>
          <w:rFonts w:ascii="Simplified Arabic" w:hAnsi="Simplified Arabic" w:cs="Simplified Arabic" w:hint="cs"/>
          <w:sz w:val="24"/>
          <w:szCs w:val="24"/>
          <w:rtl/>
          <w:lang w:bidi="ar-EG"/>
        </w:rPr>
        <w:t>إ</w:t>
      </w:r>
      <w:r w:rsidRPr="003B54D7">
        <w:rPr>
          <w:rFonts w:ascii="Simplified Arabic" w:hAnsi="Simplified Arabic" w:cs="Simplified Arabic"/>
          <w:sz w:val="24"/>
          <w:szCs w:val="24"/>
          <w:rtl/>
          <w:lang w:bidi="ar-EG"/>
        </w:rPr>
        <w:t>ستراتيجيات الإستثمار عل</w:t>
      </w:r>
      <w:r>
        <w:rPr>
          <w:rFonts w:ascii="Simplified Arabic" w:hAnsi="Simplified Arabic" w:cs="Simplified Arabic"/>
          <w:sz w:val="24"/>
          <w:szCs w:val="24"/>
          <w:rtl/>
          <w:lang w:bidi="ar-EG"/>
        </w:rPr>
        <w:t xml:space="preserve">ى المدى الطويل </w:t>
      </w:r>
      <w:r>
        <w:rPr>
          <w:rFonts w:ascii="Simplified Arabic" w:hAnsi="Simplified Arabic" w:cs="Simplified Arabic" w:hint="cs"/>
          <w:sz w:val="24"/>
          <w:szCs w:val="24"/>
          <w:rtl/>
          <w:lang w:bidi="ar-EG"/>
        </w:rPr>
        <w:t xml:space="preserve">مما </w:t>
      </w:r>
      <w:r>
        <w:rPr>
          <w:rFonts w:ascii="Simplified Arabic" w:hAnsi="Simplified Arabic" w:cs="Simplified Arabic"/>
          <w:sz w:val="24"/>
          <w:szCs w:val="24"/>
          <w:rtl/>
          <w:lang w:bidi="ar-EG"/>
        </w:rPr>
        <w:t>يجعل أصولها أكثر</w:t>
      </w:r>
      <w:r>
        <w:rPr>
          <w:rFonts w:ascii="Simplified Arabic" w:hAnsi="Simplified Arabic" w:cs="Simplified Arabic" w:hint="cs"/>
          <w:sz w:val="24"/>
          <w:szCs w:val="24"/>
          <w:rtl/>
          <w:lang w:bidi="ar-EG"/>
        </w:rPr>
        <w:t xml:space="preserve"> </w:t>
      </w:r>
      <w:r w:rsidRPr="003B54D7">
        <w:rPr>
          <w:rFonts w:ascii="Simplified Arabic" w:hAnsi="Simplified Arabic" w:cs="Simplified Arabic"/>
          <w:sz w:val="24"/>
          <w:szCs w:val="24"/>
          <w:rtl/>
          <w:lang w:bidi="ar-EG"/>
        </w:rPr>
        <w:t>عرضة للمخاطر لذلك تتطلب خبراء عالميين ذو كفاءة وخبرة.</w:t>
      </w:r>
    </w:p>
    <w:p w14:paraId="27606FC4" w14:textId="77777777" w:rsidR="00C06454" w:rsidRPr="007C7486" w:rsidRDefault="00C06454" w:rsidP="00C06454">
      <w:pPr>
        <w:numPr>
          <w:ilvl w:val="0"/>
          <w:numId w:val="5"/>
        </w:numPr>
        <w:spacing w:after="200" w:line="360" w:lineRule="auto"/>
        <w:contextualSpacing/>
        <w:jc w:val="both"/>
        <w:rPr>
          <w:rFonts w:ascii="Simplified Arabic" w:hAnsi="Simplified Arabic" w:cs="Simplified Arabic"/>
          <w:sz w:val="24"/>
          <w:szCs w:val="24"/>
          <w:lang w:bidi="ar-EG"/>
        </w:rPr>
      </w:pPr>
      <w:r w:rsidRPr="003B54D7">
        <w:rPr>
          <w:rFonts w:ascii="Simplified Arabic" w:hAnsi="Simplified Arabic" w:cs="Simplified Arabic"/>
          <w:sz w:val="24"/>
          <w:szCs w:val="24"/>
          <w:rtl/>
          <w:lang w:bidi="ar-EG"/>
        </w:rPr>
        <w:t>إنها تستثم</w:t>
      </w:r>
      <w:r>
        <w:rPr>
          <w:rFonts w:ascii="Simplified Arabic" w:hAnsi="Simplified Arabic" w:cs="Simplified Arabic"/>
          <w:sz w:val="24"/>
          <w:szCs w:val="24"/>
          <w:rtl/>
          <w:lang w:bidi="ar-EG"/>
        </w:rPr>
        <w:t xml:space="preserve">ر في أصول أجنبية، مما يؤدي الى </w:t>
      </w:r>
      <w:r>
        <w:rPr>
          <w:rFonts w:ascii="Simplified Arabic" w:hAnsi="Simplified Arabic" w:cs="Simplified Arabic" w:hint="cs"/>
          <w:sz w:val="24"/>
          <w:szCs w:val="24"/>
          <w:rtl/>
          <w:lang w:bidi="ar-EG"/>
        </w:rPr>
        <w:t>إ</w:t>
      </w:r>
      <w:r w:rsidRPr="003B54D7">
        <w:rPr>
          <w:rFonts w:ascii="Simplified Arabic" w:hAnsi="Simplified Arabic" w:cs="Simplified Arabic"/>
          <w:sz w:val="24"/>
          <w:szCs w:val="24"/>
          <w:rtl/>
          <w:lang w:bidi="ar-EG"/>
        </w:rPr>
        <w:t>ستثناء الصناديق التي لا تستثمر إلا في أصول محلية.</w:t>
      </w:r>
      <w:r w:rsidRPr="003B54D7">
        <w:rPr>
          <w:rFonts w:ascii="Simplified Arabic" w:hAnsi="Simplified Arabic" w:cs="Simplified Arabic"/>
          <w:sz w:val="24"/>
          <w:szCs w:val="24"/>
          <w:vertAlign w:val="superscript"/>
          <w:rtl/>
          <w:lang w:bidi="ar-EG"/>
        </w:rPr>
        <w:footnoteReference w:id="7"/>
      </w:r>
    </w:p>
    <w:p w14:paraId="39AC824D" w14:textId="77777777" w:rsidR="00C06454" w:rsidRDefault="00C06454" w:rsidP="00C06454">
      <w:pPr>
        <w:spacing w:after="200" w:line="360" w:lineRule="auto"/>
        <w:jc w:val="both"/>
        <w:rPr>
          <w:rFonts w:ascii="Simplified Arabic" w:hAnsi="Simplified Arabic" w:cs="Simplified Arabic"/>
          <w:sz w:val="24"/>
          <w:szCs w:val="24"/>
          <w:rtl/>
          <w:lang w:bidi="ar-EG"/>
        </w:rPr>
      </w:pPr>
      <w:r w:rsidRPr="003B54D7">
        <w:rPr>
          <w:rFonts w:ascii="Simplified Arabic" w:hAnsi="Simplified Arabic" w:cs="Simplified Arabic" w:hint="cs"/>
          <w:sz w:val="24"/>
          <w:szCs w:val="24"/>
          <w:rtl/>
          <w:lang w:bidi="ar-EG"/>
        </w:rPr>
        <w:t>وعليه لقد</w:t>
      </w:r>
      <w:r w:rsidRPr="003B54D7">
        <w:rPr>
          <w:rFonts w:ascii="Simplified Arabic" w:hAnsi="Simplified Arabic" w:cs="Simplified Arabic"/>
          <w:sz w:val="24"/>
          <w:szCs w:val="24"/>
          <w:rtl/>
          <w:lang w:bidi="ar-EG"/>
        </w:rPr>
        <w:t xml:space="preserve"> تغير مفهوم صناديق الثروة السيادية من مجرد آلية لإستثمار الفوائض المالية في الدول الصناعية أو المتقدمة بغية الحصول على</w:t>
      </w:r>
      <w:r>
        <w:rPr>
          <w:rFonts w:ascii="Simplified Arabic" w:hAnsi="Simplified Arabic" w:cs="Simplified Arabic"/>
          <w:sz w:val="24"/>
          <w:szCs w:val="24"/>
          <w:rtl/>
          <w:lang w:bidi="ar-EG"/>
        </w:rPr>
        <w:t xml:space="preserve"> عوائد أعلى، وأصبحت اليوم تشكل </w:t>
      </w:r>
      <w:r>
        <w:rPr>
          <w:rFonts w:ascii="Simplified Arabic" w:hAnsi="Simplified Arabic" w:cs="Simplified Arabic" w:hint="cs"/>
          <w:sz w:val="24"/>
          <w:szCs w:val="24"/>
          <w:rtl/>
          <w:lang w:bidi="ar-EG"/>
        </w:rPr>
        <w:t>أ</w:t>
      </w:r>
      <w:r w:rsidRPr="003B54D7">
        <w:rPr>
          <w:rFonts w:ascii="Simplified Arabic" w:hAnsi="Simplified Arabic" w:cs="Simplified Arabic"/>
          <w:sz w:val="24"/>
          <w:szCs w:val="24"/>
          <w:rtl/>
          <w:lang w:bidi="ar-EG"/>
        </w:rPr>
        <w:t>حد الركائز والآجهزة التي تعتمد عليها الدول في دعم التنمية الإقتصادية والاجتماعية لها، فأصبحت توجه إستثمار تلك الفوائض في مختلف المشاريع التنموية التي من شانها تحريك عجلة النمو الإقتصاد</w:t>
      </w:r>
      <w:r>
        <w:rPr>
          <w:rFonts w:ascii="Simplified Arabic" w:hAnsi="Simplified Arabic" w:cs="Simplified Arabic"/>
          <w:sz w:val="24"/>
          <w:szCs w:val="24"/>
          <w:rtl/>
          <w:lang w:bidi="ar-EG"/>
        </w:rPr>
        <w:t>ي</w:t>
      </w:r>
      <w:r>
        <w:rPr>
          <w:rFonts w:ascii="Simplified Arabic" w:hAnsi="Simplified Arabic" w:cs="Simplified Arabic" w:hint="cs"/>
          <w:sz w:val="24"/>
          <w:szCs w:val="24"/>
          <w:rtl/>
          <w:lang w:bidi="ar-EG"/>
        </w:rPr>
        <w:t>،</w:t>
      </w:r>
      <w:r w:rsidRPr="003B54D7">
        <w:rPr>
          <w:rFonts w:ascii="Simplified Arabic" w:hAnsi="Simplified Arabic" w:cs="Simplified Arabic"/>
          <w:sz w:val="24"/>
          <w:szCs w:val="24"/>
          <w:rtl/>
          <w:lang w:bidi="ar-EG"/>
        </w:rPr>
        <w:t xml:space="preserve"> وكذا خلق </w:t>
      </w:r>
      <w:r>
        <w:rPr>
          <w:rFonts w:ascii="Simplified Arabic" w:hAnsi="Simplified Arabic" w:cs="Simplified Arabic" w:hint="cs"/>
          <w:sz w:val="24"/>
          <w:szCs w:val="24"/>
          <w:rtl/>
          <w:lang w:bidi="ar-EG"/>
        </w:rPr>
        <w:t>فرص عمل</w:t>
      </w:r>
      <w:r w:rsidRPr="003B54D7">
        <w:rPr>
          <w:rFonts w:ascii="Simplified Arabic" w:hAnsi="Simplified Arabic" w:cs="Simplified Arabic"/>
          <w:sz w:val="24"/>
          <w:szCs w:val="24"/>
          <w:rtl/>
          <w:lang w:bidi="ar-EG"/>
        </w:rPr>
        <w:t xml:space="preserve"> من شانها التقليص من ظاهرة البطالة، ولذا ظهرت أنواع جديدة من صناديق الثروة السيادية والتي تعرف بصناديق التنمية أو "بنوك التنمية" التي أصبحت تتولى إنشاء المشاريع الكبرى وإدارتها.</w:t>
      </w:r>
      <w:r w:rsidRPr="003B54D7">
        <w:rPr>
          <w:rFonts w:ascii="Simplified Arabic" w:hAnsi="Simplified Arabic" w:cs="Simplified Arabic"/>
          <w:sz w:val="24"/>
          <w:szCs w:val="24"/>
          <w:vertAlign w:val="superscript"/>
          <w:rtl/>
          <w:lang w:bidi="ar-EG"/>
        </w:rPr>
        <w:footnoteReference w:id="8"/>
      </w:r>
      <w:r w:rsidRPr="003B54D7">
        <w:rPr>
          <w:rFonts w:ascii="Simplified Arabic" w:hAnsi="Simplified Arabic" w:cs="Simplified Arabic" w:hint="cs"/>
          <w:sz w:val="24"/>
          <w:szCs w:val="24"/>
          <w:rtl/>
          <w:lang w:bidi="ar-EG"/>
        </w:rPr>
        <w:t xml:space="preserve"> </w:t>
      </w:r>
    </w:p>
    <w:p w14:paraId="2A0FA47B" w14:textId="77777777" w:rsidR="00C06454" w:rsidRPr="003B54D7" w:rsidRDefault="00C06454" w:rsidP="00C06454">
      <w:pPr>
        <w:spacing w:after="200" w:line="360" w:lineRule="auto"/>
        <w:jc w:val="both"/>
        <w:rPr>
          <w:rFonts w:ascii="Simplified Arabic" w:hAnsi="Simplified Arabic" w:cs="Simplified Arabic"/>
          <w:sz w:val="24"/>
          <w:szCs w:val="24"/>
          <w:rtl/>
          <w:lang w:bidi="ar-EG"/>
        </w:rPr>
      </w:pPr>
      <w:r w:rsidRPr="003B54D7">
        <w:rPr>
          <w:rFonts w:ascii="Simplified Arabic" w:hAnsi="Simplified Arabic" w:cs="Simplified Arabic" w:hint="cs"/>
          <w:sz w:val="24"/>
          <w:szCs w:val="24"/>
          <w:rtl/>
          <w:lang w:bidi="ar-EG"/>
        </w:rPr>
        <w:t>و</w:t>
      </w:r>
      <w:r w:rsidRPr="003B54D7">
        <w:rPr>
          <w:rFonts w:ascii="Simplified Arabic" w:hAnsi="Simplified Arabic" w:cs="Simplified Arabic"/>
          <w:sz w:val="24"/>
          <w:szCs w:val="24"/>
          <w:rtl/>
          <w:lang w:bidi="ar-EG"/>
        </w:rPr>
        <w:t>من خلال التعريفات السابقة يمكن القول بأن</w:t>
      </w:r>
      <w:r w:rsidRPr="003B54D7">
        <w:rPr>
          <w:rFonts w:ascii="Simplified Arabic" w:hAnsi="Simplified Arabic" w:cs="Simplified Arabic" w:hint="cs"/>
          <w:sz w:val="24"/>
          <w:szCs w:val="24"/>
          <w:rtl/>
          <w:lang w:bidi="ar-EG"/>
        </w:rPr>
        <w:t xml:space="preserve"> </w:t>
      </w:r>
      <w:r w:rsidRPr="003B54D7">
        <w:rPr>
          <w:rFonts w:ascii="Simplified Arabic" w:hAnsi="Simplified Arabic" w:cs="Simplified Arabic"/>
          <w:sz w:val="24"/>
          <w:szCs w:val="24"/>
          <w:rtl/>
          <w:lang w:bidi="ar-EG"/>
        </w:rPr>
        <w:t>صناديق الثروة السيادية عبارة عن</w:t>
      </w:r>
      <w:r w:rsidRPr="003B54D7">
        <w:rPr>
          <w:rFonts w:ascii="Simplified Arabic" w:hAnsi="Simplified Arabic" w:cs="Simplified Arabic" w:hint="cs"/>
          <w:sz w:val="24"/>
          <w:szCs w:val="24"/>
          <w:rtl/>
          <w:lang w:bidi="ar-EG"/>
        </w:rPr>
        <w:t xml:space="preserve"> </w:t>
      </w:r>
      <w:r w:rsidRPr="003B54D7">
        <w:rPr>
          <w:rFonts w:ascii="Simplified Arabic" w:hAnsi="Simplified Arabic" w:cs="Simplified Arabic"/>
          <w:sz w:val="24"/>
          <w:szCs w:val="24"/>
          <w:rtl/>
          <w:lang w:bidi="ar-EG"/>
        </w:rPr>
        <w:t>صناديق إستثمار مملوكة للدولة، تمول من فائض</w:t>
      </w:r>
      <w:r w:rsidRPr="003B54D7">
        <w:rPr>
          <w:rFonts w:ascii="Simplified Arabic" w:hAnsi="Simplified Arabic" w:cs="Simplified Arabic" w:hint="cs"/>
          <w:sz w:val="24"/>
          <w:szCs w:val="24"/>
          <w:rtl/>
          <w:lang w:bidi="ar-EG"/>
        </w:rPr>
        <w:t xml:space="preserve"> إ</w:t>
      </w:r>
      <w:r w:rsidRPr="003B54D7">
        <w:rPr>
          <w:rFonts w:ascii="Simplified Arabic" w:hAnsi="Simplified Arabic" w:cs="Simplified Arabic"/>
          <w:sz w:val="24"/>
          <w:szCs w:val="24"/>
          <w:rtl/>
          <w:lang w:bidi="ar-EG"/>
        </w:rPr>
        <w:t>حتياطيات النقد الأجنبي بالبنك المركزى، أو</w:t>
      </w:r>
      <w:r w:rsidRPr="003B54D7">
        <w:rPr>
          <w:rFonts w:ascii="Simplified Arabic" w:hAnsi="Simplified Arabic" w:cs="Simplified Arabic" w:hint="cs"/>
          <w:sz w:val="24"/>
          <w:szCs w:val="24"/>
          <w:rtl/>
          <w:lang w:bidi="ar-EG"/>
        </w:rPr>
        <w:t xml:space="preserve"> </w:t>
      </w:r>
      <w:r w:rsidRPr="003B54D7">
        <w:rPr>
          <w:rFonts w:ascii="Simplified Arabic" w:hAnsi="Simplified Arabic" w:cs="Simplified Arabic"/>
          <w:sz w:val="24"/>
          <w:szCs w:val="24"/>
          <w:rtl/>
          <w:lang w:bidi="ar-EG"/>
        </w:rPr>
        <w:t>فائض ميز</w:t>
      </w:r>
      <w:r w:rsidRPr="003B54D7">
        <w:rPr>
          <w:rFonts w:ascii="Simplified Arabic" w:hAnsi="Simplified Arabic" w:cs="Simplified Arabic" w:hint="cs"/>
          <w:sz w:val="24"/>
          <w:szCs w:val="24"/>
          <w:rtl/>
          <w:lang w:bidi="ar-EG"/>
        </w:rPr>
        <w:t>ا</w:t>
      </w:r>
      <w:r w:rsidRPr="003B54D7">
        <w:rPr>
          <w:rFonts w:ascii="Simplified Arabic" w:hAnsi="Simplified Arabic" w:cs="Simplified Arabic"/>
          <w:sz w:val="24"/>
          <w:szCs w:val="24"/>
          <w:rtl/>
          <w:lang w:bidi="ar-EG"/>
        </w:rPr>
        <w:t>ن المدفوعات، أو فائض</w:t>
      </w:r>
      <w:r w:rsidRPr="003B54D7">
        <w:rPr>
          <w:rFonts w:ascii="Simplified Arabic" w:hAnsi="Simplified Arabic" w:cs="Simplified Arabic" w:hint="cs"/>
          <w:sz w:val="24"/>
          <w:szCs w:val="24"/>
          <w:rtl/>
          <w:lang w:bidi="ar-EG"/>
        </w:rPr>
        <w:t xml:space="preserve"> </w:t>
      </w:r>
      <w:r w:rsidRPr="003B54D7">
        <w:rPr>
          <w:rFonts w:ascii="Simplified Arabic" w:hAnsi="Simplified Arabic" w:cs="Simplified Arabic"/>
          <w:sz w:val="24"/>
          <w:szCs w:val="24"/>
          <w:rtl/>
          <w:lang w:bidi="ar-EG"/>
        </w:rPr>
        <w:t>الميز</w:t>
      </w:r>
      <w:r w:rsidRPr="003B54D7">
        <w:rPr>
          <w:rFonts w:ascii="Simplified Arabic" w:hAnsi="Simplified Arabic" w:cs="Simplified Arabic" w:hint="cs"/>
          <w:sz w:val="24"/>
          <w:szCs w:val="24"/>
          <w:rtl/>
          <w:lang w:bidi="ar-EG"/>
        </w:rPr>
        <w:t>ا</w:t>
      </w:r>
      <w:r w:rsidRPr="003B54D7">
        <w:rPr>
          <w:rFonts w:ascii="Simplified Arabic" w:hAnsi="Simplified Arabic" w:cs="Simplified Arabic"/>
          <w:sz w:val="24"/>
          <w:szCs w:val="24"/>
          <w:rtl/>
          <w:lang w:bidi="ar-EG"/>
        </w:rPr>
        <w:t>نية العامة للدولة ، أو الإ</w:t>
      </w:r>
      <w:r w:rsidRPr="003B54D7">
        <w:rPr>
          <w:rFonts w:ascii="Simplified Arabic" w:hAnsi="Simplified Arabic" w:cs="Simplified Arabic" w:hint="cs"/>
          <w:sz w:val="24"/>
          <w:szCs w:val="24"/>
          <w:rtl/>
          <w:lang w:bidi="ar-EG"/>
        </w:rPr>
        <w:t>ي</w:t>
      </w:r>
      <w:r w:rsidRPr="003B54D7">
        <w:rPr>
          <w:rFonts w:ascii="Simplified Arabic" w:hAnsi="Simplified Arabic" w:cs="Simplified Arabic"/>
          <w:sz w:val="24"/>
          <w:szCs w:val="24"/>
          <w:rtl/>
          <w:lang w:bidi="ar-EG"/>
        </w:rPr>
        <w:t>ر</w:t>
      </w:r>
      <w:r w:rsidRPr="003B54D7">
        <w:rPr>
          <w:rFonts w:ascii="Simplified Arabic" w:hAnsi="Simplified Arabic" w:cs="Simplified Arabic" w:hint="cs"/>
          <w:sz w:val="24"/>
          <w:szCs w:val="24"/>
          <w:rtl/>
          <w:lang w:bidi="ar-EG"/>
        </w:rPr>
        <w:t>ا</w:t>
      </w:r>
      <w:r w:rsidRPr="003B54D7">
        <w:rPr>
          <w:rFonts w:ascii="Simplified Arabic" w:hAnsi="Simplified Arabic" w:cs="Simplified Arabic"/>
          <w:sz w:val="24"/>
          <w:szCs w:val="24"/>
          <w:rtl/>
          <w:lang w:bidi="ar-EG"/>
        </w:rPr>
        <w:t>دات المتحققة من الصاد</w:t>
      </w:r>
      <w:r w:rsidRPr="003B54D7">
        <w:rPr>
          <w:rFonts w:ascii="Simplified Arabic" w:hAnsi="Simplified Arabic" w:cs="Simplified Arabic" w:hint="cs"/>
          <w:sz w:val="24"/>
          <w:szCs w:val="24"/>
          <w:rtl/>
          <w:lang w:bidi="ar-EG"/>
        </w:rPr>
        <w:t>را</w:t>
      </w:r>
      <w:r w:rsidRPr="003B54D7">
        <w:rPr>
          <w:rFonts w:ascii="Simplified Arabic" w:hAnsi="Simplified Arabic" w:cs="Simplified Arabic"/>
          <w:sz w:val="24"/>
          <w:szCs w:val="24"/>
          <w:rtl/>
          <w:lang w:bidi="ar-EG"/>
        </w:rPr>
        <w:t>ت السلعية، أو</w:t>
      </w:r>
      <w:r>
        <w:rPr>
          <w:rFonts w:ascii="Simplified Arabic" w:hAnsi="Simplified Arabic" w:cs="Simplified Arabic" w:hint="cs"/>
          <w:sz w:val="24"/>
          <w:szCs w:val="24"/>
          <w:rtl/>
          <w:lang w:bidi="ar-EG"/>
        </w:rPr>
        <w:t xml:space="preserve"> </w:t>
      </w:r>
      <w:r w:rsidRPr="003B54D7">
        <w:rPr>
          <w:rFonts w:ascii="Simplified Arabic" w:hAnsi="Simplified Arabic" w:cs="Simplified Arabic"/>
          <w:sz w:val="24"/>
          <w:szCs w:val="24"/>
          <w:rtl/>
          <w:lang w:bidi="ar-EG"/>
        </w:rPr>
        <w:t>عائد</w:t>
      </w:r>
      <w:r w:rsidRPr="003B54D7">
        <w:rPr>
          <w:rFonts w:ascii="Simplified Arabic" w:hAnsi="Simplified Arabic" w:cs="Simplified Arabic" w:hint="cs"/>
          <w:sz w:val="24"/>
          <w:szCs w:val="24"/>
          <w:rtl/>
          <w:lang w:bidi="ar-EG"/>
        </w:rPr>
        <w:t>ات</w:t>
      </w:r>
      <w:r>
        <w:rPr>
          <w:rFonts w:ascii="Simplified Arabic" w:hAnsi="Simplified Arabic" w:cs="Simplified Arabic"/>
          <w:sz w:val="24"/>
          <w:szCs w:val="24"/>
          <w:rtl/>
          <w:lang w:bidi="ar-EG"/>
        </w:rPr>
        <w:t xml:space="preserve"> الخصخصة</w:t>
      </w:r>
      <w:r w:rsidRPr="003B54D7">
        <w:rPr>
          <w:rFonts w:ascii="Simplified Arabic" w:hAnsi="Simplified Arabic" w:cs="Simplified Arabic"/>
          <w:sz w:val="24"/>
          <w:szCs w:val="24"/>
          <w:rtl/>
          <w:lang w:bidi="ar-EG"/>
        </w:rPr>
        <w:t xml:space="preserve">، </w:t>
      </w:r>
      <w:r w:rsidRPr="003B54D7">
        <w:rPr>
          <w:rFonts w:ascii="Simplified Arabic" w:hAnsi="Simplified Arabic" w:cs="Simplified Arabic" w:hint="cs"/>
          <w:sz w:val="24"/>
          <w:szCs w:val="24"/>
          <w:rtl/>
          <w:lang w:bidi="ar-EG"/>
        </w:rPr>
        <w:t xml:space="preserve">أو </w:t>
      </w:r>
      <w:r w:rsidRPr="003B54D7">
        <w:rPr>
          <w:rFonts w:ascii="Simplified Arabic" w:hAnsi="Simplified Arabic" w:cs="Simplified Arabic"/>
          <w:sz w:val="24"/>
          <w:szCs w:val="24"/>
          <w:rtl/>
          <w:lang w:bidi="ar-EG"/>
        </w:rPr>
        <w:t>من كل هذه</w:t>
      </w:r>
      <w:r w:rsidRPr="003B54D7">
        <w:rPr>
          <w:rFonts w:ascii="Simplified Arabic" w:hAnsi="Simplified Arabic" w:cs="Simplified Arabic" w:hint="cs"/>
          <w:sz w:val="24"/>
          <w:szCs w:val="24"/>
          <w:rtl/>
          <w:lang w:bidi="ar-EG"/>
        </w:rPr>
        <w:t xml:space="preserve"> </w:t>
      </w:r>
      <w:r w:rsidRPr="003B54D7">
        <w:rPr>
          <w:rFonts w:ascii="Simplified Arabic" w:hAnsi="Simplified Arabic" w:cs="Simplified Arabic"/>
          <w:sz w:val="24"/>
          <w:szCs w:val="24"/>
          <w:rtl/>
          <w:lang w:bidi="ar-EG"/>
        </w:rPr>
        <w:t>المصادر مجتمعة، و تختلف الدول فيما بينها من حيث مصدر التمويل والهدف المرجو</w:t>
      </w:r>
      <w:r w:rsidRPr="003B54D7">
        <w:rPr>
          <w:rFonts w:ascii="Simplified Arabic" w:hAnsi="Simplified Arabic" w:cs="Simplified Arabic" w:hint="cs"/>
          <w:sz w:val="24"/>
          <w:szCs w:val="24"/>
          <w:rtl/>
          <w:lang w:bidi="ar-EG"/>
        </w:rPr>
        <w:t xml:space="preserve"> </w:t>
      </w:r>
      <w:r w:rsidRPr="003B54D7">
        <w:rPr>
          <w:rFonts w:ascii="Simplified Arabic" w:hAnsi="Simplified Arabic" w:cs="Simplified Arabic"/>
          <w:sz w:val="24"/>
          <w:szCs w:val="24"/>
          <w:rtl/>
          <w:lang w:bidi="ar-EG"/>
        </w:rPr>
        <w:t>منه حسب طبيعة</w:t>
      </w:r>
      <w:r w:rsidRPr="003B54D7">
        <w:rPr>
          <w:rFonts w:ascii="Simplified Arabic" w:hAnsi="Simplified Arabic" w:cs="Simplified Arabic" w:hint="cs"/>
          <w:sz w:val="24"/>
          <w:szCs w:val="24"/>
          <w:rtl/>
          <w:lang w:bidi="ar-EG"/>
        </w:rPr>
        <w:t xml:space="preserve"> الموارد</w:t>
      </w:r>
      <w:r w:rsidRPr="003B54D7">
        <w:rPr>
          <w:rFonts w:ascii="Simplified Arabic" w:hAnsi="Simplified Arabic" w:cs="Simplified Arabic"/>
          <w:sz w:val="24"/>
          <w:szCs w:val="24"/>
          <w:rtl/>
          <w:lang w:bidi="ar-EG"/>
        </w:rPr>
        <w:t xml:space="preserve"> و</w:t>
      </w:r>
      <w:r w:rsidRPr="003B54D7">
        <w:rPr>
          <w:rFonts w:ascii="Simplified Arabic" w:hAnsi="Simplified Arabic" w:cs="Simplified Arabic" w:hint="cs"/>
          <w:sz w:val="24"/>
          <w:szCs w:val="24"/>
          <w:rtl/>
          <w:lang w:bidi="ar-EG"/>
        </w:rPr>
        <w:t>ال</w:t>
      </w:r>
      <w:r w:rsidRPr="003B54D7">
        <w:rPr>
          <w:rFonts w:ascii="Simplified Arabic" w:hAnsi="Simplified Arabic" w:cs="Simplified Arabic"/>
          <w:sz w:val="24"/>
          <w:szCs w:val="24"/>
          <w:rtl/>
          <w:lang w:bidi="ar-EG"/>
        </w:rPr>
        <w:t>ظروف ا</w:t>
      </w:r>
      <w:r w:rsidRPr="003B54D7">
        <w:rPr>
          <w:rFonts w:ascii="Simplified Arabic" w:hAnsi="Simplified Arabic" w:cs="Simplified Arabic" w:hint="cs"/>
          <w:sz w:val="24"/>
          <w:szCs w:val="24"/>
          <w:rtl/>
          <w:lang w:bidi="ar-EG"/>
        </w:rPr>
        <w:t>لإقتصاد</w:t>
      </w:r>
      <w:r w:rsidRPr="003B54D7">
        <w:rPr>
          <w:rFonts w:ascii="Simplified Arabic" w:hAnsi="Simplified Arabic" w:cs="Simplified Arabic"/>
          <w:sz w:val="24"/>
          <w:szCs w:val="24"/>
          <w:rtl/>
          <w:lang w:bidi="ar-EG"/>
        </w:rPr>
        <w:t>ية</w:t>
      </w:r>
      <w:r w:rsidRPr="003B54D7">
        <w:rPr>
          <w:rFonts w:ascii="Simplified Arabic" w:hAnsi="Simplified Arabic" w:cs="Simplified Arabic" w:hint="cs"/>
          <w:sz w:val="24"/>
          <w:szCs w:val="24"/>
          <w:rtl/>
          <w:lang w:bidi="ar-EG"/>
        </w:rPr>
        <w:t xml:space="preserve"> لكل دولة أو بلد منشأ الصندوق</w:t>
      </w:r>
      <w:r w:rsidRPr="003B54D7">
        <w:rPr>
          <w:rFonts w:ascii="Simplified Arabic" w:hAnsi="Simplified Arabic" w:cs="Simplified Arabic"/>
          <w:sz w:val="24"/>
          <w:szCs w:val="24"/>
          <w:rtl/>
          <w:lang w:bidi="ar-EG"/>
        </w:rPr>
        <w:t>.</w:t>
      </w:r>
    </w:p>
    <w:p w14:paraId="3525DABA" w14:textId="77777777" w:rsidR="00C06454" w:rsidRPr="00F8283B" w:rsidRDefault="00C06454" w:rsidP="00C06454">
      <w:pPr>
        <w:numPr>
          <w:ilvl w:val="1"/>
          <w:numId w:val="17"/>
        </w:numPr>
        <w:spacing w:before="240" w:after="200" w:line="276" w:lineRule="auto"/>
        <w:contextualSpacing/>
        <w:jc w:val="both"/>
        <w:rPr>
          <w:rFonts w:ascii="Simplified Arabic" w:hAnsi="Simplified Arabic" w:cs="Simplified Arabic"/>
          <w:b/>
          <w:bCs/>
          <w:sz w:val="28"/>
          <w:szCs w:val="28"/>
          <w:lang w:bidi="ar-EG"/>
        </w:rPr>
      </w:pPr>
      <w:r w:rsidRPr="00F8283B">
        <w:rPr>
          <w:rFonts w:ascii="Simplified Arabic" w:hAnsi="Simplified Arabic" w:cs="Simplified Arabic"/>
          <w:b/>
          <w:bCs/>
          <w:sz w:val="28"/>
          <w:szCs w:val="28"/>
          <w:lang w:bidi="ar-EG"/>
        </w:rPr>
        <w:t xml:space="preserve"> </w:t>
      </w:r>
      <w:r w:rsidRPr="00F8283B">
        <w:rPr>
          <w:rFonts w:ascii="Simplified Arabic" w:hAnsi="Simplified Arabic" w:cs="Simplified Arabic" w:hint="cs"/>
          <w:b/>
          <w:bCs/>
          <w:sz w:val="28"/>
          <w:szCs w:val="28"/>
          <w:rtl/>
          <w:lang w:bidi="ar-EG"/>
        </w:rPr>
        <w:t>خصائص الصناديق السيادية</w:t>
      </w:r>
    </w:p>
    <w:p w14:paraId="0844D576" w14:textId="77777777" w:rsidR="00C06454" w:rsidRPr="007C7486" w:rsidRDefault="00C06454" w:rsidP="00C06454">
      <w:pPr>
        <w:spacing w:before="240" w:after="200" w:line="276" w:lineRule="auto"/>
        <w:contextualSpacing/>
        <w:jc w:val="both"/>
        <w:rPr>
          <w:rFonts w:ascii="Simplified Arabic" w:hAnsi="Simplified Arabic" w:cs="Simplified Arabic"/>
          <w:b/>
          <w:bCs/>
          <w:sz w:val="10"/>
          <w:szCs w:val="10"/>
          <w:lang w:bidi="ar-EG"/>
        </w:rPr>
      </w:pPr>
    </w:p>
    <w:p w14:paraId="53BDB2B5" w14:textId="77777777" w:rsidR="00C06454" w:rsidRPr="00F8283B" w:rsidRDefault="00C06454" w:rsidP="00C06454">
      <w:pPr>
        <w:spacing w:after="200" w:line="276" w:lineRule="auto"/>
        <w:jc w:val="both"/>
        <w:rPr>
          <w:rFonts w:ascii="Simplified Arabic" w:hAnsi="Simplified Arabic" w:cs="Simplified Arabic"/>
          <w:sz w:val="24"/>
          <w:szCs w:val="24"/>
          <w:rtl/>
          <w:lang w:bidi="ar-EG"/>
        </w:rPr>
      </w:pPr>
      <w:r w:rsidRPr="00F8283B">
        <w:rPr>
          <w:rFonts w:ascii="Simplified Arabic" w:hAnsi="Simplified Arabic" w:cs="Simplified Arabic" w:hint="cs"/>
          <w:sz w:val="24"/>
          <w:szCs w:val="24"/>
          <w:rtl/>
          <w:lang w:bidi="ar-EG"/>
        </w:rPr>
        <w:t>بالإستناد إلى التعريفات السابقة لصناديق الثروة السيادية، يمكن التوصل إلى الخصائص التالية-</w:t>
      </w:r>
    </w:p>
    <w:p w14:paraId="2F7DB55A" w14:textId="77777777" w:rsidR="00C06454" w:rsidRPr="00F8283B" w:rsidRDefault="00C06454" w:rsidP="00C06454">
      <w:pPr>
        <w:numPr>
          <w:ilvl w:val="0"/>
          <w:numId w:val="2"/>
        </w:numPr>
        <w:spacing w:after="200" w:line="360" w:lineRule="auto"/>
        <w:contextualSpacing/>
        <w:jc w:val="both"/>
        <w:rPr>
          <w:rFonts w:ascii="Simplified Arabic" w:hAnsi="Simplified Arabic" w:cs="Simplified Arabic"/>
          <w:sz w:val="24"/>
          <w:szCs w:val="24"/>
          <w:lang w:bidi="ar-EG"/>
        </w:rPr>
      </w:pPr>
      <w:r w:rsidRPr="00F8283B">
        <w:rPr>
          <w:rFonts w:ascii="Simplified Arabic" w:hAnsi="Simplified Arabic" w:cs="Simplified Arabic"/>
          <w:sz w:val="24"/>
          <w:szCs w:val="24"/>
          <w:rtl/>
          <w:lang w:bidi="ar-EG"/>
        </w:rPr>
        <w:t>الصناديق السيادية صناديق مملوكة</w:t>
      </w:r>
      <w:r>
        <w:rPr>
          <w:rFonts w:ascii="Simplified Arabic" w:hAnsi="Simplified Arabic" w:cs="Simplified Arabic"/>
          <w:sz w:val="24"/>
          <w:szCs w:val="24"/>
          <w:rtl/>
          <w:lang w:bidi="ar-EG"/>
        </w:rPr>
        <w:t xml:space="preserve"> من قبل الدولة، أي انه لا يمكن </w:t>
      </w:r>
      <w:r>
        <w:rPr>
          <w:rFonts w:ascii="Simplified Arabic" w:hAnsi="Simplified Arabic" w:cs="Simplified Arabic" w:hint="cs"/>
          <w:sz w:val="24"/>
          <w:szCs w:val="24"/>
          <w:rtl/>
          <w:lang w:bidi="ar-EG"/>
        </w:rPr>
        <w:t>إ</w:t>
      </w:r>
      <w:r w:rsidRPr="00F8283B">
        <w:rPr>
          <w:rFonts w:ascii="Simplified Arabic" w:hAnsi="Simplified Arabic" w:cs="Simplified Arabic"/>
          <w:sz w:val="24"/>
          <w:szCs w:val="24"/>
          <w:rtl/>
          <w:lang w:bidi="ar-EG"/>
        </w:rPr>
        <w:t>عتباره</w:t>
      </w:r>
      <w:r>
        <w:rPr>
          <w:rFonts w:ascii="Simplified Arabic" w:hAnsi="Simplified Arabic" w:cs="Simplified Arabic" w:hint="cs"/>
          <w:sz w:val="24"/>
          <w:szCs w:val="24"/>
          <w:rtl/>
          <w:lang w:bidi="ar-EG"/>
        </w:rPr>
        <w:t>ا</w:t>
      </w:r>
      <w:r>
        <w:rPr>
          <w:rFonts w:ascii="Simplified Arabic" w:hAnsi="Simplified Arabic" w:cs="Simplified Arabic"/>
          <w:sz w:val="24"/>
          <w:szCs w:val="24"/>
          <w:rtl/>
          <w:lang w:bidi="ar-EG"/>
        </w:rPr>
        <w:t xml:space="preserve"> صن</w:t>
      </w:r>
      <w:r>
        <w:rPr>
          <w:rFonts w:ascii="Simplified Arabic" w:hAnsi="Simplified Arabic" w:cs="Simplified Arabic" w:hint="cs"/>
          <w:sz w:val="24"/>
          <w:szCs w:val="24"/>
          <w:rtl/>
          <w:lang w:bidi="ar-EG"/>
        </w:rPr>
        <w:t>اديق</w:t>
      </w:r>
      <w:r w:rsidRPr="00F8283B">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lang w:bidi="ar-EG"/>
        </w:rPr>
        <w:t>سيادي</w:t>
      </w:r>
      <w:r>
        <w:rPr>
          <w:rFonts w:ascii="Simplified Arabic" w:hAnsi="Simplified Arabic" w:cs="Simplified Arabic" w:hint="cs"/>
          <w:sz w:val="24"/>
          <w:szCs w:val="24"/>
          <w:rtl/>
          <w:lang w:bidi="ar-EG"/>
        </w:rPr>
        <w:t>ة</w:t>
      </w:r>
      <w:r>
        <w:rPr>
          <w:rFonts w:ascii="Simplified Arabic" w:hAnsi="Simplified Arabic" w:cs="Simplified Arabic"/>
          <w:sz w:val="24"/>
          <w:szCs w:val="24"/>
          <w:rtl/>
          <w:lang w:bidi="ar-EG"/>
        </w:rPr>
        <w:t xml:space="preserve"> ما لم </w:t>
      </w:r>
      <w:r>
        <w:rPr>
          <w:rFonts w:ascii="Simplified Arabic" w:hAnsi="Simplified Arabic" w:cs="Simplified Arabic" w:hint="cs"/>
          <w:sz w:val="24"/>
          <w:szCs w:val="24"/>
          <w:rtl/>
          <w:lang w:bidi="ar-EG"/>
        </w:rPr>
        <w:t>ت</w:t>
      </w:r>
      <w:r>
        <w:rPr>
          <w:rFonts w:ascii="Simplified Arabic" w:hAnsi="Simplified Arabic" w:cs="Simplified Arabic"/>
          <w:sz w:val="24"/>
          <w:szCs w:val="24"/>
          <w:rtl/>
          <w:lang w:bidi="ar-EG"/>
        </w:rPr>
        <w:t>كن موضوع</w:t>
      </w:r>
      <w:r>
        <w:rPr>
          <w:rFonts w:ascii="Simplified Arabic" w:hAnsi="Simplified Arabic" w:cs="Simplified Arabic" w:hint="cs"/>
          <w:sz w:val="24"/>
          <w:szCs w:val="24"/>
          <w:rtl/>
          <w:lang w:bidi="ar-EG"/>
        </w:rPr>
        <w:t>ة</w:t>
      </w:r>
      <w:r w:rsidRPr="00F8283B">
        <w:rPr>
          <w:rFonts w:ascii="Simplified Arabic" w:hAnsi="Simplified Arabic" w:cs="Simplified Arabic"/>
          <w:sz w:val="24"/>
          <w:szCs w:val="24"/>
          <w:rtl/>
          <w:lang w:bidi="ar-EG"/>
        </w:rPr>
        <w:t xml:space="preserve"> تحت رقابة حكوم</w:t>
      </w:r>
      <w:r>
        <w:rPr>
          <w:rFonts w:ascii="Simplified Arabic" w:hAnsi="Simplified Arabic" w:cs="Simplified Arabic" w:hint="cs"/>
          <w:sz w:val="24"/>
          <w:szCs w:val="24"/>
          <w:rtl/>
          <w:lang w:bidi="ar-EG"/>
        </w:rPr>
        <w:t>ي</w:t>
      </w:r>
      <w:r w:rsidRPr="00F8283B">
        <w:rPr>
          <w:rFonts w:ascii="Simplified Arabic" w:hAnsi="Simplified Arabic" w:cs="Simplified Arabic"/>
          <w:sz w:val="24"/>
          <w:szCs w:val="24"/>
          <w:rtl/>
          <w:lang w:bidi="ar-EG"/>
        </w:rPr>
        <w:t>ة ولا يمكن لغير الدولة المنشئة له</w:t>
      </w:r>
      <w:r>
        <w:rPr>
          <w:rFonts w:ascii="Simplified Arabic" w:hAnsi="Simplified Arabic" w:cs="Simplified Arabic" w:hint="cs"/>
          <w:sz w:val="24"/>
          <w:szCs w:val="24"/>
          <w:rtl/>
          <w:lang w:bidi="ar-EG"/>
        </w:rPr>
        <w:t>ا</w:t>
      </w:r>
      <w:r w:rsidRPr="00F8283B">
        <w:rPr>
          <w:rFonts w:ascii="Simplified Arabic" w:hAnsi="Simplified Arabic" w:cs="Simplified Arabic"/>
          <w:sz w:val="24"/>
          <w:szCs w:val="24"/>
          <w:rtl/>
          <w:lang w:bidi="ar-EG"/>
        </w:rPr>
        <w:t xml:space="preserve"> الحق</w:t>
      </w:r>
      <w:r w:rsidRPr="00F8283B">
        <w:rPr>
          <w:rFonts w:ascii="Simplified Arabic" w:hAnsi="Simplified Arabic" w:cs="Simplified Arabic" w:hint="cs"/>
          <w:sz w:val="24"/>
          <w:szCs w:val="24"/>
          <w:rtl/>
          <w:lang w:bidi="ar-EG"/>
        </w:rPr>
        <w:t xml:space="preserve"> ب</w:t>
      </w:r>
      <w:r w:rsidRPr="00F8283B">
        <w:rPr>
          <w:rFonts w:ascii="Simplified Arabic" w:hAnsi="Simplified Arabic" w:cs="Simplified Arabic"/>
          <w:sz w:val="24"/>
          <w:szCs w:val="24"/>
          <w:rtl/>
          <w:lang w:bidi="ar-EG"/>
        </w:rPr>
        <w:t>التصرف فيه</w:t>
      </w:r>
      <w:r>
        <w:rPr>
          <w:rFonts w:ascii="Simplified Arabic" w:hAnsi="Simplified Arabic" w:cs="Simplified Arabic" w:hint="cs"/>
          <w:sz w:val="24"/>
          <w:szCs w:val="24"/>
          <w:rtl/>
          <w:lang w:bidi="ar-EG"/>
        </w:rPr>
        <w:t>ا</w:t>
      </w:r>
      <w:r w:rsidRPr="00F8283B">
        <w:rPr>
          <w:rFonts w:ascii="Simplified Arabic" w:hAnsi="Simplified Arabic" w:cs="Simplified Arabic"/>
          <w:sz w:val="24"/>
          <w:szCs w:val="24"/>
          <w:rtl/>
          <w:lang w:bidi="ar-EG"/>
        </w:rPr>
        <w:t xml:space="preserve"> كالاكتتاب في الآسهم، إدارة الإستثمارات</w:t>
      </w:r>
      <w:r w:rsidRPr="00F8283B">
        <w:rPr>
          <w:rFonts w:ascii="Simplified Arabic" w:hAnsi="Simplified Arabic" w:cs="Simplified Arabic" w:hint="cs"/>
          <w:sz w:val="24"/>
          <w:szCs w:val="24"/>
          <w:rtl/>
          <w:lang w:bidi="ar-EG"/>
        </w:rPr>
        <w:t>.</w:t>
      </w:r>
    </w:p>
    <w:p w14:paraId="04A3113F" w14:textId="77777777" w:rsidR="00C06454" w:rsidRPr="00F8283B" w:rsidRDefault="00C06454" w:rsidP="00C06454">
      <w:pPr>
        <w:numPr>
          <w:ilvl w:val="0"/>
          <w:numId w:val="2"/>
        </w:numPr>
        <w:spacing w:after="200" w:line="360" w:lineRule="auto"/>
        <w:contextualSpacing/>
        <w:jc w:val="both"/>
        <w:rPr>
          <w:rFonts w:ascii="Simplified Arabic" w:hAnsi="Simplified Arabic" w:cs="Simplified Arabic"/>
          <w:sz w:val="24"/>
          <w:szCs w:val="24"/>
          <w:lang w:bidi="ar-EG"/>
        </w:rPr>
      </w:pPr>
      <w:r w:rsidRPr="00F8283B">
        <w:rPr>
          <w:rFonts w:ascii="Simplified Arabic" w:hAnsi="Simplified Arabic" w:cs="Simplified Arabic" w:hint="cs"/>
          <w:sz w:val="24"/>
          <w:szCs w:val="24"/>
          <w:rtl/>
          <w:lang w:bidi="ar-EG"/>
        </w:rPr>
        <w:t>ت</w:t>
      </w:r>
      <w:r w:rsidRPr="00F8283B">
        <w:rPr>
          <w:rFonts w:ascii="Simplified Arabic" w:hAnsi="Simplified Arabic" w:cs="Simplified Arabic"/>
          <w:sz w:val="24"/>
          <w:szCs w:val="24"/>
          <w:rtl/>
          <w:lang w:bidi="ar-EG"/>
        </w:rPr>
        <w:t>سعى صناديق الثروة السيادية إلى تحقيق الربح بهدف خدمة الإقتصاد الكلي وليس خدمة</w:t>
      </w:r>
      <w:r w:rsidRPr="00F8283B">
        <w:rPr>
          <w:rFonts w:ascii="Simplified Arabic" w:hAnsi="Simplified Arabic" w:cs="Simplified Arabic" w:hint="cs"/>
          <w:sz w:val="24"/>
          <w:szCs w:val="24"/>
          <w:rtl/>
          <w:lang w:bidi="ar-EG"/>
        </w:rPr>
        <w:t xml:space="preserve"> </w:t>
      </w:r>
      <w:r w:rsidRPr="00F8283B">
        <w:rPr>
          <w:rFonts w:ascii="Simplified Arabic" w:hAnsi="Simplified Arabic" w:cs="Simplified Arabic"/>
          <w:sz w:val="24"/>
          <w:szCs w:val="24"/>
          <w:rtl/>
          <w:lang w:bidi="ar-EG"/>
        </w:rPr>
        <w:t>أصحاب رؤوس الآموال كما هو الحال بالنسبة لصناديق الإستثمار، صناديق التقاعد....الخ.</w:t>
      </w:r>
    </w:p>
    <w:p w14:paraId="7ED93F4D" w14:textId="77777777" w:rsidR="00C06454" w:rsidRPr="00F8283B" w:rsidRDefault="00C06454" w:rsidP="00C06454">
      <w:pPr>
        <w:numPr>
          <w:ilvl w:val="0"/>
          <w:numId w:val="2"/>
        </w:numPr>
        <w:spacing w:after="200" w:line="360" w:lineRule="auto"/>
        <w:contextualSpacing/>
        <w:jc w:val="both"/>
        <w:rPr>
          <w:rFonts w:ascii="Simplified Arabic" w:hAnsi="Simplified Arabic" w:cs="Simplified Arabic"/>
          <w:sz w:val="24"/>
          <w:szCs w:val="24"/>
          <w:lang w:bidi="ar-EG"/>
        </w:rPr>
      </w:pPr>
      <w:r w:rsidRPr="00F8283B">
        <w:rPr>
          <w:rFonts w:ascii="Simplified Arabic" w:hAnsi="Simplified Arabic" w:cs="Simplified Arabic"/>
          <w:sz w:val="24"/>
          <w:szCs w:val="24"/>
          <w:rtl/>
          <w:lang w:bidi="ar-EG"/>
        </w:rPr>
        <w:t>لا تخضع صناديق الثروة السيادية إلى قوانين أو تشريعات تلزمها بإتباع سياسة إستثمارية</w:t>
      </w:r>
      <w:r w:rsidRPr="00F8283B">
        <w:rPr>
          <w:rFonts w:ascii="Simplified Arabic" w:hAnsi="Simplified Arabic" w:cs="Simplified Arabic" w:hint="cs"/>
          <w:sz w:val="24"/>
          <w:szCs w:val="24"/>
          <w:rtl/>
          <w:lang w:bidi="ar-EG"/>
        </w:rPr>
        <w:t xml:space="preserve"> </w:t>
      </w:r>
      <w:r w:rsidRPr="00F8283B">
        <w:rPr>
          <w:rFonts w:ascii="Simplified Arabic" w:hAnsi="Simplified Arabic" w:cs="Simplified Arabic"/>
          <w:sz w:val="24"/>
          <w:szCs w:val="24"/>
          <w:rtl/>
          <w:lang w:bidi="ar-EG"/>
        </w:rPr>
        <w:t>محددة، وإنما يتم تحديد هذه السياسة بما يتماشى مع الآوضاع الإقتصادية</w:t>
      </w:r>
      <w:r w:rsidRPr="00F8283B">
        <w:rPr>
          <w:rFonts w:ascii="Simplified Arabic" w:hAnsi="Simplified Arabic" w:cs="Simplified Arabic" w:hint="cs"/>
          <w:sz w:val="24"/>
          <w:szCs w:val="24"/>
          <w:rtl/>
          <w:lang w:bidi="ar-EG"/>
        </w:rPr>
        <w:t xml:space="preserve"> والإجتماعية</w:t>
      </w:r>
      <w:r w:rsidRPr="00F8283B">
        <w:rPr>
          <w:rFonts w:ascii="Simplified Arabic" w:hAnsi="Simplified Arabic" w:cs="Simplified Arabic"/>
          <w:sz w:val="24"/>
          <w:szCs w:val="24"/>
          <w:rtl/>
          <w:lang w:bidi="ar-EG"/>
        </w:rPr>
        <w:t xml:space="preserve"> وفقا للأهداف</w:t>
      </w:r>
      <w:r w:rsidRPr="00F8283B">
        <w:rPr>
          <w:rFonts w:ascii="Simplified Arabic" w:hAnsi="Simplified Arabic" w:cs="Simplified Arabic" w:hint="cs"/>
          <w:sz w:val="24"/>
          <w:szCs w:val="24"/>
          <w:rtl/>
          <w:lang w:bidi="ar-EG"/>
        </w:rPr>
        <w:t xml:space="preserve"> المزمع تحقيقها</w:t>
      </w:r>
      <w:r w:rsidRPr="00F8283B">
        <w:rPr>
          <w:rFonts w:ascii="Simplified Arabic" w:hAnsi="Simplified Arabic" w:cs="Simplified Arabic"/>
          <w:sz w:val="24"/>
          <w:szCs w:val="24"/>
          <w:rtl/>
          <w:lang w:bidi="ar-EG"/>
        </w:rPr>
        <w:t xml:space="preserve"> من قبل الدولة المنشئة لها.</w:t>
      </w:r>
    </w:p>
    <w:p w14:paraId="6F5E6D9F" w14:textId="77777777" w:rsidR="00C06454" w:rsidRPr="00F8283B" w:rsidRDefault="00C06454" w:rsidP="00C06454">
      <w:pPr>
        <w:numPr>
          <w:ilvl w:val="0"/>
          <w:numId w:val="2"/>
        </w:numPr>
        <w:spacing w:after="200" w:line="360" w:lineRule="auto"/>
        <w:contextualSpacing/>
        <w:jc w:val="both"/>
        <w:rPr>
          <w:rFonts w:ascii="Simplified Arabic" w:hAnsi="Simplified Arabic" w:cs="Simplified Arabic"/>
          <w:sz w:val="24"/>
          <w:szCs w:val="24"/>
          <w:lang w:bidi="ar-EG"/>
        </w:rPr>
      </w:pPr>
      <w:r w:rsidRPr="00F8283B">
        <w:rPr>
          <w:rFonts w:ascii="Simplified Arabic" w:hAnsi="Simplified Arabic" w:cs="Simplified Arabic"/>
          <w:sz w:val="24"/>
          <w:szCs w:val="24"/>
          <w:rtl/>
          <w:lang w:bidi="ar-EG"/>
        </w:rPr>
        <w:t>تستمد صناديق الثروة السيادية مصادرها من مختلف الفوائض المالية للدولة.</w:t>
      </w:r>
    </w:p>
    <w:p w14:paraId="14A06852" w14:textId="77777777" w:rsidR="00C06454" w:rsidRPr="00F8283B" w:rsidRDefault="00C06454" w:rsidP="00C06454">
      <w:pPr>
        <w:numPr>
          <w:ilvl w:val="0"/>
          <w:numId w:val="2"/>
        </w:numPr>
        <w:spacing w:after="200" w:line="360" w:lineRule="auto"/>
        <w:contextualSpacing/>
        <w:jc w:val="both"/>
        <w:rPr>
          <w:rFonts w:ascii="Simplified Arabic" w:hAnsi="Simplified Arabic" w:cs="Simplified Arabic"/>
          <w:sz w:val="24"/>
          <w:szCs w:val="24"/>
          <w:lang w:bidi="ar-EG"/>
        </w:rPr>
      </w:pPr>
      <w:r w:rsidRPr="00F8283B">
        <w:rPr>
          <w:rFonts w:ascii="Simplified Arabic" w:hAnsi="Simplified Arabic" w:cs="Simplified Arabic" w:hint="cs"/>
          <w:sz w:val="24"/>
          <w:szCs w:val="24"/>
          <w:rtl/>
          <w:lang w:bidi="ar-EG"/>
        </w:rPr>
        <w:t>أما فيما يخص صندوق مصر السيادي ف</w:t>
      </w:r>
      <w:r w:rsidRPr="00F8283B">
        <w:rPr>
          <w:rFonts w:ascii="Simplified Arabic" w:hAnsi="Simplified Arabic" w:cs="Simplified Arabic"/>
          <w:sz w:val="24"/>
          <w:szCs w:val="24"/>
          <w:rtl/>
          <w:lang w:bidi="ar-EG"/>
        </w:rPr>
        <w:t>لقد طرحت فكرة انشاء</w:t>
      </w:r>
      <w:r w:rsidRPr="00F8283B">
        <w:rPr>
          <w:rFonts w:ascii="Simplified Arabic" w:hAnsi="Simplified Arabic" w:cs="Simplified Arabic" w:hint="cs"/>
          <w:sz w:val="24"/>
          <w:szCs w:val="24"/>
          <w:rtl/>
          <w:lang w:bidi="ar-EG"/>
        </w:rPr>
        <w:t>ه</w:t>
      </w:r>
      <w:r>
        <w:rPr>
          <w:rFonts w:ascii="Simplified Arabic" w:hAnsi="Simplified Arabic" w:cs="Simplified Arabic"/>
          <w:sz w:val="24"/>
          <w:szCs w:val="24"/>
          <w:rtl/>
          <w:lang w:bidi="ar-EG"/>
        </w:rPr>
        <w:t xml:space="preserve"> فى عام 2018 لتنفيذ </w:t>
      </w:r>
      <w:r>
        <w:rPr>
          <w:rFonts w:ascii="Simplified Arabic" w:hAnsi="Simplified Arabic" w:cs="Simplified Arabic" w:hint="cs"/>
          <w:sz w:val="24"/>
          <w:szCs w:val="24"/>
          <w:rtl/>
          <w:lang w:bidi="ar-EG"/>
        </w:rPr>
        <w:t>أ</w:t>
      </w:r>
      <w:r w:rsidRPr="00F8283B">
        <w:rPr>
          <w:rFonts w:ascii="Simplified Arabic" w:hAnsi="Simplified Arabic" w:cs="Simplified Arabic"/>
          <w:sz w:val="24"/>
          <w:szCs w:val="24"/>
          <w:rtl/>
          <w:lang w:bidi="ar-EG"/>
        </w:rPr>
        <w:t>حد خطوات برنامج الإصلاح</w:t>
      </w:r>
      <w:r w:rsidRPr="00F8283B">
        <w:rPr>
          <w:rFonts w:ascii="Simplified Arabic" w:hAnsi="Simplified Arabic" w:cs="Simplified Arabic" w:hint="cs"/>
          <w:sz w:val="24"/>
          <w:szCs w:val="24"/>
          <w:rtl/>
          <w:lang w:bidi="ar-EG"/>
        </w:rPr>
        <w:t xml:space="preserve"> </w:t>
      </w:r>
      <w:r w:rsidRPr="00F8283B">
        <w:rPr>
          <w:rFonts w:ascii="Simplified Arabic" w:hAnsi="Simplified Arabic" w:cs="Simplified Arabic"/>
          <w:sz w:val="24"/>
          <w:szCs w:val="24"/>
          <w:rtl/>
          <w:lang w:bidi="ar-EG"/>
        </w:rPr>
        <w:t>الإقتصادى ب</w:t>
      </w:r>
      <w:r w:rsidRPr="00F8283B">
        <w:rPr>
          <w:rFonts w:ascii="Simplified Arabic" w:hAnsi="Simplified Arabic" w:cs="Simplified Arabic" w:hint="cs"/>
          <w:sz w:val="24"/>
          <w:szCs w:val="24"/>
          <w:rtl/>
          <w:lang w:bidi="ar-EG"/>
        </w:rPr>
        <w:t>إ</w:t>
      </w:r>
      <w:r w:rsidRPr="00F8283B">
        <w:rPr>
          <w:rFonts w:ascii="Simplified Arabic" w:hAnsi="Simplified Arabic" w:cs="Simplified Arabic"/>
          <w:sz w:val="24"/>
          <w:szCs w:val="24"/>
          <w:rtl/>
          <w:lang w:bidi="ar-EG"/>
        </w:rPr>
        <w:t>عادة هيكلة مشروعات القطاع العام ومزيدا من التحول نحو إقتصاد السوق</w:t>
      </w:r>
      <w:r w:rsidRPr="00F8283B">
        <w:rPr>
          <w:rFonts w:ascii="Simplified Arabic" w:hAnsi="Simplified Arabic" w:cs="Simplified Arabic" w:hint="cs"/>
          <w:sz w:val="24"/>
          <w:szCs w:val="24"/>
          <w:rtl/>
          <w:lang w:bidi="ar-EG"/>
        </w:rPr>
        <w:t xml:space="preserve">، </w:t>
      </w:r>
      <w:r w:rsidRPr="00F8283B">
        <w:rPr>
          <w:rFonts w:ascii="Simplified Arabic" w:hAnsi="Simplified Arabic" w:cs="Simplified Arabic"/>
          <w:sz w:val="24"/>
          <w:szCs w:val="24"/>
          <w:rtl/>
          <w:lang w:bidi="ar-EG"/>
        </w:rPr>
        <w:t>وذلك بضم مشروعات القطاع العام وأصول وممتلكات الدولة المستغل منها وغير المستغل</w:t>
      </w:r>
      <w:r w:rsidRPr="00F8283B">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lang w:bidi="ar-EG"/>
        </w:rPr>
        <w:t xml:space="preserve">لصندوق مصر بهدف تحسين </w:t>
      </w:r>
      <w:r>
        <w:rPr>
          <w:rFonts w:ascii="Simplified Arabic" w:hAnsi="Simplified Arabic" w:cs="Simplified Arabic" w:hint="cs"/>
          <w:sz w:val="24"/>
          <w:szCs w:val="24"/>
          <w:rtl/>
          <w:lang w:bidi="ar-EG"/>
        </w:rPr>
        <w:lastRenderedPageBreak/>
        <w:t>إ</w:t>
      </w:r>
      <w:r w:rsidRPr="00F8283B">
        <w:rPr>
          <w:rFonts w:ascii="Simplified Arabic" w:hAnsi="Simplified Arabic" w:cs="Simplified Arabic"/>
          <w:sz w:val="24"/>
          <w:szCs w:val="24"/>
          <w:rtl/>
          <w:lang w:bidi="ar-EG"/>
        </w:rPr>
        <w:t>نتاجية المشروعات ال</w:t>
      </w:r>
      <w:r w:rsidRPr="00F8283B">
        <w:rPr>
          <w:rFonts w:ascii="Simplified Arabic" w:hAnsi="Simplified Arabic" w:cs="Simplified Arabic" w:hint="cs"/>
          <w:sz w:val="24"/>
          <w:szCs w:val="24"/>
          <w:rtl/>
          <w:lang w:bidi="ar-EG"/>
        </w:rPr>
        <w:t>را</w:t>
      </w:r>
      <w:r w:rsidRPr="00F8283B">
        <w:rPr>
          <w:rFonts w:ascii="Simplified Arabic" w:hAnsi="Simplified Arabic" w:cs="Simplified Arabic"/>
          <w:sz w:val="24"/>
          <w:szCs w:val="24"/>
          <w:rtl/>
          <w:lang w:bidi="ar-EG"/>
        </w:rPr>
        <w:t>بحة والتخلص من المشروعات</w:t>
      </w:r>
      <w:r w:rsidRPr="00F8283B">
        <w:rPr>
          <w:rFonts w:ascii="Simplified Arabic" w:hAnsi="Simplified Arabic" w:cs="Simplified Arabic" w:hint="cs"/>
          <w:sz w:val="24"/>
          <w:szCs w:val="24"/>
          <w:rtl/>
          <w:lang w:bidi="ar-EG"/>
        </w:rPr>
        <w:t xml:space="preserve"> </w:t>
      </w:r>
      <w:r w:rsidRPr="00F8283B">
        <w:rPr>
          <w:rFonts w:ascii="Simplified Arabic" w:hAnsi="Simplified Arabic" w:cs="Simplified Arabic"/>
          <w:sz w:val="24"/>
          <w:szCs w:val="24"/>
          <w:rtl/>
          <w:lang w:bidi="ar-EG"/>
        </w:rPr>
        <w:t>الخاسرة وغير القابلة للتطوير من خلال الدخول فى ش</w:t>
      </w:r>
      <w:r w:rsidRPr="00F8283B">
        <w:rPr>
          <w:rFonts w:ascii="Simplified Arabic" w:hAnsi="Simplified Arabic" w:cs="Simplified Arabic" w:hint="cs"/>
          <w:sz w:val="24"/>
          <w:szCs w:val="24"/>
          <w:rtl/>
          <w:lang w:bidi="ar-EG"/>
        </w:rPr>
        <w:t>راك</w:t>
      </w:r>
      <w:r w:rsidRPr="00F8283B">
        <w:rPr>
          <w:rFonts w:ascii="Simplified Arabic" w:hAnsi="Simplified Arabic" w:cs="Simplified Arabic"/>
          <w:sz w:val="24"/>
          <w:szCs w:val="24"/>
          <w:rtl/>
          <w:lang w:bidi="ar-EG"/>
        </w:rPr>
        <w:t>ات مع القطاع الخاص المحلى</w:t>
      </w:r>
      <w:r w:rsidRPr="00F8283B">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lang w:bidi="ar-EG"/>
        </w:rPr>
        <w:t xml:space="preserve">والاجنبى فى </w:t>
      </w:r>
      <w:r>
        <w:rPr>
          <w:rFonts w:ascii="Simplified Arabic" w:hAnsi="Simplified Arabic" w:cs="Simplified Arabic" w:hint="cs"/>
          <w:sz w:val="24"/>
          <w:szCs w:val="24"/>
          <w:rtl/>
          <w:lang w:bidi="ar-EG"/>
        </w:rPr>
        <w:t>إ</w:t>
      </w:r>
      <w:r w:rsidRPr="00F8283B">
        <w:rPr>
          <w:rFonts w:ascii="Simplified Arabic" w:hAnsi="Simplified Arabic" w:cs="Simplified Arabic"/>
          <w:sz w:val="24"/>
          <w:szCs w:val="24"/>
          <w:rtl/>
          <w:lang w:bidi="ar-EG"/>
        </w:rPr>
        <w:t>دارة وإستثمار تلك الأصول</w:t>
      </w:r>
      <w:r>
        <w:rPr>
          <w:rFonts w:ascii="Simplified Arabic" w:hAnsi="Simplified Arabic" w:cs="Simplified Arabic"/>
          <w:sz w:val="24"/>
          <w:szCs w:val="24"/>
          <w:rtl/>
          <w:lang w:bidi="ar-EG"/>
        </w:rPr>
        <w:t xml:space="preserve"> و</w:t>
      </w:r>
      <w:r>
        <w:rPr>
          <w:rFonts w:ascii="Simplified Arabic" w:hAnsi="Simplified Arabic" w:cs="Simplified Arabic" w:hint="cs"/>
          <w:sz w:val="24"/>
          <w:szCs w:val="24"/>
          <w:rtl/>
          <w:lang w:bidi="ar-EG"/>
        </w:rPr>
        <w:t>لأ</w:t>
      </w:r>
      <w:r>
        <w:rPr>
          <w:rFonts w:ascii="Simplified Arabic" w:hAnsi="Simplified Arabic" w:cs="Simplified Arabic"/>
          <w:sz w:val="24"/>
          <w:szCs w:val="24"/>
          <w:rtl/>
          <w:lang w:bidi="ar-EG"/>
        </w:rPr>
        <w:t xml:space="preserve">جل </w:t>
      </w:r>
      <w:r>
        <w:rPr>
          <w:rFonts w:ascii="Simplified Arabic" w:hAnsi="Simplified Arabic" w:cs="Simplified Arabic" w:hint="cs"/>
          <w:sz w:val="24"/>
          <w:szCs w:val="24"/>
          <w:rtl/>
          <w:lang w:bidi="ar-EG"/>
        </w:rPr>
        <w:t>إ</w:t>
      </w:r>
      <w:r w:rsidRPr="00F8283B">
        <w:rPr>
          <w:rFonts w:ascii="Simplified Arabic" w:hAnsi="Simplified Arabic" w:cs="Simplified Arabic"/>
          <w:sz w:val="24"/>
          <w:szCs w:val="24"/>
          <w:rtl/>
          <w:lang w:bidi="ar-EG"/>
        </w:rPr>
        <w:t>يقاف تبديد الموارد فى تمويل شركات</w:t>
      </w:r>
      <w:r w:rsidRPr="00F8283B">
        <w:rPr>
          <w:rFonts w:ascii="Simplified Arabic" w:hAnsi="Simplified Arabic" w:cs="Simplified Arabic" w:hint="cs"/>
          <w:sz w:val="24"/>
          <w:szCs w:val="24"/>
          <w:rtl/>
          <w:lang w:bidi="ar-EG"/>
        </w:rPr>
        <w:t xml:space="preserve"> </w:t>
      </w:r>
      <w:r w:rsidRPr="00F8283B">
        <w:rPr>
          <w:rFonts w:ascii="Simplified Arabic" w:hAnsi="Simplified Arabic" w:cs="Simplified Arabic"/>
          <w:sz w:val="24"/>
          <w:szCs w:val="24"/>
          <w:rtl/>
          <w:lang w:bidi="ar-EG"/>
        </w:rPr>
        <w:t>خاسرة ومن ثم الحد من تفاقم عجز الموازنة العامة للدولة.</w:t>
      </w:r>
    </w:p>
    <w:p w14:paraId="68CED97E" w14:textId="77777777" w:rsidR="00C06454" w:rsidRPr="007C7486" w:rsidRDefault="00C06454" w:rsidP="00C06454">
      <w:pPr>
        <w:spacing w:after="200" w:line="276" w:lineRule="auto"/>
        <w:contextualSpacing/>
        <w:jc w:val="both"/>
        <w:rPr>
          <w:rFonts w:ascii="Simplified Arabic" w:hAnsi="Simplified Arabic" w:cs="Simplified Arabic"/>
          <w:sz w:val="10"/>
          <w:szCs w:val="10"/>
          <w:rtl/>
          <w:lang w:bidi="ar-EG"/>
        </w:rPr>
      </w:pPr>
    </w:p>
    <w:p w14:paraId="627AB075" w14:textId="77777777" w:rsidR="00C06454" w:rsidRPr="00F8283B" w:rsidRDefault="00C06454" w:rsidP="00C06454">
      <w:pPr>
        <w:numPr>
          <w:ilvl w:val="1"/>
          <w:numId w:val="17"/>
        </w:numPr>
        <w:spacing w:after="200" w:line="276" w:lineRule="auto"/>
        <w:contextualSpacing/>
        <w:jc w:val="both"/>
        <w:rPr>
          <w:rFonts w:ascii="Simplified Arabic" w:hAnsi="Simplified Arabic" w:cs="Simplified Arabic"/>
          <w:b/>
          <w:bCs/>
          <w:sz w:val="28"/>
          <w:szCs w:val="28"/>
          <w:lang w:bidi="ar-EG"/>
        </w:rPr>
      </w:pPr>
      <w:r w:rsidRPr="00F8283B">
        <w:rPr>
          <w:rFonts w:ascii="Simplified Arabic" w:hAnsi="Simplified Arabic" w:cs="Simplified Arabic" w:hint="cs"/>
          <w:b/>
          <w:bCs/>
          <w:sz w:val="28"/>
          <w:szCs w:val="28"/>
          <w:rtl/>
          <w:lang w:bidi="ar-EG"/>
        </w:rPr>
        <w:t xml:space="preserve"> مصادر تمويل الصناديق السيادية</w:t>
      </w:r>
    </w:p>
    <w:p w14:paraId="17D051BF" w14:textId="77777777" w:rsidR="00C06454" w:rsidRPr="007C7486" w:rsidRDefault="00C06454" w:rsidP="00C06454">
      <w:pPr>
        <w:spacing w:after="200" w:line="276" w:lineRule="auto"/>
        <w:contextualSpacing/>
        <w:jc w:val="both"/>
        <w:rPr>
          <w:rFonts w:ascii="Simplified Arabic" w:hAnsi="Simplified Arabic" w:cs="Simplified Arabic"/>
          <w:b/>
          <w:bCs/>
          <w:sz w:val="10"/>
          <w:szCs w:val="10"/>
          <w:lang w:bidi="ar-EG"/>
        </w:rPr>
      </w:pPr>
    </w:p>
    <w:p w14:paraId="2DDCCCAD" w14:textId="77777777" w:rsidR="00C06454" w:rsidRPr="00F8283B" w:rsidRDefault="00C06454" w:rsidP="00C06454">
      <w:pPr>
        <w:spacing w:before="240" w:after="200" w:line="276" w:lineRule="auto"/>
        <w:rPr>
          <w:rFonts w:ascii="Simplified Arabic" w:hAnsi="Simplified Arabic" w:cs="Simplified Arabic"/>
          <w:sz w:val="24"/>
          <w:szCs w:val="24"/>
          <w:lang w:bidi="ar-EG"/>
        </w:rPr>
      </w:pPr>
      <w:r w:rsidRPr="00F8283B">
        <w:rPr>
          <w:rFonts w:ascii="Simplified Arabic" w:hAnsi="Simplified Arabic" w:cs="Simplified Arabic" w:hint="cs"/>
          <w:sz w:val="24"/>
          <w:szCs w:val="24"/>
          <w:rtl/>
          <w:lang w:bidi="ar-EG"/>
        </w:rPr>
        <w:t xml:space="preserve">يمكن تقسيم </w:t>
      </w:r>
      <w:r w:rsidRPr="00F8283B">
        <w:rPr>
          <w:rFonts w:ascii="Simplified Arabic" w:hAnsi="Simplified Arabic" w:cs="Simplified Arabic"/>
          <w:sz w:val="24"/>
          <w:szCs w:val="24"/>
          <w:rtl/>
          <w:lang w:bidi="ar-EG"/>
        </w:rPr>
        <w:t xml:space="preserve">صناديق الثروة السيادية وفقا لمصادر دخلها </w:t>
      </w:r>
      <w:r w:rsidRPr="00F8283B">
        <w:rPr>
          <w:rFonts w:ascii="Simplified Arabic" w:hAnsi="Simplified Arabic" w:cs="Simplified Arabic" w:hint="cs"/>
          <w:sz w:val="24"/>
          <w:szCs w:val="24"/>
          <w:rtl/>
          <w:lang w:bidi="ar-EG"/>
        </w:rPr>
        <w:t>إلى</w:t>
      </w:r>
      <w:r w:rsidRPr="00F8283B">
        <w:rPr>
          <w:rFonts w:ascii="Simplified Arabic" w:hAnsi="Simplified Arabic" w:cs="Simplified Arabic"/>
          <w:sz w:val="24"/>
          <w:szCs w:val="24"/>
          <w:rtl/>
          <w:lang w:bidi="ar-EG"/>
        </w:rPr>
        <w:t xml:space="preserve"> إلى أربعة أنواع </w:t>
      </w:r>
      <w:r w:rsidRPr="00F8283B">
        <w:rPr>
          <w:rFonts w:ascii="Simplified Arabic" w:hAnsi="Simplified Arabic" w:cs="Simplified Arabic" w:hint="cs"/>
          <w:sz w:val="24"/>
          <w:szCs w:val="24"/>
          <w:rtl/>
          <w:lang w:bidi="ar-EG"/>
        </w:rPr>
        <w:t>كالتالي:-</w:t>
      </w:r>
    </w:p>
    <w:p w14:paraId="0AA4DCD9" w14:textId="77777777" w:rsidR="00C06454" w:rsidRPr="00F8283B" w:rsidRDefault="00C06454" w:rsidP="00C06454">
      <w:pPr>
        <w:numPr>
          <w:ilvl w:val="0"/>
          <w:numId w:val="4"/>
        </w:numPr>
        <w:spacing w:before="240" w:after="200" w:line="360" w:lineRule="auto"/>
        <w:contextualSpacing/>
        <w:jc w:val="both"/>
        <w:rPr>
          <w:rFonts w:ascii="Simplified Arabic" w:hAnsi="Simplified Arabic" w:cs="Simplified Arabic"/>
          <w:sz w:val="24"/>
          <w:szCs w:val="24"/>
          <w:lang w:bidi="ar-EG"/>
        </w:rPr>
      </w:pPr>
      <w:r w:rsidRPr="00F8283B">
        <w:rPr>
          <w:rFonts w:ascii="Simplified Arabic" w:hAnsi="Simplified Arabic" w:cs="Simplified Arabic"/>
          <w:b/>
          <w:bCs/>
          <w:sz w:val="24"/>
          <w:szCs w:val="24"/>
          <w:rtl/>
          <w:lang w:bidi="ar-EG"/>
        </w:rPr>
        <w:t>الصناديق الممولة عن طريق عوائد المواد الأولية</w:t>
      </w:r>
      <w:r w:rsidRPr="00F8283B">
        <w:rPr>
          <w:rFonts w:ascii="Simplified Arabic" w:hAnsi="Simplified Arabic" w:cs="Simplified Arabic" w:hint="cs"/>
          <w:b/>
          <w:bCs/>
          <w:sz w:val="24"/>
          <w:szCs w:val="24"/>
          <w:rtl/>
          <w:lang w:bidi="ar-EG"/>
        </w:rPr>
        <w:t>:</w:t>
      </w:r>
      <w:r w:rsidRPr="00F8283B">
        <w:rPr>
          <w:rFonts w:ascii="Simplified Arabic" w:hAnsi="Simplified Arabic" w:cs="Simplified Arabic" w:hint="cs"/>
          <w:sz w:val="24"/>
          <w:szCs w:val="24"/>
          <w:rtl/>
          <w:lang w:bidi="ar-EG"/>
        </w:rPr>
        <w:t xml:space="preserve"> </w:t>
      </w:r>
      <w:r w:rsidRPr="00F8283B">
        <w:rPr>
          <w:rFonts w:ascii="Simplified Arabic" w:hAnsi="Simplified Arabic" w:cs="Simplified Arabic"/>
          <w:sz w:val="24"/>
          <w:szCs w:val="24"/>
          <w:rtl/>
          <w:lang w:bidi="ar-EG"/>
        </w:rPr>
        <w:t>وهي صناديق تكونها الدول المصدرة للمواد الأولية</w:t>
      </w:r>
      <w:r w:rsidRPr="00F8283B">
        <w:rPr>
          <w:rFonts w:ascii="Simplified Arabic" w:hAnsi="Simplified Arabic" w:cs="Simplified Arabic" w:hint="cs"/>
          <w:sz w:val="24"/>
          <w:szCs w:val="24"/>
          <w:rtl/>
          <w:lang w:bidi="ar-EG"/>
        </w:rPr>
        <w:t xml:space="preserve"> مثل النفط بشكل أساسي، </w:t>
      </w:r>
      <w:r w:rsidRPr="00F8283B">
        <w:rPr>
          <w:rFonts w:ascii="Simplified Arabic" w:hAnsi="Simplified Arabic" w:cs="Simplified Arabic"/>
          <w:sz w:val="24"/>
          <w:szCs w:val="24"/>
          <w:rtl/>
          <w:lang w:bidi="ar-EG"/>
        </w:rPr>
        <w:t>أي أن مواردها تأتي أساسا من صادراتها النفطية</w:t>
      </w:r>
      <w:r w:rsidRPr="00F8283B">
        <w:rPr>
          <w:rFonts w:ascii="Simplified Arabic" w:hAnsi="Simplified Arabic" w:cs="Simplified Arabic" w:hint="cs"/>
          <w:sz w:val="24"/>
          <w:szCs w:val="24"/>
          <w:rtl/>
          <w:lang w:bidi="ar-EG"/>
        </w:rPr>
        <w:t xml:space="preserve">. </w:t>
      </w:r>
      <w:r w:rsidRPr="00F8283B">
        <w:rPr>
          <w:rFonts w:ascii="Simplified Arabic" w:hAnsi="Simplified Arabic" w:cs="Simplified Arabic"/>
          <w:sz w:val="24"/>
          <w:szCs w:val="24"/>
          <w:rtl/>
          <w:lang w:bidi="ar-EG"/>
        </w:rPr>
        <w:t>ولما تواجه</w:t>
      </w:r>
      <w:r>
        <w:rPr>
          <w:rFonts w:ascii="Simplified Arabic" w:hAnsi="Simplified Arabic" w:cs="Simplified Arabic" w:hint="cs"/>
          <w:sz w:val="24"/>
          <w:szCs w:val="24"/>
          <w:rtl/>
          <w:lang w:bidi="ar-EG"/>
        </w:rPr>
        <w:t>ه</w:t>
      </w:r>
      <w:r>
        <w:rPr>
          <w:rFonts w:ascii="Simplified Arabic" w:hAnsi="Simplified Arabic" w:cs="Simplified Arabic"/>
          <w:sz w:val="24"/>
          <w:szCs w:val="24"/>
          <w:rtl/>
          <w:lang w:bidi="ar-EG"/>
        </w:rPr>
        <w:t xml:space="preserve"> هذه الدول من إشكالية </w:t>
      </w:r>
      <w:r>
        <w:rPr>
          <w:rFonts w:ascii="Simplified Arabic" w:hAnsi="Simplified Arabic" w:cs="Simplified Arabic" w:hint="cs"/>
          <w:sz w:val="24"/>
          <w:szCs w:val="24"/>
          <w:rtl/>
          <w:lang w:bidi="ar-EG"/>
        </w:rPr>
        <w:t>إ</w:t>
      </w:r>
      <w:r w:rsidRPr="00F8283B">
        <w:rPr>
          <w:rFonts w:ascii="Simplified Arabic" w:hAnsi="Simplified Arabic" w:cs="Simplified Arabic"/>
          <w:sz w:val="24"/>
          <w:szCs w:val="24"/>
          <w:rtl/>
          <w:lang w:bidi="ar-EG"/>
        </w:rPr>
        <w:t>ستغلال هذه الموارد التي يتسم معظمها بقابلية النضوب، جاءت فكرة إنشاء تلك النصاديق كحلا للمحافظة على نصيب الأجيال في هذه الثروات بحيث يتم إحلال الموارد الطبيعية بشكل آخر من الأصول</w:t>
      </w:r>
      <w:r>
        <w:rPr>
          <w:rFonts w:ascii="Simplified Arabic" w:hAnsi="Simplified Arabic" w:cs="Simplified Arabic" w:hint="cs"/>
          <w:sz w:val="24"/>
          <w:szCs w:val="24"/>
          <w:rtl/>
          <w:lang w:bidi="ar-EG"/>
        </w:rPr>
        <w:t xml:space="preserve">، </w:t>
      </w:r>
      <w:r w:rsidRPr="00F8283B">
        <w:rPr>
          <w:rFonts w:ascii="Simplified Arabic" w:hAnsi="Simplified Arabic" w:cs="Simplified Arabic"/>
          <w:sz w:val="24"/>
          <w:szCs w:val="24"/>
          <w:rtl/>
          <w:lang w:bidi="ar-EG"/>
        </w:rPr>
        <w:t>ومن بين هذه الصناديق صندوق هيئة الإستثمار الكويتية، وصندوق</w:t>
      </w:r>
      <w:r w:rsidRPr="00F8283B">
        <w:rPr>
          <w:rFonts w:ascii="Simplified Arabic" w:hAnsi="Simplified Arabic" w:cs="Simplified Arabic" w:hint="cs"/>
          <w:sz w:val="24"/>
          <w:szCs w:val="24"/>
          <w:rtl/>
          <w:lang w:bidi="ar-EG"/>
        </w:rPr>
        <w:t xml:space="preserve"> الثروة</w:t>
      </w:r>
      <w:r w:rsidRPr="00F8283B">
        <w:rPr>
          <w:rFonts w:ascii="Simplified Arabic" w:hAnsi="Simplified Arabic" w:cs="Simplified Arabic"/>
          <w:sz w:val="24"/>
          <w:szCs w:val="24"/>
          <w:rtl/>
          <w:lang w:bidi="ar-EG"/>
        </w:rPr>
        <w:t xml:space="preserve"> النرويجي .</w:t>
      </w:r>
    </w:p>
    <w:p w14:paraId="71B915B2" w14:textId="77777777" w:rsidR="00C06454" w:rsidRPr="00F8283B" w:rsidRDefault="00C06454" w:rsidP="00C06454">
      <w:pPr>
        <w:numPr>
          <w:ilvl w:val="0"/>
          <w:numId w:val="4"/>
        </w:numPr>
        <w:spacing w:before="240" w:after="200" w:line="360" w:lineRule="auto"/>
        <w:contextualSpacing/>
        <w:jc w:val="both"/>
        <w:rPr>
          <w:rFonts w:ascii="Simplified Arabic" w:hAnsi="Simplified Arabic" w:cs="Simplified Arabic"/>
          <w:sz w:val="24"/>
          <w:szCs w:val="24"/>
          <w:lang w:bidi="ar-EG"/>
        </w:rPr>
      </w:pPr>
      <w:r w:rsidRPr="00F8283B">
        <w:rPr>
          <w:rFonts w:ascii="Simplified Arabic" w:hAnsi="Simplified Arabic" w:cs="Simplified Arabic"/>
          <w:b/>
          <w:bCs/>
          <w:sz w:val="24"/>
          <w:szCs w:val="24"/>
          <w:rtl/>
          <w:lang w:bidi="ar-EG"/>
        </w:rPr>
        <w:t>الصناديق الممولة بفوائض المدفوعات التجارية (صناديق سيادية غير نفطية):</w:t>
      </w:r>
      <w:r w:rsidRPr="00F8283B">
        <w:rPr>
          <w:rFonts w:ascii="Simplified Arabic" w:hAnsi="Simplified Arabic" w:cs="Simplified Arabic" w:hint="cs"/>
          <w:sz w:val="24"/>
          <w:szCs w:val="24"/>
          <w:rtl/>
          <w:lang w:bidi="ar-EG"/>
        </w:rPr>
        <w:t xml:space="preserve"> لقد إستطاعت الكثير من الدول الغير نفطية تحقيق فوائض مالية هامة، </w:t>
      </w:r>
      <w:r w:rsidRPr="00F8283B">
        <w:rPr>
          <w:rFonts w:ascii="Simplified Arabic" w:hAnsi="Simplified Arabic" w:cs="Simplified Arabic"/>
          <w:sz w:val="24"/>
          <w:szCs w:val="24"/>
          <w:rtl/>
          <w:lang w:bidi="ar-EG"/>
        </w:rPr>
        <w:t>وخاصة في أمريكا اللاتينية، بفضل تنافسيتها التصديرية على مستو</w:t>
      </w:r>
      <w:r>
        <w:rPr>
          <w:rFonts w:ascii="Simplified Arabic" w:hAnsi="Simplified Arabic" w:cs="Simplified Arabic"/>
          <w:sz w:val="24"/>
          <w:szCs w:val="24"/>
          <w:rtl/>
          <w:lang w:bidi="ar-EG"/>
        </w:rPr>
        <w:t xml:space="preserve">ى الأسواق العالمية بما يفيض عن </w:t>
      </w:r>
      <w:r>
        <w:rPr>
          <w:rFonts w:ascii="Simplified Arabic" w:hAnsi="Simplified Arabic" w:cs="Simplified Arabic" w:hint="cs"/>
          <w:sz w:val="24"/>
          <w:szCs w:val="24"/>
          <w:rtl/>
          <w:lang w:bidi="ar-EG"/>
        </w:rPr>
        <w:t>إ</w:t>
      </w:r>
      <w:r w:rsidRPr="00F8283B">
        <w:rPr>
          <w:rFonts w:ascii="Simplified Arabic" w:hAnsi="Simplified Arabic" w:cs="Simplified Arabic"/>
          <w:sz w:val="24"/>
          <w:szCs w:val="24"/>
          <w:rtl/>
          <w:lang w:bidi="ar-EG"/>
        </w:rPr>
        <w:t>حتياجات الإستثمار</w:t>
      </w:r>
      <w:r>
        <w:rPr>
          <w:rFonts w:ascii="Simplified Arabic" w:hAnsi="Simplified Arabic" w:cs="Simplified Arabic"/>
          <w:sz w:val="24"/>
          <w:szCs w:val="24"/>
          <w:rtl/>
          <w:lang w:bidi="ar-EG"/>
        </w:rPr>
        <w:t xml:space="preserve"> المحلي، مما دفعها </w:t>
      </w:r>
      <w:r>
        <w:rPr>
          <w:rFonts w:ascii="Simplified Arabic" w:hAnsi="Simplified Arabic" w:cs="Simplified Arabic" w:hint="cs"/>
          <w:sz w:val="24"/>
          <w:szCs w:val="24"/>
          <w:rtl/>
          <w:lang w:bidi="ar-EG"/>
        </w:rPr>
        <w:t>إ</w:t>
      </w:r>
      <w:r>
        <w:rPr>
          <w:rFonts w:ascii="Simplified Arabic" w:hAnsi="Simplified Arabic" w:cs="Simplified Arabic"/>
          <w:sz w:val="24"/>
          <w:szCs w:val="24"/>
          <w:rtl/>
          <w:lang w:bidi="ar-EG"/>
        </w:rPr>
        <w:t xml:space="preserve">لى تحويل جزء من هذه الفوائض </w:t>
      </w:r>
      <w:r>
        <w:rPr>
          <w:rFonts w:ascii="Simplified Arabic" w:hAnsi="Simplified Arabic" w:cs="Simplified Arabic" w:hint="cs"/>
          <w:sz w:val="24"/>
          <w:szCs w:val="24"/>
          <w:rtl/>
          <w:lang w:bidi="ar-EG"/>
        </w:rPr>
        <w:t>إ</w:t>
      </w:r>
      <w:r w:rsidRPr="00F8283B">
        <w:rPr>
          <w:rFonts w:ascii="Simplified Arabic" w:hAnsi="Simplified Arabic" w:cs="Simplified Arabic"/>
          <w:sz w:val="24"/>
          <w:szCs w:val="24"/>
          <w:rtl/>
          <w:lang w:bidi="ar-EG"/>
        </w:rPr>
        <w:t>لى صناديق سيادية،</w:t>
      </w:r>
      <w:r w:rsidRPr="00F8283B">
        <w:rPr>
          <w:rFonts w:ascii="Simplified Arabic" w:hAnsi="Simplified Arabic" w:cs="Simplified Arabic" w:hint="cs"/>
          <w:sz w:val="24"/>
          <w:szCs w:val="24"/>
          <w:rtl/>
          <w:lang w:bidi="ar-EG"/>
        </w:rPr>
        <w:t xml:space="preserve"> </w:t>
      </w:r>
      <w:r w:rsidRPr="00F8283B">
        <w:rPr>
          <w:rFonts w:ascii="Simplified Arabic" w:hAnsi="Simplified Arabic" w:cs="Simplified Arabic"/>
          <w:sz w:val="24"/>
          <w:szCs w:val="24"/>
          <w:rtl/>
          <w:lang w:bidi="ar-EG"/>
        </w:rPr>
        <w:t>بعد ا</w:t>
      </w:r>
      <w:r w:rsidRPr="00F8283B">
        <w:rPr>
          <w:rFonts w:ascii="Simplified Arabic" w:hAnsi="Simplified Arabic" w:cs="Simplified Arabic" w:hint="cs"/>
          <w:sz w:val="24"/>
          <w:szCs w:val="24"/>
          <w:rtl/>
          <w:lang w:bidi="ar-EG"/>
        </w:rPr>
        <w:t>لمقارنة</w:t>
      </w:r>
      <w:r>
        <w:rPr>
          <w:rFonts w:ascii="Simplified Arabic" w:hAnsi="Simplified Arabic" w:cs="Simplified Arabic"/>
          <w:sz w:val="24"/>
          <w:szCs w:val="24"/>
          <w:rtl/>
          <w:lang w:bidi="ar-EG"/>
        </w:rPr>
        <w:t xml:space="preserve"> بين ا</w:t>
      </w:r>
      <w:r>
        <w:rPr>
          <w:rFonts w:ascii="Simplified Arabic" w:hAnsi="Simplified Arabic" w:cs="Simplified Arabic" w:hint="cs"/>
          <w:sz w:val="24"/>
          <w:szCs w:val="24"/>
          <w:rtl/>
          <w:lang w:bidi="ar-EG"/>
        </w:rPr>
        <w:t>لإ</w:t>
      </w:r>
      <w:r w:rsidRPr="00F8283B">
        <w:rPr>
          <w:rFonts w:ascii="Simplified Arabic" w:hAnsi="Simplified Arabic" w:cs="Simplified Arabic"/>
          <w:sz w:val="24"/>
          <w:szCs w:val="24"/>
          <w:rtl/>
          <w:lang w:bidi="ar-EG"/>
        </w:rPr>
        <w:t>حتفاظ</w:t>
      </w:r>
      <w:r w:rsidRPr="00F8283B">
        <w:rPr>
          <w:rFonts w:ascii="Simplified Arabic" w:hAnsi="Simplified Arabic" w:cs="Simplified Arabic" w:hint="cs"/>
          <w:sz w:val="24"/>
          <w:szCs w:val="24"/>
          <w:rtl/>
          <w:lang w:bidi="ar-EG"/>
        </w:rPr>
        <w:t xml:space="preserve"> با</w:t>
      </w:r>
      <w:r>
        <w:rPr>
          <w:rFonts w:ascii="Simplified Arabic" w:hAnsi="Simplified Arabic" w:cs="Simplified Arabic" w:hint="cs"/>
          <w:sz w:val="24"/>
          <w:szCs w:val="24"/>
          <w:rtl/>
          <w:lang w:bidi="ar-EG"/>
        </w:rPr>
        <w:t>لإ</w:t>
      </w:r>
      <w:r>
        <w:rPr>
          <w:rFonts w:ascii="Simplified Arabic" w:hAnsi="Simplified Arabic" w:cs="Simplified Arabic"/>
          <w:sz w:val="24"/>
          <w:szCs w:val="24"/>
          <w:rtl/>
          <w:lang w:bidi="ar-EG"/>
        </w:rPr>
        <w:t xml:space="preserve">حتياطات نقدية </w:t>
      </w:r>
      <w:r>
        <w:rPr>
          <w:rFonts w:ascii="Simplified Arabic" w:hAnsi="Simplified Arabic" w:cs="Simplified Arabic" w:hint="cs"/>
          <w:sz w:val="24"/>
          <w:szCs w:val="24"/>
          <w:rtl/>
          <w:lang w:bidi="ar-EG"/>
        </w:rPr>
        <w:t>أ</w:t>
      </w:r>
      <w:r w:rsidRPr="00F8283B">
        <w:rPr>
          <w:rFonts w:ascii="Simplified Arabic" w:hAnsi="Simplified Arabic" w:cs="Simplified Arabic"/>
          <w:sz w:val="24"/>
          <w:szCs w:val="24"/>
          <w:rtl/>
          <w:lang w:bidi="ar-EG"/>
        </w:rPr>
        <w:t>و إستثمارها بما يحقق لها عوائد</w:t>
      </w:r>
      <w:r w:rsidRPr="00F8283B">
        <w:rPr>
          <w:rFonts w:ascii="Simplified Arabic" w:hAnsi="Simplified Arabic" w:cs="Simplified Arabic" w:hint="cs"/>
          <w:sz w:val="24"/>
          <w:szCs w:val="24"/>
          <w:rtl/>
          <w:lang w:bidi="ar-EG"/>
        </w:rPr>
        <w:t>.</w:t>
      </w:r>
    </w:p>
    <w:p w14:paraId="64823596" w14:textId="77777777" w:rsidR="00C06454" w:rsidRPr="00F8283B" w:rsidRDefault="00C06454" w:rsidP="00C06454">
      <w:pPr>
        <w:numPr>
          <w:ilvl w:val="0"/>
          <w:numId w:val="4"/>
        </w:numPr>
        <w:spacing w:before="240" w:after="200" w:line="360" w:lineRule="auto"/>
        <w:contextualSpacing/>
        <w:jc w:val="both"/>
        <w:rPr>
          <w:rFonts w:ascii="Simplified Arabic" w:hAnsi="Simplified Arabic" w:cs="Simplified Arabic"/>
          <w:sz w:val="24"/>
          <w:szCs w:val="24"/>
          <w:lang w:bidi="ar-EG"/>
        </w:rPr>
      </w:pPr>
      <w:r w:rsidRPr="00F8283B">
        <w:rPr>
          <w:rFonts w:ascii="Simplified Arabic" w:hAnsi="Simplified Arabic" w:cs="Simplified Arabic" w:hint="cs"/>
          <w:b/>
          <w:bCs/>
          <w:sz w:val="24"/>
          <w:szCs w:val="24"/>
          <w:rtl/>
          <w:lang w:bidi="ar-EG"/>
        </w:rPr>
        <w:t>الصناديق الممولة بعوائد الخصخصة:</w:t>
      </w:r>
      <w:r w:rsidRPr="00F8283B">
        <w:rPr>
          <w:rFonts w:ascii="Simplified Arabic" w:hAnsi="Simplified Arabic" w:cs="Simplified Arabic" w:hint="cs"/>
          <w:sz w:val="24"/>
          <w:szCs w:val="24"/>
          <w:rtl/>
          <w:lang w:bidi="ar-EG"/>
        </w:rPr>
        <w:t xml:space="preserve"> </w:t>
      </w:r>
      <w:r w:rsidRPr="00F8283B">
        <w:rPr>
          <w:rFonts w:ascii="Simplified Arabic" w:hAnsi="Simplified Arabic" w:cs="Simplified Arabic"/>
          <w:sz w:val="24"/>
          <w:szCs w:val="24"/>
          <w:rtl/>
          <w:lang w:bidi="ar-EG"/>
        </w:rPr>
        <w:t xml:space="preserve">دخلت الكثير من الدول في برامج واسعة </w:t>
      </w:r>
      <w:r w:rsidRPr="00F8283B">
        <w:rPr>
          <w:rFonts w:ascii="Simplified Arabic" w:hAnsi="Simplified Arabic" w:cs="Simplified Arabic" w:hint="cs"/>
          <w:sz w:val="24"/>
          <w:szCs w:val="24"/>
          <w:rtl/>
          <w:lang w:bidi="ar-EG"/>
        </w:rPr>
        <w:t>لخصخصة</w:t>
      </w:r>
      <w:r w:rsidRPr="00F8283B">
        <w:rPr>
          <w:rFonts w:ascii="Simplified Arabic" w:hAnsi="Simplified Arabic" w:cs="Simplified Arabic"/>
          <w:sz w:val="24"/>
          <w:szCs w:val="24"/>
          <w:rtl/>
          <w:lang w:bidi="ar-EG"/>
        </w:rPr>
        <w:t xml:space="preserve"> القطاع </w:t>
      </w:r>
      <w:r w:rsidRPr="00F8283B">
        <w:rPr>
          <w:rFonts w:ascii="Simplified Arabic" w:hAnsi="Simplified Arabic" w:cs="Simplified Arabic" w:hint="cs"/>
          <w:sz w:val="24"/>
          <w:szCs w:val="24"/>
          <w:rtl/>
          <w:lang w:bidi="ar-EG"/>
        </w:rPr>
        <w:t>العام مما</w:t>
      </w:r>
      <w:r w:rsidRPr="00F8283B">
        <w:rPr>
          <w:rFonts w:ascii="Simplified Arabic" w:hAnsi="Simplified Arabic" w:cs="Simplified Arabic"/>
          <w:sz w:val="24"/>
          <w:szCs w:val="24"/>
          <w:rtl/>
          <w:lang w:bidi="ar-EG"/>
        </w:rPr>
        <w:t xml:space="preserve"> أد</w:t>
      </w:r>
      <w:r w:rsidRPr="00F8283B">
        <w:rPr>
          <w:rFonts w:ascii="Simplified Arabic" w:hAnsi="Simplified Arabic" w:cs="Simplified Arabic" w:hint="cs"/>
          <w:sz w:val="24"/>
          <w:szCs w:val="24"/>
          <w:rtl/>
          <w:lang w:bidi="ar-EG"/>
        </w:rPr>
        <w:t>ى</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إ</w:t>
      </w:r>
      <w:r w:rsidRPr="00F8283B">
        <w:rPr>
          <w:rFonts w:ascii="Simplified Arabic" w:hAnsi="Simplified Arabic" w:cs="Simplified Arabic"/>
          <w:sz w:val="24"/>
          <w:szCs w:val="24"/>
          <w:rtl/>
          <w:lang w:bidi="ar-EG"/>
        </w:rPr>
        <w:t>لى حصولها على عوائد مالية</w:t>
      </w:r>
      <w:r>
        <w:rPr>
          <w:rFonts w:ascii="Simplified Arabic" w:hAnsi="Simplified Arabic" w:cs="Simplified Arabic" w:hint="cs"/>
          <w:sz w:val="24"/>
          <w:szCs w:val="24"/>
          <w:rtl/>
          <w:lang w:bidi="ar-EG"/>
        </w:rPr>
        <w:t xml:space="preserve"> ضخمة، و</w:t>
      </w:r>
      <w:r w:rsidRPr="00F8283B">
        <w:rPr>
          <w:rFonts w:ascii="Simplified Arabic" w:hAnsi="Simplified Arabic" w:cs="Simplified Arabic" w:hint="cs"/>
          <w:sz w:val="24"/>
          <w:szCs w:val="24"/>
          <w:rtl/>
          <w:lang w:bidi="ar-EG"/>
        </w:rPr>
        <w:t>هناك بعض الدول قامت مباشرة با</w:t>
      </w:r>
      <w:r w:rsidRPr="00F8283B">
        <w:rPr>
          <w:rFonts w:ascii="Simplified Arabic" w:hAnsi="Simplified Arabic" w:cs="Simplified Arabic"/>
          <w:sz w:val="24"/>
          <w:szCs w:val="24"/>
          <w:rtl/>
          <w:lang w:bidi="ar-EG"/>
        </w:rPr>
        <w:t xml:space="preserve">لتمويل </w:t>
      </w:r>
      <w:r w:rsidRPr="00F8283B">
        <w:rPr>
          <w:rFonts w:ascii="Simplified Arabic" w:hAnsi="Simplified Arabic" w:cs="Simplified Arabic" w:hint="cs"/>
          <w:sz w:val="24"/>
          <w:szCs w:val="24"/>
          <w:rtl/>
          <w:lang w:bidi="ar-EG"/>
        </w:rPr>
        <w:t>لل</w:t>
      </w:r>
      <w:r w:rsidRPr="00F8283B">
        <w:rPr>
          <w:rFonts w:ascii="Simplified Arabic" w:hAnsi="Simplified Arabic" w:cs="Simplified Arabic"/>
          <w:sz w:val="24"/>
          <w:szCs w:val="24"/>
          <w:rtl/>
          <w:lang w:bidi="ar-EG"/>
        </w:rPr>
        <w:t xml:space="preserve">ميزانية </w:t>
      </w:r>
      <w:r w:rsidRPr="00F8283B">
        <w:rPr>
          <w:rFonts w:ascii="Simplified Arabic" w:hAnsi="Simplified Arabic" w:cs="Simplified Arabic" w:hint="cs"/>
          <w:sz w:val="24"/>
          <w:szCs w:val="24"/>
          <w:rtl/>
          <w:lang w:bidi="ar-EG"/>
        </w:rPr>
        <w:t>العامة</w:t>
      </w:r>
      <w:r>
        <w:rPr>
          <w:rFonts w:ascii="Simplified Arabic" w:hAnsi="Simplified Arabic" w:cs="Simplified Arabic"/>
          <w:sz w:val="24"/>
          <w:szCs w:val="24"/>
          <w:rtl/>
          <w:lang w:bidi="ar-EG"/>
        </w:rPr>
        <w:t xml:space="preserve">، وفي بعض الاحيان لتمويل برامج </w:t>
      </w:r>
      <w:r>
        <w:rPr>
          <w:rFonts w:ascii="Simplified Arabic" w:hAnsi="Simplified Arabic" w:cs="Simplified Arabic" w:hint="cs"/>
          <w:sz w:val="24"/>
          <w:szCs w:val="24"/>
          <w:rtl/>
          <w:lang w:bidi="ar-EG"/>
        </w:rPr>
        <w:t>إ</w:t>
      </w:r>
      <w:r w:rsidRPr="00F8283B">
        <w:rPr>
          <w:rFonts w:ascii="Simplified Arabic" w:hAnsi="Simplified Arabic" w:cs="Simplified Arabic"/>
          <w:sz w:val="24"/>
          <w:szCs w:val="24"/>
          <w:rtl/>
          <w:lang w:bidi="ar-EG"/>
        </w:rPr>
        <w:t>عادة هيكلة الإقتصاد وسداد الديون.</w:t>
      </w:r>
      <w:r>
        <w:rPr>
          <w:rFonts w:ascii="Simplified Arabic" w:hAnsi="Simplified Arabic" w:cs="Simplified Arabic" w:hint="cs"/>
          <w:sz w:val="24"/>
          <w:szCs w:val="24"/>
          <w:rtl/>
          <w:lang w:bidi="ar-EG"/>
        </w:rPr>
        <w:t xml:space="preserve"> </w:t>
      </w:r>
      <w:r w:rsidRPr="00F8283B">
        <w:rPr>
          <w:rFonts w:ascii="Simplified Arabic" w:hAnsi="Simplified Arabic" w:cs="Simplified Arabic"/>
          <w:sz w:val="24"/>
          <w:szCs w:val="24"/>
          <w:rtl/>
          <w:lang w:bidi="ar-EG"/>
        </w:rPr>
        <w:t>ونظرا لضخامة</w:t>
      </w:r>
      <w:r w:rsidRPr="00F8283B">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lang w:bidi="ar-EG"/>
        </w:rPr>
        <w:t xml:space="preserve">هذه العوائد وتخوفا من </w:t>
      </w:r>
      <w:r>
        <w:rPr>
          <w:rFonts w:ascii="Simplified Arabic" w:hAnsi="Simplified Arabic" w:cs="Simplified Arabic" w:hint="cs"/>
          <w:sz w:val="24"/>
          <w:szCs w:val="24"/>
          <w:rtl/>
          <w:lang w:bidi="ar-EG"/>
        </w:rPr>
        <w:t>أ</w:t>
      </w:r>
      <w:r w:rsidRPr="00F8283B">
        <w:rPr>
          <w:rFonts w:ascii="Simplified Arabic" w:hAnsi="Simplified Arabic" w:cs="Simplified Arabic"/>
          <w:sz w:val="24"/>
          <w:szCs w:val="24"/>
          <w:rtl/>
          <w:lang w:bidi="ar-EG"/>
        </w:rPr>
        <w:t xml:space="preserve">ن تقود الى توسع كبير في الإنفاق </w:t>
      </w:r>
      <w:r w:rsidRPr="00F8283B">
        <w:rPr>
          <w:rFonts w:ascii="Simplified Arabic" w:hAnsi="Simplified Arabic" w:cs="Simplified Arabic" w:hint="cs"/>
          <w:sz w:val="24"/>
          <w:szCs w:val="24"/>
          <w:rtl/>
          <w:lang w:bidi="ar-EG"/>
        </w:rPr>
        <w:t>العام</w:t>
      </w:r>
      <w:r>
        <w:rPr>
          <w:rFonts w:ascii="Simplified Arabic" w:hAnsi="Simplified Arabic" w:cs="Simplified Arabic"/>
          <w:sz w:val="24"/>
          <w:szCs w:val="24"/>
          <w:rtl/>
          <w:lang w:bidi="ar-EG"/>
        </w:rPr>
        <w:t xml:space="preserve"> يكون </w:t>
      </w:r>
      <w:r>
        <w:rPr>
          <w:rFonts w:ascii="Simplified Arabic" w:hAnsi="Simplified Arabic" w:cs="Simplified Arabic" w:hint="cs"/>
          <w:sz w:val="24"/>
          <w:szCs w:val="24"/>
          <w:rtl/>
          <w:lang w:bidi="ar-EG"/>
        </w:rPr>
        <w:t>أ</w:t>
      </w:r>
      <w:r w:rsidRPr="00F8283B">
        <w:rPr>
          <w:rFonts w:ascii="Simplified Arabic" w:hAnsi="Simplified Arabic" w:cs="Simplified Arabic"/>
          <w:sz w:val="24"/>
          <w:szCs w:val="24"/>
          <w:rtl/>
          <w:lang w:bidi="ar-EG"/>
        </w:rPr>
        <w:t>كبر من الطاقة الاستيعابية للإقتصاد،</w:t>
      </w:r>
      <w:r w:rsidRPr="00F8283B">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lang w:bidi="ar-EG"/>
        </w:rPr>
        <w:t xml:space="preserve">والذي يمكن ان يؤدي </w:t>
      </w:r>
      <w:r>
        <w:rPr>
          <w:rFonts w:ascii="Simplified Arabic" w:hAnsi="Simplified Arabic" w:cs="Simplified Arabic" w:hint="cs"/>
          <w:sz w:val="24"/>
          <w:szCs w:val="24"/>
          <w:rtl/>
          <w:lang w:bidi="ar-EG"/>
        </w:rPr>
        <w:t>إ</w:t>
      </w:r>
      <w:r w:rsidRPr="00F8283B">
        <w:rPr>
          <w:rFonts w:ascii="Simplified Arabic" w:hAnsi="Simplified Arabic" w:cs="Simplified Arabic"/>
          <w:sz w:val="24"/>
          <w:szCs w:val="24"/>
          <w:rtl/>
          <w:lang w:bidi="ar-EG"/>
        </w:rPr>
        <w:t>لى حالة من التضخم</w:t>
      </w:r>
      <w:r w:rsidRPr="00F8283B">
        <w:rPr>
          <w:rFonts w:ascii="Simplified Arabic" w:hAnsi="Simplified Arabic" w:cs="Simplified Arabic" w:hint="cs"/>
          <w:sz w:val="24"/>
          <w:szCs w:val="24"/>
          <w:rtl/>
          <w:lang w:bidi="ar-EG"/>
        </w:rPr>
        <w:t xml:space="preserve"> يصعب التحكم فيها</w:t>
      </w:r>
      <w:r w:rsidRPr="00F8283B">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lang w:bidi="ar-EG"/>
        </w:rPr>
        <w:t>و</w:t>
      </w:r>
      <w:r>
        <w:rPr>
          <w:rFonts w:ascii="Simplified Arabic" w:hAnsi="Simplified Arabic" w:cs="Simplified Arabic" w:hint="cs"/>
          <w:sz w:val="24"/>
          <w:szCs w:val="24"/>
          <w:rtl/>
          <w:lang w:bidi="ar-EG"/>
        </w:rPr>
        <w:t>إ</w:t>
      </w:r>
      <w:r w:rsidRPr="00F8283B">
        <w:rPr>
          <w:rFonts w:ascii="Simplified Arabic" w:hAnsi="Simplified Arabic" w:cs="Simplified Arabic"/>
          <w:sz w:val="24"/>
          <w:szCs w:val="24"/>
          <w:rtl/>
          <w:lang w:bidi="ar-EG"/>
        </w:rPr>
        <w:t xml:space="preserve">نطلاقا من كون المؤسسات </w:t>
      </w:r>
      <w:r w:rsidRPr="00F8283B">
        <w:rPr>
          <w:rFonts w:ascii="Simplified Arabic" w:hAnsi="Simplified Arabic" w:cs="Simplified Arabic" w:hint="cs"/>
          <w:sz w:val="24"/>
          <w:szCs w:val="24"/>
          <w:rtl/>
          <w:lang w:bidi="ar-EG"/>
        </w:rPr>
        <w:t>المخصخصة</w:t>
      </w:r>
      <w:r>
        <w:rPr>
          <w:rFonts w:ascii="Simplified Arabic" w:hAnsi="Simplified Arabic" w:cs="Simplified Arabic"/>
          <w:sz w:val="24"/>
          <w:szCs w:val="24"/>
          <w:rtl/>
          <w:lang w:bidi="ar-EG"/>
        </w:rPr>
        <w:t xml:space="preserve"> ه</w:t>
      </w:r>
      <w:r>
        <w:rPr>
          <w:rFonts w:ascii="Simplified Arabic" w:hAnsi="Simplified Arabic" w:cs="Simplified Arabic" w:hint="cs"/>
          <w:sz w:val="24"/>
          <w:szCs w:val="24"/>
          <w:rtl/>
          <w:lang w:bidi="ar-EG"/>
        </w:rPr>
        <w:t>ى</w:t>
      </w:r>
      <w:r w:rsidRPr="00F8283B">
        <w:rPr>
          <w:rFonts w:ascii="Simplified Arabic" w:hAnsi="Simplified Arabic" w:cs="Simplified Arabic"/>
          <w:sz w:val="24"/>
          <w:szCs w:val="24"/>
          <w:rtl/>
          <w:lang w:bidi="ar-EG"/>
        </w:rPr>
        <w:t xml:space="preserve"> ملك </w:t>
      </w:r>
      <w:r>
        <w:rPr>
          <w:rFonts w:ascii="Simplified Arabic" w:hAnsi="Simplified Arabic" w:cs="Simplified Arabic"/>
          <w:sz w:val="24"/>
          <w:szCs w:val="24"/>
          <w:rtl/>
          <w:lang w:bidi="ar-EG"/>
        </w:rPr>
        <w:t xml:space="preserve">عام لجميع الأجيال يتم تحويل كل </w:t>
      </w:r>
      <w:r>
        <w:rPr>
          <w:rFonts w:ascii="Simplified Arabic" w:hAnsi="Simplified Arabic" w:cs="Simplified Arabic" w:hint="cs"/>
          <w:sz w:val="24"/>
          <w:szCs w:val="24"/>
          <w:rtl/>
          <w:lang w:bidi="ar-EG"/>
        </w:rPr>
        <w:t>أ</w:t>
      </w:r>
      <w:r w:rsidRPr="00F8283B">
        <w:rPr>
          <w:rFonts w:ascii="Simplified Arabic" w:hAnsi="Simplified Arabic" w:cs="Simplified Arabic"/>
          <w:sz w:val="24"/>
          <w:szCs w:val="24"/>
          <w:rtl/>
          <w:lang w:bidi="ar-EG"/>
        </w:rPr>
        <w:t xml:space="preserve">و جزء من عوائد </w:t>
      </w:r>
      <w:r w:rsidRPr="00F8283B">
        <w:rPr>
          <w:rFonts w:ascii="Simplified Arabic" w:hAnsi="Simplified Arabic" w:cs="Simplified Arabic" w:hint="cs"/>
          <w:sz w:val="24"/>
          <w:szCs w:val="24"/>
          <w:rtl/>
          <w:lang w:bidi="ar-EG"/>
        </w:rPr>
        <w:t>الخصخصة</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إ</w:t>
      </w:r>
      <w:r w:rsidRPr="00F8283B">
        <w:rPr>
          <w:rFonts w:ascii="Simplified Arabic" w:hAnsi="Simplified Arabic" w:cs="Simplified Arabic"/>
          <w:sz w:val="24"/>
          <w:szCs w:val="24"/>
          <w:rtl/>
          <w:lang w:bidi="ar-EG"/>
        </w:rPr>
        <w:t>لى صناديق سيادية</w:t>
      </w:r>
      <w:r w:rsidRPr="00F8283B">
        <w:rPr>
          <w:rFonts w:ascii="Simplified Arabic" w:hAnsi="Simplified Arabic" w:cs="Simplified Arabic" w:hint="cs"/>
          <w:sz w:val="24"/>
          <w:szCs w:val="24"/>
          <w:rtl/>
          <w:lang w:bidi="ar-EG"/>
        </w:rPr>
        <w:t>.</w:t>
      </w:r>
    </w:p>
    <w:p w14:paraId="724EB94B" w14:textId="77777777" w:rsidR="00C06454" w:rsidRDefault="00C06454" w:rsidP="00C06454">
      <w:pPr>
        <w:numPr>
          <w:ilvl w:val="0"/>
          <w:numId w:val="4"/>
        </w:numPr>
        <w:spacing w:before="240" w:after="200" w:line="360" w:lineRule="auto"/>
        <w:contextualSpacing/>
        <w:jc w:val="both"/>
        <w:rPr>
          <w:rFonts w:ascii="Simplified Arabic" w:hAnsi="Simplified Arabic" w:cs="Simplified Arabic"/>
          <w:sz w:val="24"/>
          <w:szCs w:val="24"/>
          <w:lang w:bidi="ar-EG"/>
        </w:rPr>
      </w:pPr>
      <w:r w:rsidRPr="00F8283B">
        <w:rPr>
          <w:rFonts w:ascii="Simplified Arabic" w:hAnsi="Simplified Arabic" w:cs="Simplified Arabic" w:hint="cs"/>
          <w:b/>
          <w:bCs/>
          <w:sz w:val="24"/>
          <w:szCs w:val="24"/>
          <w:rtl/>
          <w:lang w:bidi="ar-EG"/>
        </w:rPr>
        <w:t>الصناديق الممولة بفائض الميزانية:</w:t>
      </w:r>
      <w:r w:rsidRPr="00F8283B">
        <w:rPr>
          <w:rFonts w:ascii="Simplified Arabic" w:hAnsi="Simplified Arabic" w:cs="Simplified Arabic" w:hint="cs"/>
          <w:sz w:val="24"/>
          <w:szCs w:val="24"/>
          <w:rtl/>
          <w:lang w:bidi="ar-EG"/>
        </w:rPr>
        <w:t xml:space="preserve"> </w:t>
      </w:r>
      <w:r w:rsidRPr="00F8283B">
        <w:rPr>
          <w:rFonts w:ascii="Simplified Arabic" w:hAnsi="Simplified Arabic" w:cs="Simplified Arabic"/>
          <w:sz w:val="24"/>
          <w:szCs w:val="24"/>
          <w:rtl/>
          <w:lang w:bidi="ar-EG"/>
        </w:rPr>
        <w:t>تلج</w:t>
      </w:r>
      <w:r w:rsidRPr="00F8283B">
        <w:rPr>
          <w:rFonts w:ascii="Simplified Arabic" w:hAnsi="Simplified Arabic" w:cs="Simplified Arabic" w:hint="cs"/>
          <w:sz w:val="24"/>
          <w:szCs w:val="24"/>
          <w:rtl/>
          <w:lang w:bidi="ar-EG"/>
        </w:rPr>
        <w:t>أ</w:t>
      </w:r>
      <w:r w:rsidRPr="00F8283B">
        <w:rPr>
          <w:rFonts w:ascii="Simplified Arabic" w:hAnsi="Simplified Arabic" w:cs="Simplified Arabic"/>
          <w:sz w:val="24"/>
          <w:szCs w:val="24"/>
          <w:rtl/>
          <w:lang w:bidi="ar-EG"/>
        </w:rPr>
        <w:t xml:space="preserve"> بعض الحكومات مباشرة </w:t>
      </w:r>
      <w:r w:rsidRPr="00F8283B">
        <w:rPr>
          <w:rFonts w:ascii="Simplified Arabic" w:hAnsi="Simplified Arabic" w:cs="Simplified Arabic" w:hint="cs"/>
          <w:sz w:val="24"/>
          <w:szCs w:val="24"/>
          <w:rtl/>
          <w:lang w:bidi="ar-EG"/>
        </w:rPr>
        <w:t>عندما</w:t>
      </w:r>
      <w:r w:rsidRPr="00F8283B">
        <w:rPr>
          <w:rFonts w:ascii="Simplified Arabic" w:hAnsi="Simplified Arabic" w:cs="Simplified Arabic"/>
          <w:sz w:val="24"/>
          <w:szCs w:val="24"/>
          <w:rtl/>
          <w:lang w:bidi="ar-EG"/>
        </w:rPr>
        <w:t xml:space="preserve"> تحقق ف</w:t>
      </w:r>
      <w:r>
        <w:rPr>
          <w:rFonts w:ascii="Simplified Arabic" w:hAnsi="Simplified Arabic" w:cs="Simplified Arabic"/>
          <w:sz w:val="24"/>
          <w:szCs w:val="24"/>
          <w:rtl/>
          <w:lang w:bidi="ar-EG"/>
        </w:rPr>
        <w:t xml:space="preserve">ائض في الميزانية العامة للدولة </w:t>
      </w:r>
      <w:r>
        <w:rPr>
          <w:rFonts w:ascii="Simplified Arabic" w:hAnsi="Simplified Arabic" w:cs="Simplified Arabic" w:hint="cs"/>
          <w:sz w:val="24"/>
          <w:szCs w:val="24"/>
          <w:rtl/>
          <w:lang w:bidi="ar-EG"/>
        </w:rPr>
        <w:t>إ</w:t>
      </w:r>
      <w:r w:rsidRPr="00F8283B">
        <w:rPr>
          <w:rFonts w:ascii="Simplified Arabic" w:hAnsi="Simplified Arabic" w:cs="Simplified Arabic"/>
          <w:sz w:val="24"/>
          <w:szCs w:val="24"/>
          <w:rtl/>
          <w:lang w:bidi="ar-EG"/>
        </w:rPr>
        <w:t>لى تحويل هذا الفائض لإستثماره في</w:t>
      </w:r>
      <w:r w:rsidRPr="00F8283B">
        <w:rPr>
          <w:rFonts w:ascii="Simplified Arabic" w:hAnsi="Simplified Arabic" w:cs="Simplified Arabic" w:hint="cs"/>
          <w:sz w:val="24"/>
          <w:szCs w:val="24"/>
          <w:rtl/>
          <w:lang w:bidi="ar-EG"/>
        </w:rPr>
        <w:t xml:space="preserve"> </w:t>
      </w:r>
      <w:r w:rsidRPr="00F8283B">
        <w:rPr>
          <w:rFonts w:ascii="Simplified Arabic" w:hAnsi="Simplified Arabic" w:cs="Simplified Arabic"/>
          <w:sz w:val="24"/>
          <w:szCs w:val="24"/>
          <w:rtl/>
          <w:lang w:bidi="ar-EG"/>
        </w:rPr>
        <w:t xml:space="preserve">الأصول المالية </w:t>
      </w:r>
      <w:r w:rsidRPr="00F8283B">
        <w:rPr>
          <w:rFonts w:ascii="Simplified Arabic" w:hAnsi="Simplified Arabic" w:cs="Simplified Arabic" w:hint="cs"/>
          <w:sz w:val="24"/>
          <w:szCs w:val="24"/>
          <w:rtl/>
          <w:lang w:bidi="ar-EG"/>
        </w:rPr>
        <w:t>بهدف</w:t>
      </w:r>
      <w:r w:rsidRPr="00F8283B">
        <w:rPr>
          <w:rFonts w:ascii="Simplified Arabic" w:hAnsi="Simplified Arabic" w:cs="Simplified Arabic"/>
          <w:sz w:val="24"/>
          <w:szCs w:val="24"/>
          <w:rtl/>
          <w:lang w:bidi="ar-EG"/>
        </w:rPr>
        <w:t xml:space="preserve"> تحقيق عوائد من جهة، ولتوجيه المعطيات الإقتصاد</w:t>
      </w:r>
      <w:r>
        <w:rPr>
          <w:rFonts w:ascii="Simplified Arabic" w:hAnsi="Simplified Arabic" w:cs="Simplified Arabic"/>
          <w:sz w:val="24"/>
          <w:szCs w:val="24"/>
          <w:rtl/>
          <w:lang w:bidi="ar-EG"/>
        </w:rPr>
        <w:t>ية من جهة ثانية .</w:t>
      </w:r>
      <w:r>
        <w:rPr>
          <w:rFonts w:ascii="Simplified Arabic" w:hAnsi="Simplified Arabic" w:cs="Simplified Arabic" w:hint="cs"/>
          <w:sz w:val="24"/>
          <w:szCs w:val="24"/>
          <w:rtl/>
          <w:lang w:bidi="ar-EG"/>
        </w:rPr>
        <w:t>وعندما</w:t>
      </w:r>
      <w:r w:rsidRPr="00F8283B">
        <w:rPr>
          <w:rFonts w:ascii="Simplified Arabic" w:hAnsi="Simplified Arabic" w:cs="Simplified Arabic"/>
          <w:sz w:val="24"/>
          <w:szCs w:val="24"/>
          <w:rtl/>
          <w:lang w:bidi="ar-EG"/>
        </w:rPr>
        <w:t xml:space="preserve"> يلاحظ توالي تحقيق هذه ا</w:t>
      </w:r>
      <w:r>
        <w:rPr>
          <w:rFonts w:ascii="Simplified Arabic" w:hAnsi="Simplified Arabic" w:cs="Simplified Arabic"/>
          <w:sz w:val="24"/>
          <w:szCs w:val="24"/>
          <w:rtl/>
          <w:lang w:bidi="ar-EG"/>
        </w:rPr>
        <w:t>لفوائض و</w:t>
      </w:r>
      <w:r>
        <w:rPr>
          <w:rFonts w:ascii="Simplified Arabic" w:hAnsi="Simplified Arabic" w:cs="Simplified Arabic" w:hint="cs"/>
          <w:sz w:val="24"/>
          <w:szCs w:val="24"/>
          <w:rtl/>
          <w:lang w:bidi="ar-EG"/>
        </w:rPr>
        <w:t>إ</w:t>
      </w:r>
      <w:r>
        <w:rPr>
          <w:rFonts w:ascii="Simplified Arabic" w:hAnsi="Simplified Arabic" w:cs="Simplified Arabic"/>
          <w:sz w:val="24"/>
          <w:szCs w:val="24"/>
          <w:rtl/>
          <w:lang w:bidi="ar-EG"/>
        </w:rPr>
        <w:t xml:space="preserve">رتفاع مستواها يتم اللجوء </w:t>
      </w:r>
      <w:r>
        <w:rPr>
          <w:rFonts w:ascii="Simplified Arabic" w:hAnsi="Simplified Arabic" w:cs="Simplified Arabic" w:hint="cs"/>
          <w:sz w:val="24"/>
          <w:szCs w:val="24"/>
          <w:rtl/>
          <w:lang w:bidi="ar-EG"/>
        </w:rPr>
        <w:t>إ</w:t>
      </w:r>
      <w:r w:rsidRPr="00F8283B">
        <w:rPr>
          <w:rFonts w:ascii="Simplified Arabic" w:hAnsi="Simplified Arabic" w:cs="Simplified Arabic"/>
          <w:sz w:val="24"/>
          <w:szCs w:val="24"/>
          <w:rtl/>
          <w:lang w:bidi="ar-EG"/>
        </w:rPr>
        <w:t>لى تكوين صناديق سيادية قصد إستثمارها وتنميتها بشكل أفضل</w:t>
      </w:r>
      <w:r w:rsidRPr="00F8283B">
        <w:rPr>
          <w:rFonts w:ascii="Simplified Arabic" w:hAnsi="Simplified Arabic" w:cs="Simplified Arabic" w:hint="cs"/>
          <w:sz w:val="24"/>
          <w:szCs w:val="24"/>
          <w:rtl/>
          <w:lang w:bidi="ar-EG"/>
        </w:rPr>
        <w:t xml:space="preserve">. </w:t>
      </w:r>
      <w:r w:rsidRPr="00F8283B">
        <w:rPr>
          <w:rFonts w:ascii="Simplified Arabic" w:hAnsi="Simplified Arabic" w:cs="Simplified Arabic"/>
          <w:sz w:val="24"/>
          <w:szCs w:val="24"/>
          <w:vertAlign w:val="superscript"/>
          <w:rtl/>
          <w:lang w:bidi="ar-EG"/>
        </w:rPr>
        <w:footnoteReference w:id="9"/>
      </w:r>
    </w:p>
    <w:p w14:paraId="51277179" w14:textId="77777777" w:rsidR="00C06454" w:rsidRDefault="00C06454" w:rsidP="00C06454">
      <w:pPr>
        <w:spacing w:before="240" w:after="200" w:line="360" w:lineRule="auto"/>
        <w:contextualSpacing/>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lastRenderedPageBreak/>
        <w:t xml:space="preserve">وتجدر الإشارة إلى أن </w:t>
      </w:r>
      <w:r w:rsidRPr="00C66F2B">
        <w:rPr>
          <w:rFonts w:ascii="Simplified Arabic" w:hAnsi="Simplified Arabic" w:cs="Simplified Arabic"/>
          <w:sz w:val="24"/>
          <w:szCs w:val="24"/>
          <w:rtl/>
          <w:lang w:bidi="ar-EG"/>
        </w:rPr>
        <w:t>صندوق مصر السيادي</w:t>
      </w:r>
      <w:r>
        <w:rPr>
          <w:rFonts w:ascii="Simplified Arabic" w:hAnsi="Simplified Arabic" w:cs="Simplified Arabic" w:hint="cs"/>
          <w:sz w:val="24"/>
          <w:szCs w:val="24"/>
          <w:rtl/>
          <w:lang w:bidi="ar-EG"/>
        </w:rPr>
        <w:t xml:space="preserve"> </w:t>
      </w:r>
      <w:r w:rsidRPr="00C66F2B">
        <w:rPr>
          <w:rFonts w:ascii="Simplified Arabic" w:hAnsi="Simplified Arabic" w:cs="Simplified Arabic"/>
          <w:sz w:val="24"/>
          <w:szCs w:val="24"/>
          <w:rtl/>
          <w:lang w:bidi="ar-EG"/>
        </w:rPr>
        <w:t>يختلف عن الصناديق السيادية الأخرى من حيث مصدر تمويله،</w:t>
      </w:r>
      <w:r w:rsidRPr="00C66F2B">
        <w:rPr>
          <w:rFonts w:ascii="Simplified Arabic" w:hAnsi="Simplified Arabic" w:cs="Simplified Arabic" w:hint="cs"/>
          <w:sz w:val="24"/>
          <w:szCs w:val="24"/>
          <w:rtl/>
          <w:lang w:bidi="ar-EG"/>
        </w:rPr>
        <w:t xml:space="preserve"> </w:t>
      </w:r>
      <w:r w:rsidRPr="00C66F2B">
        <w:rPr>
          <w:rFonts w:ascii="Simplified Arabic" w:hAnsi="Simplified Arabic" w:cs="Simplified Arabic"/>
          <w:sz w:val="24"/>
          <w:szCs w:val="24"/>
          <w:rtl/>
          <w:lang w:bidi="ar-EG"/>
        </w:rPr>
        <w:t>حيث جرت العادة على تمويل الصناديق السيادية من الفوائض المالية المتحققة في ميزانية</w:t>
      </w:r>
      <w:r w:rsidRPr="00C66F2B">
        <w:rPr>
          <w:rFonts w:ascii="Simplified Arabic" w:hAnsi="Simplified Arabic" w:cs="Simplified Arabic" w:hint="cs"/>
          <w:sz w:val="24"/>
          <w:szCs w:val="24"/>
          <w:rtl/>
          <w:lang w:bidi="ar-EG"/>
        </w:rPr>
        <w:t xml:space="preserve"> </w:t>
      </w:r>
      <w:r w:rsidRPr="00C66F2B">
        <w:rPr>
          <w:rFonts w:ascii="Simplified Arabic" w:hAnsi="Simplified Arabic" w:cs="Simplified Arabic"/>
          <w:sz w:val="24"/>
          <w:szCs w:val="24"/>
          <w:rtl/>
          <w:lang w:bidi="ar-EG"/>
        </w:rPr>
        <w:t>الدولة أو في ميزان المدفوعات، إلا إنه في الحالة المصرية تعتبر الأصول التي تنتقل</w:t>
      </w:r>
      <w:r w:rsidRPr="00C66F2B">
        <w:rPr>
          <w:rFonts w:ascii="Simplified Arabic" w:hAnsi="Simplified Arabic" w:cs="Simplified Arabic" w:hint="cs"/>
          <w:sz w:val="24"/>
          <w:szCs w:val="24"/>
          <w:rtl/>
          <w:lang w:bidi="ar-EG"/>
        </w:rPr>
        <w:t xml:space="preserve"> </w:t>
      </w:r>
      <w:r w:rsidRPr="00C66F2B">
        <w:rPr>
          <w:rFonts w:ascii="Simplified Arabic" w:hAnsi="Simplified Arabic" w:cs="Simplified Arabic"/>
          <w:sz w:val="24"/>
          <w:szCs w:val="24"/>
          <w:rtl/>
          <w:lang w:bidi="ar-EG"/>
        </w:rPr>
        <w:t xml:space="preserve">ملكيتها إلى الصندوق </w:t>
      </w:r>
      <w:r>
        <w:rPr>
          <w:rFonts w:ascii="Simplified Arabic" w:hAnsi="Simplified Arabic" w:cs="Simplified Arabic" w:hint="cs"/>
          <w:sz w:val="24"/>
          <w:szCs w:val="24"/>
          <w:rtl/>
          <w:lang w:bidi="ar-EG"/>
        </w:rPr>
        <w:t xml:space="preserve">هى </w:t>
      </w:r>
      <w:r w:rsidRPr="00C66F2B">
        <w:rPr>
          <w:rFonts w:ascii="Simplified Arabic" w:hAnsi="Simplified Arabic" w:cs="Simplified Arabic"/>
          <w:sz w:val="24"/>
          <w:szCs w:val="24"/>
          <w:rtl/>
          <w:lang w:bidi="ar-EG"/>
        </w:rPr>
        <w:t>المورد الأساسي لهذا الصندوق.</w:t>
      </w:r>
      <w:r w:rsidRPr="00F8283B">
        <w:rPr>
          <w:rFonts w:ascii="Simplified Arabic" w:hAnsi="Simplified Arabic" w:cs="Simplified Arabic"/>
          <w:sz w:val="24"/>
          <w:szCs w:val="24"/>
          <w:vertAlign w:val="superscript"/>
          <w:rtl/>
          <w:lang w:bidi="ar-EG"/>
        </w:rPr>
        <w:footnoteReference w:id="10"/>
      </w:r>
    </w:p>
    <w:p w14:paraId="71391947" w14:textId="77777777" w:rsidR="00C06454" w:rsidRPr="007C7486" w:rsidRDefault="00C06454" w:rsidP="00C06454">
      <w:pPr>
        <w:spacing w:before="240" w:after="200" w:line="360" w:lineRule="auto"/>
        <w:contextualSpacing/>
        <w:jc w:val="both"/>
        <w:rPr>
          <w:rFonts w:ascii="Simplified Arabic" w:hAnsi="Simplified Arabic" w:cs="Simplified Arabic"/>
          <w:sz w:val="10"/>
          <w:szCs w:val="10"/>
          <w:lang w:bidi="ar-EG"/>
        </w:rPr>
      </w:pPr>
    </w:p>
    <w:p w14:paraId="368BAF55" w14:textId="77777777" w:rsidR="00C06454" w:rsidRPr="00F8283B" w:rsidRDefault="00C06454" w:rsidP="00C06454">
      <w:pPr>
        <w:numPr>
          <w:ilvl w:val="1"/>
          <w:numId w:val="17"/>
        </w:numPr>
        <w:spacing w:after="200" w:line="276" w:lineRule="auto"/>
        <w:contextualSpacing/>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 </w:t>
      </w:r>
      <w:r w:rsidRPr="00BD50DF">
        <w:rPr>
          <w:rFonts w:ascii="Simplified Arabic" w:hAnsi="Simplified Arabic" w:cs="Simplified Arabic" w:hint="cs"/>
          <w:b/>
          <w:bCs/>
          <w:sz w:val="28"/>
          <w:szCs w:val="28"/>
          <w:rtl/>
          <w:lang w:bidi="ar-EG"/>
        </w:rPr>
        <w:t>نشأة الصناديق السيادية وعوامل نموها</w:t>
      </w:r>
    </w:p>
    <w:p w14:paraId="27D21125" w14:textId="77777777" w:rsidR="00C06454" w:rsidRPr="007C7486" w:rsidRDefault="00C06454" w:rsidP="00C06454">
      <w:pPr>
        <w:spacing w:after="200" w:line="276" w:lineRule="auto"/>
        <w:contextualSpacing/>
        <w:jc w:val="both"/>
        <w:rPr>
          <w:rFonts w:ascii="Simplified Arabic" w:hAnsi="Simplified Arabic" w:cs="Simplified Arabic"/>
          <w:b/>
          <w:bCs/>
          <w:sz w:val="10"/>
          <w:szCs w:val="10"/>
          <w:rtl/>
          <w:lang w:bidi="ar-EG"/>
        </w:rPr>
      </w:pPr>
    </w:p>
    <w:p w14:paraId="40E873EF" w14:textId="77777777" w:rsidR="00C06454" w:rsidRDefault="00C06454" w:rsidP="00C06454">
      <w:pPr>
        <w:spacing w:after="200" w:line="360" w:lineRule="auto"/>
        <w:contextualSpacing/>
        <w:jc w:val="both"/>
        <w:rPr>
          <w:rFonts w:ascii="Simplified Arabic" w:hAnsi="Simplified Arabic" w:cs="Simplified Arabic"/>
          <w:sz w:val="24"/>
          <w:szCs w:val="24"/>
          <w:rtl/>
          <w:lang w:bidi="ar-EG"/>
        </w:rPr>
      </w:pPr>
      <w:r w:rsidRPr="00C66F2B">
        <w:rPr>
          <w:rFonts w:ascii="Simplified Arabic" w:hAnsi="Simplified Arabic" w:cs="Simplified Arabic"/>
          <w:sz w:val="24"/>
          <w:szCs w:val="24"/>
          <w:rtl/>
          <w:lang w:bidi="ar-EG"/>
        </w:rPr>
        <w:t>نشأت صناديق الثروة السيادية في العادة معتمدة على فائض ميزان المدفوعات أو عمليات النقد الأجنبي الرسمية، أو عائدات الخصخصة، أو الفوائض المالية العامة، أو كل هذه الموارد مجتمعة</w:t>
      </w:r>
      <w:r>
        <w:rPr>
          <w:rFonts w:ascii="Simplified Arabic" w:hAnsi="Simplified Arabic" w:cs="Simplified Arabic" w:hint="cs"/>
          <w:sz w:val="24"/>
          <w:szCs w:val="24"/>
          <w:rtl/>
          <w:lang w:bidi="ar-EG"/>
        </w:rPr>
        <w:t xml:space="preserve">، </w:t>
      </w:r>
      <w:r w:rsidRPr="00F8283B">
        <w:rPr>
          <w:rFonts w:ascii="Simplified Arabic" w:hAnsi="Simplified Arabic" w:cs="Simplified Arabic"/>
          <w:sz w:val="24"/>
          <w:szCs w:val="24"/>
          <w:rtl/>
          <w:lang w:bidi="ar-EG"/>
        </w:rPr>
        <w:t>حيث تعود هذه الصناديق الى</w:t>
      </w:r>
      <w:r>
        <w:rPr>
          <w:rFonts w:ascii="Simplified Arabic" w:hAnsi="Simplified Arabic" w:cs="Simplified Arabic"/>
          <w:sz w:val="24"/>
          <w:szCs w:val="24"/>
          <w:rtl/>
          <w:lang w:bidi="ar-EG"/>
        </w:rPr>
        <w:t xml:space="preserve"> خمسينيات القرن العشرين عندما </w:t>
      </w:r>
      <w:r>
        <w:rPr>
          <w:rFonts w:ascii="Simplified Arabic" w:hAnsi="Simplified Arabic" w:cs="Simplified Arabic" w:hint="cs"/>
          <w:sz w:val="24"/>
          <w:szCs w:val="24"/>
          <w:rtl/>
          <w:lang w:bidi="ar-EG"/>
        </w:rPr>
        <w:t>أن</w:t>
      </w:r>
      <w:r w:rsidRPr="00F8283B">
        <w:rPr>
          <w:rFonts w:ascii="Simplified Arabic" w:hAnsi="Simplified Arabic" w:cs="Simplified Arabic"/>
          <w:sz w:val="24"/>
          <w:szCs w:val="24"/>
          <w:rtl/>
          <w:lang w:bidi="ar-EG"/>
        </w:rPr>
        <w:t>شات</w:t>
      </w:r>
      <w:r w:rsidRPr="00F8283B">
        <w:rPr>
          <w:rFonts w:ascii="Simplified Arabic" w:hAnsi="Simplified Arabic" w:cs="Simplified Arabic" w:hint="cs"/>
          <w:sz w:val="24"/>
          <w:szCs w:val="24"/>
          <w:rtl/>
          <w:lang w:bidi="ar-EG"/>
        </w:rPr>
        <w:t xml:space="preserve"> </w:t>
      </w:r>
      <w:r w:rsidRPr="00F8283B">
        <w:rPr>
          <w:rFonts w:ascii="Simplified Arabic" w:hAnsi="Simplified Arabic" w:cs="Simplified Arabic"/>
          <w:sz w:val="24"/>
          <w:szCs w:val="24"/>
          <w:rtl/>
          <w:lang w:bidi="ar-EG"/>
        </w:rPr>
        <w:t>دولة الكويت هيئة الإستثمار</w:t>
      </w:r>
      <w:r>
        <w:rPr>
          <w:rFonts w:ascii="Simplified Arabic" w:hAnsi="Simplified Arabic" w:cs="Simplified Arabic"/>
          <w:sz w:val="24"/>
          <w:szCs w:val="24"/>
          <w:rtl/>
          <w:lang w:bidi="ar-EG"/>
        </w:rPr>
        <w:t xml:space="preserve"> الكويتية سنة 1953</w:t>
      </w:r>
      <w:r w:rsidRPr="00F8283B">
        <w:rPr>
          <w:rFonts w:ascii="Simplified Arabic" w:hAnsi="Simplified Arabic" w:cs="Simplified Arabic"/>
          <w:sz w:val="24"/>
          <w:szCs w:val="24"/>
          <w:rtl/>
          <w:lang w:bidi="ar-EG"/>
        </w:rPr>
        <w:t>، ليتولى اثر ذلك في السبعينيات و ما بعدها ظهور صناديق</w:t>
      </w:r>
      <w:r w:rsidRPr="00F8283B">
        <w:rPr>
          <w:rFonts w:ascii="Simplified Arabic" w:hAnsi="Simplified Arabic" w:cs="Simplified Arabic" w:hint="cs"/>
          <w:sz w:val="24"/>
          <w:szCs w:val="24"/>
          <w:rtl/>
          <w:lang w:bidi="ar-EG"/>
        </w:rPr>
        <w:t xml:space="preserve"> </w:t>
      </w:r>
      <w:r w:rsidRPr="00F8283B">
        <w:rPr>
          <w:rFonts w:ascii="Simplified Arabic" w:hAnsi="Simplified Arabic" w:cs="Simplified Arabic"/>
          <w:sz w:val="24"/>
          <w:szCs w:val="24"/>
          <w:rtl/>
          <w:lang w:bidi="ar-EG"/>
        </w:rPr>
        <w:t xml:space="preserve">أخرى في سنغافورة و الإمارات العربية المتحدة حتى وصلت في منتصف سنة </w:t>
      </w:r>
      <w:r w:rsidRPr="00F8283B">
        <w:rPr>
          <w:rFonts w:ascii="Simplified Arabic" w:hAnsi="Simplified Arabic" w:cs="Simplified Arabic" w:hint="cs"/>
          <w:sz w:val="24"/>
          <w:szCs w:val="24"/>
          <w:rtl/>
          <w:lang w:bidi="ar-EG"/>
        </w:rPr>
        <w:t>2021</w:t>
      </w:r>
      <w:r w:rsidRPr="00F8283B">
        <w:rPr>
          <w:rFonts w:ascii="Simplified Arabic" w:hAnsi="Simplified Arabic" w:cs="Simplified Arabic"/>
          <w:sz w:val="24"/>
          <w:szCs w:val="24"/>
          <w:rtl/>
          <w:lang w:bidi="ar-EG"/>
        </w:rPr>
        <w:t xml:space="preserve"> الى </w:t>
      </w:r>
      <w:r w:rsidRPr="00F8283B">
        <w:rPr>
          <w:rFonts w:ascii="Simplified Arabic" w:hAnsi="Simplified Arabic" w:cs="Simplified Arabic" w:hint="cs"/>
          <w:sz w:val="24"/>
          <w:szCs w:val="24"/>
          <w:rtl/>
          <w:lang w:bidi="ar-EG"/>
        </w:rPr>
        <w:t>136</w:t>
      </w:r>
      <w:r w:rsidRPr="00F8283B">
        <w:rPr>
          <w:rFonts w:ascii="Simplified Arabic" w:hAnsi="Simplified Arabic" w:cs="Simplified Arabic"/>
          <w:sz w:val="24"/>
          <w:szCs w:val="24"/>
          <w:rtl/>
          <w:lang w:bidi="ar-EG"/>
        </w:rPr>
        <w:t xml:space="preserve"> صندوق.</w:t>
      </w:r>
      <w:r w:rsidRPr="00F8283B">
        <w:rPr>
          <w:rFonts w:ascii="Simplified Arabic" w:hAnsi="Simplified Arabic" w:cs="Simplified Arabic"/>
          <w:sz w:val="24"/>
          <w:szCs w:val="24"/>
          <w:vertAlign w:val="superscript"/>
          <w:rtl/>
          <w:lang w:bidi="ar-EG"/>
        </w:rPr>
        <w:footnoteReference w:id="11"/>
      </w:r>
    </w:p>
    <w:p w14:paraId="30B47A35" w14:textId="77777777" w:rsidR="00C06454" w:rsidRDefault="00C06454" w:rsidP="00C06454">
      <w:pPr>
        <w:numPr>
          <w:ilvl w:val="2"/>
          <w:numId w:val="17"/>
        </w:numPr>
        <w:spacing w:after="200" w:line="276" w:lineRule="auto"/>
        <w:contextualSpacing/>
        <w:rPr>
          <w:rFonts w:ascii="Simplified Arabic" w:hAnsi="Simplified Arabic" w:cs="Simplified Arabic"/>
          <w:sz w:val="24"/>
          <w:szCs w:val="24"/>
          <w:lang w:bidi="ar-EG"/>
        </w:rPr>
      </w:pPr>
      <w:r w:rsidRPr="007B5B1D">
        <w:rPr>
          <w:rFonts w:ascii="Simplified Arabic" w:hAnsi="Simplified Arabic" w:cs="Simplified Arabic"/>
          <w:b/>
          <w:bCs/>
          <w:sz w:val="28"/>
          <w:szCs w:val="28"/>
          <w:rtl/>
          <w:lang w:bidi="ar-EG"/>
        </w:rPr>
        <w:t xml:space="preserve">صندوق مصر السيادي (ثراء) صندوق فرعي للسياحة والإستثمار العقاري وتطوير الآثار  </w:t>
      </w:r>
    </w:p>
    <w:p w14:paraId="16C109B0" w14:textId="77777777" w:rsidR="00C06454" w:rsidRPr="007C7486" w:rsidRDefault="00C06454" w:rsidP="00C06454">
      <w:pPr>
        <w:spacing w:after="200" w:line="276" w:lineRule="auto"/>
        <w:ind w:left="1080"/>
        <w:contextualSpacing/>
        <w:rPr>
          <w:rFonts w:ascii="Simplified Arabic" w:hAnsi="Simplified Arabic" w:cs="Simplified Arabic"/>
          <w:sz w:val="10"/>
          <w:szCs w:val="10"/>
          <w:rtl/>
          <w:lang w:bidi="ar-EG"/>
        </w:rPr>
      </w:pPr>
    </w:p>
    <w:p w14:paraId="069D74E4" w14:textId="77777777" w:rsidR="00C06454" w:rsidRPr="00C66F2B" w:rsidRDefault="00C06454" w:rsidP="00C06454">
      <w:pPr>
        <w:spacing w:after="200" w:line="360" w:lineRule="auto"/>
        <w:jc w:val="both"/>
        <w:rPr>
          <w:rFonts w:ascii="Simplified Arabic" w:hAnsi="Simplified Arabic" w:cs="Simplified Arabic"/>
          <w:sz w:val="24"/>
          <w:szCs w:val="24"/>
          <w:rtl/>
          <w:lang w:bidi="ar-EG"/>
        </w:rPr>
      </w:pPr>
      <w:r w:rsidRPr="00C66F2B">
        <w:rPr>
          <w:rFonts w:ascii="Simplified Arabic" w:hAnsi="Simplified Arabic" w:cs="Simplified Arabic"/>
          <w:sz w:val="24"/>
          <w:szCs w:val="24"/>
          <w:rtl/>
          <w:lang w:bidi="ar-EG"/>
        </w:rPr>
        <w:t xml:space="preserve">عادة ما تسعى الدول إلى البحث عن تنوع مصادر للدخل القومي؛ لتضمن توفر مصادر كافية ودائمة لزيادة دخلها وتحسينه، ومن بين هذه المصادر الجديدة الإستثمار السياحي في موارد التراث الطبيعي والثقافي، حيث تنظر الكثير من دول العالم إلى السياحة الثقافية </w:t>
      </w:r>
      <w:r>
        <w:rPr>
          <w:rFonts w:ascii="Simplified Arabic" w:hAnsi="Simplified Arabic" w:cs="Simplified Arabic" w:hint="cs"/>
          <w:sz w:val="24"/>
          <w:szCs w:val="24"/>
          <w:rtl/>
          <w:lang w:bidi="ar-EG"/>
        </w:rPr>
        <w:t xml:space="preserve"> </w:t>
      </w:r>
      <w:r w:rsidRPr="00C66F2B">
        <w:rPr>
          <w:rFonts w:ascii="Simplified Arabic" w:hAnsi="Simplified Arabic" w:cs="Simplified Arabic" w:hint="cs"/>
          <w:sz w:val="24"/>
          <w:szCs w:val="24"/>
          <w:rtl/>
          <w:lang w:bidi="ar-EG"/>
        </w:rPr>
        <w:t xml:space="preserve">كثروة </w:t>
      </w:r>
      <w:r w:rsidRPr="00C66F2B">
        <w:rPr>
          <w:rFonts w:ascii="Simplified Arabic" w:hAnsi="Simplified Arabic" w:cs="Simplified Arabic"/>
          <w:sz w:val="24"/>
          <w:szCs w:val="24"/>
          <w:rtl/>
          <w:lang w:bidi="ar-EG"/>
        </w:rPr>
        <w:t>بوصفها ا</w:t>
      </w:r>
      <w:r w:rsidRPr="00C66F2B">
        <w:rPr>
          <w:rFonts w:ascii="Simplified Arabic" w:hAnsi="Simplified Arabic" w:cs="Simplified Arabic" w:hint="cs"/>
          <w:sz w:val="24"/>
          <w:szCs w:val="24"/>
          <w:rtl/>
          <w:lang w:bidi="ar-EG"/>
        </w:rPr>
        <w:t xml:space="preserve">حد </w:t>
      </w:r>
      <w:r w:rsidRPr="00C66F2B">
        <w:rPr>
          <w:rFonts w:ascii="Simplified Arabic" w:hAnsi="Simplified Arabic" w:cs="Simplified Arabic"/>
          <w:sz w:val="24"/>
          <w:szCs w:val="24"/>
          <w:rtl/>
          <w:lang w:bidi="ar-EG"/>
        </w:rPr>
        <w:t>لمصادر الرئيسة للدخل، والمصدر والمورد الأهم والأولى بالإستثمار</w:t>
      </w:r>
      <w:r>
        <w:rPr>
          <w:rFonts w:ascii="Simplified Arabic" w:hAnsi="Simplified Arabic" w:cs="Simplified Arabic"/>
          <w:sz w:val="24"/>
          <w:szCs w:val="24"/>
          <w:rtl/>
          <w:lang w:bidi="ar-EG"/>
        </w:rPr>
        <w:t xml:space="preserve"> فيه.</w:t>
      </w:r>
      <w:r>
        <w:rPr>
          <w:rFonts w:ascii="Simplified Arabic" w:hAnsi="Simplified Arabic" w:cs="Simplified Arabic" w:hint="cs"/>
          <w:sz w:val="24"/>
          <w:szCs w:val="24"/>
          <w:rtl/>
          <w:lang w:bidi="ar-EG"/>
        </w:rPr>
        <w:t xml:space="preserve"> </w:t>
      </w:r>
      <w:r w:rsidRPr="00C66F2B">
        <w:rPr>
          <w:rFonts w:ascii="Simplified Arabic" w:hAnsi="Simplified Arabic" w:cs="Simplified Arabic" w:hint="cs"/>
          <w:sz w:val="24"/>
          <w:szCs w:val="24"/>
          <w:rtl/>
          <w:lang w:bidi="ar-EG"/>
        </w:rPr>
        <w:t>و</w:t>
      </w:r>
      <w:r w:rsidRPr="00C66F2B">
        <w:rPr>
          <w:rFonts w:ascii="Simplified Arabic" w:hAnsi="Simplified Arabic" w:cs="Simplified Arabic"/>
          <w:sz w:val="24"/>
          <w:szCs w:val="24"/>
          <w:rtl/>
          <w:lang w:bidi="ar-EG"/>
        </w:rPr>
        <w:t xml:space="preserve">يمتلك قطاع </w:t>
      </w:r>
      <w:r w:rsidRPr="00C66F2B">
        <w:rPr>
          <w:rFonts w:ascii="Simplified Arabic" w:hAnsi="Simplified Arabic" w:cs="Simplified Arabic" w:hint="cs"/>
          <w:sz w:val="24"/>
          <w:szCs w:val="24"/>
          <w:rtl/>
          <w:lang w:bidi="ar-EG"/>
        </w:rPr>
        <w:t>السياحة و</w:t>
      </w:r>
      <w:r>
        <w:rPr>
          <w:rFonts w:ascii="Simplified Arabic" w:hAnsi="Simplified Arabic" w:cs="Simplified Arabic" w:hint="cs"/>
          <w:sz w:val="24"/>
          <w:szCs w:val="24"/>
          <w:rtl/>
          <w:lang w:bidi="ar-EG"/>
        </w:rPr>
        <w:t xml:space="preserve">الآثار </w:t>
      </w:r>
      <w:r w:rsidRPr="00C66F2B">
        <w:rPr>
          <w:rFonts w:ascii="Simplified Arabic" w:hAnsi="Simplified Arabic" w:cs="Simplified Arabic"/>
          <w:sz w:val="24"/>
          <w:szCs w:val="24"/>
          <w:rtl/>
          <w:lang w:bidi="ar-EG"/>
        </w:rPr>
        <w:t>فى مصر مئات المواقع الآثرية وعشرات المتاحف في شتى أنحاء الجمهورية، وتتراوح هذه المواقع، القصور والمتاحف الآثرية بين المربحة، ومحدودة الربح، والخاسرة من الناحية الإقتصاد</w:t>
      </w:r>
      <w:r>
        <w:rPr>
          <w:rFonts w:ascii="Simplified Arabic" w:hAnsi="Simplified Arabic" w:cs="Simplified Arabic"/>
          <w:sz w:val="24"/>
          <w:szCs w:val="24"/>
          <w:rtl/>
          <w:lang w:bidi="ar-EG"/>
        </w:rPr>
        <w:t xml:space="preserve">ية، وقد </w:t>
      </w:r>
      <w:r>
        <w:rPr>
          <w:rFonts w:ascii="Simplified Arabic" w:hAnsi="Simplified Arabic" w:cs="Simplified Arabic" w:hint="cs"/>
          <w:sz w:val="24"/>
          <w:szCs w:val="24"/>
          <w:rtl/>
          <w:lang w:bidi="ar-EG"/>
        </w:rPr>
        <w:t>أ</w:t>
      </w:r>
      <w:r w:rsidRPr="00C66F2B">
        <w:rPr>
          <w:rFonts w:ascii="Simplified Arabic" w:hAnsi="Simplified Arabic" w:cs="Simplified Arabic"/>
          <w:sz w:val="24"/>
          <w:szCs w:val="24"/>
          <w:rtl/>
          <w:lang w:bidi="ar-EG"/>
        </w:rPr>
        <w:t>لقت كل من المواقع الآثرية والمتاحف العامة محدودة الربحية والخاسرة بعبؤها على الموازنة العامة للدولة مما فاقم من حدة عجزها، حيث أن هناك عدد كبير من المواقع والمتاحف لا تحقق دخل للمجلس الأعلى للآثار، بينما تشكل عبيء كمصاريف تشغيل وصيانة بالإضافة إلى أعمال الترميم و التطوير بتلك المناطق والمتاحف.</w:t>
      </w:r>
    </w:p>
    <w:p w14:paraId="6199FB09" w14:textId="77777777" w:rsidR="00C06454" w:rsidRPr="00C66F2B" w:rsidRDefault="00C06454" w:rsidP="00C06454">
      <w:pPr>
        <w:spacing w:after="200" w:line="360" w:lineRule="auto"/>
        <w:jc w:val="both"/>
        <w:rPr>
          <w:rFonts w:ascii="Simplified Arabic" w:hAnsi="Simplified Arabic" w:cs="Simplified Arabic"/>
          <w:sz w:val="24"/>
          <w:szCs w:val="24"/>
          <w:rtl/>
          <w:lang w:bidi="ar-EG"/>
        </w:rPr>
      </w:pPr>
      <w:r w:rsidRPr="00C66F2B">
        <w:rPr>
          <w:rFonts w:ascii="Simplified Arabic" w:hAnsi="Simplified Arabic" w:cs="Simplified Arabic"/>
          <w:sz w:val="24"/>
          <w:szCs w:val="24"/>
          <w:rtl/>
          <w:lang w:bidi="ar-EG"/>
        </w:rPr>
        <w:t xml:space="preserve">وعليه </w:t>
      </w:r>
      <w:r w:rsidRPr="00C66F2B">
        <w:rPr>
          <w:rFonts w:ascii="Simplified Arabic" w:hAnsi="Simplified Arabic" w:cs="Simplified Arabic" w:hint="cs"/>
          <w:sz w:val="24"/>
          <w:szCs w:val="24"/>
          <w:rtl/>
          <w:lang w:bidi="ar-EG"/>
        </w:rPr>
        <w:t xml:space="preserve">تم </w:t>
      </w:r>
      <w:r w:rsidRPr="00C66F2B">
        <w:rPr>
          <w:rFonts w:ascii="Simplified Arabic" w:hAnsi="Simplified Arabic" w:cs="Simplified Arabic"/>
          <w:sz w:val="24"/>
          <w:szCs w:val="24"/>
          <w:rtl/>
          <w:lang w:bidi="ar-EG"/>
        </w:rPr>
        <w:t xml:space="preserve">إنشاء صندوق مصر السيادي (ثراء) صندوق فرعي للسياحة والإستثمار العقاري وتطوير الآثار في تحقيق إستدامة النشاط السياحى في مصر وزيادة فاعلية آثاره الإقتصادية والاجتماعية والبيئية المرغوبة لزيادة القدرة التنافسية للمقصد المصرى على المستوى العالمى وذلك استناداً على الاهداف الأممية للتنمية المستدامة وبما يتسق مع الاهداف الوطنية لخطة التنمية المستدامة لمصر 2030  الامر الذي ينعكس على زيادة الناتج المحلى الاجمالى، وخلق فرض عمل حقيقية منتجة، والمساهمة الحقيقية فى تخفيف حدة عجز الموازنة العامة للدولة، حيث يمكن من خلال </w:t>
      </w:r>
      <w:r>
        <w:rPr>
          <w:rFonts w:ascii="Simplified Arabic" w:hAnsi="Simplified Arabic" w:cs="Simplified Arabic" w:hint="cs"/>
          <w:sz w:val="24"/>
          <w:szCs w:val="24"/>
          <w:rtl/>
          <w:lang w:bidi="ar-EG"/>
        </w:rPr>
        <w:t>هذا</w:t>
      </w:r>
      <w:r>
        <w:rPr>
          <w:rFonts w:ascii="Simplified Arabic" w:hAnsi="Simplified Arabic" w:cs="Simplified Arabic"/>
          <w:sz w:val="24"/>
          <w:szCs w:val="24"/>
          <w:rtl/>
          <w:lang w:bidi="ar-EG"/>
        </w:rPr>
        <w:t xml:space="preserve"> الصند</w:t>
      </w:r>
      <w:r>
        <w:rPr>
          <w:rFonts w:ascii="Simplified Arabic" w:hAnsi="Simplified Arabic" w:cs="Simplified Arabic" w:hint="cs"/>
          <w:sz w:val="24"/>
          <w:szCs w:val="24"/>
          <w:rtl/>
          <w:lang w:bidi="ar-EG"/>
        </w:rPr>
        <w:t>و</w:t>
      </w:r>
      <w:r w:rsidRPr="00C66F2B">
        <w:rPr>
          <w:rFonts w:ascii="Simplified Arabic" w:hAnsi="Simplified Arabic" w:cs="Simplified Arabic"/>
          <w:sz w:val="24"/>
          <w:szCs w:val="24"/>
          <w:rtl/>
          <w:lang w:bidi="ar-EG"/>
        </w:rPr>
        <w:t>ق تحفيز النمو الإقتصادى وترشيد الانفاق الحكومى وتنويع الهيكل الإقتصادي، وهو أمر أكدته تجارب العديد من الدول العربية والأجنبية.</w:t>
      </w:r>
      <w:r w:rsidRPr="00C66F2B">
        <w:rPr>
          <w:rFonts w:ascii="Simplified Arabic" w:hAnsi="Simplified Arabic" w:cs="Simplified Arabic"/>
          <w:sz w:val="24"/>
          <w:szCs w:val="24"/>
          <w:vertAlign w:val="superscript"/>
          <w:rtl/>
          <w:lang w:bidi="ar-EG"/>
        </w:rPr>
        <w:footnoteReference w:id="12"/>
      </w:r>
    </w:p>
    <w:p w14:paraId="6B40688D" w14:textId="77777777" w:rsidR="00C06454" w:rsidRPr="00C66F2B" w:rsidRDefault="00C06454" w:rsidP="00C06454">
      <w:pPr>
        <w:spacing w:after="200" w:line="360" w:lineRule="auto"/>
        <w:jc w:val="both"/>
        <w:rPr>
          <w:rFonts w:ascii="Simplified Arabic" w:hAnsi="Simplified Arabic" w:cs="Simplified Arabic"/>
          <w:sz w:val="24"/>
          <w:szCs w:val="24"/>
          <w:rtl/>
          <w:lang w:bidi="ar-EG"/>
        </w:rPr>
      </w:pPr>
      <w:r w:rsidRPr="00C66F2B">
        <w:rPr>
          <w:rFonts w:ascii="Simplified Arabic" w:hAnsi="Simplified Arabic" w:cs="Simplified Arabic" w:hint="cs"/>
          <w:sz w:val="24"/>
          <w:szCs w:val="24"/>
          <w:rtl/>
          <w:lang w:bidi="ar-EG"/>
        </w:rPr>
        <w:t xml:space="preserve">كما تستهدف </w:t>
      </w:r>
      <w:r w:rsidRPr="00C66F2B">
        <w:rPr>
          <w:rFonts w:ascii="Simplified Arabic" w:hAnsi="Simplified Arabic" w:cs="Simplified Arabic"/>
          <w:sz w:val="24"/>
          <w:szCs w:val="24"/>
          <w:rtl/>
          <w:lang w:bidi="ar-EG"/>
        </w:rPr>
        <w:t xml:space="preserve">مشروعات </w:t>
      </w:r>
      <w:r w:rsidRPr="00C66F2B">
        <w:rPr>
          <w:rFonts w:ascii="Simplified Arabic" w:hAnsi="Simplified Arabic" w:cs="Simplified Arabic" w:hint="cs"/>
          <w:sz w:val="24"/>
          <w:szCs w:val="24"/>
          <w:rtl/>
          <w:lang w:bidi="ar-EG"/>
        </w:rPr>
        <w:t>إستثمار</w:t>
      </w:r>
      <w:r w:rsidRPr="00C66F2B">
        <w:rPr>
          <w:rFonts w:ascii="Simplified Arabic" w:hAnsi="Simplified Arabic" w:cs="Simplified Arabic"/>
          <w:sz w:val="24"/>
          <w:szCs w:val="24"/>
          <w:rtl/>
          <w:lang w:bidi="ar-EG"/>
        </w:rPr>
        <w:t xml:space="preserve"> صندوق مصر السيادي في القطاع السياحي والثقافي والخدمي بالتعاون مع وزارة السياحة و</w:t>
      </w:r>
      <w:r>
        <w:rPr>
          <w:rFonts w:ascii="Simplified Arabic" w:hAnsi="Simplified Arabic" w:cs="Simplified Arabic"/>
          <w:sz w:val="24"/>
          <w:szCs w:val="24"/>
          <w:rtl/>
          <w:lang w:bidi="ar-EG"/>
        </w:rPr>
        <w:t>الآثار</w:t>
      </w:r>
      <w:r w:rsidRPr="00C66F2B">
        <w:rPr>
          <w:rFonts w:ascii="Simplified Arabic" w:hAnsi="Simplified Arabic" w:cs="Simplified Arabic"/>
          <w:sz w:val="24"/>
          <w:szCs w:val="24"/>
          <w:rtl/>
          <w:lang w:bidi="ar-EG"/>
        </w:rPr>
        <w:t xml:space="preserve"> والتي </w:t>
      </w:r>
      <w:r w:rsidRPr="00C66F2B">
        <w:rPr>
          <w:rFonts w:ascii="Simplified Arabic" w:hAnsi="Simplified Arabic" w:cs="Simplified Arabic" w:hint="cs"/>
          <w:sz w:val="24"/>
          <w:szCs w:val="24"/>
          <w:rtl/>
          <w:lang w:bidi="ar-EG"/>
        </w:rPr>
        <w:t xml:space="preserve">تشمل </w:t>
      </w:r>
      <w:r w:rsidRPr="00C66F2B">
        <w:rPr>
          <w:rFonts w:ascii="Simplified Arabic" w:hAnsi="Simplified Arabic" w:cs="Simplified Arabic"/>
          <w:sz w:val="24"/>
          <w:szCs w:val="24"/>
          <w:rtl/>
          <w:lang w:bidi="ar-EG"/>
        </w:rPr>
        <w:t>تقدي</w:t>
      </w:r>
      <w:r>
        <w:rPr>
          <w:rFonts w:ascii="Simplified Arabic" w:hAnsi="Simplified Arabic" w:cs="Simplified Arabic"/>
          <w:sz w:val="24"/>
          <w:szCs w:val="24"/>
          <w:rtl/>
          <w:lang w:bidi="ar-EG"/>
        </w:rPr>
        <w:t>م وتشغيل خدمات الزائرين</w:t>
      </w:r>
      <w:r w:rsidRPr="00C66F2B">
        <w:rPr>
          <w:rFonts w:ascii="Simplified Arabic" w:hAnsi="Simplified Arabic" w:cs="Simplified Arabic"/>
          <w:sz w:val="24"/>
          <w:szCs w:val="24"/>
          <w:rtl/>
          <w:lang w:bidi="ar-EG"/>
        </w:rPr>
        <w:t xml:space="preserve">، ضمن خطة شاملة تستهدف إعادة تأهيل </w:t>
      </w:r>
      <w:r>
        <w:rPr>
          <w:rFonts w:ascii="Simplified Arabic" w:hAnsi="Simplified Arabic" w:cs="Simplified Arabic" w:hint="cs"/>
          <w:sz w:val="24"/>
          <w:szCs w:val="24"/>
          <w:rtl/>
          <w:lang w:bidi="ar-EG"/>
        </w:rPr>
        <w:t xml:space="preserve">الآثار </w:t>
      </w:r>
      <w:r w:rsidRPr="00C66F2B">
        <w:rPr>
          <w:rFonts w:ascii="Simplified Arabic" w:hAnsi="Simplified Arabic" w:cs="Simplified Arabic" w:hint="cs"/>
          <w:sz w:val="24"/>
          <w:szCs w:val="24"/>
          <w:rtl/>
          <w:lang w:bidi="ar-EG"/>
        </w:rPr>
        <w:t>والمواقع</w:t>
      </w:r>
      <w:r w:rsidRPr="00C66F2B">
        <w:rPr>
          <w:rFonts w:ascii="Simplified Arabic" w:hAnsi="Simplified Arabic" w:cs="Simplified Arabic"/>
          <w:sz w:val="24"/>
          <w:szCs w:val="24"/>
          <w:rtl/>
          <w:lang w:bidi="ar-EG"/>
        </w:rPr>
        <w:t xml:space="preserve"> </w:t>
      </w:r>
      <w:r w:rsidRPr="00C66F2B">
        <w:rPr>
          <w:rFonts w:ascii="Simplified Arabic" w:hAnsi="Simplified Arabic" w:cs="Simplified Arabic" w:hint="cs"/>
          <w:sz w:val="24"/>
          <w:szCs w:val="24"/>
          <w:rtl/>
          <w:lang w:bidi="ar-EG"/>
        </w:rPr>
        <w:lastRenderedPageBreak/>
        <w:t>ال</w:t>
      </w:r>
      <w:r w:rsidRPr="00C66F2B">
        <w:rPr>
          <w:rFonts w:ascii="Simplified Arabic" w:hAnsi="Simplified Arabic" w:cs="Simplified Arabic"/>
          <w:sz w:val="24"/>
          <w:szCs w:val="24"/>
          <w:rtl/>
          <w:lang w:bidi="ar-EG"/>
        </w:rPr>
        <w:t>غير مستغلة وفتحها للجمهور بعد ترميمها واضافتها الى قائمة المزارات والمقاصد السياحية التاريخية والثقافية.</w:t>
      </w:r>
      <w:r w:rsidRPr="00C66F2B">
        <w:rPr>
          <w:rFonts w:ascii="Simplified Arabic" w:hAnsi="Simplified Arabic" w:cs="Simplified Arabic" w:hint="cs"/>
          <w:sz w:val="24"/>
          <w:szCs w:val="24"/>
          <w:rtl/>
          <w:lang w:bidi="ar-EG"/>
        </w:rPr>
        <w:t xml:space="preserve"> ومن المتوقع أن ت</w:t>
      </w:r>
      <w:r w:rsidRPr="00C66F2B">
        <w:rPr>
          <w:rFonts w:ascii="Simplified Arabic" w:hAnsi="Simplified Arabic" w:cs="Simplified Arabic"/>
          <w:sz w:val="24"/>
          <w:szCs w:val="24"/>
          <w:rtl/>
          <w:lang w:bidi="ar-EG"/>
        </w:rPr>
        <w:t>خلق</w:t>
      </w:r>
      <w:r w:rsidRPr="00C66F2B">
        <w:rPr>
          <w:rFonts w:ascii="Simplified Arabic" w:hAnsi="Simplified Arabic" w:cs="Simplified Arabic" w:hint="cs"/>
          <w:sz w:val="24"/>
          <w:szCs w:val="24"/>
          <w:rtl/>
          <w:lang w:bidi="ar-EG"/>
        </w:rPr>
        <w:t xml:space="preserve"> مثل هذه الإستثمارات</w:t>
      </w:r>
      <w:r w:rsidRPr="00C66F2B">
        <w:rPr>
          <w:rFonts w:ascii="Simplified Arabic" w:hAnsi="Simplified Arabic" w:cs="Simplified Arabic"/>
          <w:sz w:val="24"/>
          <w:szCs w:val="24"/>
          <w:rtl/>
          <w:lang w:bidi="ar-EG"/>
        </w:rPr>
        <w:t xml:space="preserve"> مئات من فرص العمل المباشرة والغير مباشرة لأبناء المن</w:t>
      </w:r>
      <w:r w:rsidRPr="00C66F2B">
        <w:rPr>
          <w:rFonts w:ascii="Simplified Arabic" w:hAnsi="Simplified Arabic" w:cs="Simplified Arabic" w:hint="cs"/>
          <w:sz w:val="24"/>
          <w:szCs w:val="24"/>
          <w:rtl/>
          <w:lang w:bidi="ar-EG"/>
        </w:rPr>
        <w:t>ا</w:t>
      </w:r>
      <w:r w:rsidRPr="00C66F2B">
        <w:rPr>
          <w:rFonts w:ascii="Simplified Arabic" w:hAnsi="Simplified Arabic" w:cs="Simplified Arabic"/>
          <w:sz w:val="24"/>
          <w:szCs w:val="24"/>
          <w:rtl/>
          <w:lang w:bidi="ar-EG"/>
        </w:rPr>
        <w:t>طق المحيطة</w:t>
      </w:r>
      <w:r w:rsidRPr="00C66F2B">
        <w:rPr>
          <w:rFonts w:ascii="Simplified Arabic" w:hAnsi="Simplified Arabic" w:cs="Simplified Arabic" w:hint="cs"/>
          <w:sz w:val="24"/>
          <w:szCs w:val="24"/>
          <w:rtl/>
          <w:lang w:bidi="ar-EG"/>
        </w:rPr>
        <w:t xml:space="preserve"> بالآثار ،</w:t>
      </w:r>
      <w:r w:rsidRPr="00C66F2B">
        <w:rPr>
          <w:rFonts w:ascii="Simplified Arabic" w:hAnsi="Simplified Arabic" w:cs="Simplified Arabic"/>
          <w:sz w:val="24"/>
          <w:szCs w:val="24"/>
          <w:rtl/>
          <w:lang w:bidi="ar-EG"/>
        </w:rPr>
        <w:t xml:space="preserve"> </w:t>
      </w:r>
      <w:r w:rsidRPr="00C66F2B">
        <w:rPr>
          <w:rFonts w:ascii="Simplified Arabic" w:hAnsi="Simplified Arabic" w:cs="Simplified Arabic" w:hint="cs"/>
          <w:sz w:val="24"/>
          <w:szCs w:val="24"/>
          <w:rtl/>
          <w:lang w:bidi="ar-EG"/>
        </w:rPr>
        <w:t xml:space="preserve">فضلا عن </w:t>
      </w:r>
      <w:r w:rsidRPr="00C66F2B">
        <w:rPr>
          <w:rFonts w:ascii="Simplified Arabic" w:hAnsi="Simplified Arabic" w:cs="Simplified Arabic"/>
          <w:sz w:val="24"/>
          <w:szCs w:val="24"/>
          <w:rtl/>
          <w:lang w:bidi="ar-EG"/>
        </w:rPr>
        <w:t>جذب الإستثمارات في المجالات الابداعية المختلفة وخلق مناخ يساهم في الحفاظ على العديد من الحرف التقليدية وتطويرها.</w:t>
      </w:r>
      <w:r w:rsidRPr="00C66F2B">
        <w:rPr>
          <w:rFonts w:ascii="Simplified Arabic" w:hAnsi="Simplified Arabic" w:cs="Simplified Arabic"/>
          <w:sz w:val="24"/>
          <w:szCs w:val="24"/>
          <w:vertAlign w:val="superscript"/>
          <w:rtl/>
          <w:lang w:bidi="ar-EG"/>
        </w:rPr>
        <w:footnoteReference w:id="13"/>
      </w:r>
    </w:p>
    <w:p w14:paraId="20F7D2B9" w14:textId="77777777" w:rsidR="00C06454" w:rsidRDefault="00C06454" w:rsidP="00C06454">
      <w:pPr>
        <w:numPr>
          <w:ilvl w:val="1"/>
          <w:numId w:val="17"/>
        </w:numPr>
        <w:spacing w:after="200" w:line="276" w:lineRule="auto"/>
        <w:contextualSpacing/>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 </w:t>
      </w:r>
      <w:r w:rsidRPr="00BD50DF">
        <w:rPr>
          <w:rFonts w:ascii="Simplified Arabic" w:hAnsi="Simplified Arabic" w:cs="Simplified Arabic" w:hint="cs"/>
          <w:b/>
          <w:bCs/>
          <w:sz w:val="28"/>
          <w:szCs w:val="28"/>
          <w:rtl/>
          <w:lang w:bidi="ar-EG"/>
        </w:rPr>
        <w:t>الأهمية ال</w:t>
      </w:r>
      <w:r>
        <w:rPr>
          <w:rFonts w:ascii="Simplified Arabic" w:hAnsi="Simplified Arabic" w:cs="Simplified Arabic" w:hint="cs"/>
          <w:b/>
          <w:bCs/>
          <w:sz w:val="28"/>
          <w:szCs w:val="28"/>
          <w:rtl/>
          <w:lang w:bidi="ar-EG"/>
        </w:rPr>
        <w:t>إقتصاد</w:t>
      </w:r>
      <w:r w:rsidRPr="00BD50DF">
        <w:rPr>
          <w:rFonts w:ascii="Simplified Arabic" w:hAnsi="Simplified Arabic" w:cs="Simplified Arabic" w:hint="cs"/>
          <w:b/>
          <w:bCs/>
          <w:sz w:val="28"/>
          <w:szCs w:val="28"/>
          <w:rtl/>
          <w:lang w:bidi="ar-EG"/>
        </w:rPr>
        <w:t>ية للصناديق السيادية</w:t>
      </w:r>
    </w:p>
    <w:p w14:paraId="5E5BD374" w14:textId="77777777" w:rsidR="00C06454" w:rsidRPr="007C7486" w:rsidRDefault="00C06454" w:rsidP="00C06454">
      <w:pPr>
        <w:spacing w:after="200" w:line="276" w:lineRule="auto"/>
        <w:contextualSpacing/>
        <w:rPr>
          <w:rFonts w:ascii="Simplified Arabic" w:hAnsi="Simplified Arabic" w:cs="Simplified Arabic"/>
          <w:b/>
          <w:bCs/>
          <w:sz w:val="10"/>
          <w:szCs w:val="10"/>
          <w:rtl/>
          <w:lang w:bidi="ar-EG"/>
        </w:rPr>
      </w:pPr>
    </w:p>
    <w:p w14:paraId="03CBF797" w14:textId="77777777" w:rsidR="00C06454" w:rsidRDefault="00C06454" w:rsidP="00C06454">
      <w:pPr>
        <w:spacing w:after="200" w:line="360" w:lineRule="auto"/>
        <w:jc w:val="both"/>
        <w:rPr>
          <w:rFonts w:ascii="Simplified Arabic" w:hAnsi="Simplified Arabic" w:cs="Simplified Arabic"/>
          <w:sz w:val="24"/>
          <w:szCs w:val="24"/>
          <w:vertAlign w:val="superscript"/>
          <w:rtl/>
          <w:lang w:bidi="ar-EG"/>
        </w:rPr>
      </w:pPr>
      <w:r w:rsidRPr="005E4699">
        <w:rPr>
          <w:rFonts w:ascii="Simplified Arabic" w:hAnsi="Simplified Arabic" w:cs="Simplified Arabic" w:hint="cs"/>
          <w:sz w:val="24"/>
          <w:szCs w:val="24"/>
          <w:rtl/>
          <w:lang w:bidi="ar-EG"/>
        </w:rPr>
        <w:t>تلعب الصناديق السيادية دورا إقتصاديا هاما، ول</w:t>
      </w:r>
      <w:r w:rsidRPr="005E4699">
        <w:rPr>
          <w:rFonts w:ascii="Simplified Arabic" w:hAnsi="Simplified Arabic" w:cs="Simplified Arabic"/>
          <w:sz w:val="24"/>
          <w:szCs w:val="24"/>
          <w:rtl/>
          <w:lang w:bidi="ar-EG"/>
        </w:rPr>
        <w:t xml:space="preserve">فهم </w:t>
      </w:r>
      <w:r w:rsidRPr="005E4699">
        <w:rPr>
          <w:rFonts w:ascii="Simplified Arabic" w:hAnsi="Simplified Arabic" w:cs="Simplified Arabic" w:hint="cs"/>
          <w:sz w:val="24"/>
          <w:szCs w:val="24"/>
          <w:rtl/>
          <w:lang w:bidi="ar-EG"/>
        </w:rPr>
        <w:t>أهمية هذا ا</w:t>
      </w:r>
      <w:r w:rsidRPr="005E4699">
        <w:rPr>
          <w:rFonts w:ascii="Simplified Arabic" w:hAnsi="Simplified Arabic" w:cs="Simplified Arabic"/>
          <w:sz w:val="24"/>
          <w:szCs w:val="24"/>
          <w:rtl/>
          <w:lang w:bidi="ar-EG"/>
        </w:rPr>
        <w:t xml:space="preserve">لدور </w:t>
      </w:r>
      <w:r w:rsidRPr="005E4699">
        <w:rPr>
          <w:rFonts w:ascii="Simplified Arabic" w:hAnsi="Simplified Arabic" w:cs="Simplified Arabic" w:hint="cs"/>
          <w:sz w:val="24"/>
          <w:szCs w:val="24"/>
          <w:rtl/>
          <w:lang w:bidi="ar-EG"/>
        </w:rPr>
        <w:t xml:space="preserve">في </w:t>
      </w:r>
      <w:r w:rsidRPr="005E4699">
        <w:rPr>
          <w:rFonts w:ascii="Simplified Arabic" w:hAnsi="Simplified Arabic" w:cs="Simplified Arabic"/>
          <w:sz w:val="24"/>
          <w:szCs w:val="24"/>
          <w:rtl/>
          <w:lang w:bidi="ar-EG"/>
        </w:rPr>
        <w:t xml:space="preserve">رسم المشهد المالي </w:t>
      </w:r>
      <w:r>
        <w:rPr>
          <w:rFonts w:ascii="Simplified Arabic" w:hAnsi="Simplified Arabic" w:cs="Simplified Arabic"/>
          <w:sz w:val="24"/>
          <w:szCs w:val="24"/>
          <w:rtl/>
          <w:lang w:bidi="ar-EG"/>
        </w:rPr>
        <w:t>العالمي، لابد من الإشارة للآثار</w:t>
      </w:r>
      <w:r>
        <w:rPr>
          <w:rFonts w:ascii="Simplified Arabic" w:hAnsi="Simplified Arabic" w:cs="Simplified Arabic" w:hint="cs"/>
          <w:sz w:val="24"/>
          <w:szCs w:val="24"/>
          <w:rtl/>
          <w:lang w:bidi="ar-EG"/>
        </w:rPr>
        <w:t xml:space="preserve"> </w:t>
      </w:r>
      <w:r w:rsidRPr="005E4699">
        <w:rPr>
          <w:rFonts w:ascii="Simplified Arabic" w:hAnsi="Simplified Arabic" w:cs="Simplified Arabic"/>
          <w:sz w:val="24"/>
          <w:szCs w:val="24"/>
          <w:rtl/>
          <w:lang w:bidi="ar-EG"/>
        </w:rPr>
        <w:t>الإقتصادية لها</w:t>
      </w:r>
      <w:r w:rsidRPr="005E4699">
        <w:rPr>
          <w:rFonts w:ascii="Simplified Arabic" w:hAnsi="Simplified Arabic" w:cs="Simplified Arabic" w:hint="cs"/>
          <w:sz w:val="24"/>
          <w:szCs w:val="24"/>
          <w:rtl/>
          <w:lang w:bidi="ar-EG"/>
        </w:rPr>
        <w:t xml:space="preserve"> </w:t>
      </w:r>
      <w:r w:rsidRPr="005E4699">
        <w:rPr>
          <w:rFonts w:ascii="Simplified Arabic" w:hAnsi="Simplified Arabic" w:cs="Simplified Arabic"/>
          <w:sz w:val="24"/>
          <w:szCs w:val="24"/>
          <w:rtl/>
          <w:lang w:bidi="ar-EG"/>
        </w:rPr>
        <w:t>والتي تنعكس بصورة مباشرة وغير مباشرة على النظام المالي العالمي</w:t>
      </w:r>
      <w:r>
        <w:rPr>
          <w:rFonts w:ascii="Simplified Arabic" w:hAnsi="Simplified Arabic" w:cs="Simplified Arabic"/>
          <w:sz w:val="24"/>
          <w:szCs w:val="24"/>
          <w:rtl/>
          <w:lang w:bidi="ar-EG"/>
        </w:rPr>
        <w:t xml:space="preserve"> نظرا للعلاقة المتداخلة بينهما.</w:t>
      </w:r>
      <w:r>
        <w:rPr>
          <w:rFonts w:ascii="Simplified Arabic" w:hAnsi="Simplified Arabic" w:cs="Simplified Arabic" w:hint="cs"/>
          <w:sz w:val="24"/>
          <w:szCs w:val="24"/>
          <w:rtl/>
          <w:lang w:bidi="ar-EG"/>
        </w:rPr>
        <w:t xml:space="preserve"> </w:t>
      </w:r>
      <w:r w:rsidRPr="005E4699">
        <w:rPr>
          <w:rFonts w:ascii="Simplified Arabic" w:hAnsi="Simplified Arabic" w:cs="Simplified Arabic" w:hint="cs"/>
          <w:sz w:val="24"/>
          <w:szCs w:val="24"/>
          <w:rtl/>
          <w:lang w:bidi="ar-EG"/>
        </w:rPr>
        <w:t>وتسعى</w:t>
      </w:r>
      <w:r w:rsidRPr="005E4699">
        <w:rPr>
          <w:rFonts w:ascii="Simplified Arabic" w:hAnsi="Simplified Arabic" w:cs="Simplified Arabic"/>
          <w:sz w:val="24"/>
          <w:szCs w:val="24"/>
          <w:rtl/>
          <w:lang w:bidi="ar-EG"/>
        </w:rPr>
        <w:t xml:space="preserve"> صناديق الثروة السيادية </w:t>
      </w:r>
      <w:r>
        <w:rPr>
          <w:rFonts w:ascii="Simplified Arabic" w:hAnsi="Simplified Arabic" w:cs="Simplified Arabic" w:hint="cs"/>
          <w:sz w:val="24"/>
          <w:szCs w:val="24"/>
          <w:rtl/>
          <w:lang w:bidi="ar-EG"/>
        </w:rPr>
        <w:t>إ</w:t>
      </w:r>
      <w:r w:rsidRPr="005E4699">
        <w:rPr>
          <w:rFonts w:ascii="Simplified Arabic" w:hAnsi="Simplified Arabic" w:cs="Simplified Arabic" w:hint="cs"/>
          <w:sz w:val="24"/>
          <w:szCs w:val="24"/>
          <w:rtl/>
          <w:lang w:bidi="ar-EG"/>
        </w:rPr>
        <w:t xml:space="preserve">لى تحقيق </w:t>
      </w:r>
      <w:r w:rsidRPr="005E4699">
        <w:rPr>
          <w:rFonts w:ascii="Simplified Arabic" w:hAnsi="Simplified Arabic" w:cs="Simplified Arabic"/>
          <w:sz w:val="24"/>
          <w:szCs w:val="24"/>
          <w:rtl/>
          <w:lang w:bidi="ar-EG"/>
        </w:rPr>
        <w:t>أ</w:t>
      </w:r>
      <w:r w:rsidRPr="005E4699">
        <w:rPr>
          <w:rFonts w:ascii="Simplified Arabic" w:hAnsi="Simplified Arabic" w:cs="Simplified Arabic" w:hint="cs"/>
          <w:sz w:val="24"/>
          <w:szCs w:val="24"/>
          <w:rtl/>
          <w:lang w:bidi="ar-EG"/>
        </w:rPr>
        <w:t>ه</w:t>
      </w:r>
      <w:r w:rsidRPr="005E4699">
        <w:rPr>
          <w:rFonts w:ascii="Simplified Arabic" w:hAnsi="Simplified Arabic" w:cs="Simplified Arabic"/>
          <w:sz w:val="24"/>
          <w:szCs w:val="24"/>
          <w:rtl/>
          <w:lang w:bidi="ar-EG"/>
        </w:rPr>
        <w:t xml:space="preserve">داف تنموية </w:t>
      </w:r>
      <w:r w:rsidRPr="005E4699">
        <w:rPr>
          <w:rFonts w:ascii="Simplified Arabic" w:hAnsi="Simplified Arabic" w:cs="Simplified Arabic" w:hint="cs"/>
          <w:sz w:val="24"/>
          <w:szCs w:val="24"/>
          <w:rtl/>
          <w:lang w:bidi="ar-EG"/>
        </w:rPr>
        <w:t>نحو</w:t>
      </w:r>
      <w:r w:rsidRPr="005E4699">
        <w:rPr>
          <w:rFonts w:ascii="Simplified Arabic" w:hAnsi="Simplified Arabic" w:cs="Simplified Arabic"/>
          <w:sz w:val="24"/>
          <w:szCs w:val="24"/>
          <w:rtl/>
          <w:lang w:bidi="ar-EG"/>
        </w:rPr>
        <w:t xml:space="preserve"> توجي</w:t>
      </w:r>
      <w:r w:rsidRPr="005E4699">
        <w:rPr>
          <w:rFonts w:ascii="Simplified Arabic" w:hAnsi="Simplified Arabic" w:cs="Simplified Arabic" w:hint="cs"/>
          <w:sz w:val="24"/>
          <w:szCs w:val="24"/>
          <w:rtl/>
          <w:lang w:bidi="ar-EG"/>
        </w:rPr>
        <w:t>ه</w:t>
      </w:r>
      <w:r w:rsidRPr="005E4699">
        <w:rPr>
          <w:rFonts w:ascii="Simplified Arabic" w:hAnsi="Simplified Arabic" w:cs="Simplified Arabic"/>
          <w:sz w:val="24"/>
          <w:szCs w:val="24"/>
          <w:rtl/>
          <w:lang w:bidi="ar-EG"/>
        </w:rPr>
        <w:t xml:space="preserve"> الإدخار الوط</w:t>
      </w:r>
      <w:r w:rsidRPr="005E4699">
        <w:rPr>
          <w:rFonts w:ascii="Simplified Arabic" w:hAnsi="Simplified Arabic" w:cs="Simplified Arabic" w:hint="cs"/>
          <w:sz w:val="24"/>
          <w:szCs w:val="24"/>
          <w:rtl/>
          <w:lang w:bidi="ar-EG"/>
        </w:rPr>
        <w:t>ني</w:t>
      </w:r>
      <w:r w:rsidRPr="005E4699">
        <w:rPr>
          <w:rFonts w:ascii="Simplified Arabic" w:hAnsi="Simplified Arabic" w:cs="Simplified Arabic"/>
          <w:sz w:val="24"/>
          <w:szCs w:val="24"/>
          <w:rtl/>
          <w:lang w:bidi="ar-EG"/>
        </w:rPr>
        <w:t xml:space="preserve"> ل</w:t>
      </w:r>
      <w:r w:rsidRPr="005E4699">
        <w:rPr>
          <w:rFonts w:ascii="Simplified Arabic" w:hAnsi="Simplified Arabic" w:cs="Simplified Arabic" w:hint="cs"/>
          <w:sz w:val="24"/>
          <w:szCs w:val="24"/>
          <w:rtl/>
          <w:lang w:bidi="ar-EG"/>
        </w:rPr>
        <w:t>تمويل</w:t>
      </w:r>
      <w:r w:rsidRPr="005E4699">
        <w:rPr>
          <w:rFonts w:ascii="Simplified Arabic" w:hAnsi="Simplified Arabic" w:cs="Simplified Arabic"/>
          <w:sz w:val="24"/>
          <w:szCs w:val="24"/>
          <w:rtl/>
          <w:lang w:bidi="ar-EG"/>
        </w:rPr>
        <w:t xml:space="preserve"> مشاريع إستثمارية طويلة</w:t>
      </w:r>
      <w:r w:rsidRPr="005E4699">
        <w:rPr>
          <w:rFonts w:ascii="Simplified Arabic" w:hAnsi="Simplified Arabic" w:cs="Simplified Arabic" w:hint="cs"/>
          <w:sz w:val="24"/>
          <w:szCs w:val="24"/>
          <w:rtl/>
          <w:lang w:bidi="ar-EG"/>
        </w:rPr>
        <w:t xml:space="preserve"> الأجل</w:t>
      </w:r>
      <w:r w:rsidRPr="005E4699">
        <w:rPr>
          <w:rFonts w:ascii="Simplified Arabic" w:hAnsi="Simplified Arabic" w:cs="Simplified Arabic"/>
          <w:sz w:val="24"/>
          <w:szCs w:val="24"/>
          <w:rtl/>
          <w:lang w:bidi="ar-EG"/>
        </w:rPr>
        <w:t>، و ذات ا</w:t>
      </w:r>
      <w:r w:rsidRPr="005E4699">
        <w:rPr>
          <w:rFonts w:ascii="Simplified Arabic" w:hAnsi="Simplified Arabic" w:cs="Simplified Arabic" w:hint="cs"/>
          <w:sz w:val="24"/>
          <w:szCs w:val="24"/>
          <w:rtl/>
          <w:lang w:bidi="ar-EG"/>
        </w:rPr>
        <w:t>لأهم</w:t>
      </w:r>
      <w:r w:rsidRPr="005E4699">
        <w:rPr>
          <w:rFonts w:ascii="Simplified Arabic" w:hAnsi="Simplified Arabic" w:cs="Simplified Arabic"/>
          <w:sz w:val="24"/>
          <w:szCs w:val="24"/>
          <w:rtl/>
          <w:lang w:bidi="ar-EG"/>
        </w:rPr>
        <w:t xml:space="preserve">ية </w:t>
      </w:r>
      <w:r w:rsidRPr="005E4699">
        <w:rPr>
          <w:rFonts w:ascii="Simplified Arabic" w:hAnsi="Simplified Arabic" w:cs="Simplified Arabic" w:hint="cs"/>
          <w:sz w:val="24"/>
          <w:szCs w:val="24"/>
          <w:rtl/>
          <w:lang w:bidi="ar-EG"/>
        </w:rPr>
        <w:t>الإستراتيجية</w:t>
      </w:r>
      <w:r w:rsidRPr="005E4699">
        <w:rPr>
          <w:rFonts w:ascii="Simplified Arabic" w:hAnsi="Simplified Arabic" w:cs="Simplified Arabic"/>
          <w:sz w:val="24"/>
          <w:szCs w:val="24"/>
          <w:rtl/>
          <w:lang w:bidi="ar-EG"/>
        </w:rPr>
        <w:t xml:space="preserve"> ل</w:t>
      </w:r>
      <w:r w:rsidRPr="005E4699">
        <w:rPr>
          <w:rFonts w:ascii="Simplified Arabic" w:hAnsi="Simplified Arabic" w:cs="Simplified Arabic" w:hint="cs"/>
          <w:sz w:val="24"/>
          <w:szCs w:val="24"/>
          <w:rtl/>
          <w:lang w:bidi="ar-EG"/>
        </w:rPr>
        <w:t>لإقتصاد</w:t>
      </w:r>
      <w:r w:rsidRPr="005E4699">
        <w:rPr>
          <w:rFonts w:ascii="Simplified Arabic" w:hAnsi="Simplified Arabic" w:cs="Simplified Arabic"/>
          <w:sz w:val="24"/>
          <w:szCs w:val="24"/>
          <w:rtl/>
          <w:lang w:bidi="ar-EG"/>
        </w:rPr>
        <w:t>يات المحلية ف</w:t>
      </w:r>
      <w:r>
        <w:rPr>
          <w:rFonts w:ascii="Simplified Arabic" w:hAnsi="Simplified Arabic" w:cs="Simplified Arabic"/>
          <w:sz w:val="24"/>
          <w:szCs w:val="24"/>
          <w:rtl/>
          <w:lang w:bidi="ar-EG"/>
        </w:rPr>
        <w:t>ي ظل غياب أسواق مالية متطورة، و</w:t>
      </w:r>
      <w:r w:rsidRPr="005E4699">
        <w:rPr>
          <w:rFonts w:ascii="Simplified Arabic" w:hAnsi="Simplified Arabic" w:cs="Simplified Arabic" w:hint="cs"/>
          <w:sz w:val="24"/>
          <w:szCs w:val="24"/>
          <w:rtl/>
          <w:lang w:bidi="ar-EG"/>
        </w:rPr>
        <w:t>ه</w:t>
      </w:r>
      <w:r w:rsidRPr="005E4699">
        <w:rPr>
          <w:rFonts w:ascii="Simplified Arabic" w:hAnsi="Simplified Arabic" w:cs="Simplified Arabic"/>
          <w:sz w:val="24"/>
          <w:szCs w:val="24"/>
          <w:rtl/>
          <w:lang w:bidi="ar-EG"/>
        </w:rPr>
        <w:t>روب الإدخار الوط</w:t>
      </w:r>
      <w:r w:rsidRPr="005E4699">
        <w:rPr>
          <w:rFonts w:ascii="Simplified Arabic" w:hAnsi="Simplified Arabic" w:cs="Simplified Arabic" w:hint="cs"/>
          <w:sz w:val="24"/>
          <w:szCs w:val="24"/>
          <w:rtl/>
          <w:lang w:bidi="ar-EG"/>
        </w:rPr>
        <w:t xml:space="preserve">ني </w:t>
      </w:r>
      <w:r w:rsidRPr="005E4699">
        <w:rPr>
          <w:rFonts w:ascii="Simplified Arabic" w:hAnsi="Simplified Arabic" w:cs="Simplified Arabic"/>
          <w:sz w:val="24"/>
          <w:szCs w:val="24"/>
          <w:rtl/>
          <w:lang w:bidi="ar-EG"/>
        </w:rPr>
        <w:t>الخاص</w:t>
      </w:r>
      <w:r w:rsidRPr="005E4699">
        <w:rPr>
          <w:rFonts w:ascii="Simplified Arabic" w:hAnsi="Simplified Arabic" w:cs="Simplified Arabic" w:hint="cs"/>
          <w:sz w:val="24"/>
          <w:szCs w:val="24"/>
          <w:rtl/>
          <w:lang w:bidi="ar-EG"/>
        </w:rPr>
        <w:t xml:space="preserve"> نحو الخارج.</w:t>
      </w:r>
      <w:r w:rsidRPr="005E4699">
        <w:rPr>
          <w:rFonts w:ascii="Simplified Arabic" w:hAnsi="Simplified Arabic" w:cs="Simplified Arabic"/>
          <w:sz w:val="24"/>
          <w:szCs w:val="24"/>
          <w:vertAlign w:val="superscript"/>
          <w:rtl/>
          <w:lang w:bidi="ar-EG"/>
        </w:rPr>
        <w:footnoteReference w:id="14"/>
      </w:r>
      <w:r w:rsidRPr="005E4699">
        <w:rPr>
          <w:rFonts w:ascii="Simplified Arabic" w:hAnsi="Simplified Arabic" w:cs="Simplified Arabic" w:hint="cs"/>
          <w:sz w:val="24"/>
          <w:szCs w:val="24"/>
          <w:vertAlign w:val="superscript"/>
          <w:rtl/>
          <w:lang w:bidi="ar-EG"/>
        </w:rPr>
        <w:t xml:space="preserve"> </w:t>
      </w:r>
    </w:p>
    <w:p w14:paraId="42E6054A" w14:textId="77777777" w:rsidR="00C06454" w:rsidRPr="005E4699" w:rsidRDefault="00C06454" w:rsidP="00C06454">
      <w:pPr>
        <w:spacing w:after="200" w:line="360" w:lineRule="auto"/>
        <w:jc w:val="both"/>
        <w:rPr>
          <w:rFonts w:ascii="Simplified Arabic" w:hAnsi="Simplified Arabic" w:cs="Simplified Arabic"/>
          <w:sz w:val="24"/>
          <w:szCs w:val="24"/>
          <w:rtl/>
          <w:lang w:bidi="ar-EG"/>
        </w:rPr>
      </w:pPr>
      <w:r w:rsidRPr="005E4699">
        <w:rPr>
          <w:rFonts w:ascii="Simplified Arabic" w:hAnsi="Simplified Arabic" w:cs="Simplified Arabic"/>
          <w:sz w:val="24"/>
          <w:szCs w:val="24"/>
          <w:rtl/>
          <w:lang w:bidi="ar-EG"/>
        </w:rPr>
        <w:t xml:space="preserve">يتم توظيف أموال الصندوق في شكل إستثمارات أو توظيفات مالية سواء داخل </w:t>
      </w:r>
      <w:r w:rsidRPr="005E4699">
        <w:rPr>
          <w:rFonts w:ascii="Simplified Arabic" w:hAnsi="Simplified Arabic" w:cs="Simplified Arabic" w:hint="cs"/>
          <w:sz w:val="24"/>
          <w:szCs w:val="24"/>
          <w:rtl/>
          <w:lang w:bidi="ar-EG"/>
        </w:rPr>
        <w:t>الدولة</w:t>
      </w:r>
      <w:r w:rsidRPr="005E4699">
        <w:rPr>
          <w:rFonts w:ascii="Simplified Arabic" w:hAnsi="Simplified Arabic" w:cs="Simplified Arabic"/>
          <w:sz w:val="24"/>
          <w:szCs w:val="24"/>
          <w:rtl/>
          <w:lang w:bidi="ar-EG"/>
        </w:rPr>
        <w:t xml:space="preserve"> أو خارجه</w:t>
      </w:r>
      <w:r w:rsidRPr="005E4699">
        <w:rPr>
          <w:rFonts w:ascii="Simplified Arabic" w:hAnsi="Simplified Arabic" w:cs="Simplified Arabic" w:hint="cs"/>
          <w:sz w:val="24"/>
          <w:szCs w:val="24"/>
          <w:rtl/>
          <w:lang w:bidi="ar-EG"/>
        </w:rPr>
        <w:t>ا</w:t>
      </w:r>
      <w:r w:rsidRPr="005E4699">
        <w:rPr>
          <w:rFonts w:ascii="Simplified Arabic" w:hAnsi="Simplified Arabic" w:cs="Simplified Arabic"/>
          <w:sz w:val="24"/>
          <w:szCs w:val="24"/>
          <w:rtl/>
          <w:lang w:bidi="ar-EG"/>
        </w:rPr>
        <w:t xml:space="preserve"> لفترات مختلفة، </w:t>
      </w:r>
      <w:r w:rsidRPr="005E4699">
        <w:rPr>
          <w:rFonts w:ascii="Simplified Arabic" w:hAnsi="Simplified Arabic" w:cs="Simplified Arabic" w:hint="cs"/>
          <w:sz w:val="24"/>
          <w:szCs w:val="24"/>
          <w:rtl/>
          <w:lang w:bidi="ar-EG"/>
        </w:rPr>
        <w:t>و</w:t>
      </w:r>
      <w:r w:rsidRPr="005E4699">
        <w:rPr>
          <w:rFonts w:ascii="Simplified Arabic" w:hAnsi="Simplified Arabic" w:cs="Simplified Arabic"/>
          <w:sz w:val="24"/>
          <w:szCs w:val="24"/>
          <w:rtl/>
          <w:lang w:bidi="ar-EG"/>
        </w:rPr>
        <w:t xml:space="preserve">تكون </w:t>
      </w:r>
      <w:r w:rsidRPr="005E4699">
        <w:rPr>
          <w:rFonts w:ascii="Simplified Arabic" w:hAnsi="Simplified Arabic" w:cs="Simplified Arabic" w:hint="cs"/>
          <w:sz w:val="24"/>
          <w:szCs w:val="24"/>
          <w:rtl/>
          <w:lang w:bidi="ar-EG"/>
        </w:rPr>
        <w:t xml:space="preserve">تلك الفوائض </w:t>
      </w:r>
      <w:r w:rsidRPr="005E4699">
        <w:rPr>
          <w:rFonts w:ascii="Simplified Arabic" w:hAnsi="Simplified Arabic" w:cs="Simplified Arabic"/>
          <w:sz w:val="24"/>
          <w:szCs w:val="24"/>
          <w:rtl/>
          <w:lang w:bidi="ar-EG"/>
        </w:rPr>
        <w:t xml:space="preserve">كنتيجة للسياسات الإقتصادية المتبعة التي من شانها جعل الإقتصاد يعيش </w:t>
      </w:r>
      <w:r w:rsidRPr="005E4699">
        <w:rPr>
          <w:rFonts w:ascii="Simplified Arabic" w:hAnsi="Simplified Arabic" w:cs="Simplified Arabic" w:hint="cs"/>
          <w:sz w:val="24"/>
          <w:szCs w:val="24"/>
          <w:rtl/>
          <w:lang w:bidi="ar-EG"/>
        </w:rPr>
        <w:t>إنتعاش</w:t>
      </w:r>
      <w:r w:rsidRPr="005E4699">
        <w:rPr>
          <w:rFonts w:ascii="Simplified Arabic" w:hAnsi="Simplified Arabic" w:cs="Simplified Arabic"/>
          <w:sz w:val="24"/>
          <w:szCs w:val="24"/>
          <w:rtl/>
          <w:lang w:bidi="ar-EG"/>
        </w:rPr>
        <w:t xml:space="preserve"> مالي </w:t>
      </w:r>
      <w:r w:rsidRPr="005E4699">
        <w:rPr>
          <w:rFonts w:ascii="Simplified Arabic" w:hAnsi="Simplified Arabic" w:cs="Simplified Arabic" w:hint="cs"/>
          <w:sz w:val="24"/>
          <w:szCs w:val="24"/>
          <w:rtl/>
          <w:lang w:bidi="ar-EG"/>
        </w:rPr>
        <w:t>ي</w:t>
      </w:r>
      <w:r w:rsidRPr="005E4699">
        <w:rPr>
          <w:rFonts w:ascii="Simplified Arabic" w:hAnsi="Simplified Arabic" w:cs="Simplified Arabic"/>
          <w:sz w:val="24"/>
          <w:szCs w:val="24"/>
          <w:rtl/>
          <w:lang w:bidi="ar-EG"/>
        </w:rPr>
        <w:t>جعله ف</w:t>
      </w:r>
      <w:r w:rsidRPr="005E4699">
        <w:rPr>
          <w:rFonts w:ascii="Simplified Arabic" w:hAnsi="Simplified Arabic" w:cs="Simplified Arabic" w:hint="cs"/>
          <w:sz w:val="24"/>
          <w:szCs w:val="24"/>
          <w:rtl/>
          <w:lang w:bidi="ar-EG"/>
        </w:rPr>
        <w:t>ي</w:t>
      </w:r>
      <w:r w:rsidRPr="005E4699">
        <w:rPr>
          <w:rFonts w:ascii="Simplified Arabic" w:hAnsi="Simplified Arabic" w:cs="Simplified Arabic"/>
          <w:sz w:val="24"/>
          <w:szCs w:val="24"/>
          <w:rtl/>
          <w:lang w:bidi="ar-EG"/>
        </w:rPr>
        <w:t xml:space="preserve"> </w:t>
      </w:r>
      <w:r w:rsidRPr="005E4699">
        <w:rPr>
          <w:rFonts w:ascii="Simplified Arabic" w:hAnsi="Simplified Arabic" w:cs="Simplified Arabic" w:hint="cs"/>
          <w:sz w:val="24"/>
          <w:szCs w:val="24"/>
          <w:rtl/>
          <w:lang w:bidi="ar-EG"/>
        </w:rPr>
        <w:t>غنى عن</w:t>
      </w:r>
      <w:r w:rsidRPr="005E4699">
        <w:rPr>
          <w:rFonts w:ascii="Simplified Arabic" w:hAnsi="Simplified Arabic" w:cs="Simplified Arabic"/>
          <w:sz w:val="24"/>
          <w:szCs w:val="24"/>
          <w:rtl/>
          <w:lang w:bidi="ar-EG"/>
        </w:rPr>
        <w:t xml:space="preserve"> هذه الفوائض، وهو ما</w:t>
      </w:r>
      <w:r>
        <w:rPr>
          <w:rFonts w:ascii="Simplified Arabic" w:hAnsi="Simplified Arabic" w:cs="Simplified Arabic"/>
          <w:sz w:val="24"/>
          <w:szCs w:val="24"/>
          <w:rtl/>
          <w:lang w:bidi="ar-EG"/>
        </w:rPr>
        <w:t xml:space="preserve"> يعتبر </w:t>
      </w:r>
      <w:r>
        <w:rPr>
          <w:rFonts w:ascii="Simplified Arabic" w:hAnsi="Simplified Arabic" w:cs="Simplified Arabic" w:hint="cs"/>
          <w:sz w:val="24"/>
          <w:szCs w:val="24"/>
          <w:rtl/>
          <w:lang w:bidi="ar-EG"/>
        </w:rPr>
        <w:t>أ</w:t>
      </w:r>
      <w:r>
        <w:rPr>
          <w:rFonts w:ascii="Simplified Arabic" w:hAnsi="Simplified Arabic" w:cs="Simplified Arabic"/>
          <w:sz w:val="24"/>
          <w:szCs w:val="24"/>
          <w:rtl/>
          <w:lang w:bidi="ar-EG"/>
        </w:rPr>
        <w:t>حد مؤشرات النمو للدولة.</w:t>
      </w:r>
      <w:r>
        <w:rPr>
          <w:rFonts w:ascii="Simplified Arabic" w:hAnsi="Simplified Arabic" w:cs="Simplified Arabic" w:hint="cs"/>
          <w:sz w:val="24"/>
          <w:szCs w:val="24"/>
          <w:rtl/>
          <w:lang w:bidi="ar-EG"/>
        </w:rPr>
        <w:t xml:space="preserve"> </w:t>
      </w:r>
      <w:r w:rsidRPr="005E4699">
        <w:rPr>
          <w:rFonts w:ascii="Simplified Arabic" w:hAnsi="Simplified Arabic" w:cs="Simplified Arabic"/>
          <w:sz w:val="24"/>
          <w:szCs w:val="24"/>
          <w:rtl/>
          <w:lang w:bidi="ar-EG"/>
        </w:rPr>
        <w:t>كما تتأثر صناديق الثروة السيادية بالمؤشرات الإقتصادية السائدة في البلد وتؤثر فيها، فنجد أنها تتأ</w:t>
      </w:r>
      <w:r>
        <w:rPr>
          <w:rFonts w:ascii="Simplified Arabic" w:hAnsi="Simplified Arabic" w:cs="Simplified Arabic"/>
          <w:sz w:val="24"/>
          <w:szCs w:val="24"/>
          <w:rtl/>
          <w:lang w:bidi="ar-EG"/>
        </w:rPr>
        <w:t>ثر</w:t>
      </w:r>
      <w:r>
        <w:rPr>
          <w:rFonts w:ascii="Simplified Arabic" w:hAnsi="Simplified Arabic" w:cs="Simplified Arabic" w:hint="cs"/>
          <w:sz w:val="24"/>
          <w:szCs w:val="24"/>
          <w:rtl/>
          <w:lang w:bidi="ar-EG"/>
        </w:rPr>
        <w:t xml:space="preserve"> </w:t>
      </w:r>
      <w:r w:rsidRPr="005E4699">
        <w:rPr>
          <w:rFonts w:ascii="Simplified Arabic" w:hAnsi="Simplified Arabic" w:cs="Simplified Arabic"/>
          <w:sz w:val="24"/>
          <w:szCs w:val="24"/>
          <w:rtl/>
          <w:lang w:bidi="ar-EG"/>
        </w:rPr>
        <w:t>بالتضخم والكساد وكذا بمعدلات الفائدة السائدة ومستويات البطالة وهذه الاخيرة تؤثر بشكل مباشر على الفوائض المالية للدولة إما بالزيادة أو النقصان، كما أنها تؤثر فيها من خلال الدورالذي تلعبه في الحفاظ على الإستقرار</w:t>
      </w:r>
      <w:r>
        <w:rPr>
          <w:rFonts w:ascii="Simplified Arabic" w:hAnsi="Simplified Arabic" w:cs="Simplified Arabic"/>
          <w:sz w:val="24"/>
          <w:szCs w:val="24"/>
          <w:rtl/>
          <w:lang w:bidi="ar-EG"/>
        </w:rPr>
        <w:t xml:space="preserve"> ومعدلات النمو، وقدرتها على </w:t>
      </w:r>
      <w:r>
        <w:rPr>
          <w:rFonts w:ascii="Simplified Arabic" w:hAnsi="Simplified Arabic" w:cs="Simplified Arabic" w:hint="cs"/>
          <w:sz w:val="24"/>
          <w:szCs w:val="24"/>
          <w:rtl/>
          <w:lang w:bidi="ar-EG"/>
        </w:rPr>
        <w:t>إ</w:t>
      </w:r>
      <w:r w:rsidRPr="005E4699">
        <w:rPr>
          <w:rFonts w:ascii="Simplified Arabic" w:hAnsi="Simplified Arabic" w:cs="Simplified Arabic"/>
          <w:sz w:val="24"/>
          <w:szCs w:val="24"/>
          <w:rtl/>
          <w:lang w:bidi="ar-EG"/>
        </w:rPr>
        <w:t>متصاص الآزمات التي قد تتعرض لها الدولة.</w:t>
      </w:r>
      <w:r>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هذا بالإضافة إلى أن كل</w:t>
      </w:r>
      <w:r w:rsidRPr="005E4699">
        <w:rPr>
          <w:rFonts w:ascii="Simplified Arabic" w:hAnsi="Simplified Arabic" w:cs="Simplified Arabic"/>
          <w:sz w:val="24"/>
          <w:szCs w:val="24"/>
          <w:rtl/>
          <w:lang w:bidi="ar-EG"/>
        </w:rPr>
        <w:t xml:space="preserve"> صندوق سيادي</w:t>
      </w:r>
      <w:r>
        <w:rPr>
          <w:rFonts w:ascii="Simplified Arabic" w:hAnsi="Simplified Arabic" w:cs="Simplified Arabic" w:hint="cs"/>
          <w:sz w:val="24"/>
          <w:szCs w:val="24"/>
          <w:rtl/>
          <w:lang w:bidi="ar-EG"/>
        </w:rPr>
        <w:t xml:space="preserve"> له</w:t>
      </w:r>
      <w:r w:rsidRPr="005E4699">
        <w:rPr>
          <w:rFonts w:ascii="Simplified Arabic" w:hAnsi="Simplified Arabic" w:cs="Simplified Arabic"/>
          <w:sz w:val="24"/>
          <w:szCs w:val="24"/>
          <w:rtl/>
          <w:lang w:bidi="ar-EG"/>
        </w:rPr>
        <w:t xml:space="preserve"> مهمة معينة، كصناديق الإستقرار التي </w:t>
      </w:r>
      <w:r w:rsidRPr="005E4699">
        <w:rPr>
          <w:rFonts w:ascii="Simplified Arabic" w:hAnsi="Simplified Arabic" w:cs="Simplified Arabic" w:hint="cs"/>
          <w:sz w:val="24"/>
          <w:szCs w:val="24"/>
          <w:rtl/>
          <w:lang w:bidi="ar-EG"/>
        </w:rPr>
        <w:t>أنشأت</w:t>
      </w:r>
      <w:r w:rsidRPr="005E4699">
        <w:rPr>
          <w:rFonts w:ascii="Simplified Arabic" w:hAnsi="Simplified Arabic" w:cs="Simplified Arabic"/>
          <w:sz w:val="24"/>
          <w:szCs w:val="24"/>
          <w:rtl/>
          <w:lang w:bidi="ar-EG"/>
        </w:rPr>
        <w:t xml:space="preserve"> بغرض حماية</w:t>
      </w:r>
      <w:r w:rsidRPr="005E4699">
        <w:rPr>
          <w:rFonts w:ascii="Simplified Arabic" w:hAnsi="Simplified Arabic" w:cs="Simplified Arabic"/>
          <w:sz w:val="24"/>
          <w:szCs w:val="24"/>
          <w:lang w:bidi="ar-EG"/>
        </w:rPr>
        <w:t xml:space="preserve"> </w:t>
      </w:r>
      <w:r w:rsidRPr="005E4699">
        <w:rPr>
          <w:rFonts w:ascii="Simplified Arabic" w:hAnsi="Simplified Arabic" w:cs="Simplified Arabic"/>
          <w:sz w:val="24"/>
          <w:szCs w:val="24"/>
          <w:rtl/>
          <w:lang w:bidi="ar-EG"/>
        </w:rPr>
        <w:t>الإقتصاد</w:t>
      </w:r>
      <w:r>
        <w:rPr>
          <w:rFonts w:ascii="Simplified Arabic" w:hAnsi="Simplified Arabic" w:cs="Simplified Arabic"/>
          <w:sz w:val="24"/>
          <w:szCs w:val="24"/>
          <w:rtl/>
          <w:lang w:bidi="ar-EG"/>
        </w:rPr>
        <w:t xml:space="preserve"> من تقلبات الاسعا</w:t>
      </w:r>
      <w:r>
        <w:rPr>
          <w:rFonts w:ascii="Simplified Arabic" w:hAnsi="Simplified Arabic" w:cs="Simplified Arabic" w:hint="cs"/>
          <w:sz w:val="24"/>
          <w:szCs w:val="24"/>
          <w:rtl/>
          <w:lang w:bidi="ar-EG"/>
        </w:rPr>
        <w:t>ر</w:t>
      </w:r>
      <w:r w:rsidRPr="005E4699">
        <w:rPr>
          <w:rFonts w:ascii="Simplified Arabic" w:hAnsi="Simplified Arabic" w:cs="Simplified Arabic"/>
          <w:sz w:val="24"/>
          <w:szCs w:val="24"/>
          <w:rtl/>
          <w:lang w:bidi="ar-EG"/>
        </w:rPr>
        <w:t xml:space="preserve">، أو صناديق التنمية التي </w:t>
      </w:r>
      <w:r w:rsidRPr="005E4699">
        <w:rPr>
          <w:rFonts w:ascii="Simplified Arabic" w:hAnsi="Simplified Arabic" w:cs="Simplified Arabic" w:hint="cs"/>
          <w:sz w:val="24"/>
          <w:szCs w:val="24"/>
          <w:rtl/>
          <w:lang w:bidi="ar-EG"/>
        </w:rPr>
        <w:t>أنشأت</w:t>
      </w:r>
      <w:r w:rsidRPr="005E4699">
        <w:rPr>
          <w:rFonts w:ascii="Simplified Arabic" w:hAnsi="Simplified Arabic" w:cs="Simplified Arabic"/>
          <w:sz w:val="24"/>
          <w:szCs w:val="24"/>
          <w:rtl/>
          <w:lang w:bidi="ar-EG"/>
        </w:rPr>
        <w:t xml:space="preserve"> بغرض المساهمة في دعم الإستثمار</w:t>
      </w:r>
      <w:r w:rsidRPr="005E4699">
        <w:rPr>
          <w:rFonts w:ascii="Simplified Arabic" w:hAnsi="Simplified Arabic" w:cs="Simplified Arabic"/>
          <w:sz w:val="24"/>
          <w:szCs w:val="24"/>
          <w:lang w:bidi="ar-EG"/>
        </w:rPr>
        <w:t xml:space="preserve"> </w:t>
      </w:r>
      <w:r w:rsidRPr="005E4699">
        <w:rPr>
          <w:rFonts w:ascii="Simplified Arabic" w:hAnsi="Simplified Arabic" w:cs="Simplified Arabic"/>
          <w:sz w:val="24"/>
          <w:szCs w:val="24"/>
          <w:rtl/>
          <w:lang w:bidi="ar-EG"/>
        </w:rPr>
        <w:t>المحلي</w:t>
      </w:r>
      <w:r w:rsidRPr="005E4699">
        <w:rPr>
          <w:rFonts w:ascii="Simplified Arabic" w:hAnsi="Simplified Arabic" w:cs="Simplified Arabic" w:hint="cs"/>
          <w:sz w:val="24"/>
          <w:szCs w:val="24"/>
          <w:rtl/>
          <w:lang w:bidi="ar-EG"/>
        </w:rPr>
        <w:t xml:space="preserve">، </w:t>
      </w:r>
      <w:r w:rsidRPr="005E4699">
        <w:rPr>
          <w:rFonts w:ascii="Simplified Arabic" w:hAnsi="Simplified Arabic" w:cs="Simplified Arabic"/>
          <w:sz w:val="24"/>
          <w:szCs w:val="24"/>
          <w:rtl/>
          <w:lang w:bidi="ar-EG"/>
        </w:rPr>
        <w:t>إذ انه لا نجد صندوق سيادي يؤدي عدة اغراض في آن واحد</w:t>
      </w:r>
      <w:r w:rsidRPr="005E4699">
        <w:rPr>
          <w:rFonts w:ascii="Simplified Arabic" w:hAnsi="Simplified Arabic" w:cs="Simplified Arabic"/>
          <w:sz w:val="24"/>
          <w:szCs w:val="24"/>
          <w:vertAlign w:val="superscript"/>
          <w:rtl/>
          <w:lang w:bidi="ar-EG"/>
        </w:rPr>
        <w:footnoteReference w:id="15"/>
      </w:r>
      <w:r w:rsidRPr="005E4699">
        <w:rPr>
          <w:rFonts w:ascii="Simplified Arabic" w:hAnsi="Simplified Arabic" w:cs="Simplified Arabic"/>
          <w:sz w:val="24"/>
          <w:szCs w:val="24"/>
          <w:vertAlign w:val="superscript"/>
          <w:rtl/>
          <w:lang w:bidi="ar-EG"/>
        </w:rPr>
        <w:t>.</w:t>
      </w:r>
    </w:p>
    <w:p w14:paraId="0D65D2E2" w14:textId="77777777" w:rsidR="00C06454" w:rsidRPr="007C7486" w:rsidRDefault="00C06454" w:rsidP="00C06454">
      <w:pPr>
        <w:spacing w:after="200" w:line="360" w:lineRule="auto"/>
        <w:jc w:val="both"/>
        <w:rPr>
          <w:rFonts w:ascii="Simplified Arabic" w:hAnsi="Simplified Arabic" w:cs="Simplified Arabic"/>
          <w:sz w:val="24"/>
          <w:szCs w:val="24"/>
          <w:rtl/>
          <w:lang w:bidi="ar-EG"/>
        </w:rPr>
      </w:pPr>
      <w:r w:rsidRPr="005E4699">
        <w:rPr>
          <w:rFonts w:ascii="Simplified Arabic" w:hAnsi="Simplified Arabic" w:cs="Simplified Arabic"/>
          <w:sz w:val="24"/>
          <w:szCs w:val="24"/>
          <w:rtl/>
          <w:lang w:bidi="ar-EG"/>
        </w:rPr>
        <w:t xml:space="preserve">وقد </w:t>
      </w:r>
      <w:r w:rsidRPr="005E4699">
        <w:rPr>
          <w:rFonts w:ascii="Simplified Arabic" w:hAnsi="Simplified Arabic" w:cs="Simplified Arabic" w:hint="cs"/>
          <w:sz w:val="24"/>
          <w:szCs w:val="24"/>
          <w:rtl/>
          <w:lang w:bidi="ar-EG"/>
        </w:rPr>
        <w:t>جاء</w:t>
      </w:r>
      <w:r w:rsidRPr="005E4699">
        <w:rPr>
          <w:rFonts w:ascii="Simplified Arabic" w:hAnsi="Simplified Arabic" w:cs="Simplified Arabic"/>
          <w:sz w:val="24"/>
          <w:szCs w:val="24"/>
          <w:rtl/>
          <w:lang w:bidi="ar-EG"/>
        </w:rPr>
        <w:t xml:space="preserve"> صندوق مصر السيادي </w:t>
      </w:r>
      <w:r w:rsidRPr="005E4699">
        <w:rPr>
          <w:rFonts w:ascii="Simplified Arabic" w:hAnsi="Simplified Arabic" w:cs="Simplified Arabic" w:hint="cs"/>
          <w:sz w:val="24"/>
          <w:szCs w:val="24"/>
          <w:rtl/>
          <w:lang w:bidi="ar-EG"/>
        </w:rPr>
        <w:t xml:space="preserve">للعمل على </w:t>
      </w:r>
      <w:r w:rsidRPr="005E4699">
        <w:rPr>
          <w:rFonts w:ascii="Simplified Arabic" w:hAnsi="Simplified Arabic" w:cs="Simplified Arabic"/>
          <w:sz w:val="24"/>
          <w:szCs w:val="24"/>
          <w:rtl/>
          <w:lang w:bidi="ar-EG"/>
        </w:rPr>
        <w:t>تطوير</w:t>
      </w:r>
      <w:r w:rsidRPr="005E4699">
        <w:rPr>
          <w:rFonts w:ascii="Simplified Arabic" w:hAnsi="Simplified Arabic" w:cs="Simplified Arabic" w:hint="cs"/>
          <w:sz w:val="24"/>
          <w:szCs w:val="24"/>
          <w:rtl/>
          <w:lang w:bidi="ar-EG"/>
        </w:rPr>
        <w:t xml:space="preserve"> </w:t>
      </w:r>
      <w:r w:rsidRPr="005E4699">
        <w:rPr>
          <w:rFonts w:ascii="Simplified Arabic" w:hAnsi="Simplified Arabic" w:cs="Simplified Arabic"/>
          <w:sz w:val="24"/>
          <w:szCs w:val="24"/>
          <w:rtl/>
          <w:lang w:bidi="ar-EG"/>
        </w:rPr>
        <w:t>ممتلكات وأصول الدولة غير المستغلة وتعظيم العائد منها لضمان إستدامة إستثماراتها للأجيال المستقبلي</w:t>
      </w:r>
      <w:r w:rsidRPr="005E4699">
        <w:rPr>
          <w:rFonts w:ascii="Simplified Arabic" w:hAnsi="Simplified Arabic" w:cs="Simplified Arabic" w:hint="cs"/>
          <w:sz w:val="24"/>
          <w:szCs w:val="24"/>
          <w:rtl/>
          <w:lang w:bidi="ar-EG"/>
        </w:rPr>
        <w:t>ة،</w:t>
      </w:r>
      <w:r w:rsidRPr="005E4699">
        <w:rPr>
          <w:rFonts w:ascii="Simplified Arabic" w:hAnsi="Simplified Arabic" w:cs="Simplified Arabic"/>
          <w:sz w:val="24"/>
          <w:szCs w:val="24"/>
          <w:rtl/>
          <w:lang w:bidi="ar-EG"/>
        </w:rPr>
        <w:t xml:space="preserve"> </w:t>
      </w:r>
      <w:r w:rsidRPr="005E4699">
        <w:rPr>
          <w:rFonts w:ascii="Simplified Arabic" w:hAnsi="Simplified Arabic" w:cs="Simplified Arabic" w:hint="cs"/>
          <w:sz w:val="24"/>
          <w:szCs w:val="24"/>
          <w:rtl/>
          <w:lang w:bidi="ar-EG"/>
        </w:rPr>
        <w:t>و</w:t>
      </w:r>
      <w:r w:rsidRPr="005E4699">
        <w:rPr>
          <w:rFonts w:ascii="Simplified Arabic" w:hAnsi="Simplified Arabic" w:cs="Simplified Arabic"/>
          <w:sz w:val="24"/>
          <w:szCs w:val="24"/>
          <w:rtl/>
          <w:lang w:bidi="ar-EG"/>
        </w:rPr>
        <w:t>جذب الإستثمارات لصالح الإقتصاد الوطني، وذلك تحقيقًا لأهداف استراتيجية الدولة التنموية التي تعتبر القطاع الخاص شريكًا أساسيًا في مسيرة التنمية، وبما يتوافق مع خطة الإصلاح الهيكلية للإقتصاد والقطاعات ذات الأولوية في هذا الإطار، خاصةً توطين وتعميق الصناعة والتكنولوجيا والتحول الرقمي لإيجاد كيانات محلية رائدة في مختلف المجالات، إلى جانب قطاعات الزراعة والخدمات والمرافق والنقل والتخزين والصحة والتعليم والسياحة.</w:t>
      </w:r>
      <w:r>
        <w:rPr>
          <w:rFonts w:ascii="Simplified Arabic" w:hAnsi="Simplified Arabic" w:cs="Simplified Arabic"/>
          <w:sz w:val="24"/>
          <w:szCs w:val="24"/>
          <w:lang w:bidi="ar-EG"/>
        </w:rPr>
        <w:t xml:space="preserve"> </w:t>
      </w:r>
      <w:r w:rsidRPr="005E4699">
        <w:rPr>
          <w:rFonts w:ascii="Simplified Arabic" w:hAnsi="Simplified Arabic" w:cs="Simplified Arabic"/>
          <w:sz w:val="24"/>
          <w:szCs w:val="24"/>
          <w:rtl/>
          <w:lang w:bidi="ar-EG"/>
        </w:rPr>
        <w:t xml:space="preserve">وقد </w:t>
      </w:r>
      <w:r w:rsidRPr="005E4699">
        <w:rPr>
          <w:rFonts w:ascii="Simplified Arabic" w:hAnsi="Simplified Arabic" w:cs="Simplified Arabic" w:hint="cs"/>
          <w:sz w:val="24"/>
          <w:szCs w:val="24"/>
          <w:rtl/>
          <w:lang w:bidi="ar-EG"/>
        </w:rPr>
        <w:t xml:space="preserve">نجح </w:t>
      </w:r>
      <w:r w:rsidRPr="005E4699">
        <w:rPr>
          <w:rFonts w:ascii="Simplified Arabic" w:hAnsi="Simplified Arabic" w:cs="Simplified Arabic"/>
          <w:sz w:val="24"/>
          <w:szCs w:val="24"/>
          <w:rtl/>
          <w:lang w:bidi="ar-EG"/>
        </w:rPr>
        <w:t>صندوق مصر السيادي</w:t>
      </w:r>
      <w:r w:rsidRPr="005E4699">
        <w:rPr>
          <w:rFonts w:ascii="Simplified Arabic" w:hAnsi="Simplified Arabic" w:cs="Simplified Arabic" w:hint="cs"/>
          <w:sz w:val="24"/>
          <w:szCs w:val="24"/>
          <w:rtl/>
          <w:lang w:bidi="ar-EG"/>
        </w:rPr>
        <w:t xml:space="preserve"> </w:t>
      </w:r>
      <w:r w:rsidRPr="005E4699">
        <w:rPr>
          <w:rFonts w:ascii="Simplified Arabic" w:hAnsi="Simplified Arabic" w:cs="Simplified Arabic"/>
          <w:sz w:val="24"/>
          <w:szCs w:val="24"/>
          <w:rtl/>
          <w:lang w:bidi="ar-EG"/>
        </w:rPr>
        <w:t>خلال الفترة</w:t>
      </w:r>
      <w:r w:rsidRPr="005E4699">
        <w:rPr>
          <w:rFonts w:ascii="Simplified Arabic" w:hAnsi="Simplified Arabic" w:cs="Simplified Arabic" w:hint="cs"/>
          <w:sz w:val="24"/>
          <w:szCs w:val="24"/>
          <w:rtl/>
          <w:lang w:bidi="ar-EG"/>
        </w:rPr>
        <w:t xml:space="preserve"> القصيرة</w:t>
      </w:r>
      <w:r w:rsidRPr="005E4699">
        <w:rPr>
          <w:rFonts w:ascii="Simplified Arabic" w:hAnsi="Simplified Arabic" w:cs="Simplified Arabic"/>
          <w:sz w:val="24"/>
          <w:szCs w:val="24"/>
          <w:rtl/>
          <w:lang w:bidi="ar-EG"/>
        </w:rPr>
        <w:t xml:space="preserve"> الماضية</w:t>
      </w:r>
      <w:r w:rsidRPr="005E4699">
        <w:rPr>
          <w:rFonts w:ascii="Simplified Arabic" w:hAnsi="Simplified Arabic" w:cs="Simplified Arabic" w:hint="cs"/>
          <w:sz w:val="24"/>
          <w:szCs w:val="24"/>
          <w:rtl/>
          <w:lang w:bidi="ar-EG"/>
        </w:rPr>
        <w:t xml:space="preserve"> </w:t>
      </w:r>
      <w:r w:rsidRPr="005E4699">
        <w:rPr>
          <w:rFonts w:ascii="Simplified Arabic" w:hAnsi="Simplified Arabic" w:cs="Simplified Arabic"/>
          <w:sz w:val="24"/>
          <w:szCs w:val="24"/>
          <w:rtl/>
          <w:lang w:bidi="ar-EG"/>
        </w:rPr>
        <w:t xml:space="preserve">من ضخ الإستثمارات المباشرة في </w:t>
      </w:r>
      <w:r w:rsidRPr="005E4699">
        <w:rPr>
          <w:rFonts w:ascii="Simplified Arabic" w:hAnsi="Simplified Arabic" w:cs="Simplified Arabic"/>
          <w:sz w:val="24"/>
          <w:szCs w:val="24"/>
          <w:rtl/>
          <w:lang w:bidi="ar-EG"/>
        </w:rPr>
        <w:lastRenderedPageBreak/>
        <w:t xml:space="preserve">عدد من القطاعات ذات الأهمية بهدف تحقيق الأثر التنموي الذي تسعى إليه الدولة، </w:t>
      </w:r>
      <w:r w:rsidRPr="005E4699">
        <w:rPr>
          <w:rFonts w:ascii="Simplified Arabic" w:hAnsi="Simplified Arabic" w:cs="Simplified Arabic" w:hint="cs"/>
          <w:sz w:val="24"/>
          <w:szCs w:val="24"/>
          <w:rtl/>
          <w:lang w:bidi="ar-EG"/>
        </w:rPr>
        <w:t>وإ</w:t>
      </w:r>
      <w:r>
        <w:rPr>
          <w:rFonts w:ascii="Simplified Arabic" w:hAnsi="Simplified Arabic" w:cs="Simplified Arabic"/>
          <w:sz w:val="24"/>
          <w:szCs w:val="24"/>
          <w:rtl/>
          <w:lang w:bidi="ar-EG"/>
        </w:rPr>
        <w:t>حت</w:t>
      </w:r>
      <w:r w:rsidRPr="005E4699">
        <w:rPr>
          <w:rFonts w:ascii="Simplified Arabic" w:hAnsi="Simplified Arabic" w:cs="Simplified Arabic"/>
          <w:sz w:val="24"/>
          <w:szCs w:val="24"/>
          <w:rtl/>
          <w:lang w:bidi="ar-EG"/>
        </w:rPr>
        <w:t xml:space="preserve">ل </w:t>
      </w:r>
      <w:r>
        <w:rPr>
          <w:rFonts w:ascii="Simplified Arabic" w:hAnsi="Simplified Arabic" w:cs="Simplified Arabic" w:hint="cs"/>
          <w:sz w:val="24"/>
          <w:szCs w:val="24"/>
          <w:rtl/>
          <w:lang w:bidi="ar-EG"/>
        </w:rPr>
        <w:t xml:space="preserve">صندوق مصر السيادي </w:t>
      </w:r>
      <w:r w:rsidRPr="005E4699">
        <w:rPr>
          <w:rFonts w:ascii="Simplified Arabic" w:hAnsi="Simplified Arabic" w:cs="Simplified Arabic"/>
          <w:sz w:val="24"/>
          <w:szCs w:val="24"/>
          <w:rtl/>
          <w:lang w:bidi="ar-EG"/>
        </w:rPr>
        <w:t xml:space="preserve">المركز </w:t>
      </w:r>
      <w:r w:rsidRPr="005E4699">
        <w:rPr>
          <w:rFonts w:ascii="Simplified Arabic" w:hAnsi="Simplified Arabic" w:cs="Simplified Arabic" w:hint="cs"/>
          <w:sz w:val="24"/>
          <w:szCs w:val="24"/>
          <w:rtl/>
          <w:lang w:bidi="ar-EG"/>
        </w:rPr>
        <w:t>41</w:t>
      </w:r>
      <w:r w:rsidRPr="005E4699">
        <w:rPr>
          <w:rFonts w:ascii="Simplified Arabic" w:hAnsi="Simplified Arabic" w:cs="Simplified Arabic"/>
          <w:sz w:val="24"/>
          <w:szCs w:val="24"/>
          <w:rtl/>
          <w:lang w:bidi="ar-EG"/>
        </w:rPr>
        <w:t xml:space="preserve"> عالميًا </w:t>
      </w:r>
      <w:r w:rsidRPr="005E4699">
        <w:rPr>
          <w:rFonts w:ascii="Simplified Arabic" w:hAnsi="Simplified Arabic" w:cs="Simplified Arabic" w:hint="cs"/>
          <w:sz w:val="24"/>
          <w:szCs w:val="24"/>
          <w:rtl/>
          <w:lang w:bidi="ar-EG"/>
        </w:rPr>
        <w:t>م</w:t>
      </w:r>
      <w:r w:rsidRPr="005E4699">
        <w:rPr>
          <w:rFonts w:ascii="Simplified Arabic" w:hAnsi="Simplified Arabic" w:cs="Simplified Arabic"/>
          <w:sz w:val="24"/>
          <w:szCs w:val="24"/>
          <w:rtl/>
          <w:lang w:bidi="ar-EG"/>
        </w:rPr>
        <w:t>ن بين 100 صندوق سيادي عالمي من حيث قيمة الأصول في الربع الأول من عام 2021</w:t>
      </w:r>
      <w:r>
        <w:rPr>
          <w:rFonts w:ascii="Simplified Arabic" w:hAnsi="Simplified Arabic" w:cs="Simplified Arabic" w:hint="cs"/>
          <w:sz w:val="24"/>
          <w:szCs w:val="24"/>
          <w:rtl/>
          <w:lang w:bidi="ar-EG"/>
        </w:rPr>
        <w:t>.</w:t>
      </w:r>
      <w:r w:rsidRPr="00D37533">
        <w:rPr>
          <w:rFonts w:ascii="Simplified Arabic" w:hAnsi="Simplified Arabic" w:cs="Simplified Arabic"/>
          <w:sz w:val="24"/>
          <w:szCs w:val="24"/>
          <w:vertAlign w:val="superscript"/>
          <w:rtl/>
          <w:lang w:bidi="ar-EG"/>
        </w:rPr>
        <w:t>.</w:t>
      </w:r>
      <w:r w:rsidRPr="00D37533">
        <w:rPr>
          <w:rFonts w:ascii="Simplified Arabic" w:hAnsi="Simplified Arabic" w:cs="Simplified Arabic"/>
          <w:sz w:val="24"/>
          <w:szCs w:val="24"/>
          <w:vertAlign w:val="superscript"/>
          <w:rtl/>
          <w:lang w:bidi="ar-EG"/>
        </w:rPr>
        <w:footnoteReference w:id="16"/>
      </w:r>
      <w:r w:rsidRPr="00D37533">
        <w:rPr>
          <w:rFonts w:ascii="Simplified Arabic" w:hAnsi="Simplified Arabic" w:cs="Simplified Arabic" w:hint="cs"/>
          <w:sz w:val="24"/>
          <w:szCs w:val="24"/>
          <w:vertAlign w:val="superscript"/>
          <w:rtl/>
          <w:lang w:bidi="ar-EG"/>
        </w:rPr>
        <w:t xml:space="preserve"> </w:t>
      </w:r>
    </w:p>
    <w:p w14:paraId="1657EA44" w14:textId="77777777" w:rsidR="00C06454" w:rsidRDefault="00C06454" w:rsidP="00C06454">
      <w:pPr>
        <w:spacing w:after="200" w:line="360" w:lineRule="auto"/>
        <w:jc w:val="both"/>
        <w:rPr>
          <w:rFonts w:ascii="Simplified Arabic" w:hAnsi="Simplified Arabic" w:cs="Simplified Arabic"/>
          <w:sz w:val="24"/>
          <w:szCs w:val="24"/>
          <w:rtl/>
          <w:lang w:bidi="ar-EG"/>
        </w:rPr>
      </w:pPr>
      <w:r w:rsidRPr="005E4699">
        <w:rPr>
          <w:rFonts w:ascii="Simplified Arabic" w:hAnsi="Simplified Arabic" w:cs="Simplified Arabic"/>
          <w:sz w:val="24"/>
          <w:szCs w:val="24"/>
          <w:rtl/>
          <w:lang w:bidi="ar-EG"/>
        </w:rPr>
        <w:t xml:space="preserve">كما تم </w:t>
      </w:r>
      <w:r w:rsidRPr="005E4699">
        <w:rPr>
          <w:rFonts w:ascii="Simplified Arabic" w:hAnsi="Simplified Arabic" w:cs="Simplified Arabic" w:hint="cs"/>
          <w:sz w:val="24"/>
          <w:szCs w:val="24"/>
          <w:rtl/>
          <w:lang w:bidi="ar-EG"/>
        </w:rPr>
        <w:t>إستحواذ الصندوق على</w:t>
      </w:r>
      <w:r w:rsidRPr="005E4699">
        <w:rPr>
          <w:rFonts w:ascii="Simplified Arabic" w:hAnsi="Simplified Arabic" w:cs="Simplified Arabic"/>
          <w:sz w:val="24"/>
          <w:szCs w:val="24"/>
          <w:rtl/>
          <w:lang w:bidi="ar-EG"/>
        </w:rPr>
        <w:t xml:space="preserve"> </w:t>
      </w:r>
      <w:r w:rsidRPr="005E4699">
        <w:rPr>
          <w:rFonts w:ascii="Simplified Arabic" w:hAnsi="Simplified Arabic" w:cs="Simplified Arabic" w:hint="cs"/>
          <w:sz w:val="24"/>
          <w:szCs w:val="24"/>
          <w:rtl/>
          <w:lang w:bidi="ar-EG"/>
        </w:rPr>
        <w:t xml:space="preserve">العديد من أصول الدولة </w:t>
      </w:r>
      <w:r w:rsidRPr="005E4699">
        <w:rPr>
          <w:rFonts w:ascii="Simplified Arabic" w:hAnsi="Simplified Arabic" w:cs="Simplified Arabic"/>
          <w:sz w:val="24"/>
          <w:szCs w:val="24"/>
          <w:rtl/>
          <w:lang w:bidi="ar-EG"/>
        </w:rPr>
        <w:t xml:space="preserve">على مستوى الجمهورية </w:t>
      </w:r>
      <w:r w:rsidRPr="005E4699">
        <w:rPr>
          <w:rFonts w:ascii="Simplified Arabic" w:hAnsi="Simplified Arabic" w:cs="Simplified Arabic" w:hint="cs"/>
          <w:sz w:val="24"/>
          <w:szCs w:val="24"/>
          <w:rtl/>
          <w:lang w:bidi="ar-EG"/>
        </w:rPr>
        <w:t>المزمع</w:t>
      </w:r>
      <w:r w:rsidRPr="005E4699">
        <w:rPr>
          <w:rFonts w:ascii="Simplified Arabic" w:hAnsi="Simplified Arabic" w:cs="Simplified Arabic"/>
          <w:sz w:val="24"/>
          <w:szCs w:val="24"/>
          <w:rtl/>
          <w:lang w:bidi="ar-EG"/>
        </w:rPr>
        <w:t xml:space="preserve"> تطويرها على النحو الأمثل، وأبرزها تطوير مجمع التحرير، بالشراكة مع أعرق الخبرات العالمية المتخصصة في تطوير المباني التاريخية بالعواصم الكبرى، ليصبح منشأةً متعددة الأغراض تتناغم مع طبيعة وجهود التطوير في منطقة وسط العاصمة والقاهرة الخديوية، حيث تلقى الصندوق السيادي عروضًا عالميةً عديدة لتطوير المجمع من تحالفات تسعى للدخول إلى السوق المصري لأول مرة على الرغم من الظروف الإقتصادية العالمية، بما يعكس الثقة الدولية في مناخ الإستثمار</w:t>
      </w:r>
      <w:r>
        <w:rPr>
          <w:rFonts w:ascii="Simplified Arabic" w:hAnsi="Simplified Arabic" w:cs="Simplified Arabic"/>
          <w:sz w:val="24"/>
          <w:szCs w:val="24"/>
          <w:rtl/>
          <w:lang w:bidi="ar-EG"/>
        </w:rPr>
        <w:t xml:space="preserve"> في مص</w:t>
      </w:r>
      <w:r>
        <w:rPr>
          <w:rFonts w:ascii="Simplified Arabic" w:hAnsi="Simplified Arabic" w:cs="Simplified Arabic" w:hint="cs"/>
          <w:sz w:val="24"/>
          <w:szCs w:val="24"/>
          <w:rtl/>
          <w:lang w:bidi="ar-EG"/>
        </w:rPr>
        <w:t xml:space="preserve">ر، ويسعي </w:t>
      </w:r>
      <w:r w:rsidRPr="00D37533">
        <w:rPr>
          <w:rFonts w:ascii="Simplified Arabic" w:hAnsi="Simplified Arabic" w:cs="Simplified Arabic"/>
          <w:sz w:val="24"/>
          <w:szCs w:val="24"/>
          <w:rtl/>
          <w:lang w:bidi="ar-EG"/>
        </w:rPr>
        <w:t>التحالف الأمريكي، الذي يضم مجموعة "جلوبال فينتشرز"، ومجموعة "أوكسفورد كابيتال"، وشركة "العتيبة للاستثمار"</w:t>
      </w:r>
      <w:r>
        <w:rPr>
          <w:rFonts w:ascii="Simplified Arabic" w:hAnsi="Simplified Arabic" w:cs="Simplified Arabic"/>
          <w:sz w:val="24"/>
          <w:szCs w:val="24"/>
          <w:rtl/>
          <w:lang w:bidi="ar-EG"/>
        </w:rPr>
        <w:t>، والذى فاز بتطوير مجمع التحرير</w:t>
      </w:r>
      <w:r w:rsidRPr="00D37533">
        <w:rPr>
          <w:rFonts w:ascii="Simplified Arabic" w:hAnsi="Simplified Arabic" w:cs="Simplified Arabic"/>
          <w:sz w:val="24"/>
          <w:szCs w:val="24"/>
          <w:rtl/>
          <w:lang w:bidi="ar-EG"/>
        </w:rPr>
        <w:t>على توفير خدمة فندقية بشكل جديد ليست متواجدة بمصر كون الشركات الأمريكية ليس لها تواجد كبير بمصر</w:t>
      </w:r>
      <w:r>
        <w:rPr>
          <w:rFonts w:ascii="Simplified Arabic" w:hAnsi="Simplified Arabic" w:cs="Simplified Arabic"/>
          <w:sz w:val="24"/>
          <w:szCs w:val="24"/>
          <w:rtl/>
          <w:lang w:bidi="ar-EG"/>
        </w:rPr>
        <w:t xml:space="preserve"> مثل الشركات ا</w:t>
      </w:r>
      <w:r>
        <w:rPr>
          <w:rFonts w:ascii="Simplified Arabic" w:hAnsi="Simplified Arabic" w:cs="Simplified Arabic" w:hint="cs"/>
          <w:sz w:val="24"/>
          <w:szCs w:val="24"/>
          <w:rtl/>
          <w:lang w:bidi="ar-EG"/>
        </w:rPr>
        <w:t xml:space="preserve">لأجنبية بشكل </w:t>
      </w:r>
      <w:r w:rsidRPr="00D37533">
        <w:rPr>
          <w:rFonts w:ascii="Simplified Arabic" w:hAnsi="Simplified Arabic" w:cs="Simplified Arabic"/>
          <w:sz w:val="24"/>
          <w:szCs w:val="24"/>
          <w:rtl/>
          <w:lang w:bidi="ar-EG"/>
        </w:rPr>
        <w:t>يتماشى مع  المخطط الاستراتيجي للدولة المصرية ال</w:t>
      </w:r>
      <w:r>
        <w:rPr>
          <w:rFonts w:ascii="Simplified Arabic" w:hAnsi="Simplified Arabic" w:cs="Simplified Arabic"/>
          <w:sz w:val="24"/>
          <w:szCs w:val="24"/>
          <w:rtl/>
          <w:lang w:bidi="ar-EG"/>
        </w:rPr>
        <w:t>هادف إلى إعادة تأهيل منطقة</w:t>
      </w:r>
      <w:r>
        <w:rPr>
          <w:rFonts w:ascii="Simplified Arabic" w:hAnsi="Simplified Arabic" w:cs="Simplified Arabic" w:hint="cs"/>
          <w:sz w:val="24"/>
          <w:szCs w:val="24"/>
          <w:rtl/>
          <w:lang w:bidi="ar-EG"/>
        </w:rPr>
        <w:t xml:space="preserve"> </w:t>
      </w:r>
      <w:r w:rsidRPr="00D37533">
        <w:rPr>
          <w:rFonts w:ascii="Simplified Arabic" w:hAnsi="Simplified Arabic" w:cs="Simplified Arabic"/>
          <w:sz w:val="24"/>
          <w:szCs w:val="24"/>
          <w:rtl/>
          <w:lang w:bidi="ar-EG"/>
        </w:rPr>
        <w:t>القاهرة الخديوية، لجعلها منطقة تراثية مفتوحة تجذب أنواع جديدة من السياحة.</w:t>
      </w:r>
      <w:r>
        <w:rPr>
          <w:rStyle w:val="FootnoteReference"/>
          <w:rFonts w:ascii="Simplified Arabic" w:hAnsi="Simplified Arabic" w:cs="Simplified Arabic"/>
          <w:sz w:val="24"/>
          <w:szCs w:val="24"/>
          <w:rtl/>
          <w:lang w:bidi="ar-EG"/>
        </w:rPr>
        <w:footnoteReference w:id="17"/>
      </w:r>
    </w:p>
    <w:p w14:paraId="45C2F517" w14:textId="77777777" w:rsidR="00C06454" w:rsidRDefault="00C06454" w:rsidP="00C06454">
      <w:pPr>
        <w:spacing w:after="200" w:line="36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هذا بالإضافة إلى توقيع عقد بين</w:t>
      </w:r>
      <w:r w:rsidRPr="005E4699">
        <w:rPr>
          <w:rFonts w:ascii="Simplified Arabic" w:hAnsi="Simplified Arabic" w:cs="Simplified Arabic"/>
          <w:sz w:val="24"/>
          <w:szCs w:val="24"/>
          <w:rtl/>
          <w:lang w:bidi="ar-EG"/>
        </w:rPr>
        <w:t xml:space="preserve"> المجلس الأعلى للآثار </w:t>
      </w:r>
      <w:r>
        <w:rPr>
          <w:rFonts w:ascii="Simplified Arabic" w:hAnsi="Simplified Arabic" w:cs="Simplified Arabic" w:hint="cs"/>
          <w:sz w:val="24"/>
          <w:szCs w:val="24"/>
          <w:rtl/>
          <w:lang w:bidi="ar-EG"/>
        </w:rPr>
        <w:t>و</w:t>
      </w:r>
      <w:r w:rsidRPr="005E4699">
        <w:rPr>
          <w:rFonts w:ascii="Simplified Arabic" w:hAnsi="Simplified Arabic" w:cs="Simplified Arabic"/>
          <w:sz w:val="24"/>
          <w:szCs w:val="24"/>
          <w:rtl/>
          <w:lang w:bidi="ar-EG"/>
        </w:rPr>
        <w:t xml:space="preserve"> صندوق مصر السيادي لتطوير وتقديم وتشغيل وإدارة خدمات الزائرين بمنطقة "باب العزب" الآثرية بقلعة صلاح الدين الأيوبي، على أن يتولى المجلس الأعلى للآثار وحده دون غيره إدارة المنطقة الآثرية ويتولى الصندوق تقديم وتشغيل وإدارة خدمات الزائرين والذي يجسد فكرة الشراكة الجديدة ل</w:t>
      </w:r>
      <w:r>
        <w:rPr>
          <w:rFonts w:ascii="Simplified Arabic" w:hAnsi="Simplified Arabic" w:cs="Simplified Arabic"/>
          <w:sz w:val="24"/>
          <w:szCs w:val="24"/>
          <w:rtl/>
          <w:lang w:bidi="ar-EG"/>
        </w:rPr>
        <w:t>إحياء المناطق الآثرية و</w:t>
      </w:r>
      <w:r>
        <w:rPr>
          <w:rFonts w:ascii="Simplified Arabic" w:hAnsi="Simplified Arabic" w:cs="Simplified Arabic" w:hint="cs"/>
          <w:sz w:val="24"/>
          <w:szCs w:val="24"/>
          <w:rtl/>
          <w:lang w:bidi="ar-EG"/>
        </w:rPr>
        <w:t>إ</w:t>
      </w:r>
      <w:r w:rsidRPr="005E4699">
        <w:rPr>
          <w:rFonts w:ascii="Simplified Arabic" w:hAnsi="Simplified Arabic" w:cs="Simplified Arabic"/>
          <w:sz w:val="24"/>
          <w:szCs w:val="24"/>
          <w:rtl/>
          <w:lang w:bidi="ar-EG"/>
        </w:rPr>
        <w:t>علاء قيمتها التاريخية والإقتصادية.</w:t>
      </w:r>
      <w:r w:rsidRPr="005E4699">
        <w:rPr>
          <w:rFonts w:ascii="Simplified Arabic" w:hAnsi="Simplified Arabic" w:cs="Simplified Arabic"/>
          <w:sz w:val="24"/>
          <w:szCs w:val="24"/>
          <w:vertAlign w:val="superscript"/>
          <w:rtl/>
          <w:lang w:bidi="ar-EG"/>
        </w:rPr>
        <w:footnoteReference w:id="18"/>
      </w:r>
      <w:r>
        <w:rPr>
          <w:rFonts w:ascii="Simplified Arabic" w:hAnsi="Simplified Arabic" w:cs="Simplified Arabic"/>
          <w:sz w:val="24"/>
          <w:szCs w:val="24"/>
          <w:lang w:bidi="ar-EG"/>
        </w:rPr>
        <w:t xml:space="preserve"> </w:t>
      </w:r>
    </w:p>
    <w:p w14:paraId="63414AA5" w14:textId="77777777" w:rsidR="00C06454" w:rsidRDefault="00C06454" w:rsidP="00C06454">
      <w:pPr>
        <w:spacing w:after="200" w:line="36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وتجدر الإشارة إلى أن أهم</w:t>
      </w:r>
      <w:r w:rsidRPr="005E4699">
        <w:rPr>
          <w:rFonts w:ascii="Simplified Arabic" w:hAnsi="Simplified Arabic" w:cs="Simplified Arabic" w:hint="cs"/>
          <w:sz w:val="24"/>
          <w:szCs w:val="24"/>
          <w:rtl/>
          <w:lang w:bidi="ar-EG"/>
        </w:rPr>
        <w:t xml:space="preserve"> </w:t>
      </w:r>
      <w:r w:rsidRPr="005E4699">
        <w:rPr>
          <w:rFonts w:ascii="Simplified Arabic" w:hAnsi="Simplified Arabic" w:cs="Simplified Arabic"/>
          <w:sz w:val="24"/>
          <w:szCs w:val="24"/>
          <w:rtl/>
          <w:lang w:bidi="ar-EG"/>
        </w:rPr>
        <w:t>الدوافع والمبرارت</w:t>
      </w:r>
      <w:r w:rsidRPr="005E4699">
        <w:rPr>
          <w:rFonts w:ascii="Simplified Arabic" w:hAnsi="Simplified Arabic" w:cs="Simplified Arabic" w:hint="cs"/>
          <w:sz w:val="24"/>
          <w:szCs w:val="24"/>
          <w:rtl/>
          <w:lang w:bidi="ar-EG"/>
        </w:rPr>
        <w:t xml:space="preserve"> </w:t>
      </w:r>
      <w:r w:rsidRPr="005E4699">
        <w:rPr>
          <w:rFonts w:ascii="Simplified Arabic" w:hAnsi="Simplified Arabic" w:cs="Simplified Arabic"/>
          <w:sz w:val="24"/>
          <w:szCs w:val="24"/>
          <w:rtl/>
          <w:lang w:bidi="ar-EG"/>
        </w:rPr>
        <w:t>الإقتصادية لإنشاء صندوق مصر</w:t>
      </w:r>
      <w:r w:rsidRPr="005E4699">
        <w:rPr>
          <w:rFonts w:ascii="Simplified Arabic" w:hAnsi="Simplified Arabic" w:cs="Simplified Arabic" w:hint="cs"/>
          <w:sz w:val="24"/>
          <w:szCs w:val="24"/>
          <w:rtl/>
          <w:lang w:bidi="ar-EG"/>
        </w:rPr>
        <w:t xml:space="preserve"> السيادي</w:t>
      </w:r>
      <w:r w:rsidRPr="005E4699">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تتمثل في</w:t>
      </w:r>
      <w:r w:rsidRPr="005E4699">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مدى </w:t>
      </w:r>
      <w:r w:rsidRPr="005E4699">
        <w:rPr>
          <w:rFonts w:ascii="Simplified Arabic" w:hAnsi="Simplified Arabic" w:cs="Simplified Arabic"/>
          <w:sz w:val="24"/>
          <w:szCs w:val="24"/>
          <w:rtl/>
          <w:lang w:bidi="ar-EG"/>
        </w:rPr>
        <w:t>إمكانية مساهمة الصندوق فى تخفيف</w:t>
      </w:r>
      <w:r w:rsidRPr="005E4699">
        <w:rPr>
          <w:rFonts w:ascii="Simplified Arabic" w:hAnsi="Simplified Arabic" w:cs="Simplified Arabic" w:hint="cs"/>
          <w:sz w:val="24"/>
          <w:szCs w:val="24"/>
          <w:rtl/>
          <w:lang w:bidi="ar-EG"/>
        </w:rPr>
        <w:t xml:space="preserve"> </w:t>
      </w:r>
      <w:r w:rsidRPr="005E4699">
        <w:rPr>
          <w:rFonts w:ascii="Simplified Arabic" w:hAnsi="Simplified Arabic" w:cs="Simplified Arabic"/>
          <w:sz w:val="24"/>
          <w:szCs w:val="24"/>
          <w:rtl/>
          <w:lang w:bidi="ar-EG"/>
        </w:rPr>
        <w:t>عجز الموازنة العامة للدولة وزيادة الناتج المحلى الاجمالى وتوفير فرص عمل منتجة من خلال</w:t>
      </w:r>
      <w:r w:rsidRPr="005E4699">
        <w:rPr>
          <w:rFonts w:ascii="Simplified Arabic" w:hAnsi="Simplified Arabic" w:cs="Simplified Arabic" w:hint="cs"/>
          <w:sz w:val="24"/>
          <w:szCs w:val="24"/>
          <w:rtl/>
          <w:lang w:bidi="ar-EG"/>
        </w:rPr>
        <w:t xml:space="preserve"> </w:t>
      </w:r>
      <w:r w:rsidRPr="005E4699">
        <w:rPr>
          <w:rFonts w:ascii="Simplified Arabic" w:hAnsi="Simplified Arabic" w:cs="Simplified Arabic"/>
          <w:sz w:val="24"/>
          <w:szCs w:val="24"/>
          <w:rtl/>
          <w:lang w:bidi="ar-EG"/>
        </w:rPr>
        <w:t>ضم مشروعات القطاع العام اليه وإدارتها بالإضافة الى ضم ممتلكات الدولة من الأر</w:t>
      </w:r>
      <w:r w:rsidRPr="005E4699">
        <w:rPr>
          <w:rFonts w:ascii="Simplified Arabic" w:hAnsi="Simplified Arabic" w:cs="Simplified Arabic" w:hint="cs"/>
          <w:sz w:val="24"/>
          <w:szCs w:val="24"/>
          <w:rtl/>
          <w:lang w:bidi="ar-EG"/>
        </w:rPr>
        <w:t>ا</w:t>
      </w:r>
      <w:r w:rsidRPr="005E4699">
        <w:rPr>
          <w:rFonts w:ascii="Simplified Arabic" w:hAnsi="Simplified Arabic" w:cs="Simplified Arabic"/>
          <w:sz w:val="24"/>
          <w:szCs w:val="24"/>
          <w:rtl/>
          <w:lang w:bidi="ar-EG"/>
        </w:rPr>
        <w:t>ضى و</w:t>
      </w:r>
      <w:r w:rsidRPr="005E4699">
        <w:rPr>
          <w:rFonts w:ascii="Simplified Arabic" w:hAnsi="Simplified Arabic" w:cs="Simplified Arabic" w:hint="cs"/>
          <w:sz w:val="24"/>
          <w:szCs w:val="24"/>
          <w:rtl/>
          <w:lang w:bidi="ar-EG"/>
        </w:rPr>
        <w:t xml:space="preserve"> </w:t>
      </w:r>
      <w:r w:rsidRPr="005E4699">
        <w:rPr>
          <w:rFonts w:ascii="Simplified Arabic" w:hAnsi="Simplified Arabic" w:cs="Simplified Arabic"/>
          <w:sz w:val="24"/>
          <w:szCs w:val="24"/>
          <w:rtl/>
          <w:lang w:bidi="ar-EG"/>
        </w:rPr>
        <w:t>الأصول غير المستغلة وإستثمار عوائدها فى مشروعات انتاجية</w:t>
      </w:r>
      <w:r w:rsidRPr="005E4699">
        <w:rPr>
          <w:rFonts w:ascii="Simplified Arabic" w:hAnsi="Simplified Arabic" w:cs="Simplified Arabic" w:hint="cs"/>
          <w:sz w:val="24"/>
          <w:szCs w:val="24"/>
          <w:rtl/>
          <w:lang w:bidi="ar-EG"/>
        </w:rPr>
        <w:t xml:space="preserve"> </w:t>
      </w:r>
      <w:r w:rsidRPr="005E4699">
        <w:rPr>
          <w:rFonts w:ascii="Simplified Arabic" w:hAnsi="Simplified Arabic" w:cs="Simplified Arabic"/>
          <w:sz w:val="24"/>
          <w:szCs w:val="24"/>
          <w:rtl/>
          <w:lang w:bidi="ar-EG"/>
        </w:rPr>
        <w:t xml:space="preserve">كما </w:t>
      </w:r>
      <w:r w:rsidRPr="005E4699">
        <w:rPr>
          <w:rFonts w:ascii="Simplified Arabic" w:hAnsi="Simplified Arabic" w:cs="Simplified Arabic" w:hint="cs"/>
          <w:sz w:val="24"/>
          <w:szCs w:val="24"/>
          <w:rtl/>
          <w:lang w:bidi="ar-EG"/>
        </w:rPr>
        <w:t>يسعى الصندوق من خلال نشاطاته</w:t>
      </w:r>
      <w:r w:rsidRPr="005E4699">
        <w:rPr>
          <w:rFonts w:ascii="Simplified Arabic" w:hAnsi="Simplified Arabic" w:cs="Simplified Arabic"/>
          <w:sz w:val="24"/>
          <w:szCs w:val="24"/>
          <w:rtl/>
          <w:lang w:bidi="ar-EG"/>
        </w:rPr>
        <w:t xml:space="preserve"> في عدد من القطاعات الأخرى</w:t>
      </w:r>
      <w:r w:rsidRPr="005E4699">
        <w:rPr>
          <w:rFonts w:ascii="Simplified Arabic" w:hAnsi="Simplified Arabic" w:cs="Simplified Arabic" w:hint="cs"/>
          <w:sz w:val="24"/>
          <w:szCs w:val="24"/>
          <w:rtl/>
          <w:lang w:bidi="ar-EG"/>
        </w:rPr>
        <w:t xml:space="preserve"> ك</w:t>
      </w:r>
      <w:r w:rsidRPr="005E4699">
        <w:rPr>
          <w:rFonts w:ascii="Simplified Arabic" w:hAnsi="Simplified Arabic" w:cs="Simplified Arabic"/>
          <w:sz w:val="24"/>
          <w:szCs w:val="24"/>
          <w:rtl/>
          <w:lang w:bidi="ar-EG"/>
        </w:rPr>
        <w:t>التعليم من خلال الإستثمار في صندوق التعليم الذي يسعى لتقديم مستوى تعليم متميز للطبقة المتوسطة، والخدمات الصحية عن طريق الإستثمار في مختلف المستشفيات العامة والمتخصصة، والابتكار والخدمات المالية والتحول الرقمي، والمرافق والبنية الأساسية المتمثلة في محطات تحلية المياه ومحطات الرياح لتوليد الكهرباء، وكذا قطاع اللوجستيات، والتوسع في مراكز البيانات والسلاسل اللوجستية لخدمة التجارة الإلكترونية</w:t>
      </w:r>
      <w:r>
        <w:rPr>
          <w:rFonts w:ascii="Simplified Arabic" w:hAnsi="Simplified Arabic" w:cs="Simplified Arabic" w:hint="cs"/>
          <w:sz w:val="24"/>
          <w:szCs w:val="24"/>
          <w:rtl/>
          <w:lang w:bidi="ar-EG"/>
        </w:rPr>
        <w:t xml:space="preserve"> </w:t>
      </w:r>
      <w:r w:rsidRPr="005E4699">
        <w:rPr>
          <w:rFonts w:ascii="Simplified Arabic" w:hAnsi="Simplified Arabic" w:cs="Simplified Arabic"/>
          <w:sz w:val="24"/>
          <w:szCs w:val="24"/>
          <w:vertAlign w:val="superscript"/>
          <w:rtl/>
          <w:lang w:bidi="ar-EG"/>
        </w:rPr>
        <w:footnoteReference w:id="19"/>
      </w:r>
    </w:p>
    <w:p w14:paraId="5AD98D3B" w14:textId="77777777" w:rsidR="00C06454" w:rsidRPr="00600F24" w:rsidRDefault="00C06454" w:rsidP="00C06454">
      <w:pPr>
        <w:spacing w:after="200"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لذا </w:t>
      </w:r>
      <w:r w:rsidRPr="005E4699">
        <w:rPr>
          <w:rFonts w:ascii="Simplified Arabic" w:hAnsi="Simplified Arabic" w:cs="Simplified Arabic" w:hint="cs"/>
          <w:sz w:val="24"/>
          <w:szCs w:val="24"/>
          <w:rtl/>
          <w:lang w:bidi="ar-EG"/>
        </w:rPr>
        <w:t xml:space="preserve">يمكن تلخيص مدى الأهمية الإقتصادية للصناديق السيادية في أربعة محاور وهي الإستقرار، التشغيل، </w:t>
      </w:r>
      <w:r w:rsidRPr="005E4699">
        <w:rPr>
          <w:rFonts w:ascii="Simplified Arabic" w:hAnsi="Simplified Arabic" w:cs="Simplified Arabic"/>
          <w:sz w:val="24"/>
          <w:szCs w:val="24"/>
          <w:rtl/>
          <w:lang w:bidi="ar-EG"/>
        </w:rPr>
        <w:t>توظيف الفوائض المالية للدولة</w:t>
      </w:r>
      <w:r w:rsidRPr="005E4699">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و </w:t>
      </w:r>
      <w:r w:rsidRPr="005E4699">
        <w:rPr>
          <w:rFonts w:ascii="Simplified Arabic" w:hAnsi="Simplified Arabic" w:cs="Simplified Arabic" w:hint="cs"/>
          <w:sz w:val="24"/>
          <w:szCs w:val="24"/>
          <w:rtl/>
          <w:lang w:bidi="ar-EG"/>
        </w:rPr>
        <w:t xml:space="preserve">تطوير </w:t>
      </w:r>
      <w:r w:rsidRPr="005E4699">
        <w:rPr>
          <w:rFonts w:ascii="Simplified Arabic" w:hAnsi="Simplified Arabic" w:cs="Simplified Arabic"/>
          <w:sz w:val="24"/>
          <w:szCs w:val="24"/>
          <w:rtl/>
          <w:lang w:bidi="ar-EG"/>
        </w:rPr>
        <w:t>القاعدة الإنتاجية الإستثمار</w:t>
      </w:r>
      <w:r>
        <w:rPr>
          <w:rFonts w:ascii="Simplified Arabic" w:hAnsi="Simplified Arabic" w:cs="Simplified Arabic" w:hint="cs"/>
          <w:sz w:val="24"/>
          <w:szCs w:val="24"/>
          <w:rtl/>
          <w:lang w:bidi="ar-EG"/>
        </w:rPr>
        <w:t>.هذا بالإضافة إلى أن</w:t>
      </w:r>
      <w:r w:rsidRPr="005E4699">
        <w:rPr>
          <w:rFonts w:ascii="Simplified Arabic" w:hAnsi="Simplified Arabic" w:cs="Simplified Arabic" w:hint="cs"/>
          <w:sz w:val="24"/>
          <w:szCs w:val="24"/>
          <w:rtl/>
          <w:lang w:bidi="ar-EG"/>
        </w:rPr>
        <w:t xml:space="preserve"> صندوق مصر السيادي </w:t>
      </w:r>
      <w:r>
        <w:rPr>
          <w:rFonts w:ascii="Simplified Arabic" w:hAnsi="Simplified Arabic" w:cs="Simplified Arabic" w:hint="cs"/>
          <w:sz w:val="24"/>
          <w:szCs w:val="24"/>
          <w:rtl/>
          <w:lang w:bidi="ar-EG"/>
        </w:rPr>
        <w:t>يستهدف</w:t>
      </w:r>
      <w:r w:rsidRPr="005E4699">
        <w:rPr>
          <w:rFonts w:ascii="Simplified Arabic" w:hAnsi="Simplified Arabic" w:cs="Simplified Arabic"/>
          <w:sz w:val="24"/>
          <w:szCs w:val="24"/>
          <w:rtl/>
          <w:lang w:bidi="ar-EG"/>
        </w:rPr>
        <w:t xml:space="preserve"> الإستثمار فى القطاعات الإقتصادية التى تتميز بعائد مرتفع ،</w:t>
      </w:r>
      <w:r w:rsidRPr="005E4699">
        <w:rPr>
          <w:rFonts w:ascii="Simplified Arabic" w:hAnsi="Simplified Arabic" w:cs="Simplified Arabic" w:hint="cs"/>
          <w:sz w:val="24"/>
          <w:szCs w:val="24"/>
          <w:rtl/>
          <w:lang w:bidi="ar-EG"/>
        </w:rPr>
        <w:t xml:space="preserve"> </w:t>
      </w:r>
      <w:r w:rsidRPr="005E4699">
        <w:rPr>
          <w:rFonts w:ascii="Simplified Arabic" w:hAnsi="Simplified Arabic" w:cs="Simplified Arabic"/>
          <w:sz w:val="24"/>
          <w:szCs w:val="24"/>
          <w:rtl/>
          <w:lang w:bidi="ar-EG"/>
        </w:rPr>
        <w:t>ومن بينها</w:t>
      </w:r>
      <w:r>
        <w:rPr>
          <w:rFonts w:ascii="Simplified Arabic" w:hAnsi="Simplified Arabic" w:cs="Simplified Arabic"/>
          <w:sz w:val="24"/>
          <w:szCs w:val="24"/>
          <w:rtl/>
          <w:lang w:bidi="ar-EG"/>
        </w:rPr>
        <w:t xml:space="preserve"> قطاع البتروكيماويات ، والأدوية</w:t>
      </w:r>
      <w:r w:rsidRPr="005E4699">
        <w:rPr>
          <w:rFonts w:ascii="Simplified Arabic" w:hAnsi="Simplified Arabic" w:cs="Simplified Arabic"/>
          <w:sz w:val="24"/>
          <w:szCs w:val="24"/>
          <w:rtl/>
          <w:lang w:bidi="ar-EG"/>
        </w:rPr>
        <w:t>، والسياحة</w:t>
      </w:r>
      <w:r w:rsidRPr="005E4699">
        <w:rPr>
          <w:rFonts w:ascii="Simplified Arabic" w:hAnsi="Simplified Arabic" w:cs="Simplified Arabic" w:hint="cs"/>
          <w:sz w:val="24"/>
          <w:szCs w:val="24"/>
          <w:rtl/>
          <w:lang w:bidi="ar-EG"/>
        </w:rPr>
        <w:t xml:space="preserve"> و</w:t>
      </w:r>
      <w:r>
        <w:rPr>
          <w:rFonts w:ascii="Simplified Arabic" w:hAnsi="Simplified Arabic" w:cs="Simplified Arabic" w:hint="cs"/>
          <w:sz w:val="24"/>
          <w:szCs w:val="24"/>
          <w:rtl/>
          <w:lang w:bidi="ar-EG"/>
        </w:rPr>
        <w:t>الآثار</w:t>
      </w:r>
      <w:r w:rsidRPr="005E4699">
        <w:rPr>
          <w:rFonts w:ascii="Simplified Arabic" w:hAnsi="Simplified Arabic" w:cs="Simplified Arabic"/>
          <w:sz w:val="24"/>
          <w:szCs w:val="24"/>
          <w:rtl/>
          <w:lang w:bidi="ar-EG"/>
        </w:rPr>
        <w:t>.</w:t>
      </w:r>
    </w:p>
    <w:p w14:paraId="670C02D9" w14:textId="77777777" w:rsidR="00C06454" w:rsidRDefault="00C06454" w:rsidP="00C06454">
      <w:pPr>
        <w:jc w:val="center"/>
        <w:rPr>
          <w:rFonts w:ascii="Simplified Arabic" w:hAnsi="Simplified Arabic" w:cs="Simplified Arabic"/>
          <w:sz w:val="60"/>
          <w:szCs w:val="60"/>
          <w:rtl/>
          <w:lang w:bidi="ar-EG"/>
        </w:rPr>
      </w:pPr>
    </w:p>
    <w:p w14:paraId="52D626AF" w14:textId="77777777" w:rsidR="00C06454" w:rsidRDefault="00C06454" w:rsidP="00C06454">
      <w:pPr>
        <w:jc w:val="center"/>
        <w:rPr>
          <w:rFonts w:ascii="Simplified Arabic" w:hAnsi="Simplified Arabic" w:cs="Simplified Arabic"/>
          <w:sz w:val="60"/>
          <w:szCs w:val="60"/>
          <w:rtl/>
          <w:lang w:bidi="ar-EG"/>
        </w:rPr>
      </w:pPr>
    </w:p>
    <w:p w14:paraId="7C96D7F8" w14:textId="77777777" w:rsidR="00C06454" w:rsidRDefault="00C06454" w:rsidP="00C06454">
      <w:pPr>
        <w:jc w:val="center"/>
        <w:rPr>
          <w:rFonts w:ascii="Simplified Arabic" w:hAnsi="Simplified Arabic" w:cs="Simplified Arabic"/>
          <w:sz w:val="60"/>
          <w:szCs w:val="60"/>
          <w:rtl/>
          <w:lang w:bidi="ar-EG"/>
        </w:rPr>
      </w:pPr>
    </w:p>
    <w:p w14:paraId="41E8417A" w14:textId="77777777" w:rsidR="00C06454" w:rsidRDefault="00C06454" w:rsidP="00C06454">
      <w:pPr>
        <w:jc w:val="center"/>
        <w:rPr>
          <w:rFonts w:ascii="Simplified Arabic" w:hAnsi="Simplified Arabic" w:cs="Simplified Arabic"/>
          <w:sz w:val="60"/>
          <w:szCs w:val="60"/>
          <w:rtl/>
          <w:lang w:bidi="ar-EG"/>
        </w:rPr>
      </w:pPr>
    </w:p>
    <w:p w14:paraId="0624ACE1" w14:textId="77777777" w:rsidR="00C06454" w:rsidRDefault="00C06454" w:rsidP="00C06454">
      <w:pPr>
        <w:jc w:val="center"/>
        <w:rPr>
          <w:rFonts w:ascii="Simplified Arabic" w:hAnsi="Simplified Arabic" w:cs="Simplified Arabic"/>
          <w:sz w:val="60"/>
          <w:szCs w:val="60"/>
          <w:rtl/>
          <w:lang w:bidi="ar-EG"/>
        </w:rPr>
      </w:pPr>
    </w:p>
    <w:p w14:paraId="4808F91F" w14:textId="77777777" w:rsidR="00C06454" w:rsidRDefault="00C06454" w:rsidP="00C06454">
      <w:pPr>
        <w:jc w:val="center"/>
        <w:rPr>
          <w:rFonts w:ascii="Simplified Arabic" w:hAnsi="Simplified Arabic" w:cs="Simplified Arabic"/>
          <w:sz w:val="60"/>
          <w:szCs w:val="60"/>
          <w:rtl/>
          <w:lang w:bidi="ar-EG"/>
        </w:rPr>
      </w:pPr>
    </w:p>
    <w:p w14:paraId="1B49FBBF" w14:textId="77777777" w:rsidR="00C06454" w:rsidRDefault="00C06454" w:rsidP="00C06454">
      <w:pPr>
        <w:jc w:val="center"/>
        <w:rPr>
          <w:rFonts w:ascii="Simplified Arabic" w:hAnsi="Simplified Arabic" w:cs="Simplified Arabic"/>
          <w:sz w:val="60"/>
          <w:szCs w:val="60"/>
          <w:rtl/>
          <w:lang w:bidi="ar-EG"/>
        </w:rPr>
      </w:pPr>
      <w:r w:rsidRPr="00586816">
        <w:rPr>
          <w:rFonts w:ascii="Simplified Arabic" w:hAnsi="Simplified Arabic" w:cs="Simplified Arabic" w:hint="cs"/>
          <w:sz w:val="60"/>
          <w:szCs w:val="60"/>
          <w:rtl/>
          <w:lang w:bidi="ar-EG"/>
        </w:rPr>
        <w:t xml:space="preserve">الفصل </w:t>
      </w:r>
      <w:r>
        <w:rPr>
          <w:rFonts w:ascii="Simplified Arabic" w:hAnsi="Simplified Arabic" w:cs="Simplified Arabic" w:hint="cs"/>
          <w:sz w:val="60"/>
          <w:szCs w:val="60"/>
          <w:rtl/>
          <w:lang w:bidi="ar-EG"/>
        </w:rPr>
        <w:t>الثاني</w:t>
      </w:r>
    </w:p>
    <w:p w14:paraId="004B8DEE" w14:textId="77777777" w:rsidR="00C06454" w:rsidRDefault="00C06454" w:rsidP="00C06454">
      <w:pPr>
        <w:jc w:val="center"/>
        <w:rPr>
          <w:rFonts w:ascii="Simplified Arabic" w:hAnsi="Simplified Arabic" w:cs="Simplified Arabic"/>
          <w:sz w:val="60"/>
          <w:szCs w:val="60"/>
          <w:rtl/>
          <w:lang w:bidi="ar-EG"/>
        </w:rPr>
      </w:pPr>
    </w:p>
    <w:p w14:paraId="6D909822" w14:textId="77777777" w:rsidR="00C06454" w:rsidRDefault="00C06454" w:rsidP="00C06454">
      <w:pPr>
        <w:spacing w:after="0"/>
        <w:jc w:val="center"/>
        <w:rPr>
          <w:rFonts w:ascii="Simplified Arabic" w:hAnsi="Simplified Arabic" w:cs="Simplified Arabic"/>
          <w:sz w:val="60"/>
          <w:szCs w:val="60"/>
          <w:rtl/>
          <w:lang w:bidi="ar-EG"/>
        </w:rPr>
      </w:pPr>
      <w:r>
        <w:rPr>
          <w:rFonts w:ascii="Simplified Arabic" w:hAnsi="Simplified Arabic" w:cs="Simplified Arabic" w:hint="cs"/>
          <w:sz w:val="60"/>
          <w:szCs w:val="60"/>
          <w:rtl/>
          <w:lang w:bidi="ar-EG"/>
        </w:rPr>
        <w:t xml:space="preserve">قطاع السياحة والآثار </w:t>
      </w:r>
    </w:p>
    <w:p w14:paraId="5F2944CA" w14:textId="77777777" w:rsidR="00C06454" w:rsidRPr="004202FF" w:rsidRDefault="00C06454" w:rsidP="00C06454">
      <w:pPr>
        <w:spacing w:after="0"/>
        <w:jc w:val="center"/>
        <w:rPr>
          <w:rFonts w:ascii="Simplified Arabic" w:hAnsi="Simplified Arabic" w:cs="Simplified Arabic"/>
          <w:sz w:val="60"/>
          <w:szCs w:val="60"/>
          <w:rtl/>
          <w:lang w:bidi="ar-EG"/>
        </w:rPr>
      </w:pPr>
      <w:r>
        <w:rPr>
          <w:rFonts w:ascii="Simplified Arabic" w:hAnsi="Simplified Arabic" w:cs="Simplified Arabic" w:hint="cs"/>
          <w:sz w:val="60"/>
          <w:szCs w:val="60"/>
          <w:rtl/>
          <w:lang w:bidi="ar-EG"/>
        </w:rPr>
        <w:t>الفرص والتحديات</w:t>
      </w:r>
    </w:p>
    <w:p w14:paraId="4D40EBF3" w14:textId="77777777" w:rsidR="00C06454" w:rsidRDefault="00C06454" w:rsidP="00C06454">
      <w:pPr>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14:paraId="4EA898B3" w14:textId="77777777" w:rsidR="00C06454" w:rsidRPr="003C0582" w:rsidRDefault="00C06454" w:rsidP="00C06454">
      <w:pPr>
        <w:spacing w:line="360" w:lineRule="auto"/>
        <w:jc w:val="center"/>
        <w:rPr>
          <w:rFonts w:ascii="Simplified Arabic" w:hAnsi="Simplified Arabic" w:cs="Simplified Arabic"/>
          <w:b/>
          <w:bCs/>
          <w:sz w:val="28"/>
          <w:szCs w:val="28"/>
          <w:rtl/>
          <w:lang w:bidi="ar-EG"/>
        </w:rPr>
      </w:pPr>
      <w:r w:rsidRPr="003C0582">
        <w:rPr>
          <w:rFonts w:ascii="Simplified Arabic" w:hAnsi="Simplified Arabic" w:cs="Simplified Arabic" w:hint="cs"/>
          <w:b/>
          <w:bCs/>
          <w:sz w:val="28"/>
          <w:szCs w:val="28"/>
          <w:rtl/>
          <w:lang w:bidi="ar-EG"/>
        </w:rPr>
        <w:lastRenderedPageBreak/>
        <w:t>الفصل الثاني</w:t>
      </w:r>
    </w:p>
    <w:p w14:paraId="34F6F98C" w14:textId="77777777" w:rsidR="00C06454" w:rsidRPr="003C0582" w:rsidRDefault="00C06454" w:rsidP="00C06454">
      <w:pPr>
        <w:spacing w:line="360" w:lineRule="auto"/>
        <w:jc w:val="center"/>
        <w:rPr>
          <w:rFonts w:ascii="Simplified Arabic" w:hAnsi="Simplified Arabic" w:cs="Simplified Arabic"/>
          <w:b/>
          <w:bCs/>
          <w:sz w:val="28"/>
          <w:szCs w:val="28"/>
          <w:rtl/>
          <w:lang w:bidi="ar-EG"/>
        </w:rPr>
      </w:pPr>
      <w:r w:rsidRPr="003C0582">
        <w:rPr>
          <w:rFonts w:ascii="Simplified Arabic" w:hAnsi="Simplified Arabic" w:cs="Simplified Arabic"/>
          <w:b/>
          <w:bCs/>
          <w:sz w:val="28"/>
          <w:szCs w:val="28"/>
          <w:rtl/>
          <w:lang w:bidi="ar-EG"/>
        </w:rPr>
        <w:t>قطاع السياحة والآثار</w:t>
      </w:r>
    </w:p>
    <w:p w14:paraId="01D046A1" w14:textId="77777777" w:rsidR="00C06454" w:rsidRPr="003C0582" w:rsidRDefault="00C06454" w:rsidP="00C06454">
      <w:pPr>
        <w:spacing w:line="36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w:t>
      </w:r>
      <w:r w:rsidRPr="003C0582">
        <w:rPr>
          <w:rFonts w:ascii="Simplified Arabic" w:hAnsi="Simplified Arabic" w:cs="Simplified Arabic"/>
          <w:b/>
          <w:bCs/>
          <w:sz w:val="28"/>
          <w:szCs w:val="28"/>
          <w:rtl/>
          <w:lang w:bidi="ar-EG"/>
        </w:rPr>
        <w:t>فرص و</w:t>
      </w:r>
      <w:r>
        <w:rPr>
          <w:rFonts w:ascii="Simplified Arabic" w:hAnsi="Simplified Arabic" w:cs="Simplified Arabic" w:hint="cs"/>
          <w:b/>
          <w:bCs/>
          <w:sz w:val="28"/>
          <w:szCs w:val="28"/>
          <w:rtl/>
          <w:lang w:bidi="ar-EG"/>
        </w:rPr>
        <w:t>ال</w:t>
      </w:r>
      <w:r w:rsidRPr="003C0582">
        <w:rPr>
          <w:rFonts w:ascii="Simplified Arabic" w:hAnsi="Simplified Arabic" w:cs="Simplified Arabic"/>
          <w:b/>
          <w:bCs/>
          <w:sz w:val="28"/>
          <w:szCs w:val="28"/>
          <w:rtl/>
          <w:lang w:bidi="ar-EG"/>
        </w:rPr>
        <w:t>تحديات</w:t>
      </w:r>
    </w:p>
    <w:p w14:paraId="2E324F01" w14:textId="77777777" w:rsidR="00C06454" w:rsidRPr="00476AAC" w:rsidRDefault="00C06454" w:rsidP="00C06454">
      <w:pPr>
        <w:spacing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يتناول هذا الفصل</w:t>
      </w:r>
      <w:r w:rsidRPr="00476AAC">
        <w:rPr>
          <w:rFonts w:ascii="Simplified Arabic" w:hAnsi="Simplified Arabic" w:cs="Simplified Arabic"/>
          <w:sz w:val="24"/>
          <w:szCs w:val="24"/>
          <w:rtl/>
          <w:lang w:bidi="ar-EG"/>
        </w:rPr>
        <w:t xml:space="preserve"> دراسة الوضع الراه</w:t>
      </w:r>
      <w:r>
        <w:rPr>
          <w:rFonts w:ascii="Simplified Arabic" w:hAnsi="Simplified Arabic" w:cs="Simplified Arabic"/>
          <w:sz w:val="24"/>
          <w:szCs w:val="24"/>
          <w:rtl/>
          <w:lang w:bidi="ar-EG"/>
        </w:rPr>
        <w:t>ن لقطاع السياحة الثقافية في مصر</w:t>
      </w:r>
      <w:r>
        <w:rPr>
          <w:rFonts w:ascii="Simplified Arabic" w:hAnsi="Simplified Arabic" w:cs="Simplified Arabic" w:hint="cs"/>
          <w:sz w:val="24"/>
          <w:szCs w:val="24"/>
          <w:rtl/>
          <w:lang w:bidi="ar-EG"/>
        </w:rPr>
        <w:t xml:space="preserve"> </w:t>
      </w:r>
      <w:r w:rsidRPr="00476AAC">
        <w:rPr>
          <w:rFonts w:ascii="Simplified Arabic" w:hAnsi="Simplified Arabic" w:cs="Simplified Arabic"/>
          <w:sz w:val="24"/>
          <w:szCs w:val="24"/>
          <w:rtl/>
          <w:lang w:bidi="ar-EG"/>
        </w:rPr>
        <w:t xml:space="preserve">من حيث الأهمية الإقتصادية </w:t>
      </w:r>
      <w:r>
        <w:rPr>
          <w:rFonts w:ascii="Simplified Arabic" w:hAnsi="Simplified Arabic" w:cs="Simplified Arabic"/>
          <w:sz w:val="24"/>
          <w:szCs w:val="24"/>
          <w:rtl/>
          <w:lang w:bidi="ar-EG"/>
        </w:rPr>
        <w:t>مع إجراء التحليل الرباعي ل</w:t>
      </w:r>
      <w:r>
        <w:rPr>
          <w:rFonts w:ascii="Simplified Arabic" w:hAnsi="Simplified Arabic" w:cs="Simplified Arabic" w:hint="cs"/>
          <w:sz w:val="24"/>
          <w:szCs w:val="24"/>
          <w:rtl/>
          <w:lang w:bidi="ar-EG"/>
        </w:rPr>
        <w:t xml:space="preserve">كل من قطاع السياحة والآثار ومعرفة نقاط القوة والضعف للبيئة الداخلية وكذلك التحديات والفرص للبيئة الخارجية </w:t>
      </w:r>
      <w:r w:rsidRPr="00476AAC">
        <w:rPr>
          <w:rFonts w:ascii="Simplified Arabic" w:hAnsi="Simplified Arabic" w:cs="Simplified Arabic"/>
          <w:sz w:val="24"/>
          <w:szCs w:val="24"/>
          <w:rtl/>
          <w:lang w:bidi="ar-EG"/>
        </w:rPr>
        <w:t>لتحقيق التنمية المستدامة</w:t>
      </w:r>
      <w:r>
        <w:rPr>
          <w:rFonts w:ascii="Simplified Arabic" w:hAnsi="Simplified Arabic" w:cs="Simplified Arabic" w:hint="cs"/>
          <w:sz w:val="24"/>
          <w:szCs w:val="24"/>
          <w:rtl/>
          <w:lang w:bidi="ar-EG"/>
        </w:rPr>
        <w:t>.</w:t>
      </w:r>
    </w:p>
    <w:p w14:paraId="5B0D9BE7" w14:textId="77777777" w:rsidR="00C06454" w:rsidRDefault="00C06454" w:rsidP="00C06454">
      <w:pPr>
        <w:numPr>
          <w:ilvl w:val="0"/>
          <w:numId w:val="17"/>
        </w:numPr>
        <w:spacing w:before="240" w:after="200" w:line="360" w:lineRule="auto"/>
        <w:contextualSpacing/>
        <w:jc w:val="both"/>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الوضع الراهن لقطاع السياحة</w:t>
      </w:r>
    </w:p>
    <w:p w14:paraId="3422C2C9" w14:textId="77777777" w:rsidR="00C06454" w:rsidRPr="00600F24" w:rsidRDefault="00C06454" w:rsidP="00C06454">
      <w:pPr>
        <w:spacing w:before="240" w:after="200" w:line="360" w:lineRule="auto"/>
        <w:contextualSpacing/>
        <w:jc w:val="both"/>
        <w:rPr>
          <w:rFonts w:ascii="Simplified Arabic" w:hAnsi="Simplified Arabic" w:cs="Simplified Arabic"/>
          <w:b/>
          <w:bCs/>
          <w:sz w:val="10"/>
          <w:szCs w:val="10"/>
          <w:rtl/>
          <w:lang w:bidi="ar-EG"/>
        </w:rPr>
      </w:pPr>
    </w:p>
    <w:p w14:paraId="34977901" w14:textId="77777777" w:rsidR="00C06454" w:rsidRDefault="00C06454" w:rsidP="00C06454">
      <w:pPr>
        <w:widowControl w:val="0"/>
        <w:autoSpaceDE w:val="0"/>
        <w:autoSpaceDN w:val="0"/>
        <w:adjustRightInd w:val="0"/>
        <w:spacing w:after="200" w:line="360" w:lineRule="auto"/>
        <w:contextualSpacing/>
        <w:jc w:val="both"/>
        <w:rPr>
          <w:rFonts w:ascii="Simplified Arabic" w:hAnsi="Simplified Arabic" w:cs="Simplified Arabic"/>
          <w:sz w:val="24"/>
          <w:szCs w:val="24"/>
          <w:rtl/>
          <w:lang w:bidi="ar-EG"/>
        </w:rPr>
      </w:pPr>
      <w:r w:rsidRPr="00D22FC7">
        <w:rPr>
          <w:rFonts w:ascii="Simplified Arabic" w:hAnsi="Simplified Arabic" w:cs="Simplified Arabic"/>
          <w:sz w:val="24"/>
          <w:szCs w:val="24"/>
          <w:rtl/>
          <w:lang w:bidi="ar-EG"/>
        </w:rPr>
        <w:t>تحتل صناعة السياحة عالمياً أهمية كبيرة لدورها في دعم إقتصاديات الدول حيث أنها من أسرع القطاعات الإقتصادية نمواً وتأثيراً في الإقتصاد العالمي.</w:t>
      </w:r>
      <w:r>
        <w:rPr>
          <w:rFonts w:ascii="Simplified Arabic" w:hAnsi="Simplified Arabic" w:cs="Simplified Arabic" w:hint="cs"/>
          <w:sz w:val="24"/>
          <w:szCs w:val="24"/>
          <w:rtl/>
          <w:lang w:bidi="ar-EG"/>
        </w:rPr>
        <w:t xml:space="preserve"> و</w:t>
      </w:r>
      <w:r w:rsidRPr="00D22FC7">
        <w:rPr>
          <w:rFonts w:ascii="Simplified Arabic" w:hAnsi="Simplified Arabic" w:cs="Simplified Arabic"/>
          <w:sz w:val="24"/>
          <w:szCs w:val="24"/>
          <w:rtl/>
          <w:lang w:bidi="ar-EG"/>
        </w:rPr>
        <w:t>تُعد السياحة صناعة خدمية تشكل 10% من إجمالي الناتج المحلي العالمي، وتمثل السياحة 7% من صادرات العالم بإجمالي حوالي 1.4 تريليون دولار من الصادرات لعام 2018، فضلا عن أنها تمثل 30% من الصادرات الخدمية عالميا، بالإضافة إلى أنها توفر حوالي 1 من كل 10 فرص عمل حول العالم، وفقاً لما أوردته تقارير المجلس العالمي للسياحة والسفر.</w:t>
      </w:r>
      <w:r>
        <w:rPr>
          <w:rStyle w:val="FootnoteReference"/>
          <w:rFonts w:ascii="Simplified Arabic" w:hAnsi="Simplified Arabic" w:cs="Simplified Arabic"/>
          <w:sz w:val="24"/>
          <w:szCs w:val="24"/>
          <w:rtl/>
          <w:lang w:bidi="ar-EG"/>
        </w:rPr>
        <w:footnoteReference w:id="20"/>
      </w:r>
    </w:p>
    <w:p w14:paraId="3209E8FD" w14:textId="77777777" w:rsidR="00C06454" w:rsidRPr="00600F24" w:rsidRDefault="00C06454" w:rsidP="00C06454">
      <w:pPr>
        <w:widowControl w:val="0"/>
        <w:autoSpaceDE w:val="0"/>
        <w:autoSpaceDN w:val="0"/>
        <w:adjustRightInd w:val="0"/>
        <w:spacing w:after="200" w:line="360" w:lineRule="auto"/>
        <w:contextualSpacing/>
        <w:jc w:val="both"/>
        <w:rPr>
          <w:rFonts w:ascii="Simplified Arabic" w:hAnsi="Simplified Arabic" w:cs="Simplified Arabic"/>
          <w:sz w:val="10"/>
          <w:szCs w:val="10"/>
          <w:rtl/>
          <w:lang w:bidi="ar-EG"/>
        </w:rPr>
      </w:pPr>
    </w:p>
    <w:p w14:paraId="413C12A5" w14:textId="77777777" w:rsidR="00C06454" w:rsidRPr="00D22FC7" w:rsidRDefault="00C06454" w:rsidP="00C06454">
      <w:pPr>
        <w:widowControl w:val="0"/>
        <w:autoSpaceDE w:val="0"/>
        <w:autoSpaceDN w:val="0"/>
        <w:adjustRightInd w:val="0"/>
        <w:spacing w:after="200" w:line="360" w:lineRule="auto"/>
        <w:contextualSpacing/>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ل</w:t>
      </w:r>
      <w:r>
        <w:rPr>
          <w:rFonts w:ascii="Simplified Arabic" w:hAnsi="Simplified Arabic" w:cs="Simplified Arabic"/>
          <w:sz w:val="24"/>
          <w:szCs w:val="24"/>
          <w:rtl/>
          <w:lang w:bidi="ar-EG"/>
        </w:rPr>
        <w:t>قد شهدت السياحة المصرية طفرة و</w:t>
      </w:r>
      <w:r>
        <w:rPr>
          <w:rFonts w:ascii="Simplified Arabic" w:hAnsi="Simplified Arabic" w:cs="Simplified Arabic" w:hint="cs"/>
          <w:sz w:val="24"/>
          <w:szCs w:val="24"/>
          <w:rtl/>
          <w:lang w:bidi="ar-EG"/>
        </w:rPr>
        <w:t>إ</w:t>
      </w:r>
      <w:r w:rsidRPr="00D22FC7">
        <w:rPr>
          <w:rFonts w:ascii="Simplified Arabic" w:hAnsi="Simplified Arabic" w:cs="Simplified Arabic"/>
          <w:sz w:val="24"/>
          <w:szCs w:val="24"/>
          <w:rtl/>
          <w:lang w:bidi="ar-EG"/>
        </w:rPr>
        <w:t xml:space="preserve">نتعاشة هائلة في عام 2018، حيث </w:t>
      </w:r>
      <w:r>
        <w:rPr>
          <w:rFonts w:ascii="Simplified Arabic" w:hAnsi="Simplified Arabic" w:cs="Simplified Arabic" w:hint="cs"/>
          <w:sz w:val="24"/>
          <w:szCs w:val="24"/>
          <w:rtl/>
          <w:lang w:bidi="ar-EG"/>
        </w:rPr>
        <w:t>كانت</w:t>
      </w:r>
      <w:r w:rsidRPr="00D22FC7">
        <w:rPr>
          <w:rFonts w:ascii="Simplified Arabic" w:hAnsi="Simplified Arabic" w:cs="Simplified Arabic"/>
          <w:sz w:val="24"/>
          <w:szCs w:val="24"/>
          <w:rtl/>
          <w:lang w:bidi="ar-EG"/>
        </w:rPr>
        <w:t xml:space="preserve"> مصر الأسرع نمواً بين دول شمال إفريقيا بنسبة 16.5٪ وهي أربعة أضعاف م</w:t>
      </w:r>
      <w:r>
        <w:rPr>
          <w:rFonts w:ascii="Simplified Arabic" w:hAnsi="Simplified Arabic" w:cs="Simplified Arabic"/>
          <w:sz w:val="24"/>
          <w:szCs w:val="24"/>
          <w:rtl/>
          <w:lang w:bidi="ar-EG"/>
        </w:rPr>
        <w:t>توسط النمو العالمي البالغ 3.9٪</w:t>
      </w:r>
      <w:r>
        <w:rPr>
          <w:rFonts w:ascii="Simplified Arabic" w:hAnsi="Simplified Arabic" w:cs="Simplified Arabic" w:hint="cs"/>
          <w:sz w:val="24"/>
          <w:szCs w:val="24"/>
          <w:rtl/>
          <w:lang w:bidi="ar-EG"/>
        </w:rPr>
        <w:t xml:space="preserve"> </w:t>
      </w:r>
      <w:r w:rsidRPr="00D22FC7">
        <w:rPr>
          <w:rFonts w:ascii="Simplified Arabic" w:hAnsi="Simplified Arabic" w:cs="Simplified Arabic"/>
          <w:sz w:val="24"/>
          <w:szCs w:val="24"/>
          <w:rtl/>
          <w:lang w:bidi="ar-EG"/>
        </w:rPr>
        <w:t xml:space="preserve">، فقد ارتفعت متحصلات السياحة لتصل إلى </w:t>
      </w:r>
      <w:r>
        <w:rPr>
          <w:rFonts w:ascii="Simplified Arabic" w:hAnsi="Simplified Arabic" w:cs="Simplified Arabic" w:hint="cs"/>
          <w:sz w:val="24"/>
          <w:szCs w:val="24"/>
          <w:rtl/>
          <w:lang w:bidi="ar-EG"/>
        </w:rPr>
        <w:t>12.5</w:t>
      </w:r>
      <w:r w:rsidRPr="00D22FC7">
        <w:rPr>
          <w:rFonts w:ascii="Simplified Arabic" w:hAnsi="Simplified Arabic" w:cs="Simplified Arabic"/>
          <w:sz w:val="24"/>
          <w:szCs w:val="24"/>
          <w:rtl/>
          <w:lang w:bidi="ar-EG"/>
        </w:rPr>
        <w:t xml:space="preserve"> مليار دولار خلال </w:t>
      </w:r>
      <w:r>
        <w:rPr>
          <w:rFonts w:ascii="Simplified Arabic" w:hAnsi="Simplified Arabic" w:cs="Simplified Arabic" w:hint="cs"/>
          <w:sz w:val="24"/>
          <w:szCs w:val="24"/>
          <w:rtl/>
          <w:lang w:bidi="ar-EG"/>
        </w:rPr>
        <w:t xml:space="preserve">عام </w:t>
      </w:r>
      <w:r w:rsidRPr="00D22FC7">
        <w:rPr>
          <w:rFonts w:ascii="Simplified Arabic" w:hAnsi="Simplified Arabic" w:cs="Simplified Arabic"/>
          <w:sz w:val="24"/>
          <w:szCs w:val="24"/>
          <w:rtl/>
          <w:lang w:bidi="ar-EG"/>
        </w:rPr>
        <w:t xml:space="preserve">٢٠١٩ بعد أن كانت 9.8 مليار دولار خلال </w:t>
      </w:r>
      <w:r>
        <w:rPr>
          <w:rFonts w:ascii="Simplified Arabic" w:hAnsi="Simplified Arabic" w:cs="Simplified Arabic" w:hint="cs"/>
          <w:sz w:val="24"/>
          <w:szCs w:val="24"/>
          <w:rtl/>
          <w:lang w:bidi="ar-EG"/>
        </w:rPr>
        <w:t>عام</w:t>
      </w:r>
      <w:r w:rsidRPr="00D22FC7">
        <w:rPr>
          <w:rFonts w:ascii="Simplified Arabic" w:hAnsi="Simplified Arabic" w:cs="Simplified Arabic"/>
          <w:sz w:val="24"/>
          <w:szCs w:val="24"/>
          <w:rtl/>
          <w:lang w:bidi="ar-EG"/>
        </w:rPr>
        <w:t xml:space="preserve"> 2018</w:t>
      </w:r>
      <w:r>
        <w:rPr>
          <w:rFonts w:ascii="Simplified Arabic" w:hAnsi="Simplified Arabic" w:cs="Simplified Arabic" w:hint="cs"/>
          <w:sz w:val="24"/>
          <w:szCs w:val="24"/>
          <w:rtl/>
          <w:lang w:bidi="ar-EG"/>
        </w:rPr>
        <w:t>.</w:t>
      </w:r>
      <w:r>
        <w:rPr>
          <w:rStyle w:val="FootnoteReference"/>
          <w:rFonts w:ascii="Simplified Arabic" w:hAnsi="Simplified Arabic" w:cs="Simplified Arabic"/>
          <w:sz w:val="24"/>
          <w:szCs w:val="24"/>
          <w:rtl/>
          <w:lang w:bidi="ar-EG"/>
        </w:rPr>
        <w:footnoteReference w:id="21"/>
      </w:r>
    </w:p>
    <w:p w14:paraId="38A40A86" w14:textId="77777777" w:rsidR="00C06454" w:rsidRPr="0071031A" w:rsidRDefault="00C06454" w:rsidP="00C06454">
      <w:pPr>
        <w:widowControl w:val="0"/>
        <w:autoSpaceDE w:val="0"/>
        <w:autoSpaceDN w:val="0"/>
        <w:adjustRightInd w:val="0"/>
        <w:spacing w:after="0" w:line="276" w:lineRule="auto"/>
        <w:contextualSpacing/>
        <w:jc w:val="both"/>
        <w:rPr>
          <w:rFonts w:ascii="Simplified Arabic" w:hAnsi="Simplified Arabic" w:cs="Simplified Arabic"/>
          <w:sz w:val="10"/>
          <w:szCs w:val="10"/>
          <w:rtl/>
          <w:lang w:bidi="ar-EG"/>
        </w:rPr>
      </w:pPr>
    </w:p>
    <w:p w14:paraId="08349492" w14:textId="77777777" w:rsidR="00C06454" w:rsidRDefault="00C06454" w:rsidP="00C06454">
      <w:pPr>
        <w:widowControl w:val="0"/>
        <w:autoSpaceDE w:val="0"/>
        <w:autoSpaceDN w:val="0"/>
        <w:adjustRightInd w:val="0"/>
        <w:spacing w:after="0" w:line="360" w:lineRule="auto"/>
        <w:contextualSpacing/>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 xml:space="preserve">ووفقاً </w:t>
      </w:r>
      <w:r w:rsidRPr="00D22FC7">
        <w:rPr>
          <w:rFonts w:ascii="Simplified Arabic" w:hAnsi="Simplified Arabic" w:cs="Simplified Arabic"/>
          <w:sz w:val="24"/>
          <w:szCs w:val="24"/>
          <w:rtl/>
          <w:lang w:bidi="ar-EG"/>
        </w:rPr>
        <w:t xml:space="preserve">لتقرير </w:t>
      </w:r>
      <w:r>
        <w:rPr>
          <w:rFonts w:ascii="Simplified Arabic" w:hAnsi="Simplified Arabic" w:cs="Simplified Arabic" w:hint="cs"/>
          <w:sz w:val="24"/>
          <w:szCs w:val="24"/>
          <w:rtl/>
          <w:lang w:bidi="ar-EG"/>
        </w:rPr>
        <w:t>ا</w:t>
      </w:r>
      <w:r w:rsidRPr="00D22FC7">
        <w:rPr>
          <w:rFonts w:ascii="Simplified Arabic" w:hAnsi="Simplified Arabic" w:cs="Simplified Arabic"/>
          <w:sz w:val="24"/>
          <w:szCs w:val="24"/>
          <w:rtl/>
          <w:lang w:bidi="ar-EG"/>
        </w:rPr>
        <w:t xml:space="preserve">لمنتدى الإقتصادى العالمي للتنافسية في قطاع السفر والسياحة </w:t>
      </w:r>
      <w:r w:rsidRPr="00D22FC7">
        <w:rPr>
          <w:rFonts w:ascii="Simplified Arabic" w:hAnsi="Simplified Arabic" w:cs="Simplified Arabic"/>
          <w:sz w:val="24"/>
          <w:szCs w:val="24"/>
          <w:lang w:bidi="ar-EG"/>
        </w:rPr>
        <w:t>World Economic Forum Travel and Tourism Competitiveness Report</w:t>
      </w:r>
      <w:r w:rsidRPr="00D22FC7">
        <w:rPr>
          <w:rFonts w:ascii="Simplified Arabic" w:hAnsi="Simplified Arabic" w:cs="Simplified Arabic"/>
          <w:sz w:val="24"/>
          <w:szCs w:val="24"/>
          <w:rtl/>
          <w:lang w:bidi="ar-EG"/>
        </w:rPr>
        <w:t xml:space="preserve"> الذي صدر في سبتمبر 2019، حققت مصر رابع أعلى نمو في الأداء عالمياً في مؤشر تنافسية السفر والسياحة، وتقدمت تسعة مراكز ليحتل قطاع السياحة المصري المركز ال 65 عالمياً بعد أن كان يحتل المركز ال 74، كما تقدمت مصر من المركز ال 60 إلى المركز ال 5 في إستراتيجية الترويج والتسويق السياحي، حصول مصر على ثاني أعلى معدل تحسن لمؤشر الأمن والسلامة في العالم لتتقدم 18 مركزاً في التصنيف للعام 2019. </w:t>
      </w:r>
      <w:r w:rsidRPr="00D22FC7">
        <w:rPr>
          <w:rFonts w:ascii="Simplified Arabic" w:hAnsi="Simplified Arabic" w:cs="Simplified Arabic" w:hint="cs"/>
          <w:sz w:val="24"/>
          <w:szCs w:val="24"/>
          <w:rtl/>
          <w:lang w:bidi="ar-EG"/>
        </w:rPr>
        <w:t>مع</w:t>
      </w:r>
      <w:r w:rsidRPr="00D22FC7">
        <w:rPr>
          <w:rFonts w:ascii="Simplified Arabic" w:hAnsi="Simplified Arabic" w:cs="Simplified Arabic"/>
          <w:sz w:val="24"/>
          <w:szCs w:val="24"/>
          <w:rtl/>
          <w:lang w:bidi="ar-EG"/>
        </w:rPr>
        <w:t xml:space="preserve"> شهر فبراير 2020، بدأ تأثير فيروس كورونا يظهر في مؤشرات السياحة في مصر، وعلى الرغم من معدلات النمو الإيجابية التي تحققت في يناير 2020 بالنسبة لعدد السائحين والإيرادات السياحية لترتفع بمقدار 9.7% و28.9% على التوالي، فنجد أنه في فبراير</w:t>
      </w:r>
      <w:r>
        <w:rPr>
          <w:rFonts w:ascii="Simplified Arabic" w:hAnsi="Simplified Arabic" w:cs="Simplified Arabic" w:hint="cs"/>
          <w:sz w:val="24"/>
          <w:szCs w:val="24"/>
          <w:rtl/>
          <w:lang w:bidi="ar-EG"/>
        </w:rPr>
        <w:t>2010</w:t>
      </w:r>
      <w:r w:rsidRPr="00D22FC7">
        <w:rPr>
          <w:rFonts w:ascii="Simplified Arabic" w:hAnsi="Simplified Arabic" w:cs="Simplified Arabic"/>
          <w:sz w:val="24"/>
          <w:szCs w:val="24"/>
          <w:rtl/>
          <w:lang w:bidi="ar-EG"/>
        </w:rPr>
        <w:t xml:space="preserve"> تراجعت الأعداد والإيرادات لتسجل -6% و-23% على التوالي</w:t>
      </w:r>
      <w:r>
        <w:rPr>
          <w:rFonts w:ascii="Simplified Arabic" w:hAnsi="Simplified Arabic" w:cs="Simplified Arabic" w:hint="cs"/>
          <w:sz w:val="24"/>
          <w:szCs w:val="24"/>
          <w:rtl/>
          <w:lang w:bidi="ar-EG"/>
        </w:rPr>
        <w:t>.</w:t>
      </w:r>
      <w:r>
        <w:rPr>
          <w:rStyle w:val="FootnoteReference"/>
          <w:rFonts w:ascii="Simplified Arabic" w:hAnsi="Simplified Arabic" w:cs="Simplified Arabic"/>
          <w:sz w:val="24"/>
          <w:szCs w:val="24"/>
          <w:rtl/>
          <w:lang w:bidi="ar-EG"/>
        </w:rPr>
        <w:footnoteReference w:id="22"/>
      </w:r>
    </w:p>
    <w:p w14:paraId="64344901" w14:textId="77777777" w:rsidR="00C06454" w:rsidRDefault="00C06454" w:rsidP="00C06454">
      <w:pPr>
        <w:bidi w:val="0"/>
        <w:rPr>
          <w:rFonts w:ascii="Simplified Arabic" w:hAnsi="Simplified Arabic" w:cs="Simplified Arabic"/>
          <w:sz w:val="24"/>
          <w:szCs w:val="24"/>
          <w:rtl/>
          <w:lang w:bidi="ar-EG"/>
        </w:rPr>
      </w:pPr>
      <w:r>
        <w:rPr>
          <w:rFonts w:ascii="Simplified Arabic" w:hAnsi="Simplified Arabic" w:cs="Simplified Arabic"/>
          <w:sz w:val="24"/>
          <w:szCs w:val="24"/>
          <w:rtl/>
          <w:lang w:bidi="ar-EG"/>
        </w:rPr>
        <w:br w:type="page"/>
      </w:r>
    </w:p>
    <w:p w14:paraId="44E18C65" w14:textId="77777777" w:rsidR="00C06454" w:rsidRPr="00D22FC7" w:rsidRDefault="00C06454" w:rsidP="00C06454">
      <w:pPr>
        <w:numPr>
          <w:ilvl w:val="1"/>
          <w:numId w:val="17"/>
        </w:numPr>
        <w:spacing w:before="240" w:after="200" w:line="360" w:lineRule="auto"/>
        <w:contextualSpacing/>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 xml:space="preserve"> </w:t>
      </w:r>
      <w:r w:rsidRPr="00D22FC7">
        <w:rPr>
          <w:rFonts w:ascii="Simplified Arabic" w:hAnsi="Simplified Arabic" w:cs="Simplified Arabic"/>
          <w:b/>
          <w:bCs/>
          <w:sz w:val="28"/>
          <w:szCs w:val="28"/>
          <w:rtl/>
          <w:lang w:bidi="ar-EG"/>
        </w:rPr>
        <w:t>الوضع الراهن لقطاع</w:t>
      </w:r>
      <w:r>
        <w:rPr>
          <w:rFonts w:ascii="Simplified Arabic" w:hAnsi="Simplified Arabic" w:cs="Simplified Arabic" w:hint="cs"/>
          <w:b/>
          <w:bCs/>
          <w:sz w:val="28"/>
          <w:szCs w:val="28"/>
          <w:rtl/>
          <w:lang w:bidi="ar-EG"/>
        </w:rPr>
        <w:t xml:space="preserve"> </w:t>
      </w:r>
      <w:r w:rsidRPr="00D22FC7">
        <w:rPr>
          <w:rFonts w:ascii="Simplified Arabic" w:hAnsi="Simplified Arabic" w:cs="Simplified Arabic"/>
          <w:b/>
          <w:bCs/>
          <w:sz w:val="28"/>
          <w:szCs w:val="28"/>
          <w:rtl/>
          <w:lang w:bidi="ar-EG"/>
        </w:rPr>
        <w:t>الآثار:</w:t>
      </w:r>
    </w:p>
    <w:p w14:paraId="1BD3E126" w14:textId="77777777" w:rsidR="00C06454" w:rsidRPr="00D22FC7" w:rsidRDefault="00C06454" w:rsidP="00C06454">
      <w:pPr>
        <w:spacing w:after="0" w:line="360" w:lineRule="auto"/>
        <w:contextualSpacing/>
        <w:jc w:val="both"/>
        <w:rPr>
          <w:rFonts w:ascii="Simplified Arabic" w:hAnsi="Simplified Arabic" w:cs="Simplified Arabic"/>
          <w:sz w:val="24"/>
          <w:szCs w:val="24"/>
          <w:lang w:bidi="ar-EG"/>
        </w:rPr>
      </w:pPr>
      <w:r w:rsidRPr="00D22FC7">
        <w:rPr>
          <w:rFonts w:ascii="Simplified Arabic" w:hAnsi="Simplified Arabic" w:cs="Simplified Arabic"/>
          <w:sz w:val="24"/>
          <w:szCs w:val="24"/>
          <w:rtl/>
          <w:lang w:bidi="ar-EG"/>
        </w:rPr>
        <w:t>ت</w:t>
      </w:r>
      <w:r>
        <w:rPr>
          <w:rFonts w:ascii="Simplified Arabic" w:hAnsi="Simplified Arabic" w:cs="Simplified Arabic"/>
          <w:sz w:val="24"/>
          <w:szCs w:val="24"/>
          <w:rtl/>
          <w:lang w:bidi="ar-EG"/>
        </w:rPr>
        <w:t>سعى الوزارة ف</w:t>
      </w:r>
      <w:r>
        <w:rPr>
          <w:rFonts w:ascii="Simplified Arabic" w:hAnsi="Simplified Arabic" w:cs="Simplified Arabic" w:hint="cs"/>
          <w:sz w:val="24"/>
          <w:szCs w:val="24"/>
          <w:rtl/>
          <w:lang w:bidi="ar-EG"/>
        </w:rPr>
        <w:t>ي</w:t>
      </w:r>
      <w:r w:rsidRPr="00D22FC7">
        <w:rPr>
          <w:rFonts w:ascii="Simplified Arabic" w:hAnsi="Simplified Arabic" w:cs="Simplified Arabic"/>
          <w:sz w:val="24"/>
          <w:szCs w:val="24"/>
          <w:rtl/>
          <w:lang w:bidi="ar-EG"/>
        </w:rPr>
        <w:t xml:space="preserve"> ا</w:t>
      </w:r>
      <w:r>
        <w:rPr>
          <w:rFonts w:ascii="Simplified Arabic" w:hAnsi="Simplified Arabic" w:cs="Simplified Arabic"/>
          <w:sz w:val="24"/>
          <w:szCs w:val="24"/>
          <w:rtl/>
          <w:lang w:bidi="ar-EG"/>
        </w:rPr>
        <w:t>لوقت الراهن إلى التوسع فى تطوير</w:t>
      </w:r>
      <w:r>
        <w:rPr>
          <w:rFonts w:ascii="Simplified Arabic" w:hAnsi="Simplified Arabic" w:cs="Simplified Arabic" w:hint="cs"/>
          <w:sz w:val="24"/>
          <w:szCs w:val="24"/>
          <w:rtl/>
          <w:lang w:bidi="ar-EG"/>
        </w:rPr>
        <w:t xml:space="preserve"> </w:t>
      </w:r>
      <w:r w:rsidRPr="00D22FC7">
        <w:rPr>
          <w:rFonts w:ascii="Simplified Arabic" w:hAnsi="Simplified Arabic" w:cs="Simplified Arabic"/>
          <w:sz w:val="24"/>
          <w:szCs w:val="24"/>
          <w:rtl/>
          <w:lang w:bidi="ar-EG"/>
        </w:rPr>
        <w:t xml:space="preserve">المواقع الأثرية والمتاحف وتعزيز سبل الإتاحة بها، وتأهيل المتاحف </w:t>
      </w:r>
      <w:r>
        <w:rPr>
          <w:rFonts w:ascii="Simplified Arabic" w:hAnsi="Simplified Arabic" w:cs="Simplified Arabic"/>
          <w:sz w:val="24"/>
          <w:szCs w:val="24"/>
          <w:rtl/>
          <w:lang w:bidi="ar-EG"/>
        </w:rPr>
        <w:t>القائمة وإنشاء المتاحف الجديدة</w:t>
      </w:r>
      <w:r>
        <w:rPr>
          <w:rFonts w:ascii="Simplified Arabic" w:hAnsi="Simplified Arabic" w:cs="Simplified Arabic" w:hint="cs"/>
          <w:sz w:val="24"/>
          <w:szCs w:val="24"/>
          <w:rtl/>
          <w:lang w:bidi="ar-EG"/>
        </w:rPr>
        <w:t xml:space="preserve"> كذلك </w:t>
      </w:r>
      <w:r>
        <w:rPr>
          <w:rFonts w:ascii="Simplified Arabic" w:hAnsi="Simplified Arabic" w:cs="Simplified Arabic"/>
          <w:sz w:val="24"/>
          <w:szCs w:val="24"/>
          <w:rtl/>
          <w:lang w:bidi="ar-EG"/>
        </w:rPr>
        <w:t>ا</w:t>
      </w:r>
      <w:r>
        <w:rPr>
          <w:rFonts w:ascii="Simplified Arabic" w:hAnsi="Simplified Arabic" w:cs="Simplified Arabic" w:hint="cs"/>
          <w:sz w:val="24"/>
          <w:szCs w:val="24"/>
          <w:rtl/>
          <w:lang w:bidi="ar-EG"/>
        </w:rPr>
        <w:t>لإ</w:t>
      </w:r>
      <w:r w:rsidRPr="00D22FC7">
        <w:rPr>
          <w:rFonts w:ascii="Simplified Arabic" w:hAnsi="Simplified Arabic" w:cs="Simplified Arabic"/>
          <w:sz w:val="24"/>
          <w:szCs w:val="24"/>
          <w:rtl/>
          <w:lang w:bidi="ar-EG"/>
        </w:rPr>
        <w:t>هتمام ببناء الكوادر البشرية التي تؤدي إلى تحسين مستوى العمل، من خلال توسيع برامج ال</w:t>
      </w:r>
      <w:r>
        <w:rPr>
          <w:rFonts w:ascii="Simplified Arabic" w:hAnsi="Simplified Arabic" w:cs="Simplified Arabic"/>
          <w:sz w:val="24"/>
          <w:szCs w:val="24"/>
          <w:rtl/>
          <w:lang w:bidi="ar-EG"/>
        </w:rPr>
        <w:t>تدريب لرفع قدرات العاملين بها و</w:t>
      </w:r>
      <w:r>
        <w:rPr>
          <w:rFonts w:ascii="Simplified Arabic" w:hAnsi="Simplified Arabic" w:cs="Simplified Arabic" w:hint="cs"/>
          <w:sz w:val="24"/>
          <w:szCs w:val="24"/>
          <w:rtl/>
          <w:lang w:bidi="ar-EG"/>
        </w:rPr>
        <w:t>إ</w:t>
      </w:r>
      <w:r w:rsidRPr="00D22FC7">
        <w:rPr>
          <w:rFonts w:ascii="Simplified Arabic" w:hAnsi="Simplified Arabic" w:cs="Simplified Arabic"/>
          <w:sz w:val="24"/>
          <w:szCs w:val="24"/>
          <w:rtl/>
          <w:lang w:bidi="ar-EG"/>
        </w:rPr>
        <w:t>ختيار الكوادر ذات الكفاءة وتصعيدها لمناصب قيادية.</w:t>
      </w:r>
    </w:p>
    <w:p w14:paraId="2A713C35" w14:textId="77777777" w:rsidR="00C06454" w:rsidRDefault="00C06454" w:rsidP="00C06454">
      <w:pPr>
        <w:spacing w:after="0" w:line="360" w:lineRule="auto"/>
        <w:contextual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وتعمل الوزارة على </w:t>
      </w:r>
      <w:r w:rsidRPr="00D22FC7">
        <w:rPr>
          <w:rFonts w:ascii="Simplified Arabic" w:hAnsi="Simplified Arabic" w:cs="Simplified Arabic"/>
          <w:sz w:val="24"/>
          <w:szCs w:val="24"/>
          <w:rtl/>
          <w:lang w:bidi="ar-EG"/>
        </w:rPr>
        <w:t xml:space="preserve">تعزيز عملية الشمول الرقمي بقطاع </w:t>
      </w:r>
      <w:r>
        <w:rPr>
          <w:rFonts w:ascii="Simplified Arabic" w:hAnsi="Simplified Arabic" w:cs="Simplified Arabic"/>
          <w:sz w:val="24"/>
          <w:szCs w:val="24"/>
          <w:rtl/>
          <w:lang w:bidi="ar-EG"/>
        </w:rPr>
        <w:t>الآثا</w:t>
      </w:r>
      <w:r>
        <w:rPr>
          <w:rFonts w:ascii="Simplified Arabic" w:hAnsi="Simplified Arabic" w:cs="Simplified Arabic" w:hint="cs"/>
          <w:sz w:val="24"/>
          <w:szCs w:val="24"/>
          <w:rtl/>
          <w:lang w:bidi="ar-EG"/>
        </w:rPr>
        <w:t xml:space="preserve">ر حيث </w:t>
      </w:r>
      <w:r w:rsidRPr="00D22FC7">
        <w:rPr>
          <w:rFonts w:ascii="Simplified Arabic" w:hAnsi="Simplified Arabic" w:cs="Simplified Arabic"/>
          <w:sz w:val="24"/>
          <w:szCs w:val="24"/>
          <w:rtl/>
          <w:lang w:bidi="ar-EG"/>
        </w:rPr>
        <w:t>يُعد قطاع الآثار</w:t>
      </w:r>
      <w:r w:rsidRPr="00D22FC7">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بوزارة السياحة والآثار</w:t>
      </w:r>
      <w:r w:rsidRPr="00D22FC7">
        <w:rPr>
          <w:rFonts w:ascii="Simplified Arabic" w:hAnsi="Simplified Arabic" w:cs="Simplified Arabic"/>
          <w:sz w:val="24"/>
          <w:szCs w:val="24"/>
          <w:rtl/>
          <w:lang w:bidi="ar-EG"/>
        </w:rPr>
        <w:t xml:space="preserve"> جهة ذاتية التمويل من خلال رسوم دخول المواقع الأثرية، والمتاحف، وعائدات المعارض الخارجية، والحفلات والتصوير ورسوم الخدمات المختلفة وغيرها، ويتأثر دخل القطاع سلباً وايجاباً مع متغيرات وتحديات حركة السياحة العالمية، حيث بلغ حجم إيرادات المجلس الأعلى للأثار في أغسطس</w:t>
      </w:r>
      <w:r>
        <w:rPr>
          <w:rFonts w:ascii="Simplified Arabic" w:hAnsi="Simplified Arabic" w:cs="Simplified Arabic" w:hint="cs"/>
          <w:sz w:val="24"/>
          <w:szCs w:val="24"/>
          <w:rtl/>
          <w:lang w:bidi="ar-EG"/>
        </w:rPr>
        <w:t xml:space="preserve"> عام</w:t>
      </w:r>
      <w:r w:rsidRPr="00D22FC7">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2019</w:t>
      </w:r>
      <w:r w:rsidRPr="00D22FC7">
        <w:rPr>
          <w:rFonts w:ascii="Simplified Arabic" w:hAnsi="Simplified Arabic" w:cs="Simplified Arabic"/>
          <w:sz w:val="24"/>
          <w:szCs w:val="24"/>
          <w:rtl/>
          <w:lang w:bidi="ar-EG"/>
        </w:rPr>
        <w:t xml:space="preserve"> حوالى </w:t>
      </w:r>
      <w:r>
        <w:rPr>
          <w:rFonts w:ascii="Simplified Arabic" w:hAnsi="Simplified Arabic" w:cs="Simplified Arabic" w:hint="cs"/>
          <w:sz w:val="24"/>
          <w:szCs w:val="24"/>
          <w:rtl/>
          <w:lang w:bidi="ar-EG"/>
        </w:rPr>
        <w:t>80</w:t>
      </w:r>
      <w:r w:rsidRPr="00D22FC7">
        <w:rPr>
          <w:rFonts w:ascii="Simplified Arabic" w:hAnsi="Simplified Arabic" w:cs="Simplified Arabic"/>
          <w:sz w:val="24"/>
          <w:szCs w:val="24"/>
          <w:rtl/>
          <w:lang w:bidi="ar-EG"/>
        </w:rPr>
        <w:t xml:space="preserve"> مليون جنيه، </w:t>
      </w:r>
      <w:r>
        <w:rPr>
          <w:rFonts w:ascii="Simplified Arabic" w:hAnsi="Simplified Arabic" w:cs="Simplified Arabic" w:hint="cs"/>
          <w:sz w:val="24"/>
          <w:szCs w:val="24"/>
          <w:rtl/>
          <w:lang w:bidi="ar-EG"/>
        </w:rPr>
        <w:t xml:space="preserve">إلإ انها إنخفضت بنسبة </w:t>
      </w:r>
      <w:r w:rsidRPr="007923CC">
        <w:rPr>
          <w:rFonts w:ascii="Simplified Arabic" w:hAnsi="Simplified Arabic" w:cs="Simplified Arabic"/>
          <w:sz w:val="24"/>
          <w:szCs w:val="24"/>
          <w:rtl/>
          <w:lang w:bidi="ar-EG"/>
        </w:rPr>
        <w:t>93.75</w:t>
      </w:r>
      <w:r>
        <w:rPr>
          <w:rFonts w:ascii="Simplified Arabic" w:hAnsi="Simplified Arabic" w:cs="Simplified Arabic" w:hint="cs"/>
          <w:sz w:val="24"/>
          <w:szCs w:val="24"/>
          <w:rtl/>
          <w:lang w:bidi="ar-EG"/>
        </w:rPr>
        <w:t xml:space="preserve">% في أغسطس عام 2020 لتصل إلى حوالي 5 مليون جنيه مصري فقط، </w:t>
      </w:r>
      <w:r w:rsidRPr="00D22FC7">
        <w:rPr>
          <w:rFonts w:ascii="Simplified Arabic" w:hAnsi="Simplified Arabic" w:cs="Simplified Arabic"/>
          <w:sz w:val="24"/>
          <w:szCs w:val="24"/>
          <w:rtl/>
          <w:lang w:bidi="ar-EG"/>
        </w:rPr>
        <w:t>وذلك بسبب توقف حركة السياحة العالمية نتيجة جائحة فيروس كورونا المستجد.</w:t>
      </w:r>
      <w:r>
        <w:rPr>
          <w:rStyle w:val="FootnoteReference"/>
          <w:rFonts w:ascii="Simplified Arabic" w:hAnsi="Simplified Arabic" w:cs="Simplified Arabic"/>
          <w:sz w:val="24"/>
          <w:szCs w:val="24"/>
          <w:rtl/>
          <w:lang w:bidi="ar-EG"/>
        </w:rPr>
        <w:footnoteReference w:id="23"/>
      </w:r>
    </w:p>
    <w:p w14:paraId="551F8915" w14:textId="77777777" w:rsidR="00C06454" w:rsidRPr="00BD50DF" w:rsidRDefault="00C06454" w:rsidP="00C06454">
      <w:pPr>
        <w:numPr>
          <w:ilvl w:val="1"/>
          <w:numId w:val="17"/>
        </w:numPr>
        <w:spacing w:before="240" w:after="200" w:line="360" w:lineRule="auto"/>
        <w:contextualSpacing/>
        <w:jc w:val="both"/>
        <w:rPr>
          <w:rFonts w:ascii="Simplified Arabic" w:hAnsi="Simplified Arabic" w:cs="Simplified Arabic"/>
          <w:b/>
          <w:bCs/>
          <w:sz w:val="24"/>
          <w:szCs w:val="24"/>
          <w:rtl/>
          <w:lang w:bidi="ar-EG"/>
        </w:rPr>
      </w:pPr>
      <w:r w:rsidRPr="00BD50DF">
        <w:rPr>
          <w:rFonts w:ascii="Simplified Arabic" w:hAnsi="Simplified Arabic" w:cs="Simplified Arabic"/>
          <w:b/>
          <w:bCs/>
          <w:sz w:val="24"/>
          <w:szCs w:val="24"/>
          <w:rtl/>
          <w:lang w:bidi="ar-EG"/>
        </w:rPr>
        <w:t xml:space="preserve">التحديات التي تواجه </w:t>
      </w:r>
      <w:r>
        <w:rPr>
          <w:rFonts w:ascii="Simplified Arabic" w:hAnsi="Simplified Arabic" w:cs="Simplified Arabic" w:hint="cs"/>
          <w:b/>
          <w:bCs/>
          <w:sz w:val="24"/>
          <w:szCs w:val="24"/>
          <w:rtl/>
          <w:lang w:bidi="ar-EG"/>
        </w:rPr>
        <w:t>قطاع السياحة والآثار</w:t>
      </w:r>
      <w:r w:rsidRPr="00BD50DF">
        <w:rPr>
          <w:rFonts w:ascii="Simplified Arabic" w:hAnsi="Simplified Arabic" w:cs="Simplified Arabic"/>
          <w:b/>
          <w:bCs/>
          <w:sz w:val="24"/>
          <w:szCs w:val="24"/>
          <w:rtl/>
          <w:lang w:bidi="ar-EG"/>
        </w:rPr>
        <w:t xml:space="preserve"> لتحقيق التنمية المستدامة</w:t>
      </w:r>
    </w:p>
    <w:p w14:paraId="35DABD93" w14:textId="77777777" w:rsidR="00C06454" w:rsidRPr="00A20E55" w:rsidRDefault="00C06454" w:rsidP="00C06454">
      <w:pPr>
        <w:widowControl w:val="0"/>
        <w:autoSpaceDE w:val="0"/>
        <w:autoSpaceDN w:val="0"/>
        <w:adjustRightInd w:val="0"/>
        <w:spacing w:after="0" w:line="360" w:lineRule="auto"/>
        <w:jc w:val="both"/>
        <w:rPr>
          <w:rFonts w:ascii="Simplified Arabic" w:hAnsi="Simplified Arabic" w:cs="Simplified Arabic"/>
          <w:sz w:val="24"/>
          <w:szCs w:val="24"/>
          <w:rtl/>
          <w:lang w:bidi="ar-EG"/>
        </w:rPr>
      </w:pPr>
      <w:r w:rsidRPr="00A20E55">
        <w:rPr>
          <w:rFonts w:ascii="Simplified Arabic" w:hAnsi="Simplified Arabic" w:cs="Simplified Arabic"/>
          <w:sz w:val="24"/>
          <w:szCs w:val="24"/>
          <w:rtl/>
          <w:lang w:bidi="ar-EG"/>
        </w:rPr>
        <w:t>التحليل الرباعي الموحد للمجال المؤسسي بالقطاع:</w:t>
      </w:r>
    </w:p>
    <w:tbl>
      <w:tblPr>
        <w:tblStyle w:val="TableGrid1"/>
        <w:bidiVisual/>
        <w:tblW w:w="0" w:type="auto"/>
        <w:tblLook w:val="04A0" w:firstRow="1" w:lastRow="0" w:firstColumn="1" w:lastColumn="0" w:noHBand="0" w:noVBand="1"/>
      </w:tblPr>
      <w:tblGrid>
        <w:gridCol w:w="4295"/>
        <w:gridCol w:w="4770"/>
      </w:tblGrid>
      <w:tr w:rsidR="00C06454" w:rsidRPr="00A20E55" w14:paraId="2C6BFF4A" w14:textId="77777777" w:rsidTr="00170BC3">
        <w:tc>
          <w:tcPr>
            <w:tcW w:w="4295" w:type="dxa"/>
            <w:shd w:val="clear" w:color="auto" w:fill="8496B0"/>
          </w:tcPr>
          <w:p w14:paraId="23A78D2A" w14:textId="77777777" w:rsidR="00C06454" w:rsidRPr="00600F24" w:rsidRDefault="00C06454" w:rsidP="00170BC3">
            <w:pPr>
              <w:spacing w:line="360" w:lineRule="auto"/>
              <w:jc w:val="center"/>
              <w:rPr>
                <w:rFonts w:ascii="Simplified Arabic" w:eastAsiaTheme="minorHAnsi" w:hAnsi="Simplified Arabic" w:cs="Simplified Arabic"/>
                <w:b/>
                <w:bCs/>
                <w:sz w:val="24"/>
                <w:szCs w:val="24"/>
                <w:rtl/>
                <w:lang w:bidi="ar-EG"/>
              </w:rPr>
            </w:pPr>
            <w:r w:rsidRPr="00600F24">
              <w:rPr>
                <w:rFonts w:ascii="Simplified Arabic" w:eastAsiaTheme="minorHAnsi" w:hAnsi="Simplified Arabic" w:cs="Simplified Arabic"/>
                <w:b/>
                <w:bCs/>
                <w:sz w:val="24"/>
                <w:szCs w:val="24"/>
                <w:rtl/>
                <w:lang w:bidi="ar-EG"/>
              </w:rPr>
              <w:t>نقاط القوة</w:t>
            </w:r>
          </w:p>
        </w:tc>
        <w:tc>
          <w:tcPr>
            <w:tcW w:w="4770" w:type="dxa"/>
            <w:shd w:val="clear" w:color="auto" w:fill="8496B0"/>
          </w:tcPr>
          <w:p w14:paraId="6DDF5926" w14:textId="77777777" w:rsidR="00C06454" w:rsidRPr="00600F24" w:rsidRDefault="00C06454" w:rsidP="00170BC3">
            <w:pPr>
              <w:spacing w:line="360" w:lineRule="auto"/>
              <w:jc w:val="center"/>
              <w:rPr>
                <w:rFonts w:ascii="Simplified Arabic" w:eastAsiaTheme="minorHAnsi" w:hAnsi="Simplified Arabic" w:cs="Simplified Arabic"/>
                <w:b/>
                <w:bCs/>
                <w:sz w:val="24"/>
                <w:szCs w:val="24"/>
                <w:rtl/>
                <w:lang w:bidi="ar-EG"/>
              </w:rPr>
            </w:pPr>
            <w:r w:rsidRPr="00600F24">
              <w:rPr>
                <w:rFonts w:ascii="Simplified Arabic" w:eastAsiaTheme="minorHAnsi" w:hAnsi="Simplified Arabic" w:cs="Simplified Arabic"/>
                <w:b/>
                <w:bCs/>
                <w:sz w:val="24"/>
                <w:szCs w:val="24"/>
                <w:rtl/>
                <w:lang w:bidi="ar-EG"/>
              </w:rPr>
              <w:t>نقاط الضعف</w:t>
            </w:r>
          </w:p>
        </w:tc>
      </w:tr>
      <w:tr w:rsidR="00C06454" w:rsidRPr="00A20E55" w14:paraId="3B73B5D9" w14:textId="77777777" w:rsidTr="00170BC3">
        <w:tc>
          <w:tcPr>
            <w:tcW w:w="4295" w:type="dxa"/>
          </w:tcPr>
          <w:p w14:paraId="462D96B8" w14:textId="77777777" w:rsidR="00C06454" w:rsidRPr="00A20E55" w:rsidRDefault="00C06454" w:rsidP="00170BC3">
            <w:pPr>
              <w:numPr>
                <w:ilvl w:val="0"/>
                <w:numId w:val="6"/>
              </w:numPr>
              <w:spacing w:line="360" w:lineRule="auto"/>
              <w:rPr>
                <w:rFonts w:ascii="Simplified Arabic" w:eastAsiaTheme="minorHAnsi" w:hAnsi="Simplified Arabic" w:cs="Simplified Arabic"/>
                <w:sz w:val="24"/>
                <w:szCs w:val="24"/>
                <w:lang w:bidi="ar-EG"/>
              </w:rPr>
            </w:pPr>
            <w:r w:rsidRPr="00A20E55">
              <w:rPr>
                <w:rFonts w:ascii="Simplified Arabic" w:eastAsiaTheme="minorHAnsi" w:hAnsi="Simplified Arabic" w:cs="Simplified Arabic"/>
                <w:sz w:val="24"/>
                <w:szCs w:val="24"/>
                <w:rtl/>
                <w:lang w:bidi="ar-EG"/>
              </w:rPr>
              <w:t>وجود عدد من الهيئات الفاعلة في هيكل الوزارة (الهيئة العامة للتنشيط السياحي.</w:t>
            </w:r>
          </w:p>
          <w:p w14:paraId="5DFBECB4" w14:textId="77777777" w:rsidR="00C06454" w:rsidRPr="00A20E55" w:rsidRDefault="00C06454" w:rsidP="00170BC3">
            <w:pPr>
              <w:numPr>
                <w:ilvl w:val="0"/>
                <w:numId w:val="6"/>
              </w:numPr>
              <w:spacing w:line="360" w:lineRule="auto"/>
              <w:rPr>
                <w:rFonts w:ascii="Simplified Arabic" w:eastAsiaTheme="minorHAnsi" w:hAnsi="Simplified Arabic" w:cs="Simplified Arabic"/>
                <w:sz w:val="24"/>
                <w:szCs w:val="24"/>
                <w:lang w:bidi="ar-EG"/>
              </w:rPr>
            </w:pPr>
            <w:r w:rsidRPr="00A20E55">
              <w:rPr>
                <w:rFonts w:ascii="Simplified Arabic" w:eastAsiaTheme="minorHAnsi" w:hAnsi="Simplified Arabic" w:cs="Simplified Arabic"/>
                <w:sz w:val="24"/>
                <w:szCs w:val="24"/>
                <w:rtl/>
                <w:lang w:bidi="ar-EG"/>
              </w:rPr>
              <w:t>هيئة التنمية السياحية – المجلس الأعل</w:t>
            </w:r>
            <w:r w:rsidRPr="00A20E55">
              <w:rPr>
                <w:rFonts w:ascii="Simplified Arabic" w:eastAsiaTheme="minorHAnsi" w:hAnsi="Simplified Arabic" w:cs="Simplified Arabic" w:hint="cs"/>
                <w:sz w:val="24"/>
                <w:szCs w:val="24"/>
                <w:rtl/>
                <w:lang w:bidi="ar-EG"/>
              </w:rPr>
              <w:t>ى</w:t>
            </w:r>
            <w:r w:rsidRPr="00A20E55">
              <w:rPr>
                <w:rFonts w:ascii="Simplified Arabic" w:eastAsiaTheme="minorHAnsi" w:hAnsi="Simplified Arabic" w:cs="Simplified Arabic"/>
                <w:sz w:val="24"/>
                <w:szCs w:val="24"/>
                <w:rtl/>
                <w:lang w:bidi="ar-EG"/>
              </w:rPr>
              <w:t>.</w:t>
            </w:r>
          </w:p>
          <w:p w14:paraId="24B4A9C2" w14:textId="77777777" w:rsidR="00C06454" w:rsidRPr="00A20E55" w:rsidRDefault="00C06454" w:rsidP="00170BC3">
            <w:pPr>
              <w:numPr>
                <w:ilvl w:val="0"/>
                <w:numId w:val="6"/>
              </w:numPr>
              <w:spacing w:line="360" w:lineRule="auto"/>
              <w:jc w:val="both"/>
              <w:rPr>
                <w:rFonts w:ascii="Simplified Arabic" w:eastAsiaTheme="minorHAnsi" w:hAnsi="Simplified Arabic" w:cs="Simplified Arabic"/>
                <w:sz w:val="24"/>
                <w:szCs w:val="24"/>
                <w:lang w:bidi="ar-EG"/>
              </w:rPr>
            </w:pPr>
            <w:r w:rsidRPr="00A20E55">
              <w:rPr>
                <w:rFonts w:ascii="Simplified Arabic" w:eastAsiaTheme="minorHAnsi" w:hAnsi="Simplified Arabic" w:cs="Simplified Arabic"/>
                <w:sz w:val="24"/>
                <w:szCs w:val="24"/>
                <w:rtl/>
                <w:lang w:bidi="ar-EG"/>
              </w:rPr>
              <w:t>الإنتهاء من هيكلة وإصدار قوانين إنشاء هيئات إقتصادية جديدة للمتحف المصري الكبير والمتحف القومي للحضارة المصرية.</w:t>
            </w:r>
          </w:p>
          <w:p w14:paraId="41E12E53" w14:textId="77777777" w:rsidR="00C06454" w:rsidRPr="00A20E55" w:rsidRDefault="00C06454" w:rsidP="00170BC3">
            <w:pPr>
              <w:numPr>
                <w:ilvl w:val="0"/>
                <w:numId w:val="6"/>
              </w:numPr>
              <w:spacing w:line="360" w:lineRule="auto"/>
              <w:jc w:val="both"/>
              <w:rPr>
                <w:rFonts w:ascii="Simplified Arabic" w:eastAsiaTheme="minorHAnsi" w:hAnsi="Simplified Arabic" w:cs="Simplified Arabic"/>
                <w:sz w:val="24"/>
                <w:szCs w:val="24"/>
                <w:lang w:bidi="ar-EG"/>
              </w:rPr>
            </w:pPr>
            <w:r w:rsidRPr="00A20E55">
              <w:rPr>
                <w:rFonts w:ascii="Simplified Arabic" w:eastAsiaTheme="minorHAnsi" w:hAnsi="Simplified Arabic" w:cs="Simplified Arabic"/>
                <w:sz w:val="24"/>
                <w:szCs w:val="24"/>
                <w:rtl/>
                <w:lang w:bidi="ar-EG"/>
              </w:rPr>
              <w:t xml:space="preserve">الإنتهاء من إعداد الهيكل التنظيمي للوزارة </w:t>
            </w:r>
            <w:r>
              <w:rPr>
                <w:rFonts w:ascii="Simplified Arabic" w:eastAsiaTheme="minorHAnsi" w:hAnsi="Simplified Arabic" w:cs="Simplified Arabic" w:hint="cs"/>
                <w:sz w:val="24"/>
                <w:szCs w:val="24"/>
                <w:rtl/>
                <w:lang w:bidi="ar-EG"/>
              </w:rPr>
              <w:t>و</w:t>
            </w:r>
            <w:r w:rsidRPr="00A20E55">
              <w:rPr>
                <w:rFonts w:ascii="Simplified Arabic" w:eastAsiaTheme="minorHAnsi" w:hAnsi="Simplified Arabic" w:cs="Simplified Arabic" w:hint="cs"/>
                <w:sz w:val="24"/>
                <w:szCs w:val="24"/>
                <w:rtl/>
                <w:lang w:bidi="ar-EG"/>
              </w:rPr>
              <w:t>إ</w:t>
            </w:r>
            <w:r w:rsidRPr="00A20E55">
              <w:rPr>
                <w:rFonts w:ascii="Simplified Arabic" w:eastAsiaTheme="minorHAnsi" w:hAnsi="Simplified Arabic" w:cs="Simplified Arabic"/>
                <w:sz w:val="24"/>
                <w:szCs w:val="24"/>
                <w:rtl/>
                <w:lang w:bidi="ar-EG"/>
              </w:rPr>
              <w:t xml:space="preserve">عتماده من </w:t>
            </w:r>
            <w:r>
              <w:rPr>
                <w:rFonts w:ascii="Simplified Arabic" w:eastAsiaTheme="minorHAnsi" w:hAnsi="Simplified Arabic" w:cs="Simplified Arabic"/>
                <w:sz w:val="24"/>
                <w:szCs w:val="24"/>
                <w:rtl/>
                <w:lang w:bidi="ar-EG"/>
              </w:rPr>
              <w:t>الجهاز المركزي للتنظيم والإدارة</w:t>
            </w:r>
            <w:r>
              <w:rPr>
                <w:rFonts w:ascii="Simplified Arabic" w:eastAsiaTheme="minorHAnsi" w:hAnsi="Simplified Arabic" w:cs="Simplified Arabic" w:hint="cs"/>
                <w:sz w:val="24"/>
                <w:szCs w:val="24"/>
                <w:rtl/>
                <w:lang w:bidi="ar-EG"/>
              </w:rPr>
              <w:t xml:space="preserve"> عام 2021.</w:t>
            </w:r>
          </w:p>
          <w:p w14:paraId="76BAFE7D" w14:textId="77777777" w:rsidR="00C06454" w:rsidRPr="00A20E55" w:rsidRDefault="00C06454" w:rsidP="00170BC3">
            <w:pPr>
              <w:numPr>
                <w:ilvl w:val="0"/>
                <w:numId w:val="6"/>
              </w:numPr>
              <w:spacing w:line="360" w:lineRule="auto"/>
              <w:jc w:val="both"/>
              <w:rPr>
                <w:rFonts w:ascii="Simplified Arabic" w:eastAsiaTheme="minorHAnsi" w:hAnsi="Simplified Arabic" w:cs="Simplified Arabic"/>
                <w:sz w:val="24"/>
                <w:szCs w:val="24"/>
                <w:lang w:bidi="ar-EG"/>
              </w:rPr>
            </w:pPr>
            <w:r>
              <w:rPr>
                <w:rFonts w:ascii="Simplified Arabic" w:eastAsiaTheme="minorHAnsi" w:hAnsi="Simplified Arabic" w:cs="Simplified Arabic"/>
                <w:sz w:val="24"/>
                <w:szCs w:val="24"/>
                <w:rtl/>
                <w:lang w:bidi="ar-EG"/>
              </w:rPr>
              <w:t>وجود عدد 4</w:t>
            </w:r>
            <w:r w:rsidRPr="00A20E55">
              <w:rPr>
                <w:rFonts w:ascii="Simplified Arabic" w:eastAsiaTheme="minorHAnsi" w:hAnsi="Simplified Arabic" w:cs="Simplified Arabic"/>
                <w:sz w:val="24"/>
                <w:szCs w:val="24"/>
                <w:rtl/>
                <w:lang w:bidi="ar-EG"/>
              </w:rPr>
              <w:t xml:space="preserve"> من مكاتب التنشيط السياحي المفلعة والتي يُش</w:t>
            </w:r>
            <w:r>
              <w:rPr>
                <w:rFonts w:ascii="Simplified Arabic" w:eastAsiaTheme="minorHAnsi" w:hAnsi="Simplified Arabic" w:cs="Simplified Arabic"/>
                <w:sz w:val="24"/>
                <w:szCs w:val="24"/>
                <w:rtl/>
                <w:lang w:bidi="ar-EG"/>
              </w:rPr>
              <w:t>رف كلٍ منها على مجموعة من الدول</w:t>
            </w:r>
            <w:r>
              <w:rPr>
                <w:rFonts w:ascii="Simplified Arabic" w:eastAsiaTheme="minorHAnsi" w:hAnsi="Simplified Arabic" w:cs="Simplified Arabic" w:hint="cs"/>
                <w:sz w:val="24"/>
                <w:szCs w:val="24"/>
                <w:rtl/>
                <w:lang w:bidi="ar-EG"/>
              </w:rPr>
              <w:t xml:space="preserve"> حيث ن</w:t>
            </w:r>
            <w:r w:rsidRPr="00A20E55">
              <w:rPr>
                <w:rFonts w:ascii="Simplified Arabic" w:eastAsiaTheme="minorHAnsi" w:hAnsi="Simplified Arabic" w:cs="Simplified Arabic"/>
                <w:sz w:val="24"/>
                <w:szCs w:val="24"/>
                <w:rtl/>
                <w:lang w:bidi="ar-EG"/>
              </w:rPr>
              <w:t>قل الترويج فى كندا إلى مكتب الولايات المتحدة، واليابان إلى مكتب الهند، وسويسرا إلى مكتب فرنسا</w:t>
            </w:r>
            <w:r>
              <w:rPr>
                <w:rFonts w:ascii="Simplified Arabic" w:eastAsiaTheme="minorHAnsi" w:hAnsi="Simplified Arabic" w:cs="Simplified Arabic" w:hint="cs"/>
                <w:sz w:val="24"/>
                <w:szCs w:val="24"/>
                <w:rtl/>
                <w:lang w:bidi="ar-EG"/>
              </w:rPr>
              <w:t>.</w:t>
            </w:r>
          </w:p>
          <w:p w14:paraId="7EC20787" w14:textId="77777777" w:rsidR="00C06454" w:rsidRPr="00A20E55" w:rsidRDefault="00C06454" w:rsidP="00170BC3">
            <w:pPr>
              <w:numPr>
                <w:ilvl w:val="0"/>
                <w:numId w:val="6"/>
              </w:numPr>
              <w:spacing w:line="360" w:lineRule="auto"/>
              <w:jc w:val="both"/>
              <w:rPr>
                <w:rFonts w:ascii="Simplified Arabic" w:eastAsiaTheme="minorHAnsi" w:hAnsi="Simplified Arabic" w:cs="Simplified Arabic"/>
                <w:sz w:val="24"/>
                <w:szCs w:val="24"/>
                <w:lang w:bidi="ar-EG"/>
              </w:rPr>
            </w:pPr>
            <w:r w:rsidRPr="00A20E55">
              <w:rPr>
                <w:rFonts w:ascii="Simplified Arabic" w:eastAsiaTheme="minorHAnsi" w:hAnsi="Simplified Arabic" w:cs="Simplified Arabic"/>
                <w:sz w:val="24"/>
                <w:szCs w:val="24"/>
                <w:rtl/>
                <w:lang w:bidi="ar-EG"/>
              </w:rPr>
              <w:t>تشكيل لجنة موحدة للبت في وإصدار التصاريح السياحية.</w:t>
            </w:r>
          </w:p>
          <w:p w14:paraId="74A7CBA3" w14:textId="77777777" w:rsidR="00C06454" w:rsidRPr="00A20E55" w:rsidRDefault="00C06454" w:rsidP="00170BC3">
            <w:pPr>
              <w:numPr>
                <w:ilvl w:val="0"/>
                <w:numId w:val="6"/>
              </w:numPr>
              <w:spacing w:line="360" w:lineRule="auto"/>
              <w:jc w:val="both"/>
              <w:rPr>
                <w:rFonts w:ascii="Simplified Arabic" w:eastAsiaTheme="minorHAnsi" w:hAnsi="Simplified Arabic" w:cs="Simplified Arabic"/>
                <w:sz w:val="24"/>
                <w:szCs w:val="24"/>
                <w:lang w:bidi="ar-EG"/>
              </w:rPr>
            </w:pPr>
            <w:r>
              <w:rPr>
                <w:rFonts w:ascii="Simplified Arabic" w:eastAsiaTheme="minorHAnsi" w:hAnsi="Simplified Arabic" w:cs="Simplified Arabic"/>
                <w:sz w:val="24"/>
                <w:szCs w:val="24"/>
                <w:rtl/>
                <w:lang w:bidi="ar-EG"/>
              </w:rPr>
              <w:t>ا</w:t>
            </w:r>
            <w:r>
              <w:rPr>
                <w:rFonts w:ascii="Simplified Arabic" w:eastAsiaTheme="minorHAnsi" w:hAnsi="Simplified Arabic" w:cs="Simplified Arabic" w:hint="cs"/>
                <w:sz w:val="24"/>
                <w:szCs w:val="24"/>
                <w:rtl/>
                <w:lang w:bidi="ar-EG"/>
              </w:rPr>
              <w:t>لإ</w:t>
            </w:r>
            <w:r w:rsidRPr="00A20E55">
              <w:rPr>
                <w:rFonts w:ascii="Simplified Arabic" w:eastAsiaTheme="minorHAnsi" w:hAnsi="Simplified Arabic" w:cs="Simplified Arabic"/>
                <w:sz w:val="24"/>
                <w:szCs w:val="24"/>
                <w:rtl/>
                <w:lang w:bidi="ar-EG"/>
              </w:rPr>
              <w:t>نتهاء من تعديلات قانون حماية الآثار  وإقرارها من مجلس النواب.</w:t>
            </w:r>
          </w:p>
          <w:p w14:paraId="643C2752" w14:textId="77777777" w:rsidR="00C06454" w:rsidRPr="00A20E55" w:rsidRDefault="00C06454" w:rsidP="00170BC3">
            <w:pPr>
              <w:numPr>
                <w:ilvl w:val="0"/>
                <w:numId w:val="6"/>
              </w:numPr>
              <w:spacing w:line="360" w:lineRule="auto"/>
              <w:jc w:val="both"/>
              <w:rPr>
                <w:rFonts w:ascii="Simplified Arabic" w:eastAsiaTheme="minorHAnsi" w:hAnsi="Simplified Arabic" w:cs="Simplified Arabic"/>
                <w:sz w:val="24"/>
                <w:szCs w:val="24"/>
                <w:lang w:bidi="ar-EG"/>
              </w:rPr>
            </w:pPr>
            <w:r w:rsidRPr="00A20E55">
              <w:rPr>
                <w:rFonts w:ascii="Simplified Arabic" w:eastAsiaTheme="minorHAnsi" w:hAnsi="Simplified Arabic" w:cs="Simplified Arabic"/>
                <w:sz w:val="24"/>
                <w:szCs w:val="24"/>
                <w:rtl/>
                <w:lang w:bidi="ar-EG"/>
              </w:rPr>
              <w:lastRenderedPageBreak/>
              <w:t>إعتماد سياسة الشراكة مع القطاع الخاص في تنفيذ مشاريع التطوير والتأهيل ورفع الكفاءة للخدمات والمنشآت التابعة للقطاع.</w:t>
            </w:r>
          </w:p>
          <w:p w14:paraId="72BD5F69" w14:textId="77777777" w:rsidR="00C06454" w:rsidRPr="00A20E55" w:rsidRDefault="00C06454" w:rsidP="00170BC3">
            <w:pPr>
              <w:numPr>
                <w:ilvl w:val="0"/>
                <w:numId w:val="6"/>
              </w:numPr>
              <w:spacing w:line="360" w:lineRule="auto"/>
              <w:jc w:val="both"/>
              <w:rPr>
                <w:rFonts w:ascii="Simplified Arabic" w:eastAsiaTheme="minorHAnsi" w:hAnsi="Simplified Arabic" w:cs="Simplified Arabic"/>
                <w:sz w:val="24"/>
                <w:szCs w:val="24"/>
                <w:lang w:bidi="ar-EG"/>
              </w:rPr>
            </w:pPr>
            <w:r w:rsidRPr="00A20E55">
              <w:rPr>
                <w:rFonts w:ascii="Simplified Arabic" w:eastAsiaTheme="minorHAnsi" w:hAnsi="Simplified Arabic" w:cs="Simplified Arabic"/>
                <w:sz w:val="24"/>
                <w:szCs w:val="24"/>
                <w:rtl/>
                <w:lang w:bidi="ar-EG"/>
              </w:rPr>
              <w:t>توقيع العديد من الاتفاقيات الدولية الثنائية في مجال منع الاتجار غير المشروع في الملكيات الثقافية.</w:t>
            </w:r>
          </w:p>
          <w:p w14:paraId="66022B30" w14:textId="77777777" w:rsidR="00C06454" w:rsidRDefault="00C06454" w:rsidP="00170BC3">
            <w:pPr>
              <w:numPr>
                <w:ilvl w:val="0"/>
                <w:numId w:val="6"/>
              </w:numPr>
              <w:spacing w:line="360" w:lineRule="auto"/>
              <w:jc w:val="both"/>
              <w:rPr>
                <w:rFonts w:ascii="Simplified Arabic" w:eastAsiaTheme="minorHAnsi" w:hAnsi="Simplified Arabic" w:cs="Simplified Arabic"/>
                <w:sz w:val="24"/>
                <w:szCs w:val="24"/>
                <w:lang w:bidi="ar-EG"/>
              </w:rPr>
            </w:pPr>
            <w:r w:rsidRPr="00A20E55">
              <w:rPr>
                <w:rFonts w:ascii="Simplified Arabic" w:eastAsiaTheme="minorHAnsi" w:hAnsi="Simplified Arabic" w:cs="Simplified Arabic"/>
                <w:sz w:val="24"/>
                <w:szCs w:val="24"/>
                <w:rtl/>
                <w:lang w:bidi="ar-EG"/>
              </w:rPr>
              <w:t>المشاركة الفعالة في المحافل الدولية الخاصة لمكافحة الاتجار الغير مشروع في الآثار .</w:t>
            </w:r>
          </w:p>
          <w:p w14:paraId="7C3FCDF0" w14:textId="77777777" w:rsidR="00C06454" w:rsidRPr="00EA4EDA" w:rsidRDefault="00C06454" w:rsidP="00170BC3">
            <w:pPr>
              <w:numPr>
                <w:ilvl w:val="0"/>
                <w:numId w:val="6"/>
              </w:numPr>
              <w:spacing w:line="360" w:lineRule="auto"/>
              <w:jc w:val="both"/>
              <w:rPr>
                <w:rFonts w:ascii="Simplified Arabic" w:eastAsiaTheme="minorHAnsi" w:hAnsi="Simplified Arabic" w:cs="Simplified Arabic"/>
                <w:sz w:val="24"/>
                <w:szCs w:val="24"/>
                <w:lang w:bidi="ar-EG"/>
              </w:rPr>
            </w:pPr>
            <w:r>
              <w:rPr>
                <w:rFonts w:ascii="Simplified Arabic" w:eastAsiaTheme="minorHAnsi" w:hAnsi="Simplified Arabic" w:cs="Simplified Arabic"/>
                <w:sz w:val="24"/>
                <w:szCs w:val="24"/>
                <w:rtl/>
                <w:lang w:bidi="ar-EG"/>
              </w:rPr>
              <w:t>القرب من الدول المصدرة</w:t>
            </w:r>
            <w:r>
              <w:rPr>
                <w:rFonts w:ascii="Simplified Arabic" w:eastAsiaTheme="minorHAnsi" w:hAnsi="Simplified Arabic" w:cs="Simplified Arabic" w:hint="cs"/>
                <w:sz w:val="24"/>
                <w:szCs w:val="24"/>
                <w:rtl/>
                <w:lang w:bidi="ar-EG"/>
              </w:rPr>
              <w:t xml:space="preserve"> </w:t>
            </w:r>
            <w:r w:rsidRPr="00EA4EDA">
              <w:rPr>
                <w:rFonts w:ascii="Simplified Arabic" w:eastAsiaTheme="minorHAnsi" w:hAnsi="Simplified Arabic" w:cs="Simplified Arabic"/>
                <w:sz w:val="24"/>
                <w:szCs w:val="24"/>
                <w:rtl/>
                <w:lang w:bidi="ar-EG"/>
              </w:rPr>
              <w:t>للسياحة</w:t>
            </w:r>
            <w:r>
              <w:rPr>
                <w:rFonts w:ascii="Simplified Arabic" w:eastAsiaTheme="minorHAnsi" w:hAnsi="Simplified Arabic" w:cs="Simplified Arabic" w:hint="cs"/>
                <w:sz w:val="24"/>
                <w:szCs w:val="24"/>
                <w:rtl/>
                <w:lang w:bidi="ar-EG"/>
              </w:rPr>
              <w:t xml:space="preserve"> ووجود </w:t>
            </w:r>
            <w:r w:rsidRPr="00EA4EDA">
              <w:rPr>
                <w:rFonts w:ascii="Simplified Arabic" w:eastAsiaTheme="minorHAnsi" w:hAnsi="Simplified Arabic" w:cs="Simplified Arabic"/>
                <w:sz w:val="24"/>
                <w:szCs w:val="24"/>
                <w:rtl/>
                <w:lang w:bidi="ar-EG"/>
              </w:rPr>
              <w:t>الاستثمارات السياحية الكبيرة وتنوع المقاصد السياحية</w:t>
            </w:r>
            <w:r>
              <w:rPr>
                <w:rFonts w:ascii="Simplified Arabic" w:eastAsiaTheme="minorHAnsi" w:hAnsi="Simplified Arabic" w:cs="Simplified Arabic" w:hint="cs"/>
                <w:sz w:val="24"/>
                <w:szCs w:val="24"/>
                <w:rtl/>
                <w:lang w:bidi="ar-EG"/>
              </w:rPr>
              <w:t xml:space="preserve"> </w:t>
            </w:r>
            <w:r>
              <w:rPr>
                <w:rFonts w:ascii="Simplified Arabic" w:eastAsiaTheme="minorHAnsi" w:hAnsi="Simplified Arabic" w:cs="Simplified Arabic"/>
                <w:sz w:val="24"/>
                <w:szCs w:val="24"/>
                <w:rtl/>
                <w:lang w:bidi="ar-EG"/>
              </w:rPr>
              <w:t>والتوسع فى المطارات</w:t>
            </w:r>
            <w:r>
              <w:rPr>
                <w:rFonts w:ascii="Simplified Arabic" w:eastAsiaTheme="minorHAnsi" w:hAnsi="Simplified Arabic" w:cs="Simplified Arabic" w:hint="cs"/>
                <w:sz w:val="24"/>
                <w:szCs w:val="24"/>
                <w:rtl/>
                <w:lang w:bidi="ar-EG"/>
              </w:rPr>
              <w:t>.</w:t>
            </w:r>
          </w:p>
          <w:p w14:paraId="36CC79E8" w14:textId="77777777" w:rsidR="00C06454" w:rsidRPr="00A20E55" w:rsidRDefault="00C06454" w:rsidP="00170BC3">
            <w:pPr>
              <w:numPr>
                <w:ilvl w:val="0"/>
                <w:numId w:val="6"/>
              </w:numPr>
              <w:spacing w:line="360" w:lineRule="auto"/>
              <w:jc w:val="both"/>
              <w:rPr>
                <w:rFonts w:ascii="Simplified Arabic" w:eastAsiaTheme="minorHAnsi" w:hAnsi="Simplified Arabic" w:cs="Simplified Arabic"/>
                <w:sz w:val="24"/>
                <w:szCs w:val="24"/>
                <w:lang w:bidi="ar-EG"/>
              </w:rPr>
            </w:pPr>
            <w:r w:rsidRPr="00A20E55">
              <w:rPr>
                <w:rFonts w:ascii="Simplified Arabic" w:eastAsiaTheme="minorHAnsi" w:hAnsi="Simplified Arabic" w:cs="Simplified Arabic"/>
                <w:sz w:val="24"/>
                <w:szCs w:val="24"/>
                <w:rtl/>
                <w:lang w:bidi="ar-EG"/>
              </w:rPr>
              <w:t>وجود قانون حماية المنافسة ومنع الممارسات الاحتكارية رقم 3 لسنة 2005 والذي يُنظم الاتفاق أو التعاقد بين أشخاص مُتنافسة في أية سوق معنية إذا ما ترتب عليه أية أضرار إقتصادية.</w:t>
            </w:r>
          </w:p>
          <w:p w14:paraId="5D6D8DB9" w14:textId="77777777" w:rsidR="00C06454" w:rsidRDefault="00C06454" w:rsidP="00170BC3">
            <w:pPr>
              <w:numPr>
                <w:ilvl w:val="0"/>
                <w:numId w:val="6"/>
              </w:numPr>
              <w:spacing w:line="360" w:lineRule="auto"/>
              <w:jc w:val="both"/>
              <w:rPr>
                <w:rFonts w:ascii="Simplified Arabic" w:eastAsiaTheme="minorHAnsi" w:hAnsi="Simplified Arabic" w:cs="Simplified Arabic"/>
                <w:sz w:val="24"/>
                <w:szCs w:val="24"/>
                <w:lang w:bidi="ar-EG"/>
              </w:rPr>
            </w:pPr>
            <w:r>
              <w:rPr>
                <w:rFonts w:ascii="Simplified Arabic" w:eastAsiaTheme="minorHAnsi" w:hAnsi="Simplified Arabic" w:cs="Simplified Arabic"/>
                <w:sz w:val="24"/>
                <w:szCs w:val="24"/>
                <w:rtl/>
                <w:lang w:bidi="ar-EG"/>
              </w:rPr>
              <w:t>إصدار</w:t>
            </w:r>
            <w:r>
              <w:rPr>
                <w:rFonts w:ascii="Simplified Arabic" w:eastAsiaTheme="minorHAnsi" w:hAnsi="Simplified Arabic" w:cs="Simplified Arabic" w:hint="cs"/>
                <w:sz w:val="24"/>
                <w:szCs w:val="24"/>
                <w:rtl/>
                <w:lang w:bidi="ar-EG"/>
              </w:rPr>
              <w:t xml:space="preserve"> </w:t>
            </w:r>
            <w:r w:rsidRPr="00A20E55">
              <w:rPr>
                <w:rFonts w:ascii="Simplified Arabic" w:eastAsiaTheme="minorHAnsi" w:hAnsi="Simplified Arabic" w:cs="Simplified Arabic"/>
                <w:sz w:val="24"/>
                <w:szCs w:val="24"/>
                <w:rtl/>
                <w:lang w:bidi="ar-EG"/>
              </w:rPr>
              <w:t>اللوائح المنظمة للتصوير والرعاية التجارية بالمواقع الأثرية.</w:t>
            </w:r>
          </w:p>
          <w:p w14:paraId="4EE2E73F" w14:textId="77777777" w:rsidR="00C06454" w:rsidRDefault="00C06454" w:rsidP="00170BC3">
            <w:pPr>
              <w:numPr>
                <w:ilvl w:val="0"/>
                <w:numId w:val="6"/>
              </w:numPr>
              <w:spacing w:line="360" w:lineRule="auto"/>
              <w:jc w:val="both"/>
              <w:rPr>
                <w:rFonts w:ascii="Simplified Arabic" w:eastAsiaTheme="minorHAnsi" w:hAnsi="Simplified Arabic" w:cs="Simplified Arabic"/>
                <w:sz w:val="24"/>
                <w:szCs w:val="24"/>
                <w:lang w:bidi="ar-EG"/>
              </w:rPr>
            </w:pPr>
            <w:r>
              <w:rPr>
                <w:rFonts w:ascii="Simplified Arabic" w:eastAsiaTheme="minorHAnsi" w:hAnsi="Simplified Arabic" w:cs="Simplified Arabic"/>
                <w:sz w:val="24"/>
                <w:szCs w:val="24"/>
                <w:rtl/>
                <w:lang w:bidi="ar-EG"/>
              </w:rPr>
              <w:t>تحسن الحالة الأمنية</w:t>
            </w:r>
          </w:p>
          <w:p w14:paraId="71CE2B15" w14:textId="77777777" w:rsidR="00C06454" w:rsidRPr="00A20E55" w:rsidRDefault="00C06454" w:rsidP="00170BC3">
            <w:pPr>
              <w:numPr>
                <w:ilvl w:val="0"/>
                <w:numId w:val="6"/>
              </w:numPr>
              <w:spacing w:line="360" w:lineRule="auto"/>
              <w:jc w:val="both"/>
              <w:rPr>
                <w:rFonts w:ascii="Simplified Arabic" w:eastAsiaTheme="minorHAnsi" w:hAnsi="Simplified Arabic" w:cs="Simplified Arabic"/>
                <w:sz w:val="24"/>
                <w:szCs w:val="24"/>
                <w:rtl/>
                <w:lang w:bidi="ar-EG"/>
              </w:rPr>
            </w:pPr>
            <w:r w:rsidRPr="00EA4EDA">
              <w:rPr>
                <w:rFonts w:ascii="Simplified Arabic" w:eastAsiaTheme="minorHAnsi" w:hAnsi="Simplified Arabic" w:cs="Simplified Arabic"/>
                <w:sz w:val="24"/>
                <w:szCs w:val="24"/>
                <w:rtl/>
                <w:lang w:bidi="ar-EG"/>
              </w:rPr>
              <w:t xml:space="preserve">السعي لفتح أسواق جديدة </w:t>
            </w:r>
          </w:p>
        </w:tc>
        <w:tc>
          <w:tcPr>
            <w:tcW w:w="4770" w:type="dxa"/>
          </w:tcPr>
          <w:p w14:paraId="0D57C49C" w14:textId="77777777" w:rsidR="00C06454" w:rsidRPr="00A20E55" w:rsidRDefault="00C06454" w:rsidP="00170BC3">
            <w:pPr>
              <w:numPr>
                <w:ilvl w:val="0"/>
                <w:numId w:val="6"/>
              </w:numPr>
              <w:spacing w:line="360" w:lineRule="auto"/>
              <w:jc w:val="both"/>
              <w:rPr>
                <w:rFonts w:ascii="Simplified Arabic" w:eastAsiaTheme="minorHAnsi" w:hAnsi="Simplified Arabic" w:cs="Simplified Arabic"/>
                <w:sz w:val="24"/>
                <w:szCs w:val="24"/>
                <w:lang w:bidi="ar-EG"/>
              </w:rPr>
            </w:pPr>
            <w:r>
              <w:rPr>
                <w:rFonts w:ascii="Simplified Arabic" w:eastAsiaTheme="minorHAnsi" w:hAnsi="Simplified Arabic" w:cs="Simplified Arabic"/>
                <w:sz w:val="24"/>
                <w:szCs w:val="24"/>
                <w:rtl/>
                <w:lang w:bidi="ar-EG"/>
              </w:rPr>
              <w:lastRenderedPageBreak/>
              <w:t>ا</w:t>
            </w:r>
            <w:r>
              <w:rPr>
                <w:rFonts w:ascii="Simplified Arabic" w:eastAsiaTheme="minorHAnsi" w:hAnsi="Simplified Arabic" w:cs="Simplified Arabic" w:hint="cs"/>
                <w:sz w:val="24"/>
                <w:szCs w:val="24"/>
                <w:rtl/>
                <w:lang w:bidi="ar-EG"/>
              </w:rPr>
              <w:t>لإ</w:t>
            </w:r>
            <w:r w:rsidRPr="00A20E55">
              <w:rPr>
                <w:rFonts w:ascii="Simplified Arabic" w:eastAsiaTheme="minorHAnsi" w:hAnsi="Simplified Arabic" w:cs="Simplified Arabic"/>
                <w:sz w:val="24"/>
                <w:szCs w:val="24"/>
                <w:rtl/>
                <w:lang w:bidi="ar-EG"/>
              </w:rPr>
              <w:t>فتقار إلى الاتزان في التوزيع الجغرافي في مجال التخطيط للتنمية والتطوير للوجهات السياحية وخاصة في المحافظات الساحلية والحدودية والأقاليم.</w:t>
            </w:r>
          </w:p>
          <w:p w14:paraId="7B1E516F" w14:textId="77777777" w:rsidR="00C06454" w:rsidRPr="00A20E55" w:rsidRDefault="00C06454" w:rsidP="00170BC3">
            <w:pPr>
              <w:numPr>
                <w:ilvl w:val="0"/>
                <w:numId w:val="6"/>
              </w:numPr>
              <w:spacing w:line="360" w:lineRule="auto"/>
              <w:jc w:val="both"/>
              <w:rPr>
                <w:rFonts w:ascii="Simplified Arabic" w:eastAsiaTheme="minorHAnsi" w:hAnsi="Simplified Arabic" w:cs="Simplified Arabic"/>
                <w:sz w:val="24"/>
                <w:szCs w:val="24"/>
                <w:lang w:bidi="ar-EG"/>
              </w:rPr>
            </w:pPr>
            <w:r>
              <w:rPr>
                <w:rFonts w:ascii="Simplified Arabic" w:eastAsiaTheme="minorHAnsi" w:hAnsi="Simplified Arabic" w:cs="Simplified Arabic"/>
                <w:sz w:val="24"/>
                <w:szCs w:val="24"/>
                <w:rtl/>
                <w:lang w:bidi="ar-EG"/>
              </w:rPr>
              <w:t>غياب التنسيق للخروج ب</w:t>
            </w:r>
            <w:r>
              <w:rPr>
                <w:rFonts w:ascii="Simplified Arabic" w:eastAsiaTheme="minorHAnsi" w:hAnsi="Simplified Arabic" w:cs="Simplified Arabic" w:hint="cs"/>
                <w:sz w:val="24"/>
                <w:szCs w:val="24"/>
                <w:rtl/>
                <w:lang w:bidi="ar-EG"/>
              </w:rPr>
              <w:t>إ</w:t>
            </w:r>
            <w:r w:rsidRPr="00A20E55">
              <w:rPr>
                <w:rFonts w:ascii="Simplified Arabic" w:eastAsiaTheme="minorHAnsi" w:hAnsi="Simplified Arabic" w:cs="Simplified Arabic"/>
                <w:sz w:val="24"/>
                <w:szCs w:val="24"/>
                <w:rtl/>
                <w:lang w:bidi="ar-EG"/>
              </w:rPr>
              <w:t>ستراتيجية موحدة بين المحافظات المصرية توضح تحليلً</w:t>
            </w:r>
            <w:r>
              <w:rPr>
                <w:rFonts w:ascii="Simplified Arabic" w:eastAsiaTheme="minorHAnsi" w:hAnsi="Simplified Arabic" w:cs="Simplified Arabic"/>
                <w:sz w:val="24"/>
                <w:szCs w:val="24"/>
                <w:rtl/>
                <w:lang w:bidi="ar-EG"/>
              </w:rPr>
              <w:t>ا للإمكانيات السياحية المتاحة و</w:t>
            </w:r>
            <w:r>
              <w:rPr>
                <w:rFonts w:ascii="Simplified Arabic" w:eastAsiaTheme="minorHAnsi" w:hAnsi="Simplified Arabic" w:cs="Simplified Arabic" w:hint="cs"/>
                <w:sz w:val="24"/>
                <w:szCs w:val="24"/>
                <w:rtl/>
                <w:lang w:bidi="ar-EG"/>
              </w:rPr>
              <w:t>إ</w:t>
            </w:r>
            <w:r w:rsidRPr="00A20E55">
              <w:rPr>
                <w:rFonts w:ascii="Simplified Arabic" w:eastAsiaTheme="minorHAnsi" w:hAnsi="Simplified Arabic" w:cs="Simplified Arabic"/>
                <w:sz w:val="24"/>
                <w:szCs w:val="24"/>
                <w:rtl/>
                <w:lang w:bidi="ar-EG"/>
              </w:rPr>
              <w:t>حتياجات التطوير وكيفية التكامل فيما بينهم لتقديم منتج سياحي متكامل.</w:t>
            </w:r>
          </w:p>
          <w:p w14:paraId="55271B70" w14:textId="77777777" w:rsidR="00C06454" w:rsidRPr="00A20E55" w:rsidRDefault="00C06454" w:rsidP="00170BC3">
            <w:pPr>
              <w:numPr>
                <w:ilvl w:val="0"/>
                <w:numId w:val="6"/>
              </w:numPr>
              <w:spacing w:line="360" w:lineRule="auto"/>
              <w:jc w:val="both"/>
              <w:rPr>
                <w:rFonts w:ascii="Simplified Arabic" w:eastAsiaTheme="minorHAnsi" w:hAnsi="Simplified Arabic" w:cs="Simplified Arabic"/>
                <w:sz w:val="24"/>
                <w:szCs w:val="24"/>
                <w:lang w:bidi="ar-EG"/>
              </w:rPr>
            </w:pPr>
            <w:r w:rsidRPr="00A20E55">
              <w:rPr>
                <w:rFonts w:ascii="Simplified Arabic" w:eastAsiaTheme="minorHAnsi" w:hAnsi="Simplified Arabic" w:cs="Simplified Arabic"/>
                <w:sz w:val="24"/>
                <w:szCs w:val="24"/>
                <w:rtl/>
                <w:lang w:bidi="ar-EG"/>
              </w:rPr>
              <w:t>تعطيل عدد من المك</w:t>
            </w:r>
            <w:r>
              <w:rPr>
                <w:rFonts w:ascii="Simplified Arabic" w:eastAsiaTheme="minorHAnsi" w:hAnsi="Simplified Arabic" w:cs="Simplified Arabic"/>
                <w:sz w:val="24"/>
                <w:szCs w:val="24"/>
                <w:rtl/>
                <w:lang w:bidi="ar-EG"/>
              </w:rPr>
              <w:t>اتب السياحية في الخارج عن العمل</w:t>
            </w:r>
            <w:r>
              <w:rPr>
                <w:rFonts w:ascii="Simplified Arabic" w:eastAsiaTheme="minorHAnsi" w:hAnsi="Simplified Arabic" w:cs="Simplified Arabic" w:hint="cs"/>
                <w:sz w:val="24"/>
                <w:szCs w:val="24"/>
                <w:rtl/>
                <w:lang w:bidi="ar-EG"/>
              </w:rPr>
              <w:t xml:space="preserve"> مثل اليابان.</w:t>
            </w:r>
          </w:p>
          <w:p w14:paraId="58548B4D" w14:textId="77777777" w:rsidR="00C06454" w:rsidRPr="00A20E55" w:rsidRDefault="00C06454" w:rsidP="00170BC3">
            <w:pPr>
              <w:numPr>
                <w:ilvl w:val="0"/>
                <w:numId w:val="6"/>
              </w:numPr>
              <w:spacing w:line="360" w:lineRule="auto"/>
              <w:jc w:val="both"/>
              <w:rPr>
                <w:rFonts w:ascii="Simplified Arabic" w:eastAsiaTheme="minorHAnsi" w:hAnsi="Simplified Arabic" w:cs="Simplified Arabic"/>
                <w:sz w:val="24"/>
                <w:szCs w:val="24"/>
                <w:lang w:bidi="ar-EG"/>
              </w:rPr>
            </w:pPr>
            <w:r w:rsidRPr="00A20E55">
              <w:rPr>
                <w:rFonts w:ascii="Simplified Arabic" w:eastAsiaTheme="minorHAnsi" w:hAnsi="Simplified Arabic" w:cs="Simplified Arabic"/>
                <w:sz w:val="24"/>
                <w:szCs w:val="24"/>
                <w:rtl/>
                <w:lang w:bidi="ar-EG"/>
              </w:rPr>
              <w:t>عدم وجود سياسة واضحة لدفع القطاعات المصرفية لتقديم حوافز إقتصادية للإستثمار السياحي.</w:t>
            </w:r>
          </w:p>
          <w:p w14:paraId="3E70ED3A" w14:textId="77777777" w:rsidR="00C06454" w:rsidRPr="00A20E55" w:rsidRDefault="00C06454" w:rsidP="00170BC3">
            <w:pPr>
              <w:numPr>
                <w:ilvl w:val="0"/>
                <w:numId w:val="6"/>
              </w:numPr>
              <w:spacing w:line="360" w:lineRule="auto"/>
              <w:jc w:val="both"/>
              <w:rPr>
                <w:rFonts w:ascii="Simplified Arabic" w:eastAsiaTheme="minorHAnsi" w:hAnsi="Simplified Arabic" w:cs="Simplified Arabic"/>
                <w:sz w:val="24"/>
                <w:szCs w:val="24"/>
                <w:lang w:bidi="ar-EG"/>
              </w:rPr>
            </w:pPr>
            <w:r w:rsidRPr="00A20E55">
              <w:rPr>
                <w:rFonts w:ascii="Simplified Arabic" w:eastAsiaTheme="minorHAnsi" w:hAnsi="Simplified Arabic" w:cs="Simplified Arabic"/>
                <w:sz w:val="24"/>
                <w:szCs w:val="24"/>
                <w:rtl/>
                <w:lang w:bidi="ar-EG"/>
              </w:rPr>
              <w:t xml:space="preserve">عدم توفير الإستثمارات المناسبة في مجال البنية التحتية في الحافظات الساحلية </w:t>
            </w:r>
            <w:r>
              <w:rPr>
                <w:rFonts w:ascii="Simplified Arabic" w:eastAsiaTheme="minorHAnsi" w:hAnsi="Simplified Arabic" w:cs="Simplified Arabic"/>
                <w:sz w:val="24"/>
                <w:szCs w:val="24"/>
                <w:rtl/>
                <w:lang w:bidi="ar-EG"/>
              </w:rPr>
              <w:t>والحدودية لتنميتها سياحيًا والق</w:t>
            </w:r>
            <w:r>
              <w:rPr>
                <w:rFonts w:ascii="Simplified Arabic" w:eastAsiaTheme="minorHAnsi" w:hAnsi="Simplified Arabic" w:cs="Simplified Arabic" w:hint="cs"/>
                <w:sz w:val="24"/>
                <w:szCs w:val="24"/>
                <w:rtl/>
                <w:lang w:bidi="ar-EG"/>
              </w:rPr>
              <w:t>ض</w:t>
            </w:r>
            <w:r w:rsidRPr="00A20E55">
              <w:rPr>
                <w:rFonts w:ascii="Simplified Arabic" w:eastAsiaTheme="minorHAnsi" w:hAnsi="Simplified Arabic" w:cs="Simplified Arabic"/>
                <w:sz w:val="24"/>
                <w:szCs w:val="24"/>
                <w:rtl/>
                <w:lang w:bidi="ar-EG"/>
              </w:rPr>
              <w:t>اء على ضعف الخدمات السياحية بها.</w:t>
            </w:r>
          </w:p>
          <w:p w14:paraId="0D49A543" w14:textId="77777777" w:rsidR="00C06454" w:rsidRPr="00A20E55" w:rsidRDefault="00C06454" w:rsidP="00170BC3">
            <w:pPr>
              <w:numPr>
                <w:ilvl w:val="0"/>
                <w:numId w:val="6"/>
              </w:numPr>
              <w:spacing w:line="360" w:lineRule="auto"/>
              <w:jc w:val="both"/>
              <w:rPr>
                <w:rFonts w:ascii="Simplified Arabic" w:eastAsiaTheme="minorHAnsi" w:hAnsi="Simplified Arabic" w:cs="Simplified Arabic"/>
                <w:sz w:val="24"/>
                <w:szCs w:val="24"/>
                <w:lang w:bidi="ar-EG"/>
              </w:rPr>
            </w:pPr>
            <w:r>
              <w:rPr>
                <w:rFonts w:ascii="Simplified Arabic" w:eastAsiaTheme="minorHAnsi" w:hAnsi="Simplified Arabic" w:cs="Simplified Arabic"/>
                <w:sz w:val="24"/>
                <w:szCs w:val="24"/>
                <w:rtl/>
                <w:lang w:bidi="ar-EG"/>
              </w:rPr>
              <w:t>عدم وجود إنترنت فائق السرعة</w:t>
            </w:r>
            <w:r>
              <w:rPr>
                <w:rFonts w:ascii="Simplified Arabic" w:eastAsiaTheme="minorHAnsi" w:hAnsi="Simplified Arabic" w:cs="Simplified Arabic" w:hint="cs"/>
                <w:sz w:val="24"/>
                <w:szCs w:val="24"/>
                <w:rtl/>
                <w:lang w:bidi="ar-EG"/>
              </w:rPr>
              <w:t xml:space="preserve"> في الأماكن الآثرية.</w:t>
            </w:r>
          </w:p>
          <w:p w14:paraId="5D55B0FD" w14:textId="77777777" w:rsidR="00C06454" w:rsidRPr="00A20E55" w:rsidRDefault="00C06454" w:rsidP="00170BC3">
            <w:pPr>
              <w:numPr>
                <w:ilvl w:val="0"/>
                <w:numId w:val="6"/>
              </w:numPr>
              <w:spacing w:line="360" w:lineRule="auto"/>
              <w:jc w:val="both"/>
              <w:rPr>
                <w:rFonts w:ascii="Simplified Arabic" w:eastAsiaTheme="minorHAnsi" w:hAnsi="Simplified Arabic" w:cs="Simplified Arabic"/>
                <w:sz w:val="24"/>
                <w:szCs w:val="24"/>
                <w:rtl/>
                <w:lang w:bidi="ar-EG"/>
              </w:rPr>
            </w:pPr>
            <w:r w:rsidRPr="00A20E55">
              <w:rPr>
                <w:rFonts w:ascii="Simplified Arabic" w:eastAsiaTheme="minorHAnsi" w:hAnsi="Simplified Arabic" w:cs="Simplified Arabic"/>
                <w:sz w:val="24"/>
                <w:szCs w:val="24"/>
                <w:rtl/>
                <w:lang w:bidi="ar-EG"/>
              </w:rPr>
              <w:lastRenderedPageBreak/>
              <w:t>عدم وجود خدمات خاصة بالسائحين فقط في مجالات النقل والعلاج والإقامة، مما قد يؤثر على الصورة الذهنية لمصر في الخارج.</w:t>
            </w:r>
          </w:p>
        </w:tc>
      </w:tr>
    </w:tbl>
    <w:p w14:paraId="61141ACD" w14:textId="77777777" w:rsidR="00C06454" w:rsidRDefault="00C06454" w:rsidP="00C06454">
      <w:pPr>
        <w:rPr>
          <w:rtl/>
        </w:rPr>
      </w:pPr>
    </w:p>
    <w:p w14:paraId="5B550390" w14:textId="77777777" w:rsidR="00C06454" w:rsidRDefault="00C06454" w:rsidP="00C06454">
      <w:pPr>
        <w:spacing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ومن ثم يتضح لنا أن عناصر القوة لقطاع السياحة في مصر تتمثل في</w:t>
      </w:r>
      <w:r w:rsidRPr="00126509">
        <w:rPr>
          <w:rFonts w:ascii="Simplified Arabic" w:hAnsi="Simplified Arabic" w:cs="Simplified Arabic"/>
          <w:sz w:val="24"/>
          <w:szCs w:val="24"/>
          <w:rtl/>
          <w:lang w:bidi="ar-EG"/>
        </w:rPr>
        <w:t xml:space="preserve"> </w:t>
      </w:r>
      <w:r>
        <w:rPr>
          <w:rFonts w:ascii="Simplified Arabic" w:hAnsi="Simplified Arabic" w:cs="Simplified Arabic"/>
          <w:sz w:val="24"/>
          <w:szCs w:val="24"/>
          <w:rtl/>
          <w:lang w:bidi="ar-EG"/>
        </w:rPr>
        <w:t>القرب من الدول المصدرة للسياحة</w:t>
      </w:r>
      <w:r w:rsidRPr="00126509">
        <w:rPr>
          <w:rFonts w:ascii="Simplified Arabic" w:hAnsi="Simplified Arabic" w:cs="Simplified Arabic"/>
          <w:sz w:val="24"/>
          <w:szCs w:val="24"/>
          <w:rtl/>
          <w:lang w:bidi="ar-EG"/>
        </w:rPr>
        <w:t>، وتفردها بمناخ جيد طوال العام، و شواطئ متم</w:t>
      </w:r>
      <w:r>
        <w:rPr>
          <w:rFonts w:ascii="Simplified Arabic" w:hAnsi="Simplified Arabic" w:cs="Simplified Arabic"/>
          <w:sz w:val="24"/>
          <w:szCs w:val="24"/>
          <w:rtl/>
          <w:lang w:bidi="ar-EG"/>
        </w:rPr>
        <w:t>يزة على البحرين المتوسط والأحمر</w:t>
      </w:r>
      <w:r w:rsidRPr="00126509">
        <w:rPr>
          <w:rFonts w:ascii="Simplified Arabic" w:hAnsi="Simplified Arabic" w:cs="Simplified Arabic"/>
          <w:sz w:val="24"/>
          <w:szCs w:val="24"/>
          <w:rtl/>
          <w:lang w:bidi="ar-EG"/>
        </w:rPr>
        <w:t>، إلى جانب الاستث</w:t>
      </w:r>
      <w:r>
        <w:rPr>
          <w:rFonts w:ascii="Simplified Arabic" w:hAnsi="Simplified Arabic" w:cs="Simplified Arabic"/>
          <w:sz w:val="24"/>
          <w:szCs w:val="24"/>
          <w:rtl/>
          <w:lang w:bidi="ar-EG"/>
        </w:rPr>
        <w:t>مارات السياحية الكبيرة</w:t>
      </w:r>
      <w:r>
        <w:rPr>
          <w:rFonts w:ascii="Simplified Arabic" w:hAnsi="Simplified Arabic" w:cs="Simplified Arabic" w:hint="cs"/>
          <w:sz w:val="24"/>
          <w:szCs w:val="24"/>
          <w:rtl/>
          <w:lang w:bidi="ar-EG"/>
        </w:rPr>
        <w:t xml:space="preserve"> وتنوع المقاصد السياحية</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ومن عناصر قوة المقصد المصري</w:t>
      </w:r>
      <w:r w:rsidRPr="00FB0C01">
        <w:rPr>
          <w:rFonts w:ascii="Simplified Arabic" w:hAnsi="Simplified Arabic" w:cs="Simplified Arabic"/>
          <w:sz w:val="24"/>
          <w:szCs w:val="24"/>
          <w:rtl/>
          <w:lang w:bidi="ar-EG"/>
        </w:rPr>
        <w:t xml:space="preserve"> أيضا </w:t>
      </w:r>
      <w:r w:rsidRPr="00EA4EDA">
        <w:rPr>
          <w:rFonts w:ascii="Simplified Arabic" w:hAnsi="Simplified Arabic" w:cs="Simplified Arabic"/>
          <w:sz w:val="24"/>
          <w:szCs w:val="24"/>
          <w:rtl/>
          <w:lang w:bidi="ar-EG"/>
        </w:rPr>
        <w:t>تحسن الحالة ا</w:t>
      </w:r>
      <w:r>
        <w:rPr>
          <w:rFonts w:ascii="Simplified Arabic" w:hAnsi="Simplified Arabic" w:cs="Simplified Arabic"/>
          <w:sz w:val="24"/>
          <w:szCs w:val="24"/>
          <w:rtl/>
          <w:lang w:bidi="ar-EG"/>
        </w:rPr>
        <w:t>لأمنية، والسعي لفتح أسواق جديدة</w:t>
      </w:r>
      <w:r>
        <w:rPr>
          <w:rFonts w:ascii="Simplified Arabic" w:hAnsi="Simplified Arabic" w:cs="Simplified Arabic" w:hint="cs"/>
          <w:sz w:val="24"/>
          <w:szCs w:val="24"/>
          <w:rtl/>
          <w:lang w:bidi="ar-EG"/>
        </w:rPr>
        <w:t xml:space="preserve">، </w:t>
      </w:r>
      <w:r w:rsidRPr="00EA4EDA">
        <w:rPr>
          <w:rFonts w:ascii="Simplified Arabic" w:hAnsi="Simplified Arabic" w:cs="Simplified Arabic"/>
          <w:sz w:val="24"/>
          <w:szCs w:val="24"/>
          <w:rtl/>
          <w:lang w:bidi="ar-EG"/>
        </w:rPr>
        <w:t>والتوسع فى المطارات وأسطول النقل الجوى، والإهتمام بالسياحة الثقافية، والأسواق البعيدة، وإقامة منشآت جدية كالمتحف الكبير بجوار الأهرامات، وقاعة كبرى للمؤتمرات فى العاصمة الجديدة، كل هذا يصب فى صالح القطاع السياحى شريطة أن يتم استثماره بشكل جيد.</w:t>
      </w:r>
    </w:p>
    <w:p w14:paraId="67768407" w14:textId="77777777" w:rsidR="00C06454" w:rsidRDefault="00C06454" w:rsidP="00C06454">
      <w:pPr>
        <w:spacing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في حين أن أبرز نقاط الضعف هى ا</w:t>
      </w:r>
      <w:r w:rsidRPr="00EA4EDA">
        <w:rPr>
          <w:rFonts w:ascii="Simplified Arabic" w:hAnsi="Simplified Arabic" w:cs="Simplified Arabic"/>
          <w:sz w:val="24"/>
          <w:szCs w:val="24"/>
          <w:rtl/>
          <w:lang w:bidi="ar-EG"/>
        </w:rPr>
        <w:t>لإفتقار إلى الاتزان في التوزيع الجغرافي في مجال التخطيط للتنمية والتطوير للوجهات السياحية وخاصة في المحافظ</w:t>
      </w:r>
      <w:r>
        <w:rPr>
          <w:rFonts w:ascii="Simplified Arabic" w:hAnsi="Simplified Arabic" w:cs="Simplified Arabic"/>
          <w:sz w:val="24"/>
          <w:szCs w:val="24"/>
          <w:rtl/>
          <w:lang w:bidi="ar-EG"/>
        </w:rPr>
        <w:t>ات الساحلية والحدودية والأقاليم</w:t>
      </w:r>
      <w:r>
        <w:rPr>
          <w:rFonts w:ascii="Simplified Arabic" w:hAnsi="Simplified Arabic" w:cs="Simplified Arabic" w:hint="cs"/>
          <w:sz w:val="24"/>
          <w:szCs w:val="24"/>
          <w:rtl/>
          <w:lang w:bidi="ar-EG"/>
        </w:rPr>
        <w:t xml:space="preserve"> في ظل </w:t>
      </w:r>
      <w:r w:rsidRPr="00EA4EDA">
        <w:rPr>
          <w:rFonts w:ascii="Simplified Arabic" w:hAnsi="Simplified Arabic" w:cs="Simplified Arabic"/>
          <w:sz w:val="24"/>
          <w:szCs w:val="24"/>
          <w:rtl/>
          <w:lang w:bidi="ar-EG"/>
        </w:rPr>
        <w:t>غياب التنسيق للخروج بإستراتيجية موحدة بين المحافظات المصرية توضح تحليلًا للإمكانيات الس</w:t>
      </w:r>
      <w:r>
        <w:rPr>
          <w:rFonts w:ascii="Simplified Arabic" w:hAnsi="Simplified Arabic" w:cs="Simplified Arabic"/>
          <w:sz w:val="24"/>
          <w:szCs w:val="24"/>
          <w:rtl/>
          <w:lang w:bidi="ar-EG"/>
        </w:rPr>
        <w:t>ياحية المتاحة وإحتياجات التطوير</w:t>
      </w:r>
      <w:r>
        <w:rPr>
          <w:rFonts w:ascii="Simplified Arabic" w:hAnsi="Simplified Arabic" w:cs="Simplified Arabic" w:hint="cs"/>
          <w:sz w:val="24"/>
          <w:szCs w:val="24"/>
          <w:rtl/>
          <w:lang w:bidi="ar-EG"/>
        </w:rPr>
        <w:t xml:space="preserve"> </w:t>
      </w:r>
      <w:r w:rsidRPr="00EA4EDA">
        <w:rPr>
          <w:rFonts w:ascii="Simplified Arabic" w:hAnsi="Simplified Arabic" w:cs="Simplified Arabic"/>
          <w:sz w:val="24"/>
          <w:szCs w:val="24"/>
          <w:rtl/>
          <w:lang w:bidi="ar-EG"/>
        </w:rPr>
        <w:t>وكيفية التكامل فيما بينهم لتقديم منتج سياحي متكامل.</w:t>
      </w:r>
      <w:r>
        <w:rPr>
          <w:rFonts w:ascii="Simplified Arabic" w:hAnsi="Simplified Arabic" w:cs="Simplified Arabic" w:hint="cs"/>
          <w:sz w:val="24"/>
          <w:szCs w:val="24"/>
          <w:rtl/>
          <w:lang w:bidi="ar-EG"/>
        </w:rPr>
        <w:t xml:space="preserve"> فضلا عن غياب ال</w:t>
      </w:r>
      <w:r w:rsidRPr="00EA4EDA">
        <w:rPr>
          <w:rFonts w:ascii="Simplified Arabic" w:hAnsi="Simplified Arabic" w:cs="Simplified Arabic"/>
          <w:sz w:val="24"/>
          <w:szCs w:val="24"/>
          <w:rtl/>
          <w:lang w:bidi="ar-EG"/>
        </w:rPr>
        <w:t>سياسة المصرفية لتقديم ح</w:t>
      </w:r>
      <w:r>
        <w:rPr>
          <w:rFonts w:ascii="Simplified Arabic" w:hAnsi="Simplified Arabic" w:cs="Simplified Arabic"/>
          <w:sz w:val="24"/>
          <w:szCs w:val="24"/>
          <w:rtl/>
          <w:lang w:bidi="ar-EG"/>
        </w:rPr>
        <w:t>وافز إقتصادية للإستثمار السياحي</w:t>
      </w:r>
      <w:r>
        <w:rPr>
          <w:rFonts w:ascii="Simplified Arabic" w:hAnsi="Simplified Arabic" w:cs="Simplified Arabic" w:hint="cs"/>
          <w:sz w:val="24"/>
          <w:szCs w:val="24"/>
          <w:rtl/>
          <w:lang w:bidi="ar-EG"/>
        </w:rPr>
        <w:t xml:space="preserve"> وإرتفاع تكلفة الطيران الداخلي. </w:t>
      </w:r>
    </w:p>
    <w:p w14:paraId="48B3DCC8" w14:textId="77777777" w:rsidR="00C06454" w:rsidRDefault="00C06454" w:rsidP="00C06454">
      <w:pPr>
        <w:spacing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فيما بتعلق بالفرص والتحديات لقطاع السياحة والآثار يتضح لنا الآتي :-</w:t>
      </w:r>
    </w:p>
    <w:tbl>
      <w:tblPr>
        <w:tblStyle w:val="TableGrid1"/>
        <w:bidiVisual/>
        <w:tblW w:w="0" w:type="auto"/>
        <w:tblLook w:val="04A0" w:firstRow="1" w:lastRow="0" w:firstColumn="1" w:lastColumn="0" w:noHBand="0" w:noVBand="1"/>
      </w:tblPr>
      <w:tblGrid>
        <w:gridCol w:w="4295"/>
        <w:gridCol w:w="4770"/>
      </w:tblGrid>
      <w:tr w:rsidR="00C06454" w:rsidRPr="00A20E55" w14:paraId="449D1601" w14:textId="77777777" w:rsidTr="00170BC3">
        <w:tc>
          <w:tcPr>
            <w:tcW w:w="4295" w:type="dxa"/>
            <w:shd w:val="clear" w:color="auto" w:fill="8496B0"/>
          </w:tcPr>
          <w:p w14:paraId="3729AF23" w14:textId="77777777" w:rsidR="00C06454" w:rsidRPr="00600F24" w:rsidRDefault="00C06454" w:rsidP="00170BC3">
            <w:pPr>
              <w:spacing w:line="360" w:lineRule="auto"/>
              <w:jc w:val="center"/>
              <w:rPr>
                <w:rFonts w:ascii="Simplified Arabic" w:eastAsiaTheme="minorHAnsi" w:hAnsi="Simplified Arabic" w:cs="Simplified Arabic"/>
                <w:b/>
                <w:bCs/>
                <w:sz w:val="24"/>
                <w:szCs w:val="24"/>
                <w:rtl/>
                <w:lang w:bidi="ar-EG"/>
              </w:rPr>
            </w:pPr>
            <w:r w:rsidRPr="00600F24">
              <w:rPr>
                <w:rFonts w:ascii="Simplified Arabic" w:eastAsiaTheme="minorHAnsi" w:hAnsi="Simplified Arabic" w:cs="Simplified Arabic"/>
                <w:b/>
                <w:bCs/>
                <w:sz w:val="24"/>
                <w:szCs w:val="24"/>
                <w:rtl/>
                <w:lang w:bidi="ar-EG"/>
              </w:rPr>
              <w:t>الفرص</w:t>
            </w:r>
          </w:p>
        </w:tc>
        <w:tc>
          <w:tcPr>
            <w:tcW w:w="4770" w:type="dxa"/>
            <w:shd w:val="clear" w:color="auto" w:fill="8496B0"/>
          </w:tcPr>
          <w:p w14:paraId="55309A52" w14:textId="77777777" w:rsidR="00C06454" w:rsidRPr="00600F24" w:rsidRDefault="00C06454" w:rsidP="00170BC3">
            <w:pPr>
              <w:spacing w:line="360" w:lineRule="auto"/>
              <w:jc w:val="center"/>
              <w:rPr>
                <w:rFonts w:ascii="Simplified Arabic" w:eastAsiaTheme="minorHAnsi" w:hAnsi="Simplified Arabic" w:cs="Simplified Arabic"/>
                <w:b/>
                <w:bCs/>
                <w:sz w:val="24"/>
                <w:szCs w:val="24"/>
                <w:rtl/>
                <w:lang w:bidi="ar-EG"/>
              </w:rPr>
            </w:pPr>
            <w:r>
              <w:rPr>
                <w:rFonts w:ascii="Simplified Arabic" w:eastAsiaTheme="minorHAnsi" w:hAnsi="Simplified Arabic" w:cs="Simplified Arabic" w:hint="cs"/>
                <w:b/>
                <w:bCs/>
                <w:sz w:val="24"/>
                <w:szCs w:val="24"/>
                <w:rtl/>
                <w:lang w:bidi="ar-EG"/>
              </w:rPr>
              <w:t>التحديات</w:t>
            </w:r>
          </w:p>
        </w:tc>
      </w:tr>
      <w:tr w:rsidR="00C06454" w:rsidRPr="00A20E55" w14:paraId="33FE44F6" w14:textId="77777777" w:rsidTr="00170BC3">
        <w:tc>
          <w:tcPr>
            <w:tcW w:w="4295" w:type="dxa"/>
          </w:tcPr>
          <w:p w14:paraId="5961F283" w14:textId="77777777" w:rsidR="00C06454" w:rsidRPr="00A20E55" w:rsidRDefault="00C06454" w:rsidP="00170BC3">
            <w:pPr>
              <w:numPr>
                <w:ilvl w:val="0"/>
                <w:numId w:val="6"/>
              </w:numPr>
              <w:spacing w:line="360" w:lineRule="auto"/>
              <w:rPr>
                <w:rFonts w:ascii="Simplified Arabic" w:eastAsiaTheme="minorHAnsi" w:hAnsi="Simplified Arabic" w:cs="Simplified Arabic"/>
                <w:sz w:val="24"/>
                <w:szCs w:val="24"/>
                <w:lang w:bidi="ar-EG"/>
              </w:rPr>
            </w:pPr>
            <w:r w:rsidRPr="00A20E55">
              <w:rPr>
                <w:rFonts w:ascii="Simplified Arabic" w:eastAsiaTheme="minorHAnsi" w:hAnsi="Simplified Arabic" w:cs="Simplified Arabic"/>
                <w:sz w:val="24"/>
                <w:szCs w:val="24"/>
                <w:rtl/>
                <w:lang w:bidi="ar-EG"/>
              </w:rPr>
              <w:t>وجود إرادة سياسية لتطوير صناعة السياحة ودعم الإستثمار السياحي.</w:t>
            </w:r>
          </w:p>
          <w:p w14:paraId="1DA176BD" w14:textId="77777777" w:rsidR="00C06454" w:rsidRPr="00A20E55" w:rsidRDefault="00C06454" w:rsidP="00170BC3">
            <w:pPr>
              <w:numPr>
                <w:ilvl w:val="0"/>
                <w:numId w:val="6"/>
              </w:numPr>
              <w:spacing w:line="360" w:lineRule="auto"/>
              <w:rPr>
                <w:rFonts w:ascii="Simplified Arabic" w:eastAsiaTheme="minorHAnsi" w:hAnsi="Simplified Arabic" w:cs="Simplified Arabic"/>
                <w:sz w:val="24"/>
                <w:szCs w:val="24"/>
                <w:lang w:bidi="ar-EG"/>
              </w:rPr>
            </w:pPr>
            <w:r w:rsidRPr="00A20E55">
              <w:rPr>
                <w:rFonts w:ascii="Simplified Arabic" w:eastAsiaTheme="minorHAnsi" w:hAnsi="Simplified Arabic" w:cs="Simplified Arabic"/>
                <w:sz w:val="24"/>
                <w:szCs w:val="24"/>
                <w:rtl/>
                <w:lang w:bidi="ar-EG"/>
              </w:rPr>
              <w:t>وجود عدد من الهيئات الإقتصادية المستحدثة القادرة على توفير آليات جذب وتوطين الإستثمار المباشر في القطاع السياحي وبنيته التحتية.</w:t>
            </w:r>
          </w:p>
          <w:p w14:paraId="565500C2" w14:textId="77777777" w:rsidR="00C06454" w:rsidRPr="00A20E55" w:rsidRDefault="00C06454" w:rsidP="00170BC3">
            <w:pPr>
              <w:numPr>
                <w:ilvl w:val="0"/>
                <w:numId w:val="6"/>
              </w:numPr>
              <w:spacing w:line="360" w:lineRule="auto"/>
              <w:rPr>
                <w:rFonts w:ascii="Simplified Arabic" w:eastAsiaTheme="minorHAnsi" w:hAnsi="Simplified Arabic" w:cs="Simplified Arabic"/>
                <w:sz w:val="24"/>
                <w:szCs w:val="24"/>
                <w:lang w:bidi="ar-EG"/>
              </w:rPr>
            </w:pPr>
            <w:r w:rsidRPr="00A20E55">
              <w:rPr>
                <w:rFonts w:ascii="Simplified Arabic" w:eastAsiaTheme="minorHAnsi" w:hAnsi="Simplified Arabic" w:cs="Simplified Arabic"/>
                <w:sz w:val="24"/>
                <w:szCs w:val="24"/>
                <w:rtl/>
                <w:lang w:bidi="ar-EG"/>
              </w:rPr>
              <w:t>إمتلاك الوزارة للعديد من الأصول الإقتصادية المتمثلة في مواقع أثرية ومتاحف وغيرها مما يُسهل عملية الطرح للإستثمار والتنمية دون تعقيد في الإجراءات.</w:t>
            </w:r>
          </w:p>
          <w:p w14:paraId="160AF2FD" w14:textId="77777777" w:rsidR="00C06454" w:rsidRPr="00A20E55" w:rsidRDefault="00C06454" w:rsidP="00170BC3">
            <w:pPr>
              <w:numPr>
                <w:ilvl w:val="0"/>
                <w:numId w:val="6"/>
              </w:numPr>
              <w:spacing w:line="360" w:lineRule="auto"/>
              <w:rPr>
                <w:rFonts w:ascii="Simplified Arabic" w:eastAsiaTheme="minorHAnsi" w:hAnsi="Simplified Arabic" w:cs="Simplified Arabic"/>
                <w:sz w:val="24"/>
                <w:szCs w:val="24"/>
                <w:lang w:bidi="ar-EG"/>
              </w:rPr>
            </w:pPr>
            <w:r w:rsidRPr="00A20E55">
              <w:rPr>
                <w:rFonts w:ascii="Simplified Arabic" w:eastAsiaTheme="minorHAnsi" w:hAnsi="Simplified Arabic" w:cs="Simplified Arabic"/>
                <w:sz w:val="24"/>
                <w:szCs w:val="24"/>
                <w:rtl/>
                <w:lang w:bidi="ar-EG"/>
              </w:rPr>
              <w:t>وجود شبكة متطورة نسبيًا من الموانئ البحرية.</w:t>
            </w:r>
          </w:p>
          <w:p w14:paraId="3D188597" w14:textId="77777777" w:rsidR="00C06454" w:rsidRPr="00943143" w:rsidRDefault="00C06454" w:rsidP="00170BC3">
            <w:pPr>
              <w:numPr>
                <w:ilvl w:val="0"/>
                <w:numId w:val="6"/>
              </w:numPr>
              <w:spacing w:line="360" w:lineRule="auto"/>
              <w:rPr>
                <w:rFonts w:ascii="Simplified Arabic" w:eastAsiaTheme="minorHAnsi" w:hAnsi="Simplified Arabic" w:cs="Simplified Arabic"/>
                <w:sz w:val="24"/>
                <w:szCs w:val="24"/>
                <w:lang w:bidi="ar-EG"/>
              </w:rPr>
            </w:pPr>
            <w:r w:rsidRPr="00A20E55">
              <w:rPr>
                <w:rFonts w:ascii="Simplified Arabic" w:eastAsiaTheme="minorHAnsi" w:hAnsi="Simplified Arabic" w:cs="Simplified Arabic"/>
                <w:sz w:val="24"/>
                <w:szCs w:val="24"/>
                <w:rtl/>
                <w:lang w:bidi="ar-EG"/>
              </w:rPr>
              <w:t>تم تعديل قانون الإستثمار بما يشمل: (منح حوافز لتوسعات المشروعات الإستثمارية القائمة بتمتعها بالحوافز الخاصة – النص على تحصيل مقابل</w:t>
            </w:r>
            <w:r>
              <w:rPr>
                <w:rFonts w:ascii="Simplified Arabic" w:eastAsiaTheme="minorHAnsi" w:hAnsi="Simplified Arabic" w:cs="Simplified Arabic" w:hint="cs"/>
                <w:sz w:val="24"/>
                <w:szCs w:val="24"/>
                <w:rtl/>
                <w:lang w:bidi="ar-EG"/>
              </w:rPr>
              <w:t xml:space="preserve"> رسم</w:t>
            </w:r>
            <w:r>
              <w:rPr>
                <w:rFonts w:ascii="Simplified Arabic" w:eastAsiaTheme="minorHAnsi" w:hAnsi="Simplified Arabic" w:cs="Simplified Arabic"/>
                <w:sz w:val="24"/>
                <w:szCs w:val="24"/>
                <w:rtl/>
                <w:lang w:bidi="ar-EG"/>
              </w:rPr>
              <w:t xml:space="preserve"> </w:t>
            </w:r>
            <w:r w:rsidRPr="00A20E55">
              <w:rPr>
                <w:rFonts w:ascii="Simplified Arabic" w:eastAsiaTheme="minorHAnsi" w:hAnsi="Simplified Arabic" w:cs="Simplified Arabic"/>
                <w:sz w:val="24"/>
                <w:szCs w:val="24"/>
                <w:rtl/>
                <w:lang w:bidi="ar-EG"/>
              </w:rPr>
              <w:t>تصديق على توقيعات الشركاء أو من ينوب عنهم على عقود الشركات أياً كان نظام الإستثمار</w:t>
            </w:r>
            <w:r>
              <w:rPr>
                <w:rFonts w:ascii="Simplified Arabic" w:eastAsiaTheme="minorHAnsi" w:hAnsi="Simplified Arabic" w:cs="Simplified Arabic"/>
                <w:sz w:val="24"/>
                <w:szCs w:val="24"/>
                <w:rtl/>
                <w:lang w:bidi="ar-EG"/>
              </w:rPr>
              <w:t xml:space="preserve"> الخاضعة له، وتحديد </w:t>
            </w:r>
            <w:r w:rsidRPr="00A20E55">
              <w:rPr>
                <w:rFonts w:ascii="Simplified Arabic" w:eastAsiaTheme="minorHAnsi" w:hAnsi="Simplified Arabic" w:cs="Simplified Arabic"/>
                <w:sz w:val="24"/>
                <w:szCs w:val="24"/>
                <w:rtl/>
                <w:lang w:bidi="ar-EG"/>
              </w:rPr>
              <w:t>مقابل رسم تصديق مقداره ربع فى المائة من قيمة رأس المال المدفوع بحد أقصى مقدارُه عشرة آلاف جنيه أو ما يعادلها من النقد الأجنبي).</w:t>
            </w:r>
          </w:p>
          <w:p w14:paraId="70C9B5BD" w14:textId="77777777" w:rsidR="00C06454" w:rsidRPr="00943143" w:rsidRDefault="00C06454" w:rsidP="00170BC3">
            <w:pPr>
              <w:numPr>
                <w:ilvl w:val="0"/>
                <w:numId w:val="6"/>
              </w:numPr>
              <w:spacing w:line="360" w:lineRule="auto"/>
              <w:jc w:val="both"/>
              <w:rPr>
                <w:rFonts w:ascii="Simplified Arabic" w:eastAsiaTheme="minorHAnsi" w:hAnsi="Simplified Arabic" w:cs="Simplified Arabic"/>
                <w:sz w:val="24"/>
                <w:szCs w:val="24"/>
                <w:rtl/>
                <w:lang w:bidi="ar-EG"/>
              </w:rPr>
            </w:pPr>
            <w:r w:rsidRPr="00A20E55">
              <w:rPr>
                <w:rFonts w:ascii="Simplified Arabic" w:eastAsiaTheme="minorHAnsi" w:hAnsi="Simplified Arabic" w:cs="Simplified Arabic"/>
                <w:sz w:val="24"/>
                <w:szCs w:val="24"/>
                <w:rtl/>
                <w:lang w:bidi="ar-EG"/>
              </w:rPr>
              <w:t>إضافة مادة جديدة في قانون الإستثمار تنص علي تولي الهيئة العامة للإستثمار حساب التدفقات الأجنبية المباشرة والإستثمار الأجنبي المباشر مما  سيمنح حوافز لتوسعات المشروعات الإستثمارية القائمة وبالتالي تشجيع الشركات القائمة على التوسع في مشروعاتها الإستثمارية.</w:t>
            </w:r>
            <w:r>
              <w:rPr>
                <w:rStyle w:val="FootnoteReference"/>
                <w:rFonts w:ascii="Simplified Arabic" w:eastAsiaTheme="minorHAnsi" w:hAnsi="Simplified Arabic" w:cs="Simplified Arabic"/>
                <w:sz w:val="24"/>
                <w:szCs w:val="24"/>
                <w:rtl/>
                <w:lang w:bidi="ar-EG"/>
              </w:rPr>
              <w:footnoteReference w:id="24"/>
            </w:r>
          </w:p>
        </w:tc>
        <w:tc>
          <w:tcPr>
            <w:tcW w:w="4770" w:type="dxa"/>
          </w:tcPr>
          <w:p w14:paraId="054E033B" w14:textId="77777777" w:rsidR="00C06454" w:rsidRPr="00A20E55" w:rsidRDefault="00C06454" w:rsidP="00170BC3">
            <w:pPr>
              <w:numPr>
                <w:ilvl w:val="0"/>
                <w:numId w:val="6"/>
              </w:numPr>
              <w:spacing w:line="360" w:lineRule="auto"/>
              <w:rPr>
                <w:rFonts w:ascii="Simplified Arabic" w:eastAsiaTheme="minorHAnsi" w:hAnsi="Simplified Arabic" w:cs="Simplified Arabic"/>
                <w:sz w:val="24"/>
                <w:szCs w:val="24"/>
                <w:lang w:bidi="ar-EG"/>
              </w:rPr>
            </w:pPr>
            <w:r w:rsidRPr="00A20E55">
              <w:rPr>
                <w:rFonts w:ascii="Simplified Arabic" w:eastAsiaTheme="minorHAnsi" w:hAnsi="Simplified Arabic" w:cs="Simplified Arabic"/>
                <w:sz w:val="24"/>
                <w:szCs w:val="24"/>
                <w:rtl/>
                <w:lang w:bidi="ar-EG"/>
              </w:rPr>
              <w:t>عدم وجود رؤية للتعامل بالتكامل والربط بين المشاريع السياحية للدول المجاورة على الحدود مثل مشروع نيوم وبين الوجهات السياحية المصرية القريبة منه مثل طابا ونويبع.</w:t>
            </w:r>
          </w:p>
          <w:p w14:paraId="1CDEB3BF" w14:textId="77777777" w:rsidR="00C06454" w:rsidRPr="00A20E55" w:rsidRDefault="00C06454" w:rsidP="00170BC3">
            <w:pPr>
              <w:numPr>
                <w:ilvl w:val="0"/>
                <w:numId w:val="6"/>
              </w:numPr>
              <w:spacing w:line="360" w:lineRule="auto"/>
              <w:rPr>
                <w:rFonts w:ascii="Simplified Arabic" w:eastAsiaTheme="minorHAnsi" w:hAnsi="Simplified Arabic" w:cs="Simplified Arabic"/>
                <w:sz w:val="24"/>
                <w:szCs w:val="24"/>
                <w:lang w:bidi="ar-EG"/>
              </w:rPr>
            </w:pPr>
            <w:r w:rsidRPr="00A20E55">
              <w:rPr>
                <w:rFonts w:ascii="Simplified Arabic" w:eastAsiaTheme="minorHAnsi" w:hAnsi="Simplified Arabic" w:cs="Simplified Arabic"/>
                <w:sz w:val="24"/>
                <w:szCs w:val="24"/>
                <w:rtl/>
                <w:lang w:bidi="ar-EG"/>
              </w:rPr>
              <w:t>عدم وجود حوافز تشريعية وإقتصادية  لدفع القطاع المصرفي للإستثمار في صناعة السياحة وتوفير حوافز للمستثمرين.</w:t>
            </w:r>
          </w:p>
          <w:p w14:paraId="26A25A8A" w14:textId="77777777" w:rsidR="00C06454" w:rsidRPr="00A20E55" w:rsidRDefault="00C06454" w:rsidP="00170BC3">
            <w:pPr>
              <w:numPr>
                <w:ilvl w:val="0"/>
                <w:numId w:val="6"/>
              </w:numPr>
              <w:spacing w:line="360" w:lineRule="auto"/>
              <w:rPr>
                <w:rFonts w:ascii="Simplified Arabic" w:eastAsiaTheme="minorHAnsi" w:hAnsi="Simplified Arabic" w:cs="Simplified Arabic"/>
                <w:sz w:val="24"/>
                <w:szCs w:val="24"/>
                <w:lang w:bidi="ar-EG"/>
              </w:rPr>
            </w:pPr>
            <w:r w:rsidRPr="00A20E55">
              <w:rPr>
                <w:rFonts w:ascii="Simplified Arabic" w:eastAsiaTheme="minorHAnsi" w:hAnsi="Simplified Arabic" w:cs="Simplified Arabic"/>
                <w:sz w:val="24"/>
                <w:szCs w:val="24"/>
                <w:rtl/>
                <w:lang w:bidi="ar-EG"/>
              </w:rPr>
              <w:t>عدم وجود خطة أزمات استباقية للتعامل مع صناعة السياحة وسط الأزمات المتكررة التي تؤثر فيه.</w:t>
            </w:r>
          </w:p>
          <w:p w14:paraId="3D7823CB" w14:textId="77777777" w:rsidR="00C06454" w:rsidRPr="00A20E55" w:rsidRDefault="00C06454" w:rsidP="00170BC3">
            <w:pPr>
              <w:numPr>
                <w:ilvl w:val="0"/>
                <w:numId w:val="6"/>
              </w:numPr>
              <w:spacing w:line="360" w:lineRule="auto"/>
              <w:rPr>
                <w:rFonts w:ascii="Simplified Arabic" w:eastAsiaTheme="minorHAnsi" w:hAnsi="Simplified Arabic" w:cs="Simplified Arabic"/>
                <w:sz w:val="24"/>
                <w:szCs w:val="24"/>
                <w:lang w:bidi="ar-EG"/>
              </w:rPr>
            </w:pPr>
            <w:r w:rsidRPr="00A20E55">
              <w:rPr>
                <w:rFonts w:ascii="Simplified Arabic" w:eastAsiaTheme="minorHAnsi" w:hAnsi="Simplified Arabic" w:cs="Simplified Arabic"/>
                <w:sz w:val="24"/>
                <w:szCs w:val="24"/>
                <w:rtl/>
                <w:lang w:bidi="ar-EG"/>
              </w:rPr>
              <w:t>المخاطر الأمنية الاقليمية والمحلية وتاثيرها على الإستثمار  في صناعة السياحة.</w:t>
            </w:r>
          </w:p>
          <w:p w14:paraId="4501FD69" w14:textId="77777777" w:rsidR="00C06454" w:rsidRPr="00A20E55" w:rsidRDefault="00C06454" w:rsidP="00170BC3">
            <w:pPr>
              <w:numPr>
                <w:ilvl w:val="0"/>
                <w:numId w:val="6"/>
              </w:numPr>
              <w:spacing w:line="360" w:lineRule="auto"/>
              <w:rPr>
                <w:rFonts w:ascii="Simplified Arabic" w:eastAsiaTheme="minorHAnsi" w:hAnsi="Simplified Arabic" w:cs="Simplified Arabic"/>
                <w:sz w:val="24"/>
                <w:szCs w:val="24"/>
                <w:lang w:bidi="ar-EG"/>
              </w:rPr>
            </w:pPr>
            <w:r w:rsidRPr="00A20E55">
              <w:rPr>
                <w:rFonts w:ascii="Simplified Arabic" w:eastAsiaTheme="minorHAnsi" w:hAnsi="Simplified Arabic" w:cs="Simplified Arabic"/>
                <w:sz w:val="24"/>
                <w:szCs w:val="24"/>
                <w:rtl/>
                <w:lang w:bidi="ar-EG"/>
              </w:rPr>
              <w:t>عدوم وجود قوانين لتوفير مظلة حماية للسياح من التعرض للابتزاز أو النصب أو المضايقات بكافة أنواعها.</w:t>
            </w:r>
          </w:p>
          <w:p w14:paraId="786376BD" w14:textId="77777777" w:rsidR="00C06454" w:rsidRPr="00A20E55" w:rsidRDefault="00C06454" w:rsidP="00170BC3">
            <w:pPr>
              <w:numPr>
                <w:ilvl w:val="0"/>
                <w:numId w:val="6"/>
              </w:numPr>
              <w:spacing w:line="360" w:lineRule="auto"/>
              <w:rPr>
                <w:rFonts w:ascii="Simplified Arabic" w:eastAsiaTheme="minorHAnsi" w:hAnsi="Simplified Arabic" w:cs="Simplified Arabic"/>
                <w:sz w:val="24"/>
                <w:szCs w:val="24"/>
                <w:lang w:bidi="ar-EG"/>
              </w:rPr>
            </w:pPr>
            <w:r w:rsidRPr="00A20E55">
              <w:rPr>
                <w:rFonts w:ascii="Simplified Arabic" w:eastAsiaTheme="minorHAnsi" w:hAnsi="Simplified Arabic" w:cs="Simplified Arabic"/>
                <w:sz w:val="24"/>
                <w:szCs w:val="24"/>
                <w:rtl/>
                <w:lang w:bidi="ar-EG"/>
              </w:rPr>
              <w:t>عدم تعديل قانون الضرائب ليشمل توفير إعفاء من الضرائب لنسبة من مشتريات السياح في مصر.</w:t>
            </w:r>
          </w:p>
          <w:p w14:paraId="1ACF2972" w14:textId="77777777" w:rsidR="00C06454" w:rsidRPr="00A20E55" w:rsidRDefault="00C06454" w:rsidP="00170BC3">
            <w:pPr>
              <w:numPr>
                <w:ilvl w:val="0"/>
                <w:numId w:val="6"/>
              </w:numPr>
              <w:spacing w:line="360" w:lineRule="auto"/>
              <w:rPr>
                <w:rFonts w:ascii="Simplified Arabic" w:eastAsiaTheme="minorHAnsi" w:hAnsi="Simplified Arabic" w:cs="Simplified Arabic"/>
                <w:sz w:val="24"/>
                <w:szCs w:val="24"/>
                <w:lang w:bidi="ar-EG"/>
              </w:rPr>
            </w:pPr>
            <w:r>
              <w:rPr>
                <w:rFonts w:ascii="Simplified Arabic" w:eastAsiaTheme="minorHAnsi" w:hAnsi="Simplified Arabic" w:cs="Simplified Arabic" w:hint="cs"/>
                <w:sz w:val="24"/>
                <w:szCs w:val="24"/>
                <w:rtl/>
                <w:lang w:bidi="ar-EG"/>
              </w:rPr>
              <w:t xml:space="preserve">ارتفاع تكلفة رحلات الطيران الداخلي. </w:t>
            </w:r>
          </w:p>
          <w:p w14:paraId="1875CCC3" w14:textId="77777777" w:rsidR="00C06454" w:rsidRPr="00A20E55" w:rsidRDefault="00C06454" w:rsidP="00170BC3">
            <w:pPr>
              <w:numPr>
                <w:ilvl w:val="0"/>
                <w:numId w:val="6"/>
              </w:numPr>
              <w:spacing w:line="360" w:lineRule="auto"/>
              <w:rPr>
                <w:rFonts w:ascii="Simplified Arabic" w:eastAsiaTheme="minorHAnsi" w:hAnsi="Simplified Arabic" w:cs="Simplified Arabic"/>
                <w:sz w:val="24"/>
                <w:szCs w:val="24"/>
                <w:lang w:bidi="ar-EG"/>
              </w:rPr>
            </w:pPr>
            <w:r w:rsidRPr="00A20E55">
              <w:rPr>
                <w:rFonts w:ascii="Simplified Arabic" w:eastAsiaTheme="minorHAnsi" w:hAnsi="Simplified Arabic" w:cs="Simplified Arabic"/>
                <w:sz w:val="24"/>
                <w:szCs w:val="24"/>
                <w:rtl/>
                <w:lang w:bidi="ar-EG"/>
              </w:rPr>
              <w:t>ضعف تطبيق منظمة الشباك الواحد لاصدار تصاريح وموافقت الإستثمار.</w:t>
            </w:r>
          </w:p>
          <w:p w14:paraId="7A3D2037" w14:textId="77777777" w:rsidR="00C06454" w:rsidRPr="00A20E55" w:rsidRDefault="00C06454" w:rsidP="00170BC3">
            <w:pPr>
              <w:numPr>
                <w:ilvl w:val="0"/>
                <w:numId w:val="6"/>
              </w:numPr>
              <w:spacing w:line="360" w:lineRule="auto"/>
              <w:rPr>
                <w:rFonts w:ascii="Simplified Arabic" w:eastAsiaTheme="minorHAnsi" w:hAnsi="Simplified Arabic" w:cs="Simplified Arabic"/>
                <w:sz w:val="24"/>
                <w:szCs w:val="24"/>
                <w:lang w:bidi="ar-EG"/>
              </w:rPr>
            </w:pPr>
            <w:r w:rsidRPr="00A20E55">
              <w:rPr>
                <w:rFonts w:ascii="Simplified Arabic" w:eastAsiaTheme="minorHAnsi" w:hAnsi="Simplified Arabic" w:cs="Simplified Arabic"/>
                <w:sz w:val="24"/>
                <w:szCs w:val="24"/>
                <w:rtl/>
                <w:lang w:bidi="ar-EG"/>
              </w:rPr>
              <w:t>تعدد اللجان الخاصة بالبت والتفاوض والتعاقد والتشريع بالوزارة.</w:t>
            </w:r>
          </w:p>
          <w:p w14:paraId="1609D3D8" w14:textId="77777777" w:rsidR="00C06454" w:rsidRPr="00A20E55" w:rsidRDefault="00C06454" w:rsidP="00170BC3">
            <w:pPr>
              <w:numPr>
                <w:ilvl w:val="0"/>
                <w:numId w:val="6"/>
              </w:numPr>
              <w:spacing w:line="360" w:lineRule="auto"/>
              <w:rPr>
                <w:rFonts w:ascii="Simplified Arabic" w:eastAsiaTheme="minorHAnsi" w:hAnsi="Simplified Arabic" w:cs="Simplified Arabic"/>
                <w:sz w:val="24"/>
                <w:szCs w:val="24"/>
                <w:lang w:bidi="ar-EG"/>
              </w:rPr>
            </w:pPr>
            <w:r w:rsidRPr="00A20E55">
              <w:rPr>
                <w:rFonts w:ascii="Simplified Arabic" w:eastAsiaTheme="minorHAnsi" w:hAnsi="Simplified Arabic" w:cs="Simplified Arabic"/>
                <w:sz w:val="24"/>
                <w:szCs w:val="24"/>
                <w:rtl/>
                <w:lang w:bidi="ar-EG"/>
              </w:rPr>
              <w:t>عدم وجود قاعدة بيانات شاملة عن العاملين بصناعة السياحة ومستوى الدخل الخاص بهم.</w:t>
            </w:r>
          </w:p>
          <w:p w14:paraId="1210D4AC" w14:textId="77777777" w:rsidR="00C06454" w:rsidRPr="00A20E55" w:rsidRDefault="00C06454" w:rsidP="00170BC3">
            <w:pPr>
              <w:numPr>
                <w:ilvl w:val="0"/>
                <w:numId w:val="6"/>
              </w:numPr>
              <w:spacing w:line="360" w:lineRule="auto"/>
              <w:rPr>
                <w:rFonts w:ascii="Simplified Arabic" w:eastAsiaTheme="minorHAnsi" w:hAnsi="Simplified Arabic" w:cs="Simplified Arabic"/>
                <w:sz w:val="24"/>
                <w:szCs w:val="24"/>
                <w:lang w:bidi="ar-EG"/>
              </w:rPr>
            </w:pPr>
            <w:r w:rsidRPr="00A20E55">
              <w:rPr>
                <w:rFonts w:ascii="Simplified Arabic" w:eastAsiaTheme="minorHAnsi" w:hAnsi="Simplified Arabic" w:cs="Simplified Arabic"/>
                <w:sz w:val="24"/>
                <w:szCs w:val="24"/>
                <w:rtl/>
                <w:lang w:bidi="ar-EG"/>
              </w:rPr>
              <w:t>عدم وجود قاعادة بيانات رقمية بالقطع الأثرية المصرية المهربة إلى الخارج وأماكن تواجدها وموقفها الجنائي.</w:t>
            </w:r>
          </w:p>
          <w:p w14:paraId="2ABB7DBD" w14:textId="77777777" w:rsidR="00C06454" w:rsidRPr="00A20E55" w:rsidRDefault="00C06454" w:rsidP="00170BC3">
            <w:pPr>
              <w:numPr>
                <w:ilvl w:val="0"/>
                <w:numId w:val="6"/>
              </w:numPr>
              <w:spacing w:line="360" w:lineRule="auto"/>
              <w:rPr>
                <w:rFonts w:ascii="Simplified Arabic" w:eastAsiaTheme="minorHAnsi" w:hAnsi="Simplified Arabic" w:cs="Simplified Arabic"/>
                <w:sz w:val="24"/>
                <w:szCs w:val="24"/>
                <w:lang w:bidi="ar-EG"/>
              </w:rPr>
            </w:pPr>
            <w:r w:rsidRPr="00A20E55">
              <w:rPr>
                <w:rFonts w:ascii="Simplified Arabic" w:eastAsiaTheme="minorHAnsi" w:hAnsi="Simplified Arabic" w:cs="Simplified Arabic"/>
                <w:sz w:val="24"/>
                <w:szCs w:val="24"/>
                <w:rtl/>
                <w:lang w:bidi="ar-EG"/>
              </w:rPr>
              <w:t>عدم وجود قاعدة بيانات رقمية بالأنشطة الإقتصادية المكملة لصناعة السياحة خاصة المجتمعية منها في المناطق المحيطة بالمقاصد السياحية.</w:t>
            </w:r>
          </w:p>
          <w:p w14:paraId="75D3786D" w14:textId="77777777" w:rsidR="00C06454" w:rsidRPr="00A20E55" w:rsidRDefault="00C06454" w:rsidP="00170BC3">
            <w:pPr>
              <w:numPr>
                <w:ilvl w:val="0"/>
                <w:numId w:val="6"/>
              </w:numPr>
              <w:spacing w:line="360" w:lineRule="auto"/>
              <w:rPr>
                <w:rFonts w:ascii="Simplified Arabic" w:eastAsiaTheme="minorHAnsi" w:hAnsi="Simplified Arabic" w:cs="Simplified Arabic"/>
                <w:sz w:val="24"/>
                <w:szCs w:val="24"/>
                <w:lang w:bidi="ar-EG"/>
              </w:rPr>
            </w:pPr>
            <w:r w:rsidRPr="00A20E55">
              <w:rPr>
                <w:rFonts w:ascii="Simplified Arabic" w:eastAsiaTheme="minorHAnsi" w:hAnsi="Simplified Arabic" w:cs="Simplified Arabic"/>
                <w:sz w:val="24"/>
                <w:szCs w:val="24"/>
                <w:rtl/>
                <w:lang w:bidi="ar-EG"/>
              </w:rPr>
              <w:lastRenderedPageBreak/>
              <w:t>عدم تطبيق التشريعات والقوانين الخاصة بتنظيم حركة العمران في المحافظات الساحلية والحدودية بما يضمن حماية حرم البحر.</w:t>
            </w:r>
          </w:p>
          <w:p w14:paraId="4CBFD35A" w14:textId="77777777" w:rsidR="00C06454" w:rsidRPr="00A20E55" w:rsidRDefault="00C06454" w:rsidP="00170BC3">
            <w:pPr>
              <w:numPr>
                <w:ilvl w:val="0"/>
                <w:numId w:val="6"/>
              </w:numPr>
              <w:spacing w:line="360" w:lineRule="auto"/>
              <w:rPr>
                <w:rFonts w:ascii="Simplified Arabic" w:eastAsiaTheme="minorHAnsi" w:hAnsi="Simplified Arabic" w:cs="Simplified Arabic"/>
                <w:sz w:val="24"/>
                <w:szCs w:val="24"/>
                <w:lang w:bidi="ar-EG"/>
              </w:rPr>
            </w:pPr>
            <w:r w:rsidRPr="00A20E55">
              <w:rPr>
                <w:rFonts w:ascii="Simplified Arabic" w:eastAsiaTheme="minorHAnsi" w:hAnsi="Simplified Arabic" w:cs="Simplified Arabic"/>
                <w:sz w:val="24"/>
                <w:szCs w:val="24"/>
                <w:rtl/>
                <w:lang w:bidi="ar-EG"/>
              </w:rPr>
              <w:t xml:space="preserve">عدم تقنين وحصر الحرف </w:t>
            </w:r>
            <w:r>
              <w:rPr>
                <w:rFonts w:ascii="Simplified Arabic" w:eastAsiaTheme="minorHAnsi" w:hAnsi="Simplified Arabic" w:cs="Simplified Arabic" w:hint="cs"/>
                <w:sz w:val="24"/>
                <w:szCs w:val="24"/>
                <w:rtl/>
                <w:lang w:bidi="ar-EG"/>
              </w:rPr>
              <w:t>والصناعات</w:t>
            </w:r>
            <w:r w:rsidRPr="00A20E55">
              <w:rPr>
                <w:rFonts w:ascii="Simplified Arabic" w:eastAsiaTheme="minorHAnsi" w:hAnsi="Simplified Arabic" w:cs="Simplified Arabic"/>
                <w:sz w:val="24"/>
                <w:szCs w:val="24"/>
                <w:rtl/>
                <w:lang w:bidi="ar-EG"/>
              </w:rPr>
              <w:t xml:space="preserve"> المرتبطة بصناعة السياحة.</w:t>
            </w:r>
          </w:p>
          <w:p w14:paraId="761BF0F2" w14:textId="77777777" w:rsidR="00C06454" w:rsidRDefault="00C06454" w:rsidP="00170BC3">
            <w:pPr>
              <w:numPr>
                <w:ilvl w:val="0"/>
                <w:numId w:val="6"/>
              </w:numPr>
              <w:spacing w:line="360" w:lineRule="auto"/>
              <w:rPr>
                <w:rFonts w:ascii="Simplified Arabic" w:eastAsiaTheme="minorHAnsi" w:hAnsi="Simplified Arabic" w:cs="Simplified Arabic"/>
                <w:sz w:val="24"/>
                <w:szCs w:val="24"/>
                <w:lang w:bidi="ar-EG"/>
              </w:rPr>
            </w:pPr>
            <w:r w:rsidRPr="00A20E55">
              <w:rPr>
                <w:rFonts w:ascii="Simplified Arabic" w:eastAsiaTheme="minorHAnsi" w:hAnsi="Simplified Arabic" w:cs="Simplified Arabic"/>
                <w:sz w:val="24"/>
                <w:szCs w:val="24"/>
                <w:rtl/>
                <w:lang w:bidi="ar-EG"/>
              </w:rPr>
              <w:t>عدم وجود كيانات وروابط ونقابات شرعية منظمة للعاملين في قطاعي السياحة والآثار .</w:t>
            </w:r>
          </w:p>
          <w:p w14:paraId="28F7582B" w14:textId="77777777" w:rsidR="00C06454" w:rsidRPr="00A20E55" w:rsidRDefault="00C06454" w:rsidP="00170BC3">
            <w:pPr>
              <w:numPr>
                <w:ilvl w:val="0"/>
                <w:numId w:val="6"/>
              </w:numPr>
              <w:spacing w:line="360" w:lineRule="auto"/>
              <w:rPr>
                <w:rFonts w:ascii="Simplified Arabic" w:eastAsiaTheme="minorHAnsi" w:hAnsi="Simplified Arabic" w:cs="Simplified Arabic"/>
                <w:sz w:val="24"/>
                <w:szCs w:val="24"/>
                <w:rtl/>
                <w:lang w:bidi="ar-EG"/>
              </w:rPr>
            </w:pPr>
            <w:r w:rsidRPr="00FB0C01">
              <w:rPr>
                <w:rFonts w:ascii="Simplified Arabic" w:hAnsi="Simplified Arabic" w:cs="Simplified Arabic"/>
                <w:sz w:val="24"/>
                <w:szCs w:val="24"/>
                <w:rtl/>
                <w:lang w:bidi="ar-EG"/>
              </w:rPr>
              <w:t xml:space="preserve">الدعاية الإعلامية </w:t>
            </w:r>
            <w:r>
              <w:rPr>
                <w:rFonts w:ascii="Simplified Arabic" w:hAnsi="Simplified Arabic" w:cs="Simplified Arabic" w:hint="cs"/>
                <w:sz w:val="24"/>
                <w:szCs w:val="24"/>
                <w:rtl/>
                <w:lang w:bidi="ar-EG"/>
              </w:rPr>
              <w:t>المضادة</w:t>
            </w:r>
            <w:r>
              <w:rPr>
                <w:rFonts w:ascii="Simplified Arabic" w:hAnsi="Simplified Arabic" w:cs="Simplified Arabic"/>
                <w:sz w:val="24"/>
                <w:szCs w:val="24"/>
                <w:rtl/>
                <w:lang w:bidi="ar-EG"/>
              </w:rPr>
              <w:t xml:space="preserve"> وزيادة منافسة الدول الإقليمية</w:t>
            </w:r>
          </w:p>
        </w:tc>
      </w:tr>
    </w:tbl>
    <w:p w14:paraId="3CA854F4" w14:textId="77777777" w:rsidR="00C06454" w:rsidRPr="00FB0C01" w:rsidRDefault="00C06454" w:rsidP="00C06454">
      <w:pPr>
        <w:spacing w:after="200" w:line="360" w:lineRule="auto"/>
        <w:jc w:val="both"/>
        <w:rPr>
          <w:rFonts w:ascii="Simplified Arabic" w:hAnsi="Simplified Arabic" w:cs="Simplified Arabic"/>
          <w:sz w:val="8"/>
          <w:szCs w:val="8"/>
          <w:rtl/>
          <w:lang w:bidi="ar-EG"/>
        </w:rPr>
      </w:pPr>
    </w:p>
    <w:p w14:paraId="20CFE856" w14:textId="77777777" w:rsidR="00C06454" w:rsidRPr="00A20E55" w:rsidRDefault="00C06454" w:rsidP="00C06454">
      <w:pPr>
        <w:spacing w:after="200"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يتضح لنا مما سبق أن لدى</w:t>
      </w:r>
      <w:r>
        <w:rPr>
          <w:rFonts w:ascii="Simplified Arabic" w:hAnsi="Simplified Arabic" w:cs="Simplified Arabic"/>
          <w:sz w:val="24"/>
          <w:szCs w:val="24"/>
          <w:rtl/>
          <w:lang w:bidi="ar-EG"/>
        </w:rPr>
        <w:t xml:space="preserve"> مصر عددا من الفرص تتمثل ف</w:t>
      </w:r>
      <w:r>
        <w:rPr>
          <w:rFonts w:ascii="Simplified Arabic" w:hAnsi="Simplified Arabic" w:cs="Simplified Arabic" w:hint="cs"/>
          <w:sz w:val="24"/>
          <w:szCs w:val="24"/>
          <w:rtl/>
          <w:lang w:bidi="ar-EG"/>
        </w:rPr>
        <w:t>ي</w:t>
      </w:r>
      <w:r w:rsidRPr="00612B57">
        <w:rPr>
          <w:rtl/>
        </w:rPr>
        <w:t xml:space="preserve"> </w:t>
      </w:r>
      <w:r w:rsidRPr="00612B57">
        <w:rPr>
          <w:rFonts w:ascii="Simplified Arabic" w:hAnsi="Simplified Arabic" w:cs="Simplified Arabic"/>
          <w:sz w:val="24"/>
          <w:szCs w:val="24"/>
          <w:rtl/>
          <w:lang w:bidi="ar-EG"/>
        </w:rPr>
        <w:t xml:space="preserve">وجود إرادة سياسية لتطوير صناعة السياحة </w:t>
      </w:r>
      <w:r>
        <w:rPr>
          <w:rFonts w:ascii="Simplified Arabic" w:hAnsi="Simplified Arabic" w:cs="Simplified Arabic" w:hint="cs"/>
          <w:sz w:val="24"/>
          <w:szCs w:val="24"/>
          <w:rtl/>
          <w:lang w:bidi="ar-EG"/>
        </w:rPr>
        <w:t xml:space="preserve">الثقافية </w:t>
      </w:r>
      <w:r>
        <w:rPr>
          <w:rFonts w:ascii="Simplified Arabic" w:hAnsi="Simplified Arabic" w:cs="Simplified Arabic"/>
          <w:sz w:val="24"/>
          <w:szCs w:val="24"/>
          <w:rtl/>
          <w:lang w:bidi="ar-EG"/>
        </w:rPr>
        <w:t>ودعم الإستثمار السياحي</w:t>
      </w:r>
      <w:r>
        <w:rPr>
          <w:rFonts w:ascii="Simplified Arabic" w:hAnsi="Simplified Arabic" w:cs="Simplified Arabic" w:hint="cs"/>
          <w:sz w:val="24"/>
          <w:szCs w:val="24"/>
          <w:rtl/>
          <w:lang w:bidi="ar-EG"/>
        </w:rPr>
        <w:t xml:space="preserve"> من خلال إقامة المشروعات الثقافية القومية مثل المتحف القومي للحضارة المصرية والمتحف المصري الكبير، و</w:t>
      </w:r>
      <w:r w:rsidRPr="00612B57">
        <w:rPr>
          <w:rFonts w:ascii="Simplified Arabic" w:hAnsi="Simplified Arabic" w:cs="Simplified Arabic"/>
          <w:sz w:val="24"/>
          <w:szCs w:val="24"/>
          <w:rtl/>
          <w:lang w:bidi="ar-EG"/>
        </w:rPr>
        <w:t xml:space="preserve">إمتلاك الوزارة للعديد من الأصول الإقتصادية المتمثلة في مواقع أثرية ومتاحف وغيرها مما يُسهل عملية الطرح للإستثمار </w:t>
      </w:r>
      <w:r>
        <w:rPr>
          <w:rFonts w:ascii="Simplified Arabic" w:hAnsi="Simplified Arabic" w:cs="Simplified Arabic"/>
          <w:sz w:val="24"/>
          <w:szCs w:val="24"/>
          <w:rtl/>
          <w:lang w:bidi="ar-EG"/>
        </w:rPr>
        <w:t>والتنمية دون تعقيد في الإجراءات</w:t>
      </w:r>
      <w:r>
        <w:rPr>
          <w:rFonts w:ascii="Simplified Arabic" w:hAnsi="Simplified Arabic" w:cs="Simplified Arabic" w:hint="cs"/>
          <w:sz w:val="24"/>
          <w:szCs w:val="24"/>
          <w:rtl/>
          <w:lang w:bidi="ar-EG"/>
        </w:rPr>
        <w:t xml:space="preserve"> ،</w:t>
      </w:r>
      <w:r w:rsidRPr="00FB0C01">
        <w:rPr>
          <w:rtl/>
        </w:rPr>
        <w:t xml:space="preserve"> </w:t>
      </w:r>
      <w:r w:rsidRPr="00FB0C01">
        <w:rPr>
          <w:rFonts w:ascii="Simplified Arabic" w:hAnsi="Simplified Arabic" w:cs="Simplified Arabic"/>
          <w:sz w:val="24"/>
          <w:szCs w:val="24"/>
          <w:rtl/>
          <w:lang w:bidi="ar-EG"/>
        </w:rPr>
        <w:t xml:space="preserve">إلا أن هناك عددا من التهديدات يتمثل فى الدعاية الإعلامية </w:t>
      </w:r>
      <w:r>
        <w:rPr>
          <w:rFonts w:ascii="Simplified Arabic" w:hAnsi="Simplified Arabic" w:cs="Simplified Arabic" w:hint="cs"/>
          <w:sz w:val="24"/>
          <w:szCs w:val="24"/>
          <w:rtl/>
          <w:lang w:bidi="ar-EG"/>
        </w:rPr>
        <w:t>المضادة</w:t>
      </w:r>
      <w:r>
        <w:rPr>
          <w:rFonts w:ascii="Simplified Arabic" w:hAnsi="Simplified Arabic" w:cs="Simplified Arabic"/>
          <w:sz w:val="24"/>
          <w:szCs w:val="24"/>
          <w:rtl/>
          <w:lang w:bidi="ar-EG"/>
        </w:rPr>
        <w:t xml:space="preserve"> وزيادة منافسة الدول الإقليمية</w:t>
      </w:r>
      <w:r>
        <w:rPr>
          <w:rFonts w:ascii="Simplified Arabic" w:hAnsi="Simplified Arabic" w:cs="Simplified Arabic" w:hint="cs"/>
          <w:sz w:val="24"/>
          <w:szCs w:val="24"/>
          <w:rtl/>
          <w:lang w:bidi="ar-EG"/>
        </w:rPr>
        <w:t xml:space="preserve"> وعدم </w:t>
      </w:r>
      <w:r w:rsidRPr="00612B57">
        <w:rPr>
          <w:rFonts w:ascii="Simplified Arabic" w:hAnsi="Simplified Arabic" w:cs="Simplified Arabic"/>
          <w:sz w:val="24"/>
          <w:szCs w:val="24"/>
          <w:rtl/>
          <w:lang w:bidi="ar-EG"/>
        </w:rPr>
        <w:t>وجود قاعدة بيانات رقمية بالأنشطة الإقتصادية المكملة لصناعة السياحة خاصة المجتمعية منها في المناطق المحيطة بالمقاصد السياحية.</w:t>
      </w:r>
      <w:r>
        <w:rPr>
          <w:rFonts w:ascii="Simplified Arabic" w:hAnsi="Simplified Arabic" w:cs="Simplified Arabic" w:hint="cs"/>
          <w:sz w:val="24"/>
          <w:szCs w:val="24"/>
          <w:rtl/>
          <w:lang w:bidi="ar-EG"/>
        </w:rPr>
        <w:t xml:space="preserve"> بالإضافة إلى غياب </w:t>
      </w:r>
      <w:r w:rsidRPr="00612B57">
        <w:rPr>
          <w:rFonts w:ascii="Simplified Arabic" w:hAnsi="Simplified Arabic" w:cs="Simplified Arabic"/>
          <w:sz w:val="24"/>
          <w:szCs w:val="24"/>
          <w:rtl/>
          <w:lang w:bidi="ar-EG"/>
        </w:rPr>
        <w:t>تطبيق التشريعات والقوانين الخاصة بتنظيم حركة العمران في المحافظات الساحلية</w:t>
      </w:r>
      <w:r>
        <w:rPr>
          <w:rFonts w:ascii="Simplified Arabic" w:hAnsi="Simplified Arabic" w:cs="Simplified Arabic" w:hint="cs"/>
          <w:sz w:val="24"/>
          <w:szCs w:val="24"/>
          <w:rtl/>
          <w:lang w:bidi="ar-EG"/>
        </w:rPr>
        <w:t xml:space="preserve"> والأثرية</w:t>
      </w:r>
      <w:r w:rsidRPr="00612B57">
        <w:rPr>
          <w:rFonts w:ascii="Simplified Arabic" w:hAnsi="Simplified Arabic" w:cs="Simplified Arabic"/>
          <w:sz w:val="24"/>
          <w:szCs w:val="24"/>
          <w:rtl/>
          <w:lang w:bidi="ar-EG"/>
        </w:rPr>
        <w:t xml:space="preserve"> والحدودية بما يضمن حماية حرم البحر</w:t>
      </w:r>
      <w:r>
        <w:rPr>
          <w:rFonts w:ascii="Simplified Arabic" w:hAnsi="Simplified Arabic" w:cs="Simplified Arabic" w:hint="cs"/>
          <w:sz w:val="24"/>
          <w:szCs w:val="24"/>
          <w:rtl/>
          <w:lang w:bidi="ar-EG"/>
        </w:rPr>
        <w:t xml:space="preserve"> والآثر، و</w:t>
      </w:r>
      <w:r w:rsidRPr="00612B57">
        <w:rPr>
          <w:rFonts w:ascii="Simplified Arabic" w:hAnsi="Simplified Arabic" w:cs="Simplified Arabic"/>
          <w:sz w:val="24"/>
          <w:szCs w:val="24"/>
          <w:rtl/>
          <w:lang w:bidi="ar-EG"/>
        </w:rPr>
        <w:t>عدم تقنين وحصر الحرف وا</w:t>
      </w:r>
      <w:r>
        <w:rPr>
          <w:rFonts w:ascii="Simplified Arabic" w:hAnsi="Simplified Arabic" w:cs="Simplified Arabic"/>
          <w:sz w:val="24"/>
          <w:szCs w:val="24"/>
          <w:rtl/>
          <w:lang w:bidi="ar-EG"/>
        </w:rPr>
        <w:t>لصناعات المرتبطة بصناعة السياحة</w:t>
      </w:r>
      <w:r>
        <w:rPr>
          <w:rFonts w:ascii="Simplified Arabic" w:hAnsi="Simplified Arabic" w:cs="Simplified Arabic" w:hint="cs"/>
          <w:sz w:val="24"/>
          <w:szCs w:val="24"/>
          <w:rtl/>
          <w:lang w:bidi="ar-EG"/>
        </w:rPr>
        <w:t>.</w:t>
      </w:r>
    </w:p>
    <w:p w14:paraId="631100F5" w14:textId="77777777" w:rsidR="00C06454" w:rsidRPr="00612B57" w:rsidRDefault="00C06454" w:rsidP="00C06454">
      <w:pPr>
        <w:spacing w:after="200"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وأخيرا يمكن القول أن</w:t>
      </w:r>
      <w:r w:rsidRPr="00A20E55">
        <w:rPr>
          <w:rFonts w:ascii="Simplified Arabic" w:hAnsi="Simplified Arabic" w:cs="Simplified Arabic"/>
          <w:sz w:val="24"/>
          <w:szCs w:val="24"/>
          <w:rtl/>
          <w:lang w:bidi="ar-EG"/>
        </w:rPr>
        <w:t xml:space="preserve"> قطاع </w:t>
      </w:r>
      <w:r>
        <w:rPr>
          <w:rFonts w:ascii="Simplified Arabic" w:hAnsi="Simplified Arabic" w:cs="Simplified Arabic" w:hint="cs"/>
          <w:sz w:val="24"/>
          <w:szCs w:val="24"/>
          <w:rtl/>
          <w:lang w:bidi="ar-EG"/>
        </w:rPr>
        <w:t xml:space="preserve">الآثار </w:t>
      </w:r>
      <w:r w:rsidRPr="00A20E55">
        <w:rPr>
          <w:rFonts w:ascii="Simplified Arabic" w:hAnsi="Simplified Arabic" w:cs="Simplified Arabic" w:hint="cs"/>
          <w:sz w:val="24"/>
          <w:szCs w:val="24"/>
          <w:rtl/>
          <w:lang w:bidi="ar-EG"/>
        </w:rPr>
        <w:t xml:space="preserve">بوزارة </w:t>
      </w:r>
      <w:r w:rsidRPr="00A20E55">
        <w:rPr>
          <w:rFonts w:ascii="Simplified Arabic" w:hAnsi="Simplified Arabic" w:cs="Simplified Arabic"/>
          <w:sz w:val="24"/>
          <w:szCs w:val="24"/>
          <w:rtl/>
          <w:lang w:bidi="ar-EG"/>
        </w:rPr>
        <w:t xml:space="preserve">السياحة والآثار جهة ذاتية التمويل </w:t>
      </w:r>
      <w:r w:rsidRPr="00A20E55">
        <w:rPr>
          <w:rFonts w:ascii="Simplified Arabic" w:hAnsi="Simplified Arabic" w:cs="Simplified Arabic" w:hint="cs"/>
          <w:sz w:val="24"/>
          <w:szCs w:val="24"/>
          <w:rtl/>
          <w:lang w:bidi="ar-EG"/>
        </w:rPr>
        <w:t>حيث يعتمد على</w:t>
      </w:r>
      <w:r w:rsidRPr="00A20E55">
        <w:rPr>
          <w:rFonts w:ascii="Simplified Arabic" w:hAnsi="Simplified Arabic" w:cs="Simplified Arabic"/>
          <w:sz w:val="24"/>
          <w:szCs w:val="24"/>
          <w:rtl/>
          <w:lang w:bidi="ar-EG"/>
        </w:rPr>
        <w:t xml:space="preserve"> رسوم دخول المواقع الأثرية، والمتاحف، وعائدات المعارض الخارجية، والحفلات والتصوير ورسوم الخدمات المختلفة وغيرها، ويتأثر دخل القطاع سلباً وايجاباً مع متغيرات وتحديات حركة السياحة العالمية. ومن الجدير بالذكر أنه أقتصر دور المجلس</w:t>
      </w:r>
      <w:r w:rsidRPr="00A20E55">
        <w:rPr>
          <w:rFonts w:ascii="Simplified Arabic" w:hAnsi="Simplified Arabic" w:cs="Simplified Arabic" w:hint="cs"/>
          <w:sz w:val="24"/>
          <w:szCs w:val="24"/>
          <w:rtl/>
          <w:lang w:bidi="ar-EG"/>
        </w:rPr>
        <w:t xml:space="preserve"> الأعلى للآثار</w:t>
      </w:r>
      <w:r w:rsidRPr="00A20E55">
        <w:rPr>
          <w:rFonts w:ascii="Simplified Arabic" w:hAnsi="Simplified Arabic" w:cs="Simplified Arabic"/>
          <w:sz w:val="24"/>
          <w:szCs w:val="24"/>
          <w:rtl/>
          <w:lang w:bidi="ar-EG"/>
        </w:rPr>
        <w:t xml:space="preserve"> حتى عام 2018 على وضع خطة متكاملة لحماية التراث الثقافي وإدارته، دون إتباع سياسة التخطيط السياحي والتهيئة للمواقع التراثية تشمل ضمان تقديم خدمات سياحية لائقة ومستدامة</w:t>
      </w:r>
      <w:r w:rsidRPr="00A20E55">
        <w:rPr>
          <w:rFonts w:ascii="Simplified Arabic" w:hAnsi="Simplified Arabic" w:cs="Simplified Arabic" w:hint="cs"/>
          <w:sz w:val="24"/>
          <w:szCs w:val="24"/>
          <w:rtl/>
          <w:lang w:bidi="ar-EG"/>
        </w:rPr>
        <w:t xml:space="preserve">، بينما </w:t>
      </w:r>
      <w:r w:rsidRPr="00A20E55">
        <w:rPr>
          <w:rFonts w:ascii="Simplified Arabic" w:hAnsi="Simplified Arabic" w:cs="Simplified Arabic"/>
          <w:sz w:val="24"/>
          <w:szCs w:val="24"/>
          <w:rtl/>
          <w:lang w:bidi="ar-EG"/>
        </w:rPr>
        <w:t xml:space="preserve">يمتلك قطاع </w:t>
      </w:r>
      <w:r>
        <w:rPr>
          <w:rFonts w:ascii="Simplified Arabic" w:hAnsi="Simplified Arabic" w:cs="Simplified Arabic" w:hint="cs"/>
          <w:sz w:val="24"/>
          <w:szCs w:val="24"/>
          <w:rtl/>
          <w:lang w:bidi="ar-EG"/>
        </w:rPr>
        <w:t xml:space="preserve">الآثار </w:t>
      </w:r>
      <w:r w:rsidRPr="00A20E55">
        <w:rPr>
          <w:rFonts w:ascii="Simplified Arabic" w:hAnsi="Simplified Arabic" w:cs="Simplified Arabic" w:hint="cs"/>
          <w:sz w:val="24"/>
          <w:szCs w:val="24"/>
          <w:rtl/>
          <w:lang w:bidi="ar-EG"/>
        </w:rPr>
        <w:t xml:space="preserve">المصرية والإسلامية والقبطية بالإضافة إلى قطاع المتاحف بوزارة السياحة والآثار </w:t>
      </w:r>
      <w:r w:rsidRPr="00A20E55">
        <w:rPr>
          <w:rFonts w:ascii="Simplified Arabic" w:hAnsi="Simplified Arabic" w:cs="Simplified Arabic"/>
          <w:sz w:val="24"/>
          <w:szCs w:val="24"/>
          <w:rtl/>
          <w:lang w:bidi="ar-EG"/>
        </w:rPr>
        <w:t xml:space="preserve"> </w:t>
      </w:r>
      <w:r w:rsidRPr="00A20E55">
        <w:rPr>
          <w:rFonts w:ascii="Simplified Arabic" w:hAnsi="Simplified Arabic" w:cs="Simplified Arabic" w:hint="cs"/>
          <w:sz w:val="24"/>
          <w:szCs w:val="24"/>
          <w:rtl/>
          <w:lang w:bidi="ar-EG"/>
        </w:rPr>
        <w:t>المصرية</w:t>
      </w:r>
      <w:r w:rsidRPr="00A20E55">
        <w:rPr>
          <w:rFonts w:ascii="Simplified Arabic" w:hAnsi="Simplified Arabic" w:cs="Simplified Arabic"/>
          <w:sz w:val="24"/>
          <w:szCs w:val="24"/>
          <w:rtl/>
          <w:lang w:bidi="ar-EG"/>
        </w:rPr>
        <w:t xml:space="preserve"> </w:t>
      </w:r>
      <w:r w:rsidRPr="00A20E55">
        <w:rPr>
          <w:rFonts w:ascii="Simplified Arabic" w:hAnsi="Simplified Arabic" w:cs="Simplified Arabic" w:hint="cs"/>
          <w:sz w:val="24"/>
          <w:szCs w:val="24"/>
          <w:rtl/>
          <w:lang w:bidi="ar-EG"/>
        </w:rPr>
        <w:t>مئات المواقع الآثرية وعشرات المتاحف</w:t>
      </w:r>
      <w:r w:rsidRPr="00A20E55">
        <w:rPr>
          <w:rFonts w:ascii="Simplified Arabic" w:hAnsi="Simplified Arabic" w:cs="Simplified Arabic"/>
          <w:sz w:val="24"/>
          <w:szCs w:val="24"/>
          <w:rtl/>
          <w:lang w:bidi="ar-EG"/>
        </w:rPr>
        <w:t xml:space="preserve"> </w:t>
      </w:r>
      <w:r w:rsidRPr="00A20E55">
        <w:rPr>
          <w:rFonts w:ascii="Simplified Arabic" w:hAnsi="Simplified Arabic" w:cs="Simplified Arabic" w:hint="cs"/>
          <w:sz w:val="24"/>
          <w:szCs w:val="24"/>
          <w:rtl/>
          <w:lang w:bidi="ar-EG"/>
        </w:rPr>
        <w:t>في شتى أنحاء الجمهورية</w:t>
      </w:r>
      <w:r w:rsidRPr="00A20E55">
        <w:rPr>
          <w:rFonts w:ascii="Simplified Arabic" w:hAnsi="Simplified Arabic" w:cs="Simplified Arabic"/>
          <w:sz w:val="24"/>
          <w:szCs w:val="24"/>
          <w:rtl/>
          <w:lang w:bidi="ar-EG"/>
        </w:rPr>
        <w:t>، وتتر</w:t>
      </w:r>
      <w:r w:rsidRPr="00A20E55">
        <w:rPr>
          <w:rFonts w:ascii="Simplified Arabic" w:hAnsi="Simplified Arabic" w:cs="Simplified Arabic" w:hint="cs"/>
          <w:sz w:val="24"/>
          <w:szCs w:val="24"/>
          <w:rtl/>
          <w:lang w:bidi="ar-EG"/>
        </w:rPr>
        <w:t>ا</w:t>
      </w:r>
      <w:r w:rsidRPr="00A20E55">
        <w:rPr>
          <w:rFonts w:ascii="Simplified Arabic" w:hAnsi="Simplified Arabic" w:cs="Simplified Arabic"/>
          <w:sz w:val="24"/>
          <w:szCs w:val="24"/>
          <w:rtl/>
          <w:lang w:bidi="ar-EG"/>
        </w:rPr>
        <w:t xml:space="preserve">وح هذه </w:t>
      </w:r>
      <w:r w:rsidRPr="00A20E55">
        <w:rPr>
          <w:rFonts w:ascii="Simplified Arabic" w:hAnsi="Simplified Arabic" w:cs="Simplified Arabic" w:hint="cs"/>
          <w:sz w:val="24"/>
          <w:szCs w:val="24"/>
          <w:rtl/>
          <w:lang w:bidi="ar-EG"/>
        </w:rPr>
        <w:t>المواقع (القصور والمتاحف الآثرية)</w:t>
      </w:r>
      <w:r w:rsidRPr="00A20E55">
        <w:rPr>
          <w:rFonts w:ascii="Simplified Arabic" w:hAnsi="Simplified Arabic" w:cs="Simplified Arabic"/>
          <w:sz w:val="24"/>
          <w:szCs w:val="24"/>
          <w:rtl/>
          <w:lang w:bidi="ar-EG"/>
        </w:rPr>
        <w:t xml:space="preserve"> بين</w:t>
      </w:r>
      <w:r w:rsidRPr="00A20E55">
        <w:rPr>
          <w:rFonts w:ascii="Simplified Arabic" w:hAnsi="Simplified Arabic" w:cs="Simplified Arabic" w:hint="cs"/>
          <w:sz w:val="24"/>
          <w:szCs w:val="24"/>
          <w:rtl/>
          <w:lang w:bidi="ar-EG"/>
        </w:rPr>
        <w:t xml:space="preserve"> </w:t>
      </w:r>
      <w:r w:rsidRPr="00A20E55">
        <w:rPr>
          <w:rFonts w:ascii="Simplified Arabic" w:hAnsi="Simplified Arabic" w:cs="Simplified Arabic"/>
          <w:sz w:val="24"/>
          <w:szCs w:val="24"/>
          <w:rtl/>
          <w:lang w:bidi="ar-EG"/>
        </w:rPr>
        <w:t>المربحة، ومحدودة الربح، والخاسرة</w:t>
      </w:r>
      <w:r w:rsidRPr="00A20E55">
        <w:rPr>
          <w:rFonts w:ascii="Simplified Arabic" w:hAnsi="Simplified Arabic" w:cs="Simplified Arabic" w:hint="cs"/>
          <w:sz w:val="24"/>
          <w:szCs w:val="24"/>
          <w:rtl/>
          <w:lang w:bidi="ar-EG"/>
        </w:rPr>
        <w:t xml:space="preserve"> من الناحية الإقتصادية</w:t>
      </w:r>
      <w:r w:rsidRPr="00A20E55">
        <w:rPr>
          <w:rFonts w:ascii="Simplified Arabic" w:hAnsi="Simplified Arabic" w:cs="Simplified Arabic"/>
          <w:sz w:val="24"/>
          <w:szCs w:val="24"/>
          <w:rtl/>
          <w:lang w:bidi="ar-EG"/>
        </w:rPr>
        <w:t xml:space="preserve">، وقد القت </w:t>
      </w:r>
      <w:r w:rsidRPr="00A20E55">
        <w:rPr>
          <w:rFonts w:ascii="Simplified Arabic" w:hAnsi="Simplified Arabic" w:cs="Simplified Arabic" w:hint="cs"/>
          <w:sz w:val="24"/>
          <w:szCs w:val="24"/>
          <w:rtl/>
          <w:lang w:bidi="ar-EG"/>
        </w:rPr>
        <w:t>تلك</w:t>
      </w:r>
      <w:r w:rsidRPr="00A20E55">
        <w:rPr>
          <w:rFonts w:ascii="Simplified Arabic" w:hAnsi="Simplified Arabic" w:cs="Simplified Arabic"/>
          <w:sz w:val="24"/>
          <w:szCs w:val="24"/>
          <w:rtl/>
          <w:lang w:bidi="ar-EG"/>
        </w:rPr>
        <w:t xml:space="preserve"> </w:t>
      </w:r>
      <w:r w:rsidRPr="00A20E55">
        <w:rPr>
          <w:rFonts w:ascii="Simplified Arabic" w:hAnsi="Simplified Arabic" w:cs="Simplified Arabic" w:hint="cs"/>
          <w:sz w:val="24"/>
          <w:szCs w:val="24"/>
          <w:rtl/>
          <w:lang w:bidi="ar-EG"/>
        </w:rPr>
        <w:t>المواقع الآثرية والمتاحف</w:t>
      </w:r>
      <w:r w:rsidRPr="00A20E55">
        <w:rPr>
          <w:rFonts w:ascii="Simplified Arabic" w:hAnsi="Simplified Arabic" w:cs="Simplified Arabic"/>
          <w:sz w:val="24"/>
          <w:szCs w:val="24"/>
          <w:rtl/>
          <w:lang w:bidi="ar-EG"/>
        </w:rPr>
        <w:t xml:space="preserve"> العامة محدودة</w:t>
      </w:r>
      <w:r w:rsidRPr="00A20E55">
        <w:rPr>
          <w:rFonts w:ascii="Simplified Arabic" w:hAnsi="Simplified Arabic" w:cs="Simplified Arabic" w:hint="cs"/>
          <w:sz w:val="24"/>
          <w:szCs w:val="24"/>
          <w:rtl/>
          <w:lang w:bidi="ar-EG"/>
        </w:rPr>
        <w:t xml:space="preserve"> </w:t>
      </w:r>
      <w:r w:rsidRPr="00A20E55">
        <w:rPr>
          <w:rFonts w:ascii="Simplified Arabic" w:hAnsi="Simplified Arabic" w:cs="Simplified Arabic"/>
          <w:sz w:val="24"/>
          <w:szCs w:val="24"/>
          <w:rtl/>
          <w:lang w:bidi="ar-EG"/>
        </w:rPr>
        <w:t>الربحية والخاسرة بعب</w:t>
      </w:r>
      <w:r w:rsidRPr="00A20E55">
        <w:rPr>
          <w:rFonts w:ascii="Simplified Arabic" w:hAnsi="Simplified Arabic" w:cs="Simplified Arabic" w:hint="cs"/>
          <w:sz w:val="24"/>
          <w:szCs w:val="24"/>
          <w:rtl/>
          <w:lang w:bidi="ar-EG"/>
        </w:rPr>
        <w:t>ؤ</w:t>
      </w:r>
      <w:r w:rsidRPr="00A20E55">
        <w:rPr>
          <w:rFonts w:ascii="Simplified Arabic" w:hAnsi="Simplified Arabic" w:cs="Simplified Arabic"/>
          <w:sz w:val="24"/>
          <w:szCs w:val="24"/>
          <w:rtl/>
          <w:lang w:bidi="ar-EG"/>
        </w:rPr>
        <w:t xml:space="preserve">ها على </w:t>
      </w:r>
      <w:r w:rsidRPr="00A20E55">
        <w:rPr>
          <w:rFonts w:ascii="Simplified Arabic" w:hAnsi="Simplified Arabic" w:cs="Simplified Arabic" w:hint="cs"/>
          <w:sz w:val="24"/>
          <w:szCs w:val="24"/>
          <w:rtl/>
          <w:lang w:bidi="ar-EG"/>
        </w:rPr>
        <w:t>موازنة الوزارة</w:t>
      </w:r>
      <w:r w:rsidRPr="00A20E55">
        <w:rPr>
          <w:rFonts w:ascii="Simplified Arabic" w:hAnsi="Simplified Arabic" w:cs="Simplified Arabic"/>
          <w:sz w:val="24"/>
          <w:szCs w:val="24"/>
          <w:rtl/>
          <w:lang w:bidi="ar-EG"/>
        </w:rPr>
        <w:t xml:space="preserve"> مما فاقم من حدة عجزها، حيث</w:t>
      </w:r>
      <w:r w:rsidRPr="00A20E55">
        <w:rPr>
          <w:rFonts w:ascii="Simplified Arabic" w:hAnsi="Simplified Arabic" w:cs="Simplified Arabic" w:hint="cs"/>
          <w:sz w:val="24"/>
          <w:szCs w:val="24"/>
          <w:rtl/>
          <w:lang w:bidi="ar-EG"/>
        </w:rPr>
        <w:t xml:space="preserve"> </w:t>
      </w:r>
      <w:r w:rsidRPr="00A20E55">
        <w:rPr>
          <w:rFonts w:ascii="Simplified Arabic" w:hAnsi="Simplified Arabic" w:cs="Simplified Arabic"/>
          <w:sz w:val="24"/>
          <w:szCs w:val="24"/>
          <w:rtl/>
          <w:lang w:bidi="ar-EG"/>
        </w:rPr>
        <w:t xml:space="preserve">أن هناك </w:t>
      </w:r>
      <w:r w:rsidRPr="00A20E55">
        <w:rPr>
          <w:rFonts w:ascii="Simplified Arabic" w:hAnsi="Simplified Arabic" w:cs="Simplified Arabic" w:hint="cs"/>
          <w:sz w:val="24"/>
          <w:szCs w:val="24"/>
          <w:rtl/>
          <w:lang w:bidi="ar-EG"/>
        </w:rPr>
        <w:t>عدد كبير</w:t>
      </w:r>
      <w:r w:rsidRPr="00A20E55">
        <w:rPr>
          <w:rFonts w:ascii="Simplified Arabic" w:hAnsi="Simplified Arabic" w:cs="Simplified Arabic"/>
          <w:sz w:val="24"/>
          <w:szCs w:val="24"/>
          <w:rtl/>
          <w:lang w:bidi="ar-EG"/>
        </w:rPr>
        <w:t xml:space="preserve"> </w:t>
      </w:r>
      <w:r w:rsidRPr="00A20E55">
        <w:rPr>
          <w:rFonts w:ascii="Simplified Arabic" w:hAnsi="Simplified Arabic" w:cs="Simplified Arabic" w:hint="cs"/>
          <w:sz w:val="24"/>
          <w:szCs w:val="24"/>
          <w:rtl/>
          <w:lang w:bidi="ar-EG"/>
        </w:rPr>
        <w:t xml:space="preserve">من المواقع والمتاحف لا </w:t>
      </w:r>
      <w:r w:rsidRPr="00A20E55">
        <w:rPr>
          <w:rFonts w:ascii="Simplified Arabic" w:hAnsi="Simplified Arabic" w:cs="Simplified Arabic"/>
          <w:sz w:val="24"/>
          <w:szCs w:val="24"/>
          <w:rtl/>
          <w:lang w:bidi="ar-EG"/>
        </w:rPr>
        <w:t xml:space="preserve">تحقق </w:t>
      </w:r>
      <w:r w:rsidRPr="00A20E55">
        <w:rPr>
          <w:rFonts w:ascii="Simplified Arabic" w:hAnsi="Simplified Arabic" w:cs="Simplified Arabic" w:hint="cs"/>
          <w:sz w:val="24"/>
          <w:szCs w:val="24"/>
          <w:rtl/>
          <w:lang w:bidi="ar-EG"/>
        </w:rPr>
        <w:t>دخل للمجلس الأعلى للآثار</w:t>
      </w:r>
      <w:r w:rsidRPr="00A20E55">
        <w:rPr>
          <w:rFonts w:ascii="Simplified Arabic" w:hAnsi="Simplified Arabic" w:cs="Simplified Arabic"/>
          <w:sz w:val="24"/>
          <w:szCs w:val="24"/>
          <w:rtl/>
          <w:lang w:bidi="ar-EG"/>
        </w:rPr>
        <w:t>،</w:t>
      </w:r>
      <w:r w:rsidRPr="00A20E55">
        <w:rPr>
          <w:rFonts w:ascii="Simplified Arabic" w:hAnsi="Simplified Arabic" w:cs="Simplified Arabic" w:hint="cs"/>
          <w:sz w:val="24"/>
          <w:szCs w:val="24"/>
          <w:rtl/>
          <w:lang w:bidi="ar-EG"/>
        </w:rPr>
        <w:t xml:space="preserve"> بينما تشكل عبيء كمصاريف تشغيل وصيانة بالإضافة إلى أعمال الترميم و التطوير بتلك المناطق والمتاحف. وفي ضوء ماسبق، بدأت الدولة المصرية في إنتهاج سياسات جديدة لزيادة الإستثمارات السياحية وجذب رؤوس الأموال المحلية والأجنبية بهدف خلق فرص عمل مباشرة وغير مباشرة، وزيادة الدخل القومي مع توفير الإطار القانوني والمؤسسي من خلال ضم الحقيبة الوزارية وتوحيد الرؤية للقطاع كركيزة أساسية لضمان نجاح تلك السياسات وتعظيم الإستفادة من الفرص الكامنة مع تقليل مخاطر التحديات السالف ذكرها.</w:t>
      </w:r>
    </w:p>
    <w:p w14:paraId="1E5EAF6B" w14:textId="77777777" w:rsidR="00C06454" w:rsidRDefault="00C06454" w:rsidP="00C06454">
      <w:pPr>
        <w:jc w:val="center"/>
        <w:rPr>
          <w:rFonts w:ascii="Simplified Arabic" w:hAnsi="Simplified Arabic" w:cs="Simplified Arabic"/>
          <w:sz w:val="28"/>
          <w:szCs w:val="28"/>
          <w:rtl/>
          <w:lang w:bidi="ar-EG"/>
        </w:rPr>
      </w:pPr>
    </w:p>
    <w:p w14:paraId="317C4B60" w14:textId="77777777" w:rsidR="00C06454" w:rsidRDefault="00C06454" w:rsidP="00C06454">
      <w:pPr>
        <w:jc w:val="center"/>
        <w:rPr>
          <w:rFonts w:ascii="Simplified Arabic" w:hAnsi="Simplified Arabic" w:cs="Simplified Arabic"/>
          <w:sz w:val="28"/>
          <w:szCs w:val="28"/>
          <w:rtl/>
          <w:lang w:bidi="ar-EG"/>
        </w:rPr>
      </w:pPr>
    </w:p>
    <w:p w14:paraId="086481DD" w14:textId="77777777" w:rsidR="00C06454" w:rsidRDefault="00C06454" w:rsidP="00C06454">
      <w:pPr>
        <w:jc w:val="center"/>
        <w:rPr>
          <w:rFonts w:ascii="Simplified Arabic" w:hAnsi="Simplified Arabic" w:cs="Simplified Arabic"/>
          <w:sz w:val="28"/>
          <w:szCs w:val="28"/>
          <w:rtl/>
          <w:lang w:bidi="ar-EG"/>
        </w:rPr>
      </w:pPr>
    </w:p>
    <w:p w14:paraId="12D6A28D" w14:textId="77777777" w:rsidR="00C06454" w:rsidRDefault="00C06454" w:rsidP="00C06454">
      <w:pPr>
        <w:jc w:val="center"/>
        <w:rPr>
          <w:rFonts w:ascii="Simplified Arabic" w:hAnsi="Simplified Arabic" w:cs="Simplified Arabic"/>
          <w:sz w:val="28"/>
          <w:szCs w:val="28"/>
          <w:rtl/>
          <w:lang w:bidi="ar-EG"/>
        </w:rPr>
      </w:pPr>
    </w:p>
    <w:p w14:paraId="4F26B597" w14:textId="77777777" w:rsidR="00C06454" w:rsidRDefault="00C06454" w:rsidP="00C06454">
      <w:pPr>
        <w:jc w:val="center"/>
        <w:rPr>
          <w:rFonts w:ascii="Simplified Arabic" w:hAnsi="Simplified Arabic" w:cs="Simplified Arabic"/>
          <w:sz w:val="28"/>
          <w:szCs w:val="28"/>
          <w:rtl/>
          <w:lang w:bidi="ar-EG"/>
        </w:rPr>
      </w:pPr>
    </w:p>
    <w:p w14:paraId="1B114ECE" w14:textId="77777777" w:rsidR="00C06454" w:rsidRDefault="00C06454" w:rsidP="00C06454">
      <w:pPr>
        <w:jc w:val="center"/>
        <w:rPr>
          <w:rFonts w:ascii="Simplified Arabic" w:hAnsi="Simplified Arabic" w:cs="Simplified Arabic"/>
          <w:sz w:val="28"/>
          <w:szCs w:val="28"/>
          <w:rtl/>
          <w:lang w:bidi="ar-EG"/>
        </w:rPr>
      </w:pPr>
    </w:p>
    <w:p w14:paraId="0208EC5D" w14:textId="77777777" w:rsidR="00C06454" w:rsidRDefault="00C06454" w:rsidP="00C06454">
      <w:pPr>
        <w:jc w:val="center"/>
        <w:rPr>
          <w:rFonts w:ascii="Simplified Arabic" w:hAnsi="Simplified Arabic" w:cs="Simplified Arabic"/>
          <w:sz w:val="28"/>
          <w:szCs w:val="28"/>
          <w:rtl/>
          <w:lang w:bidi="ar-EG"/>
        </w:rPr>
      </w:pPr>
    </w:p>
    <w:p w14:paraId="2B604FC1" w14:textId="77777777" w:rsidR="00C06454" w:rsidRDefault="00C06454" w:rsidP="00C06454">
      <w:pPr>
        <w:jc w:val="center"/>
        <w:rPr>
          <w:rFonts w:ascii="Simplified Arabic" w:hAnsi="Simplified Arabic" w:cs="Simplified Arabic"/>
          <w:sz w:val="28"/>
          <w:szCs w:val="28"/>
          <w:rtl/>
          <w:lang w:bidi="ar-EG"/>
        </w:rPr>
      </w:pPr>
    </w:p>
    <w:p w14:paraId="28E059C9" w14:textId="77777777" w:rsidR="00C06454" w:rsidRDefault="00C06454" w:rsidP="00C06454">
      <w:pPr>
        <w:jc w:val="center"/>
        <w:rPr>
          <w:rFonts w:ascii="Simplified Arabic" w:hAnsi="Simplified Arabic" w:cs="Simplified Arabic"/>
          <w:sz w:val="28"/>
          <w:szCs w:val="28"/>
          <w:rtl/>
          <w:lang w:bidi="ar-EG"/>
        </w:rPr>
      </w:pPr>
    </w:p>
    <w:p w14:paraId="41E1471D" w14:textId="77777777" w:rsidR="00C06454" w:rsidRDefault="00C06454" w:rsidP="00C06454">
      <w:pPr>
        <w:jc w:val="center"/>
        <w:rPr>
          <w:rFonts w:ascii="Simplified Arabic" w:hAnsi="Simplified Arabic" w:cs="Simplified Arabic"/>
          <w:sz w:val="28"/>
          <w:szCs w:val="28"/>
          <w:rtl/>
          <w:lang w:bidi="ar-EG"/>
        </w:rPr>
      </w:pPr>
    </w:p>
    <w:p w14:paraId="7A720E3B" w14:textId="77777777" w:rsidR="00C06454" w:rsidRDefault="00C06454" w:rsidP="00C06454">
      <w:pPr>
        <w:jc w:val="center"/>
        <w:rPr>
          <w:rFonts w:ascii="Simplified Arabic" w:hAnsi="Simplified Arabic" w:cs="Simplified Arabic"/>
          <w:sz w:val="28"/>
          <w:szCs w:val="28"/>
          <w:rtl/>
          <w:lang w:bidi="ar-EG"/>
        </w:rPr>
      </w:pPr>
    </w:p>
    <w:p w14:paraId="0498E074" w14:textId="77777777" w:rsidR="00C06454" w:rsidRDefault="00C06454" w:rsidP="00C06454">
      <w:pPr>
        <w:jc w:val="center"/>
        <w:rPr>
          <w:rFonts w:ascii="Simplified Arabic" w:hAnsi="Simplified Arabic" w:cs="Simplified Arabic"/>
          <w:sz w:val="60"/>
          <w:szCs w:val="60"/>
          <w:rtl/>
          <w:lang w:bidi="ar-EG"/>
        </w:rPr>
      </w:pPr>
      <w:r w:rsidRPr="00586816">
        <w:rPr>
          <w:rFonts w:ascii="Simplified Arabic" w:hAnsi="Simplified Arabic" w:cs="Simplified Arabic" w:hint="cs"/>
          <w:sz w:val="60"/>
          <w:szCs w:val="60"/>
          <w:rtl/>
          <w:lang w:bidi="ar-EG"/>
        </w:rPr>
        <w:t xml:space="preserve">الفصل </w:t>
      </w:r>
      <w:r>
        <w:rPr>
          <w:rFonts w:ascii="Simplified Arabic" w:hAnsi="Simplified Arabic" w:cs="Simplified Arabic" w:hint="cs"/>
          <w:sz w:val="60"/>
          <w:szCs w:val="60"/>
          <w:rtl/>
          <w:lang w:bidi="ar-EG"/>
        </w:rPr>
        <w:t>الثالث</w:t>
      </w:r>
    </w:p>
    <w:p w14:paraId="77E76EB8" w14:textId="77777777" w:rsidR="00C06454" w:rsidRDefault="00C06454" w:rsidP="00C06454">
      <w:pPr>
        <w:jc w:val="center"/>
        <w:rPr>
          <w:rFonts w:ascii="Simplified Arabic" w:hAnsi="Simplified Arabic" w:cs="Simplified Arabic"/>
          <w:sz w:val="60"/>
          <w:szCs w:val="60"/>
          <w:rtl/>
          <w:lang w:bidi="ar-EG"/>
        </w:rPr>
      </w:pPr>
    </w:p>
    <w:p w14:paraId="048F8BF9" w14:textId="77777777" w:rsidR="00C06454" w:rsidRDefault="00C06454" w:rsidP="00C06454">
      <w:pPr>
        <w:spacing w:after="0"/>
        <w:jc w:val="center"/>
        <w:rPr>
          <w:rFonts w:ascii="Simplified Arabic" w:hAnsi="Simplified Arabic" w:cs="Simplified Arabic"/>
          <w:sz w:val="60"/>
          <w:szCs w:val="60"/>
          <w:rtl/>
          <w:lang w:bidi="ar-EG"/>
        </w:rPr>
      </w:pPr>
      <w:r>
        <w:rPr>
          <w:rFonts w:ascii="Simplified Arabic" w:hAnsi="Simplified Arabic" w:cs="Simplified Arabic" w:hint="cs"/>
          <w:sz w:val="60"/>
          <w:szCs w:val="60"/>
          <w:rtl/>
          <w:lang w:bidi="ar-EG"/>
        </w:rPr>
        <w:t xml:space="preserve">السياحة الثقافية المستدامة </w:t>
      </w:r>
    </w:p>
    <w:p w14:paraId="11F97E24" w14:textId="77777777" w:rsidR="00C06454" w:rsidRDefault="00C06454" w:rsidP="00C06454">
      <w:pPr>
        <w:jc w:val="center"/>
        <w:rPr>
          <w:rFonts w:ascii="Simplified Arabic" w:hAnsi="Simplified Arabic" w:cs="Simplified Arabic"/>
          <w:sz w:val="28"/>
          <w:szCs w:val="28"/>
          <w:rtl/>
          <w:lang w:bidi="ar-EG"/>
        </w:rPr>
      </w:pPr>
      <w:r>
        <w:rPr>
          <w:rFonts w:ascii="Simplified Arabic" w:hAnsi="Simplified Arabic" w:cs="Simplified Arabic" w:hint="cs"/>
          <w:sz w:val="60"/>
          <w:szCs w:val="60"/>
          <w:rtl/>
          <w:lang w:bidi="ar-EG"/>
        </w:rPr>
        <w:t>و تجربة صندوق مصر السيادي</w:t>
      </w:r>
    </w:p>
    <w:p w14:paraId="2B68E4C6" w14:textId="77777777" w:rsidR="00C06454" w:rsidRDefault="00C06454" w:rsidP="00C06454">
      <w:pPr>
        <w:bidi w:val="0"/>
        <w:rPr>
          <w:rFonts w:ascii="Simplified Arabic" w:hAnsi="Simplified Arabic" w:cs="Simplified Arabic"/>
          <w:sz w:val="28"/>
          <w:szCs w:val="28"/>
          <w:rtl/>
          <w:lang w:bidi="ar-EG"/>
        </w:rPr>
      </w:pPr>
    </w:p>
    <w:p w14:paraId="721D5485" w14:textId="77777777" w:rsidR="00C06454" w:rsidRDefault="00C06454" w:rsidP="00C06454">
      <w:pPr>
        <w:bidi w:val="0"/>
        <w:rPr>
          <w:rFonts w:ascii="Simplified Arabic" w:hAnsi="Simplified Arabic" w:cs="Simplified Arabic"/>
          <w:sz w:val="28"/>
          <w:szCs w:val="28"/>
          <w:rtl/>
          <w:lang w:bidi="ar-EG"/>
        </w:rPr>
      </w:pPr>
    </w:p>
    <w:p w14:paraId="6A40754A" w14:textId="77777777" w:rsidR="00C06454" w:rsidRDefault="00C06454" w:rsidP="00C06454">
      <w:pPr>
        <w:bidi w:val="0"/>
        <w:rPr>
          <w:rFonts w:ascii="Simplified Arabic" w:hAnsi="Simplified Arabic" w:cs="Simplified Arabic"/>
          <w:sz w:val="28"/>
          <w:szCs w:val="28"/>
          <w:rtl/>
          <w:lang w:bidi="ar-EG"/>
        </w:rPr>
      </w:pPr>
    </w:p>
    <w:p w14:paraId="45E08534" w14:textId="77777777" w:rsidR="00C06454" w:rsidRDefault="00C06454" w:rsidP="00C06454">
      <w:pPr>
        <w:bidi w:val="0"/>
        <w:rPr>
          <w:rFonts w:ascii="Simplified Arabic" w:hAnsi="Simplified Arabic" w:cs="Simplified Arabic"/>
          <w:sz w:val="28"/>
          <w:szCs w:val="28"/>
          <w:rtl/>
          <w:lang w:bidi="ar-EG"/>
        </w:rPr>
      </w:pPr>
    </w:p>
    <w:p w14:paraId="5162F641" w14:textId="77777777" w:rsidR="00C06454" w:rsidRDefault="00C06454" w:rsidP="00C06454">
      <w:pPr>
        <w:bidi w:val="0"/>
        <w:rPr>
          <w:rFonts w:ascii="Simplified Arabic" w:hAnsi="Simplified Arabic" w:cs="Simplified Arabic"/>
          <w:sz w:val="28"/>
          <w:szCs w:val="28"/>
          <w:rtl/>
          <w:lang w:bidi="ar-EG"/>
        </w:rPr>
      </w:pPr>
    </w:p>
    <w:p w14:paraId="5C8DF7B3" w14:textId="77777777" w:rsidR="00C06454" w:rsidRDefault="00C06454" w:rsidP="00C06454">
      <w:pPr>
        <w:spacing w:after="200" w:line="360" w:lineRule="auto"/>
        <w:jc w:val="both"/>
        <w:rPr>
          <w:rFonts w:ascii="Simplified Arabic" w:hAnsi="Simplified Arabic" w:cs="Simplified Arabic"/>
          <w:sz w:val="28"/>
          <w:szCs w:val="28"/>
          <w:rtl/>
          <w:lang w:bidi="ar-EG"/>
        </w:rPr>
      </w:pPr>
    </w:p>
    <w:p w14:paraId="4D6470EF" w14:textId="77777777" w:rsidR="00C06454" w:rsidRDefault="00C06454" w:rsidP="00C06454">
      <w:pPr>
        <w:bidi w:val="0"/>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14:paraId="214D51AD" w14:textId="77777777" w:rsidR="00C06454" w:rsidRPr="00B0649A" w:rsidRDefault="00C06454" w:rsidP="00C06454">
      <w:pPr>
        <w:pStyle w:val="NoSpacing"/>
        <w:spacing w:line="360" w:lineRule="auto"/>
        <w:jc w:val="center"/>
        <w:rPr>
          <w:rFonts w:ascii="Simplified Arabic" w:hAnsi="Simplified Arabic" w:cs="Simplified Arabic"/>
          <w:b/>
          <w:bCs/>
          <w:sz w:val="28"/>
          <w:szCs w:val="28"/>
          <w:rtl/>
          <w:lang w:bidi="ar-EG"/>
        </w:rPr>
      </w:pPr>
      <w:r w:rsidRPr="00B0649A">
        <w:rPr>
          <w:rFonts w:ascii="Simplified Arabic" w:hAnsi="Simplified Arabic" w:cs="Simplified Arabic" w:hint="cs"/>
          <w:b/>
          <w:bCs/>
          <w:sz w:val="28"/>
          <w:szCs w:val="28"/>
          <w:rtl/>
          <w:lang w:bidi="ar-EG"/>
        </w:rPr>
        <w:lastRenderedPageBreak/>
        <w:t>الفصل</w:t>
      </w:r>
      <w:r w:rsidRPr="00B0649A">
        <w:rPr>
          <w:rFonts w:ascii="Simplified Arabic" w:hAnsi="Simplified Arabic" w:cs="Simplified Arabic"/>
          <w:b/>
          <w:bCs/>
          <w:sz w:val="28"/>
          <w:szCs w:val="28"/>
          <w:rtl/>
          <w:lang w:bidi="ar-EG"/>
        </w:rPr>
        <w:t xml:space="preserve"> </w:t>
      </w:r>
      <w:r w:rsidRPr="00B0649A">
        <w:rPr>
          <w:rFonts w:ascii="Simplified Arabic" w:hAnsi="Simplified Arabic" w:cs="Simplified Arabic" w:hint="cs"/>
          <w:b/>
          <w:bCs/>
          <w:sz w:val="28"/>
          <w:szCs w:val="28"/>
          <w:rtl/>
          <w:lang w:bidi="ar-EG"/>
        </w:rPr>
        <w:t>الثالث</w:t>
      </w:r>
    </w:p>
    <w:p w14:paraId="2E430CF3" w14:textId="77777777" w:rsidR="00C06454" w:rsidRPr="00B0649A" w:rsidRDefault="00C06454" w:rsidP="00C06454">
      <w:pPr>
        <w:pStyle w:val="NoSpacing"/>
        <w:spacing w:line="360" w:lineRule="auto"/>
        <w:jc w:val="center"/>
        <w:rPr>
          <w:rFonts w:ascii="Simplified Arabic" w:hAnsi="Simplified Arabic" w:cs="Simplified Arabic"/>
          <w:b/>
          <w:bCs/>
          <w:sz w:val="28"/>
          <w:szCs w:val="28"/>
          <w:rtl/>
          <w:lang w:bidi="ar-EG"/>
        </w:rPr>
      </w:pPr>
      <w:r w:rsidRPr="00B0649A">
        <w:rPr>
          <w:rFonts w:ascii="Simplified Arabic" w:hAnsi="Simplified Arabic" w:cs="Simplified Arabic" w:hint="cs"/>
          <w:b/>
          <w:bCs/>
          <w:sz w:val="28"/>
          <w:szCs w:val="28"/>
          <w:rtl/>
          <w:lang w:bidi="ar-EG"/>
        </w:rPr>
        <w:t>السياحة</w:t>
      </w:r>
      <w:r w:rsidRPr="00B0649A">
        <w:rPr>
          <w:rFonts w:ascii="Simplified Arabic" w:hAnsi="Simplified Arabic" w:cs="Simplified Arabic"/>
          <w:b/>
          <w:bCs/>
          <w:sz w:val="28"/>
          <w:szCs w:val="28"/>
          <w:rtl/>
          <w:lang w:bidi="ar-EG"/>
        </w:rPr>
        <w:t xml:space="preserve"> </w:t>
      </w:r>
      <w:r w:rsidRPr="00B0649A">
        <w:rPr>
          <w:rFonts w:ascii="Simplified Arabic" w:hAnsi="Simplified Arabic" w:cs="Simplified Arabic" w:hint="cs"/>
          <w:b/>
          <w:bCs/>
          <w:sz w:val="28"/>
          <w:szCs w:val="28"/>
          <w:rtl/>
          <w:lang w:bidi="ar-EG"/>
        </w:rPr>
        <w:t>الثقافية</w:t>
      </w:r>
      <w:r w:rsidRPr="00B0649A">
        <w:rPr>
          <w:rFonts w:ascii="Simplified Arabic" w:hAnsi="Simplified Arabic" w:cs="Simplified Arabic"/>
          <w:b/>
          <w:bCs/>
          <w:sz w:val="28"/>
          <w:szCs w:val="28"/>
          <w:rtl/>
          <w:lang w:bidi="ar-EG"/>
        </w:rPr>
        <w:t xml:space="preserve"> </w:t>
      </w:r>
      <w:r w:rsidRPr="00B0649A">
        <w:rPr>
          <w:rFonts w:ascii="Simplified Arabic" w:hAnsi="Simplified Arabic" w:cs="Simplified Arabic" w:hint="cs"/>
          <w:b/>
          <w:bCs/>
          <w:sz w:val="28"/>
          <w:szCs w:val="28"/>
          <w:rtl/>
          <w:lang w:bidi="ar-EG"/>
        </w:rPr>
        <w:t>المستدامة</w:t>
      </w:r>
    </w:p>
    <w:p w14:paraId="5D549B78" w14:textId="77777777" w:rsidR="00C06454" w:rsidRDefault="00C06454" w:rsidP="00C06454">
      <w:pPr>
        <w:pStyle w:val="NoSpacing"/>
        <w:spacing w:line="360" w:lineRule="auto"/>
        <w:jc w:val="center"/>
        <w:rPr>
          <w:rFonts w:ascii="Simplified Arabic" w:hAnsi="Simplified Arabic" w:cs="Simplified Arabic"/>
          <w:b/>
          <w:bCs/>
          <w:sz w:val="28"/>
          <w:szCs w:val="28"/>
          <w:rtl/>
          <w:lang w:bidi="ar-EG"/>
        </w:rPr>
      </w:pPr>
      <w:r w:rsidRPr="00B0649A">
        <w:rPr>
          <w:rFonts w:ascii="Simplified Arabic" w:hAnsi="Simplified Arabic" w:cs="Simplified Arabic" w:hint="cs"/>
          <w:b/>
          <w:bCs/>
          <w:sz w:val="28"/>
          <w:szCs w:val="28"/>
          <w:rtl/>
          <w:lang w:bidi="ar-EG"/>
        </w:rPr>
        <w:t>و</w:t>
      </w:r>
      <w:r w:rsidRPr="00B0649A">
        <w:rPr>
          <w:rFonts w:ascii="Simplified Arabic" w:hAnsi="Simplified Arabic" w:cs="Simplified Arabic"/>
          <w:b/>
          <w:bCs/>
          <w:sz w:val="28"/>
          <w:szCs w:val="28"/>
          <w:rtl/>
          <w:lang w:bidi="ar-EG"/>
        </w:rPr>
        <w:t xml:space="preserve"> </w:t>
      </w:r>
      <w:r w:rsidRPr="00B0649A">
        <w:rPr>
          <w:rFonts w:ascii="Simplified Arabic" w:hAnsi="Simplified Arabic" w:cs="Simplified Arabic" w:hint="cs"/>
          <w:b/>
          <w:bCs/>
          <w:sz w:val="28"/>
          <w:szCs w:val="28"/>
          <w:rtl/>
          <w:lang w:bidi="ar-EG"/>
        </w:rPr>
        <w:t>تجربة</w:t>
      </w:r>
      <w:r w:rsidRPr="00B0649A">
        <w:rPr>
          <w:rFonts w:ascii="Simplified Arabic" w:hAnsi="Simplified Arabic" w:cs="Simplified Arabic"/>
          <w:b/>
          <w:bCs/>
          <w:sz w:val="28"/>
          <w:szCs w:val="28"/>
          <w:rtl/>
          <w:lang w:bidi="ar-EG"/>
        </w:rPr>
        <w:t xml:space="preserve"> </w:t>
      </w:r>
      <w:r w:rsidRPr="00B0649A">
        <w:rPr>
          <w:rFonts w:ascii="Simplified Arabic" w:hAnsi="Simplified Arabic" w:cs="Simplified Arabic" w:hint="cs"/>
          <w:b/>
          <w:bCs/>
          <w:sz w:val="28"/>
          <w:szCs w:val="28"/>
          <w:rtl/>
          <w:lang w:bidi="ar-EG"/>
        </w:rPr>
        <w:t>صندوق</w:t>
      </w:r>
      <w:r w:rsidRPr="00B0649A">
        <w:rPr>
          <w:rFonts w:ascii="Simplified Arabic" w:hAnsi="Simplified Arabic" w:cs="Simplified Arabic"/>
          <w:b/>
          <w:bCs/>
          <w:sz w:val="28"/>
          <w:szCs w:val="28"/>
          <w:rtl/>
          <w:lang w:bidi="ar-EG"/>
        </w:rPr>
        <w:t xml:space="preserve"> </w:t>
      </w:r>
      <w:r w:rsidRPr="00B0649A">
        <w:rPr>
          <w:rFonts w:ascii="Simplified Arabic" w:hAnsi="Simplified Arabic" w:cs="Simplified Arabic" w:hint="cs"/>
          <w:b/>
          <w:bCs/>
          <w:sz w:val="28"/>
          <w:szCs w:val="28"/>
          <w:rtl/>
          <w:lang w:bidi="ar-EG"/>
        </w:rPr>
        <w:t>مصر</w:t>
      </w:r>
      <w:r w:rsidRPr="00B0649A">
        <w:rPr>
          <w:rFonts w:ascii="Simplified Arabic" w:hAnsi="Simplified Arabic" w:cs="Simplified Arabic"/>
          <w:b/>
          <w:bCs/>
          <w:sz w:val="28"/>
          <w:szCs w:val="28"/>
          <w:rtl/>
          <w:lang w:bidi="ar-EG"/>
        </w:rPr>
        <w:t xml:space="preserve"> </w:t>
      </w:r>
      <w:r w:rsidRPr="00B0649A">
        <w:rPr>
          <w:rFonts w:ascii="Simplified Arabic" w:hAnsi="Simplified Arabic" w:cs="Simplified Arabic" w:hint="cs"/>
          <w:b/>
          <w:bCs/>
          <w:sz w:val="28"/>
          <w:szCs w:val="28"/>
          <w:rtl/>
          <w:lang w:bidi="ar-EG"/>
        </w:rPr>
        <w:t>السيادي</w:t>
      </w:r>
    </w:p>
    <w:p w14:paraId="11DD3897" w14:textId="77777777" w:rsidR="00C06454" w:rsidRPr="00B0649A" w:rsidRDefault="00C06454" w:rsidP="00C06454">
      <w:pPr>
        <w:pStyle w:val="NoSpacing"/>
        <w:spacing w:line="360" w:lineRule="auto"/>
        <w:jc w:val="center"/>
        <w:rPr>
          <w:rFonts w:ascii="Simplified Arabic" w:hAnsi="Simplified Arabic" w:cs="Simplified Arabic"/>
          <w:b/>
          <w:bCs/>
          <w:sz w:val="28"/>
          <w:szCs w:val="28"/>
          <w:rtl/>
          <w:lang w:bidi="ar-EG"/>
        </w:rPr>
      </w:pPr>
    </w:p>
    <w:p w14:paraId="6ED0C534" w14:textId="77777777" w:rsidR="00C06454" w:rsidRPr="006B5FF9" w:rsidRDefault="00C06454" w:rsidP="00C06454">
      <w:pPr>
        <w:pStyle w:val="NoSpacing"/>
        <w:spacing w:line="36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يستعرض الفصل </w:t>
      </w:r>
      <w:r w:rsidRPr="00573CBF">
        <w:rPr>
          <w:rFonts w:ascii="Simplified Arabic" w:hAnsi="Simplified Arabic" w:cs="Simplified Arabic"/>
          <w:sz w:val="24"/>
          <w:szCs w:val="24"/>
          <w:rtl/>
          <w:lang w:bidi="ar-EG"/>
        </w:rPr>
        <w:t>الثالث مفهوم السياحة الثقافية المستدامة وأهميتها</w:t>
      </w:r>
      <w:r w:rsidRPr="00573CBF">
        <w:rPr>
          <w:rFonts w:ascii="Simplified Arabic" w:hAnsi="Simplified Arabic" w:cs="Simplified Arabic" w:hint="cs"/>
          <w:sz w:val="24"/>
          <w:szCs w:val="24"/>
          <w:rtl/>
          <w:lang w:bidi="ar-EG"/>
        </w:rPr>
        <w:t>،</w:t>
      </w:r>
      <w:r w:rsidRPr="00573CBF">
        <w:rPr>
          <w:rFonts w:ascii="Simplified Arabic" w:hAnsi="Simplified Arabic" w:cs="Simplified Arabic"/>
          <w:sz w:val="24"/>
          <w:szCs w:val="24"/>
          <w:rtl/>
          <w:lang w:bidi="ar-EG"/>
        </w:rPr>
        <w:t xml:space="preserve"> </w:t>
      </w:r>
      <w:r w:rsidRPr="00573CBF">
        <w:rPr>
          <w:rFonts w:ascii="Simplified Arabic" w:hAnsi="Simplified Arabic" w:cs="Simplified Arabic" w:hint="cs"/>
          <w:sz w:val="24"/>
          <w:szCs w:val="24"/>
          <w:rtl/>
          <w:lang w:bidi="ar-EG"/>
        </w:rPr>
        <w:t xml:space="preserve">ومناقشة </w:t>
      </w:r>
      <w:r w:rsidRPr="00573CBF">
        <w:rPr>
          <w:rFonts w:ascii="Simplified Arabic" w:hAnsi="Simplified Arabic" w:cs="Simplified Arabic"/>
          <w:sz w:val="24"/>
          <w:szCs w:val="24"/>
          <w:rtl/>
          <w:lang w:bidi="ar-EG"/>
        </w:rPr>
        <w:t xml:space="preserve">مدى إمكانية مساهمة إنشاء صندوق مصر السيادي (ثراء) صندوق فرعي للسياحة والإستثمار العقاري وتطوير </w:t>
      </w:r>
      <w:r>
        <w:rPr>
          <w:rFonts w:ascii="Simplified Arabic" w:hAnsi="Simplified Arabic" w:cs="Simplified Arabic"/>
          <w:sz w:val="24"/>
          <w:szCs w:val="24"/>
          <w:rtl/>
          <w:lang w:bidi="ar-EG"/>
        </w:rPr>
        <w:t>الآثار</w:t>
      </w:r>
      <w:r w:rsidRPr="00573CBF">
        <w:rPr>
          <w:rFonts w:ascii="Simplified Arabic" w:hAnsi="Simplified Arabic" w:cs="Simplified Arabic"/>
          <w:sz w:val="24"/>
          <w:szCs w:val="24"/>
          <w:rtl/>
          <w:lang w:bidi="ar-EG"/>
        </w:rPr>
        <w:t xml:space="preserve"> في تحقيق إستدامة النشاط السياحى الثقافي في مصر </w:t>
      </w:r>
      <w:r w:rsidRPr="00573CBF">
        <w:rPr>
          <w:rFonts w:ascii="Simplified Arabic" w:hAnsi="Simplified Arabic" w:cs="Simplified Arabic" w:hint="cs"/>
          <w:sz w:val="24"/>
          <w:szCs w:val="24"/>
          <w:rtl/>
          <w:lang w:bidi="ar-EG"/>
        </w:rPr>
        <w:t>من خلال</w:t>
      </w:r>
      <w:r w:rsidRPr="00573CBF">
        <w:rPr>
          <w:rFonts w:ascii="Simplified Arabic" w:hAnsi="Simplified Arabic" w:cs="Simplified Arabic"/>
          <w:sz w:val="24"/>
          <w:szCs w:val="24"/>
          <w:rtl/>
          <w:lang w:bidi="ar-EG"/>
        </w:rPr>
        <w:t xml:space="preserve"> إجراء لقاءات شخصية مع صانعي السياسات </w:t>
      </w:r>
      <w:r w:rsidRPr="00573CBF">
        <w:rPr>
          <w:rFonts w:ascii="Simplified Arabic" w:hAnsi="Simplified Arabic" w:cs="Simplified Arabic" w:hint="cs"/>
          <w:sz w:val="24"/>
          <w:szCs w:val="24"/>
          <w:rtl/>
          <w:lang w:bidi="ar-EG"/>
        </w:rPr>
        <w:t>و أصحاب المنفعة المتعاملين مع</w:t>
      </w:r>
      <w:r w:rsidRPr="00573CBF">
        <w:rPr>
          <w:rFonts w:ascii="Simplified Arabic" w:hAnsi="Simplified Arabic" w:cs="Simplified Arabic"/>
          <w:sz w:val="24"/>
          <w:szCs w:val="24"/>
          <w:rtl/>
          <w:lang w:bidi="ar-EG"/>
        </w:rPr>
        <w:t xml:space="preserve"> الصندوق. وفي نهاية البحث يتم عرض أهم النتائج والتوصيات.</w:t>
      </w:r>
    </w:p>
    <w:p w14:paraId="5A2A5F9D" w14:textId="77777777" w:rsidR="00C06454" w:rsidRPr="00BD50DF" w:rsidRDefault="00C06454" w:rsidP="00C06454">
      <w:pPr>
        <w:numPr>
          <w:ilvl w:val="0"/>
          <w:numId w:val="17"/>
        </w:numPr>
        <w:spacing w:before="240" w:after="200" w:line="360" w:lineRule="auto"/>
        <w:contextualSpacing/>
        <w:jc w:val="both"/>
        <w:rPr>
          <w:rFonts w:ascii="Simplified Arabic" w:hAnsi="Simplified Arabic" w:cs="Simplified Arabic"/>
          <w:b/>
          <w:bCs/>
          <w:sz w:val="28"/>
          <w:szCs w:val="28"/>
          <w:lang w:bidi="ar-EG"/>
        </w:rPr>
      </w:pPr>
      <w:r w:rsidRPr="00BD50DF">
        <w:rPr>
          <w:rFonts w:ascii="Simplified Arabic" w:hAnsi="Simplified Arabic" w:cs="Simplified Arabic"/>
          <w:b/>
          <w:bCs/>
          <w:sz w:val="28"/>
          <w:szCs w:val="28"/>
          <w:rtl/>
          <w:lang w:bidi="ar-EG"/>
        </w:rPr>
        <w:t>مفهوم السياحة الثقافية المستدام</w:t>
      </w:r>
      <w:r w:rsidRPr="00BD50DF">
        <w:rPr>
          <w:rFonts w:ascii="Simplified Arabic" w:hAnsi="Simplified Arabic" w:cs="Simplified Arabic" w:hint="cs"/>
          <w:b/>
          <w:bCs/>
          <w:sz w:val="28"/>
          <w:szCs w:val="28"/>
          <w:rtl/>
          <w:lang w:bidi="ar-EG"/>
        </w:rPr>
        <w:t>ة</w:t>
      </w:r>
    </w:p>
    <w:p w14:paraId="26A2F077" w14:textId="77777777" w:rsidR="00C06454" w:rsidRDefault="00C06454" w:rsidP="00C06454">
      <w:pPr>
        <w:spacing w:before="240" w:after="200" w:line="360" w:lineRule="auto"/>
        <w:jc w:val="both"/>
        <w:rPr>
          <w:rFonts w:ascii="Simplified Arabic" w:hAnsi="Simplified Arabic" w:cs="Simplified Arabic"/>
          <w:sz w:val="24"/>
          <w:szCs w:val="24"/>
          <w:rtl/>
          <w:lang w:bidi="ar-EG"/>
        </w:rPr>
      </w:pPr>
      <w:r w:rsidRPr="00FB0C01">
        <w:rPr>
          <w:rFonts w:ascii="Simplified Arabic" w:hAnsi="Simplified Arabic" w:cs="Simplified Arabic" w:hint="cs"/>
          <w:sz w:val="24"/>
          <w:szCs w:val="24"/>
          <w:rtl/>
          <w:lang w:bidi="ar-EG"/>
        </w:rPr>
        <w:t xml:space="preserve">قبل التطرق لمفهوم السياحة الثقافية المستدامة يجب تناول مفهوم التراث الثقافي </w:t>
      </w:r>
      <w:r w:rsidRPr="00FB0C01">
        <w:rPr>
          <w:rFonts w:ascii="Simplified Arabic" w:hAnsi="Simplified Arabic" w:cs="Simplified Arabic"/>
          <w:sz w:val="24"/>
          <w:szCs w:val="24"/>
          <w:rtl/>
          <w:lang w:bidi="ar-EG"/>
        </w:rPr>
        <w:t>وتعرف "اليونسكو" التراث بأنه: "ميراث الماضي الذي نتمتع به في الحاضر وننقله إلى الأجيال القادمة".</w:t>
      </w:r>
      <w:r w:rsidRPr="00FB0C01">
        <w:rPr>
          <w:rFonts w:ascii="Simplified Arabic" w:hAnsi="Simplified Arabic" w:cs="Simplified Arabic"/>
          <w:sz w:val="24"/>
          <w:szCs w:val="24"/>
          <w:lang w:bidi="ar-EG"/>
        </w:rPr>
        <w:t xml:space="preserve"> </w:t>
      </w:r>
      <w:r w:rsidRPr="00FB0C01">
        <w:rPr>
          <w:rFonts w:ascii="Simplified Arabic" w:hAnsi="Simplified Arabic" w:cs="Simplified Arabic"/>
          <w:sz w:val="24"/>
          <w:szCs w:val="24"/>
          <w:rtl/>
          <w:lang w:bidi="ar-EG"/>
        </w:rPr>
        <w:t>وتعتبر التراث الثقافي بأنه: "ميراث المقتنيات المادية وغير المادية التي تخص مجموعة ما أو مجتمع لديه موروثات من الأجيال السابقة، وظلت باقية حتـى الوقــت الحـاضـــر ووهبت  للأجيال المقبلة</w:t>
      </w:r>
      <w:r w:rsidRPr="00FB0C01">
        <w:rPr>
          <w:rFonts w:ascii="Simplified Arabic" w:hAnsi="Simplified Arabic" w:cs="Simplified Arabic"/>
          <w:sz w:val="24"/>
          <w:szCs w:val="24"/>
          <w:vertAlign w:val="superscript"/>
          <w:rtl/>
          <w:lang w:bidi="ar-EG"/>
        </w:rPr>
        <w:t xml:space="preserve"> </w:t>
      </w:r>
      <w:r w:rsidRPr="00FB0C01">
        <w:rPr>
          <w:rFonts w:ascii="Simplified Arabic" w:hAnsi="Simplified Arabic" w:cs="Simplified Arabic"/>
          <w:sz w:val="24"/>
          <w:szCs w:val="24"/>
          <w:vertAlign w:val="superscript"/>
          <w:rtl/>
          <w:lang w:bidi="ar-EG"/>
        </w:rPr>
        <w:footnoteReference w:id="25"/>
      </w:r>
      <w:r>
        <w:rPr>
          <w:rFonts w:ascii="Simplified Arabic" w:hAnsi="Simplified Arabic" w:cs="Simplified Arabic" w:hint="cs"/>
          <w:sz w:val="24"/>
          <w:szCs w:val="24"/>
          <w:vertAlign w:val="superscript"/>
          <w:rtl/>
          <w:lang w:bidi="ar-EG"/>
        </w:rPr>
        <w:t xml:space="preserve"> </w:t>
      </w:r>
      <w:r>
        <w:rPr>
          <w:rFonts w:ascii="Simplified Arabic" w:hAnsi="Simplified Arabic" w:cs="Simplified Arabic"/>
          <w:sz w:val="24"/>
          <w:szCs w:val="24"/>
          <w:rtl/>
          <w:lang w:bidi="ar-EG"/>
        </w:rPr>
        <w:t>ومن</w:t>
      </w:r>
      <w:r>
        <w:rPr>
          <w:rFonts w:ascii="Simplified Arabic" w:hAnsi="Simplified Arabic" w:cs="Simplified Arabic" w:hint="cs"/>
          <w:sz w:val="24"/>
          <w:szCs w:val="24"/>
          <w:rtl/>
          <w:lang w:bidi="ar-EG"/>
        </w:rPr>
        <w:t xml:space="preserve"> ثم</w:t>
      </w:r>
      <w:r w:rsidRPr="00FB0C01">
        <w:rPr>
          <w:rFonts w:ascii="Simplified Arabic" w:hAnsi="Simplified Arabic" w:cs="Simplified Arabic"/>
          <w:sz w:val="24"/>
          <w:szCs w:val="24"/>
          <w:rtl/>
          <w:lang w:bidi="ar-EG"/>
        </w:rPr>
        <w:t>، فإن "اليونسكو" تحدد التراث الثقافي</w:t>
      </w:r>
      <w:r w:rsidRPr="00FB0C01">
        <w:rPr>
          <w:rFonts w:ascii="Simplified Arabic" w:hAnsi="Simplified Arabic" w:cs="Simplified Arabic" w:hint="cs"/>
          <w:sz w:val="24"/>
          <w:szCs w:val="24"/>
          <w:rtl/>
          <w:lang w:bidi="ar-EG"/>
        </w:rPr>
        <w:t xml:space="preserve"> المادي</w:t>
      </w:r>
      <w:r>
        <w:rPr>
          <w:rFonts w:ascii="Simplified Arabic" w:hAnsi="Simplified Arabic" w:cs="Simplified Arabic"/>
          <w:sz w:val="24"/>
          <w:szCs w:val="24"/>
          <w:rtl/>
          <w:lang w:bidi="ar-EG"/>
        </w:rPr>
        <w:t xml:space="preserve"> في العناصر التالية: </w:t>
      </w:r>
    </w:p>
    <w:p w14:paraId="53EFC452" w14:textId="77777777" w:rsidR="00C06454" w:rsidRDefault="00C06454" w:rsidP="00C06454">
      <w:pPr>
        <w:pStyle w:val="ListParagraph"/>
        <w:numPr>
          <w:ilvl w:val="0"/>
          <w:numId w:val="15"/>
        </w:numPr>
        <w:spacing w:before="240" w:after="200" w:line="360" w:lineRule="auto"/>
        <w:jc w:val="both"/>
        <w:rPr>
          <w:rFonts w:ascii="Simplified Arabic" w:hAnsi="Simplified Arabic" w:cs="Simplified Arabic"/>
          <w:sz w:val="24"/>
          <w:szCs w:val="24"/>
          <w:lang w:bidi="ar-EG"/>
        </w:rPr>
      </w:pPr>
      <w:r w:rsidRPr="00FB0C01">
        <w:rPr>
          <w:rFonts w:ascii="Simplified Arabic" w:hAnsi="Simplified Arabic" w:cs="Simplified Arabic"/>
          <w:b/>
          <w:bCs/>
          <w:sz w:val="24"/>
          <w:szCs w:val="24"/>
          <w:rtl/>
          <w:lang w:bidi="ar-EG"/>
        </w:rPr>
        <w:t>الآثار</w:t>
      </w:r>
      <w:r w:rsidRPr="00FB0C01">
        <w:rPr>
          <w:rFonts w:ascii="Simplified Arabic" w:hAnsi="Simplified Arabic" w:cs="Simplified Arabic"/>
          <w:sz w:val="24"/>
          <w:szCs w:val="24"/>
          <w:rtl/>
          <w:lang w:bidi="ar-EG"/>
        </w:rPr>
        <w:t>: وتشمل كل الأعمال المعمارية وأعمال النحت والتصوير على المباني، وكل العناصر والتكوينات ذات الصفة الأثرية، والنقوش والكهوف، ومجموعات المعالم التي لها قيمة عالمية استثنائية من وجهة نظر التاريخ أو الفن أو العلم.</w:t>
      </w:r>
      <w:r w:rsidRPr="00FB0C01">
        <w:rPr>
          <w:vertAlign w:val="superscript"/>
          <w:rtl/>
          <w:lang w:bidi="ar-EG"/>
        </w:rPr>
        <w:footnoteReference w:id="26"/>
      </w:r>
    </w:p>
    <w:p w14:paraId="304B5562" w14:textId="77777777" w:rsidR="00C06454" w:rsidRDefault="00C06454" w:rsidP="00C06454">
      <w:pPr>
        <w:pStyle w:val="ListParagraph"/>
        <w:numPr>
          <w:ilvl w:val="0"/>
          <w:numId w:val="15"/>
        </w:numPr>
        <w:spacing w:before="240" w:after="200" w:line="360" w:lineRule="auto"/>
        <w:jc w:val="both"/>
        <w:rPr>
          <w:rFonts w:ascii="Simplified Arabic" w:hAnsi="Simplified Arabic" w:cs="Simplified Arabic"/>
          <w:sz w:val="24"/>
          <w:szCs w:val="24"/>
          <w:lang w:bidi="ar-EG"/>
        </w:rPr>
      </w:pPr>
      <w:r w:rsidRPr="00FB0C01">
        <w:rPr>
          <w:rFonts w:ascii="Simplified Arabic" w:hAnsi="Simplified Arabic" w:cs="Simplified Arabic"/>
          <w:b/>
          <w:bCs/>
          <w:sz w:val="24"/>
          <w:szCs w:val="24"/>
          <w:rtl/>
          <w:lang w:bidi="ar-EG"/>
        </w:rPr>
        <w:t>المجمعات:</w:t>
      </w:r>
      <w:r w:rsidRPr="00FB0C01">
        <w:rPr>
          <w:rFonts w:ascii="Simplified Arabic" w:hAnsi="Simplified Arabic" w:cs="Simplified Arabic"/>
          <w:sz w:val="24"/>
          <w:szCs w:val="24"/>
          <w:rtl/>
          <w:lang w:bidi="ar-EG"/>
        </w:rPr>
        <w:t xml:space="preserve"> مجموعات المباني المنعزلة أو المتصلة، التي لها بسبب عمارتها أو تناسقها أو اندماجها في منظر طبيعي قيمة عالمية استثنائية من وجهة نظر التاريخ أو الفن أو العلم.</w:t>
      </w:r>
    </w:p>
    <w:p w14:paraId="5517510A" w14:textId="77777777" w:rsidR="00C06454" w:rsidRPr="00FB0C01" w:rsidRDefault="00C06454" w:rsidP="00C06454">
      <w:pPr>
        <w:pStyle w:val="ListParagraph"/>
        <w:numPr>
          <w:ilvl w:val="0"/>
          <w:numId w:val="15"/>
        </w:numPr>
        <w:spacing w:before="240" w:after="200" w:line="360" w:lineRule="auto"/>
        <w:jc w:val="both"/>
        <w:rPr>
          <w:rFonts w:ascii="Simplified Arabic" w:hAnsi="Simplified Arabic" w:cs="Simplified Arabic"/>
          <w:sz w:val="24"/>
          <w:szCs w:val="24"/>
          <w:rtl/>
          <w:lang w:bidi="ar-EG"/>
        </w:rPr>
      </w:pPr>
      <w:r w:rsidRPr="00FB0C01">
        <w:rPr>
          <w:rFonts w:ascii="Simplified Arabic" w:hAnsi="Simplified Arabic" w:cs="Simplified Arabic"/>
          <w:b/>
          <w:bCs/>
          <w:sz w:val="24"/>
          <w:szCs w:val="24"/>
          <w:rtl/>
          <w:lang w:bidi="ar-EG"/>
        </w:rPr>
        <w:t>المواقع:</w:t>
      </w:r>
      <w:r w:rsidRPr="00FB0C01">
        <w:rPr>
          <w:rFonts w:ascii="Simplified Arabic" w:hAnsi="Simplified Arabic" w:cs="Simplified Arabic"/>
          <w:sz w:val="24"/>
          <w:szCs w:val="24"/>
          <w:rtl/>
          <w:lang w:bidi="ar-EG"/>
        </w:rPr>
        <w:t xml:space="preserve"> أ</w:t>
      </w:r>
      <w:r>
        <w:rPr>
          <w:rFonts w:ascii="Simplified Arabic" w:hAnsi="Simplified Arabic" w:cs="Simplified Arabic" w:hint="cs"/>
          <w:sz w:val="24"/>
          <w:szCs w:val="24"/>
          <w:rtl/>
          <w:lang w:bidi="ar-EG"/>
        </w:rPr>
        <w:t>لأ</w:t>
      </w:r>
      <w:r w:rsidRPr="00FB0C01">
        <w:rPr>
          <w:rFonts w:ascii="Simplified Arabic" w:hAnsi="Simplified Arabic" w:cs="Simplified Arabic"/>
          <w:sz w:val="24"/>
          <w:szCs w:val="24"/>
          <w:rtl/>
          <w:lang w:bidi="ar-EG"/>
        </w:rPr>
        <w:t>عمال</w:t>
      </w:r>
      <w:r>
        <w:rPr>
          <w:rFonts w:ascii="Simplified Arabic" w:hAnsi="Simplified Arabic" w:cs="Simplified Arabic" w:hint="cs"/>
          <w:sz w:val="24"/>
          <w:szCs w:val="24"/>
          <w:rtl/>
          <w:lang w:bidi="ar-EG"/>
        </w:rPr>
        <w:t xml:space="preserve"> التي يقوم بها</w:t>
      </w:r>
      <w:r w:rsidRPr="00FB0C01">
        <w:rPr>
          <w:rFonts w:ascii="Simplified Arabic" w:hAnsi="Simplified Arabic" w:cs="Simplified Arabic"/>
          <w:sz w:val="24"/>
          <w:szCs w:val="24"/>
          <w:rtl/>
          <w:lang w:bidi="ar-EG"/>
        </w:rPr>
        <w:t xml:space="preserve"> الإنسان أو الأعمال المشتركة بين الإنسان والطبيعة، وأيضا المناطق بما فيها المواقع الأثرية التي لها قيمة استثنائية من الوجهة التاريخية أو الجمالية، أو الإثنولوجية أو الإنثروبولوجية</w:t>
      </w:r>
      <w:r>
        <w:rPr>
          <w:rFonts w:ascii="Simplified Arabic" w:hAnsi="Simplified Arabic" w:cs="Simplified Arabic" w:hint="cs"/>
          <w:sz w:val="24"/>
          <w:szCs w:val="24"/>
          <w:rtl/>
          <w:lang w:bidi="ar-EG"/>
        </w:rPr>
        <w:t xml:space="preserve"> </w:t>
      </w:r>
      <w:r w:rsidRPr="00FB0C01">
        <w:rPr>
          <w:vertAlign w:val="superscript"/>
          <w:rtl/>
          <w:lang w:bidi="ar-EG"/>
        </w:rPr>
        <w:footnoteReference w:id="27"/>
      </w:r>
      <w:r w:rsidRPr="00FB0C01">
        <w:rPr>
          <w:rFonts w:ascii="Simplified Arabic" w:hAnsi="Simplified Arabic" w:cs="Simplified Arabic"/>
          <w:sz w:val="24"/>
          <w:szCs w:val="24"/>
          <w:rtl/>
          <w:lang w:bidi="ar-EG"/>
        </w:rPr>
        <w:t>.</w:t>
      </w:r>
    </w:p>
    <w:p w14:paraId="7A8CCE90" w14:textId="77777777" w:rsidR="00C06454" w:rsidRPr="00FB0C01" w:rsidRDefault="00C06454" w:rsidP="00C06454">
      <w:pPr>
        <w:spacing w:before="240" w:after="200" w:line="360" w:lineRule="auto"/>
        <w:jc w:val="both"/>
        <w:rPr>
          <w:rFonts w:ascii="Simplified Arabic" w:hAnsi="Simplified Arabic" w:cs="Simplified Arabic"/>
          <w:sz w:val="24"/>
          <w:szCs w:val="24"/>
          <w:rtl/>
          <w:lang w:bidi="ar-EG"/>
        </w:rPr>
      </w:pPr>
      <w:r w:rsidRPr="00FB0C01">
        <w:rPr>
          <w:rFonts w:ascii="Simplified Arabic" w:hAnsi="Simplified Arabic" w:cs="Simplified Arabic" w:hint="cs"/>
          <w:sz w:val="24"/>
          <w:szCs w:val="24"/>
          <w:rtl/>
          <w:lang w:bidi="ar-EG"/>
        </w:rPr>
        <w:t>واخيرا يمكن القول أن التراث الثقافي المادي وغير المادي هو</w:t>
      </w:r>
      <w:r w:rsidRPr="00FB0C01">
        <w:rPr>
          <w:rFonts w:ascii="Simplified Arabic" w:hAnsi="Simplified Arabic" w:cs="Simplified Arabic"/>
          <w:sz w:val="24"/>
          <w:szCs w:val="24"/>
          <w:rtl/>
          <w:lang w:bidi="ar-EG"/>
        </w:rPr>
        <w:t xml:space="preserve"> شكل متميز يعكس الخصائص البشرية عميقة الجذور، وتتناقله الأجيال ، </w:t>
      </w:r>
      <w:r w:rsidRPr="00FB0C01">
        <w:rPr>
          <w:rFonts w:ascii="Simplified Arabic" w:hAnsi="Simplified Arabic" w:cs="Simplified Arabic" w:hint="cs"/>
          <w:sz w:val="24"/>
          <w:szCs w:val="24"/>
          <w:rtl/>
          <w:lang w:bidi="ar-EG"/>
        </w:rPr>
        <w:t>ويستمر</w:t>
      </w:r>
      <w:r w:rsidRPr="00FB0C01">
        <w:rPr>
          <w:rFonts w:ascii="Simplified Arabic" w:hAnsi="Simplified Arabic" w:cs="Simplified Arabic"/>
          <w:sz w:val="24"/>
          <w:szCs w:val="24"/>
          <w:rtl/>
          <w:lang w:bidi="ar-EG"/>
        </w:rPr>
        <w:t xml:space="preserve"> عبر فترات زمنية متفاوتة نوع</w:t>
      </w:r>
      <w:r w:rsidRPr="00FB0C01">
        <w:rPr>
          <w:rFonts w:ascii="Simplified Arabic" w:hAnsi="Simplified Arabic" w:cs="Simplified Arabic" w:hint="cs"/>
          <w:sz w:val="24"/>
          <w:szCs w:val="24"/>
          <w:rtl/>
          <w:lang w:bidi="ar-EG"/>
        </w:rPr>
        <w:t>ي</w:t>
      </w:r>
      <w:r w:rsidRPr="00FB0C01">
        <w:rPr>
          <w:rFonts w:ascii="Simplified Arabic" w:hAnsi="Simplified Arabic" w:cs="Simplified Arabic"/>
          <w:sz w:val="24"/>
          <w:szCs w:val="24"/>
          <w:rtl/>
          <w:lang w:bidi="ar-EG"/>
        </w:rPr>
        <w:t>ا، وتظـهر عليـه التغيـرات الثقافيـة الداخلية والعادية، ولكنه يحتفظ دائما بوحدة أساسية مستمرة</w:t>
      </w:r>
      <w:r w:rsidRPr="00FB0C01">
        <w:rPr>
          <w:rFonts w:ascii="Simplified Arabic" w:hAnsi="Simplified Arabic" w:cs="Simplified Arabic" w:hint="cs"/>
          <w:sz w:val="24"/>
          <w:szCs w:val="24"/>
          <w:rtl/>
          <w:lang w:bidi="ar-EG"/>
        </w:rPr>
        <w:t>.</w:t>
      </w:r>
    </w:p>
    <w:p w14:paraId="06DD53AA" w14:textId="77777777" w:rsidR="00C06454" w:rsidRPr="00FB0C01" w:rsidRDefault="00C06454" w:rsidP="00C06454">
      <w:pPr>
        <w:spacing w:before="240" w:after="200" w:line="360" w:lineRule="auto"/>
        <w:jc w:val="both"/>
        <w:rPr>
          <w:rFonts w:ascii="Simplified Arabic" w:hAnsi="Simplified Arabic" w:cs="Simplified Arabic"/>
          <w:sz w:val="24"/>
          <w:szCs w:val="24"/>
          <w:lang w:bidi="ar-EG"/>
        </w:rPr>
      </w:pPr>
      <w:r w:rsidRPr="00FB0C01">
        <w:rPr>
          <w:rFonts w:ascii="Simplified Arabic" w:hAnsi="Simplified Arabic" w:cs="Simplified Arabic" w:hint="cs"/>
          <w:sz w:val="24"/>
          <w:szCs w:val="24"/>
          <w:rtl/>
          <w:lang w:bidi="ar-EG"/>
        </w:rPr>
        <w:t xml:space="preserve">بينما </w:t>
      </w:r>
      <w:r w:rsidRPr="00FB0C01">
        <w:rPr>
          <w:rFonts w:ascii="Simplified Arabic" w:hAnsi="Simplified Arabic" w:cs="Simplified Arabic"/>
          <w:sz w:val="24"/>
          <w:szCs w:val="24"/>
          <w:rtl/>
          <w:lang w:bidi="ar-EG"/>
        </w:rPr>
        <w:t xml:space="preserve">عرفت منظمة </w:t>
      </w:r>
      <w:r w:rsidRPr="00FB0C01">
        <w:rPr>
          <w:rFonts w:ascii="Simplified Arabic" w:hAnsi="Simplified Arabic" w:cs="Simplified Arabic" w:hint="cs"/>
          <w:sz w:val="24"/>
          <w:szCs w:val="24"/>
          <w:rtl/>
          <w:lang w:bidi="ar-EG"/>
        </w:rPr>
        <w:t>السياحة العالمية</w:t>
      </w:r>
      <w:r w:rsidRPr="00FB0C01">
        <w:rPr>
          <w:rFonts w:ascii="Simplified Arabic" w:hAnsi="Simplified Arabic" w:cs="Simplified Arabic"/>
          <w:sz w:val="24"/>
          <w:szCs w:val="24"/>
          <w:rtl/>
          <w:lang w:bidi="ar-EG"/>
        </w:rPr>
        <w:t xml:space="preserve"> مصطلح السياحة الثقافية علي أنه: "السفر المهتم </w:t>
      </w:r>
      <w:r w:rsidRPr="00FB0C01">
        <w:rPr>
          <w:rFonts w:ascii="Simplified Arabic" w:hAnsi="Simplified Arabic" w:cs="Simplified Arabic" w:hint="cs"/>
          <w:sz w:val="24"/>
          <w:szCs w:val="24"/>
          <w:rtl/>
          <w:lang w:bidi="ar-EG"/>
        </w:rPr>
        <w:t xml:space="preserve"> </w:t>
      </w:r>
      <w:r w:rsidRPr="00FB0C01">
        <w:rPr>
          <w:rFonts w:ascii="Simplified Arabic" w:hAnsi="Simplified Arabic" w:cs="Simplified Arabic"/>
          <w:sz w:val="24"/>
          <w:szCs w:val="24"/>
          <w:rtl/>
          <w:lang w:bidi="ar-EG"/>
        </w:rPr>
        <w:t>بتجربة البيئات بما فيها من مواقع طبيعية ومبني</w:t>
      </w:r>
      <w:r>
        <w:rPr>
          <w:rFonts w:ascii="Simplified Arabic" w:hAnsi="Simplified Arabic" w:cs="Simplified Arabic"/>
          <w:sz w:val="24"/>
          <w:szCs w:val="24"/>
          <w:rtl/>
          <w:lang w:bidi="ar-EG"/>
        </w:rPr>
        <w:t>ة وفنون مرئية وأساليب حياة وقيم</w:t>
      </w:r>
      <w:r w:rsidRPr="00FB0C01">
        <w:rPr>
          <w:rFonts w:ascii="Simplified Arabic" w:hAnsi="Simplified Arabic" w:cs="Simplified Arabic" w:hint="cs"/>
          <w:sz w:val="24"/>
          <w:szCs w:val="24"/>
          <w:rtl/>
          <w:lang w:bidi="ar-EG"/>
        </w:rPr>
        <w:t xml:space="preserve"> </w:t>
      </w:r>
      <w:r w:rsidRPr="00FB0C01">
        <w:rPr>
          <w:rFonts w:ascii="Simplified Arabic" w:hAnsi="Simplified Arabic" w:cs="Simplified Arabic"/>
          <w:sz w:val="24"/>
          <w:szCs w:val="24"/>
          <w:rtl/>
          <w:lang w:bidi="ar-EG"/>
        </w:rPr>
        <w:t>وعادات ومناسبات خاصة ".</w:t>
      </w:r>
      <w:r w:rsidRPr="00FB0C01">
        <w:rPr>
          <w:rFonts w:ascii="Simplified Arabic" w:hAnsi="Simplified Arabic" w:cs="Simplified Arabic" w:hint="cs"/>
          <w:sz w:val="24"/>
          <w:szCs w:val="24"/>
          <w:rtl/>
          <w:lang w:bidi="ar-EG"/>
        </w:rPr>
        <w:t xml:space="preserve"> </w:t>
      </w:r>
      <w:r w:rsidRPr="00FB0C01">
        <w:rPr>
          <w:rFonts w:ascii="Simplified Arabic" w:hAnsi="Simplified Arabic" w:cs="Simplified Arabic"/>
          <w:sz w:val="24"/>
          <w:szCs w:val="24"/>
          <w:rtl/>
          <w:lang w:bidi="ar-EG"/>
        </w:rPr>
        <w:t xml:space="preserve">ويعبر مفهوم السياحة الثقافية عن شكل </w:t>
      </w:r>
      <w:r w:rsidRPr="00FB0C01">
        <w:rPr>
          <w:rFonts w:ascii="Simplified Arabic" w:hAnsi="Simplified Arabic" w:cs="Simplified Arabic"/>
          <w:sz w:val="24"/>
          <w:szCs w:val="24"/>
          <w:rtl/>
          <w:lang w:bidi="ar-EG"/>
        </w:rPr>
        <w:lastRenderedPageBreak/>
        <w:t xml:space="preserve">السياحة </w:t>
      </w:r>
      <w:r>
        <w:rPr>
          <w:rFonts w:ascii="Simplified Arabic" w:hAnsi="Simplified Arabic" w:cs="Simplified Arabic"/>
          <w:sz w:val="24"/>
          <w:szCs w:val="24"/>
          <w:rtl/>
          <w:lang w:bidi="ar-EG"/>
        </w:rPr>
        <w:t>في المناطق التراثية، والتي تشمل</w:t>
      </w:r>
      <w:r w:rsidRPr="00FB0C01">
        <w:rPr>
          <w:rFonts w:ascii="Simplified Arabic" w:hAnsi="Simplified Arabic" w:cs="Simplified Arabic" w:hint="cs"/>
          <w:sz w:val="24"/>
          <w:szCs w:val="24"/>
          <w:rtl/>
          <w:lang w:bidi="ar-EG"/>
        </w:rPr>
        <w:t xml:space="preserve"> </w:t>
      </w:r>
      <w:r w:rsidRPr="00FB0C01">
        <w:rPr>
          <w:rFonts w:ascii="Simplified Arabic" w:hAnsi="Simplified Arabic" w:cs="Simplified Arabic"/>
          <w:sz w:val="24"/>
          <w:szCs w:val="24"/>
          <w:rtl/>
          <w:lang w:bidi="ar-EG"/>
        </w:rPr>
        <w:t xml:space="preserve">"التراث" والذي يرتبط بالبعد </w:t>
      </w:r>
      <w:r>
        <w:rPr>
          <w:rFonts w:ascii="Simplified Arabic" w:hAnsi="Simplified Arabic" w:cs="Simplified Arabic"/>
          <w:sz w:val="24"/>
          <w:szCs w:val="24"/>
          <w:rtl/>
          <w:lang w:bidi="ar-EG"/>
        </w:rPr>
        <w:t>الزمني التاريخي لهذه المناطق، و</w:t>
      </w:r>
      <w:r w:rsidRPr="00FB0C01">
        <w:rPr>
          <w:rFonts w:ascii="Simplified Arabic" w:hAnsi="Simplified Arabic" w:cs="Simplified Arabic"/>
          <w:sz w:val="24"/>
          <w:szCs w:val="24"/>
          <w:rtl/>
          <w:lang w:bidi="ar-EG"/>
        </w:rPr>
        <w:t xml:space="preserve">"الثقافة" والتي ترتبط </w:t>
      </w:r>
      <w:r w:rsidRPr="00FB0C01">
        <w:rPr>
          <w:rFonts w:ascii="Simplified Arabic" w:hAnsi="Simplified Arabic" w:cs="Simplified Arabic" w:hint="cs"/>
          <w:sz w:val="24"/>
          <w:szCs w:val="24"/>
          <w:rtl/>
          <w:lang w:bidi="ar-EG"/>
        </w:rPr>
        <w:t xml:space="preserve"> </w:t>
      </w:r>
      <w:r w:rsidRPr="00FB0C01">
        <w:rPr>
          <w:rFonts w:ascii="Simplified Arabic" w:hAnsi="Simplified Arabic" w:cs="Simplified Arabic"/>
          <w:sz w:val="24"/>
          <w:szCs w:val="24"/>
          <w:rtl/>
          <w:lang w:bidi="ar-EG"/>
        </w:rPr>
        <w:t xml:space="preserve">بالبعد الديناميكي لهذه المناطق، والتي تكتسب قيمة من خلال الثقافة الحية والمستمرة </w:t>
      </w:r>
      <w:r w:rsidRPr="00FB0C01">
        <w:rPr>
          <w:rFonts w:ascii="Simplified Arabic" w:hAnsi="Simplified Arabic" w:cs="Simplified Arabic" w:hint="cs"/>
          <w:sz w:val="24"/>
          <w:szCs w:val="24"/>
          <w:rtl/>
          <w:lang w:bidi="ar-EG"/>
        </w:rPr>
        <w:t xml:space="preserve"> </w:t>
      </w:r>
      <w:r w:rsidRPr="00FB0C01">
        <w:rPr>
          <w:rFonts w:ascii="Simplified Arabic" w:hAnsi="Simplified Arabic" w:cs="Simplified Arabic"/>
          <w:sz w:val="24"/>
          <w:szCs w:val="24"/>
          <w:rtl/>
          <w:lang w:bidi="ar-EG"/>
        </w:rPr>
        <w:t>فيها بالإضافة لقيمتها التاريخية .</w:t>
      </w:r>
      <w:r w:rsidRPr="00FB0C01">
        <w:rPr>
          <w:rFonts w:ascii="Simplified Arabic" w:hAnsi="Simplified Arabic" w:cs="Simplified Arabic"/>
          <w:sz w:val="24"/>
          <w:szCs w:val="24"/>
          <w:vertAlign w:val="superscript"/>
          <w:rtl/>
          <w:lang w:bidi="ar-EG"/>
        </w:rPr>
        <w:footnoteReference w:id="28"/>
      </w:r>
    </w:p>
    <w:p w14:paraId="73DF6337" w14:textId="77777777" w:rsidR="00C06454" w:rsidRDefault="00C06454" w:rsidP="00C06454">
      <w:pPr>
        <w:spacing w:before="240" w:after="200" w:line="360" w:lineRule="auto"/>
        <w:jc w:val="both"/>
        <w:rPr>
          <w:rFonts w:ascii="Simplified Arabic" w:hAnsi="Simplified Arabic" w:cs="Simplified Arabic"/>
          <w:sz w:val="24"/>
          <w:szCs w:val="24"/>
          <w:rtl/>
          <w:lang w:bidi="ar-EG"/>
        </w:rPr>
      </w:pPr>
      <w:r w:rsidRPr="00FB0C01">
        <w:rPr>
          <w:rFonts w:ascii="Simplified Arabic" w:hAnsi="Simplified Arabic" w:cs="Simplified Arabic"/>
          <w:sz w:val="24"/>
          <w:szCs w:val="24"/>
          <w:rtl/>
          <w:lang w:bidi="ar-EG"/>
        </w:rPr>
        <w:t>ينبثق مفهوم السياح</w:t>
      </w:r>
      <w:r w:rsidRPr="00FB0C01">
        <w:rPr>
          <w:rFonts w:ascii="Simplified Arabic" w:hAnsi="Simplified Arabic" w:cs="Simplified Arabic" w:hint="cs"/>
          <w:sz w:val="24"/>
          <w:szCs w:val="24"/>
          <w:rtl/>
          <w:lang w:bidi="ar-EG"/>
        </w:rPr>
        <w:t>ة</w:t>
      </w:r>
      <w:r w:rsidRPr="00FB0C01">
        <w:rPr>
          <w:rFonts w:ascii="Simplified Arabic" w:hAnsi="Simplified Arabic" w:cs="Simplified Arabic"/>
          <w:sz w:val="24"/>
          <w:szCs w:val="24"/>
          <w:rtl/>
          <w:lang w:bidi="ar-EG"/>
        </w:rPr>
        <w:t xml:space="preserve"> المستدام</w:t>
      </w:r>
      <w:r w:rsidRPr="00FB0C01">
        <w:rPr>
          <w:rFonts w:ascii="Simplified Arabic" w:hAnsi="Simplified Arabic" w:cs="Simplified Arabic" w:hint="cs"/>
          <w:sz w:val="24"/>
          <w:szCs w:val="24"/>
          <w:rtl/>
          <w:lang w:bidi="ar-EG"/>
        </w:rPr>
        <w:t>ة</w:t>
      </w:r>
      <w:r w:rsidRPr="00FB0C01">
        <w:rPr>
          <w:rFonts w:ascii="Simplified Arabic" w:hAnsi="Simplified Arabic" w:cs="Simplified Arabic"/>
          <w:sz w:val="24"/>
          <w:szCs w:val="24"/>
          <w:rtl/>
          <w:lang w:bidi="ar-EG"/>
        </w:rPr>
        <w:t xml:space="preserve"> من مفهوم التنمي</w:t>
      </w:r>
      <w:r w:rsidRPr="00FB0C01">
        <w:rPr>
          <w:rFonts w:ascii="Simplified Arabic" w:hAnsi="Simplified Arabic" w:cs="Simplified Arabic" w:hint="cs"/>
          <w:sz w:val="24"/>
          <w:szCs w:val="24"/>
          <w:rtl/>
          <w:lang w:bidi="ar-EG"/>
        </w:rPr>
        <w:t>ة</w:t>
      </w:r>
      <w:r w:rsidRPr="00FB0C01">
        <w:rPr>
          <w:rFonts w:ascii="Simplified Arabic" w:hAnsi="Simplified Arabic" w:cs="Simplified Arabic"/>
          <w:sz w:val="24"/>
          <w:szCs w:val="24"/>
          <w:rtl/>
          <w:lang w:bidi="ar-EG"/>
        </w:rPr>
        <w:t xml:space="preserve"> المستدام</w:t>
      </w:r>
      <w:r w:rsidRPr="00FB0C01">
        <w:rPr>
          <w:rFonts w:ascii="Simplified Arabic" w:hAnsi="Simplified Arabic" w:cs="Simplified Arabic" w:hint="cs"/>
          <w:sz w:val="24"/>
          <w:szCs w:val="24"/>
          <w:rtl/>
          <w:lang w:bidi="ar-EG"/>
        </w:rPr>
        <w:t>ة</w:t>
      </w:r>
      <w:r w:rsidRPr="00FB0C01">
        <w:rPr>
          <w:rFonts w:ascii="Simplified Arabic" w:hAnsi="Simplified Arabic" w:cs="Simplified Arabic"/>
          <w:sz w:val="24"/>
          <w:szCs w:val="24"/>
          <w:rtl/>
          <w:lang w:bidi="ar-EG"/>
        </w:rPr>
        <w:t xml:space="preserve"> بناء على ما ورد في ا</w:t>
      </w:r>
      <w:r w:rsidRPr="00FB0C01">
        <w:rPr>
          <w:rFonts w:ascii="Simplified Arabic" w:hAnsi="Simplified Arabic" w:cs="Simplified Arabic" w:hint="cs"/>
          <w:sz w:val="24"/>
          <w:szCs w:val="24"/>
          <w:rtl/>
          <w:lang w:bidi="ar-EG"/>
        </w:rPr>
        <w:t>لأ</w:t>
      </w:r>
      <w:r>
        <w:rPr>
          <w:rFonts w:ascii="Simplified Arabic" w:hAnsi="Simplified Arabic" w:cs="Simplified Arabic"/>
          <w:sz w:val="24"/>
          <w:szCs w:val="24"/>
          <w:rtl/>
          <w:lang w:bidi="ar-EG"/>
        </w:rPr>
        <w:t xml:space="preserve">جنده 21 التي </w:t>
      </w:r>
      <w:r>
        <w:rPr>
          <w:rFonts w:ascii="Simplified Arabic" w:hAnsi="Simplified Arabic" w:cs="Simplified Arabic" w:hint="cs"/>
          <w:sz w:val="24"/>
          <w:szCs w:val="24"/>
          <w:rtl/>
          <w:lang w:bidi="ar-EG"/>
        </w:rPr>
        <w:t>أ</w:t>
      </w:r>
      <w:r w:rsidRPr="00FB0C01">
        <w:rPr>
          <w:rFonts w:ascii="Simplified Arabic" w:hAnsi="Simplified Arabic" w:cs="Simplified Arabic"/>
          <w:sz w:val="24"/>
          <w:szCs w:val="24"/>
          <w:rtl/>
          <w:lang w:bidi="ar-EG"/>
        </w:rPr>
        <w:t xml:space="preserve">قرها مؤتمر </w:t>
      </w:r>
      <w:r>
        <w:rPr>
          <w:rFonts w:ascii="Simplified Arabic" w:hAnsi="Simplified Arabic" w:cs="Simplified Arabic" w:hint="cs"/>
          <w:sz w:val="24"/>
          <w:szCs w:val="24"/>
          <w:rtl/>
          <w:lang w:bidi="ar-EG"/>
        </w:rPr>
        <w:t>الأمم</w:t>
      </w:r>
      <w:r w:rsidRPr="00FB0C01">
        <w:rPr>
          <w:rFonts w:ascii="Simplified Arabic" w:hAnsi="Simplified Arabic" w:cs="Simplified Arabic"/>
          <w:sz w:val="24"/>
          <w:szCs w:val="24"/>
          <w:rtl/>
          <w:lang w:bidi="ar-EG"/>
        </w:rPr>
        <w:t xml:space="preserve"> المتحد</w:t>
      </w:r>
      <w:r w:rsidRPr="00FB0C01">
        <w:rPr>
          <w:rFonts w:ascii="Simplified Arabic" w:hAnsi="Simplified Arabic" w:cs="Simplified Arabic" w:hint="cs"/>
          <w:sz w:val="24"/>
          <w:szCs w:val="24"/>
          <w:rtl/>
          <w:lang w:bidi="ar-EG"/>
        </w:rPr>
        <w:t>ة</w:t>
      </w:r>
      <w:r w:rsidRPr="00FB0C01">
        <w:rPr>
          <w:rFonts w:ascii="Simplified Arabic" w:hAnsi="Simplified Arabic" w:cs="Simplified Arabic"/>
          <w:sz w:val="24"/>
          <w:szCs w:val="24"/>
          <w:rtl/>
          <w:lang w:bidi="ar-EG"/>
        </w:rPr>
        <w:t xml:space="preserve"> والتنمي</w:t>
      </w:r>
      <w:r w:rsidRPr="00FB0C01">
        <w:rPr>
          <w:rFonts w:ascii="Simplified Arabic" w:hAnsi="Simplified Arabic" w:cs="Simplified Arabic" w:hint="cs"/>
          <w:sz w:val="24"/>
          <w:szCs w:val="24"/>
          <w:rtl/>
          <w:lang w:bidi="ar-EG"/>
        </w:rPr>
        <w:t>ة</w:t>
      </w:r>
      <w:r w:rsidRPr="00FB0C01">
        <w:rPr>
          <w:rFonts w:ascii="Simplified Arabic" w:hAnsi="Simplified Arabic" w:cs="Simplified Arabic"/>
          <w:sz w:val="24"/>
          <w:szCs w:val="24"/>
          <w:rtl/>
          <w:lang w:bidi="ar-EG"/>
        </w:rPr>
        <w:t xml:space="preserve"> </w:t>
      </w:r>
      <w:r w:rsidRPr="00FB0C01">
        <w:rPr>
          <w:rFonts w:ascii="Simplified Arabic" w:hAnsi="Simplified Arabic" w:cs="Simplified Arabic" w:hint="cs"/>
          <w:sz w:val="24"/>
          <w:szCs w:val="24"/>
          <w:rtl/>
          <w:lang w:bidi="ar-EG"/>
        </w:rPr>
        <w:t>"</w:t>
      </w:r>
      <w:r>
        <w:rPr>
          <w:rFonts w:ascii="Simplified Arabic" w:hAnsi="Simplified Arabic" w:cs="Simplified Arabic"/>
          <w:sz w:val="24"/>
          <w:szCs w:val="24"/>
          <w:rtl/>
          <w:lang w:bidi="ar-EG"/>
        </w:rPr>
        <w:t>قم</w:t>
      </w:r>
      <w:r>
        <w:rPr>
          <w:rFonts w:ascii="Simplified Arabic" w:hAnsi="Simplified Arabic" w:cs="Simplified Arabic" w:hint="cs"/>
          <w:sz w:val="24"/>
          <w:szCs w:val="24"/>
          <w:rtl/>
          <w:lang w:bidi="ar-EG"/>
        </w:rPr>
        <w:t>ة</w:t>
      </w:r>
      <w:r w:rsidRPr="00FB0C01">
        <w:rPr>
          <w:rFonts w:ascii="Simplified Arabic" w:hAnsi="Simplified Arabic" w:cs="Simplified Arabic"/>
          <w:sz w:val="24"/>
          <w:szCs w:val="24"/>
          <w:rtl/>
          <w:lang w:bidi="ar-EG"/>
        </w:rPr>
        <w:t xml:space="preserve"> الارض</w:t>
      </w:r>
      <w:r w:rsidRPr="00FB0C01">
        <w:rPr>
          <w:rFonts w:ascii="Simplified Arabic" w:hAnsi="Simplified Arabic" w:cs="Simplified Arabic" w:hint="cs"/>
          <w:sz w:val="24"/>
          <w:szCs w:val="24"/>
          <w:rtl/>
          <w:lang w:bidi="ar-EG"/>
        </w:rPr>
        <w:t>"</w:t>
      </w:r>
      <w:r w:rsidRPr="00FB0C01">
        <w:rPr>
          <w:rFonts w:ascii="Simplified Arabic" w:hAnsi="Simplified Arabic" w:cs="Simplified Arabic"/>
          <w:sz w:val="24"/>
          <w:szCs w:val="24"/>
          <w:rtl/>
          <w:lang w:bidi="ar-EG"/>
        </w:rPr>
        <w:t xml:space="preserve"> والذي عقد في ريو دي جانيرو عام 1992 والتي تبلورت فيه فكر</w:t>
      </w:r>
      <w:r w:rsidRPr="00FB0C01">
        <w:rPr>
          <w:rFonts w:ascii="Simplified Arabic" w:hAnsi="Simplified Arabic" w:cs="Simplified Arabic" w:hint="cs"/>
          <w:sz w:val="24"/>
          <w:szCs w:val="24"/>
          <w:rtl/>
          <w:lang w:bidi="ar-EG"/>
        </w:rPr>
        <w:t xml:space="preserve">ة </w:t>
      </w:r>
      <w:r w:rsidRPr="00FB0C01">
        <w:rPr>
          <w:rFonts w:ascii="Simplified Arabic" w:hAnsi="Simplified Arabic" w:cs="Simplified Arabic"/>
          <w:sz w:val="24"/>
          <w:szCs w:val="24"/>
          <w:rtl/>
          <w:lang w:bidi="ar-EG"/>
        </w:rPr>
        <w:t>التنمي</w:t>
      </w:r>
      <w:r w:rsidRPr="00FB0C01">
        <w:rPr>
          <w:rFonts w:ascii="Simplified Arabic" w:hAnsi="Simplified Arabic" w:cs="Simplified Arabic" w:hint="cs"/>
          <w:sz w:val="24"/>
          <w:szCs w:val="24"/>
          <w:rtl/>
          <w:lang w:bidi="ar-EG"/>
        </w:rPr>
        <w:t>ة</w:t>
      </w:r>
      <w:r w:rsidRPr="00FB0C01">
        <w:rPr>
          <w:rFonts w:ascii="Simplified Arabic" w:hAnsi="Simplified Arabic" w:cs="Simplified Arabic"/>
          <w:sz w:val="24"/>
          <w:szCs w:val="24"/>
          <w:rtl/>
          <w:lang w:bidi="ar-EG"/>
        </w:rPr>
        <w:t xml:space="preserve"> المستدام</w:t>
      </w:r>
      <w:r w:rsidRPr="00FB0C01">
        <w:rPr>
          <w:rFonts w:ascii="Simplified Arabic" w:hAnsi="Simplified Arabic" w:cs="Simplified Arabic" w:hint="cs"/>
          <w:sz w:val="24"/>
          <w:szCs w:val="24"/>
          <w:rtl/>
          <w:lang w:bidi="ar-EG"/>
        </w:rPr>
        <w:t>ة</w:t>
      </w:r>
      <w:r>
        <w:rPr>
          <w:rFonts w:ascii="Simplified Arabic" w:hAnsi="Simplified Arabic" w:cs="Simplified Arabic"/>
          <w:sz w:val="24"/>
          <w:szCs w:val="24"/>
          <w:rtl/>
          <w:lang w:bidi="ar-EG"/>
        </w:rPr>
        <w:t xml:space="preserve"> بصور</w:t>
      </w:r>
      <w:r>
        <w:rPr>
          <w:rFonts w:ascii="Simplified Arabic" w:hAnsi="Simplified Arabic" w:cs="Simplified Arabic" w:hint="cs"/>
          <w:sz w:val="24"/>
          <w:szCs w:val="24"/>
          <w:rtl/>
          <w:lang w:bidi="ar-EG"/>
        </w:rPr>
        <w:t>ة أ</w:t>
      </w:r>
      <w:r w:rsidRPr="00FB0C01">
        <w:rPr>
          <w:rFonts w:ascii="Simplified Arabic" w:hAnsi="Simplified Arabic" w:cs="Simplified Arabic"/>
          <w:sz w:val="24"/>
          <w:szCs w:val="24"/>
          <w:rtl/>
          <w:lang w:bidi="ar-EG"/>
        </w:rPr>
        <w:t>دق</w:t>
      </w:r>
      <w:r w:rsidRPr="00FB0C01">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وقد</w:t>
      </w:r>
      <w:r w:rsidRPr="00FB0C01">
        <w:rPr>
          <w:rFonts w:ascii="Simplified Arabic" w:hAnsi="Simplified Arabic" w:cs="Simplified Arabic"/>
          <w:sz w:val="24"/>
          <w:szCs w:val="24"/>
          <w:rtl/>
          <w:lang w:bidi="ar-EG"/>
        </w:rPr>
        <w:t xml:space="preserve"> قامت منظم</w:t>
      </w:r>
      <w:r w:rsidRPr="00FB0C01">
        <w:rPr>
          <w:rFonts w:ascii="Simplified Arabic" w:hAnsi="Simplified Arabic" w:cs="Simplified Arabic" w:hint="cs"/>
          <w:sz w:val="24"/>
          <w:szCs w:val="24"/>
          <w:rtl/>
          <w:lang w:bidi="ar-EG"/>
        </w:rPr>
        <w:t>ة</w:t>
      </w:r>
      <w:r w:rsidRPr="00FB0C01">
        <w:rPr>
          <w:rFonts w:ascii="Simplified Arabic" w:hAnsi="Simplified Arabic" w:cs="Simplified Arabic"/>
          <w:sz w:val="24"/>
          <w:szCs w:val="24"/>
          <w:rtl/>
          <w:lang w:bidi="ar-EG"/>
        </w:rPr>
        <w:t xml:space="preserve"> السياح</w:t>
      </w:r>
      <w:r w:rsidRPr="00FB0C01">
        <w:rPr>
          <w:rFonts w:ascii="Simplified Arabic" w:hAnsi="Simplified Arabic" w:cs="Simplified Arabic" w:hint="cs"/>
          <w:sz w:val="24"/>
          <w:szCs w:val="24"/>
          <w:rtl/>
          <w:lang w:bidi="ar-EG"/>
        </w:rPr>
        <w:t>ة</w:t>
      </w:r>
      <w:r w:rsidRPr="00FB0C01">
        <w:rPr>
          <w:rFonts w:ascii="Simplified Arabic" w:hAnsi="Simplified Arabic" w:cs="Simplified Arabic"/>
          <w:sz w:val="24"/>
          <w:szCs w:val="24"/>
          <w:rtl/>
          <w:lang w:bidi="ar-EG"/>
        </w:rPr>
        <w:t xml:space="preserve"> العالمي</w:t>
      </w:r>
      <w:r w:rsidRPr="00FB0C01">
        <w:rPr>
          <w:rFonts w:ascii="Simplified Arabic" w:hAnsi="Simplified Arabic" w:cs="Simplified Arabic" w:hint="cs"/>
          <w:sz w:val="24"/>
          <w:szCs w:val="24"/>
          <w:rtl/>
          <w:lang w:bidi="ar-EG"/>
        </w:rPr>
        <w:t>ة</w:t>
      </w:r>
      <w:r w:rsidRPr="00FB0C01">
        <w:rPr>
          <w:rFonts w:ascii="Simplified Arabic" w:hAnsi="Simplified Arabic" w:cs="Simplified Arabic"/>
          <w:sz w:val="24"/>
          <w:szCs w:val="24"/>
          <w:rtl/>
          <w:lang w:bidi="ar-EG"/>
        </w:rPr>
        <w:t xml:space="preserve"> </w:t>
      </w:r>
      <w:r w:rsidRPr="00FB0C01">
        <w:rPr>
          <w:rFonts w:ascii="Simplified Arabic" w:hAnsi="Simplified Arabic" w:cs="Simplified Arabic" w:hint="cs"/>
          <w:sz w:val="24"/>
          <w:szCs w:val="24"/>
          <w:rtl/>
          <w:lang w:bidi="ar-EG"/>
        </w:rPr>
        <w:t>و</w:t>
      </w:r>
      <w:r w:rsidRPr="00FB0C01">
        <w:rPr>
          <w:rFonts w:ascii="Simplified Arabic" w:hAnsi="Simplified Arabic" w:cs="Simplified Arabic"/>
          <w:sz w:val="24"/>
          <w:szCs w:val="24"/>
          <w:rtl/>
          <w:lang w:bidi="ar-EG"/>
        </w:rPr>
        <w:t>وك</w:t>
      </w:r>
      <w:r w:rsidRPr="00FB0C01">
        <w:rPr>
          <w:rFonts w:ascii="Simplified Arabic" w:hAnsi="Simplified Arabic" w:cs="Simplified Arabic" w:hint="cs"/>
          <w:sz w:val="24"/>
          <w:szCs w:val="24"/>
          <w:rtl/>
          <w:lang w:bidi="ar-EG"/>
        </w:rPr>
        <w:t>ا</w:t>
      </w:r>
      <w:r w:rsidRPr="00FB0C01">
        <w:rPr>
          <w:rFonts w:ascii="Simplified Arabic" w:hAnsi="Simplified Arabic" w:cs="Simplified Arabic"/>
          <w:sz w:val="24"/>
          <w:szCs w:val="24"/>
          <w:rtl/>
          <w:lang w:bidi="ar-EG"/>
        </w:rPr>
        <w:t>لا</w:t>
      </w:r>
      <w:r w:rsidRPr="00FB0C01">
        <w:rPr>
          <w:rFonts w:ascii="Simplified Arabic" w:hAnsi="Simplified Arabic" w:cs="Simplified Arabic" w:hint="cs"/>
          <w:sz w:val="24"/>
          <w:szCs w:val="24"/>
          <w:rtl/>
          <w:lang w:bidi="ar-EG"/>
        </w:rPr>
        <w:t>ت</w:t>
      </w:r>
      <w:r w:rsidRPr="00FB0C01">
        <w:rPr>
          <w:rFonts w:ascii="Simplified Arabic" w:hAnsi="Simplified Arabic" w:cs="Simplified Arabic"/>
          <w:sz w:val="24"/>
          <w:szCs w:val="24"/>
          <w:rtl/>
          <w:lang w:bidi="ar-EG"/>
        </w:rPr>
        <w:t xml:space="preserve"> دولي</w:t>
      </w:r>
      <w:r w:rsidRPr="00FB0C01">
        <w:rPr>
          <w:rFonts w:ascii="Simplified Arabic" w:hAnsi="Simplified Arabic" w:cs="Simplified Arabic" w:hint="cs"/>
          <w:sz w:val="24"/>
          <w:szCs w:val="24"/>
          <w:rtl/>
          <w:lang w:bidi="ar-EG"/>
        </w:rPr>
        <w:t>ة</w:t>
      </w:r>
      <w:r w:rsidRPr="00FB0C01">
        <w:rPr>
          <w:rFonts w:ascii="Simplified Arabic" w:hAnsi="Simplified Arabic" w:cs="Simplified Arabic"/>
          <w:sz w:val="24"/>
          <w:szCs w:val="24"/>
          <w:rtl/>
          <w:lang w:bidi="ar-EG"/>
        </w:rPr>
        <w:t xml:space="preserve"> اخرى </w:t>
      </w:r>
      <w:r w:rsidRPr="00FB0C01">
        <w:rPr>
          <w:rFonts w:ascii="Simplified Arabic" w:hAnsi="Simplified Arabic" w:cs="Simplified Arabic" w:hint="cs"/>
          <w:sz w:val="24"/>
          <w:szCs w:val="24"/>
          <w:rtl/>
          <w:lang w:bidi="ar-EG"/>
        </w:rPr>
        <w:t>بإعداد أجندة</w:t>
      </w:r>
      <w:r>
        <w:rPr>
          <w:rFonts w:ascii="Simplified Arabic" w:hAnsi="Simplified Arabic" w:cs="Simplified Arabic"/>
          <w:sz w:val="24"/>
          <w:szCs w:val="24"/>
          <w:rtl/>
          <w:lang w:bidi="ar-EG"/>
        </w:rPr>
        <w:t xml:space="preserve"> 21 مخصص</w:t>
      </w:r>
      <w:r>
        <w:rPr>
          <w:rFonts w:ascii="Simplified Arabic" w:hAnsi="Simplified Arabic" w:cs="Simplified Arabic" w:hint="cs"/>
          <w:sz w:val="24"/>
          <w:szCs w:val="24"/>
          <w:rtl/>
          <w:lang w:bidi="ar-EG"/>
        </w:rPr>
        <w:t>ة</w:t>
      </w:r>
      <w:r w:rsidRPr="00FB0C01">
        <w:rPr>
          <w:rFonts w:ascii="Simplified Arabic" w:hAnsi="Simplified Arabic" w:cs="Simplified Arabic"/>
          <w:sz w:val="24"/>
          <w:szCs w:val="24"/>
          <w:rtl/>
          <w:lang w:bidi="ar-EG"/>
        </w:rPr>
        <w:t xml:space="preserve"> لقطاعي السفر والسياح</w:t>
      </w:r>
      <w:r w:rsidRPr="00FB0C01">
        <w:rPr>
          <w:rFonts w:ascii="Simplified Arabic" w:hAnsi="Simplified Arabic" w:cs="Simplified Arabic" w:hint="cs"/>
          <w:sz w:val="24"/>
          <w:szCs w:val="24"/>
          <w:rtl/>
          <w:lang w:bidi="ar-EG"/>
        </w:rPr>
        <w:t>ة</w:t>
      </w:r>
      <w:r w:rsidRPr="00FB0C01">
        <w:rPr>
          <w:rFonts w:ascii="Simplified Arabic" w:hAnsi="Simplified Arabic" w:cs="Simplified Arabic"/>
          <w:sz w:val="24"/>
          <w:szCs w:val="24"/>
          <w:rtl/>
          <w:lang w:bidi="ar-EG"/>
        </w:rPr>
        <w:t xml:space="preserve"> بعنوان </w:t>
      </w:r>
      <w:r w:rsidRPr="00FB0C01">
        <w:rPr>
          <w:rFonts w:ascii="Simplified Arabic" w:hAnsi="Simplified Arabic" w:cs="Simplified Arabic" w:hint="cs"/>
          <w:sz w:val="24"/>
          <w:szCs w:val="24"/>
          <w:rtl/>
          <w:lang w:bidi="ar-EG"/>
        </w:rPr>
        <w:t>"</w:t>
      </w:r>
      <w:r w:rsidRPr="00FB0C01">
        <w:rPr>
          <w:rFonts w:ascii="Simplified Arabic" w:hAnsi="Simplified Arabic" w:cs="Simplified Arabic"/>
          <w:sz w:val="24"/>
          <w:szCs w:val="24"/>
          <w:rtl/>
          <w:lang w:bidi="ar-EG"/>
        </w:rPr>
        <w:t>نحو</w:t>
      </w:r>
      <w:r w:rsidRPr="00FB0C01">
        <w:rPr>
          <w:rFonts w:ascii="Simplified Arabic" w:hAnsi="Simplified Arabic" w:cs="Simplified Arabic" w:hint="cs"/>
          <w:sz w:val="24"/>
          <w:szCs w:val="24"/>
          <w:rtl/>
          <w:lang w:bidi="ar-EG"/>
        </w:rPr>
        <w:t xml:space="preserve"> تنمية</w:t>
      </w:r>
      <w:r w:rsidRPr="00FB0C01">
        <w:rPr>
          <w:rFonts w:ascii="Simplified Arabic" w:hAnsi="Simplified Arabic" w:cs="Simplified Arabic"/>
          <w:sz w:val="24"/>
          <w:szCs w:val="24"/>
          <w:rtl/>
          <w:lang w:bidi="ar-EG"/>
        </w:rPr>
        <w:t xml:space="preserve"> مستدام</w:t>
      </w:r>
      <w:r w:rsidRPr="00FB0C01">
        <w:rPr>
          <w:rFonts w:ascii="Simplified Arabic" w:hAnsi="Simplified Arabic" w:cs="Simplified Arabic" w:hint="cs"/>
          <w:sz w:val="24"/>
          <w:szCs w:val="24"/>
          <w:rtl/>
          <w:lang w:bidi="ar-EG"/>
        </w:rPr>
        <w:t>ة</w:t>
      </w:r>
      <w:r w:rsidRPr="00FB0C01">
        <w:rPr>
          <w:rFonts w:ascii="Simplified Arabic" w:hAnsi="Simplified Arabic" w:cs="Simplified Arabic"/>
          <w:sz w:val="24"/>
          <w:szCs w:val="24"/>
          <w:rtl/>
          <w:lang w:bidi="ar-EG"/>
        </w:rPr>
        <w:t xml:space="preserve"> رافقه بالبيئ</w:t>
      </w:r>
      <w:r w:rsidRPr="00FB0C01">
        <w:rPr>
          <w:rFonts w:ascii="Simplified Arabic" w:hAnsi="Simplified Arabic" w:cs="Simplified Arabic" w:hint="cs"/>
          <w:sz w:val="24"/>
          <w:szCs w:val="24"/>
          <w:rtl/>
          <w:lang w:bidi="ar-EG"/>
        </w:rPr>
        <w:t>ة"</w:t>
      </w:r>
      <w:r>
        <w:rPr>
          <w:rFonts w:ascii="Simplified Arabic" w:hAnsi="Simplified Arabic" w:cs="Simplified Arabic"/>
          <w:sz w:val="24"/>
          <w:szCs w:val="24"/>
          <w:rtl/>
          <w:lang w:bidi="ar-EG"/>
        </w:rPr>
        <w:t xml:space="preserve"> وهي تشرح الدور</w:t>
      </w:r>
      <w:r>
        <w:rPr>
          <w:rFonts w:ascii="Simplified Arabic" w:hAnsi="Simplified Arabic" w:cs="Simplified Arabic" w:hint="cs"/>
          <w:sz w:val="24"/>
          <w:szCs w:val="24"/>
          <w:rtl/>
          <w:lang w:bidi="ar-EG"/>
        </w:rPr>
        <w:t xml:space="preserve"> </w:t>
      </w:r>
      <w:r w:rsidRPr="00FB0C01">
        <w:rPr>
          <w:rFonts w:ascii="Simplified Arabic" w:hAnsi="Simplified Arabic" w:cs="Simplified Arabic"/>
          <w:sz w:val="24"/>
          <w:szCs w:val="24"/>
          <w:rtl/>
          <w:lang w:bidi="ar-EG"/>
        </w:rPr>
        <w:t xml:space="preserve">الذي ينبغي </w:t>
      </w:r>
      <w:r w:rsidRPr="00FB0C01">
        <w:rPr>
          <w:rFonts w:ascii="Simplified Arabic" w:hAnsi="Simplified Arabic" w:cs="Simplified Arabic" w:hint="cs"/>
          <w:sz w:val="24"/>
          <w:szCs w:val="24"/>
          <w:rtl/>
          <w:lang w:bidi="ar-EG"/>
        </w:rPr>
        <w:t>ل</w:t>
      </w:r>
      <w:r>
        <w:rPr>
          <w:rFonts w:ascii="Simplified Arabic" w:hAnsi="Simplified Arabic" w:cs="Simplified Arabic"/>
          <w:sz w:val="24"/>
          <w:szCs w:val="24"/>
          <w:rtl/>
          <w:lang w:bidi="ar-EG"/>
        </w:rPr>
        <w:t xml:space="preserve">هذين القطاعين </w:t>
      </w:r>
      <w:r>
        <w:rPr>
          <w:rFonts w:ascii="Simplified Arabic" w:hAnsi="Simplified Arabic" w:cs="Simplified Arabic" w:hint="cs"/>
          <w:sz w:val="24"/>
          <w:szCs w:val="24"/>
          <w:rtl/>
          <w:lang w:bidi="ar-EG"/>
        </w:rPr>
        <w:t>أ</w:t>
      </w:r>
      <w:r w:rsidRPr="00FB0C01">
        <w:rPr>
          <w:rFonts w:ascii="Simplified Arabic" w:hAnsi="Simplified Arabic" w:cs="Simplified Arabic"/>
          <w:sz w:val="24"/>
          <w:szCs w:val="24"/>
          <w:rtl/>
          <w:lang w:bidi="ar-EG"/>
        </w:rPr>
        <w:t>ن يؤ</w:t>
      </w:r>
      <w:r w:rsidRPr="00FB0C01">
        <w:rPr>
          <w:rFonts w:ascii="Simplified Arabic" w:hAnsi="Simplified Arabic" w:cs="Simplified Arabic" w:hint="cs"/>
          <w:sz w:val="24"/>
          <w:szCs w:val="24"/>
          <w:rtl/>
          <w:lang w:bidi="ar-EG"/>
        </w:rPr>
        <w:t xml:space="preserve">دياه </w:t>
      </w:r>
      <w:r w:rsidRPr="00FB0C01">
        <w:rPr>
          <w:rFonts w:ascii="Simplified Arabic" w:hAnsi="Simplified Arabic" w:cs="Simplified Arabic"/>
          <w:sz w:val="24"/>
          <w:szCs w:val="24"/>
          <w:rtl/>
          <w:lang w:bidi="ar-EG"/>
        </w:rPr>
        <w:t xml:space="preserve">لتحقيق </w:t>
      </w:r>
      <w:r w:rsidRPr="00FB0C01">
        <w:rPr>
          <w:rFonts w:ascii="Simplified Arabic" w:hAnsi="Simplified Arabic" w:cs="Simplified Arabic" w:hint="cs"/>
          <w:sz w:val="24"/>
          <w:szCs w:val="24"/>
          <w:rtl/>
          <w:lang w:bidi="ar-EG"/>
        </w:rPr>
        <w:t>السياحة</w:t>
      </w:r>
      <w:r w:rsidRPr="00FB0C01">
        <w:rPr>
          <w:rFonts w:ascii="Simplified Arabic" w:hAnsi="Simplified Arabic" w:cs="Simplified Arabic"/>
          <w:sz w:val="24"/>
          <w:szCs w:val="24"/>
          <w:rtl/>
          <w:lang w:bidi="ar-EG"/>
        </w:rPr>
        <w:t xml:space="preserve"> </w:t>
      </w:r>
      <w:r w:rsidRPr="00FB0C01">
        <w:rPr>
          <w:rFonts w:ascii="Simplified Arabic" w:hAnsi="Simplified Arabic" w:cs="Simplified Arabic" w:hint="cs"/>
          <w:sz w:val="24"/>
          <w:szCs w:val="24"/>
          <w:rtl/>
          <w:lang w:bidi="ar-EG"/>
        </w:rPr>
        <w:t>ال</w:t>
      </w:r>
      <w:r w:rsidRPr="00FB0C01">
        <w:rPr>
          <w:rFonts w:ascii="Simplified Arabic" w:hAnsi="Simplified Arabic" w:cs="Simplified Arabic"/>
          <w:sz w:val="24"/>
          <w:szCs w:val="24"/>
          <w:rtl/>
          <w:lang w:bidi="ar-EG"/>
        </w:rPr>
        <w:t>مستدام</w:t>
      </w:r>
      <w:r w:rsidRPr="00FB0C01">
        <w:rPr>
          <w:rFonts w:ascii="Simplified Arabic" w:hAnsi="Simplified Arabic" w:cs="Simplified Arabic" w:hint="cs"/>
          <w:sz w:val="24"/>
          <w:szCs w:val="24"/>
          <w:rtl/>
          <w:lang w:bidi="ar-EG"/>
        </w:rPr>
        <w:t>ة</w:t>
      </w:r>
      <w:r w:rsidRPr="00FB0C01">
        <w:rPr>
          <w:rFonts w:ascii="Simplified Arabic" w:hAnsi="Simplified Arabic" w:cs="Simplified Arabic"/>
          <w:sz w:val="24"/>
          <w:szCs w:val="24"/>
          <w:rtl/>
          <w:lang w:bidi="ar-EG"/>
        </w:rPr>
        <w:t xml:space="preserve"> كما وضعت منظ</w:t>
      </w:r>
      <w:r w:rsidRPr="00FB0C01">
        <w:rPr>
          <w:rFonts w:ascii="Simplified Arabic" w:hAnsi="Simplified Arabic" w:cs="Simplified Arabic" w:hint="cs"/>
          <w:sz w:val="24"/>
          <w:szCs w:val="24"/>
          <w:rtl/>
          <w:lang w:bidi="ar-EG"/>
        </w:rPr>
        <w:t>مة</w:t>
      </w:r>
      <w:r w:rsidRPr="00FB0C01">
        <w:rPr>
          <w:rFonts w:ascii="Simplified Arabic" w:hAnsi="Simplified Arabic" w:cs="Simplified Arabic"/>
          <w:sz w:val="24"/>
          <w:szCs w:val="24"/>
          <w:rtl/>
          <w:lang w:bidi="ar-EG"/>
        </w:rPr>
        <w:t xml:space="preserve"> السياح</w:t>
      </w:r>
      <w:r w:rsidRPr="00FB0C01">
        <w:rPr>
          <w:rFonts w:ascii="Simplified Arabic" w:hAnsi="Simplified Arabic" w:cs="Simplified Arabic" w:hint="cs"/>
          <w:sz w:val="24"/>
          <w:szCs w:val="24"/>
          <w:rtl/>
          <w:lang w:bidi="ar-EG"/>
        </w:rPr>
        <w:t>ة</w:t>
      </w:r>
      <w:r w:rsidRPr="00FB0C01">
        <w:rPr>
          <w:rFonts w:ascii="Simplified Arabic" w:hAnsi="Simplified Arabic" w:cs="Simplified Arabic"/>
          <w:sz w:val="24"/>
          <w:szCs w:val="24"/>
          <w:rtl/>
          <w:lang w:bidi="ar-EG"/>
        </w:rPr>
        <w:t xml:space="preserve"> العالمي</w:t>
      </w:r>
      <w:r w:rsidRPr="00FB0C01">
        <w:rPr>
          <w:rFonts w:ascii="Simplified Arabic" w:hAnsi="Simplified Arabic" w:cs="Simplified Arabic" w:hint="cs"/>
          <w:sz w:val="24"/>
          <w:szCs w:val="24"/>
          <w:rtl/>
          <w:lang w:bidi="ar-EG"/>
        </w:rPr>
        <w:t>ة</w:t>
      </w:r>
      <w:r w:rsidRPr="00FB0C01">
        <w:rPr>
          <w:rFonts w:ascii="Simplified Arabic" w:hAnsi="Simplified Arabic" w:cs="Simplified Arabic"/>
          <w:sz w:val="24"/>
          <w:szCs w:val="24"/>
          <w:rtl/>
          <w:lang w:bidi="ar-EG"/>
        </w:rPr>
        <w:t xml:space="preserve"> تعريف مفهوم السياح</w:t>
      </w:r>
      <w:r w:rsidRPr="00FB0C01">
        <w:rPr>
          <w:rFonts w:ascii="Simplified Arabic" w:hAnsi="Simplified Arabic" w:cs="Simplified Arabic" w:hint="cs"/>
          <w:sz w:val="24"/>
          <w:szCs w:val="24"/>
          <w:rtl/>
          <w:lang w:bidi="ar-EG"/>
        </w:rPr>
        <w:t>ة</w:t>
      </w:r>
      <w:r w:rsidRPr="00FB0C01">
        <w:rPr>
          <w:rFonts w:ascii="Simplified Arabic" w:hAnsi="Simplified Arabic" w:cs="Simplified Arabic"/>
          <w:sz w:val="24"/>
          <w:szCs w:val="24"/>
          <w:rtl/>
          <w:lang w:bidi="ar-EG"/>
        </w:rPr>
        <w:t xml:space="preserve"> المستدام</w:t>
      </w:r>
      <w:r w:rsidRPr="00FB0C01">
        <w:rPr>
          <w:rFonts w:ascii="Simplified Arabic" w:hAnsi="Simplified Arabic" w:cs="Simplified Arabic" w:hint="cs"/>
          <w:sz w:val="24"/>
          <w:szCs w:val="24"/>
          <w:rtl/>
          <w:lang w:bidi="ar-EG"/>
        </w:rPr>
        <w:t>ة</w:t>
      </w:r>
      <w:r w:rsidRPr="00FB0C01">
        <w:rPr>
          <w:rFonts w:ascii="Simplified Arabic" w:hAnsi="Simplified Arabic" w:cs="Simplified Arabic"/>
          <w:sz w:val="24"/>
          <w:szCs w:val="24"/>
          <w:rtl/>
          <w:lang w:bidi="ar-EG"/>
        </w:rPr>
        <w:t xml:space="preserve"> على النحو التالي </w:t>
      </w:r>
      <w:r w:rsidRPr="00FB0C01">
        <w:rPr>
          <w:rFonts w:ascii="Simplified Arabic" w:hAnsi="Simplified Arabic" w:cs="Simplified Arabic" w:hint="cs"/>
          <w:sz w:val="24"/>
          <w:szCs w:val="24"/>
          <w:rtl/>
          <w:lang w:bidi="ar-EG"/>
        </w:rPr>
        <w:t>"</w:t>
      </w:r>
      <w:r w:rsidRPr="00FB0C01">
        <w:rPr>
          <w:rFonts w:ascii="Simplified Arabic" w:hAnsi="Simplified Arabic" w:cs="Simplified Arabic"/>
          <w:sz w:val="24"/>
          <w:szCs w:val="24"/>
          <w:rtl/>
          <w:lang w:bidi="ar-EG"/>
        </w:rPr>
        <w:t>التنمي</w:t>
      </w:r>
      <w:r w:rsidRPr="00FB0C01">
        <w:rPr>
          <w:rFonts w:ascii="Simplified Arabic" w:hAnsi="Simplified Arabic" w:cs="Simplified Arabic" w:hint="cs"/>
          <w:sz w:val="24"/>
          <w:szCs w:val="24"/>
          <w:rtl/>
          <w:lang w:bidi="ar-EG"/>
        </w:rPr>
        <w:t>ة</w:t>
      </w:r>
      <w:r w:rsidRPr="00FB0C01">
        <w:rPr>
          <w:rFonts w:ascii="Simplified Arabic" w:hAnsi="Simplified Arabic" w:cs="Simplified Arabic"/>
          <w:sz w:val="24"/>
          <w:szCs w:val="24"/>
          <w:rtl/>
          <w:lang w:bidi="ar-EG"/>
        </w:rPr>
        <w:t xml:space="preserve"> المستدام</w:t>
      </w:r>
      <w:r w:rsidRPr="00FB0C01">
        <w:rPr>
          <w:rFonts w:ascii="Simplified Arabic" w:hAnsi="Simplified Arabic" w:cs="Simplified Arabic" w:hint="cs"/>
          <w:sz w:val="24"/>
          <w:szCs w:val="24"/>
          <w:rtl/>
          <w:lang w:bidi="ar-EG"/>
        </w:rPr>
        <w:t>ة</w:t>
      </w:r>
      <w:r w:rsidRPr="00FB0C01">
        <w:rPr>
          <w:rFonts w:ascii="Simplified Arabic" w:hAnsi="Simplified Arabic" w:cs="Simplified Arabic"/>
          <w:sz w:val="24"/>
          <w:szCs w:val="24"/>
          <w:rtl/>
          <w:lang w:bidi="ar-EG"/>
        </w:rPr>
        <w:t xml:space="preserve"> للسياح</w:t>
      </w:r>
      <w:r w:rsidRPr="00FB0C01">
        <w:rPr>
          <w:rFonts w:ascii="Simplified Arabic" w:hAnsi="Simplified Arabic" w:cs="Simplified Arabic" w:hint="cs"/>
          <w:sz w:val="24"/>
          <w:szCs w:val="24"/>
          <w:rtl/>
          <w:lang w:bidi="ar-EG"/>
        </w:rPr>
        <w:t>ة</w:t>
      </w:r>
      <w:r w:rsidRPr="00FB0C01">
        <w:rPr>
          <w:rFonts w:ascii="Simplified Arabic" w:hAnsi="Simplified Arabic" w:cs="Simplified Arabic"/>
          <w:sz w:val="24"/>
          <w:szCs w:val="24"/>
          <w:rtl/>
          <w:lang w:bidi="ar-EG"/>
        </w:rPr>
        <w:t xml:space="preserve"> تقت</w:t>
      </w:r>
      <w:r w:rsidRPr="00FB0C01">
        <w:rPr>
          <w:rFonts w:ascii="Simplified Arabic" w:hAnsi="Simplified Arabic" w:cs="Simplified Arabic" w:hint="cs"/>
          <w:sz w:val="24"/>
          <w:szCs w:val="24"/>
          <w:rtl/>
          <w:lang w:bidi="ar-EG"/>
        </w:rPr>
        <w:t>ض</w:t>
      </w:r>
      <w:r w:rsidRPr="00FB0C01">
        <w:rPr>
          <w:rFonts w:ascii="Simplified Arabic" w:hAnsi="Simplified Arabic" w:cs="Simplified Arabic"/>
          <w:sz w:val="24"/>
          <w:szCs w:val="24"/>
          <w:rtl/>
          <w:lang w:bidi="ar-EG"/>
        </w:rPr>
        <w:t>ي من</w:t>
      </w:r>
      <w:r w:rsidRPr="00FB0C01">
        <w:rPr>
          <w:rFonts w:ascii="Simplified Arabic" w:hAnsi="Simplified Arabic" w:cs="Simplified Arabic" w:hint="cs"/>
          <w:sz w:val="24"/>
          <w:szCs w:val="24"/>
          <w:rtl/>
          <w:lang w:bidi="ar-EG"/>
        </w:rPr>
        <w:t xml:space="preserve"> جهة</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أ</w:t>
      </w:r>
      <w:r w:rsidRPr="00FB0C01">
        <w:rPr>
          <w:rFonts w:ascii="Simplified Arabic" w:hAnsi="Simplified Arabic" w:cs="Simplified Arabic"/>
          <w:sz w:val="24"/>
          <w:szCs w:val="24"/>
          <w:rtl/>
          <w:lang w:bidi="ar-EG"/>
        </w:rPr>
        <w:t>ولى تلبي</w:t>
      </w:r>
      <w:r w:rsidRPr="00FB0C01">
        <w:rPr>
          <w:rFonts w:ascii="Simplified Arabic" w:hAnsi="Simplified Arabic" w:cs="Simplified Arabic" w:hint="cs"/>
          <w:sz w:val="24"/>
          <w:szCs w:val="24"/>
          <w:rtl/>
          <w:lang w:bidi="ar-EG"/>
        </w:rPr>
        <w:t>ة</w:t>
      </w:r>
      <w:r w:rsidRPr="00FB0C01">
        <w:rPr>
          <w:rFonts w:ascii="Simplified Arabic" w:hAnsi="Simplified Arabic" w:cs="Simplified Arabic"/>
          <w:sz w:val="24"/>
          <w:szCs w:val="24"/>
          <w:rtl/>
          <w:lang w:bidi="ar-EG"/>
        </w:rPr>
        <w:t xml:space="preserve"> ا</w:t>
      </w:r>
      <w:r w:rsidRPr="00FB0C01">
        <w:rPr>
          <w:rFonts w:ascii="Simplified Arabic" w:hAnsi="Simplified Arabic" w:cs="Simplified Arabic" w:hint="cs"/>
          <w:sz w:val="24"/>
          <w:szCs w:val="24"/>
          <w:rtl/>
          <w:lang w:bidi="ar-EG"/>
        </w:rPr>
        <w:t>لإ</w:t>
      </w:r>
      <w:r w:rsidRPr="00FB0C01">
        <w:rPr>
          <w:rFonts w:ascii="Simplified Arabic" w:hAnsi="Simplified Arabic" w:cs="Simplified Arabic"/>
          <w:sz w:val="24"/>
          <w:szCs w:val="24"/>
          <w:rtl/>
          <w:lang w:bidi="ar-EG"/>
        </w:rPr>
        <w:t>حتياجات الحالي</w:t>
      </w:r>
      <w:r w:rsidRPr="00FB0C01">
        <w:rPr>
          <w:rFonts w:ascii="Simplified Arabic" w:hAnsi="Simplified Arabic" w:cs="Simplified Arabic" w:hint="cs"/>
          <w:sz w:val="24"/>
          <w:szCs w:val="24"/>
          <w:rtl/>
          <w:lang w:bidi="ar-EG"/>
        </w:rPr>
        <w:t>ة</w:t>
      </w:r>
      <w:r w:rsidRPr="00FB0C01">
        <w:rPr>
          <w:rFonts w:ascii="Simplified Arabic" w:hAnsi="Simplified Arabic" w:cs="Simplified Arabic"/>
          <w:sz w:val="24"/>
          <w:szCs w:val="24"/>
          <w:rtl/>
          <w:lang w:bidi="ar-EG"/>
        </w:rPr>
        <w:t xml:space="preserve"> </w:t>
      </w:r>
      <w:r w:rsidRPr="00FB0C01">
        <w:rPr>
          <w:rFonts w:ascii="Simplified Arabic" w:hAnsi="Simplified Arabic" w:cs="Simplified Arabic" w:hint="cs"/>
          <w:sz w:val="24"/>
          <w:szCs w:val="24"/>
          <w:rtl/>
          <w:lang w:bidi="ar-EG"/>
        </w:rPr>
        <w:t>للسياح</w:t>
      </w:r>
      <w:r w:rsidRPr="00FB0C01">
        <w:rPr>
          <w:rFonts w:ascii="Simplified Arabic" w:hAnsi="Simplified Arabic" w:cs="Simplified Arabic"/>
          <w:sz w:val="24"/>
          <w:szCs w:val="24"/>
          <w:rtl/>
          <w:lang w:bidi="ar-EG"/>
        </w:rPr>
        <w:t xml:space="preserve"> والمناطق المضيف</w:t>
      </w:r>
      <w:r w:rsidRPr="00FB0C01">
        <w:rPr>
          <w:rFonts w:ascii="Simplified Arabic" w:hAnsi="Simplified Arabic" w:cs="Simplified Arabic" w:hint="cs"/>
          <w:sz w:val="24"/>
          <w:szCs w:val="24"/>
          <w:rtl/>
          <w:lang w:bidi="ar-EG"/>
        </w:rPr>
        <w:t>ة</w:t>
      </w:r>
      <w:r>
        <w:rPr>
          <w:rFonts w:ascii="Simplified Arabic" w:hAnsi="Simplified Arabic" w:cs="Simplified Arabic"/>
          <w:sz w:val="24"/>
          <w:szCs w:val="24"/>
          <w:rtl/>
          <w:lang w:bidi="ar-EG"/>
        </w:rPr>
        <w:t xml:space="preserve"> وتستوجب من جه</w:t>
      </w:r>
      <w:r>
        <w:rPr>
          <w:rFonts w:ascii="Simplified Arabic" w:hAnsi="Simplified Arabic" w:cs="Simplified Arabic" w:hint="cs"/>
          <w:sz w:val="24"/>
          <w:szCs w:val="24"/>
          <w:rtl/>
          <w:lang w:bidi="ar-EG"/>
        </w:rPr>
        <w:t>ة</w:t>
      </w:r>
      <w:r w:rsidRPr="00FB0C01">
        <w:rPr>
          <w:rFonts w:ascii="Simplified Arabic" w:hAnsi="Simplified Arabic" w:cs="Simplified Arabic"/>
          <w:sz w:val="24"/>
          <w:szCs w:val="24"/>
          <w:rtl/>
          <w:lang w:bidi="ar-EG"/>
        </w:rPr>
        <w:t xml:space="preserve"> ثاني</w:t>
      </w:r>
      <w:r w:rsidRPr="00FB0C01">
        <w:rPr>
          <w:rFonts w:ascii="Simplified Arabic" w:hAnsi="Simplified Arabic" w:cs="Simplified Arabic" w:hint="cs"/>
          <w:sz w:val="24"/>
          <w:szCs w:val="24"/>
          <w:rtl/>
          <w:lang w:bidi="ar-EG"/>
        </w:rPr>
        <w:t>ة</w:t>
      </w:r>
      <w:r w:rsidRPr="00FB0C01">
        <w:rPr>
          <w:rFonts w:ascii="Simplified Arabic" w:hAnsi="Simplified Arabic" w:cs="Simplified Arabic"/>
          <w:sz w:val="24"/>
          <w:szCs w:val="24"/>
          <w:rtl/>
          <w:lang w:bidi="ar-EG"/>
        </w:rPr>
        <w:t xml:space="preserve"> وقا</w:t>
      </w:r>
      <w:r w:rsidRPr="00FB0C01">
        <w:rPr>
          <w:rFonts w:ascii="Simplified Arabic" w:hAnsi="Simplified Arabic" w:cs="Simplified Arabic" w:hint="cs"/>
          <w:sz w:val="24"/>
          <w:szCs w:val="24"/>
          <w:rtl/>
          <w:lang w:bidi="ar-EG"/>
        </w:rPr>
        <w:t>ية</w:t>
      </w:r>
      <w:r w:rsidRPr="00FB0C01">
        <w:rPr>
          <w:rFonts w:ascii="Simplified Arabic" w:hAnsi="Simplified Arabic" w:cs="Simplified Arabic"/>
          <w:sz w:val="24"/>
          <w:szCs w:val="24"/>
          <w:rtl/>
          <w:lang w:bidi="ar-EG"/>
        </w:rPr>
        <w:t xml:space="preserve"> وتحسين فرص المستقبل</w:t>
      </w:r>
      <w:r w:rsidRPr="00FB0C01">
        <w:rPr>
          <w:rFonts w:ascii="Simplified Arabic" w:hAnsi="Simplified Arabic" w:cs="Simplified Arabic" w:hint="cs"/>
          <w:sz w:val="24"/>
          <w:szCs w:val="24"/>
          <w:rtl/>
          <w:lang w:bidi="ar-EG"/>
        </w:rPr>
        <w:t>".</w:t>
      </w:r>
      <w:r w:rsidRPr="00FB0C01">
        <w:rPr>
          <w:rFonts w:ascii="Simplified Arabic" w:hAnsi="Simplified Arabic" w:cs="Simplified Arabic"/>
          <w:sz w:val="24"/>
          <w:szCs w:val="24"/>
          <w:vertAlign w:val="superscript"/>
          <w:rtl/>
          <w:lang w:bidi="ar-EG"/>
        </w:rPr>
        <w:footnoteReference w:id="29"/>
      </w:r>
    </w:p>
    <w:p w14:paraId="5BEE399A" w14:textId="77777777" w:rsidR="00C06454" w:rsidRPr="00BD50DF" w:rsidRDefault="00C06454" w:rsidP="00C06454">
      <w:pPr>
        <w:numPr>
          <w:ilvl w:val="1"/>
          <w:numId w:val="17"/>
        </w:numPr>
        <w:spacing w:before="240" w:after="200" w:line="360" w:lineRule="auto"/>
        <w:contextualSpacing/>
        <w:jc w:val="both"/>
        <w:rPr>
          <w:rFonts w:ascii="Simplified Arabic" w:hAnsi="Simplified Arabic" w:cs="Simplified Arabic"/>
          <w:sz w:val="28"/>
          <w:szCs w:val="28"/>
          <w:lang w:bidi="ar-EG"/>
        </w:rPr>
      </w:pPr>
      <w:r w:rsidRPr="00BD50DF">
        <w:rPr>
          <w:rFonts w:ascii="Simplified Arabic" w:hAnsi="Simplified Arabic" w:cs="Simplified Arabic"/>
          <w:sz w:val="28"/>
          <w:szCs w:val="28"/>
          <w:lang w:bidi="ar-EG"/>
        </w:rPr>
        <w:t xml:space="preserve"> </w:t>
      </w:r>
      <w:r w:rsidRPr="00BD50DF">
        <w:rPr>
          <w:rFonts w:ascii="Simplified Arabic" w:hAnsi="Simplified Arabic" w:cs="Simplified Arabic" w:hint="cs"/>
          <w:b/>
          <w:bCs/>
          <w:sz w:val="24"/>
          <w:szCs w:val="24"/>
          <w:rtl/>
          <w:lang w:bidi="ar-EG"/>
        </w:rPr>
        <w:t>أهمية</w:t>
      </w:r>
      <w:r w:rsidRPr="00BD50DF">
        <w:rPr>
          <w:rFonts w:ascii="Simplified Arabic" w:hAnsi="Simplified Arabic" w:cs="Simplified Arabic"/>
          <w:b/>
          <w:bCs/>
          <w:sz w:val="24"/>
          <w:szCs w:val="24"/>
          <w:rtl/>
          <w:lang w:bidi="ar-EG"/>
        </w:rPr>
        <w:t xml:space="preserve"> السياحة الثقافية المستدام</w:t>
      </w:r>
      <w:r w:rsidRPr="00BD50DF">
        <w:rPr>
          <w:rFonts w:ascii="Simplified Arabic" w:hAnsi="Simplified Arabic" w:cs="Simplified Arabic" w:hint="cs"/>
          <w:b/>
          <w:bCs/>
          <w:sz w:val="24"/>
          <w:szCs w:val="24"/>
          <w:rtl/>
          <w:lang w:bidi="ar-EG"/>
        </w:rPr>
        <w:t>ة</w:t>
      </w:r>
    </w:p>
    <w:p w14:paraId="5D24B644" w14:textId="77777777" w:rsidR="00C06454" w:rsidRPr="00BA718D" w:rsidRDefault="00C06454" w:rsidP="00C06454">
      <w:pPr>
        <w:spacing w:before="240" w:after="200"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ترجع</w:t>
      </w:r>
      <w:r w:rsidRPr="00BA718D">
        <w:rPr>
          <w:rFonts w:ascii="Simplified Arabic" w:hAnsi="Simplified Arabic" w:cs="Simplified Arabic"/>
          <w:sz w:val="24"/>
          <w:szCs w:val="24"/>
          <w:rtl/>
          <w:lang w:bidi="ar-EG"/>
        </w:rPr>
        <w:t xml:space="preserve"> </w:t>
      </w:r>
      <w:r w:rsidRPr="00BA718D">
        <w:rPr>
          <w:rFonts w:ascii="Simplified Arabic" w:hAnsi="Simplified Arabic" w:cs="Simplified Arabic" w:hint="cs"/>
          <w:sz w:val="24"/>
          <w:szCs w:val="24"/>
          <w:rtl/>
          <w:lang w:bidi="ar-EG"/>
        </w:rPr>
        <w:t>أ</w:t>
      </w:r>
      <w:r w:rsidRPr="00BA718D">
        <w:rPr>
          <w:rFonts w:ascii="Simplified Arabic" w:hAnsi="Simplified Arabic" w:cs="Simplified Arabic"/>
          <w:sz w:val="24"/>
          <w:szCs w:val="24"/>
          <w:rtl/>
          <w:lang w:bidi="ar-EG"/>
        </w:rPr>
        <w:t>همي</w:t>
      </w:r>
      <w:r w:rsidRPr="00BA718D">
        <w:rPr>
          <w:rFonts w:ascii="Simplified Arabic" w:hAnsi="Simplified Arabic" w:cs="Simplified Arabic" w:hint="cs"/>
          <w:sz w:val="24"/>
          <w:szCs w:val="24"/>
          <w:rtl/>
          <w:lang w:bidi="ar-EG"/>
        </w:rPr>
        <w:t>ة</w:t>
      </w:r>
      <w:r>
        <w:rPr>
          <w:rFonts w:ascii="Simplified Arabic" w:hAnsi="Simplified Arabic" w:cs="Simplified Arabic"/>
          <w:sz w:val="24"/>
          <w:szCs w:val="24"/>
          <w:rtl/>
          <w:lang w:bidi="ar-EG"/>
        </w:rPr>
        <w:t xml:space="preserve"> سياح</w:t>
      </w:r>
      <w:r>
        <w:rPr>
          <w:rFonts w:ascii="Simplified Arabic" w:hAnsi="Simplified Arabic" w:cs="Simplified Arabic" w:hint="cs"/>
          <w:sz w:val="24"/>
          <w:szCs w:val="24"/>
          <w:rtl/>
          <w:lang w:bidi="ar-EG"/>
        </w:rPr>
        <w:t>ة</w:t>
      </w:r>
      <w:r>
        <w:rPr>
          <w:rFonts w:ascii="Simplified Arabic" w:hAnsi="Simplified Arabic" w:cs="Simplified Arabic"/>
          <w:sz w:val="24"/>
          <w:szCs w:val="24"/>
          <w:rtl/>
          <w:lang w:bidi="ar-EG"/>
        </w:rPr>
        <w:t xml:space="preserve"> التراث الثقافي </w:t>
      </w:r>
      <w:r>
        <w:rPr>
          <w:rFonts w:ascii="Simplified Arabic" w:hAnsi="Simplified Arabic" w:cs="Simplified Arabic" w:hint="cs"/>
          <w:sz w:val="24"/>
          <w:szCs w:val="24"/>
          <w:rtl/>
          <w:lang w:bidi="ar-EG"/>
        </w:rPr>
        <w:t>إ</w:t>
      </w:r>
      <w:r w:rsidRPr="00BA718D">
        <w:rPr>
          <w:rFonts w:ascii="Simplified Arabic" w:hAnsi="Simplified Arabic" w:cs="Simplified Arabic"/>
          <w:sz w:val="24"/>
          <w:szCs w:val="24"/>
          <w:rtl/>
          <w:lang w:bidi="ar-EG"/>
        </w:rPr>
        <w:t>لى النشاط السياحي حين يتم الاهتمام به وال</w:t>
      </w:r>
      <w:r>
        <w:rPr>
          <w:rFonts w:ascii="Simplified Arabic" w:hAnsi="Simplified Arabic" w:cs="Simplified Arabic"/>
          <w:sz w:val="24"/>
          <w:szCs w:val="24"/>
          <w:rtl/>
          <w:lang w:bidi="ar-EG"/>
        </w:rPr>
        <w:t>تخطيط له بشكل علمي و</w:t>
      </w:r>
      <w:r>
        <w:rPr>
          <w:rFonts w:ascii="Simplified Arabic" w:hAnsi="Simplified Arabic" w:cs="Simplified Arabic" w:hint="cs"/>
          <w:sz w:val="24"/>
          <w:szCs w:val="24"/>
          <w:rtl/>
          <w:lang w:bidi="ar-EG"/>
        </w:rPr>
        <w:t>إ</w:t>
      </w:r>
      <w:r>
        <w:rPr>
          <w:rFonts w:ascii="Simplified Arabic" w:hAnsi="Simplified Arabic" w:cs="Simplified Arabic"/>
          <w:sz w:val="24"/>
          <w:szCs w:val="24"/>
          <w:rtl/>
          <w:lang w:bidi="ar-EG"/>
        </w:rPr>
        <w:t xml:space="preserve">دارته طبقا </w:t>
      </w:r>
      <w:r>
        <w:rPr>
          <w:rFonts w:ascii="Simplified Arabic" w:hAnsi="Simplified Arabic" w:cs="Simplified Arabic" w:hint="cs"/>
          <w:sz w:val="24"/>
          <w:szCs w:val="24"/>
          <w:rtl/>
          <w:lang w:bidi="ar-EG"/>
        </w:rPr>
        <w:t>للأ</w:t>
      </w:r>
      <w:r w:rsidRPr="00BA718D">
        <w:rPr>
          <w:rFonts w:ascii="Simplified Arabic" w:hAnsi="Simplified Arabic" w:cs="Simplified Arabic"/>
          <w:sz w:val="24"/>
          <w:szCs w:val="24"/>
          <w:rtl/>
          <w:lang w:bidi="ar-EG"/>
        </w:rPr>
        <w:t>سس العلمي</w:t>
      </w:r>
      <w:r w:rsidRPr="00BA718D">
        <w:rPr>
          <w:rFonts w:ascii="Simplified Arabic" w:hAnsi="Simplified Arabic" w:cs="Simplified Arabic" w:hint="cs"/>
          <w:sz w:val="24"/>
          <w:szCs w:val="24"/>
          <w:rtl/>
          <w:lang w:bidi="ar-EG"/>
        </w:rPr>
        <w:t>ة،</w:t>
      </w:r>
      <w:r w:rsidRPr="00BA718D">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ومن ثم</w:t>
      </w:r>
      <w:r w:rsidRPr="00BA718D">
        <w:rPr>
          <w:rFonts w:ascii="Simplified Arabic" w:hAnsi="Simplified Arabic" w:cs="Simplified Arabic"/>
          <w:sz w:val="24"/>
          <w:szCs w:val="24"/>
          <w:rtl/>
          <w:lang w:bidi="ar-EG"/>
        </w:rPr>
        <w:t xml:space="preserve"> يكون حافزا على زياد</w:t>
      </w:r>
      <w:r w:rsidRPr="00BA718D">
        <w:rPr>
          <w:rFonts w:ascii="Simplified Arabic" w:hAnsi="Simplified Arabic" w:cs="Simplified Arabic" w:hint="cs"/>
          <w:sz w:val="24"/>
          <w:szCs w:val="24"/>
          <w:rtl/>
          <w:lang w:bidi="ar-EG"/>
        </w:rPr>
        <w:t>ة</w:t>
      </w:r>
      <w:r w:rsidRPr="00BA718D">
        <w:rPr>
          <w:rFonts w:ascii="Simplified Arabic" w:hAnsi="Simplified Arabic" w:cs="Simplified Arabic"/>
          <w:sz w:val="24"/>
          <w:szCs w:val="24"/>
          <w:rtl/>
          <w:lang w:bidi="ar-EG"/>
        </w:rPr>
        <w:t xml:space="preserve"> </w:t>
      </w:r>
      <w:r w:rsidRPr="00BA718D">
        <w:rPr>
          <w:rFonts w:ascii="Simplified Arabic" w:hAnsi="Simplified Arabic" w:cs="Simplified Arabic" w:hint="cs"/>
          <w:sz w:val="24"/>
          <w:szCs w:val="24"/>
          <w:rtl/>
          <w:lang w:bidi="ar-EG"/>
        </w:rPr>
        <w:t>ال</w:t>
      </w:r>
      <w:r>
        <w:rPr>
          <w:rFonts w:ascii="Simplified Arabic" w:hAnsi="Simplified Arabic" w:cs="Simplified Arabic"/>
          <w:sz w:val="24"/>
          <w:szCs w:val="24"/>
          <w:rtl/>
          <w:lang w:bidi="ar-EG"/>
        </w:rPr>
        <w:t xml:space="preserve">تدفق السياحي </w:t>
      </w:r>
      <w:r>
        <w:rPr>
          <w:rFonts w:ascii="Simplified Arabic" w:hAnsi="Simplified Arabic" w:cs="Simplified Arabic" w:hint="cs"/>
          <w:sz w:val="24"/>
          <w:szCs w:val="24"/>
          <w:rtl/>
          <w:lang w:bidi="ar-EG"/>
        </w:rPr>
        <w:t>إ</w:t>
      </w:r>
      <w:r w:rsidRPr="00BA718D">
        <w:rPr>
          <w:rFonts w:ascii="Simplified Arabic" w:hAnsi="Simplified Arabic" w:cs="Simplified Arabic"/>
          <w:sz w:val="24"/>
          <w:szCs w:val="24"/>
          <w:rtl/>
          <w:lang w:bidi="ar-EG"/>
        </w:rPr>
        <w:t xml:space="preserve">لى هذه المناطق </w:t>
      </w:r>
      <w:r>
        <w:rPr>
          <w:rFonts w:ascii="Simplified Arabic" w:hAnsi="Simplified Arabic" w:cs="Simplified Arabic" w:hint="cs"/>
          <w:sz w:val="24"/>
          <w:szCs w:val="24"/>
          <w:rtl/>
          <w:lang w:bidi="ar-EG"/>
        </w:rPr>
        <w:t>مما يؤدي إلى</w:t>
      </w:r>
      <w:r>
        <w:rPr>
          <w:rFonts w:ascii="Simplified Arabic" w:hAnsi="Simplified Arabic" w:cs="Simplified Arabic"/>
          <w:sz w:val="24"/>
          <w:szCs w:val="24"/>
          <w:rtl/>
          <w:lang w:bidi="ar-EG"/>
        </w:rPr>
        <w:t xml:space="preserve"> زياد</w:t>
      </w:r>
      <w:r>
        <w:rPr>
          <w:rFonts w:ascii="Simplified Arabic" w:hAnsi="Simplified Arabic" w:cs="Simplified Arabic" w:hint="cs"/>
          <w:sz w:val="24"/>
          <w:szCs w:val="24"/>
          <w:rtl/>
          <w:lang w:bidi="ar-EG"/>
        </w:rPr>
        <w:t>ة</w:t>
      </w:r>
      <w:r w:rsidRPr="00BA718D">
        <w:rPr>
          <w:rFonts w:ascii="Simplified Arabic" w:hAnsi="Simplified Arabic" w:cs="Simplified Arabic"/>
          <w:sz w:val="24"/>
          <w:szCs w:val="24"/>
          <w:rtl/>
          <w:lang w:bidi="ar-EG"/>
        </w:rPr>
        <w:t xml:space="preserve"> الدخل وخلق فرص عمل جديد</w:t>
      </w:r>
      <w:r w:rsidRPr="00BA718D">
        <w:rPr>
          <w:rFonts w:ascii="Simplified Arabic" w:hAnsi="Simplified Arabic" w:cs="Simplified Arabic" w:hint="cs"/>
          <w:sz w:val="24"/>
          <w:szCs w:val="24"/>
          <w:rtl/>
          <w:lang w:bidi="ar-EG"/>
        </w:rPr>
        <w:t>ة</w:t>
      </w:r>
      <w:r>
        <w:rPr>
          <w:rFonts w:ascii="Simplified Arabic" w:hAnsi="Simplified Arabic" w:cs="Simplified Arabic"/>
          <w:sz w:val="24"/>
          <w:szCs w:val="24"/>
          <w:rtl/>
          <w:lang w:bidi="ar-EG"/>
        </w:rPr>
        <w:t xml:space="preserve"> و</w:t>
      </w:r>
      <w:r w:rsidRPr="00BA718D">
        <w:rPr>
          <w:rFonts w:ascii="Simplified Arabic" w:hAnsi="Simplified Arabic" w:cs="Simplified Arabic"/>
          <w:sz w:val="24"/>
          <w:szCs w:val="24"/>
          <w:rtl/>
          <w:lang w:bidi="ar-EG"/>
        </w:rPr>
        <w:t>زياد</w:t>
      </w:r>
      <w:r w:rsidRPr="00BA718D">
        <w:rPr>
          <w:rFonts w:ascii="Simplified Arabic" w:hAnsi="Simplified Arabic" w:cs="Simplified Arabic" w:hint="cs"/>
          <w:sz w:val="24"/>
          <w:szCs w:val="24"/>
          <w:rtl/>
          <w:lang w:bidi="ar-EG"/>
        </w:rPr>
        <w:t xml:space="preserve">ة </w:t>
      </w:r>
      <w:r w:rsidRPr="00BA718D">
        <w:rPr>
          <w:rFonts w:ascii="Simplified Arabic" w:hAnsi="Simplified Arabic" w:cs="Simplified Arabic"/>
          <w:sz w:val="24"/>
          <w:szCs w:val="24"/>
          <w:rtl/>
          <w:lang w:bidi="ar-EG"/>
        </w:rPr>
        <w:t>الصادرات</w:t>
      </w:r>
      <w:r w:rsidRPr="00BA718D">
        <w:rPr>
          <w:rFonts w:ascii="Simplified Arabic" w:hAnsi="Simplified Arabic" w:cs="Simplified Arabic" w:hint="cs"/>
          <w:sz w:val="24"/>
          <w:szCs w:val="24"/>
          <w:rtl/>
          <w:lang w:bidi="ar-EG"/>
        </w:rPr>
        <w:t xml:space="preserve"> المصرية</w:t>
      </w:r>
      <w:r w:rsidRPr="00BA718D">
        <w:rPr>
          <w:rFonts w:ascii="Simplified Arabic" w:hAnsi="Simplified Arabic" w:cs="Simplified Arabic"/>
          <w:sz w:val="24"/>
          <w:szCs w:val="24"/>
          <w:rtl/>
          <w:lang w:bidi="ar-EG"/>
        </w:rPr>
        <w:t xml:space="preserve"> من </w:t>
      </w:r>
      <w:r w:rsidRPr="00BA718D">
        <w:rPr>
          <w:rFonts w:ascii="Simplified Arabic" w:hAnsi="Simplified Arabic" w:cs="Simplified Arabic" w:hint="cs"/>
          <w:sz w:val="24"/>
          <w:szCs w:val="24"/>
          <w:rtl/>
          <w:lang w:bidi="ar-EG"/>
        </w:rPr>
        <w:t>الصناعات</w:t>
      </w:r>
      <w:r w:rsidRPr="00BA718D">
        <w:rPr>
          <w:rFonts w:ascii="Simplified Arabic" w:hAnsi="Simplified Arabic" w:cs="Simplified Arabic"/>
          <w:sz w:val="24"/>
          <w:szCs w:val="24"/>
          <w:rtl/>
          <w:lang w:bidi="ar-EG"/>
        </w:rPr>
        <w:t xml:space="preserve"> اليدوي</w:t>
      </w:r>
      <w:r w:rsidRPr="00BA718D">
        <w:rPr>
          <w:rFonts w:ascii="Simplified Arabic" w:hAnsi="Simplified Arabic" w:cs="Simplified Arabic" w:hint="cs"/>
          <w:sz w:val="24"/>
          <w:szCs w:val="24"/>
          <w:rtl/>
          <w:lang w:bidi="ar-EG"/>
        </w:rPr>
        <w:t>ة والتحف،</w:t>
      </w:r>
      <w:r>
        <w:rPr>
          <w:rFonts w:ascii="Simplified Arabic" w:hAnsi="Simplified Arabic" w:cs="Simplified Arabic"/>
          <w:sz w:val="24"/>
          <w:szCs w:val="24"/>
          <w:rtl/>
          <w:lang w:bidi="ar-EG"/>
        </w:rPr>
        <w:t xml:space="preserve"> هذا بالاضاف</w:t>
      </w:r>
      <w:r>
        <w:rPr>
          <w:rFonts w:ascii="Simplified Arabic" w:hAnsi="Simplified Arabic" w:cs="Simplified Arabic" w:hint="cs"/>
          <w:sz w:val="24"/>
          <w:szCs w:val="24"/>
          <w:rtl/>
          <w:lang w:bidi="ar-EG"/>
        </w:rPr>
        <w:t>ة</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إ</w:t>
      </w:r>
      <w:r w:rsidRPr="00BA718D">
        <w:rPr>
          <w:rFonts w:ascii="Simplified Arabic" w:hAnsi="Simplified Arabic" w:cs="Simplified Arabic"/>
          <w:sz w:val="24"/>
          <w:szCs w:val="24"/>
          <w:rtl/>
          <w:lang w:bidi="ar-EG"/>
        </w:rPr>
        <w:t xml:space="preserve">لى </w:t>
      </w:r>
      <w:r w:rsidRPr="00BA718D">
        <w:rPr>
          <w:rFonts w:ascii="Simplified Arabic" w:hAnsi="Simplified Arabic" w:cs="Simplified Arabic" w:hint="cs"/>
          <w:sz w:val="24"/>
          <w:szCs w:val="24"/>
          <w:rtl/>
          <w:lang w:bidi="ar-EG"/>
        </w:rPr>
        <w:t>البعد الإجتماعي</w:t>
      </w:r>
      <w:r w:rsidRPr="00BA718D">
        <w:rPr>
          <w:rFonts w:ascii="Simplified Arabic" w:hAnsi="Simplified Arabic" w:cs="Simplified Arabic"/>
          <w:sz w:val="24"/>
          <w:szCs w:val="24"/>
          <w:rtl/>
          <w:lang w:bidi="ar-EG"/>
        </w:rPr>
        <w:t xml:space="preserve"> والتنوع الثقافي و</w:t>
      </w:r>
      <w:r w:rsidRPr="00BA718D">
        <w:rPr>
          <w:rFonts w:ascii="Simplified Arabic" w:hAnsi="Simplified Arabic" w:cs="Simplified Arabic" w:hint="cs"/>
          <w:sz w:val="24"/>
          <w:szCs w:val="24"/>
          <w:rtl/>
          <w:lang w:bidi="ar-EG"/>
        </w:rPr>
        <w:t xml:space="preserve">تعزيز </w:t>
      </w:r>
      <w:r w:rsidRPr="00BA718D">
        <w:rPr>
          <w:rFonts w:ascii="Simplified Arabic" w:hAnsi="Simplified Arabic" w:cs="Simplified Arabic"/>
          <w:sz w:val="24"/>
          <w:szCs w:val="24"/>
          <w:rtl/>
          <w:lang w:bidi="ar-EG"/>
        </w:rPr>
        <w:t>التنمي</w:t>
      </w:r>
      <w:r w:rsidRPr="00BA718D">
        <w:rPr>
          <w:rFonts w:ascii="Simplified Arabic" w:hAnsi="Simplified Arabic" w:cs="Simplified Arabic" w:hint="cs"/>
          <w:sz w:val="24"/>
          <w:szCs w:val="24"/>
          <w:rtl/>
          <w:lang w:bidi="ar-EG"/>
        </w:rPr>
        <w:t>ة</w:t>
      </w:r>
      <w:r w:rsidRPr="00BA718D">
        <w:rPr>
          <w:rFonts w:ascii="Simplified Arabic" w:hAnsi="Simplified Arabic" w:cs="Simplified Arabic"/>
          <w:sz w:val="24"/>
          <w:szCs w:val="24"/>
          <w:rtl/>
          <w:lang w:bidi="ar-EG"/>
        </w:rPr>
        <w:t xml:space="preserve"> البشري</w:t>
      </w:r>
      <w:r w:rsidRPr="00BA718D">
        <w:rPr>
          <w:rFonts w:ascii="Simplified Arabic" w:hAnsi="Simplified Arabic" w:cs="Simplified Arabic" w:hint="cs"/>
          <w:sz w:val="24"/>
          <w:szCs w:val="24"/>
          <w:rtl/>
          <w:lang w:bidi="ar-EG"/>
        </w:rPr>
        <w:t>ة،</w:t>
      </w:r>
      <w:r>
        <w:rPr>
          <w:rFonts w:ascii="Simplified Arabic" w:hAnsi="Simplified Arabic" w:cs="Simplified Arabic"/>
          <w:sz w:val="24"/>
          <w:szCs w:val="24"/>
          <w:rtl/>
          <w:lang w:bidi="ar-EG"/>
        </w:rPr>
        <w:t xml:space="preserve"> كذلك يساعد نمو و</w:t>
      </w:r>
      <w:r>
        <w:rPr>
          <w:rFonts w:ascii="Simplified Arabic" w:hAnsi="Simplified Arabic" w:cs="Simplified Arabic" w:hint="cs"/>
          <w:sz w:val="24"/>
          <w:szCs w:val="24"/>
          <w:rtl/>
          <w:lang w:bidi="ar-EG"/>
        </w:rPr>
        <w:t>إ</w:t>
      </w:r>
      <w:r w:rsidRPr="00BA718D">
        <w:rPr>
          <w:rFonts w:ascii="Simplified Arabic" w:hAnsi="Simplified Arabic" w:cs="Simplified Arabic"/>
          <w:sz w:val="24"/>
          <w:szCs w:val="24"/>
          <w:rtl/>
          <w:lang w:bidi="ar-EG"/>
        </w:rPr>
        <w:t>زدهار مناطق التراث الثقافي السياحي</w:t>
      </w:r>
      <w:r w:rsidRPr="00BA718D">
        <w:rPr>
          <w:rFonts w:ascii="Simplified Arabic" w:hAnsi="Simplified Arabic" w:cs="Simplified Arabic" w:hint="cs"/>
          <w:sz w:val="24"/>
          <w:szCs w:val="24"/>
          <w:rtl/>
          <w:lang w:bidi="ar-EG"/>
        </w:rPr>
        <w:t>ة</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إل</w:t>
      </w:r>
      <w:r w:rsidRPr="00BA718D">
        <w:rPr>
          <w:rFonts w:ascii="Simplified Arabic" w:hAnsi="Simplified Arabic" w:cs="Simplified Arabic"/>
          <w:sz w:val="24"/>
          <w:szCs w:val="24"/>
          <w:rtl/>
          <w:lang w:bidi="ar-EG"/>
        </w:rPr>
        <w:t>ى تشجيع الإستثمار المحلي والاجنبي في هذه المناطق مما يساعد على زياد</w:t>
      </w:r>
      <w:r w:rsidRPr="00BA718D">
        <w:rPr>
          <w:rFonts w:ascii="Simplified Arabic" w:hAnsi="Simplified Arabic" w:cs="Simplified Arabic" w:hint="cs"/>
          <w:sz w:val="24"/>
          <w:szCs w:val="24"/>
          <w:rtl/>
          <w:lang w:bidi="ar-EG"/>
        </w:rPr>
        <w:t xml:space="preserve">ة </w:t>
      </w:r>
      <w:r>
        <w:rPr>
          <w:rFonts w:ascii="Simplified Arabic" w:hAnsi="Simplified Arabic" w:cs="Simplified Arabic"/>
          <w:sz w:val="24"/>
          <w:szCs w:val="24"/>
          <w:rtl/>
          <w:lang w:bidi="ar-EG"/>
        </w:rPr>
        <w:t>الحرك</w:t>
      </w:r>
      <w:r>
        <w:rPr>
          <w:rFonts w:ascii="Simplified Arabic" w:hAnsi="Simplified Arabic" w:cs="Simplified Arabic" w:hint="cs"/>
          <w:sz w:val="24"/>
          <w:szCs w:val="24"/>
          <w:rtl/>
          <w:lang w:bidi="ar-EG"/>
        </w:rPr>
        <w:t>ة</w:t>
      </w:r>
      <w:r w:rsidRPr="00BA718D">
        <w:rPr>
          <w:rFonts w:ascii="Simplified Arabic" w:hAnsi="Simplified Arabic" w:cs="Simplified Arabic"/>
          <w:sz w:val="24"/>
          <w:szCs w:val="24"/>
          <w:rtl/>
          <w:lang w:bidi="ar-EG"/>
        </w:rPr>
        <w:t xml:space="preserve"> السياحي</w:t>
      </w:r>
      <w:r w:rsidRPr="00BA718D">
        <w:rPr>
          <w:rFonts w:ascii="Simplified Arabic" w:hAnsi="Simplified Arabic" w:cs="Simplified Arabic" w:hint="cs"/>
          <w:sz w:val="24"/>
          <w:szCs w:val="24"/>
          <w:rtl/>
          <w:lang w:bidi="ar-EG"/>
        </w:rPr>
        <w:t>ة</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إ</w:t>
      </w:r>
      <w:r w:rsidRPr="00BA718D">
        <w:rPr>
          <w:rFonts w:ascii="Simplified Arabic" w:hAnsi="Simplified Arabic" w:cs="Simplified Arabic"/>
          <w:sz w:val="24"/>
          <w:szCs w:val="24"/>
          <w:rtl/>
          <w:lang w:bidi="ar-EG"/>
        </w:rPr>
        <w:t>ليها</w:t>
      </w:r>
      <w:r w:rsidRPr="00BA718D">
        <w:rPr>
          <w:rFonts w:ascii="Simplified Arabic" w:hAnsi="Simplified Arabic" w:cs="Simplified Arabic" w:hint="cs"/>
          <w:sz w:val="24"/>
          <w:szCs w:val="24"/>
          <w:rtl/>
          <w:lang w:bidi="ar-EG"/>
        </w:rPr>
        <w:t>.</w:t>
      </w:r>
      <w:r w:rsidRPr="00BA718D">
        <w:rPr>
          <w:rFonts w:ascii="Simplified Arabic" w:hAnsi="Simplified Arabic" w:cs="Simplified Arabic"/>
          <w:sz w:val="24"/>
          <w:szCs w:val="24"/>
          <w:vertAlign w:val="superscript"/>
          <w:rtl/>
          <w:lang w:bidi="ar-EG"/>
        </w:rPr>
        <w:footnoteReference w:id="30"/>
      </w:r>
      <w:r w:rsidRPr="00BA718D">
        <w:rPr>
          <w:rFonts w:ascii="Simplified Arabic" w:hAnsi="Simplified Arabic" w:cs="Simplified Arabic" w:hint="cs"/>
          <w:sz w:val="24"/>
          <w:szCs w:val="24"/>
          <w:rtl/>
          <w:lang w:bidi="ar-EG"/>
        </w:rPr>
        <w:t>.</w:t>
      </w:r>
    </w:p>
    <w:p w14:paraId="64712911" w14:textId="77777777" w:rsidR="00C06454" w:rsidRDefault="00C06454" w:rsidP="00C06454">
      <w:pPr>
        <w:spacing w:before="240" w:after="200"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تساهم </w:t>
      </w:r>
      <w:r w:rsidRPr="00BA718D">
        <w:rPr>
          <w:rFonts w:ascii="Simplified Arabic" w:hAnsi="Simplified Arabic" w:cs="Simplified Arabic" w:hint="cs"/>
          <w:sz w:val="24"/>
          <w:szCs w:val="24"/>
          <w:rtl/>
          <w:lang w:bidi="ar-EG"/>
        </w:rPr>
        <w:t>السياحة الثقافية</w:t>
      </w:r>
      <w:r>
        <w:rPr>
          <w:rFonts w:ascii="Simplified Arabic" w:hAnsi="Simplified Arabic" w:cs="Simplified Arabic" w:hint="cs"/>
          <w:sz w:val="24"/>
          <w:szCs w:val="24"/>
          <w:rtl/>
          <w:lang w:bidi="ar-EG"/>
        </w:rPr>
        <w:t xml:space="preserve"> في تحقيق </w:t>
      </w:r>
      <w:r w:rsidRPr="00BA718D">
        <w:rPr>
          <w:rFonts w:ascii="Simplified Arabic" w:hAnsi="Simplified Arabic" w:cs="Simplified Arabic"/>
          <w:sz w:val="24"/>
          <w:szCs w:val="24"/>
          <w:rtl/>
          <w:lang w:bidi="ar-EG"/>
        </w:rPr>
        <w:t>أهداف التنمية المستدامة</w:t>
      </w:r>
      <w:r>
        <w:rPr>
          <w:rFonts w:ascii="Simplified Arabic" w:hAnsi="Simplified Arabic" w:cs="Simplified Arabic" w:hint="cs"/>
          <w:sz w:val="24"/>
          <w:szCs w:val="24"/>
          <w:rtl/>
          <w:lang w:bidi="ar-EG"/>
        </w:rPr>
        <w:t>، ف</w:t>
      </w:r>
      <w:r w:rsidRPr="00BA718D">
        <w:rPr>
          <w:rFonts w:ascii="Simplified Arabic" w:hAnsi="Simplified Arabic" w:cs="Simplified Arabic"/>
          <w:sz w:val="24"/>
          <w:szCs w:val="24"/>
          <w:rtl/>
          <w:lang w:bidi="ar-EG"/>
        </w:rPr>
        <w:t xml:space="preserve">إذا حصرنا محور هذه الأهداف حول </w:t>
      </w:r>
      <w:r w:rsidRPr="00BA718D">
        <w:rPr>
          <w:rFonts w:ascii="Simplified Arabic" w:hAnsi="Simplified Arabic" w:cs="Simplified Arabic" w:hint="cs"/>
          <w:sz w:val="24"/>
          <w:szCs w:val="24"/>
          <w:rtl/>
          <w:lang w:bidi="ar-EG"/>
        </w:rPr>
        <w:t>الأبعاد الثلاثة</w:t>
      </w:r>
      <w:r w:rsidRPr="00BA718D">
        <w:rPr>
          <w:rFonts w:ascii="Simplified Arabic" w:hAnsi="Simplified Arabic" w:cs="Simplified Arabic"/>
          <w:sz w:val="24"/>
          <w:szCs w:val="24"/>
          <w:rtl/>
          <w:lang w:bidi="ar-EG"/>
        </w:rPr>
        <w:t xml:space="preserve"> للتنمية المستدامة، الإقتصادي والاجتماعي والبيئي، </w:t>
      </w:r>
      <w:r w:rsidRPr="00BA718D">
        <w:rPr>
          <w:rFonts w:ascii="Simplified Arabic" w:hAnsi="Simplified Arabic" w:cs="Simplified Arabic" w:hint="cs"/>
          <w:sz w:val="24"/>
          <w:szCs w:val="24"/>
          <w:rtl/>
          <w:lang w:bidi="ar-EG"/>
        </w:rPr>
        <w:t>ندرك</w:t>
      </w:r>
      <w:r>
        <w:rPr>
          <w:rFonts w:ascii="Simplified Arabic" w:hAnsi="Simplified Arabic" w:cs="Simplified Arabic"/>
          <w:sz w:val="24"/>
          <w:szCs w:val="24"/>
          <w:rtl/>
          <w:lang w:bidi="ar-EG"/>
        </w:rPr>
        <w:t xml:space="preserve"> الدور</w:t>
      </w:r>
      <w:r>
        <w:rPr>
          <w:rFonts w:ascii="Simplified Arabic" w:hAnsi="Simplified Arabic" w:cs="Simplified Arabic" w:hint="cs"/>
          <w:sz w:val="24"/>
          <w:szCs w:val="24"/>
          <w:rtl/>
          <w:lang w:bidi="ar-EG"/>
        </w:rPr>
        <w:t xml:space="preserve"> الفعال و</w:t>
      </w:r>
      <w:r w:rsidRPr="00BA718D">
        <w:rPr>
          <w:rFonts w:ascii="Simplified Arabic" w:hAnsi="Simplified Arabic" w:cs="Simplified Arabic"/>
          <w:sz w:val="24"/>
          <w:szCs w:val="24"/>
          <w:rtl/>
          <w:lang w:bidi="ar-EG"/>
        </w:rPr>
        <w:t xml:space="preserve">المشترك الذي </w:t>
      </w:r>
      <w:r w:rsidRPr="00BA718D">
        <w:rPr>
          <w:rFonts w:ascii="Simplified Arabic" w:hAnsi="Simplified Arabic" w:cs="Simplified Arabic" w:hint="cs"/>
          <w:sz w:val="24"/>
          <w:szCs w:val="24"/>
          <w:rtl/>
          <w:lang w:bidi="ar-EG"/>
        </w:rPr>
        <w:t>تلعبه السياحة الثقافية</w:t>
      </w:r>
      <w:r w:rsidRPr="00BA718D">
        <w:rPr>
          <w:rFonts w:ascii="Simplified Arabic" w:hAnsi="Simplified Arabic" w:cs="Simplified Arabic"/>
          <w:sz w:val="24"/>
          <w:szCs w:val="24"/>
          <w:rtl/>
          <w:lang w:bidi="ar-EG"/>
        </w:rPr>
        <w:t>، في كل منها، البعدان الثقافي والإبداعي. وفي المقابل، تساهم أيضا الأبعاد الإقتصادية والاجتماعية والبيئية للتنمية المستدامة في المحافظة على التراث الثقافي وفي تغذية القدرات الابتكارية</w:t>
      </w:r>
      <w:r w:rsidRPr="00BA718D">
        <w:rPr>
          <w:rFonts w:ascii="Simplified Arabic" w:hAnsi="Simplified Arabic" w:cs="Simplified Arabic" w:hint="cs"/>
          <w:sz w:val="24"/>
          <w:szCs w:val="24"/>
          <w:rtl/>
          <w:lang w:bidi="ar-EG"/>
        </w:rPr>
        <w:t xml:space="preserve"> حيث </w:t>
      </w:r>
      <w:r w:rsidRPr="00BA718D">
        <w:rPr>
          <w:rFonts w:ascii="Simplified Arabic" w:hAnsi="Simplified Arabic" w:cs="Simplified Arabic"/>
          <w:sz w:val="24"/>
          <w:szCs w:val="24"/>
          <w:rtl/>
          <w:lang w:bidi="ar-EG"/>
        </w:rPr>
        <w:t>يشكل كل من التراث الثقافي المادي وغير المادي، والطاقة الإبداعية، موارد يجب حمايتها وإدارتها بكل عناية</w:t>
      </w:r>
      <w:r w:rsidRPr="00BA718D">
        <w:rPr>
          <w:rFonts w:ascii="Simplified Arabic" w:hAnsi="Simplified Arabic" w:cs="Simplified Arabic" w:hint="cs"/>
          <w:sz w:val="24"/>
          <w:szCs w:val="24"/>
          <w:rtl/>
          <w:lang w:bidi="ar-EG"/>
        </w:rPr>
        <w:t>.</w:t>
      </w:r>
      <w:r w:rsidRPr="00BA718D">
        <w:rPr>
          <w:rFonts w:ascii="Simplified Arabic" w:hAnsi="Simplified Arabic" w:cs="Simplified Arabic"/>
          <w:sz w:val="24"/>
          <w:szCs w:val="24"/>
          <w:vertAlign w:val="superscript"/>
          <w:rtl/>
          <w:lang w:bidi="ar-EG"/>
        </w:rPr>
        <w:footnoteReference w:id="31"/>
      </w:r>
    </w:p>
    <w:p w14:paraId="64414D43" w14:textId="77777777" w:rsidR="00C06454" w:rsidRPr="00BA718D" w:rsidRDefault="00C06454" w:rsidP="00C06454">
      <w:pPr>
        <w:spacing w:before="240" w:after="200" w:line="360" w:lineRule="auto"/>
        <w:jc w:val="both"/>
        <w:rPr>
          <w:rFonts w:ascii="Simplified Arabic" w:hAnsi="Simplified Arabic" w:cs="Simplified Arabic"/>
          <w:sz w:val="24"/>
          <w:szCs w:val="24"/>
          <w:rtl/>
          <w:lang w:bidi="ar-EG"/>
        </w:rPr>
      </w:pPr>
      <w:r w:rsidRPr="00BA718D">
        <w:rPr>
          <w:rFonts w:ascii="Simplified Arabic" w:hAnsi="Simplified Arabic" w:cs="Simplified Arabic"/>
          <w:sz w:val="24"/>
          <w:szCs w:val="24"/>
          <w:rtl/>
          <w:lang w:bidi="ar-EG"/>
        </w:rPr>
        <w:t>للثقافة دور حاسم في بلوغ الهدف</w:t>
      </w:r>
      <w:r>
        <w:rPr>
          <w:rFonts w:ascii="Simplified Arabic" w:hAnsi="Simplified Arabic" w:cs="Simplified Arabic" w:hint="cs"/>
          <w:sz w:val="24"/>
          <w:szCs w:val="24"/>
          <w:rtl/>
          <w:lang w:bidi="ar-EG"/>
        </w:rPr>
        <w:t xml:space="preserve"> رقم</w:t>
      </w:r>
      <w:r w:rsidRPr="00BA718D">
        <w:rPr>
          <w:rFonts w:ascii="Simplified Arabic" w:hAnsi="Simplified Arabic" w:cs="Simplified Arabic"/>
          <w:sz w:val="24"/>
          <w:szCs w:val="24"/>
          <w:rtl/>
          <w:lang w:bidi="ar-EG"/>
        </w:rPr>
        <w:t xml:space="preserve"> 11 من أهداف التنمية المستدامة، الرامي إلى «العمل على أن تكون المدن والمؤسسات البشرية مفتوحة</w:t>
      </w:r>
      <w:r>
        <w:rPr>
          <w:rFonts w:ascii="Simplified Arabic" w:hAnsi="Simplified Arabic" w:cs="Simplified Arabic"/>
          <w:sz w:val="24"/>
          <w:szCs w:val="24"/>
          <w:rtl/>
          <w:lang w:bidi="ar-EG"/>
        </w:rPr>
        <w:t xml:space="preserve"> للجميع، مرِنة ودائمة». وتتضمّن</w:t>
      </w:r>
      <w:r>
        <w:rPr>
          <w:rFonts w:ascii="Simplified Arabic" w:hAnsi="Simplified Arabic" w:cs="Simplified Arabic" w:hint="cs"/>
          <w:sz w:val="24"/>
          <w:szCs w:val="24"/>
          <w:rtl/>
          <w:lang w:bidi="ar-EG"/>
        </w:rPr>
        <w:t xml:space="preserve"> </w:t>
      </w:r>
      <w:r w:rsidRPr="00BA718D">
        <w:rPr>
          <w:rFonts w:ascii="Simplified Arabic" w:hAnsi="Simplified Arabic" w:cs="Simplified Arabic"/>
          <w:sz w:val="24"/>
          <w:szCs w:val="24"/>
          <w:rtl/>
          <w:lang w:bidi="ar-EG"/>
        </w:rPr>
        <w:t>دعوة إلى «تعزيز الجهود لحماية التراث الثقافي والطبيعي العالمي والمحافظة عليه».</w:t>
      </w:r>
      <w:r w:rsidRPr="00BA718D">
        <w:rPr>
          <w:rFonts w:ascii="Simplified Arabic" w:hAnsi="Simplified Arabic" w:cs="Simplified Arabic" w:hint="cs"/>
          <w:sz w:val="24"/>
          <w:szCs w:val="24"/>
          <w:rtl/>
          <w:lang w:bidi="ar-EG"/>
        </w:rPr>
        <w:t xml:space="preserve"> </w:t>
      </w:r>
      <w:r w:rsidRPr="00BA718D">
        <w:rPr>
          <w:rFonts w:ascii="Simplified Arabic" w:hAnsi="Simplified Arabic" w:cs="Simplified Arabic"/>
          <w:sz w:val="24"/>
          <w:szCs w:val="24"/>
          <w:rtl/>
          <w:lang w:bidi="ar-EG"/>
        </w:rPr>
        <w:t xml:space="preserve">وعلى سبيل المثال، فإن إعادة تهيئة المباني المهجورة والمتضررة في </w:t>
      </w:r>
      <w:r w:rsidRPr="00BA718D">
        <w:rPr>
          <w:rFonts w:ascii="Simplified Arabic" w:hAnsi="Simplified Arabic" w:cs="Simplified Arabic" w:hint="cs"/>
          <w:sz w:val="24"/>
          <w:szCs w:val="24"/>
          <w:rtl/>
          <w:lang w:bidi="ar-EG"/>
        </w:rPr>
        <w:t>القاهرة التاريخية، وإعادة إحياء قرية حسن فتحي بالقرنة بمحافظة الأقصر بمصر</w:t>
      </w:r>
      <w:r w:rsidRPr="00BA718D">
        <w:rPr>
          <w:rFonts w:ascii="Simplified Arabic" w:hAnsi="Simplified Arabic" w:cs="Simplified Arabic"/>
          <w:sz w:val="24"/>
          <w:szCs w:val="24"/>
          <w:rtl/>
          <w:lang w:bidi="ar-EG"/>
        </w:rPr>
        <w:t xml:space="preserve"> قد خلقت فرصا جديدة للتجمعات المحلية. فقد </w:t>
      </w:r>
      <w:r w:rsidRPr="00BA718D">
        <w:rPr>
          <w:rFonts w:ascii="Simplified Arabic" w:hAnsi="Simplified Arabic" w:cs="Simplified Arabic"/>
          <w:sz w:val="24"/>
          <w:szCs w:val="24"/>
          <w:rtl/>
          <w:lang w:bidi="ar-EG"/>
        </w:rPr>
        <w:lastRenderedPageBreak/>
        <w:t xml:space="preserve">تم تحويل مبنى خان الوكالة القديم إلى فضاء عمومي متعدد الخدمات يحتضن أنشطة ثقافية مختلفة. وتمنح مثل هذه المبادرات إمكانيات جديدة للسكان وتعيد إحياء الإقتصاد المحلّي. ذلك أن </w:t>
      </w:r>
      <w:r>
        <w:rPr>
          <w:rFonts w:ascii="Simplified Arabic" w:hAnsi="Simplified Arabic" w:cs="Simplified Arabic" w:hint="cs"/>
          <w:sz w:val="24"/>
          <w:szCs w:val="24"/>
          <w:rtl/>
          <w:lang w:bidi="ar-EG"/>
        </w:rPr>
        <w:t>مشاركة</w:t>
      </w:r>
      <w:r w:rsidRPr="00BA718D">
        <w:rPr>
          <w:rFonts w:ascii="Simplified Arabic" w:hAnsi="Simplified Arabic" w:cs="Simplified Arabic"/>
          <w:sz w:val="24"/>
          <w:szCs w:val="24"/>
          <w:rtl/>
          <w:lang w:bidi="ar-EG"/>
        </w:rPr>
        <w:t xml:space="preserve"> الأفراد والمجموعات المختلفة في وضع المشاريع يشجع على تماسك المجتمع، وفي ذلك مساهمة في نيل الهدف</w:t>
      </w:r>
      <w:r>
        <w:rPr>
          <w:rFonts w:ascii="Simplified Arabic" w:hAnsi="Simplified Arabic" w:cs="Simplified Arabic" w:hint="cs"/>
          <w:sz w:val="24"/>
          <w:szCs w:val="24"/>
          <w:rtl/>
          <w:lang w:bidi="ar-EG"/>
        </w:rPr>
        <w:t xml:space="preserve"> رقم</w:t>
      </w:r>
      <w:r w:rsidRPr="00BA718D">
        <w:rPr>
          <w:rFonts w:ascii="Simplified Arabic" w:hAnsi="Simplified Arabic" w:cs="Simplified Arabic"/>
          <w:sz w:val="24"/>
          <w:szCs w:val="24"/>
          <w:rtl/>
          <w:lang w:bidi="ar-EG"/>
        </w:rPr>
        <w:t xml:space="preserve"> 17 للتنمية المستدامة حول دور الشراكة في تحقيق أهداف التنمية.</w:t>
      </w:r>
      <w:r w:rsidRPr="00BA718D">
        <w:rPr>
          <w:rFonts w:ascii="Simplified Arabic" w:hAnsi="Simplified Arabic" w:cs="Simplified Arabic" w:hint="cs"/>
          <w:sz w:val="24"/>
          <w:szCs w:val="24"/>
          <w:rtl/>
          <w:lang w:bidi="ar-EG"/>
        </w:rPr>
        <w:t xml:space="preserve"> </w:t>
      </w:r>
      <w:r w:rsidRPr="00BA718D">
        <w:rPr>
          <w:rFonts w:ascii="Simplified Arabic" w:hAnsi="Simplified Arabic" w:cs="Simplified Arabic"/>
          <w:sz w:val="24"/>
          <w:szCs w:val="24"/>
          <w:vertAlign w:val="superscript"/>
          <w:rtl/>
          <w:lang w:bidi="ar-EG"/>
        </w:rPr>
        <w:footnoteReference w:id="32"/>
      </w:r>
    </w:p>
    <w:p w14:paraId="383DE63F" w14:textId="77777777" w:rsidR="00C06454" w:rsidRPr="00BA718D" w:rsidRDefault="00C06454" w:rsidP="00C06454">
      <w:pPr>
        <w:spacing w:before="240" w:after="200" w:line="360" w:lineRule="auto"/>
        <w:jc w:val="both"/>
        <w:rPr>
          <w:rFonts w:ascii="Simplified Arabic" w:hAnsi="Simplified Arabic" w:cs="Simplified Arabic"/>
          <w:sz w:val="24"/>
          <w:szCs w:val="24"/>
          <w:rtl/>
          <w:lang w:bidi="ar-EG"/>
        </w:rPr>
      </w:pPr>
      <w:r w:rsidRPr="00BA718D">
        <w:rPr>
          <w:rFonts w:ascii="Simplified Arabic" w:hAnsi="Simplified Arabic" w:cs="Simplified Arabic"/>
          <w:sz w:val="24"/>
          <w:szCs w:val="24"/>
          <w:rtl/>
          <w:lang w:bidi="ar-EG"/>
        </w:rPr>
        <w:t xml:space="preserve">أما السياحة، فهي قطاع إقتصادي يشهد نموا سريعا على كل المستويات، الوطني والإقليمي والدولي. وتمثل السياحة الثقافية 40 % من </w:t>
      </w:r>
      <w:r w:rsidRPr="00BA718D">
        <w:rPr>
          <w:rFonts w:ascii="Simplified Arabic" w:hAnsi="Simplified Arabic" w:cs="Simplified Arabic" w:hint="cs"/>
          <w:sz w:val="24"/>
          <w:szCs w:val="24"/>
          <w:rtl/>
          <w:lang w:bidi="ar-EG"/>
        </w:rPr>
        <w:t>إيرادات</w:t>
      </w:r>
      <w:r w:rsidRPr="00BA718D">
        <w:rPr>
          <w:rFonts w:ascii="Simplified Arabic" w:hAnsi="Simplified Arabic" w:cs="Simplified Arabic"/>
          <w:sz w:val="24"/>
          <w:szCs w:val="24"/>
          <w:rtl/>
          <w:lang w:bidi="ar-EG"/>
        </w:rPr>
        <w:t xml:space="preserve"> السياحة العالمية. ولهذه </w:t>
      </w:r>
      <w:r w:rsidRPr="00BA718D">
        <w:rPr>
          <w:rFonts w:ascii="Simplified Arabic" w:hAnsi="Simplified Arabic" w:cs="Simplified Arabic" w:hint="cs"/>
          <w:sz w:val="24"/>
          <w:szCs w:val="24"/>
          <w:rtl/>
          <w:lang w:bidi="ar-EG"/>
        </w:rPr>
        <w:t>الإيرادات</w:t>
      </w:r>
      <w:r w:rsidRPr="00BA718D">
        <w:rPr>
          <w:rFonts w:ascii="Simplified Arabic" w:hAnsi="Simplified Arabic" w:cs="Simplified Arabic"/>
          <w:sz w:val="24"/>
          <w:szCs w:val="24"/>
          <w:rtl/>
          <w:lang w:bidi="ar-EG"/>
        </w:rPr>
        <w:t xml:space="preserve"> تأثير إيجابي على مجمل أهداف التنمية المستدامة، وخاصة منها الهدف</w:t>
      </w:r>
      <w:r>
        <w:rPr>
          <w:rFonts w:ascii="Simplified Arabic" w:hAnsi="Simplified Arabic" w:cs="Simplified Arabic" w:hint="cs"/>
          <w:sz w:val="24"/>
          <w:szCs w:val="24"/>
          <w:rtl/>
          <w:lang w:bidi="ar-EG"/>
        </w:rPr>
        <w:t xml:space="preserve"> رقم</w:t>
      </w:r>
      <w:r w:rsidRPr="00BA718D">
        <w:rPr>
          <w:rFonts w:ascii="Simplified Arabic" w:hAnsi="Simplified Arabic" w:cs="Simplified Arabic"/>
          <w:sz w:val="24"/>
          <w:szCs w:val="24"/>
          <w:rtl/>
          <w:lang w:bidi="ar-EG"/>
        </w:rPr>
        <w:t xml:space="preserve"> 8 الرامي إلى تحقيق الشغل اللائق والنمو الإقتصادي. ذلك أن الإدارة الرشيدة للتراث الثقافي تجلب إستثمارات سياحية دائمة تنتفع منها الجماعات المحلّية دون الإساءة إلى المناطق التراثية</w:t>
      </w:r>
      <w:r w:rsidRPr="00BA718D">
        <w:rPr>
          <w:rFonts w:ascii="Simplified Arabic" w:hAnsi="Simplified Arabic" w:cs="Simplified Arabic"/>
          <w:sz w:val="24"/>
          <w:szCs w:val="24"/>
          <w:vertAlign w:val="superscript"/>
          <w:rtl/>
          <w:lang w:bidi="ar-EG"/>
        </w:rPr>
        <w:t>.</w:t>
      </w:r>
      <w:r w:rsidRPr="00BA718D">
        <w:rPr>
          <w:rFonts w:ascii="Simplified Arabic" w:hAnsi="Simplified Arabic" w:cs="Simplified Arabic"/>
          <w:sz w:val="24"/>
          <w:szCs w:val="24"/>
          <w:vertAlign w:val="superscript"/>
          <w:rtl/>
          <w:lang w:bidi="ar-EG"/>
        </w:rPr>
        <w:footnoteReference w:id="33"/>
      </w:r>
    </w:p>
    <w:p w14:paraId="39B6CFBC" w14:textId="77777777" w:rsidR="00C06454" w:rsidRDefault="00C06454" w:rsidP="00C06454">
      <w:pPr>
        <w:spacing w:before="240" w:after="200"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وت</w:t>
      </w:r>
      <w:r w:rsidRPr="00BA718D">
        <w:rPr>
          <w:rFonts w:ascii="Simplified Arabic" w:hAnsi="Simplified Arabic" w:cs="Simplified Arabic" w:hint="cs"/>
          <w:sz w:val="24"/>
          <w:szCs w:val="24"/>
          <w:rtl/>
          <w:lang w:bidi="ar-EG"/>
        </w:rPr>
        <w:t xml:space="preserve">جدر الإشارة إلى </w:t>
      </w:r>
      <w:r>
        <w:rPr>
          <w:rFonts w:ascii="Simplified Arabic" w:hAnsi="Simplified Arabic" w:cs="Simplified Arabic" w:hint="cs"/>
          <w:sz w:val="24"/>
          <w:szCs w:val="24"/>
          <w:rtl/>
          <w:lang w:bidi="ar-EG"/>
        </w:rPr>
        <w:t xml:space="preserve">أن </w:t>
      </w:r>
      <w:r w:rsidRPr="00BA718D">
        <w:rPr>
          <w:rFonts w:ascii="Simplified Arabic" w:hAnsi="Simplified Arabic" w:cs="Simplified Arabic" w:hint="cs"/>
          <w:sz w:val="24"/>
          <w:szCs w:val="24"/>
          <w:rtl/>
          <w:lang w:bidi="ar-EG"/>
        </w:rPr>
        <w:t>مساعي وأهداف صندوق مصر السيادي للإستثمار في السياحة و</w:t>
      </w:r>
      <w:r>
        <w:rPr>
          <w:rFonts w:ascii="Simplified Arabic" w:hAnsi="Simplified Arabic" w:cs="Simplified Arabic" w:hint="cs"/>
          <w:sz w:val="24"/>
          <w:szCs w:val="24"/>
          <w:rtl/>
          <w:lang w:bidi="ar-EG"/>
        </w:rPr>
        <w:t>الآثار</w:t>
      </w:r>
      <w:r w:rsidRPr="00BA718D">
        <w:rPr>
          <w:rFonts w:ascii="Simplified Arabic" w:hAnsi="Simplified Arabic" w:cs="Simplified Arabic" w:hint="cs"/>
          <w:sz w:val="24"/>
          <w:szCs w:val="24"/>
          <w:rtl/>
          <w:lang w:bidi="ar-EG"/>
        </w:rPr>
        <w:t xml:space="preserve"> من خلال إقامة مشروعات تنموية مثيلة بمنطقة باب العزب التابعة لقلعة صلاح الدين الأيوبي الواقعة ضمن نطاق القاهرة التاريخيةـ، ويهدف</w:t>
      </w:r>
      <w:r w:rsidRPr="00BA718D">
        <w:rPr>
          <w:rFonts w:ascii="Simplified Arabic" w:hAnsi="Simplified Arabic" w:cs="Simplified Arabic"/>
          <w:sz w:val="24"/>
          <w:szCs w:val="24"/>
          <w:rtl/>
          <w:lang w:bidi="ar-EG"/>
        </w:rPr>
        <w:t xml:space="preserve"> </w:t>
      </w:r>
      <w:r w:rsidRPr="00BA718D">
        <w:rPr>
          <w:rFonts w:ascii="Simplified Arabic" w:hAnsi="Simplified Arabic" w:cs="Simplified Arabic" w:hint="cs"/>
          <w:sz w:val="24"/>
          <w:szCs w:val="24"/>
          <w:rtl/>
          <w:lang w:bidi="ar-EG"/>
        </w:rPr>
        <w:t>المشروع</w:t>
      </w:r>
      <w:r w:rsidRPr="00BA718D">
        <w:rPr>
          <w:rFonts w:ascii="Simplified Arabic" w:hAnsi="Simplified Arabic" w:cs="Simplified Arabic"/>
          <w:sz w:val="24"/>
          <w:szCs w:val="24"/>
          <w:rtl/>
          <w:lang w:bidi="ar-EG"/>
        </w:rPr>
        <w:t xml:space="preserve"> لخلق أول منطقة إبداع متكاملة ومستدامة</w:t>
      </w:r>
      <w:r w:rsidRPr="00BA718D">
        <w:rPr>
          <w:rFonts w:ascii="Simplified Arabic" w:hAnsi="Simplified Arabic" w:cs="Simplified Arabic" w:hint="cs"/>
          <w:sz w:val="24"/>
          <w:szCs w:val="24"/>
          <w:rtl/>
          <w:lang w:bidi="ar-EG"/>
        </w:rPr>
        <w:t xml:space="preserve"> </w:t>
      </w:r>
      <w:r w:rsidRPr="00BA718D">
        <w:rPr>
          <w:rFonts w:ascii="Simplified Arabic" w:hAnsi="Simplified Arabic" w:cs="Simplified Arabic"/>
          <w:sz w:val="24"/>
          <w:szCs w:val="24"/>
          <w:rtl/>
          <w:lang w:bidi="ar-EG"/>
        </w:rPr>
        <w:t xml:space="preserve">محفزة لرواد الأعمال والمبدعين المصريين والأجانب تمكنهم من تطوير منتجاتهم وعلاماتهم التجارية حتى تتمكن من الوصول والمنافسة بها في الأسواق العالمية </w:t>
      </w:r>
      <w:r w:rsidRPr="00BA718D">
        <w:rPr>
          <w:rFonts w:ascii="Simplified Arabic" w:hAnsi="Simplified Arabic" w:cs="Simplified Arabic" w:hint="cs"/>
          <w:sz w:val="24"/>
          <w:szCs w:val="24"/>
          <w:rtl/>
          <w:lang w:bidi="ar-EG"/>
        </w:rPr>
        <w:t xml:space="preserve">من </w:t>
      </w:r>
      <w:r w:rsidRPr="00BA718D">
        <w:rPr>
          <w:rFonts w:ascii="Simplified Arabic" w:hAnsi="Simplified Arabic" w:cs="Simplified Arabic"/>
          <w:sz w:val="24"/>
          <w:szCs w:val="24"/>
          <w:rtl/>
          <w:lang w:bidi="ar-EG"/>
        </w:rPr>
        <w:t xml:space="preserve">قلب القاهرة التاريخية بما لها من عمق ثقافي متفرد كأحد أهم مواقع التراث العالمي. </w:t>
      </w:r>
    </w:p>
    <w:p w14:paraId="354C38C3" w14:textId="77777777" w:rsidR="00C06454" w:rsidRDefault="00C06454" w:rsidP="00C06454">
      <w:pPr>
        <w:spacing w:before="240" w:after="200" w:line="360" w:lineRule="auto"/>
        <w:jc w:val="both"/>
        <w:rPr>
          <w:rFonts w:ascii="Simplified Arabic" w:hAnsi="Simplified Arabic" w:cs="Simplified Arabic"/>
          <w:sz w:val="24"/>
          <w:szCs w:val="24"/>
          <w:rtl/>
          <w:lang w:bidi="ar-EG"/>
        </w:rPr>
      </w:pPr>
      <w:r w:rsidRPr="00BA718D">
        <w:rPr>
          <w:rFonts w:ascii="Simplified Arabic" w:hAnsi="Simplified Arabic" w:cs="Simplified Arabic" w:hint="cs"/>
          <w:sz w:val="24"/>
          <w:szCs w:val="24"/>
          <w:rtl/>
          <w:lang w:bidi="ar-EG"/>
        </w:rPr>
        <w:t>كما س</w:t>
      </w:r>
      <w:r w:rsidRPr="00BA718D">
        <w:rPr>
          <w:rFonts w:ascii="Simplified Arabic" w:hAnsi="Simplified Arabic" w:cs="Simplified Arabic"/>
          <w:sz w:val="24"/>
          <w:szCs w:val="24"/>
          <w:rtl/>
          <w:lang w:bidi="ar-EG"/>
        </w:rPr>
        <w:t>يتم توظيف المباني التراثية الموجودة داخل منطقة باب العزب كعناصر جذب هامة تستضيف بداخلها المكونات الأساسية لمنطقة الإبداع من محتوى تعليمي وإبداعي وحرفي وتجاري وترفيهي وترويجي لجذب الزائرين للمنطقة من داخل مصر وخارجها وتحفيز مخرجات الإقتصاد الإبداعي في مصر وربطه بالشبكات والأسواق العالمية</w:t>
      </w:r>
      <w:r w:rsidRPr="00BA718D">
        <w:rPr>
          <w:rFonts w:ascii="Simplified Arabic" w:hAnsi="Simplified Arabic" w:cs="Simplified Arabic" w:hint="cs"/>
          <w:sz w:val="24"/>
          <w:szCs w:val="24"/>
          <w:rtl/>
          <w:lang w:bidi="ar-EG"/>
        </w:rPr>
        <w:t xml:space="preserve"> وهو ما يعكس أهمية </w:t>
      </w:r>
      <w:r w:rsidRPr="00BA718D">
        <w:rPr>
          <w:rFonts w:ascii="Simplified Arabic" w:hAnsi="Simplified Arabic" w:cs="Simplified Arabic"/>
          <w:sz w:val="24"/>
          <w:szCs w:val="24"/>
          <w:rtl/>
          <w:lang w:bidi="ar-EG"/>
        </w:rPr>
        <w:t>مساهمة</w:t>
      </w:r>
      <w:r w:rsidRPr="00BA718D">
        <w:rPr>
          <w:rFonts w:ascii="Simplified Arabic" w:hAnsi="Simplified Arabic" w:cs="Simplified Arabic" w:hint="cs"/>
          <w:sz w:val="24"/>
          <w:szCs w:val="24"/>
          <w:rtl/>
          <w:lang w:bidi="ar-EG"/>
        </w:rPr>
        <w:t xml:space="preserve"> الصندوق</w:t>
      </w:r>
      <w:r w:rsidRPr="00BA718D">
        <w:rPr>
          <w:rFonts w:ascii="Simplified Arabic" w:hAnsi="Simplified Arabic" w:cs="Simplified Arabic"/>
          <w:sz w:val="24"/>
          <w:szCs w:val="24"/>
          <w:rtl/>
          <w:lang w:bidi="ar-EG"/>
        </w:rPr>
        <w:t xml:space="preserve"> في التنمية الإقتصادية المستدامة من خلال إدارة الأموال والأصول</w:t>
      </w:r>
      <w:r>
        <w:rPr>
          <w:rFonts w:ascii="Simplified Arabic" w:hAnsi="Simplified Arabic" w:cs="Simplified Arabic"/>
          <w:sz w:val="24"/>
          <w:szCs w:val="24"/>
          <w:rtl/>
          <w:lang w:bidi="ar-EG"/>
        </w:rPr>
        <w:t xml:space="preserve"> وتحقيق ا</w:t>
      </w:r>
      <w:r>
        <w:rPr>
          <w:rFonts w:ascii="Simplified Arabic" w:hAnsi="Simplified Arabic" w:cs="Simplified Arabic" w:hint="cs"/>
          <w:sz w:val="24"/>
          <w:szCs w:val="24"/>
          <w:rtl/>
          <w:lang w:bidi="ar-EG"/>
        </w:rPr>
        <w:t>لإ</w:t>
      </w:r>
      <w:r w:rsidRPr="00BA718D">
        <w:rPr>
          <w:rFonts w:ascii="Simplified Arabic" w:hAnsi="Simplified Arabic" w:cs="Simplified Arabic"/>
          <w:sz w:val="24"/>
          <w:szCs w:val="24"/>
          <w:rtl/>
          <w:lang w:bidi="ar-EG"/>
        </w:rPr>
        <w:t>ستغلال الأمثل لها وفقاً لأفضل المعايير والقواعد الدولية لتعظيم قيمتها واستدامتها من أجل الأجيال القادمة.</w:t>
      </w:r>
      <w:r w:rsidRPr="00BA718D">
        <w:rPr>
          <w:rFonts w:ascii="Simplified Arabic" w:hAnsi="Simplified Arabic" w:cs="Simplified Arabic"/>
          <w:sz w:val="24"/>
          <w:szCs w:val="24"/>
          <w:vertAlign w:val="superscript"/>
          <w:rtl/>
          <w:lang w:bidi="ar-EG"/>
        </w:rPr>
        <w:footnoteReference w:id="34"/>
      </w:r>
    </w:p>
    <w:p w14:paraId="482A6608" w14:textId="77777777" w:rsidR="00C06454" w:rsidRPr="00BD50DF" w:rsidRDefault="00C06454" w:rsidP="00C06454">
      <w:pPr>
        <w:numPr>
          <w:ilvl w:val="1"/>
          <w:numId w:val="17"/>
        </w:numPr>
        <w:spacing w:after="200" w:line="360" w:lineRule="auto"/>
        <w:contextualSpacing/>
        <w:jc w:val="both"/>
        <w:rPr>
          <w:rFonts w:ascii="Simplified Arabic" w:hAnsi="Simplified Arabic" w:cs="Simplified Arabic"/>
          <w:sz w:val="28"/>
          <w:szCs w:val="28"/>
          <w:lang w:bidi="ar-EG"/>
        </w:rPr>
      </w:pPr>
      <w:r>
        <w:rPr>
          <w:rFonts w:ascii="Simplified Arabic" w:hAnsi="Simplified Arabic" w:cs="Simplified Arabic" w:hint="cs"/>
          <w:b/>
          <w:bCs/>
          <w:sz w:val="24"/>
          <w:szCs w:val="24"/>
          <w:rtl/>
          <w:lang w:bidi="ar-EG"/>
        </w:rPr>
        <w:t xml:space="preserve"> تجربة صندوق مصر السيادي</w:t>
      </w:r>
    </w:p>
    <w:p w14:paraId="1D992EE7" w14:textId="77777777" w:rsidR="00C06454" w:rsidRDefault="00C06454" w:rsidP="00C06454">
      <w:pPr>
        <w:pStyle w:val="NoSpacing"/>
        <w:spacing w:before="240"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لمعرفة أبرز إنجازات صندوق مصر الفرعي للسياحة والإستثمار العقاري وتطوير الآثار وكيفية مساهمتة الصندوق في تحقيق أهداف السياحة الثقافية المستدامة في ضوء رؤية مصر 2030، قمنا بإجراء بعض المقابلات الشخصية للوصول إلى أهم الإنجازات وإسهامات الصندوق </w:t>
      </w:r>
      <w:r w:rsidRPr="00D57E2E">
        <w:rPr>
          <w:rFonts w:ascii="Simplified Arabic" w:hAnsi="Simplified Arabic" w:cs="Simplified Arabic"/>
          <w:sz w:val="24"/>
          <w:szCs w:val="24"/>
          <w:rtl/>
          <w:lang w:bidi="ar-EG"/>
        </w:rPr>
        <w:t>كأداة لجمع المعلومات، تم تحديد شخصيات ذات صلة بموضوع البحث محل الدراسة لإجراء مقابلة شخصية معمقة تهدف الإجابة عن تساؤلات البحث.</w:t>
      </w:r>
      <w:r>
        <w:rPr>
          <w:rFonts w:ascii="Simplified Arabic" w:hAnsi="Simplified Arabic" w:cs="Simplified Arabic" w:hint="cs"/>
          <w:sz w:val="24"/>
          <w:szCs w:val="24"/>
          <w:rtl/>
          <w:lang w:bidi="ar-EG"/>
        </w:rPr>
        <w:t xml:space="preserve"> تناولت هذه المقابلات مقابلتين هامتين أحدهما مع الشركة المطورة لمنطقة باب العزب طبقا للتعاقد المبرم مع صندوق مصر السيادي، والأخرى مع المستشار القانوني لوزارة السياحة والآثار.</w:t>
      </w:r>
    </w:p>
    <w:p w14:paraId="18A92046" w14:textId="77777777" w:rsidR="00C06454" w:rsidRPr="00A23C79" w:rsidRDefault="00C06454" w:rsidP="00C06454">
      <w:pPr>
        <w:numPr>
          <w:ilvl w:val="2"/>
          <w:numId w:val="17"/>
        </w:numPr>
        <w:spacing w:before="240" w:after="200" w:line="360" w:lineRule="auto"/>
        <w:contextualSpacing/>
        <w:jc w:val="both"/>
        <w:rPr>
          <w:rFonts w:ascii="Simplified Arabic" w:hAnsi="Simplified Arabic" w:cs="Simplified Arabic"/>
          <w:b/>
          <w:bCs/>
          <w:sz w:val="24"/>
          <w:szCs w:val="24"/>
          <w:lang w:bidi="ar-EG"/>
        </w:rPr>
      </w:pPr>
      <w:r w:rsidRPr="00A23C79">
        <w:rPr>
          <w:rFonts w:ascii="Simplified Arabic" w:hAnsi="Simplified Arabic" w:cs="Simplified Arabic"/>
          <w:b/>
          <w:bCs/>
          <w:sz w:val="24"/>
          <w:szCs w:val="24"/>
          <w:rtl/>
          <w:lang w:bidi="ar-EG"/>
        </w:rPr>
        <w:lastRenderedPageBreak/>
        <w:t xml:space="preserve">مقابلة </w:t>
      </w:r>
      <w:r w:rsidRPr="00A23C79">
        <w:rPr>
          <w:rFonts w:ascii="Simplified Arabic" w:hAnsi="Simplified Arabic" w:cs="Simplified Arabic" w:hint="cs"/>
          <w:b/>
          <w:bCs/>
          <w:sz w:val="24"/>
          <w:szCs w:val="24"/>
          <w:rtl/>
          <w:lang w:bidi="ar-EG"/>
        </w:rPr>
        <w:t xml:space="preserve">المهندس </w:t>
      </w:r>
      <w:r w:rsidRPr="00A23C79">
        <w:rPr>
          <w:rFonts w:ascii="Simplified Arabic" w:hAnsi="Simplified Arabic" w:cs="Simplified Arabic"/>
          <w:b/>
          <w:bCs/>
          <w:sz w:val="24"/>
          <w:szCs w:val="24"/>
          <w:rtl/>
          <w:lang w:bidi="ar-EG"/>
        </w:rPr>
        <w:t>أحمد الشابوري، الرئيس التنفيذي لشركة بدايات مصر - الشركة المطورة لمنطقة أثار القلعة "باب العزب".</w:t>
      </w:r>
    </w:p>
    <w:p w14:paraId="2B47D46E" w14:textId="77777777" w:rsidR="00C06454" w:rsidRPr="00A23C79" w:rsidRDefault="00C06454" w:rsidP="00C06454">
      <w:pPr>
        <w:spacing w:before="240" w:after="200" w:line="360" w:lineRule="auto"/>
        <w:contextualSpacing/>
        <w:jc w:val="both"/>
        <w:rPr>
          <w:rFonts w:ascii="Simplified Arabic" w:hAnsi="Simplified Arabic" w:cs="Simplified Arabic"/>
          <w:b/>
          <w:bCs/>
          <w:sz w:val="28"/>
          <w:szCs w:val="28"/>
          <w:rtl/>
          <w:lang w:bidi="ar-EG"/>
        </w:rPr>
      </w:pPr>
      <w:r w:rsidRPr="00A23C79">
        <w:rPr>
          <w:rFonts w:ascii="Simplified Arabic" w:hAnsi="Simplified Arabic" w:cs="Simplified Arabic" w:hint="cs"/>
          <w:sz w:val="24"/>
          <w:szCs w:val="24"/>
          <w:rtl/>
          <w:lang w:bidi="ar-EG"/>
        </w:rPr>
        <w:t xml:space="preserve">تناولت المقابلة </w:t>
      </w:r>
      <w:r w:rsidRPr="00A23C79">
        <w:rPr>
          <w:rFonts w:ascii="Simplified Arabic" w:hAnsi="Simplified Arabic" w:cs="Simplified Arabic"/>
          <w:sz w:val="24"/>
          <w:szCs w:val="24"/>
          <w:rtl/>
          <w:lang w:bidi="ar-EG"/>
        </w:rPr>
        <w:t>أهم أعمال التطوير</w:t>
      </w:r>
      <w:r>
        <w:rPr>
          <w:rFonts w:ascii="Simplified Arabic" w:hAnsi="Simplified Arabic" w:cs="Simplified Arabic" w:hint="cs"/>
          <w:sz w:val="24"/>
          <w:szCs w:val="24"/>
          <w:rtl/>
          <w:lang w:bidi="ar-EG"/>
        </w:rPr>
        <w:t xml:space="preserve"> </w:t>
      </w:r>
      <w:r w:rsidRPr="00A23C79">
        <w:rPr>
          <w:rFonts w:ascii="Simplified Arabic" w:hAnsi="Simplified Arabic" w:cs="Simplified Arabic"/>
          <w:sz w:val="24"/>
          <w:szCs w:val="24"/>
          <w:rtl/>
          <w:lang w:bidi="ar-EG"/>
        </w:rPr>
        <w:t>المزمع تنفيذها لتطوير</w:t>
      </w:r>
      <w:r w:rsidRPr="00A23C79">
        <w:rPr>
          <w:rFonts w:ascii="Simplified Arabic" w:hAnsi="Simplified Arabic" w:cs="Simplified Arabic" w:hint="cs"/>
          <w:sz w:val="24"/>
          <w:szCs w:val="24"/>
          <w:rtl/>
          <w:lang w:bidi="ar-EG"/>
        </w:rPr>
        <w:t xml:space="preserve"> </w:t>
      </w:r>
      <w:r w:rsidRPr="00A23C79">
        <w:rPr>
          <w:rFonts w:ascii="Simplified Arabic" w:hAnsi="Simplified Arabic" w:cs="Simplified Arabic"/>
          <w:sz w:val="24"/>
          <w:szCs w:val="24"/>
          <w:rtl/>
          <w:lang w:bidi="ar-EG"/>
        </w:rPr>
        <w:t>منطقة باب العزب بالقلعة</w:t>
      </w:r>
      <w:r w:rsidRPr="00A23C79">
        <w:rPr>
          <w:rFonts w:ascii="Simplified Arabic" w:hAnsi="Simplified Arabic" w:cs="Simplified Arabic" w:hint="cs"/>
          <w:sz w:val="24"/>
          <w:szCs w:val="24"/>
          <w:rtl/>
          <w:lang w:bidi="ar-EG"/>
        </w:rPr>
        <w:t xml:space="preserve">، </w:t>
      </w:r>
      <w:r w:rsidRPr="00A23C79">
        <w:rPr>
          <w:rFonts w:ascii="Simplified Arabic" w:hAnsi="Simplified Arabic" w:cs="Simplified Arabic"/>
          <w:sz w:val="24"/>
          <w:szCs w:val="24"/>
          <w:rtl/>
          <w:lang w:bidi="ar-EG"/>
        </w:rPr>
        <w:t>وما مدى مساهمتها في تحقيق إستدامة النشاط السياحى الثقافي بالمنطقة المحيطة بشكل خاص وفي مصر بشكل عام</w:t>
      </w:r>
      <w:r w:rsidRPr="00A23C79">
        <w:rPr>
          <w:rFonts w:ascii="Simplified Arabic" w:hAnsi="Simplified Arabic" w:cs="Simplified Arabic" w:hint="cs"/>
          <w:sz w:val="24"/>
          <w:szCs w:val="24"/>
          <w:rtl/>
          <w:lang w:bidi="ar-EG"/>
        </w:rPr>
        <w:t xml:space="preserve">. كما تم مناقشة </w:t>
      </w:r>
      <w:r w:rsidRPr="00A23C79">
        <w:rPr>
          <w:rFonts w:ascii="Simplified Arabic" w:hAnsi="Simplified Arabic" w:cs="Simplified Arabic"/>
          <w:sz w:val="24"/>
          <w:szCs w:val="24"/>
          <w:rtl/>
          <w:lang w:bidi="ar-EG"/>
        </w:rPr>
        <w:t>أهم متطلبات الإرتقاء بمستوى وجودة المنتج السياحي الثقافي المصري</w:t>
      </w:r>
      <w:r w:rsidRPr="00A23C79">
        <w:rPr>
          <w:rFonts w:ascii="Simplified Arabic" w:hAnsi="Simplified Arabic" w:cs="Simplified Arabic" w:hint="cs"/>
          <w:sz w:val="24"/>
          <w:szCs w:val="24"/>
          <w:rtl/>
          <w:lang w:bidi="ar-EG"/>
        </w:rPr>
        <w:t xml:space="preserve">. وقد طرحنا على المهندس الشابوري عدة أسئلة هامة </w:t>
      </w:r>
      <w:r>
        <w:rPr>
          <w:rFonts w:ascii="Simplified Arabic" w:hAnsi="Simplified Arabic" w:cs="Simplified Arabic" w:hint="cs"/>
          <w:sz w:val="24"/>
          <w:szCs w:val="24"/>
          <w:rtl/>
          <w:lang w:bidi="ar-EG"/>
        </w:rPr>
        <w:t>منها:</w:t>
      </w:r>
      <w:r w:rsidRPr="00A23C79">
        <w:rPr>
          <w:rFonts w:ascii="Simplified Arabic" w:hAnsi="Simplified Arabic" w:cs="Simplified Arabic" w:hint="cs"/>
          <w:sz w:val="24"/>
          <w:szCs w:val="24"/>
          <w:rtl/>
          <w:lang w:bidi="ar-EG"/>
        </w:rPr>
        <w:t xml:space="preserve"> </w:t>
      </w:r>
    </w:p>
    <w:p w14:paraId="7DAD3FDF" w14:textId="77777777" w:rsidR="00C06454" w:rsidRPr="00A23C79" w:rsidRDefault="00C06454" w:rsidP="00C06454">
      <w:pPr>
        <w:tabs>
          <w:tab w:val="left" w:pos="2136"/>
        </w:tabs>
        <w:spacing w:before="240" w:after="200" w:line="276" w:lineRule="auto"/>
        <w:contextualSpacing/>
        <w:jc w:val="both"/>
        <w:rPr>
          <w:rFonts w:ascii="Simplified Arabic" w:hAnsi="Simplified Arabic" w:cs="Simplified Arabic"/>
          <w:b/>
          <w:bCs/>
          <w:sz w:val="24"/>
          <w:szCs w:val="24"/>
          <w:rtl/>
          <w:lang w:bidi="ar-EG"/>
        </w:rPr>
      </w:pPr>
      <w:r w:rsidRPr="00A23C79">
        <w:rPr>
          <w:rFonts w:ascii="Simplified Arabic" w:hAnsi="Simplified Arabic" w:cs="Simplified Arabic" w:hint="cs"/>
          <w:b/>
          <w:bCs/>
          <w:sz w:val="24"/>
          <w:szCs w:val="24"/>
          <w:rtl/>
          <w:lang w:bidi="ar-EG"/>
        </w:rPr>
        <w:t xml:space="preserve">السؤال الأول: </w:t>
      </w:r>
      <w:r w:rsidRPr="00A23C79">
        <w:rPr>
          <w:rFonts w:ascii="Simplified Arabic" w:hAnsi="Simplified Arabic" w:cs="Simplified Arabic"/>
          <w:b/>
          <w:bCs/>
          <w:sz w:val="24"/>
          <w:szCs w:val="24"/>
          <w:rtl/>
          <w:lang w:bidi="ar-EG"/>
        </w:rPr>
        <w:t>ما هي أهم ملامح أعمال التطوير</w:t>
      </w:r>
      <w:r>
        <w:rPr>
          <w:rFonts w:ascii="Simplified Arabic" w:hAnsi="Simplified Arabic" w:cs="Simplified Arabic" w:hint="cs"/>
          <w:b/>
          <w:bCs/>
          <w:sz w:val="24"/>
          <w:szCs w:val="24"/>
          <w:rtl/>
          <w:lang w:bidi="ar-EG"/>
        </w:rPr>
        <w:t xml:space="preserve"> المزمع</w:t>
      </w:r>
      <w:r w:rsidRPr="00A23C79">
        <w:rPr>
          <w:rFonts w:ascii="Simplified Arabic" w:hAnsi="Simplified Arabic" w:cs="Simplified Arabic"/>
          <w:b/>
          <w:bCs/>
          <w:sz w:val="24"/>
          <w:szCs w:val="24"/>
          <w:rtl/>
          <w:lang w:bidi="ar-EG"/>
        </w:rPr>
        <w:t xml:space="preserve"> تنفيذها لتطوير منطقة باب العزب بالقلعة؟ </w:t>
      </w:r>
    </w:p>
    <w:p w14:paraId="7A784BE3" w14:textId="77777777" w:rsidR="00C06454" w:rsidRPr="00A23C79" w:rsidRDefault="00C06454" w:rsidP="00C06454">
      <w:pPr>
        <w:tabs>
          <w:tab w:val="left" w:pos="2136"/>
        </w:tabs>
        <w:spacing w:before="240" w:after="200" w:line="276" w:lineRule="auto"/>
        <w:contextualSpacing/>
        <w:jc w:val="both"/>
        <w:rPr>
          <w:rFonts w:ascii="Simplified Arabic" w:hAnsi="Simplified Arabic" w:cs="Simplified Arabic"/>
          <w:b/>
          <w:bCs/>
          <w:sz w:val="10"/>
          <w:szCs w:val="10"/>
          <w:rtl/>
          <w:lang w:bidi="ar-EG"/>
        </w:rPr>
      </w:pPr>
    </w:p>
    <w:p w14:paraId="740449A9" w14:textId="77777777" w:rsidR="00C06454" w:rsidRDefault="00C06454" w:rsidP="00C06454">
      <w:pPr>
        <w:spacing w:before="240" w:after="200" w:line="360" w:lineRule="auto"/>
        <w:contextual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أشار سيادته أن </w:t>
      </w:r>
      <w:r w:rsidRPr="006B5FF9">
        <w:rPr>
          <w:rFonts w:ascii="Simplified Arabic" w:hAnsi="Simplified Arabic" w:cs="Simplified Arabic" w:hint="cs"/>
          <w:sz w:val="24"/>
          <w:szCs w:val="24"/>
          <w:rtl/>
          <w:lang w:bidi="ar-EG"/>
        </w:rPr>
        <w:t>أ</w:t>
      </w:r>
      <w:r w:rsidRPr="006B5FF9">
        <w:rPr>
          <w:rFonts w:ascii="Simplified Arabic" w:hAnsi="Simplified Arabic" w:cs="Simplified Arabic"/>
          <w:sz w:val="24"/>
          <w:szCs w:val="24"/>
          <w:rtl/>
          <w:lang w:bidi="ar-EG"/>
        </w:rPr>
        <w:t>هم ما يميز منطق</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باب العزب ان</w:t>
      </w:r>
      <w:r w:rsidRPr="006B5FF9">
        <w:rPr>
          <w:rFonts w:ascii="Simplified Arabic" w:hAnsi="Simplified Arabic" w:cs="Simplified Arabic" w:hint="cs"/>
          <w:sz w:val="24"/>
          <w:szCs w:val="24"/>
          <w:rtl/>
          <w:lang w:bidi="ar-EG"/>
        </w:rPr>
        <w:t>ه</w:t>
      </w:r>
      <w:r w:rsidRPr="006B5FF9">
        <w:rPr>
          <w:rFonts w:ascii="Simplified Arabic" w:hAnsi="Simplified Arabic" w:cs="Simplified Arabic"/>
          <w:sz w:val="24"/>
          <w:szCs w:val="24"/>
          <w:rtl/>
          <w:lang w:bidi="ar-EG"/>
        </w:rPr>
        <w:t xml:space="preserve"> لم يصل اليها </w:t>
      </w:r>
      <w:r w:rsidRPr="006B5FF9">
        <w:rPr>
          <w:rFonts w:ascii="Simplified Arabic" w:hAnsi="Simplified Arabic" w:cs="Simplified Arabic" w:hint="cs"/>
          <w:sz w:val="24"/>
          <w:szCs w:val="24"/>
          <w:rtl/>
          <w:lang w:bidi="ar-EG"/>
        </w:rPr>
        <w:t xml:space="preserve">يد </w:t>
      </w:r>
      <w:r w:rsidRPr="006B5FF9">
        <w:rPr>
          <w:rFonts w:ascii="Simplified Arabic" w:hAnsi="Simplified Arabic" w:cs="Simplified Arabic"/>
          <w:sz w:val="24"/>
          <w:szCs w:val="24"/>
          <w:rtl/>
          <w:lang w:bidi="ar-EG"/>
        </w:rPr>
        <w:t>التطوير</w:t>
      </w:r>
      <w:r>
        <w:rPr>
          <w:rFonts w:ascii="Simplified Arabic" w:hAnsi="Simplified Arabic" w:cs="Simplified Arabic" w:hint="cs"/>
          <w:sz w:val="24"/>
          <w:szCs w:val="24"/>
          <w:rtl/>
          <w:lang w:bidi="ar-EG"/>
        </w:rPr>
        <w:t xml:space="preserve"> حتى الآن</w:t>
      </w:r>
      <w:r w:rsidRPr="006B5FF9">
        <w:rPr>
          <w:rFonts w:ascii="Simplified Arabic" w:hAnsi="Simplified Arabic" w:cs="Simplified Arabic" w:hint="cs"/>
          <w:sz w:val="24"/>
          <w:szCs w:val="24"/>
          <w:rtl/>
          <w:lang w:bidi="ar-EG"/>
        </w:rPr>
        <w:t>،</w:t>
      </w:r>
      <w:r w:rsidRPr="006B5FF9">
        <w:rPr>
          <w:rFonts w:ascii="Simplified Arabic" w:hAnsi="Simplified Arabic" w:cs="Simplified Arabic"/>
          <w:sz w:val="24"/>
          <w:szCs w:val="24"/>
          <w:rtl/>
          <w:lang w:bidi="ar-EG"/>
        </w:rPr>
        <w:t xml:space="preserve"> فهي منطق</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ذات طابع معماري نادر </w:t>
      </w:r>
      <w:r w:rsidRPr="006B5FF9">
        <w:rPr>
          <w:rFonts w:ascii="Simplified Arabic" w:hAnsi="Simplified Arabic" w:cs="Simplified Arabic" w:hint="cs"/>
          <w:sz w:val="24"/>
          <w:szCs w:val="24"/>
          <w:rtl/>
          <w:lang w:bidi="ar-EG"/>
        </w:rPr>
        <w:t>ل</w:t>
      </w:r>
      <w:r w:rsidRPr="006B5FF9">
        <w:rPr>
          <w:rFonts w:ascii="Simplified Arabic" w:hAnsi="Simplified Arabic" w:cs="Simplified Arabic"/>
          <w:sz w:val="24"/>
          <w:szCs w:val="24"/>
          <w:rtl/>
          <w:lang w:bidi="ar-EG"/>
        </w:rPr>
        <w:t>لعمار</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الاسلامي</w:t>
      </w:r>
      <w:r>
        <w:rPr>
          <w:rFonts w:ascii="Simplified Arabic" w:hAnsi="Simplified Arabic" w:cs="Simplified Arabic" w:hint="cs"/>
          <w:sz w:val="24"/>
          <w:szCs w:val="24"/>
          <w:rtl/>
          <w:lang w:bidi="ar-EG"/>
        </w:rPr>
        <w:t xml:space="preserve">ة </w:t>
      </w:r>
      <w:r w:rsidRPr="006B5FF9">
        <w:rPr>
          <w:rFonts w:ascii="Simplified Arabic" w:hAnsi="Simplified Arabic" w:cs="Simplified Arabic" w:hint="cs"/>
          <w:sz w:val="24"/>
          <w:szCs w:val="24"/>
          <w:rtl/>
          <w:lang w:bidi="ar-EG"/>
        </w:rPr>
        <w:t xml:space="preserve">ولم </w:t>
      </w:r>
      <w:r w:rsidRPr="006B5FF9">
        <w:rPr>
          <w:rFonts w:ascii="Simplified Arabic" w:hAnsi="Simplified Arabic" w:cs="Simplified Arabic"/>
          <w:sz w:val="24"/>
          <w:szCs w:val="24"/>
          <w:rtl/>
          <w:lang w:bidi="ar-EG"/>
        </w:rPr>
        <w:t>تفتح للزيار</w:t>
      </w:r>
      <w:r>
        <w:rPr>
          <w:rFonts w:ascii="Simplified Arabic" w:hAnsi="Simplified Arabic" w:cs="Simplified Arabic" w:hint="cs"/>
          <w:sz w:val="24"/>
          <w:szCs w:val="24"/>
          <w:rtl/>
          <w:lang w:bidi="ar-EG"/>
        </w:rPr>
        <w:t xml:space="preserve">ة </w:t>
      </w:r>
      <w:r>
        <w:rPr>
          <w:rFonts w:ascii="Simplified Arabic" w:hAnsi="Simplified Arabic" w:cs="Simplified Arabic"/>
          <w:sz w:val="24"/>
          <w:szCs w:val="24"/>
          <w:rtl/>
          <w:lang w:bidi="ar-EG"/>
        </w:rPr>
        <w:t>من قب</w:t>
      </w:r>
      <w:r>
        <w:rPr>
          <w:rFonts w:ascii="Simplified Arabic" w:hAnsi="Simplified Arabic" w:cs="Simplified Arabic" w:hint="cs"/>
          <w:sz w:val="24"/>
          <w:szCs w:val="24"/>
          <w:rtl/>
          <w:lang w:bidi="ar-EG"/>
        </w:rPr>
        <w:t xml:space="preserve">ل، ومن ثم </w:t>
      </w:r>
      <w:r w:rsidRPr="006B5FF9">
        <w:rPr>
          <w:rFonts w:ascii="Simplified Arabic" w:hAnsi="Simplified Arabic" w:cs="Simplified Arabic"/>
          <w:sz w:val="24"/>
          <w:szCs w:val="24"/>
          <w:rtl/>
          <w:lang w:bidi="ar-EG"/>
        </w:rPr>
        <w:t>تمثل نقط</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جذب مهم</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تعطي للزائر تجرب</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زيار</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فريد</w:t>
      </w:r>
      <w:r w:rsidRPr="006B5FF9">
        <w:rPr>
          <w:rFonts w:ascii="Simplified Arabic" w:hAnsi="Simplified Arabic" w:cs="Simplified Arabic" w:hint="cs"/>
          <w:sz w:val="24"/>
          <w:szCs w:val="24"/>
          <w:rtl/>
          <w:lang w:bidi="ar-EG"/>
        </w:rPr>
        <w:t>ة، و</w:t>
      </w:r>
      <w:r w:rsidRPr="006B5FF9">
        <w:rPr>
          <w:rFonts w:ascii="Simplified Arabic" w:hAnsi="Simplified Arabic" w:cs="Simplified Arabic"/>
          <w:sz w:val="24"/>
          <w:szCs w:val="24"/>
          <w:rtl/>
          <w:lang w:bidi="ar-EG"/>
        </w:rPr>
        <w:t>المنطق</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المحيط</w:t>
      </w:r>
      <w:r w:rsidRPr="006B5FF9">
        <w:rPr>
          <w:rFonts w:ascii="Simplified Arabic" w:hAnsi="Simplified Arabic" w:cs="Simplified Arabic" w:hint="cs"/>
          <w:sz w:val="24"/>
          <w:szCs w:val="24"/>
          <w:rtl/>
          <w:lang w:bidi="ar-EG"/>
        </w:rPr>
        <w:t xml:space="preserve">ة هي </w:t>
      </w:r>
      <w:r>
        <w:rPr>
          <w:rFonts w:ascii="Simplified Arabic" w:hAnsi="Simplified Arabic" w:cs="Simplified Arabic" w:hint="cs"/>
          <w:sz w:val="24"/>
          <w:szCs w:val="24"/>
          <w:rtl/>
          <w:lang w:bidi="ar-EG"/>
        </w:rPr>
        <w:t>منطقة</w:t>
      </w:r>
      <w:r w:rsidRPr="006B5FF9">
        <w:rPr>
          <w:rFonts w:ascii="Simplified Arabic" w:hAnsi="Simplified Arabic" w:cs="Simplified Arabic" w:hint="cs"/>
          <w:sz w:val="24"/>
          <w:szCs w:val="24"/>
          <w:rtl/>
          <w:lang w:bidi="ar-EG"/>
        </w:rPr>
        <w:t xml:space="preserve"> تراثية وتمثل نموذج فريد ونادر للتراث الحي بما فيها من</w:t>
      </w:r>
      <w:r>
        <w:rPr>
          <w:rFonts w:ascii="Simplified Arabic" w:hAnsi="Simplified Arabic" w:cs="Simplified Arabic" w:hint="cs"/>
          <w:sz w:val="24"/>
          <w:szCs w:val="24"/>
          <w:rtl/>
          <w:lang w:bidi="ar-EG"/>
        </w:rPr>
        <w:t xml:space="preserve"> حرف وورش فنية وتراثية يمتد تاري</w:t>
      </w:r>
      <w:r w:rsidRPr="006B5FF9">
        <w:rPr>
          <w:rFonts w:ascii="Simplified Arabic" w:hAnsi="Simplified Arabic" w:cs="Simplified Arabic" w:hint="cs"/>
          <w:sz w:val="24"/>
          <w:szCs w:val="24"/>
          <w:rtl/>
          <w:lang w:bidi="ar-EG"/>
        </w:rPr>
        <w:t>خها لمئات السنين مثل صناعة الحلي، ال</w:t>
      </w:r>
      <w:r>
        <w:rPr>
          <w:rFonts w:ascii="Simplified Arabic" w:hAnsi="Simplified Arabic" w:cs="Simplified Arabic" w:hint="cs"/>
          <w:sz w:val="24"/>
          <w:szCs w:val="24"/>
          <w:rtl/>
          <w:lang w:bidi="ar-EG"/>
        </w:rPr>
        <w:t xml:space="preserve">خيامية، الزجاج. وهي </w:t>
      </w:r>
      <w:r w:rsidRPr="001903A2">
        <w:rPr>
          <w:rFonts w:ascii="Simplified Arabic" w:hAnsi="Simplified Arabic" w:cs="Simplified Arabic" w:hint="cs"/>
          <w:sz w:val="24"/>
          <w:szCs w:val="24"/>
          <w:rtl/>
          <w:lang w:bidi="ar-EG"/>
        </w:rPr>
        <w:t>أول</w:t>
      </w:r>
      <w:r w:rsidRPr="001903A2">
        <w:rPr>
          <w:rFonts w:ascii="Simplified Arabic" w:hAnsi="Simplified Arabic" w:cs="Simplified Arabic"/>
          <w:sz w:val="24"/>
          <w:szCs w:val="24"/>
          <w:rtl/>
          <w:lang w:bidi="ar-EG"/>
        </w:rPr>
        <w:t xml:space="preserve"> </w:t>
      </w:r>
      <w:r w:rsidRPr="001903A2">
        <w:rPr>
          <w:rFonts w:ascii="Simplified Arabic" w:hAnsi="Simplified Arabic" w:cs="Simplified Arabic" w:hint="cs"/>
          <w:sz w:val="24"/>
          <w:szCs w:val="24"/>
          <w:rtl/>
          <w:lang w:bidi="ar-EG"/>
        </w:rPr>
        <w:t>منطقة</w:t>
      </w:r>
      <w:r w:rsidRPr="001903A2">
        <w:rPr>
          <w:rFonts w:ascii="Simplified Arabic" w:hAnsi="Simplified Arabic" w:cs="Simplified Arabic"/>
          <w:sz w:val="24"/>
          <w:szCs w:val="24"/>
          <w:rtl/>
          <w:lang w:bidi="ar-EG"/>
        </w:rPr>
        <w:t xml:space="preserve"> </w:t>
      </w:r>
      <w:r w:rsidRPr="001903A2">
        <w:rPr>
          <w:rFonts w:ascii="Simplified Arabic" w:hAnsi="Simplified Arabic" w:cs="Simplified Arabic" w:hint="cs"/>
          <w:sz w:val="24"/>
          <w:szCs w:val="24"/>
          <w:rtl/>
          <w:lang w:bidi="ar-EG"/>
        </w:rPr>
        <w:t>إبداع</w:t>
      </w:r>
      <w:r w:rsidRPr="001903A2">
        <w:rPr>
          <w:rFonts w:ascii="Simplified Arabic" w:hAnsi="Simplified Arabic" w:cs="Simplified Arabic"/>
          <w:sz w:val="24"/>
          <w:szCs w:val="24"/>
          <w:rtl/>
          <w:lang w:bidi="ar-EG"/>
        </w:rPr>
        <w:t xml:space="preserve"> </w:t>
      </w:r>
      <w:r w:rsidRPr="001903A2">
        <w:rPr>
          <w:rFonts w:ascii="Simplified Arabic" w:hAnsi="Simplified Arabic" w:cs="Simplified Arabic" w:hint="cs"/>
          <w:sz w:val="24"/>
          <w:szCs w:val="24"/>
          <w:rtl/>
          <w:lang w:bidi="ar-EG"/>
        </w:rPr>
        <w:t>متكاملة</w:t>
      </w:r>
      <w:r w:rsidRPr="001903A2">
        <w:rPr>
          <w:rFonts w:ascii="Simplified Arabic" w:hAnsi="Simplified Arabic" w:cs="Simplified Arabic"/>
          <w:sz w:val="24"/>
          <w:szCs w:val="24"/>
          <w:rtl/>
          <w:lang w:bidi="ar-EG"/>
        </w:rPr>
        <w:t xml:space="preserve"> </w:t>
      </w:r>
      <w:r w:rsidRPr="001903A2">
        <w:rPr>
          <w:rFonts w:ascii="Simplified Arabic" w:hAnsi="Simplified Arabic" w:cs="Simplified Arabic" w:hint="cs"/>
          <w:sz w:val="24"/>
          <w:szCs w:val="24"/>
          <w:rtl/>
          <w:lang w:bidi="ar-EG"/>
        </w:rPr>
        <w:t>في</w:t>
      </w:r>
      <w:r w:rsidRPr="001903A2">
        <w:rPr>
          <w:rFonts w:ascii="Simplified Arabic" w:hAnsi="Simplified Arabic" w:cs="Simplified Arabic"/>
          <w:sz w:val="24"/>
          <w:szCs w:val="24"/>
          <w:rtl/>
          <w:lang w:bidi="ar-EG"/>
        </w:rPr>
        <w:t xml:space="preserve"> </w:t>
      </w:r>
      <w:r w:rsidRPr="001903A2">
        <w:rPr>
          <w:rFonts w:ascii="Simplified Arabic" w:hAnsi="Simplified Arabic" w:cs="Simplified Arabic" w:hint="cs"/>
          <w:sz w:val="24"/>
          <w:szCs w:val="24"/>
          <w:rtl/>
          <w:lang w:bidi="ar-EG"/>
        </w:rPr>
        <w:t>الشرق</w:t>
      </w:r>
      <w:r w:rsidRPr="001903A2">
        <w:rPr>
          <w:rFonts w:ascii="Simplified Arabic" w:hAnsi="Simplified Arabic" w:cs="Simplified Arabic"/>
          <w:sz w:val="24"/>
          <w:szCs w:val="24"/>
          <w:rtl/>
          <w:lang w:bidi="ar-EG"/>
        </w:rPr>
        <w:t xml:space="preserve"> </w:t>
      </w:r>
      <w:r w:rsidRPr="001903A2">
        <w:rPr>
          <w:rFonts w:ascii="Simplified Arabic" w:hAnsi="Simplified Arabic" w:cs="Simplified Arabic" w:hint="cs"/>
          <w:sz w:val="24"/>
          <w:szCs w:val="24"/>
          <w:rtl/>
          <w:lang w:bidi="ar-EG"/>
        </w:rPr>
        <w:t>الأوسط</w:t>
      </w:r>
      <w:r w:rsidRPr="001903A2">
        <w:rPr>
          <w:rFonts w:ascii="Simplified Arabic" w:hAnsi="Simplified Arabic" w:cs="Simplified Arabic"/>
          <w:sz w:val="24"/>
          <w:szCs w:val="24"/>
          <w:rtl/>
          <w:lang w:bidi="ar-EG"/>
        </w:rPr>
        <w:t xml:space="preserve"> </w:t>
      </w:r>
      <w:r w:rsidRPr="001903A2">
        <w:rPr>
          <w:rFonts w:ascii="Simplified Arabic" w:hAnsi="Simplified Arabic" w:cs="Simplified Arabic" w:hint="cs"/>
          <w:sz w:val="24"/>
          <w:szCs w:val="24"/>
          <w:rtl/>
          <w:lang w:bidi="ar-EG"/>
        </w:rPr>
        <w:t>وإفريقيا</w:t>
      </w:r>
      <w:r w:rsidRPr="001903A2">
        <w:rPr>
          <w:rFonts w:ascii="Simplified Arabic" w:hAnsi="Simplified Arabic" w:cs="Simplified Arabic"/>
          <w:sz w:val="24"/>
          <w:szCs w:val="24"/>
          <w:rtl/>
          <w:lang w:bidi="ar-EG"/>
        </w:rPr>
        <w:t xml:space="preserve"> </w:t>
      </w:r>
      <w:r w:rsidRPr="001903A2">
        <w:rPr>
          <w:rFonts w:ascii="Simplified Arabic" w:hAnsi="Simplified Arabic" w:cs="Simplified Arabic" w:hint="cs"/>
          <w:sz w:val="24"/>
          <w:szCs w:val="24"/>
          <w:rtl/>
          <w:lang w:bidi="ar-EG"/>
        </w:rPr>
        <w:t>في</w:t>
      </w:r>
      <w:r w:rsidRPr="001903A2">
        <w:rPr>
          <w:rFonts w:ascii="Simplified Arabic" w:hAnsi="Simplified Arabic" w:cs="Simplified Arabic"/>
          <w:sz w:val="24"/>
          <w:szCs w:val="24"/>
          <w:rtl/>
          <w:lang w:bidi="ar-EG"/>
        </w:rPr>
        <w:t xml:space="preserve"> </w:t>
      </w:r>
      <w:r w:rsidRPr="001903A2">
        <w:rPr>
          <w:rFonts w:ascii="Simplified Arabic" w:hAnsi="Simplified Arabic" w:cs="Simplified Arabic" w:hint="cs"/>
          <w:sz w:val="24"/>
          <w:szCs w:val="24"/>
          <w:rtl/>
          <w:lang w:bidi="ar-EG"/>
        </w:rPr>
        <w:t>قلب</w:t>
      </w:r>
      <w:r w:rsidRPr="001903A2">
        <w:rPr>
          <w:rFonts w:ascii="Simplified Arabic" w:hAnsi="Simplified Arabic" w:cs="Simplified Arabic"/>
          <w:sz w:val="24"/>
          <w:szCs w:val="24"/>
          <w:rtl/>
          <w:lang w:bidi="ar-EG"/>
        </w:rPr>
        <w:t xml:space="preserve"> </w:t>
      </w:r>
      <w:r w:rsidRPr="001903A2">
        <w:rPr>
          <w:rFonts w:ascii="Simplified Arabic" w:hAnsi="Simplified Arabic" w:cs="Simplified Arabic" w:hint="cs"/>
          <w:sz w:val="24"/>
          <w:szCs w:val="24"/>
          <w:rtl/>
          <w:lang w:bidi="ar-EG"/>
        </w:rPr>
        <w:t>القاهرة</w:t>
      </w:r>
      <w:r w:rsidRPr="001903A2">
        <w:rPr>
          <w:rFonts w:ascii="Simplified Arabic" w:hAnsi="Simplified Arabic" w:cs="Simplified Arabic"/>
          <w:sz w:val="24"/>
          <w:szCs w:val="24"/>
          <w:rtl/>
          <w:lang w:bidi="ar-EG"/>
        </w:rPr>
        <w:t xml:space="preserve"> </w:t>
      </w:r>
      <w:r w:rsidRPr="001903A2">
        <w:rPr>
          <w:rFonts w:ascii="Simplified Arabic" w:hAnsi="Simplified Arabic" w:cs="Simplified Arabic" w:hint="cs"/>
          <w:sz w:val="24"/>
          <w:szCs w:val="24"/>
          <w:rtl/>
          <w:lang w:bidi="ar-EG"/>
        </w:rPr>
        <w:t>التاريخية</w:t>
      </w:r>
      <w:r w:rsidRPr="001903A2">
        <w:rPr>
          <w:rFonts w:ascii="Simplified Arabic" w:hAnsi="Simplified Arabic" w:cs="Simplified Arabic"/>
          <w:sz w:val="24"/>
          <w:szCs w:val="24"/>
          <w:rtl/>
          <w:lang w:bidi="ar-EG"/>
        </w:rPr>
        <w:t xml:space="preserve"> </w:t>
      </w:r>
      <w:r w:rsidRPr="001903A2">
        <w:rPr>
          <w:rFonts w:ascii="Simplified Arabic" w:hAnsi="Simplified Arabic" w:cs="Simplified Arabic" w:hint="cs"/>
          <w:sz w:val="24"/>
          <w:szCs w:val="24"/>
          <w:rtl/>
          <w:lang w:bidi="ar-EG"/>
        </w:rPr>
        <w:t>بما</w:t>
      </w:r>
      <w:r w:rsidRPr="001903A2">
        <w:rPr>
          <w:rFonts w:ascii="Simplified Arabic" w:hAnsi="Simplified Arabic" w:cs="Simplified Arabic"/>
          <w:sz w:val="24"/>
          <w:szCs w:val="24"/>
          <w:rtl/>
          <w:lang w:bidi="ar-EG"/>
        </w:rPr>
        <w:t xml:space="preserve"> </w:t>
      </w:r>
      <w:r w:rsidRPr="001903A2">
        <w:rPr>
          <w:rFonts w:ascii="Simplified Arabic" w:hAnsi="Simplified Arabic" w:cs="Simplified Arabic" w:hint="cs"/>
          <w:sz w:val="24"/>
          <w:szCs w:val="24"/>
          <w:rtl/>
          <w:lang w:bidi="ar-EG"/>
        </w:rPr>
        <w:t>لها</w:t>
      </w:r>
      <w:r w:rsidRPr="001903A2">
        <w:rPr>
          <w:rFonts w:ascii="Simplified Arabic" w:hAnsi="Simplified Arabic" w:cs="Simplified Arabic"/>
          <w:sz w:val="24"/>
          <w:szCs w:val="24"/>
          <w:rtl/>
          <w:lang w:bidi="ar-EG"/>
        </w:rPr>
        <w:t xml:space="preserve"> </w:t>
      </w:r>
      <w:r w:rsidRPr="001903A2">
        <w:rPr>
          <w:rFonts w:ascii="Simplified Arabic" w:hAnsi="Simplified Arabic" w:cs="Simplified Arabic" w:hint="cs"/>
          <w:sz w:val="24"/>
          <w:szCs w:val="24"/>
          <w:rtl/>
          <w:lang w:bidi="ar-EG"/>
        </w:rPr>
        <w:t>من</w:t>
      </w:r>
      <w:r w:rsidRPr="001903A2">
        <w:rPr>
          <w:rFonts w:ascii="Simplified Arabic" w:hAnsi="Simplified Arabic" w:cs="Simplified Arabic"/>
          <w:sz w:val="24"/>
          <w:szCs w:val="24"/>
          <w:rtl/>
          <w:lang w:bidi="ar-EG"/>
        </w:rPr>
        <w:t xml:space="preserve"> </w:t>
      </w:r>
      <w:r w:rsidRPr="001903A2">
        <w:rPr>
          <w:rFonts w:ascii="Simplified Arabic" w:hAnsi="Simplified Arabic" w:cs="Simplified Arabic" w:hint="cs"/>
          <w:sz w:val="24"/>
          <w:szCs w:val="24"/>
          <w:rtl/>
          <w:lang w:bidi="ar-EG"/>
        </w:rPr>
        <w:t>عمق</w:t>
      </w:r>
      <w:r w:rsidRPr="001903A2">
        <w:rPr>
          <w:rFonts w:ascii="Simplified Arabic" w:hAnsi="Simplified Arabic" w:cs="Simplified Arabic"/>
          <w:sz w:val="24"/>
          <w:szCs w:val="24"/>
          <w:rtl/>
          <w:lang w:bidi="ar-EG"/>
        </w:rPr>
        <w:t xml:space="preserve"> </w:t>
      </w:r>
      <w:r w:rsidRPr="001903A2">
        <w:rPr>
          <w:rFonts w:ascii="Simplified Arabic" w:hAnsi="Simplified Arabic" w:cs="Simplified Arabic" w:hint="cs"/>
          <w:sz w:val="24"/>
          <w:szCs w:val="24"/>
          <w:rtl/>
          <w:lang w:bidi="ar-EG"/>
        </w:rPr>
        <w:t>ثقافي</w:t>
      </w:r>
      <w:r w:rsidRPr="001903A2">
        <w:rPr>
          <w:rFonts w:ascii="Simplified Arabic" w:hAnsi="Simplified Arabic" w:cs="Simplified Arabic"/>
          <w:sz w:val="24"/>
          <w:szCs w:val="24"/>
          <w:rtl/>
          <w:lang w:bidi="ar-EG"/>
        </w:rPr>
        <w:t xml:space="preserve"> </w:t>
      </w:r>
      <w:r w:rsidRPr="001903A2">
        <w:rPr>
          <w:rFonts w:ascii="Simplified Arabic" w:hAnsi="Simplified Arabic" w:cs="Simplified Arabic" w:hint="cs"/>
          <w:sz w:val="24"/>
          <w:szCs w:val="24"/>
          <w:rtl/>
          <w:lang w:bidi="ar-EG"/>
        </w:rPr>
        <w:t>متفرد</w:t>
      </w:r>
      <w:r w:rsidRPr="001903A2">
        <w:rPr>
          <w:rFonts w:ascii="Simplified Arabic" w:hAnsi="Simplified Arabic" w:cs="Simplified Arabic"/>
          <w:sz w:val="24"/>
          <w:szCs w:val="24"/>
          <w:rtl/>
          <w:lang w:bidi="ar-EG"/>
        </w:rPr>
        <w:t xml:space="preserve"> </w:t>
      </w:r>
      <w:r w:rsidRPr="001903A2">
        <w:rPr>
          <w:rFonts w:ascii="Simplified Arabic" w:hAnsi="Simplified Arabic" w:cs="Simplified Arabic" w:hint="cs"/>
          <w:sz w:val="24"/>
          <w:szCs w:val="24"/>
          <w:rtl/>
          <w:lang w:bidi="ar-EG"/>
        </w:rPr>
        <w:t>كأحد</w:t>
      </w:r>
      <w:r w:rsidRPr="001903A2">
        <w:rPr>
          <w:rFonts w:ascii="Simplified Arabic" w:hAnsi="Simplified Arabic" w:cs="Simplified Arabic"/>
          <w:sz w:val="24"/>
          <w:szCs w:val="24"/>
          <w:rtl/>
          <w:lang w:bidi="ar-EG"/>
        </w:rPr>
        <w:t xml:space="preserve"> </w:t>
      </w:r>
      <w:r w:rsidRPr="001903A2">
        <w:rPr>
          <w:rFonts w:ascii="Simplified Arabic" w:hAnsi="Simplified Arabic" w:cs="Simplified Arabic" w:hint="cs"/>
          <w:sz w:val="24"/>
          <w:szCs w:val="24"/>
          <w:rtl/>
          <w:lang w:bidi="ar-EG"/>
        </w:rPr>
        <w:t>أهم</w:t>
      </w:r>
      <w:r w:rsidRPr="001903A2">
        <w:rPr>
          <w:rFonts w:ascii="Simplified Arabic" w:hAnsi="Simplified Arabic" w:cs="Simplified Arabic"/>
          <w:sz w:val="24"/>
          <w:szCs w:val="24"/>
          <w:rtl/>
          <w:lang w:bidi="ar-EG"/>
        </w:rPr>
        <w:t xml:space="preserve"> </w:t>
      </w:r>
      <w:r w:rsidRPr="001903A2">
        <w:rPr>
          <w:rFonts w:ascii="Simplified Arabic" w:hAnsi="Simplified Arabic" w:cs="Simplified Arabic" w:hint="cs"/>
          <w:sz w:val="24"/>
          <w:szCs w:val="24"/>
          <w:rtl/>
          <w:lang w:bidi="ar-EG"/>
        </w:rPr>
        <w:t>مواقع</w:t>
      </w:r>
      <w:r w:rsidRPr="001903A2">
        <w:rPr>
          <w:rFonts w:ascii="Simplified Arabic" w:hAnsi="Simplified Arabic" w:cs="Simplified Arabic"/>
          <w:sz w:val="24"/>
          <w:szCs w:val="24"/>
          <w:rtl/>
          <w:lang w:bidi="ar-EG"/>
        </w:rPr>
        <w:t xml:space="preserve"> </w:t>
      </w:r>
      <w:r w:rsidRPr="001903A2">
        <w:rPr>
          <w:rFonts w:ascii="Simplified Arabic" w:hAnsi="Simplified Arabic" w:cs="Simplified Arabic" w:hint="cs"/>
          <w:sz w:val="24"/>
          <w:szCs w:val="24"/>
          <w:rtl/>
          <w:lang w:bidi="ar-EG"/>
        </w:rPr>
        <w:t>التراث</w:t>
      </w:r>
      <w:r w:rsidRPr="001903A2">
        <w:rPr>
          <w:rFonts w:ascii="Simplified Arabic" w:hAnsi="Simplified Arabic" w:cs="Simplified Arabic"/>
          <w:sz w:val="24"/>
          <w:szCs w:val="24"/>
          <w:rtl/>
          <w:lang w:bidi="ar-EG"/>
        </w:rPr>
        <w:t xml:space="preserve"> </w:t>
      </w:r>
      <w:r w:rsidRPr="001903A2">
        <w:rPr>
          <w:rFonts w:ascii="Simplified Arabic" w:hAnsi="Simplified Arabic" w:cs="Simplified Arabic" w:hint="cs"/>
          <w:sz w:val="24"/>
          <w:szCs w:val="24"/>
          <w:rtl/>
          <w:lang w:bidi="ar-EG"/>
        </w:rPr>
        <w:t>العالمي</w:t>
      </w:r>
      <w:r w:rsidRPr="001903A2">
        <w:rPr>
          <w:rFonts w:ascii="Simplified Arabic" w:hAnsi="Simplified Arabic" w:cs="Simplified Arabic"/>
          <w:sz w:val="24"/>
          <w:szCs w:val="24"/>
          <w:rtl/>
          <w:lang w:bidi="ar-EG"/>
        </w:rPr>
        <w:t>.</w:t>
      </w:r>
    </w:p>
    <w:p w14:paraId="638ABE85" w14:textId="77777777" w:rsidR="00C06454" w:rsidRPr="006B5FF9" w:rsidRDefault="00C06454" w:rsidP="00C06454">
      <w:pPr>
        <w:tabs>
          <w:tab w:val="left" w:pos="2136"/>
        </w:tabs>
        <w:spacing w:before="240" w:after="200" w:line="276" w:lineRule="auto"/>
        <w:contextualSpacing/>
        <w:jc w:val="both"/>
        <w:rPr>
          <w:rFonts w:ascii="Simplified Arabic" w:hAnsi="Simplified Arabic" w:cs="Simplified Arabic"/>
          <w:sz w:val="12"/>
          <w:szCs w:val="12"/>
          <w:rtl/>
          <w:lang w:bidi="ar-EG"/>
        </w:rPr>
      </w:pPr>
    </w:p>
    <w:p w14:paraId="5CBBE455" w14:textId="77777777" w:rsidR="00C06454" w:rsidRPr="006B5FF9" w:rsidRDefault="00C06454" w:rsidP="00C06454">
      <w:pPr>
        <w:tabs>
          <w:tab w:val="left" w:pos="2136"/>
        </w:tabs>
        <w:spacing w:before="240" w:after="200" w:line="360" w:lineRule="auto"/>
        <w:contextual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w:t>
      </w:r>
      <w:r w:rsidRPr="006B5FF9">
        <w:rPr>
          <w:rFonts w:ascii="Simplified Arabic" w:hAnsi="Simplified Arabic" w:cs="Simplified Arabic" w:hint="cs"/>
          <w:sz w:val="24"/>
          <w:szCs w:val="24"/>
          <w:rtl/>
          <w:lang w:bidi="ar-EG"/>
        </w:rPr>
        <w:t>تسعى</w:t>
      </w:r>
      <w:r w:rsidRPr="006B5FF9">
        <w:rPr>
          <w:rFonts w:ascii="Simplified Arabic" w:hAnsi="Simplified Arabic" w:cs="Simplified Arabic"/>
          <w:sz w:val="24"/>
          <w:szCs w:val="24"/>
          <w:rtl/>
          <w:lang w:bidi="ar-EG"/>
        </w:rPr>
        <w:t xml:space="preserve"> </w:t>
      </w:r>
      <w:r w:rsidRPr="006B5FF9">
        <w:rPr>
          <w:rFonts w:ascii="Simplified Arabic" w:hAnsi="Simplified Arabic" w:cs="Simplified Arabic" w:hint="cs"/>
          <w:sz w:val="24"/>
          <w:szCs w:val="24"/>
          <w:rtl/>
          <w:lang w:bidi="ar-EG"/>
        </w:rPr>
        <w:t>الشركة</w:t>
      </w:r>
      <w:r w:rsidRPr="006B5FF9">
        <w:rPr>
          <w:rFonts w:ascii="Simplified Arabic" w:hAnsi="Simplified Arabic" w:cs="Simplified Arabic"/>
          <w:sz w:val="24"/>
          <w:szCs w:val="24"/>
          <w:rtl/>
          <w:lang w:bidi="ar-EG"/>
        </w:rPr>
        <w:t xml:space="preserve"> </w:t>
      </w:r>
      <w:r w:rsidRPr="006B5FF9">
        <w:rPr>
          <w:rFonts w:ascii="Simplified Arabic" w:hAnsi="Simplified Arabic" w:cs="Simplified Arabic" w:hint="cs"/>
          <w:sz w:val="24"/>
          <w:szCs w:val="24"/>
          <w:rtl/>
          <w:lang w:bidi="ar-EG"/>
        </w:rPr>
        <w:t>ل</w:t>
      </w:r>
      <w:r w:rsidRPr="006B5FF9">
        <w:rPr>
          <w:rFonts w:ascii="Simplified Arabic" w:hAnsi="Simplified Arabic" w:cs="Simplified Arabic"/>
          <w:sz w:val="24"/>
          <w:szCs w:val="24"/>
          <w:rtl/>
          <w:lang w:bidi="ar-EG"/>
        </w:rPr>
        <w:t>وضع المخطط العام والجدوى الإقتصادية</w:t>
      </w:r>
      <w:r>
        <w:rPr>
          <w:rFonts w:ascii="Simplified Arabic" w:hAnsi="Simplified Arabic" w:cs="Simplified Arabic" w:hint="cs"/>
          <w:sz w:val="24"/>
          <w:szCs w:val="24"/>
          <w:rtl/>
          <w:lang w:bidi="ar-EG"/>
        </w:rPr>
        <w:t xml:space="preserve"> </w:t>
      </w:r>
      <w:r w:rsidRPr="006B5FF9">
        <w:rPr>
          <w:rFonts w:ascii="Simplified Arabic" w:hAnsi="Simplified Arabic" w:cs="Simplified Arabic" w:hint="cs"/>
          <w:sz w:val="24"/>
          <w:szCs w:val="24"/>
          <w:rtl/>
          <w:lang w:bidi="ar-EG"/>
        </w:rPr>
        <w:t>لمنطفة</w:t>
      </w:r>
      <w:r>
        <w:rPr>
          <w:rFonts w:ascii="Simplified Arabic" w:hAnsi="Simplified Arabic" w:cs="Simplified Arabic" w:hint="cs"/>
          <w:sz w:val="24"/>
          <w:szCs w:val="24"/>
          <w:rtl/>
          <w:lang w:bidi="ar-EG"/>
        </w:rPr>
        <w:t xml:space="preserve"> باب العزب والتي</w:t>
      </w:r>
      <w:r w:rsidRPr="006B5FF9">
        <w:rPr>
          <w:rFonts w:ascii="Simplified Arabic" w:hAnsi="Simplified Arabic" w:cs="Simplified Arabic" w:hint="cs"/>
          <w:sz w:val="24"/>
          <w:szCs w:val="24"/>
          <w:rtl/>
          <w:lang w:bidi="ar-EG"/>
        </w:rPr>
        <w:t xml:space="preserve"> تشمل</w:t>
      </w:r>
      <w:r w:rsidRPr="006B5FF9">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الآتي:-</w:t>
      </w:r>
    </w:p>
    <w:p w14:paraId="2F337FED" w14:textId="77777777" w:rsidR="00C06454" w:rsidRDefault="00C06454" w:rsidP="00C06454">
      <w:pPr>
        <w:pStyle w:val="ListParagraph"/>
        <w:numPr>
          <w:ilvl w:val="0"/>
          <w:numId w:val="16"/>
        </w:numPr>
        <w:tabs>
          <w:tab w:val="left" w:pos="2136"/>
        </w:tabs>
        <w:spacing w:before="240" w:after="200" w:line="360" w:lineRule="auto"/>
        <w:jc w:val="both"/>
        <w:rPr>
          <w:rFonts w:ascii="Simplified Arabic" w:hAnsi="Simplified Arabic" w:cs="Simplified Arabic"/>
          <w:sz w:val="24"/>
          <w:szCs w:val="24"/>
          <w:lang w:bidi="ar-EG"/>
        </w:rPr>
      </w:pPr>
      <w:r w:rsidRPr="006B5FF9">
        <w:rPr>
          <w:rFonts w:ascii="Simplified Arabic" w:hAnsi="Simplified Arabic" w:cs="Simplified Arabic"/>
          <w:sz w:val="24"/>
          <w:szCs w:val="24"/>
          <w:rtl/>
          <w:lang w:bidi="ar-EG"/>
        </w:rPr>
        <w:t>توظيف المباني التراثية الموجودة داخل منطقة باب العزب كعناصر جذب هامة تستضيف بداخلها المكونات الأساسية لمنطقة الإبداع من محتوى تعليمي وإبداعي وحرفي وتجاري وترفيهي وترويجي لجذب الزائرين للمنطقة من داخل مصر وخارجها</w:t>
      </w:r>
      <w:r w:rsidRPr="006B5FF9">
        <w:rPr>
          <w:rFonts w:ascii="Simplified Arabic" w:hAnsi="Simplified Arabic" w:cs="Simplified Arabic" w:hint="cs"/>
          <w:sz w:val="24"/>
          <w:szCs w:val="24"/>
          <w:rtl/>
          <w:lang w:bidi="ar-EG"/>
        </w:rPr>
        <w:t>.</w:t>
      </w:r>
    </w:p>
    <w:p w14:paraId="65BF61EA" w14:textId="77777777" w:rsidR="00C06454" w:rsidRDefault="00C06454" w:rsidP="00C06454">
      <w:pPr>
        <w:pStyle w:val="ListParagraph"/>
        <w:numPr>
          <w:ilvl w:val="0"/>
          <w:numId w:val="16"/>
        </w:numPr>
        <w:tabs>
          <w:tab w:val="left" w:pos="2136"/>
        </w:tabs>
        <w:spacing w:before="240" w:after="200" w:line="360" w:lineRule="auto"/>
        <w:jc w:val="both"/>
        <w:rPr>
          <w:rFonts w:ascii="Simplified Arabic" w:hAnsi="Simplified Arabic" w:cs="Simplified Arabic"/>
          <w:sz w:val="24"/>
          <w:szCs w:val="24"/>
          <w:lang w:bidi="ar-EG"/>
        </w:rPr>
      </w:pPr>
      <w:r w:rsidRPr="006B5FF9">
        <w:rPr>
          <w:rFonts w:ascii="Simplified Arabic" w:hAnsi="Simplified Arabic" w:cs="Simplified Arabic"/>
          <w:sz w:val="24"/>
          <w:szCs w:val="24"/>
          <w:rtl/>
          <w:lang w:bidi="ar-EG"/>
        </w:rPr>
        <w:t xml:space="preserve"> تحفيز مخرجات الإقتصاد الإبداعي في مصر وربطه بالشبكات والأسواق العالمية.</w:t>
      </w:r>
    </w:p>
    <w:p w14:paraId="7A1C3E66" w14:textId="77777777" w:rsidR="00C06454" w:rsidRDefault="00C06454" w:rsidP="00C06454">
      <w:pPr>
        <w:pStyle w:val="ListParagraph"/>
        <w:numPr>
          <w:ilvl w:val="0"/>
          <w:numId w:val="16"/>
        </w:numPr>
        <w:tabs>
          <w:tab w:val="left" w:pos="2136"/>
        </w:tabs>
        <w:spacing w:before="240" w:after="200" w:line="360" w:lineRule="auto"/>
        <w:jc w:val="both"/>
        <w:rPr>
          <w:rFonts w:ascii="Simplified Arabic" w:hAnsi="Simplified Arabic" w:cs="Simplified Arabic"/>
          <w:sz w:val="24"/>
          <w:szCs w:val="24"/>
          <w:lang w:bidi="ar-EG"/>
        </w:rPr>
      </w:pPr>
      <w:r w:rsidRPr="006B5FF9">
        <w:rPr>
          <w:rFonts w:ascii="Simplified Arabic" w:hAnsi="Simplified Arabic" w:cs="Simplified Arabic"/>
          <w:sz w:val="24"/>
          <w:szCs w:val="24"/>
          <w:rtl/>
          <w:lang w:bidi="ar-EG"/>
        </w:rPr>
        <w:t>توفير مكاتب استشاري</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مكاتب </w:t>
      </w:r>
      <w:r w:rsidRPr="006B5FF9">
        <w:rPr>
          <w:rFonts w:ascii="Simplified Arabic" w:hAnsi="Simplified Arabic" w:cs="Simplified Arabic" w:hint="cs"/>
          <w:sz w:val="24"/>
          <w:szCs w:val="24"/>
          <w:rtl/>
          <w:lang w:bidi="ar-EG"/>
        </w:rPr>
        <w:t>إ</w:t>
      </w:r>
      <w:r w:rsidRPr="006B5FF9">
        <w:rPr>
          <w:rFonts w:ascii="Simplified Arabic" w:hAnsi="Simplified Arabic" w:cs="Simplified Arabic"/>
          <w:sz w:val="24"/>
          <w:szCs w:val="24"/>
          <w:rtl/>
          <w:lang w:bidi="ar-EG"/>
        </w:rPr>
        <w:t>داري</w:t>
      </w:r>
      <w:r w:rsidRPr="006B5FF9">
        <w:rPr>
          <w:rFonts w:ascii="Simplified Arabic" w:hAnsi="Simplified Arabic" w:cs="Simplified Arabic" w:hint="cs"/>
          <w:sz w:val="24"/>
          <w:szCs w:val="24"/>
          <w:rtl/>
          <w:lang w:bidi="ar-EG"/>
        </w:rPr>
        <w:t xml:space="preserve">ة </w:t>
      </w:r>
      <w:r w:rsidRPr="006B5FF9">
        <w:rPr>
          <w:rFonts w:ascii="Simplified Arabic" w:hAnsi="Simplified Arabic" w:cs="Simplified Arabic"/>
          <w:sz w:val="24"/>
          <w:szCs w:val="24"/>
          <w:rtl/>
          <w:lang w:bidi="ar-EG"/>
        </w:rPr>
        <w:t>ومالي</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توفير انترنت فائق السرع</w:t>
      </w:r>
      <w:r w:rsidRPr="006B5FF9">
        <w:rPr>
          <w:rFonts w:ascii="Simplified Arabic" w:hAnsi="Simplified Arabic" w:cs="Simplified Arabic" w:hint="cs"/>
          <w:sz w:val="24"/>
          <w:szCs w:val="24"/>
          <w:rtl/>
          <w:lang w:bidi="ar-EG"/>
        </w:rPr>
        <w:t>ة، توفير</w:t>
      </w:r>
      <w:r w:rsidRPr="006B5FF9">
        <w:rPr>
          <w:rFonts w:ascii="Simplified Arabic" w:hAnsi="Simplified Arabic" w:cs="Simplified Arabic"/>
          <w:sz w:val="24"/>
          <w:szCs w:val="24"/>
          <w:rtl/>
          <w:lang w:bidi="ar-EG"/>
        </w:rPr>
        <w:t xml:space="preserve"> العديد من مساحات العمل وصالات الطعام ومراكز الزوار</w:t>
      </w:r>
      <w:r w:rsidRPr="006B5FF9">
        <w:rPr>
          <w:rFonts w:ascii="Simplified Arabic" w:hAnsi="Simplified Arabic" w:cs="Simplified Arabic" w:hint="cs"/>
          <w:sz w:val="24"/>
          <w:szCs w:val="24"/>
          <w:rtl/>
          <w:lang w:bidi="ar-EG"/>
        </w:rPr>
        <w:t xml:space="preserve"> والخدمات البنكية والحكومية.</w:t>
      </w:r>
    </w:p>
    <w:p w14:paraId="2892BA94" w14:textId="77777777" w:rsidR="00C06454" w:rsidRDefault="00C06454" w:rsidP="00C06454">
      <w:pPr>
        <w:pStyle w:val="ListParagraph"/>
        <w:numPr>
          <w:ilvl w:val="0"/>
          <w:numId w:val="16"/>
        </w:numPr>
        <w:tabs>
          <w:tab w:val="left" w:pos="2136"/>
        </w:tabs>
        <w:spacing w:before="240" w:after="200" w:line="360" w:lineRule="auto"/>
        <w:jc w:val="both"/>
        <w:rPr>
          <w:rFonts w:ascii="Simplified Arabic" w:hAnsi="Simplified Arabic" w:cs="Simplified Arabic"/>
          <w:sz w:val="24"/>
          <w:szCs w:val="24"/>
          <w:lang w:bidi="ar-EG"/>
        </w:rPr>
      </w:pPr>
      <w:r w:rsidRPr="006B5FF9">
        <w:rPr>
          <w:rFonts w:ascii="Simplified Arabic" w:hAnsi="Simplified Arabic" w:cs="Simplified Arabic" w:hint="cs"/>
          <w:sz w:val="24"/>
          <w:szCs w:val="24"/>
          <w:rtl/>
          <w:lang w:bidi="ar-EG"/>
        </w:rPr>
        <w:t>إ</w:t>
      </w:r>
      <w:r w:rsidRPr="006B5FF9">
        <w:rPr>
          <w:rFonts w:ascii="Simplified Arabic" w:hAnsi="Simplified Arabic" w:cs="Simplified Arabic"/>
          <w:sz w:val="24"/>
          <w:szCs w:val="24"/>
          <w:rtl/>
          <w:lang w:bidi="ar-EG"/>
        </w:rPr>
        <w:t xml:space="preserve">ستهداف السائح المستقل </w:t>
      </w:r>
      <w:r w:rsidRPr="006B5FF9">
        <w:rPr>
          <w:rFonts w:ascii="Simplified Arabic" w:hAnsi="Simplified Arabic" w:cs="Simplified Arabic" w:hint="cs"/>
          <w:sz w:val="24"/>
          <w:szCs w:val="24"/>
          <w:rtl/>
          <w:lang w:bidi="ar-EG"/>
        </w:rPr>
        <w:t>سواء</w:t>
      </w:r>
      <w:r w:rsidRPr="006B5FF9">
        <w:rPr>
          <w:rFonts w:ascii="Simplified Arabic" w:hAnsi="Simplified Arabic" w:cs="Simplified Arabic"/>
          <w:sz w:val="24"/>
          <w:szCs w:val="24"/>
          <w:rtl/>
          <w:lang w:bidi="ar-EG"/>
        </w:rPr>
        <w:t xml:space="preserve"> </w:t>
      </w:r>
      <w:r w:rsidRPr="006B5FF9">
        <w:rPr>
          <w:rFonts w:ascii="Simplified Arabic" w:hAnsi="Simplified Arabic" w:cs="Simplified Arabic" w:hint="cs"/>
          <w:sz w:val="24"/>
          <w:szCs w:val="24"/>
          <w:rtl/>
          <w:lang w:bidi="ar-EG"/>
        </w:rPr>
        <w:t>المحلي أو الأجنبي</w:t>
      </w:r>
      <w:r w:rsidRPr="006B5FF9">
        <w:rPr>
          <w:rFonts w:ascii="Simplified Arabic" w:hAnsi="Simplified Arabic" w:cs="Simplified Arabic"/>
          <w:sz w:val="24"/>
          <w:szCs w:val="24"/>
          <w:rtl/>
          <w:lang w:bidi="ar-EG"/>
        </w:rPr>
        <w:t xml:space="preserve"> </w:t>
      </w:r>
    </w:p>
    <w:p w14:paraId="200C8C6B" w14:textId="77777777" w:rsidR="00C06454" w:rsidRPr="00D57E2E" w:rsidRDefault="00C06454" w:rsidP="00C06454">
      <w:pPr>
        <w:pStyle w:val="ListParagraph"/>
        <w:numPr>
          <w:ilvl w:val="0"/>
          <w:numId w:val="16"/>
        </w:numPr>
        <w:tabs>
          <w:tab w:val="left" w:pos="2136"/>
        </w:tabs>
        <w:spacing w:before="240" w:after="200" w:line="360" w:lineRule="auto"/>
        <w:jc w:val="both"/>
        <w:rPr>
          <w:rFonts w:ascii="Simplified Arabic" w:hAnsi="Simplified Arabic" w:cs="Simplified Arabic"/>
          <w:sz w:val="24"/>
          <w:szCs w:val="24"/>
          <w:lang w:bidi="ar-EG"/>
        </w:rPr>
      </w:pPr>
      <w:r w:rsidRPr="006B5FF9">
        <w:rPr>
          <w:rFonts w:ascii="Simplified Arabic" w:hAnsi="Simplified Arabic" w:cs="Simplified Arabic" w:hint="cs"/>
          <w:sz w:val="24"/>
          <w:szCs w:val="24"/>
          <w:rtl/>
          <w:lang w:bidi="ar-EG"/>
        </w:rPr>
        <w:t>تصميم 10</w:t>
      </w:r>
      <w:r w:rsidRPr="006B5FF9">
        <w:rPr>
          <w:rFonts w:ascii="Simplified Arabic" w:hAnsi="Simplified Arabic" w:cs="Simplified Arabic"/>
          <w:sz w:val="24"/>
          <w:szCs w:val="24"/>
          <w:rtl/>
          <w:lang w:bidi="ar-EG"/>
        </w:rPr>
        <w:t xml:space="preserve"> مسارات لزيار</w:t>
      </w:r>
      <w:r w:rsidRPr="006B5FF9">
        <w:rPr>
          <w:rFonts w:ascii="Simplified Arabic" w:hAnsi="Simplified Arabic" w:cs="Simplified Arabic" w:hint="cs"/>
          <w:sz w:val="24"/>
          <w:szCs w:val="24"/>
          <w:rtl/>
          <w:lang w:bidi="ar-EG"/>
        </w:rPr>
        <w:t>ة باب العزب والمنطقة المحيطة</w:t>
      </w:r>
      <w:r w:rsidRPr="006B5FF9">
        <w:rPr>
          <w:rFonts w:ascii="Simplified Arabic" w:hAnsi="Simplified Arabic" w:cs="Simplified Arabic"/>
          <w:sz w:val="24"/>
          <w:szCs w:val="24"/>
          <w:rtl/>
          <w:lang w:bidi="ar-EG"/>
        </w:rPr>
        <w:t xml:space="preserve"> </w:t>
      </w:r>
      <w:r w:rsidRPr="006B5FF9">
        <w:rPr>
          <w:rFonts w:ascii="Simplified Arabic" w:hAnsi="Simplified Arabic" w:cs="Simplified Arabic" w:hint="cs"/>
          <w:sz w:val="24"/>
          <w:szCs w:val="24"/>
          <w:rtl/>
          <w:lang w:bidi="ar-EG"/>
        </w:rPr>
        <w:t>بهدف</w:t>
      </w:r>
      <w:r w:rsidRPr="006B5FF9">
        <w:rPr>
          <w:rFonts w:ascii="Simplified Arabic" w:hAnsi="Simplified Arabic" w:cs="Simplified Arabic"/>
          <w:sz w:val="24"/>
          <w:szCs w:val="24"/>
          <w:rtl/>
          <w:lang w:bidi="ar-EG"/>
        </w:rPr>
        <w:t xml:space="preserve"> </w:t>
      </w:r>
      <w:r w:rsidRPr="006B5FF9">
        <w:rPr>
          <w:rFonts w:ascii="Simplified Arabic" w:hAnsi="Simplified Arabic" w:cs="Simplified Arabic" w:hint="cs"/>
          <w:sz w:val="24"/>
          <w:szCs w:val="24"/>
          <w:rtl/>
          <w:lang w:bidi="ar-EG"/>
        </w:rPr>
        <w:t>إ</w:t>
      </w:r>
      <w:r w:rsidRPr="006B5FF9">
        <w:rPr>
          <w:rFonts w:ascii="Simplified Arabic" w:hAnsi="Simplified Arabic" w:cs="Simplified Arabic"/>
          <w:sz w:val="24"/>
          <w:szCs w:val="24"/>
          <w:rtl/>
          <w:lang w:bidi="ar-EG"/>
        </w:rPr>
        <w:t>حياء القاهر</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التاريخي</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وتصبح عامل جذب </w:t>
      </w:r>
      <w:r w:rsidRPr="006B5FF9">
        <w:rPr>
          <w:rFonts w:ascii="Simplified Arabic" w:hAnsi="Simplified Arabic" w:cs="Simplified Arabic" w:hint="cs"/>
          <w:sz w:val="24"/>
          <w:szCs w:val="24"/>
          <w:rtl/>
          <w:lang w:bidi="ar-EG"/>
        </w:rPr>
        <w:t>للسائح</w:t>
      </w:r>
      <w:r w:rsidRPr="006B5FF9">
        <w:rPr>
          <w:rFonts w:ascii="Simplified Arabic" w:hAnsi="Simplified Arabic" w:cs="Simplified Arabic"/>
          <w:sz w:val="24"/>
          <w:szCs w:val="24"/>
          <w:rtl/>
          <w:lang w:bidi="ar-EG"/>
        </w:rPr>
        <w:t xml:space="preserve"> المحل</w:t>
      </w:r>
      <w:r w:rsidRPr="006B5FF9">
        <w:rPr>
          <w:rFonts w:ascii="Simplified Arabic" w:hAnsi="Simplified Arabic" w:cs="Simplified Arabic" w:hint="cs"/>
          <w:sz w:val="24"/>
          <w:szCs w:val="24"/>
          <w:rtl/>
          <w:lang w:bidi="ar-EG"/>
        </w:rPr>
        <w:t>ي</w:t>
      </w:r>
      <w:r w:rsidRPr="006B5FF9">
        <w:rPr>
          <w:rFonts w:ascii="Simplified Arabic" w:hAnsi="Simplified Arabic" w:cs="Simplified Arabic"/>
          <w:sz w:val="24"/>
          <w:szCs w:val="24"/>
          <w:rtl/>
          <w:lang w:bidi="ar-EG"/>
        </w:rPr>
        <w:t xml:space="preserve"> وا</w:t>
      </w:r>
      <w:r w:rsidRPr="006B5FF9">
        <w:rPr>
          <w:rFonts w:ascii="Simplified Arabic" w:hAnsi="Simplified Arabic" w:cs="Simplified Arabic" w:hint="cs"/>
          <w:sz w:val="24"/>
          <w:szCs w:val="24"/>
          <w:rtl/>
          <w:lang w:bidi="ar-EG"/>
        </w:rPr>
        <w:t>لأ</w:t>
      </w:r>
      <w:r w:rsidRPr="006B5FF9">
        <w:rPr>
          <w:rFonts w:ascii="Simplified Arabic" w:hAnsi="Simplified Arabic" w:cs="Simplified Arabic"/>
          <w:sz w:val="24"/>
          <w:szCs w:val="24"/>
          <w:rtl/>
          <w:lang w:bidi="ar-EG"/>
        </w:rPr>
        <w:t>جنبي</w:t>
      </w:r>
      <w:r w:rsidRPr="006B5FF9">
        <w:rPr>
          <w:rFonts w:ascii="Simplified Arabic" w:hAnsi="Simplified Arabic" w:cs="Simplified Arabic" w:hint="cs"/>
          <w:sz w:val="24"/>
          <w:szCs w:val="24"/>
          <w:rtl/>
          <w:lang w:bidi="ar-EG"/>
        </w:rPr>
        <w:t>، كما</w:t>
      </w:r>
      <w:r w:rsidRPr="006B5FF9">
        <w:rPr>
          <w:rFonts w:ascii="Simplified Arabic" w:hAnsi="Simplified Arabic" w:cs="Simplified Arabic"/>
          <w:sz w:val="24"/>
          <w:szCs w:val="24"/>
          <w:rtl/>
          <w:lang w:bidi="ar-EG"/>
        </w:rPr>
        <w:t xml:space="preserve"> تم تحديد </w:t>
      </w:r>
      <w:r w:rsidRPr="006B5FF9">
        <w:rPr>
          <w:rFonts w:ascii="Simplified Arabic" w:hAnsi="Simplified Arabic" w:cs="Simplified Arabic" w:hint="cs"/>
          <w:sz w:val="24"/>
          <w:szCs w:val="24"/>
          <w:rtl/>
          <w:lang w:bidi="ar-EG"/>
        </w:rPr>
        <w:t>8 مراكز زوار و4</w:t>
      </w:r>
      <w:r w:rsidRPr="006B5FF9">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فنادق تراثية.</w:t>
      </w:r>
    </w:p>
    <w:p w14:paraId="1C73B7BF" w14:textId="77777777" w:rsidR="00C06454" w:rsidRPr="00A23C79" w:rsidRDefault="00C06454" w:rsidP="00C06454">
      <w:pPr>
        <w:tabs>
          <w:tab w:val="left" w:pos="2136"/>
        </w:tabs>
        <w:spacing w:before="240" w:after="200" w:line="360" w:lineRule="auto"/>
        <w:jc w:val="both"/>
        <w:rPr>
          <w:rFonts w:ascii="Simplified Arabic" w:hAnsi="Simplified Arabic" w:cs="Simplified Arabic"/>
          <w:sz w:val="28"/>
          <w:szCs w:val="28"/>
          <w:rtl/>
          <w:lang w:bidi="ar-EG"/>
        </w:rPr>
      </w:pPr>
      <w:r w:rsidRPr="00A23C79">
        <w:rPr>
          <w:rFonts w:ascii="Simplified Arabic" w:hAnsi="Simplified Arabic" w:cs="Simplified Arabic" w:hint="cs"/>
          <w:b/>
          <w:bCs/>
          <w:sz w:val="24"/>
          <w:szCs w:val="24"/>
          <w:rtl/>
          <w:lang w:bidi="ar-EG"/>
        </w:rPr>
        <w:t xml:space="preserve">السؤال الثاني: </w:t>
      </w:r>
      <w:r w:rsidRPr="00A23C79">
        <w:rPr>
          <w:rFonts w:ascii="Simplified Arabic" w:hAnsi="Simplified Arabic" w:cs="Simplified Arabic"/>
          <w:b/>
          <w:bCs/>
          <w:sz w:val="24"/>
          <w:szCs w:val="24"/>
          <w:rtl/>
          <w:lang w:bidi="ar-EG"/>
        </w:rPr>
        <w:t>ما مدى مساهم</w:t>
      </w:r>
      <w:r w:rsidRPr="00A23C79">
        <w:rPr>
          <w:rFonts w:ascii="Simplified Arabic" w:hAnsi="Simplified Arabic" w:cs="Simplified Arabic" w:hint="cs"/>
          <w:b/>
          <w:bCs/>
          <w:sz w:val="24"/>
          <w:szCs w:val="24"/>
          <w:rtl/>
          <w:lang w:bidi="ar-EG"/>
        </w:rPr>
        <w:t>ة أعمال التطوير</w:t>
      </w:r>
      <w:r w:rsidRPr="00A23C79">
        <w:rPr>
          <w:rFonts w:ascii="Simplified Arabic" w:hAnsi="Simplified Arabic" w:cs="Simplified Arabic"/>
          <w:b/>
          <w:bCs/>
          <w:sz w:val="24"/>
          <w:szCs w:val="24"/>
          <w:rtl/>
          <w:lang w:bidi="ar-EG"/>
        </w:rPr>
        <w:t xml:space="preserve"> في تحقيق إستدامة النشاط السياحى الثقافي بالمنطقة المحيطة </w:t>
      </w:r>
      <w:r>
        <w:rPr>
          <w:rFonts w:ascii="Simplified Arabic" w:hAnsi="Simplified Arabic" w:cs="Simplified Arabic" w:hint="cs"/>
          <w:b/>
          <w:bCs/>
          <w:sz w:val="24"/>
          <w:szCs w:val="24"/>
          <w:rtl/>
          <w:lang w:bidi="ar-EG"/>
        </w:rPr>
        <w:t>لمنطقة باب العزب بشكل</w:t>
      </w:r>
      <w:r>
        <w:rPr>
          <w:rFonts w:ascii="Simplified Arabic" w:hAnsi="Simplified Arabic" w:cs="Simplified Arabic"/>
          <w:b/>
          <w:bCs/>
          <w:sz w:val="24"/>
          <w:szCs w:val="24"/>
          <w:rtl/>
          <w:lang w:bidi="ar-EG"/>
        </w:rPr>
        <w:t xml:space="preserve"> خاص و</w:t>
      </w:r>
      <w:r>
        <w:rPr>
          <w:rFonts w:ascii="Simplified Arabic" w:hAnsi="Simplified Arabic" w:cs="Simplified Arabic" w:hint="cs"/>
          <w:b/>
          <w:bCs/>
          <w:sz w:val="24"/>
          <w:szCs w:val="24"/>
          <w:rtl/>
          <w:lang w:bidi="ar-EG"/>
        </w:rPr>
        <w:t>ل</w:t>
      </w:r>
      <w:r w:rsidRPr="00A23C79">
        <w:rPr>
          <w:rFonts w:ascii="Simplified Arabic" w:hAnsi="Simplified Arabic" w:cs="Simplified Arabic"/>
          <w:b/>
          <w:bCs/>
          <w:sz w:val="24"/>
          <w:szCs w:val="24"/>
          <w:rtl/>
          <w:lang w:bidi="ar-EG"/>
        </w:rPr>
        <w:t xml:space="preserve">مصر بشكل عام؟ </w:t>
      </w:r>
    </w:p>
    <w:p w14:paraId="1E5CC9D2" w14:textId="77777777" w:rsidR="00C06454" w:rsidRDefault="00C06454" w:rsidP="00C06454">
      <w:pPr>
        <w:tabs>
          <w:tab w:val="left" w:pos="2136"/>
        </w:tabs>
        <w:spacing w:before="240" w:after="200" w:line="360" w:lineRule="auto"/>
        <w:contextual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أكد سيادته أن </w:t>
      </w:r>
      <w:r w:rsidRPr="006B5FF9">
        <w:rPr>
          <w:rFonts w:ascii="Simplified Arabic" w:hAnsi="Simplified Arabic" w:cs="Simplified Arabic" w:hint="cs"/>
          <w:sz w:val="24"/>
          <w:szCs w:val="24"/>
          <w:rtl/>
          <w:lang w:bidi="ar-EG"/>
        </w:rPr>
        <w:t>مشروع تطوير باب العزب</w:t>
      </w:r>
      <w:r>
        <w:rPr>
          <w:rFonts w:ascii="Simplified Arabic" w:hAnsi="Simplified Arabic" w:cs="Simplified Arabic" w:hint="cs"/>
          <w:sz w:val="24"/>
          <w:szCs w:val="24"/>
          <w:rtl/>
          <w:lang w:bidi="ar-EG"/>
        </w:rPr>
        <w:t xml:space="preserve"> يسعى</w:t>
      </w:r>
      <w:r w:rsidRPr="006B5FF9">
        <w:rPr>
          <w:rFonts w:ascii="Simplified Arabic" w:hAnsi="Simplified Arabic" w:cs="Simplified Arabic" w:hint="cs"/>
          <w:sz w:val="24"/>
          <w:szCs w:val="24"/>
          <w:rtl/>
          <w:lang w:bidi="ar-EG"/>
        </w:rPr>
        <w:t xml:space="preserve"> إلى تحقيق</w:t>
      </w:r>
      <w:r w:rsidRPr="006B5FF9">
        <w:rPr>
          <w:rFonts w:ascii="Simplified Arabic" w:hAnsi="Simplified Arabic" w:cs="Simplified Arabic"/>
          <w:sz w:val="24"/>
          <w:szCs w:val="24"/>
          <w:rtl/>
          <w:lang w:bidi="ar-EG"/>
        </w:rPr>
        <w:t xml:space="preserve"> التوازن بين الأهداف الإقتصادية والاجتماعية والبيئية ضمن إطار التنمية السياحية المستدامة</w:t>
      </w:r>
      <w:r w:rsidRPr="006B5FF9">
        <w:rPr>
          <w:rFonts w:ascii="Simplified Arabic" w:hAnsi="Simplified Arabic" w:cs="Simplified Arabic" w:hint="cs"/>
          <w:sz w:val="24"/>
          <w:szCs w:val="24"/>
          <w:rtl/>
          <w:lang w:bidi="ar-EG"/>
        </w:rPr>
        <w:t xml:space="preserve"> للمنطقة المحيطة، حيث أن </w:t>
      </w:r>
      <w:r w:rsidRPr="006B5FF9">
        <w:rPr>
          <w:rFonts w:ascii="Simplified Arabic" w:hAnsi="Simplified Arabic" w:cs="Simplified Arabic"/>
          <w:sz w:val="24"/>
          <w:szCs w:val="24"/>
          <w:rtl/>
          <w:lang w:bidi="ar-EG"/>
        </w:rPr>
        <w:t xml:space="preserve">من </w:t>
      </w:r>
      <w:r w:rsidRPr="006B5FF9">
        <w:rPr>
          <w:rFonts w:ascii="Simplified Arabic" w:hAnsi="Simplified Arabic" w:cs="Simplified Arabic" w:hint="cs"/>
          <w:sz w:val="24"/>
          <w:szCs w:val="24"/>
          <w:rtl/>
          <w:lang w:bidi="ar-EG"/>
        </w:rPr>
        <w:t>أ</w:t>
      </w:r>
      <w:r w:rsidRPr="006B5FF9">
        <w:rPr>
          <w:rFonts w:ascii="Simplified Arabic" w:hAnsi="Simplified Arabic" w:cs="Simplified Arabic"/>
          <w:sz w:val="24"/>
          <w:szCs w:val="24"/>
          <w:rtl/>
          <w:lang w:bidi="ar-EG"/>
        </w:rPr>
        <w:t xml:space="preserve">هم الدراسات اللي </w:t>
      </w:r>
      <w:r w:rsidRPr="006B5FF9">
        <w:rPr>
          <w:rFonts w:ascii="Simplified Arabic" w:hAnsi="Simplified Arabic" w:cs="Simplified Arabic" w:hint="cs"/>
          <w:sz w:val="24"/>
          <w:szCs w:val="24"/>
          <w:rtl/>
          <w:lang w:bidi="ar-EG"/>
        </w:rPr>
        <w:t>ت</w:t>
      </w:r>
      <w:r w:rsidRPr="006B5FF9">
        <w:rPr>
          <w:rFonts w:ascii="Simplified Arabic" w:hAnsi="Simplified Arabic" w:cs="Simplified Arabic"/>
          <w:sz w:val="24"/>
          <w:szCs w:val="24"/>
          <w:rtl/>
          <w:lang w:bidi="ar-EG"/>
        </w:rPr>
        <w:t xml:space="preserve">قوم </w:t>
      </w:r>
      <w:r w:rsidRPr="006B5FF9">
        <w:rPr>
          <w:rFonts w:ascii="Simplified Arabic" w:hAnsi="Simplified Arabic" w:cs="Simplified Arabic" w:hint="cs"/>
          <w:sz w:val="24"/>
          <w:szCs w:val="24"/>
          <w:rtl/>
          <w:lang w:bidi="ar-EG"/>
        </w:rPr>
        <w:t>بها</w:t>
      </w:r>
      <w:r w:rsidRPr="006B5FF9">
        <w:rPr>
          <w:rFonts w:ascii="Simplified Arabic" w:hAnsi="Simplified Arabic" w:cs="Simplified Arabic"/>
          <w:sz w:val="24"/>
          <w:szCs w:val="24"/>
          <w:rtl/>
          <w:lang w:bidi="ar-EG"/>
        </w:rPr>
        <w:t xml:space="preserve"> الشرك</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w:t>
      </w:r>
      <w:r w:rsidRPr="006B5FF9">
        <w:rPr>
          <w:rFonts w:ascii="Simplified Arabic" w:hAnsi="Simplified Arabic" w:cs="Simplified Arabic" w:hint="cs"/>
          <w:sz w:val="24"/>
          <w:szCs w:val="24"/>
          <w:rtl/>
          <w:lang w:bidi="ar-EG"/>
        </w:rPr>
        <w:t>هى</w:t>
      </w:r>
      <w:r>
        <w:rPr>
          <w:rFonts w:ascii="Simplified Arabic" w:hAnsi="Simplified Arabic" w:cs="Simplified Arabic"/>
          <w:sz w:val="24"/>
          <w:szCs w:val="24"/>
          <w:rtl/>
          <w:lang w:bidi="ar-EG"/>
        </w:rPr>
        <w:t xml:space="preserve"> دراس</w:t>
      </w:r>
      <w:r>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ا</w:t>
      </w:r>
      <w:r w:rsidRPr="006B5FF9">
        <w:rPr>
          <w:rFonts w:ascii="Simplified Arabic" w:hAnsi="Simplified Arabic" w:cs="Simplified Arabic" w:hint="cs"/>
          <w:sz w:val="24"/>
          <w:szCs w:val="24"/>
          <w:rtl/>
          <w:lang w:bidi="ar-EG"/>
        </w:rPr>
        <w:t>لأ</w:t>
      </w:r>
      <w:r w:rsidRPr="006B5FF9">
        <w:rPr>
          <w:rFonts w:ascii="Simplified Arabic" w:hAnsi="Simplified Arabic" w:cs="Simplified Arabic"/>
          <w:sz w:val="24"/>
          <w:szCs w:val="24"/>
          <w:rtl/>
          <w:lang w:bidi="ar-EG"/>
        </w:rPr>
        <w:t>ثر الإقتصادي بدراس</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عاملين </w:t>
      </w:r>
      <w:r w:rsidRPr="006B5FF9">
        <w:rPr>
          <w:rFonts w:ascii="Simplified Arabic" w:hAnsi="Simplified Arabic" w:cs="Simplified Arabic" w:hint="cs"/>
          <w:sz w:val="24"/>
          <w:szCs w:val="24"/>
          <w:rtl/>
          <w:lang w:bidi="ar-EG"/>
        </w:rPr>
        <w:t>أ</w:t>
      </w:r>
      <w:r w:rsidRPr="006B5FF9">
        <w:rPr>
          <w:rFonts w:ascii="Simplified Arabic" w:hAnsi="Simplified Arabic" w:cs="Simplified Arabic"/>
          <w:sz w:val="24"/>
          <w:szCs w:val="24"/>
          <w:rtl/>
          <w:lang w:bidi="ar-EG"/>
        </w:rPr>
        <w:t>ساسيين</w:t>
      </w:r>
      <w:r w:rsidRPr="006B5FF9">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lang w:bidi="ar-EG"/>
        </w:rPr>
        <w:t xml:space="preserve">عدد </w:t>
      </w:r>
      <w:r w:rsidRPr="006B5FF9">
        <w:rPr>
          <w:rFonts w:ascii="Simplified Arabic" w:hAnsi="Simplified Arabic" w:cs="Simplified Arabic"/>
          <w:sz w:val="24"/>
          <w:szCs w:val="24"/>
          <w:rtl/>
          <w:lang w:bidi="ar-EG"/>
        </w:rPr>
        <w:t>فرص</w:t>
      </w:r>
      <w:r>
        <w:rPr>
          <w:rFonts w:ascii="Simplified Arabic" w:hAnsi="Simplified Arabic" w:cs="Simplified Arabic" w:hint="cs"/>
          <w:sz w:val="24"/>
          <w:szCs w:val="24"/>
          <w:rtl/>
          <w:lang w:bidi="ar-EG"/>
        </w:rPr>
        <w:t xml:space="preserve"> العمل</w:t>
      </w:r>
      <w:r w:rsidRPr="006B5FF9">
        <w:rPr>
          <w:rFonts w:ascii="Simplified Arabic" w:hAnsi="Simplified Arabic" w:cs="Simplified Arabic"/>
          <w:sz w:val="24"/>
          <w:szCs w:val="24"/>
          <w:rtl/>
          <w:lang w:bidi="ar-EG"/>
        </w:rPr>
        <w:t xml:space="preserve"> المباشر</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والغير مباشر</w:t>
      </w:r>
      <w:r w:rsidRPr="006B5FF9">
        <w:rPr>
          <w:rFonts w:ascii="Simplified Arabic" w:hAnsi="Simplified Arabic" w:cs="Simplified Arabic" w:hint="cs"/>
          <w:sz w:val="24"/>
          <w:szCs w:val="24"/>
          <w:rtl/>
          <w:lang w:bidi="ar-EG"/>
        </w:rPr>
        <w:t xml:space="preserve">ة، </w:t>
      </w:r>
      <w:r w:rsidRPr="006B5FF9">
        <w:rPr>
          <w:rFonts w:ascii="Simplified Arabic" w:hAnsi="Simplified Arabic" w:cs="Simplified Arabic"/>
          <w:sz w:val="24"/>
          <w:szCs w:val="24"/>
          <w:rtl/>
          <w:lang w:bidi="ar-EG"/>
        </w:rPr>
        <w:t>والقيم</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المضاف</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للإقتصاد القومي</w:t>
      </w:r>
      <w:r w:rsidRPr="006B5FF9">
        <w:rPr>
          <w:rFonts w:ascii="Simplified Arabic" w:hAnsi="Simplified Arabic" w:cs="Simplified Arabic" w:hint="cs"/>
          <w:sz w:val="24"/>
          <w:szCs w:val="24"/>
          <w:rtl/>
          <w:lang w:bidi="ar-EG"/>
        </w:rPr>
        <w:t xml:space="preserve"> ومدى مساهمة المشروع في زيادة الناتج المحلي، </w:t>
      </w:r>
      <w:r w:rsidRPr="006B5FF9">
        <w:rPr>
          <w:rFonts w:ascii="Simplified Arabic" w:hAnsi="Simplified Arabic" w:cs="Simplified Arabic"/>
          <w:sz w:val="24"/>
          <w:szCs w:val="24"/>
          <w:rtl/>
          <w:lang w:bidi="ar-EG"/>
        </w:rPr>
        <w:t xml:space="preserve">وبناء عليه يتم اتخاذ القرار </w:t>
      </w:r>
      <w:r w:rsidRPr="006B5FF9">
        <w:rPr>
          <w:rFonts w:ascii="Simplified Arabic" w:hAnsi="Simplified Arabic" w:cs="Simplified Arabic" w:hint="cs"/>
          <w:sz w:val="24"/>
          <w:szCs w:val="24"/>
          <w:rtl/>
          <w:lang w:bidi="ar-EG"/>
        </w:rPr>
        <w:t>ب</w:t>
      </w:r>
      <w:r w:rsidRPr="006B5FF9">
        <w:rPr>
          <w:rFonts w:ascii="Simplified Arabic" w:hAnsi="Simplified Arabic" w:cs="Simplified Arabic"/>
          <w:sz w:val="24"/>
          <w:szCs w:val="24"/>
          <w:rtl/>
          <w:lang w:bidi="ar-EG"/>
        </w:rPr>
        <w:t>ا</w:t>
      </w:r>
      <w:r w:rsidRPr="006B5FF9">
        <w:rPr>
          <w:rFonts w:ascii="Simplified Arabic" w:hAnsi="Simplified Arabic" w:cs="Simplified Arabic" w:hint="cs"/>
          <w:sz w:val="24"/>
          <w:szCs w:val="24"/>
          <w:rtl/>
          <w:lang w:bidi="ar-EG"/>
        </w:rPr>
        <w:t>لإستثمار</w:t>
      </w:r>
      <w:r>
        <w:rPr>
          <w:rFonts w:ascii="Simplified Arabic" w:hAnsi="Simplified Arabic" w:cs="Simplified Arabic"/>
          <w:sz w:val="24"/>
          <w:szCs w:val="24"/>
          <w:rtl/>
          <w:lang w:bidi="ar-EG"/>
        </w:rPr>
        <w:t xml:space="preserve"> و</w:t>
      </w:r>
      <w:r w:rsidRPr="006B5FF9">
        <w:rPr>
          <w:rFonts w:ascii="Simplified Arabic" w:hAnsi="Simplified Arabic" w:cs="Simplified Arabic"/>
          <w:sz w:val="24"/>
          <w:szCs w:val="24"/>
          <w:rtl/>
          <w:lang w:bidi="ar-EG"/>
        </w:rPr>
        <w:t>متابع</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اعمال التنمي</w:t>
      </w:r>
      <w:r w:rsidRPr="006B5FF9">
        <w:rPr>
          <w:rFonts w:ascii="Simplified Arabic" w:hAnsi="Simplified Arabic" w:cs="Simplified Arabic" w:hint="cs"/>
          <w:sz w:val="24"/>
          <w:szCs w:val="24"/>
          <w:rtl/>
          <w:lang w:bidi="ar-EG"/>
        </w:rPr>
        <w:t>ة السياحية.</w:t>
      </w:r>
      <w:r w:rsidRPr="006B5FF9">
        <w:rPr>
          <w:rFonts w:ascii="Simplified Arabic" w:hAnsi="Simplified Arabic" w:cs="Simplified Arabic"/>
          <w:sz w:val="24"/>
          <w:szCs w:val="24"/>
          <w:rtl/>
          <w:lang w:bidi="ar-EG"/>
        </w:rPr>
        <w:t xml:space="preserve"> </w:t>
      </w:r>
    </w:p>
    <w:p w14:paraId="68B72FF0" w14:textId="77777777" w:rsidR="00C06454" w:rsidRPr="00A23C79" w:rsidRDefault="00C06454" w:rsidP="00C06454">
      <w:pPr>
        <w:tabs>
          <w:tab w:val="left" w:pos="2136"/>
        </w:tabs>
        <w:spacing w:before="240" w:after="200" w:line="276" w:lineRule="auto"/>
        <w:contextualSpacing/>
        <w:jc w:val="both"/>
        <w:rPr>
          <w:rFonts w:ascii="Simplified Arabic" w:hAnsi="Simplified Arabic" w:cs="Simplified Arabic"/>
          <w:sz w:val="10"/>
          <w:szCs w:val="10"/>
          <w:rtl/>
          <w:lang w:bidi="ar-EG"/>
        </w:rPr>
      </w:pPr>
    </w:p>
    <w:p w14:paraId="56B7024C" w14:textId="77777777" w:rsidR="00C06454" w:rsidRDefault="00C06454" w:rsidP="00C06454">
      <w:pPr>
        <w:tabs>
          <w:tab w:val="left" w:pos="2136"/>
        </w:tabs>
        <w:spacing w:before="240" w:after="200" w:line="360" w:lineRule="auto"/>
        <w:contextualSpacing/>
        <w:jc w:val="both"/>
        <w:rPr>
          <w:rFonts w:ascii="Simplified Arabic" w:hAnsi="Simplified Arabic" w:cs="Simplified Arabic"/>
          <w:sz w:val="24"/>
          <w:szCs w:val="24"/>
          <w:rtl/>
          <w:lang w:bidi="ar-EG"/>
        </w:rPr>
      </w:pPr>
      <w:r w:rsidRPr="006B5FF9">
        <w:rPr>
          <w:rFonts w:ascii="Simplified Arabic" w:hAnsi="Simplified Arabic" w:cs="Simplified Arabic" w:hint="cs"/>
          <w:sz w:val="24"/>
          <w:szCs w:val="24"/>
          <w:rtl/>
          <w:lang w:bidi="ar-EG"/>
        </w:rPr>
        <w:t xml:space="preserve">وأثبتت الدراسات أن </w:t>
      </w:r>
      <w:r w:rsidRPr="006B5FF9">
        <w:rPr>
          <w:rFonts w:ascii="Simplified Arabic" w:hAnsi="Simplified Arabic" w:cs="Simplified Arabic"/>
          <w:sz w:val="24"/>
          <w:szCs w:val="24"/>
          <w:rtl/>
          <w:lang w:bidi="ar-EG"/>
        </w:rPr>
        <w:t xml:space="preserve">المشروع </w:t>
      </w:r>
      <w:r w:rsidRPr="006B5FF9">
        <w:rPr>
          <w:rFonts w:ascii="Simplified Arabic" w:hAnsi="Simplified Arabic" w:cs="Simplified Arabic" w:hint="cs"/>
          <w:sz w:val="24"/>
          <w:szCs w:val="24"/>
          <w:rtl/>
          <w:lang w:bidi="ar-EG"/>
        </w:rPr>
        <w:t>ي</w:t>
      </w:r>
      <w:r w:rsidRPr="006B5FF9">
        <w:rPr>
          <w:rFonts w:ascii="Simplified Arabic" w:hAnsi="Simplified Arabic" w:cs="Simplified Arabic"/>
          <w:sz w:val="24"/>
          <w:szCs w:val="24"/>
          <w:rtl/>
          <w:lang w:bidi="ar-EG"/>
        </w:rPr>
        <w:t>خلق مئات فرص العمل المباشرة وغير المباشرة لأبناء المنطقة المحيطة و</w:t>
      </w:r>
      <w:r w:rsidRPr="006B5FF9">
        <w:rPr>
          <w:rFonts w:ascii="Simplified Arabic" w:hAnsi="Simplified Arabic" w:cs="Simplified Arabic" w:hint="cs"/>
          <w:sz w:val="24"/>
          <w:szCs w:val="24"/>
          <w:rtl/>
          <w:lang w:bidi="ar-EG"/>
        </w:rPr>
        <w:t xml:space="preserve">قادر على </w:t>
      </w:r>
      <w:r w:rsidRPr="006B5FF9">
        <w:rPr>
          <w:rFonts w:ascii="Simplified Arabic" w:hAnsi="Simplified Arabic" w:cs="Simplified Arabic"/>
          <w:sz w:val="24"/>
          <w:szCs w:val="24"/>
          <w:rtl/>
          <w:lang w:bidi="ar-EG"/>
        </w:rPr>
        <w:t>جذب ا</w:t>
      </w:r>
      <w:r w:rsidRPr="006B5FF9">
        <w:rPr>
          <w:rFonts w:ascii="Simplified Arabic" w:hAnsi="Simplified Arabic" w:cs="Simplified Arabic" w:hint="cs"/>
          <w:sz w:val="24"/>
          <w:szCs w:val="24"/>
          <w:rtl/>
          <w:lang w:bidi="ar-EG"/>
        </w:rPr>
        <w:t>لإستثمار</w:t>
      </w:r>
      <w:r w:rsidRPr="006B5FF9">
        <w:rPr>
          <w:rFonts w:ascii="Simplified Arabic" w:hAnsi="Simplified Arabic" w:cs="Simplified Arabic"/>
          <w:sz w:val="24"/>
          <w:szCs w:val="24"/>
          <w:rtl/>
          <w:lang w:bidi="ar-EG"/>
        </w:rPr>
        <w:t>ات في المجالات الإبداعية المختلفة وخلق مناخ يساهم في الحفاظ على العديد من الحرف التقليدية وتطويرها.</w:t>
      </w:r>
      <w:r w:rsidRPr="006B5FF9">
        <w:rPr>
          <w:rFonts w:ascii="Simplified Arabic" w:hAnsi="Simplified Arabic" w:cs="Simplified Arabic" w:hint="cs"/>
          <w:sz w:val="24"/>
          <w:szCs w:val="24"/>
          <w:rtl/>
          <w:lang w:bidi="ar-EG"/>
        </w:rPr>
        <w:t xml:space="preserve"> </w:t>
      </w:r>
      <w:r w:rsidRPr="006B5FF9">
        <w:rPr>
          <w:rFonts w:ascii="Simplified Arabic" w:hAnsi="Simplified Arabic" w:cs="Simplified Arabic"/>
          <w:sz w:val="24"/>
          <w:szCs w:val="24"/>
          <w:rtl/>
          <w:lang w:bidi="ar-EG"/>
        </w:rPr>
        <w:t>فبالتالي هو مشروع قومي وهنا يجب ا</w:t>
      </w:r>
      <w:r w:rsidRPr="006B5FF9">
        <w:rPr>
          <w:rFonts w:ascii="Simplified Arabic" w:hAnsi="Simplified Arabic" w:cs="Simplified Arabic" w:hint="cs"/>
          <w:sz w:val="24"/>
          <w:szCs w:val="24"/>
          <w:rtl/>
          <w:lang w:bidi="ar-EG"/>
        </w:rPr>
        <w:t>لإ</w:t>
      </w:r>
      <w:r w:rsidRPr="006B5FF9">
        <w:rPr>
          <w:rFonts w:ascii="Simplified Arabic" w:hAnsi="Simplified Arabic" w:cs="Simplified Arabic"/>
          <w:sz w:val="24"/>
          <w:szCs w:val="24"/>
          <w:rtl/>
          <w:lang w:bidi="ar-EG"/>
        </w:rPr>
        <w:t>شار</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w:t>
      </w:r>
      <w:r w:rsidRPr="006B5FF9">
        <w:rPr>
          <w:rFonts w:ascii="Simplified Arabic" w:hAnsi="Simplified Arabic" w:cs="Simplified Arabic" w:hint="cs"/>
          <w:sz w:val="24"/>
          <w:szCs w:val="24"/>
          <w:rtl/>
          <w:lang w:bidi="ar-EG"/>
        </w:rPr>
        <w:t>إلى أ</w:t>
      </w:r>
      <w:r w:rsidRPr="006B5FF9">
        <w:rPr>
          <w:rFonts w:ascii="Simplified Arabic" w:hAnsi="Simplified Arabic" w:cs="Simplified Arabic"/>
          <w:sz w:val="24"/>
          <w:szCs w:val="24"/>
          <w:rtl/>
          <w:lang w:bidi="ar-EG"/>
        </w:rPr>
        <w:t>همي</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خلق العرض والطلب </w:t>
      </w:r>
      <w:r w:rsidRPr="006B5FF9">
        <w:rPr>
          <w:rFonts w:ascii="Simplified Arabic" w:hAnsi="Simplified Arabic" w:cs="Simplified Arabic" w:hint="cs"/>
          <w:sz w:val="24"/>
          <w:szCs w:val="24"/>
          <w:rtl/>
          <w:lang w:bidi="ar-EG"/>
        </w:rPr>
        <w:t xml:space="preserve">بالتنسيق والتعاون بين </w:t>
      </w:r>
      <w:r w:rsidRPr="006B5FF9">
        <w:rPr>
          <w:rFonts w:ascii="Simplified Arabic" w:hAnsi="Simplified Arabic" w:cs="Simplified Arabic"/>
          <w:sz w:val="24"/>
          <w:szCs w:val="24"/>
          <w:rtl/>
          <w:lang w:bidi="ar-EG"/>
        </w:rPr>
        <w:t xml:space="preserve">القطاع </w:t>
      </w:r>
      <w:r w:rsidRPr="006B5FF9">
        <w:rPr>
          <w:rFonts w:ascii="Simplified Arabic" w:hAnsi="Simplified Arabic" w:cs="Simplified Arabic"/>
          <w:sz w:val="24"/>
          <w:szCs w:val="24"/>
          <w:rtl/>
          <w:lang w:bidi="ar-EG"/>
        </w:rPr>
        <w:lastRenderedPageBreak/>
        <w:t xml:space="preserve">الخاص </w:t>
      </w:r>
      <w:r w:rsidRPr="006B5FF9">
        <w:rPr>
          <w:rFonts w:ascii="Simplified Arabic" w:hAnsi="Simplified Arabic" w:cs="Simplified Arabic" w:hint="cs"/>
          <w:sz w:val="24"/>
          <w:szCs w:val="24"/>
          <w:rtl/>
          <w:lang w:bidi="ar-EG"/>
        </w:rPr>
        <w:t>و</w:t>
      </w:r>
      <w:r w:rsidRPr="006B5FF9">
        <w:rPr>
          <w:rFonts w:ascii="Simplified Arabic" w:hAnsi="Simplified Arabic" w:cs="Simplified Arabic"/>
          <w:sz w:val="24"/>
          <w:szCs w:val="24"/>
          <w:rtl/>
          <w:lang w:bidi="ar-EG"/>
        </w:rPr>
        <w:t xml:space="preserve"> القطاع العام</w:t>
      </w:r>
      <w:r w:rsidRPr="006B5FF9">
        <w:rPr>
          <w:rFonts w:ascii="Simplified Arabic" w:hAnsi="Simplified Arabic" w:cs="Simplified Arabic" w:hint="cs"/>
          <w:sz w:val="24"/>
          <w:szCs w:val="24"/>
          <w:rtl/>
          <w:lang w:bidi="ar-EG"/>
        </w:rPr>
        <w:t>، فالقطاع العام</w:t>
      </w:r>
      <w:r w:rsidRPr="006B5FF9">
        <w:rPr>
          <w:rFonts w:ascii="Simplified Arabic" w:hAnsi="Simplified Arabic" w:cs="Simplified Arabic"/>
          <w:sz w:val="24"/>
          <w:szCs w:val="24"/>
          <w:rtl/>
          <w:lang w:bidi="ar-EG"/>
        </w:rPr>
        <w:t xml:space="preserve"> هو المسؤول عن العرض </w:t>
      </w:r>
      <w:r w:rsidRPr="006B5FF9">
        <w:rPr>
          <w:rFonts w:ascii="Simplified Arabic" w:hAnsi="Simplified Arabic" w:cs="Simplified Arabic" w:hint="cs"/>
          <w:sz w:val="24"/>
          <w:szCs w:val="24"/>
          <w:rtl/>
          <w:lang w:bidi="ar-EG"/>
        </w:rPr>
        <w:t>بينما</w:t>
      </w:r>
      <w:r w:rsidRPr="006B5FF9">
        <w:rPr>
          <w:rFonts w:ascii="Simplified Arabic" w:hAnsi="Simplified Arabic" w:cs="Simplified Arabic"/>
          <w:sz w:val="24"/>
          <w:szCs w:val="24"/>
          <w:rtl/>
          <w:lang w:bidi="ar-EG"/>
        </w:rPr>
        <w:t xml:space="preserve"> القطاع الخاص يعتمد بشكل اساسي </w:t>
      </w:r>
      <w:r w:rsidRPr="006B5FF9">
        <w:rPr>
          <w:rFonts w:ascii="Simplified Arabic" w:hAnsi="Simplified Arabic" w:cs="Simplified Arabic" w:hint="cs"/>
          <w:sz w:val="24"/>
          <w:szCs w:val="24"/>
          <w:rtl/>
          <w:lang w:bidi="ar-EG"/>
        </w:rPr>
        <w:t xml:space="preserve">على </w:t>
      </w:r>
      <w:r w:rsidRPr="006B5FF9">
        <w:rPr>
          <w:rFonts w:ascii="Simplified Arabic" w:hAnsi="Simplified Arabic" w:cs="Simplified Arabic"/>
          <w:sz w:val="24"/>
          <w:szCs w:val="24"/>
          <w:rtl/>
          <w:lang w:bidi="ar-EG"/>
        </w:rPr>
        <w:t>خلق الطلب</w:t>
      </w:r>
      <w:r w:rsidRPr="006B5FF9">
        <w:rPr>
          <w:rFonts w:ascii="Simplified Arabic" w:hAnsi="Simplified Arabic" w:cs="Simplified Arabic" w:hint="cs"/>
          <w:sz w:val="24"/>
          <w:szCs w:val="24"/>
          <w:rtl/>
          <w:lang w:bidi="ar-EG"/>
        </w:rPr>
        <w:t>.</w:t>
      </w:r>
      <w:r w:rsidRPr="006B5FF9">
        <w:rPr>
          <w:rFonts w:ascii="Simplified Arabic" w:hAnsi="Simplified Arabic" w:cs="Simplified Arabic"/>
          <w:sz w:val="24"/>
          <w:szCs w:val="24"/>
          <w:rtl/>
          <w:lang w:bidi="ar-EG"/>
        </w:rPr>
        <w:t xml:space="preserve"> </w:t>
      </w:r>
      <w:r w:rsidRPr="006B5FF9">
        <w:rPr>
          <w:rFonts w:ascii="Simplified Arabic" w:hAnsi="Simplified Arabic" w:cs="Simplified Arabic" w:hint="cs"/>
          <w:sz w:val="24"/>
          <w:szCs w:val="24"/>
          <w:rtl/>
          <w:lang w:bidi="ar-EG"/>
        </w:rPr>
        <w:t>ومنطقة باب العزب لديها من الإمكانيات القادرة</w:t>
      </w:r>
      <w:r w:rsidRPr="006B5FF9">
        <w:rPr>
          <w:rFonts w:ascii="Simplified Arabic" w:hAnsi="Simplified Arabic" w:cs="Simplified Arabic"/>
          <w:sz w:val="24"/>
          <w:szCs w:val="24"/>
          <w:rtl/>
          <w:lang w:bidi="ar-EG"/>
        </w:rPr>
        <w:t xml:space="preserve"> </w:t>
      </w:r>
      <w:r w:rsidRPr="006B5FF9">
        <w:rPr>
          <w:rFonts w:ascii="Simplified Arabic" w:hAnsi="Simplified Arabic" w:cs="Simplified Arabic" w:hint="cs"/>
          <w:sz w:val="24"/>
          <w:szCs w:val="24"/>
          <w:rtl/>
          <w:lang w:bidi="ar-EG"/>
        </w:rPr>
        <w:t xml:space="preserve">على </w:t>
      </w:r>
      <w:r w:rsidRPr="006B5FF9">
        <w:rPr>
          <w:rFonts w:ascii="Simplified Arabic" w:hAnsi="Simplified Arabic" w:cs="Simplified Arabic"/>
          <w:sz w:val="24"/>
          <w:szCs w:val="24"/>
          <w:rtl/>
          <w:lang w:bidi="ar-EG"/>
        </w:rPr>
        <w:t>خلق عرض وطلب على المحتوى الثقافي</w:t>
      </w:r>
      <w:r w:rsidRPr="006B5FF9">
        <w:rPr>
          <w:rFonts w:ascii="Simplified Arabic" w:hAnsi="Simplified Arabic" w:cs="Simplified Arabic" w:hint="cs"/>
          <w:sz w:val="24"/>
          <w:szCs w:val="24"/>
          <w:rtl/>
          <w:lang w:bidi="ar-EG"/>
        </w:rPr>
        <w:t>.</w:t>
      </w:r>
    </w:p>
    <w:p w14:paraId="45DFFDF8" w14:textId="77777777" w:rsidR="00C06454" w:rsidRPr="00A23C79" w:rsidRDefault="00C06454" w:rsidP="00C06454">
      <w:pPr>
        <w:tabs>
          <w:tab w:val="left" w:pos="2136"/>
        </w:tabs>
        <w:spacing w:before="240" w:after="200" w:line="276" w:lineRule="auto"/>
        <w:contextualSpacing/>
        <w:jc w:val="both"/>
        <w:rPr>
          <w:rFonts w:ascii="Simplified Arabic" w:hAnsi="Simplified Arabic" w:cs="Simplified Arabic"/>
          <w:sz w:val="10"/>
          <w:szCs w:val="10"/>
          <w:rtl/>
          <w:lang w:bidi="ar-EG"/>
        </w:rPr>
      </w:pPr>
    </w:p>
    <w:p w14:paraId="3D1EDD33" w14:textId="77777777" w:rsidR="00C06454" w:rsidRDefault="00C06454" w:rsidP="00C06454">
      <w:pPr>
        <w:tabs>
          <w:tab w:val="left" w:pos="2136"/>
        </w:tabs>
        <w:spacing w:before="240" w:after="200" w:line="360" w:lineRule="auto"/>
        <w:contextualSpacing/>
        <w:jc w:val="both"/>
        <w:rPr>
          <w:rFonts w:ascii="Simplified Arabic" w:hAnsi="Simplified Arabic" w:cs="Simplified Arabic"/>
          <w:sz w:val="24"/>
          <w:szCs w:val="24"/>
          <w:rtl/>
          <w:lang w:bidi="ar-EG"/>
        </w:rPr>
      </w:pPr>
      <w:r w:rsidRPr="006B5FF9">
        <w:rPr>
          <w:rFonts w:ascii="Simplified Arabic" w:hAnsi="Simplified Arabic" w:cs="Simplified Arabic" w:hint="cs"/>
          <w:sz w:val="24"/>
          <w:szCs w:val="24"/>
          <w:rtl/>
          <w:lang w:bidi="ar-EG"/>
        </w:rPr>
        <w:t xml:space="preserve">تأتي </w:t>
      </w:r>
      <w:r w:rsidRPr="006B5FF9">
        <w:rPr>
          <w:rFonts w:ascii="Simplified Arabic" w:hAnsi="Simplified Arabic" w:cs="Simplified Arabic"/>
          <w:sz w:val="24"/>
          <w:szCs w:val="24"/>
          <w:rtl/>
          <w:lang w:bidi="ar-EG"/>
        </w:rPr>
        <w:t>فكر</w:t>
      </w:r>
      <w:r w:rsidRPr="006B5FF9">
        <w:rPr>
          <w:rFonts w:ascii="Simplified Arabic" w:hAnsi="Simplified Arabic" w:cs="Simplified Arabic" w:hint="cs"/>
          <w:sz w:val="24"/>
          <w:szCs w:val="24"/>
          <w:rtl/>
          <w:lang w:bidi="ar-EG"/>
        </w:rPr>
        <w:t xml:space="preserve">ة </w:t>
      </w:r>
      <w:r w:rsidRPr="006B5FF9">
        <w:rPr>
          <w:rFonts w:ascii="Simplified Arabic" w:hAnsi="Simplified Arabic" w:cs="Simplified Arabic"/>
          <w:sz w:val="24"/>
          <w:szCs w:val="24"/>
          <w:rtl/>
          <w:lang w:bidi="ar-EG"/>
        </w:rPr>
        <w:t>ا</w:t>
      </w:r>
      <w:r w:rsidRPr="006B5FF9">
        <w:rPr>
          <w:rFonts w:ascii="Simplified Arabic" w:hAnsi="Simplified Arabic" w:cs="Simplified Arabic" w:hint="cs"/>
          <w:sz w:val="24"/>
          <w:szCs w:val="24"/>
          <w:rtl/>
          <w:lang w:bidi="ar-EG"/>
        </w:rPr>
        <w:t>لإستدامة</w:t>
      </w:r>
      <w:r w:rsidRPr="006B5FF9">
        <w:rPr>
          <w:rFonts w:ascii="Simplified Arabic" w:hAnsi="Simplified Arabic" w:cs="Simplified Arabic"/>
          <w:sz w:val="24"/>
          <w:szCs w:val="24"/>
          <w:rtl/>
          <w:lang w:bidi="ar-EG"/>
        </w:rPr>
        <w:t xml:space="preserve"> من خلال خلق التوازن بين العرض والطلب دون جور </w:t>
      </w:r>
      <w:r w:rsidRPr="006B5FF9">
        <w:rPr>
          <w:rFonts w:ascii="Simplified Arabic" w:hAnsi="Simplified Arabic" w:cs="Simplified Arabic" w:hint="cs"/>
          <w:sz w:val="24"/>
          <w:szCs w:val="24"/>
          <w:rtl/>
          <w:lang w:bidi="ar-EG"/>
        </w:rPr>
        <w:t>أ</w:t>
      </w:r>
      <w:r w:rsidRPr="006B5FF9">
        <w:rPr>
          <w:rFonts w:ascii="Simplified Arabic" w:hAnsi="Simplified Arabic" w:cs="Simplified Arabic"/>
          <w:sz w:val="24"/>
          <w:szCs w:val="24"/>
          <w:rtl/>
          <w:lang w:bidi="ar-EG"/>
        </w:rPr>
        <w:t xml:space="preserve">حدهما على الاخر فعلى سبيل المثال </w:t>
      </w:r>
      <w:r w:rsidRPr="006B5FF9">
        <w:rPr>
          <w:rFonts w:ascii="Simplified Arabic" w:hAnsi="Simplified Arabic" w:cs="Simplified Arabic" w:hint="cs"/>
          <w:sz w:val="24"/>
          <w:szCs w:val="24"/>
          <w:rtl/>
          <w:lang w:bidi="ar-EG"/>
        </w:rPr>
        <w:t>إ</w:t>
      </w:r>
      <w:r w:rsidRPr="006B5FF9">
        <w:rPr>
          <w:rFonts w:ascii="Simplified Arabic" w:hAnsi="Simplified Arabic" w:cs="Simplified Arabic"/>
          <w:sz w:val="24"/>
          <w:szCs w:val="24"/>
          <w:rtl/>
          <w:lang w:bidi="ar-EG"/>
        </w:rPr>
        <w:t xml:space="preserve">ذا زاد الطلب على الخدمات </w:t>
      </w:r>
      <w:r w:rsidRPr="006B5FF9">
        <w:rPr>
          <w:rFonts w:ascii="Simplified Arabic" w:hAnsi="Simplified Arabic" w:cs="Simplified Arabic" w:hint="cs"/>
          <w:sz w:val="24"/>
          <w:szCs w:val="24"/>
          <w:rtl/>
          <w:lang w:bidi="ar-EG"/>
        </w:rPr>
        <w:t>سوف يؤ</w:t>
      </w:r>
      <w:r w:rsidRPr="006B5FF9">
        <w:rPr>
          <w:rFonts w:ascii="Simplified Arabic" w:hAnsi="Simplified Arabic" w:cs="Simplified Arabic"/>
          <w:sz w:val="24"/>
          <w:szCs w:val="24"/>
          <w:rtl/>
          <w:lang w:bidi="ar-EG"/>
        </w:rPr>
        <w:t>ثر على تجرب</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الزيار</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w:t>
      </w:r>
      <w:r w:rsidRPr="006B5FF9">
        <w:rPr>
          <w:rFonts w:ascii="Simplified Arabic" w:hAnsi="Simplified Arabic" w:cs="Simplified Arabic" w:hint="cs"/>
          <w:sz w:val="24"/>
          <w:szCs w:val="24"/>
          <w:rtl/>
          <w:lang w:bidi="ar-EG"/>
        </w:rPr>
        <w:t>في ضوء وجود</w:t>
      </w:r>
      <w:r w:rsidRPr="006B5FF9">
        <w:rPr>
          <w:rFonts w:ascii="Simplified Arabic" w:hAnsi="Simplified Arabic" w:cs="Simplified Arabic"/>
          <w:sz w:val="24"/>
          <w:szCs w:val="24"/>
          <w:rtl/>
          <w:lang w:bidi="ar-EG"/>
        </w:rPr>
        <w:t xml:space="preserve"> الزحام </w:t>
      </w:r>
      <w:r w:rsidRPr="006B5FF9">
        <w:rPr>
          <w:rFonts w:ascii="Simplified Arabic" w:hAnsi="Simplified Arabic" w:cs="Simplified Arabic" w:hint="cs"/>
          <w:sz w:val="24"/>
          <w:szCs w:val="24"/>
          <w:rtl/>
          <w:lang w:bidi="ar-EG"/>
        </w:rPr>
        <w:t>و</w:t>
      </w:r>
      <w:r w:rsidRPr="006B5FF9">
        <w:rPr>
          <w:rFonts w:ascii="Simplified Arabic" w:hAnsi="Simplified Arabic" w:cs="Simplified Arabic"/>
          <w:sz w:val="24"/>
          <w:szCs w:val="24"/>
          <w:rtl/>
          <w:lang w:bidi="ar-EG"/>
        </w:rPr>
        <w:t xml:space="preserve">بالتالي يجب توفير مساحات من الباركينج خدمات المطاعم </w:t>
      </w:r>
      <w:r w:rsidRPr="006B5FF9">
        <w:rPr>
          <w:rFonts w:ascii="Simplified Arabic" w:hAnsi="Simplified Arabic" w:cs="Simplified Arabic" w:hint="cs"/>
          <w:sz w:val="24"/>
          <w:szCs w:val="24"/>
          <w:rtl/>
          <w:lang w:bidi="ar-EG"/>
        </w:rPr>
        <w:t>و</w:t>
      </w:r>
      <w:r w:rsidRPr="006B5FF9">
        <w:rPr>
          <w:rFonts w:ascii="Simplified Arabic" w:hAnsi="Simplified Arabic" w:cs="Simplified Arabic"/>
          <w:sz w:val="24"/>
          <w:szCs w:val="24"/>
          <w:rtl/>
          <w:lang w:bidi="ar-EG"/>
        </w:rPr>
        <w:t>ال</w:t>
      </w:r>
      <w:r w:rsidRPr="006B5FF9">
        <w:rPr>
          <w:rFonts w:ascii="Simplified Arabic" w:hAnsi="Simplified Arabic" w:cs="Simplified Arabic" w:hint="cs"/>
          <w:sz w:val="24"/>
          <w:szCs w:val="24"/>
          <w:rtl/>
          <w:lang w:bidi="ar-EG"/>
        </w:rPr>
        <w:t xml:space="preserve">خ تسع عدد الزوار الممكن إستيعابه دون الخلل بتجربة الزيارة. </w:t>
      </w:r>
      <w:r w:rsidRPr="006B5FF9">
        <w:rPr>
          <w:rFonts w:ascii="Simplified Arabic" w:hAnsi="Simplified Arabic" w:cs="Simplified Arabic"/>
          <w:sz w:val="24"/>
          <w:szCs w:val="24"/>
          <w:rtl/>
          <w:lang w:bidi="ar-EG"/>
        </w:rPr>
        <w:t>با</w:t>
      </w:r>
      <w:r w:rsidRPr="006B5FF9">
        <w:rPr>
          <w:rFonts w:ascii="Simplified Arabic" w:hAnsi="Simplified Arabic" w:cs="Simplified Arabic" w:hint="cs"/>
          <w:sz w:val="24"/>
          <w:szCs w:val="24"/>
          <w:rtl/>
          <w:lang w:bidi="ar-EG"/>
        </w:rPr>
        <w:t>لإ</w:t>
      </w:r>
      <w:r w:rsidRPr="006B5FF9">
        <w:rPr>
          <w:rFonts w:ascii="Simplified Arabic" w:hAnsi="Simplified Arabic" w:cs="Simplified Arabic"/>
          <w:sz w:val="24"/>
          <w:szCs w:val="24"/>
          <w:rtl/>
          <w:lang w:bidi="ar-EG"/>
        </w:rPr>
        <w:t>ضاف</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w:t>
      </w:r>
      <w:r w:rsidRPr="006B5FF9">
        <w:rPr>
          <w:rFonts w:ascii="Simplified Arabic" w:hAnsi="Simplified Arabic" w:cs="Simplified Arabic" w:hint="cs"/>
          <w:sz w:val="24"/>
          <w:szCs w:val="24"/>
          <w:rtl/>
          <w:lang w:bidi="ar-EG"/>
        </w:rPr>
        <w:t>إ</w:t>
      </w:r>
      <w:r w:rsidRPr="006B5FF9">
        <w:rPr>
          <w:rFonts w:ascii="Simplified Arabic" w:hAnsi="Simplified Arabic" w:cs="Simplified Arabic"/>
          <w:sz w:val="24"/>
          <w:szCs w:val="24"/>
          <w:rtl/>
          <w:lang w:bidi="ar-EG"/>
        </w:rPr>
        <w:t>لى</w:t>
      </w:r>
      <w:r w:rsidRPr="006B5FF9">
        <w:rPr>
          <w:rFonts w:ascii="Simplified Arabic" w:hAnsi="Simplified Arabic" w:cs="Simplified Arabic" w:hint="cs"/>
          <w:sz w:val="24"/>
          <w:szCs w:val="24"/>
          <w:rtl/>
          <w:lang w:bidi="ar-EG"/>
        </w:rPr>
        <w:t xml:space="preserve"> أن</w:t>
      </w:r>
      <w:r w:rsidRPr="006B5FF9">
        <w:rPr>
          <w:rFonts w:ascii="Simplified Arabic" w:hAnsi="Simplified Arabic" w:cs="Simplified Arabic"/>
          <w:sz w:val="24"/>
          <w:szCs w:val="24"/>
          <w:rtl/>
          <w:lang w:bidi="ar-EG"/>
        </w:rPr>
        <w:t xml:space="preserve"> هناك </w:t>
      </w:r>
      <w:r w:rsidRPr="006B5FF9">
        <w:rPr>
          <w:rFonts w:ascii="Simplified Arabic" w:hAnsi="Simplified Arabic" w:cs="Simplified Arabic" w:hint="cs"/>
          <w:sz w:val="24"/>
          <w:szCs w:val="24"/>
          <w:rtl/>
          <w:lang w:bidi="ar-EG"/>
        </w:rPr>
        <w:t>أ</w:t>
      </w:r>
      <w:r w:rsidRPr="006B5FF9">
        <w:rPr>
          <w:rFonts w:ascii="Simplified Arabic" w:hAnsi="Simplified Arabic" w:cs="Simplified Arabic"/>
          <w:sz w:val="24"/>
          <w:szCs w:val="24"/>
          <w:rtl/>
          <w:lang w:bidi="ar-EG"/>
        </w:rPr>
        <w:t>عمال التنمي</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التي تتم ولكن لضمان </w:t>
      </w:r>
      <w:r w:rsidRPr="006B5FF9">
        <w:rPr>
          <w:rFonts w:ascii="Simplified Arabic" w:hAnsi="Simplified Arabic" w:cs="Simplified Arabic" w:hint="cs"/>
          <w:sz w:val="24"/>
          <w:szCs w:val="24"/>
          <w:rtl/>
          <w:lang w:bidi="ar-EG"/>
        </w:rPr>
        <w:t>جدواها يجب توافر</w:t>
      </w:r>
      <w:r w:rsidRPr="006B5FF9">
        <w:rPr>
          <w:rFonts w:ascii="Simplified Arabic" w:hAnsi="Simplified Arabic" w:cs="Simplified Arabic"/>
          <w:sz w:val="24"/>
          <w:szCs w:val="24"/>
          <w:rtl/>
          <w:lang w:bidi="ar-EG"/>
        </w:rPr>
        <w:t xml:space="preserve"> ا</w:t>
      </w:r>
      <w:r w:rsidRPr="006B5FF9">
        <w:rPr>
          <w:rFonts w:ascii="Simplified Arabic" w:hAnsi="Simplified Arabic" w:cs="Simplified Arabic" w:hint="cs"/>
          <w:sz w:val="24"/>
          <w:szCs w:val="24"/>
          <w:rtl/>
          <w:lang w:bidi="ar-EG"/>
        </w:rPr>
        <w:t>لإ</w:t>
      </w:r>
      <w:r w:rsidRPr="006B5FF9">
        <w:rPr>
          <w:rFonts w:ascii="Simplified Arabic" w:hAnsi="Simplified Arabic" w:cs="Simplified Arabic"/>
          <w:sz w:val="24"/>
          <w:szCs w:val="24"/>
          <w:rtl/>
          <w:lang w:bidi="ar-EG"/>
        </w:rPr>
        <w:t>دار</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الجيد</w:t>
      </w:r>
      <w:r w:rsidRPr="006B5FF9">
        <w:rPr>
          <w:rFonts w:ascii="Simplified Arabic" w:hAnsi="Simplified Arabic" w:cs="Simplified Arabic" w:hint="cs"/>
          <w:sz w:val="24"/>
          <w:szCs w:val="24"/>
          <w:rtl/>
          <w:lang w:bidi="ar-EG"/>
        </w:rPr>
        <w:t xml:space="preserve">ة </w:t>
      </w:r>
      <w:r w:rsidRPr="006B5FF9">
        <w:rPr>
          <w:rFonts w:ascii="Simplified Arabic" w:hAnsi="Simplified Arabic" w:cs="Simplified Arabic"/>
          <w:sz w:val="24"/>
          <w:szCs w:val="24"/>
          <w:rtl/>
          <w:lang w:bidi="ar-EG"/>
        </w:rPr>
        <w:t>والفعال</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ح</w:t>
      </w:r>
      <w:r w:rsidRPr="006B5FF9">
        <w:rPr>
          <w:rFonts w:ascii="Simplified Arabic" w:hAnsi="Simplified Arabic" w:cs="Simplified Arabic" w:hint="cs"/>
          <w:sz w:val="24"/>
          <w:szCs w:val="24"/>
          <w:rtl/>
          <w:lang w:bidi="ar-EG"/>
        </w:rPr>
        <w:t xml:space="preserve">يث أن كافة تعاقدات الحكومة مع القطاع الخاص قيد التنفيذ لم تجني ثمارها بعد، لذلك تم وضع مجموعة من مؤشرات القياس </w:t>
      </w:r>
      <w:r w:rsidRPr="006B5FF9">
        <w:rPr>
          <w:rFonts w:ascii="Simplified Arabic" w:hAnsi="Simplified Arabic" w:cs="Simplified Arabic"/>
          <w:sz w:val="24"/>
          <w:szCs w:val="24"/>
          <w:rtl/>
          <w:lang w:bidi="ar-EG"/>
        </w:rPr>
        <w:t>لمراقب</w:t>
      </w:r>
      <w:r w:rsidRPr="006B5FF9">
        <w:rPr>
          <w:rFonts w:ascii="Simplified Arabic" w:hAnsi="Simplified Arabic" w:cs="Simplified Arabic" w:hint="cs"/>
          <w:sz w:val="24"/>
          <w:szCs w:val="24"/>
          <w:rtl/>
          <w:lang w:bidi="ar-EG"/>
        </w:rPr>
        <w:t>ة ومتابعة</w:t>
      </w:r>
      <w:r w:rsidRPr="006B5FF9">
        <w:rPr>
          <w:rFonts w:ascii="Simplified Arabic" w:hAnsi="Simplified Arabic" w:cs="Simplified Arabic"/>
          <w:sz w:val="24"/>
          <w:szCs w:val="24"/>
          <w:rtl/>
          <w:lang w:bidi="ar-EG"/>
        </w:rPr>
        <w:t xml:space="preserve"> الاداء على سبيل المثال عدد الزوار المصريين </w:t>
      </w:r>
      <w:r w:rsidRPr="006B5FF9">
        <w:rPr>
          <w:rFonts w:ascii="Simplified Arabic" w:hAnsi="Simplified Arabic" w:cs="Simplified Arabic" w:hint="cs"/>
          <w:sz w:val="24"/>
          <w:szCs w:val="24"/>
          <w:rtl/>
          <w:lang w:bidi="ar-EG"/>
        </w:rPr>
        <w:t>والأ</w:t>
      </w:r>
      <w:r w:rsidRPr="006B5FF9">
        <w:rPr>
          <w:rFonts w:ascii="Simplified Arabic" w:hAnsi="Simplified Arabic" w:cs="Simplified Arabic"/>
          <w:sz w:val="24"/>
          <w:szCs w:val="24"/>
          <w:rtl/>
          <w:lang w:bidi="ar-EG"/>
        </w:rPr>
        <w:t>جانب</w:t>
      </w:r>
      <w:r w:rsidRPr="006B5FF9">
        <w:rPr>
          <w:rFonts w:ascii="Simplified Arabic" w:hAnsi="Simplified Arabic" w:cs="Simplified Arabic" w:hint="cs"/>
          <w:sz w:val="24"/>
          <w:szCs w:val="24"/>
          <w:rtl/>
          <w:lang w:bidi="ar-EG"/>
        </w:rPr>
        <w:t>، الفئات العمرية،</w:t>
      </w:r>
      <w:r w:rsidRPr="006B5FF9">
        <w:rPr>
          <w:rFonts w:ascii="Simplified Arabic" w:hAnsi="Simplified Arabic" w:cs="Simplified Arabic"/>
          <w:sz w:val="24"/>
          <w:szCs w:val="24"/>
          <w:rtl/>
          <w:lang w:bidi="ar-EG"/>
        </w:rPr>
        <w:t xml:space="preserve"> ومن خلال ذلك يمكن معرفه مدى الطلب على الخدم</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التى تم </w:t>
      </w:r>
      <w:r w:rsidRPr="006B5FF9">
        <w:rPr>
          <w:rFonts w:ascii="Simplified Arabic" w:hAnsi="Simplified Arabic" w:cs="Simplified Arabic" w:hint="cs"/>
          <w:sz w:val="24"/>
          <w:szCs w:val="24"/>
          <w:rtl/>
          <w:lang w:bidi="ar-EG"/>
        </w:rPr>
        <w:t>إ</w:t>
      </w:r>
      <w:r w:rsidRPr="006B5FF9">
        <w:rPr>
          <w:rFonts w:ascii="Simplified Arabic" w:hAnsi="Simplified Arabic" w:cs="Simplified Arabic"/>
          <w:sz w:val="24"/>
          <w:szCs w:val="24"/>
          <w:rtl/>
          <w:lang w:bidi="ar-EG"/>
        </w:rPr>
        <w:t xml:space="preserve">ستحداثها </w:t>
      </w:r>
      <w:r w:rsidRPr="006B5FF9">
        <w:rPr>
          <w:rFonts w:ascii="Simplified Arabic" w:hAnsi="Simplified Arabic" w:cs="Simplified Arabic" w:hint="cs"/>
          <w:sz w:val="24"/>
          <w:szCs w:val="24"/>
          <w:rtl/>
          <w:lang w:bidi="ar-EG"/>
        </w:rPr>
        <w:t xml:space="preserve">و </w:t>
      </w:r>
      <w:r w:rsidRPr="006B5FF9">
        <w:rPr>
          <w:rFonts w:ascii="Simplified Arabic" w:hAnsi="Simplified Arabic" w:cs="Simplified Arabic"/>
          <w:sz w:val="24"/>
          <w:szCs w:val="24"/>
          <w:rtl/>
          <w:lang w:bidi="ar-EG"/>
        </w:rPr>
        <w:t>تحليل البيانات</w:t>
      </w:r>
      <w:r w:rsidRPr="006B5FF9">
        <w:rPr>
          <w:rFonts w:ascii="Simplified Arabic" w:hAnsi="Simplified Arabic" w:cs="Simplified Arabic" w:hint="cs"/>
          <w:sz w:val="24"/>
          <w:szCs w:val="24"/>
          <w:rtl/>
          <w:lang w:bidi="ar-EG"/>
        </w:rPr>
        <w:t>.</w:t>
      </w:r>
      <w:r w:rsidRPr="006B5FF9">
        <w:rPr>
          <w:rFonts w:ascii="Simplified Arabic" w:hAnsi="Simplified Arabic" w:cs="Simplified Arabic"/>
          <w:sz w:val="24"/>
          <w:szCs w:val="24"/>
          <w:rtl/>
          <w:lang w:bidi="ar-EG"/>
        </w:rPr>
        <w:t xml:space="preserve"> </w:t>
      </w:r>
      <w:r w:rsidRPr="006B5FF9">
        <w:rPr>
          <w:rFonts w:ascii="Simplified Arabic" w:hAnsi="Simplified Arabic" w:cs="Simplified Arabic" w:hint="cs"/>
          <w:sz w:val="24"/>
          <w:szCs w:val="24"/>
          <w:rtl/>
          <w:lang w:bidi="ar-EG"/>
        </w:rPr>
        <w:t>أيضا</w:t>
      </w:r>
      <w:r w:rsidRPr="006B5FF9">
        <w:rPr>
          <w:rFonts w:ascii="Simplified Arabic" w:hAnsi="Simplified Arabic" w:cs="Simplified Arabic"/>
          <w:sz w:val="24"/>
          <w:szCs w:val="24"/>
          <w:rtl/>
          <w:lang w:bidi="ar-EG"/>
        </w:rPr>
        <w:t xml:space="preserve"> تكلف</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الصيان</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مقارن</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بالعائد فاذا كانت النسب</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من 5 الى 10 </w:t>
      </w:r>
      <w:r w:rsidRPr="006B5FF9">
        <w:rPr>
          <w:rFonts w:ascii="Simplified Arabic" w:hAnsi="Simplified Arabic" w:cs="Simplified Arabic" w:hint="cs"/>
          <w:sz w:val="24"/>
          <w:szCs w:val="24"/>
          <w:rtl/>
          <w:lang w:bidi="ar-EG"/>
        </w:rPr>
        <w:t>%</w:t>
      </w:r>
      <w:r w:rsidRPr="006B5FF9">
        <w:rPr>
          <w:rFonts w:ascii="Simplified Arabic" w:hAnsi="Simplified Arabic" w:cs="Simplified Arabic"/>
          <w:sz w:val="24"/>
          <w:szCs w:val="24"/>
          <w:rtl/>
          <w:lang w:bidi="ar-EG"/>
        </w:rPr>
        <w:t xml:space="preserve"> فه</w:t>
      </w:r>
      <w:r w:rsidRPr="006B5FF9">
        <w:rPr>
          <w:rFonts w:ascii="Simplified Arabic" w:hAnsi="Simplified Arabic" w:cs="Simplified Arabic" w:hint="cs"/>
          <w:sz w:val="24"/>
          <w:szCs w:val="24"/>
          <w:rtl/>
          <w:lang w:bidi="ar-EG"/>
        </w:rPr>
        <w:t>ى</w:t>
      </w:r>
      <w:r w:rsidRPr="006B5FF9">
        <w:rPr>
          <w:rFonts w:ascii="Simplified Arabic" w:hAnsi="Simplified Arabic" w:cs="Simplified Arabic"/>
          <w:sz w:val="24"/>
          <w:szCs w:val="24"/>
          <w:rtl/>
          <w:lang w:bidi="ar-EG"/>
        </w:rPr>
        <w:t xml:space="preserve"> مقبول</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اما اذا </w:t>
      </w:r>
      <w:r w:rsidRPr="006B5FF9">
        <w:rPr>
          <w:rFonts w:ascii="Simplified Arabic" w:hAnsi="Simplified Arabic" w:cs="Simplified Arabic" w:hint="cs"/>
          <w:sz w:val="24"/>
          <w:szCs w:val="24"/>
          <w:rtl/>
          <w:lang w:bidi="ar-EG"/>
        </w:rPr>
        <w:t>زادت عن تلك</w:t>
      </w:r>
      <w:r w:rsidRPr="006B5FF9">
        <w:rPr>
          <w:rFonts w:ascii="Simplified Arabic" w:hAnsi="Simplified Arabic" w:cs="Simplified Arabic"/>
          <w:sz w:val="24"/>
          <w:szCs w:val="24"/>
          <w:rtl/>
          <w:lang w:bidi="ar-EG"/>
        </w:rPr>
        <w:t xml:space="preserve"> النسب</w:t>
      </w:r>
      <w:r w:rsidRPr="006B5FF9">
        <w:rPr>
          <w:rFonts w:ascii="Simplified Arabic" w:hAnsi="Simplified Arabic" w:cs="Simplified Arabic" w:hint="cs"/>
          <w:sz w:val="24"/>
          <w:szCs w:val="24"/>
          <w:rtl/>
          <w:lang w:bidi="ar-EG"/>
        </w:rPr>
        <w:t>ة</w:t>
      </w:r>
      <w:r>
        <w:rPr>
          <w:rFonts w:ascii="Simplified Arabic" w:hAnsi="Simplified Arabic" w:cs="Simplified Arabic"/>
          <w:sz w:val="24"/>
          <w:szCs w:val="24"/>
          <w:rtl/>
          <w:lang w:bidi="ar-EG"/>
        </w:rPr>
        <w:t xml:space="preserve"> ف</w:t>
      </w:r>
      <w:r w:rsidRPr="006B5FF9">
        <w:rPr>
          <w:rFonts w:ascii="Simplified Arabic" w:hAnsi="Simplified Arabic" w:cs="Simplified Arabic"/>
          <w:sz w:val="24"/>
          <w:szCs w:val="24"/>
          <w:rtl/>
          <w:lang w:bidi="ar-EG"/>
        </w:rPr>
        <w:t>يجب</w:t>
      </w:r>
      <w:r w:rsidRPr="006B5FF9">
        <w:rPr>
          <w:rFonts w:ascii="Simplified Arabic" w:hAnsi="Simplified Arabic" w:cs="Simplified Arabic" w:hint="cs"/>
          <w:sz w:val="24"/>
          <w:szCs w:val="24"/>
          <w:rtl/>
          <w:lang w:bidi="ar-EG"/>
        </w:rPr>
        <w:t xml:space="preserve"> إتخاذ</w:t>
      </w:r>
      <w:r w:rsidRPr="006B5FF9">
        <w:rPr>
          <w:rFonts w:ascii="Simplified Arabic" w:hAnsi="Simplified Arabic" w:cs="Simplified Arabic"/>
          <w:sz w:val="24"/>
          <w:szCs w:val="24"/>
          <w:rtl/>
          <w:lang w:bidi="ar-EG"/>
        </w:rPr>
        <w:t xml:space="preserve"> قرارات </w:t>
      </w:r>
      <w:r w:rsidRPr="006B5FF9">
        <w:rPr>
          <w:rFonts w:ascii="Simplified Arabic" w:hAnsi="Simplified Arabic" w:cs="Simplified Arabic" w:hint="cs"/>
          <w:sz w:val="24"/>
          <w:szCs w:val="24"/>
          <w:rtl/>
          <w:lang w:bidi="ar-EG"/>
        </w:rPr>
        <w:t xml:space="preserve">تصحيحية </w:t>
      </w:r>
      <w:r w:rsidRPr="006B5FF9">
        <w:rPr>
          <w:rFonts w:ascii="Simplified Arabic" w:hAnsi="Simplified Arabic" w:cs="Simplified Arabic"/>
          <w:sz w:val="24"/>
          <w:szCs w:val="24"/>
          <w:rtl/>
          <w:lang w:bidi="ar-EG"/>
        </w:rPr>
        <w:t>لتفادي الخسار</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المستقبلي</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وضمان الإستدامة المالي</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كذلك النسب</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المتفق عليها مع المستثمر</w:t>
      </w:r>
      <w:r w:rsidRPr="006B5FF9">
        <w:rPr>
          <w:rFonts w:ascii="Simplified Arabic" w:hAnsi="Simplified Arabic" w:cs="Simplified Arabic" w:hint="cs"/>
          <w:sz w:val="24"/>
          <w:szCs w:val="24"/>
          <w:rtl/>
          <w:lang w:bidi="ar-EG"/>
        </w:rPr>
        <w:t>.</w:t>
      </w:r>
    </w:p>
    <w:p w14:paraId="6418B9A7" w14:textId="77777777" w:rsidR="00C06454" w:rsidRPr="00A23C79" w:rsidRDefault="00C06454" w:rsidP="00C06454">
      <w:pPr>
        <w:tabs>
          <w:tab w:val="left" w:pos="2136"/>
        </w:tabs>
        <w:spacing w:before="240" w:after="200" w:line="360" w:lineRule="auto"/>
        <w:contextualSpacing/>
        <w:jc w:val="both"/>
        <w:rPr>
          <w:rFonts w:ascii="Simplified Arabic" w:hAnsi="Simplified Arabic" w:cs="Simplified Arabic"/>
          <w:sz w:val="10"/>
          <w:szCs w:val="10"/>
          <w:rtl/>
          <w:lang w:bidi="ar-EG"/>
        </w:rPr>
      </w:pPr>
      <w:r w:rsidRPr="00A23C79">
        <w:rPr>
          <w:rFonts w:ascii="Simplified Arabic" w:hAnsi="Simplified Arabic" w:cs="Simplified Arabic"/>
          <w:sz w:val="10"/>
          <w:szCs w:val="10"/>
          <w:rtl/>
          <w:lang w:bidi="ar-EG"/>
        </w:rPr>
        <w:t xml:space="preserve"> </w:t>
      </w:r>
    </w:p>
    <w:p w14:paraId="23972A7D" w14:textId="77777777" w:rsidR="00C06454" w:rsidRPr="006B5FF9" w:rsidRDefault="00C06454" w:rsidP="00C06454">
      <w:pPr>
        <w:tabs>
          <w:tab w:val="left" w:pos="2136"/>
        </w:tabs>
        <w:spacing w:before="240" w:after="200" w:line="276" w:lineRule="auto"/>
        <w:contextualSpacing/>
        <w:rPr>
          <w:rFonts w:ascii="Simplified Arabic" w:hAnsi="Simplified Arabic" w:cs="Simplified Arabic"/>
          <w:sz w:val="24"/>
          <w:szCs w:val="24"/>
          <w:rtl/>
          <w:lang w:bidi="ar-EG"/>
        </w:rPr>
      </w:pPr>
      <w:r w:rsidRPr="006B5FF9">
        <w:rPr>
          <w:rFonts w:ascii="Simplified Arabic" w:hAnsi="Simplified Arabic" w:cs="Simplified Arabic" w:hint="cs"/>
          <w:sz w:val="24"/>
          <w:szCs w:val="24"/>
          <w:rtl/>
          <w:lang w:bidi="ar-EG"/>
        </w:rPr>
        <w:t xml:space="preserve">علاوة على ذلك، </w:t>
      </w:r>
      <w:r>
        <w:rPr>
          <w:rFonts w:ascii="Simplified Arabic" w:hAnsi="Simplified Arabic" w:cs="Simplified Arabic" w:hint="cs"/>
          <w:sz w:val="24"/>
          <w:szCs w:val="24"/>
          <w:rtl/>
          <w:lang w:bidi="ar-EG"/>
        </w:rPr>
        <w:t>تعتمد فكرة</w:t>
      </w:r>
      <w:r w:rsidRPr="006B5FF9">
        <w:rPr>
          <w:rFonts w:ascii="Simplified Arabic" w:hAnsi="Simplified Arabic" w:cs="Simplified Arabic" w:hint="cs"/>
          <w:sz w:val="24"/>
          <w:szCs w:val="24"/>
          <w:rtl/>
          <w:lang w:bidi="ar-EG"/>
        </w:rPr>
        <w:t xml:space="preserve"> التطويرعلى </w:t>
      </w:r>
      <w:r w:rsidRPr="006B5FF9">
        <w:rPr>
          <w:rFonts w:ascii="Simplified Arabic" w:hAnsi="Simplified Arabic" w:cs="Simplified Arabic"/>
          <w:sz w:val="24"/>
          <w:szCs w:val="24"/>
          <w:rtl/>
          <w:lang w:bidi="ar-EG"/>
        </w:rPr>
        <w:t>جانب</w:t>
      </w:r>
      <w:r w:rsidRPr="006B5FF9">
        <w:rPr>
          <w:rFonts w:ascii="Simplified Arabic" w:hAnsi="Simplified Arabic" w:cs="Simplified Arabic" w:hint="cs"/>
          <w:sz w:val="24"/>
          <w:szCs w:val="24"/>
          <w:rtl/>
          <w:lang w:bidi="ar-EG"/>
        </w:rPr>
        <w:t>ين</w:t>
      </w:r>
      <w:r w:rsidRPr="006B5FF9">
        <w:rPr>
          <w:rFonts w:ascii="Simplified Arabic" w:hAnsi="Simplified Arabic" w:cs="Simplified Arabic"/>
          <w:sz w:val="24"/>
          <w:szCs w:val="24"/>
          <w:rtl/>
          <w:lang w:bidi="ar-EG"/>
        </w:rPr>
        <w:t xml:space="preserve"> </w:t>
      </w:r>
      <w:r w:rsidRPr="006B5FF9">
        <w:rPr>
          <w:rFonts w:ascii="Simplified Arabic" w:hAnsi="Simplified Arabic" w:cs="Simplified Arabic" w:hint="cs"/>
          <w:sz w:val="24"/>
          <w:szCs w:val="24"/>
          <w:rtl/>
          <w:lang w:bidi="ar-EG"/>
        </w:rPr>
        <w:t>هما:-</w:t>
      </w:r>
    </w:p>
    <w:p w14:paraId="7945C9AF" w14:textId="77777777" w:rsidR="00C06454" w:rsidRPr="006B5FF9" w:rsidRDefault="00C06454" w:rsidP="00C06454">
      <w:pPr>
        <w:pStyle w:val="ListParagraph"/>
        <w:numPr>
          <w:ilvl w:val="0"/>
          <w:numId w:val="14"/>
        </w:numPr>
        <w:tabs>
          <w:tab w:val="left" w:pos="2136"/>
        </w:tabs>
        <w:spacing w:before="240" w:after="200" w:line="36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جانب </w:t>
      </w:r>
      <w:r w:rsidRPr="006B5FF9">
        <w:rPr>
          <w:rFonts w:ascii="Simplified Arabic" w:hAnsi="Simplified Arabic" w:cs="Simplified Arabic"/>
          <w:sz w:val="24"/>
          <w:szCs w:val="24"/>
          <w:rtl/>
          <w:lang w:bidi="ar-EG"/>
        </w:rPr>
        <w:t>المجتمع المحلي</w:t>
      </w:r>
      <w:r>
        <w:rPr>
          <w:rFonts w:ascii="Simplified Arabic" w:hAnsi="Simplified Arabic" w:cs="Simplified Arabic" w:hint="cs"/>
          <w:sz w:val="24"/>
          <w:szCs w:val="24"/>
          <w:rtl/>
          <w:lang w:bidi="ar-EG"/>
        </w:rPr>
        <w:t>: ويشمل</w:t>
      </w:r>
      <w:r w:rsidRPr="006B5FF9">
        <w:rPr>
          <w:rFonts w:ascii="Simplified Arabic" w:hAnsi="Simplified Arabic" w:cs="Simplified Arabic" w:hint="cs"/>
          <w:sz w:val="24"/>
          <w:szCs w:val="24"/>
          <w:rtl/>
          <w:lang w:bidi="ar-EG"/>
        </w:rPr>
        <w:t xml:space="preserve"> </w:t>
      </w:r>
      <w:r w:rsidRPr="006B5FF9">
        <w:rPr>
          <w:rFonts w:ascii="Simplified Arabic" w:hAnsi="Simplified Arabic" w:cs="Simplified Arabic"/>
          <w:sz w:val="24"/>
          <w:szCs w:val="24"/>
          <w:rtl/>
          <w:lang w:bidi="ar-EG"/>
        </w:rPr>
        <w:t>إشراك</w:t>
      </w:r>
      <w:r w:rsidRPr="006B5FF9">
        <w:rPr>
          <w:rFonts w:ascii="Simplified Arabic" w:hAnsi="Simplified Arabic" w:cs="Simplified Arabic" w:hint="cs"/>
          <w:sz w:val="24"/>
          <w:szCs w:val="24"/>
          <w:rtl/>
          <w:lang w:bidi="ar-EG"/>
        </w:rPr>
        <w:t xml:space="preserve"> </w:t>
      </w:r>
      <w:r w:rsidRPr="006B5FF9">
        <w:rPr>
          <w:rFonts w:ascii="Simplified Arabic" w:hAnsi="Simplified Arabic" w:cs="Simplified Arabic"/>
          <w:sz w:val="24"/>
          <w:szCs w:val="24"/>
          <w:rtl/>
          <w:lang w:bidi="ar-EG"/>
        </w:rPr>
        <w:t xml:space="preserve">المجتمع المحلي في عملية التخطيط والتنمية السياحية لتعظيم الفوائد الاجتماعية والإقتصادية للسكان المحليين.  </w:t>
      </w:r>
    </w:p>
    <w:p w14:paraId="05573B55" w14:textId="77777777" w:rsidR="00C06454" w:rsidRPr="006B5FF9" w:rsidRDefault="00C06454" w:rsidP="00C06454">
      <w:pPr>
        <w:pStyle w:val="ListParagraph"/>
        <w:numPr>
          <w:ilvl w:val="0"/>
          <w:numId w:val="14"/>
        </w:numPr>
        <w:tabs>
          <w:tab w:val="left" w:pos="2136"/>
        </w:tabs>
        <w:spacing w:before="240" w:after="200" w:line="360" w:lineRule="auto"/>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جانب الجودة السياحية</w:t>
      </w:r>
      <w:r>
        <w:rPr>
          <w:rFonts w:ascii="Simplified Arabic" w:hAnsi="Simplified Arabic" w:cs="Simplified Arabic" w:hint="cs"/>
          <w:sz w:val="24"/>
          <w:szCs w:val="24"/>
          <w:rtl/>
          <w:lang w:bidi="ar-EG"/>
        </w:rPr>
        <w:t>:</w:t>
      </w:r>
      <w:r w:rsidRPr="006B5FF9">
        <w:rPr>
          <w:rFonts w:ascii="Simplified Arabic" w:hAnsi="Simplified Arabic" w:cs="Simplified Arabic"/>
          <w:sz w:val="24"/>
          <w:szCs w:val="24"/>
          <w:rtl/>
          <w:lang w:bidi="ar-EG"/>
        </w:rPr>
        <w:t xml:space="preserve"> ويشمل تحقيق جودة المقصد السياحي من خلا</w:t>
      </w:r>
      <w:r>
        <w:rPr>
          <w:rFonts w:ascii="Simplified Arabic" w:hAnsi="Simplified Arabic" w:cs="Simplified Arabic"/>
          <w:sz w:val="24"/>
          <w:szCs w:val="24"/>
          <w:rtl/>
          <w:lang w:bidi="ar-EG"/>
        </w:rPr>
        <w:t>ل الحفاظ علي الموارد السياحية و</w:t>
      </w:r>
      <w:r>
        <w:rPr>
          <w:rFonts w:ascii="Simplified Arabic" w:hAnsi="Simplified Arabic" w:cs="Simplified Arabic" w:hint="cs"/>
          <w:sz w:val="24"/>
          <w:szCs w:val="24"/>
          <w:rtl/>
          <w:lang w:bidi="ar-EG"/>
        </w:rPr>
        <w:t>إ</w:t>
      </w:r>
      <w:r w:rsidRPr="006B5FF9">
        <w:rPr>
          <w:rFonts w:ascii="Simplified Arabic" w:hAnsi="Simplified Arabic" w:cs="Simplified Arabic"/>
          <w:sz w:val="24"/>
          <w:szCs w:val="24"/>
          <w:rtl/>
          <w:lang w:bidi="ar-EG"/>
        </w:rPr>
        <w:t>حترام البيئة المحلية.</w:t>
      </w:r>
    </w:p>
    <w:p w14:paraId="7E8BEFFC" w14:textId="77777777" w:rsidR="00C06454" w:rsidRPr="00A23C79" w:rsidRDefault="00C06454" w:rsidP="00C06454">
      <w:pPr>
        <w:tabs>
          <w:tab w:val="left" w:pos="2136"/>
        </w:tabs>
        <w:spacing w:before="240" w:after="200" w:line="360" w:lineRule="auto"/>
        <w:contextualSpacing/>
        <w:jc w:val="both"/>
        <w:rPr>
          <w:rFonts w:ascii="Simplified Arabic" w:hAnsi="Simplified Arabic" w:cs="Simplified Arabic"/>
          <w:b/>
          <w:bCs/>
          <w:sz w:val="24"/>
          <w:szCs w:val="24"/>
          <w:rtl/>
          <w:lang w:bidi="ar-EG"/>
        </w:rPr>
      </w:pPr>
      <w:r w:rsidRPr="00A23C79">
        <w:rPr>
          <w:rFonts w:ascii="Simplified Arabic" w:hAnsi="Simplified Arabic" w:cs="Simplified Arabic" w:hint="cs"/>
          <w:b/>
          <w:bCs/>
          <w:sz w:val="24"/>
          <w:szCs w:val="24"/>
          <w:rtl/>
          <w:lang w:bidi="ar-EG"/>
        </w:rPr>
        <w:t xml:space="preserve">أما السؤال الثالث: </w:t>
      </w:r>
      <w:r w:rsidRPr="00A23C79">
        <w:rPr>
          <w:rFonts w:ascii="Simplified Arabic" w:hAnsi="Simplified Arabic" w:cs="Simplified Arabic"/>
          <w:b/>
          <w:bCs/>
          <w:sz w:val="24"/>
          <w:szCs w:val="24"/>
          <w:rtl/>
          <w:lang w:bidi="ar-EG"/>
        </w:rPr>
        <w:t>ما هي أهم متطلبات الإرتقاء بمستوى وجودة المنتج السياحي الثقافي المصري؟</w:t>
      </w:r>
    </w:p>
    <w:p w14:paraId="59829B05" w14:textId="77777777" w:rsidR="00C06454" w:rsidRPr="006B5FF9" w:rsidRDefault="00C06454" w:rsidP="00C06454">
      <w:pPr>
        <w:tabs>
          <w:tab w:val="left" w:pos="2136"/>
        </w:tabs>
        <w:spacing w:before="240" w:after="0" w:line="360" w:lineRule="auto"/>
        <w:contextual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أشار سيادته أنه بالنسبة للإ</w:t>
      </w:r>
      <w:r w:rsidRPr="006B5FF9">
        <w:rPr>
          <w:rFonts w:ascii="Simplified Arabic" w:hAnsi="Simplified Arabic" w:cs="Simplified Arabic"/>
          <w:sz w:val="24"/>
          <w:szCs w:val="24"/>
          <w:rtl/>
          <w:lang w:bidi="ar-EG"/>
        </w:rPr>
        <w:t xml:space="preserve">رتقاء بمستوى المنتج السياحي المصري يجب </w:t>
      </w:r>
      <w:r w:rsidRPr="006B5FF9">
        <w:rPr>
          <w:rFonts w:ascii="Simplified Arabic" w:hAnsi="Simplified Arabic" w:cs="Simplified Arabic" w:hint="cs"/>
          <w:sz w:val="24"/>
          <w:szCs w:val="24"/>
          <w:rtl/>
          <w:lang w:bidi="ar-EG"/>
        </w:rPr>
        <w:t>إستبدال تجربة الزيارة التقليدية</w:t>
      </w:r>
      <w:r w:rsidRPr="006B5FF9">
        <w:rPr>
          <w:rFonts w:ascii="Simplified Arabic" w:hAnsi="Simplified Arabic" w:cs="Simplified Arabic"/>
          <w:sz w:val="24"/>
          <w:szCs w:val="24"/>
          <w:rtl/>
          <w:lang w:bidi="ar-EG"/>
        </w:rPr>
        <w:t xml:space="preserve"> </w:t>
      </w:r>
      <w:r w:rsidRPr="006B5FF9">
        <w:rPr>
          <w:rFonts w:ascii="Simplified Arabic" w:hAnsi="Simplified Arabic" w:cs="Simplified Arabic" w:hint="cs"/>
          <w:sz w:val="24"/>
          <w:szCs w:val="24"/>
          <w:rtl/>
          <w:lang w:bidi="ar-EG"/>
        </w:rPr>
        <w:t xml:space="preserve">من </w:t>
      </w:r>
      <w:r w:rsidRPr="006B5FF9">
        <w:rPr>
          <w:rFonts w:ascii="Simplified Arabic" w:hAnsi="Simplified Arabic" w:cs="Simplified Arabic"/>
          <w:sz w:val="24"/>
          <w:szCs w:val="24"/>
          <w:rtl/>
          <w:lang w:bidi="ar-EG"/>
        </w:rPr>
        <w:t>زيار</w:t>
      </w:r>
      <w:r w:rsidRPr="006B5FF9">
        <w:rPr>
          <w:rFonts w:ascii="Simplified Arabic" w:hAnsi="Simplified Arabic" w:cs="Simplified Arabic" w:hint="cs"/>
          <w:sz w:val="24"/>
          <w:szCs w:val="24"/>
          <w:rtl/>
          <w:lang w:bidi="ar-EG"/>
        </w:rPr>
        <w:t>ة ا</w:t>
      </w:r>
      <w:r w:rsidRPr="006B5FF9">
        <w:rPr>
          <w:rFonts w:ascii="Simplified Arabic" w:hAnsi="Simplified Arabic" w:cs="Simplified Arabic"/>
          <w:sz w:val="24"/>
          <w:szCs w:val="24"/>
          <w:rtl/>
          <w:lang w:bidi="ar-EG"/>
        </w:rPr>
        <w:t>لموقع</w:t>
      </w:r>
      <w:r w:rsidRPr="006B5FF9">
        <w:rPr>
          <w:rFonts w:ascii="Simplified Arabic" w:hAnsi="Simplified Arabic" w:cs="Simplified Arabic" w:hint="cs"/>
          <w:sz w:val="24"/>
          <w:szCs w:val="24"/>
          <w:rtl/>
          <w:lang w:bidi="ar-EG"/>
        </w:rPr>
        <w:t xml:space="preserve"> أو المتحف</w:t>
      </w:r>
      <w:r>
        <w:rPr>
          <w:rFonts w:ascii="Simplified Arabic" w:hAnsi="Simplified Arabic" w:cs="Simplified Arabic" w:hint="cs"/>
          <w:sz w:val="24"/>
          <w:szCs w:val="24"/>
          <w:rtl/>
          <w:lang w:bidi="ar-EG"/>
        </w:rPr>
        <w:t xml:space="preserve"> ثم </w:t>
      </w:r>
      <w:r w:rsidRPr="006B5FF9">
        <w:rPr>
          <w:rFonts w:ascii="Simplified Arabic" w:hAnsi="Simplified Arabic" w:cs="Simplified Arabic"/>
          <w:sz w:val="24"/>
          <w:szCs w:val="24"/>
          <w:rtl/>
          <w:lang w:bidi="ar-EG"/>
        </w:rPr>
        <w:t>المغادر</w:t>
      </w:r>
      <w:r w:rsidRPr="006B5FF9">
        <w:rPr>
          <w:rFonts w:ascii="Simplified Arabic" w:hAnsi="Simplified Arabic" w:cs="Simplified Arabic" w:hint="cs"/>
          <w:sz w:val="24"/>
          <w:szCs w:val="24"/>
          <w:rtl/>
          <w:lang w:bidi="ar-EG"/>
        </w:rPr>
        <w:t xml:space="preserve">ة </w:t>
      </w:r>
      <w:r>
        <w:rPr>
          <w:rFonts w:ascii="Simplified Arabic" w:hAnsi="Simplified Arabic" w:cs="Simplified Arabic" w:hint="cs"/>
          <w:sz w:val="24"/>
          <w:szCs w:val="24"/>
          <w:rtl/>
          <w:lang w:bidi="ar-EG"/>
        </w:rPr>
        <w:t>بتطبيق ت</w:t>
      </w:r>
      <w:r w:rsidRPr="006B5FF9">
        <w:rPr>
          <w:rFonts w:ascii="Simplified Arabic" w:hAnsi="Simplified Arabic" w:cs="Simplified Arabic"/>
          <w:sz w:val="24"/>
          <w:szCs w:val="24"/>
          <w:rtl/>
          <w:lang w:bidi="ar-EG"/>
        </w:rPr>
        <w:t>جرب</w:t>
      </w:r>
      <w:r w:rsidRPr="006B5FF9">
        <w:rPr>
          <w:rFonts w:ascii="Simplified Arabic" w:hAnsi="Simplified Arabic" w:cs="Simplified Arabic" w:hint="cs"/>
          <w:sz w:val="24"/>
          <w:szCs w:val="24"/>
          <w:rtl/>
          <w:lang w:bidi="ar-EG"/>
        </w:rPr>
        <w:t xml:space="preserve">ة </w:t>
      </w:r>
      <w:r w:rsidRPr="006B5FF9">
        <w:rPr>
          <w:rFonts w:ascii="Simplified Arabic" w:hAnsi="Simplified Arabic" w:cs="Simplified Arabic"/>
          <w:sz w:val="24"/>
          <w:szCs w:val="24"/>
          <w:rtl/>
          <w:lang w:bidi="ar-EG"/>
        </w:rPr>
        <w:t>الزيار</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التفاعل</w:t>
      </w:r>
      <w:r w:rsidRPr="006B5FF9">
        <w:rPr>
          <w:rFonts w:ascii="Simplified Arabic" w:hAnsi="Simplified Arabic" w:cs="Simplified Arabic" w:hint="cs"/>
          <w:sz w:val="24"/>
          <w:szCs w:val="24"/>
          <w:rtl/>
          <w:lang w:bidi="ar-EG"/>
        </w:rPr>
        <w:t>ية من خلال مجموعة من الأدوات أهم</w:t>
      </w:r>
      <w:r>
        <w:rPr>
          <w:rFonts w:ascii="Simplified Arabic" w:hAnsi="Simplified Arabic" w:cs="Simplified Arabic" w:hint="cs"/>
          <w:sz w:val="24"/>
          <w:szCs w:val="24"/>
          <w:rtl/>
          <w:lang w:bidi="ar-EG"/>
        </w:rPr>
        <w:t>ه</w:t>
      </w:r>
      <w:r w:rsidRPr="006B5FF9">
        <w:rPr>
          <w:rFonts w:ascii="Simplified Arabic" w:hAnsi="Simplified Arabic" w:cs="Simplified Arabic" w:hint="cs"/>
          <w:sz w:val="24"/>
          <w:szCs w:val="24"/>
          <w:rtl/>
          <w:lang w:bidi="ar-EG"/>
        </w:rPr>
        <w:t>ا ما يلي:-</w:t>
      </w:r>
    </w:p>
    <w:p w14:paraId="0281EE0E" w14:textId="77777777" w:rsidR="00C06454" w:rsidRPr="006B5FF9" w:rsidRDefault="00C06454" w:rsidP="00C06454">
      <w:pPr>
        <w:pStyle w:val="ListParagraph"/>
        <w:numPr>
          <w:ilvl w:val="0"/>
          <w:numId w:val="12"/>
        </w:numPr>
        <w:tabs>
          <w:tab w:val="left" w:pos="2136"/>
        </w:tabs>
        <w:spacing w:before="240" w:after="200" w:line="360" w:lineRule="auto"/>
        <w:jc w:val="both"/>
        <w:rPr>
          <w:rFonts w:ascii="Simplified Arabic" w:hAnsi="Simplified Arabic" w:cs="Simplified Arabic"/>
          <w:sz w:val="24"/>
          <w:szCs w:val="24"/>
          <w:lang w:bidi="ar-EG"/>
        </w:rPr>
      </w:pPr>
      <w:r w:rsidRPr="006B5FF9">
        <w:rPr>
          <w:rFonts w:ascii="Simplified Arabic" w:hAnsi="Simplified Arabic" w:cs="Simplified Arabic" w:hint="cs"/>
          <w:sz w:val="24"/>
          <w:szCs w:val="24"/>
          <w:rtl/>
          <w:lang w:bidi="ar-EG"/>
        </w:rPr>
        <w:t>توفير</w:t>
      </w:r>
      <w:r w:rsidRPr="006B5FF9">
        <w:rPr>
          <w:rFonts w:ascii="Simplified Arabic" w:hAnsi="Simplified Arabic" w:cs="Simplified Arabic"/>
          <w:sz w:val="24"/>
          <w:szCs w:val="24"/>
          <w:rtl/>
          <w:lang w:bidi="ar-EG"/>
        </w:rPr>
        <w:t xml:space="preserve"> وسائل العرض والتفسير</w:t>
      </w:r>
      <w:r w:rsidRPr="006B5FF9">
        <w:rPr>
          <w:rFonts w:ascii="Simplified Arabic" w:hAnsi="Simplified Arabic" w:cs="Simplified Arabic" w:hint="cs"/>
          <w:sz w:val="24"/>
          <w:szCs w:val="24"/>
          <w:rtl/>
          <w:lang w:bidi="ar-EG"/>
        </w:rPr>
        <w:t xml:space="preserve"> والمطبوعات</w:t>
      </w:r>
      <w:r w:rsidRPr="006B5FF9">
        <w:rPr>
          <w:rFonts w:ascii="Simplified Arabic" w:hAnsi="Simplified Arabic" w:cs="Simplified Arabic"/>
          <w:sz w:val="24"/>
          <w:szCs w:val="24"/>
          <w:rtl/>
          <w:lang w:bidi="ar-EG"/>
        </w:rPr>
        <w:t xml:space="preserve"> </w:t>
      </w:r>
      <w:r w:rsidRPr="006B5FF9">
        <w:rPr>
          <w:rFonts w:ascii="Simplified Arabic" w:hAnsi="Simplified Arabic" w:cs="Simplified Arabic" w:hint="cs"/>
          <w:sz w:val="24"/>
          <w:szCs w:val="24"/>
          <w:rtl/>
          <w:lang w:bidi="ar-EG"/>
        </w:rPr>
        <w:t>ل</w:t>
      </w:r>
      <w:r w:rsidRPr="006B5FF9">
        <w:rPr>
          <w:rFonts w:ascii="Simplified Arabic" w:hAnsi="Simplified Arabic" w:cs="Simplified Arabic"/>
          <w:sz w:val="24"/>
          <w:szCs w:val="24"/>
          <w:rtl/>
          <w:lang w:bidi="ar-EG"/>
        </w:rPr>
        <w:t>لمواقع</w:t>
      </w:r>
      <w:r w:rsidRPr="006B5FF9">
        <w:rPr>
          <w:rFonts w:ascii="Simplified Arabic" w:hAnsi="Simplified Arabic" w:cs="Simplified Arabic" w:hint="cs"/>
          <w:sz w:val="24"/>
          <w:szCs w:val="24"/>
          <w:rtl/>
          <w:lang w:bidi="ar-EG"/>
        </w:rPr>
        <w:t xml:space="preserve"> والمتاحف الآثرية.</w:t>
      </w:r>
    </w:p>
    <w:p w14:paraId="4D963D64" w14:textId="77777777" w:rsidR="00C06454" w:rsidRPr="006B5FF9" w:rsidRDefault="00C06454" w:rsidP="00C06454">
      <w:pPr>
        <w:pStyle w:val="ListParagraph"/>
        <w:numPr>
          <w:ilvl w:val="0"/>
          <w:numId w:val="12"/>
        </w:numPr>
        <w:tabs>
          <w:tab w:val="left" w:pos="2136"/>
        </w:tabs>
        <w:spacing w:before="240" w:after="200" w:line="36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دعم إنشاء وزارة السياحة والآثار</w:t>
      </w:r>
      <w:r w:rsidRPr="006B5FF9">
        <w:rPr>
          <w:rFonts w:ascii="Simplified Arabic" w:hAnsi="Simplified Arabic" w:cs="Simplified Arabic"/>
          <w:sz w:val="24"/>
          <w:szCs w:val="24"/>
          <w:rtl/>
          <w:lang w:bidi="ar-EG"/>
        </w:rPr>
        <w:t xml:space="preserve"> </w:t>
      </w:r>
      <w:r w:rsidRPr="006B5FF9">
        <w:rPr>
          <w:rFonts w:ascii="Simplified Arabic" w:hAnsi="Simplified Arabic" w:cs="Simplified Arabic" w:hint="cs"/>
          <w:sz w:val="24"/>
          <w:szCs w:val="24"/>
          <w:rtl/>
          <w:lang w:bidi="ar-EG"/>
        </w:rPr>
        <w:t>لإد</w:t>
      </w:r>
      <w:r w:rsidRPr="006B5FF9">
        <w:rPr>
          <w:rFonts w:ascii="Simplified Arabic" w:hAnsi="Simplified Arabic" w:cs="Simplified Arabic"/>
          <w:sz w:val="24"/>
          <w:szCs w:val="24"/>
          <w:rtl/>
          <w:lang w:bidi="ar-EG"/>
        </w:rPr>
        <w:t>ار</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تطوير المواقع </w:t>
      </w:r>
      <w:r w:rsidRPr="006B5FF9">
        <w:rPr>
          <w:rFonts w:ascii="Simplified Arabic" w:hAnsi="Simplified Arabic" w:cs="Simplified Arabic" w:hint="cs"/>
          <w:sz w:val="24"/>
          <w:szCs w:val="24"/>
          <w:rtl/>
          <w:lang w:bidi="ar-EG"/>
        </w:rPr>
        <w:t xml:space="preserve">الآثرية </w:t>
      </w:r>
      <w:r w:rsidRPr="006B5FF9">
        <w:rPr>
          <w:rFonts w:ascii="Simplified Arabic" w:hAnsi="Simplified Arabic" w:cs="Simplified Arabic"/>
          <w:sz w:val="24"/>
          <w:szCs w:val="24"/>
          <w:rtl/>
          <w:lang w:bidi="ar-EG"/>
        </w:rPr>
        <w:t>والمتاحف</w:t>
      </w:r>
      <w:r>
        <w:rPr>
          <w:rFonts w:ascii="Simplified Arabic" w:hAnsi="Simplified Arabic" w:cs="Simplified Arabic" w:hint="cs"/>
          <w:sz w:val="24"/>
          <w:szCs w:val="24"/>
          <w:rtl/>
          <w:lang w:bidi="ar-EG"/>
        </w:rPr>
        <w:t xml:space="preserve"> المختلفة.</w:t>
      </w:r>
    </w:p>
    <w:p w14:paraId="17BE08EA" w14:textId="77777777" w:rsidR="00C06454" w:rsidRPr="006B5FF9" w:rsidRDefault="00C06454" w:rsidP="00C06454">
      <w:pPr>
        <w:pStyle w:val="ListParagraph"/>
        <w:numPr>
          <w:ilvl w:val="0"/>
          <w:numId w:val="12"/>
        </w:numPr>
        <w:tabs>
          <w:tab w:val="left" w:pos="2136"/>
        </w:tabs>
        <w:spacing w:before="240" w:after="200" w:line="360" w:lineRule="auto"/>
        <w:jc w:val="both"/>
        <w:rPr>
          <w:rFonts w:ascii="Simplified Arabic" w:hAnsi="Simplified Arabic" w:cs="Simplified Arabic"/>
          <w:sz w:val="24"/>
          <w:szCs w:val="24"/>
          <w:rtl/>
          <w:lang w:bidi="ar-EG"/>
        </w:rPr>
      </w:pPr>
      <w:r w:rsidRPr="006B5FF9">
        <w:rPr>
          <w:rFonts w:ascii="Simplified Arabic" w:hAnsi="Simplified Arabic" w:cs="Simplified Arabic" w:hint="cs"/>
          <w:sz w:val="24"/>
          <w:szCs w:val="24"/>
          <w:rtl/>
          <w:lang w:bidi="ar-EG"/>
        </w:rPr>
        <w:t>تغيير الثقافة الذهنية تجاه مقاومة التطوير والتغيير</w:t>
      </w:r>
      <w:r>
        <w:rPr>
          <w:rFonts w:ascii="Simplified Arabic" w:hAnsi="Simplified Arabic" w:cs="Simplified Arabic" w:hint="cs"/>
          <w:sz w:val="24"/>
          <w:szCs w:val="24"/>
          <w:rtl/>
          <w:lang w:bidi="ar-EG"/>
        </w:rPr>
        <w:t xml:space="preserve"> وتطبيق التكنولوجيا الحديثة في المقاصد السياحية الثقافية لإثراء وتحسين تجربة السائح.</w:t>
      </w:r>
    </w:p>
    <w:p w14:paraId="7068AC7B" w14:textId="77777777" w:rsidR="00C06454" w:rsidRPr="006B5FF9" w:rsidRDefault="00C06454" w:rsidP="00C06454">
      <w:pPr>
        <w:pStyle w:val="NoSpacing"/>
        <w:spacing w:before="240"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إن تطبيق ذلم سوف يؤدي إلى </w:t>
      </w:r>
      <w:r w:rsidRPr="006B5FF9">
        <w:rPr>
          <w:rFonts w:ascii="Simplified Arabic" w:hAnsi="Simplified Arabic" w:cs="Simplified Arabic" w:hint="cs"/>
          <w:sz w:val="24"/>
          <w:szCs w:val="24"/>
          <w:rtl/>
          <w:lang w:bidi="ar-EG"/>
        </w:rPr>
        <w:t xml:space="preserve">الإرتقاء بالمنتج السياحي المصري </w:t>
      </w:r>
      <w:r>
        <w:rPr>
          <w:rFonts w:ascii="Simplified Arabic" w:hAnsi="Simplified Arabic" w:cs="Simplified Arabic" w:hint="cs"/>
          <w:sz w:val="24"/>
          <w:szCs w:val="24"/>
          <w:rtl/>
          <w:lang w:bidi="ar-EG"/>
        </w:rPr>
        <w:t xml:space="preserve">والذي يمثل </w:t>
      </w:r>
      <w:r w:rsidRPr="006B5FF9">
        <w:rPr>
          <w:rFonts w:ascii="Simplified Arabic" w:hAnsi="Simplified Arabic" w:cs="Simplified Arabic" w:hint="cs"/>
          <w:sz w:val="24"/>
          <w:szCs w:val="24"/>
          <w:rtl/>
          <w:lang w:bidi="ar-EG"/>
        </w:rPr>
        <w:t>دائرة متصلة بثلاث محاور</w:t>
      </w:r>
      <w:r>
        <w:rPr>
          <w:rFonts w:ascii="Simplified Arabic" w:hAnsi="Simplified Arabic" w:cs="Simplified Arabic" w:hint="cs"/>
          <w:sz w:val="24"/>
          <w:szCs w:val="24"/>
          <w:rtl/>
          <w:lang w:bidi="ar-EG"/>
        </w:rPr>
        <w:t xml:space="preserve"> </w:t>
      </w:r>
      <w:r w:rsidRPr="006B5FF9">
        <w:rPr>
          <w:rFonts w:ascii="Simplified Arabic" w:hAnsi="Simplified Arabic" w:cs="Simplified Arabic" w:hint="cs"/>
          <w:sz w:val="24"/>
          <w:szCs w:val="24"/>
          <w:rtl/>
          <w:lang w:bidi="ar-EG"/>
        </w:rPr>
        <w:t>رئيسية</w:t>
      </w:r>
      <w:r w:rsidRPr="006B5FF9">
        <w:rPr>
          <w:rFonts w:ascii="Simplified Arabic" w:hAnsi="Simplified Arabic" w:cs="Simplified Arabic"/>
          <w:sz w:val="24"/>
          <w:szCs w:val="24"/>
          <w:rtl/>
          <w:lang w:bidi="ar-EG"/>
        </w:rPr>
        <w:t xml:space="preserve"> تبد</w:t>
      </w:r>
      <w:r w:rsidRPr="006B5FF9">
        <w:rPr>
          <w:rFonts w:ascii="Simplified Arabic" w:hAnsi="Simplified Arabic" w:cs="Simplified Arabic" w:hint="cs"/>
          <w:sz w:val="24"/>
          <w:szCs w:val="24"/>
          <w:rtl/>
          <w:lang w:bidi="ar-EG"/>
        </w:rPr>
        <w:t>أ</w:t>
      </w:r>
      <w:r w:rsidRPr="006B5FF9">
        <w:rPr>
          <w:rFonts w:ascii="Simplified Arabic" w:hAnsi="Simplified Arabic" w:cs="Simplified Arabic"/>
          <w:sz w:val="24"/>
          <w:szCs w:val="24"/>
          <w:rtl/>
          <w:lang w:bidi="ar-EG"/>
        </w:rPr>
        <w:t xml:space="preserve"> </w:t>
      </w:r>
      <w:r w:rsidRPr="006B5FF9">
        <w:rPr>
          <w:rFonts w:ascii="Simplified Arabic" w:hAnsi="Simplified Arabic" w:cs="Simplified Arabic" w:hint="cs"/>
          <w:sz w:val="24"/>
          <w:szCs w:val="24"/>
          <w:rtl/>
          <w:lang w:bidi="ar-EG"/>
        </w:rPr>
        <w:t>ب</w:t>
      </w:r>
      <w:r w:rsidRPr="006B5FF9">
        <w:rPr>
          <w:rFonts w:ascii="Simplified Arabic" w:hAnsi="Simplified Arabic" w:cs="Simplified Arabic"/>
          <w:sz w:val="24"/>
          <w:szCs w:val="24"/>
          <w:rtl/>
          <w:lang w:bidi="ar-EG"/>
        </w:rPr>
        <w:t>قبل الزيار</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و </w:t>
      </w:r>
      <w:r w:rsidRPr="006B5FF9">
        <w:rPr>
          <w:rFonts w:ascii="Simplified Arabic" w:hAnsi="Simplified Arabic" w:cs="Simplified Arabic" w:hint="cs"/>
          <w:sz w:val="24"/>
          <w:szCs w:val="24"/>
          <w:rtl/>
          <w:lang w:bidi="ar-EG"/>
        </w:rPr>
        <w:t>أ</w:t>
      </w:r>
      <w:r w:rsidRPr="006B5FF9">
        <w:rPr>
          <w:rFonts w:ascii="Simplified Arabic" w:hAnsi="Simplified Arabic" w:cs="Simplified Arabic"/>
          <w:sz w:val="24"/>
          <w:szCs w:val="24"/>
          <w:rtl/>
          <w:lang w:bidi="ar-EG"/>
        </w:rPr>
        <w:t>ثناء الزيار</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وما بعد </w:t>
      </w:r>
      <w:r w:rsidRPr="006B5FF9">
        <w:rPr>
          <w:rFonts w:ascii="Simplified Arabic" w:hAnsi="Simplified Arabic" w:cs="Simplified Arabic" w:hint="cs"/>
          <w:sz w:val="24"/>
          <w:szCs w:val="24"/>
          <w:rtl/>
          <w:lang w:bidi="ar-EG"/>
        </w:rPr>
        <w:t>ال</w:t>
      </w:r>
      <w:r w:rsidRPr="006B5FF9">
        <w:rPr>
          <w:rFonts w:ascii="Simplified Arabic" w:hAnsi="Simplified Arabic" w:cs="Simplified Arabic"/>
          <w:sz w:val="24"/>
          <w:szCs w:val="24"/>
          <w:rtl/>
          <w:lang w:bidi="ar-EG"/>
        </w:rPr>
        <w:t>زيار</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w:t>
      </w:r>
      <w:r w:rsidRPr="006B5FF9">
        <w:rPr>
          <w:rFonts w:ascii="Simplified Arabic" w:hAnsi="Simplified Arabic" w:cs="Simplified Arabic" w:hint="cs"/>
          <w:sz w:val="24"/>
          <w:szCs w:val="24"/>
          <w:rtl/>
          <w:lang w:bidi="ar-EG"/>
        </w:rPr>
        <w:t>وعلى الرغم من الجهود المصرية الحالية للإرتقاء بالمنتج السياحي المصري، و</w:t>
      </w:r>
      <w:r w:rsidRPr="006B5FF9">
        <w:rPr>
          <w:rFonts w:ascii="Simplified Arabic" w:hAnsi="Simplified Arabic" w:cs="Simplified Arabic"/>
          <w:sz w:val="24"/>
          <w:szCs w:val="24"/>
          <w:rtl/>
          <w:lang w:bidi="ar-EG"/>
        </w:rPr>
        <w:t xml:space="preserve">تعزيز </w:t>
      </w:r>
      <w:r w:rsidRPr="006B5FF9">
        <w:rPr>
          <w:rFonts w:ascii="Simplified Arabic" w:hAnsi="Simplified Arabic" w:cs="Simplified Arabic" w:hint="cs"/>
          <w:sz w:val="24"/>
          <w:szCs w:val="24"/>
          <w:rtl/>
          <w:lang w:bidi="ar-EG"/>
        </w:rPr>
        <w:t xml:space="preserve">تجربة أثناء </w:t>
      </w:r>
      <w:r w:rsidRPr="006B5FF9">
        <w:rPr>
          <w:rFonts w:ascii="Simplified Arabic" w:hAnsi="Simplified Arabic" w:cs="Simplified Arabic"/>
          <w:sz w:val="24"/>
          <w:szCs w:val="24"/>
          <w:rtl/>
          <w:lang w:bidi="ar-EG"/>
        </w:rPr>
        <w:t>الزيار</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w:t>
      </w:r>
      <w:r w:rsidRPr="006B5FF9">
        <w:rPr>
          <w:rFonts w:ascii="Simplified Arabic" w:hAnsi="Simplified Arabic" w:cs="Simplified Arabic" w:hint="cs"/>
          <w:sz w:val="24"/>
          <w:szCs w:val="24"/>
          <w:rtl/>
          <w:lang w:bidi="ar-EG"/>
        </w:rPr>
        <w:t xml:space="preserve">من خلال توفير </w:t>
      </w:r>
      <w:r w:rsidRPr="006B5FF9">
        <w:rPr>
          <w:rFonts w:ascii="Simplified Arabic" w:hAnsi="Simplified Arabic" w:cs="Simplified Arabic"/>
          <w:sz w:val="24"/>
          <w:szCs w:val="24"/>
          <w:rtl/>
          <w:lang w:bidi="ar-EG"/>
        </w:rPr>
        <w:t>اللوحات الارشادي</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في المواقع والمتاحف</w:t>
      </w:r>
      <w:r w:rsidRPr="006B5FF9">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و</w:t>
      </w:r>
      <w:r w:rsidRPr="006B5FF9">
        <w:rPr>
          <w:rFonts w:ascii="Simplified Arabic" w:hAnsi="Simplified Arabic" w:cs="Simplified Arabic"/>
          <w:sz w:val="24"/>
          <w:szCs w:val="24"/>
          <w:rtl/>
          <w:lang w:bidi="ar-EG"/>
        </w:rPr>
        <w:t xml:space="preserve">توفير مقاعد </w:t>
      </w:r>
      <w:r>
        <w:rPr>
          <w:rFonts w:ascii="Simplified Arabic" w:hAnsi="Simplified Arabic" w:cs="Simplified Arabic" w:hint="cs"/>
          <w:sz w:val="24"/>
          <w:szCs w:val="24"/>
          <w:rtl/>
          <w:lang w:bidi="ar-EG"/>
        </w:rPr>
        <w:t>لل</w:t>
      </w:r>
      <w:r w:rsidRPr="006B5FF9">
        <w:rPr>
          <w:rFonts w:ascii="Simplified Arabic" w:hAnsi="Simplified Arabic" w:cs="Simplified Arabic"/>
          <w:sz w:val="24"/>
          <w:szCs w:val="24"/>
          <w:rtl/>
          <w:lang w:bidi="ar-EG"/>
        </w:rPr>
        <w:t>زوار</w:t>
      </w:r>
      <w:r>
        <w:rPr>
          <w:rFonts w:ascii="Simplified Arabic" w:hAnsi="Simplified Arabic" w:cs="Simplified Arabic" w:hint="cs"/>
          <w:sz w:val="24"/>
          <w:szCs w:val="24"/>
          <w:rtl/>
          <w:lang w:bidi="ar-EG"/>
        </w:rPr>
        <w:t>.</w:t>
      </w:r>
      <w:r w:rsidRPr="006B5FF9">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إلا أنه</w:t>
      </w:r>
      <w:r w:rsidRPr="006B5FF9">
        <w:rPr>
          <w:rFonts w:ascii="Simplified Arabic" w:hAnsi="Simplified Arabic" w:cs="Simplified Arabic" w:hint="cs"/>
          <w:sz w:val="24"/>
          <w:szCs w:val="24"/>
          <w:rtl/>
          <w:lang w:bidi="ar-EG"/>
        </w:rPr>
        <w:t xml:space="preserve"> يجب</w:t>
      </w:r>
      <w:r w:rsidRPr="006B5FF9">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أيضا </w:t>
      </w:r>
      <w:r w:rsidRPr="006B5FF9">
        <w:rPr>
          <w:rFonts w:ascii="Simplified Arabic" w:hAnsi="Simplified Arabic" w:cs="Simplified Arabic" w:hint="cs"/>
          <w:sz w:val="24"/>
          <w:szCs w:val="24"/>
          <w:rtl/>
          <w:lang w:bidi="ar-EG"/>
        </w:rPr>
        <w:t>زيادة</w:t>
      </w:r>
      <w:r w:rsidRPr="006B5FF9">
        <w:rPr>
          <w:rFonts w:ascii="Simplified Arabic" w:hAnsi="Simplified Arabic" w:cs="Simplified Arabic"/>
          <w:sz w:val="24"/>
          <w:szCs w:val="24"/>
          <w:rtl/>
          <w:lang w:bidi="ar-EG"/>
        </w:rPr>
        <w:t xml:space="preserve"> الجهود والخدمات</w:t>
      </w:r>
      <w:r w:rsidRPr="006B5FF9">
        <w:rPr>
          <w:rFonts w:ascii="Simplified Arabic" w:hAnsi="Simplified Arabic" w:cs="Simplified Arabic" w:hint="cs"/>
          <w:sz w:val="24"/>
          <w:szCs w:val="24"/>
          <w:rtl/>
          <w:lang w:bidi="ar-EG"/>
        </w:rPr>
        <w:t xml:space="preserve"> الإلكترونية</w:t>
      </w:r>
      <w:r w:rsidRPr="006B5FF9">
        <w:rPr>
          <w:rFonts w:ascii="Simplified Arabic" w:hAnsi="Simplified Arabic" w:cs="Simplified Arabic"/>
          <w:sz w:val="24"/>
          <w:szCs w:val="24"/>
          <w:rtl/>
          <w:lang w:bidi="ar-EG"/>
        </w:rPr>
        <w:t xml:space="preserve"> تجاه ما قبل الزيار</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w:t>
      </w:r>
      <w:r w:rsidRPr="006B5FF9">
        <w:rPr>
          <w:rFonts w:ascii="Simplified Arabic" w:hAnsi="Simplified Arabic" w:cs="Simplified Arabic" w:hint="cs"/>
          <w:sz w:val="24"/>
          <w:szCs w:val="24"/>
          <w:rtl/>
          <w:lang w:bidi="ar-EG"/>
        </w:rPr>
        <w:t>وإتاحة أكبر قدر من ال</w:t>
      </w:r>
      <w:r w:rsidRPr="006B5FF9">
        <w:rPr>
          <w:rFonts w:ascii="Simplified Arabic" w:hAnsi="Simplified Arabic" w:cs="Simplified Arabic"/>
          <w:sz w:val="24"/>
          <w:szCs w:val="24"/>
          <w:rtl/>
          <w:lang w:bidi="ar-EG"/>
        </w:rPr>
        <w:t xml:space="preserve">معلومات </w:t>
      </w:r>
      <w:r w:rsidRPr="006B5FF9">
        <w:rPr>
          <w:rFonts w:ascii="Simplified Arabic" w:hAnsi="Simplified Arabic" w:cs="Simplified Arabic" w:hint="cs"/>
          <w:sz w:val="24"/>
          <w:szCs w:val="24"/>
          <w:rtl/>
          <w:lang w:bidi="ar-EG"/>
        </w:rPr>
        <w:t>عن المواقع الآثرية والمتاحف على شبكة الإنترنت للأسباب التالية:-</w:t>
      </w:r>
    </w:p>
    <w:p w14:paraId="7AADE2B7" w14:textId="77777777" w:rsidR="00C06454" w:rsidRPr="006B5FF9" w:rsidRDefault="00C06454" w:rsidP="00C06454">
      <w:pPr>
        <w:pStyle w:val="NoSpacing"/>
        <w:numPr>
          <w:ilvl w:val="0"/>
          <w:numId w:val="13"/>
        </w:numPr>
        <w:spacing w:line="360" w:lineRule="auto"/>
        <w:jc w:val="both"/>
        <w:rPr>
          <w:rFonts w:ascii="Simplified Arabic" w:hAnsi="Simplified Arabic" w:cs="Simplified Arabic"/>
          <w:sz w:val="24"/>
          <w:szCs w:val="24"/>
          <w:lang w:bidi="ar-EG"/>
        </w:rPr>
      </w:pPr>
      <w:r w:rsidRPr="006B5FF9">
        <w:rPr>
          <w:rFonts w:ascii="Simplified Arabic" w:hAnsi="Simplified Arabic" w:cs="Simplified Arabic"/>
          <w:sz w:val="24"/>
          <w:szCs w:val="24"/>
          <w:rtl/>
          <w:lang w:bidi="ar-EG"/>
        </w:rPr>
        <w:t>زيادة فضول السائح لزيارة كل أثر فى مصر</w:t>
      </w:r>
    </w:p>
    <w:p w14:paraId="7BDF8661" w14:textId="77777777" w:rsidR="00C06454" w:rsidRPr="006B5FF9" w:rsidRDefault="00C06454" w:rsidP="00C06454">
      <w:pPr>
        <w:pStyle w:val="NoSpacing"/>
        <w:numPr>
          <w:ilvl w:val="0"/>
          <w:numId w:val="13"/>
        </w:numPr>
        <w:spacing w:line="36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lastRenderedPageBreak/>
        <w:t>مساعدة</w:t>
      </w:r>
      <w:r w:rsidRPr="006B5FF9">
        <w:rPr>
          <w:rFonts w:ascii="Simplified Arabic" w:hAnsi="Simplified Arabic" w:cs="Simplified Arabic" w:hint="cs"/>
          <w:sz w:val="24"/>
          <w:szCs w:val="24"/>
          <w:rtl/>
          <w:lang w:bidi="ar-EG"/>
        </w:rPr>
        <w:t xml:space="preserve"> السائح في التخطيط لرحلته وتحديد عدد الليالي لزيارة تلك المواقع والمتاحف أو حضور تلك الفاعليات الثقافية المميزة.</w:t>
      </w:r>
    </w:p>
    <w:p w14:paraId="493339D7" w14:textId="77777777" w:rsidR="00C06454" w:rsidRPr="006B5FF9" w:rsidRDefault="00C06454" w:rsidP="00C06454">
      <w:pPr>
        <w:pStyle w:val="NoSpacing"/>
        <w:numPr>
          <w:ilvl w:val="0"/>
          <w:numId w:val="13"/>
        </w:numPr>
        <w:spacing w:line="360" w:lineRule="auto"/>
        <w:jc w:val="both"/>
        <w:rPr>
          <w:rFonts w:ascii="Simplified Arabic" w:hAnsi="Simplified Arabic" w:cs="Simplified Arabic"/>
          <w:sz w:val="24"/>
          <w:szCs w:val="24"/>
          <w:lang w:bidi="ar-EG"/>
        </w:rPr>
      </w:pPr>
      <w:r w:rsidRPr="006B5FF9">
        <w:rPr>
          <w:rFonts w:ascii="Simplified Arabic" w:hAnsi="Simplified Arabic" w:cs="Simplified Arabic" w:hint="cs"/>
          <w:sz w:val="24"/>
          <w:szCs w:val="24"/>
          <w:rtl/>
          <w:lang w:bidi="ar-EG"/>
        </w:rPr>
        <w:t xml:space="preserve"> إمكانية حجز تذاكر الزيارة والفاعليات الثقافية.</w:t>
      </w:r>
    </w:p>
    <w:p w14:paraId="4D3EB7A9" w14:textId="77777777" w:rsidR="00C06454" w:rsidRPr="006B5FF9" w:rsidRDefault="00C06454" w:rsidP="00C06454">
      <w:pPr>
        <w:pStyle w:val="NoSpacing"/>
        <w:numPr>
          <w:ilvl w:val="0"/>
          <w:numId w:val="13"/>
        </w:numPr>
        <w:spacing w:line="360" w:lineRule="auto"/>
        <w:jc w:val="both"/>
        <w:rPr>
          <w:rFonts w:ascii="Simplified Arabic" w:hAnsi="Simplified Arabic" w:cs="Simplified Arabic"/>
          <w:sz w:val="24"/>
          <w:szCs w:val="24"/>
          <w:lang w:bidi="ar-EG"/>
        </w:rPr>
      </w:pPr>
      <w:r w:rsidRPr="006B5FF9">
        <w:rPr>
          <w:rFonts w:ascii="Simplified Arabic" w:hAnsi="Simplified Arabic" w:cs="Simplified Arabic"/>
          <w:sz w:val="24"/>
          <w:szCs w:val="24"/>
          <w:rtl/>
          <w:lang w:bidi="ar-EG"/>
        </w:rPr>
        <w:t>إعداد برامج سياحية للسائح المتواجد داخل القاهرة لمدة ساعات أو أيام وذلك لزيادة زيارات المتاحف الأثرية والمتمركزة فى مدينة القاهرة</w:t>
      </w:r>
    </w:p>
    <w:p w14:paraId="7A189DF7" w14:textId="77777777" w:rsidR="00C06454" w:rsidRPr="006B5FF9" w:rsidRDefault="00C06454" w:rsidP="00C06454">
      <w:pPr>
        <w:pStyle w:val="NoSpacing"/>
        <w:numPr>
          <w:ilvl w:val="0"/>
          <w:numId w:val="13"/>
        </w:numPr>
        <w:spacing w:line="360" w:lineRule="auto"/>
        <w:jc w:val="both"/>
        <w:rPr>
          <w:rFonts w:ascii="Simplified Arabic" w:hAnsi="Simplified Arabic" w:cs="Simplified Arabic"/>
          <w:sz w:val="24"/>
          <w:szCs w:val="24"/>
          <w:lang w:bidi="ar-EG"/>
        </w:rPr>
      </w:pPr>
      <w:r w:rsidRPr="006B5FF9">
        <w:rPr>
          <w:rFonts w:ascii="Simplified Arabic" w:hAnsi="Simplified Arabic" w:cs="Simplified Arabic" w:hint="cs"/>
          <w:sz w:val="24"/>
          <w:szCs w:val="24"/>
          <w:rtl/>
          <w:lang w:bidi="ar-EG"/>
        </w:rPr>
        <w:t>إستحداث مسارات وجولات سياحية متخصصة</w:t>
      </w:r>
      <w:r>
        <w:rPr>
          <w:rFonts w:ascii="Simplified Arabic" w:hAnsi="Simplified Arabic" w:cs="Simplified Arabic" w:hint="cs"/>
          <w:sz w:val="24"/>
          <w:szCs w:val="24"/>
          <w:rtl/>
          <w:lang w:bidi="ar-EG"/>
        </w:rPr>
        <w:t xml:space="preserve"> في المناطق التراثية</w:t>
      </w:r>
      <w:r w:rsidRPr="006B5FF9">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والتعريف</w:t>
      </w:r>
      <w:r w:rsidRPr="006B5FF9">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ب</w:t>
      </w:r>
      <w:r w:rsidRPr="006B5FF9">
        <w:rPr>
          <w:rFonts w:ascii="Simplified Arabic" w:hAnsi="Simplified Arabic" w:cs="Simplified Arabic" w:hint="cs"/>
          <w:sz w:val="24"/>
          <w:szCs w:val="24"/>
          <w:rtl/>
          <w:lang w:bidi="ar-EG"/>
        </w:rPr>
        <w:t>المأكولات الشعبية و</w:t>
      </w:r>
      <w:r>
        <w:rPr>
          <w:rFonts w:ascii="Simplified Arabic" w:hAnsi="Simplified Arabic" w:cs="Simplified Arabic" w:hint="cs"/>
          <w:sz w:val="24"/>
          <w:szCs w:val="24"/>
          <w:rtl/>
          <w:lang w:bidi="ar-EG"/>
        </w:rPr>
        <w:t xml:space="preserve">تقديم </w:t>
      </w:r>
      <w:r w:rsidRPr="006B5FF9">
        <w:rPr>
          <w:rFonts w:ascii="Simplified Arabic" w:hAnsi="Simplified Arabic" w:cs="Simplified Arabic" w:hint="cs"/>
          <w:sz w:val="24"/>
          <w:szCs w:val="24"/>
          <w:rtl/>
          <w:lang w:bidi="ar-EG"/>
        </w:rPr>
        <w:t>العروض التراثية ك</w:t>
      </w:r>
      <w:r w:rsidRPr="006B5FF9">
        <w:rPr>
          <w:rFonts w:ascii="Simplified Arabic" w:hAnsi="Simplified Arabic" w:cs="Simplified Arabic"/>
          <w:sz w:val="24"/>
          <w:szCs w:val="24"/>
          <w:rtl/>
          <w:lang w:bidi="ar-EG"/>
        </w:rPr>
        <w:t xml:space="preserve">بدائل </w:t>
      </w:r>
      <w:r w:rsidRPr="006B5FF9">
        <w:rPr>
          <w:rFonts w:ascii="Simplified Arabic" w:hAnsi="Simplified Arabic" w:cs="Simplified Arabic" w:hint="cs"/>
          <w:sz w:val="24"/>
          <w:szCs w:val="24"/>
          <w:rtl/>
          <w:lang w:bidi="ar-EG"/>
        </w:rPr>
        <w:t>تعزز فكرة ال</w:t>
      </w:r>
      <w:r w:rsidRPr="006B5FF9">
        <w:rPr>
          <w:rFonts w:ascii="Simplified Arabic" w:hAnsi="Simplified Arabic" w:cs="Simplified Arabic"/>
          <w:sz w:val="24"/>
          <w:szCs w:val="24"/>
          <w:rtl/>
          <w:lang w:bidi="ar-EG"/>
        </w:rPr>
        <w:t>زيار</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التقليدي</w:t>
      </w:r>
      <w:r w:rsidRPr="006B5FF9">
        <w:rPr>
          <w:rFonts w:ascii="Simplified Arabic" w:hAnsi="Simplified Arabic" w:cs="Simplified Arabic" w:hint="cs"/>
          <w:sz w:val="24"/>
          <w:szCs w:val="24"/>
          <w:rtl/>
          <w:lang w:bidi="ar-EG"/>
        </w:rPr>
        <w:t xml:space="preserve">ة. </w:t>
      </w:r>
    </w:p>
    <w:p w14:paraId="1D710930" w14:textId="77777777" w:rsidR="00C06454" w:rsidRPr="006B5FF9" w:rsidRDefault="00C06454" w:rsidP="00C06454">
      <w:pPr>
        <w:pStyle w:val="NoSpacing"/>
        <w:numPr>
          <w:ilvl w:val="0"/>
          <w:numId w:val="13"/>
        </w:numPr>
        <w:spacing w:line="360" w:lineRule="auto"/>
        <w:ind w:left="360"/>
        <w:jc w:val="both"/>
        <w:rPr>
          <w:rFonts w:ascii="Simplified Arabic" w:hAnsi="Simplified Arabic" w:cs="Simplified Arabic"/>
          <w:sz w:val="24"/>
          <w:szCs w:val="24"/>
          <w:lang w:bidi="ar-EG"/>
        </w:rPr>
      </w:pPr>
      <w:r w:rsidRPr="006B5FF9">
        <w:rPr>
          <w:rFonts w:ascii="Simplified Arabic" w:hAnsi="Simplified Arabic" w:cs="Simplified Arabic" w:hint="cs"/>
          <w:sz w:val="24"/>
          <w:szCs w:val="24"/>
          <w:rtl/>
          <w:lang w:bidi="ar-EG"/>
        </w:rPr>
        <w:t xml:space="preserve">ضبط </w:t>
      </w:r>
      <w:r w:rsidRPr="006B5FF9">
        <w:rPr>
          <w:rFonts w:ascii="Simplified Arabic" w:hAnsi="Simplified Arabic" w:cs="Simplified Arabic"/>
          <w:sz w:val="24"/>
          <w:szCs w:val="24"/>
          <w:rtl/>
          <w:lang w:bidi="ar-EG"/>
        </w:rPr>
        <w:t>جود</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المعروضات </w:t>
      </w:r>
      <w:r w:rsidRPr="006B5FF9">
        <w:rPr>
          <w:rFonts w:ascii="Simplified Arabic" w:hAnsi="Simplified Arabic" w:cs="Simplified Arabic" w:hint="cs"/>
          <w:sz w:val="24"/>
          <w:szCs w:val="24"/>
          <w:rtl/>
          <w:lang w:bidi="ar-EG"/>
        </w:rPr>
        <w:t xml:space="preserve">من الهدايا التذكارية </w:t>
      </w:r>
      <w:r w:rsidRPr="006B5FF9">
        <w:rPr>
          <w:rFonts w:ascii="Simplified Arabic" w:hAnsi="Simplified Arabic" w:cs="Simplified Arabic"/>
          <w:sz w:val="24"/>
          <w:szCs w:val="24"/>
          <w:rtl/>
          <w:lang w:bidi="ar-EG"/>
        </w:rPr>
        <w:t>المتاح</w:t>
      </w:r>
      <w:r w:rsidRPr="006B5FF9">
        <w:rPr>
          <w:rFonts w:ascii="Simplified Arabic" w:hAnsi="Simplified Arabic" w:cs="Simplified Arabic" w:hint="cs"/>
          <w:sz w:val="24"/>
          <w:szCs w:val="24"/>
          <w:rtl/>
          <w:lang w:bidi="ar-EG"/>
        </w:rPr>
        <w:t xml:space="preserve">ة وتشجيع المنتج المحلي </w:t>
      </w:r>
      <w:r w:rsidRPr="006B5FF9">
        <w:rPr>
          <w:rFonts w:ascii="Simplified Arabic" w:hAnsi="Simplified Arabic" w:cs="Simplified Arabic"/>
          <w:sz w:val="24"/>
          <w:szCs w:val="24"/>
          <w:rtl/>
          <w:lang w:bidi="ar-EG"/>
        </w:rPr>
        <w:t xml:space="preserve">في الاسواق </w:t>
      </w:r>
      <w:r>
        <w:rPr>
          <w:rFonts w:ascii="Simplified Arabic" w:hAnsi="Simplified Arabic" w:cs="Simplified Arabic" w:hint="cs"/>
          <w:sz w:val="24"/>
          <w:szCs w:val="24"/>
          <w:rtl/>
          <w:lang w:bidi="ar-EG"/>
        </w:rPr>
        <w:t>مما</w:t>
      </w:r>
      <w:r w:rsidRPr="006B5FF9">
        <w:rPr>
          <w:rFonts w:ascii="Simplified Arabic" w:hAnsi="Simplified Arabic" w:cs="Simplified Arabic"/>
          <w:sz w:val="24"/>
          <w:szCs w:val="24"/>
          <w:rtl/>
          <w:lang w:bidi="ar-EG"/>
        </w:rPr>
        <w:t xml:space="preserve"> </w:t>
      </w:r>
      <w:r w:rsidRPr="006B5FF9">
        <w:rPr>
          <w:rFonts w:ascii="Simplified Arabic" w:hAnsi="Simplified Arabic" w:cs="Simplified Arabic" w:hint="cs"/>
          <w:sz w:val="24"/>
          <w:szCs w:val="24"/>
          <w:rtl/>
          <w:lang w:bidi="ar-EG"/>
        </w:rPr>
        <w:t>ي</w:t>
      </w:r>
      <w:r w:rsidRPr="006B5FF9">
        <w:rPr>
          <w:rFonts w:ascii="Simplified Arabic" w:hAnsi="Simplified Arabic" w:cs="Simplified Arabic"/>
          <w:sz w:val="24"/>
          <w:szCs w:val="24"/>
          <w:rtl/>
          <w:lang w:bidi="ar-EG"/>
        </w:rPr>
        <w:t>ساهم في تحسين مستوى الاوضاع المعيشي</w:t>
      </w:r>
      <w:r w:rsidRPr="006B5FF9">
        <w:rPr>
          <w:rFonts w:ascii="Simplified Arabic" w:hAnsi="Simplified Arabic" w:cs="Simplified Arabic" w:hint="cs"/>
          <w:sz w:val="24"/>
          <w:szCs w:val="24"/>
          <w:rtl/>
          <w:lang w:bidi="ar-EG"/>
        </w:rPr>
        <w:t>ة</w:t>
      </w:r>
      <w:r w:rsidRPr="006B5FF9">
        <w:rPr>
          <w:rFonts w:ascii="Simplified Arabic" w:hAnsi="Simplified Arabic" w:cs="Simplified Arabic"/>
          <w:sz w:val="24"/>
          <w:szCs w:val="24"/>
          <w:rtl/>
          <w:lang w:bidi="ar-EG"/>
        </w:rPr>
        <w:t xml:space="preserve"> للسكان المحيطين </w:t>
      </w:r>
      <w:r w:rsidRPr="006B5FF9">
        <w:rPr>
          <w:rFonts w:ascii="Simplified Arabic" w:hAnsi="Simplified Arabic" w:cs="Simplified Arabic" w:hint="cs"/>
          <w:sz w:val="24"/>
          <w:szCs w:val="24"/>
          <w:rtl/>
          <w:lang w:bidi="ar-EG"/>
        </w:rPr>
        <w:t>ب</w:t>
      </w:r>
      <w:r w:rsidRPr="006B5FF9">
        <w:rPr>
          <w:rFonts w:ascii="Simplified Arabic" w:hAnsi="Simplified Arabic" w:cs="Simplified Arabic"/>
          <w:sz w:val="24"/>
          <w:szCs w:val="24"/>
          <w:rtl/>
          <w:lang w:bidi="ar-EG"/>
        </w:rPr>
        <w:t>المنطق</w:t>
      </w:r>
      <w:r w:rsidRPr="006B5FF9">
        <w:rPr>
          <w:rFonts w:ascii="Simplified Arabic" w:hAnsi="Simplified Arabic" w:cs="Simplified Arabic" w:hint="cs"/>
          <w:sz w:val="24"/>
          <w:szCs w:val="24"/>
          <w:rtl/>
          <w:lang w:bidi="ar-EG"/>
        </w:rPr>
        <w:t>ة الآثرية.</w:t>
      </w:r>
    </w:p>
    <w:p w14:paraId="147A450A" w14:textId="77777777" w:rsidR="00C06454" w:rsidRDefault="00C06454" w:rsidP="00C06454">
      <w:pPr>
        <w:pStyle w:val="NoSpacing"/>
        <w:numPr>
          <w:ilvl w:val="0"/>
          <w:numId w:val="13"/>
        </w:numPr>
        <w:spacing w:line="360" w:lineRule="auto"/>
        <w:ind w:left="360"/>
        <w:jc w:val="both"/>
        <w:rPr>
          <w:rFonts w:ascii="Simplified Arabic" w:hAnsi="Simplified Arabic" w:cs="Simplified Arabic"/>
          <w:sz w:val="24"/>
          <w:szCs w:val="24"/>
          <w:lang w:bidi="ar-EG"/>
        </w:rPr>
      </w:pPr>
      <w:r w:rsidRPr="006B5FF9">
        <w:rPr>
          <w:rFonts w:ascii="Simplified Arabic" w:hAnsi="Simplified Arabic" w:cs="Simplified Arabic" w:hint="cs"/>
          <w:sz w:val="24"/>
          <w:szCs w:val="24"/>
          <w:rtl/>
          <w:lang w:bidi="ar-EG"/>
        </w:rPr>
        <w:t xml:space="preserve">توفير </w:t>
      </w:r>
      <w:r w:rsidRPr="006B5FF9">
        <w:rPr>
          <w:rFonts w:ascii="Simplified Arabic" w:hAnsi="Simplified Arabic" w:cs="Simplified Arabic"/>
          <w:sz w:val="24"/>
          <w:szCs w:val="24"/>
          <w:rtl/>
          <w:lang w:bidi="ar-EG"/>
        </w:rPr>
        <w:t>شبك</w:t>
      </w:r>
      <w:r w:rsidRPr="006B5FF9">
        <w:rPr>
          <w:rFonts w:ascii="Simplified Arabic" w:hAnsi="Simplified Arabic" w:cs="Simplified Arabic" w:hint="cs"/>
          <w:sz w:val="24"/>
          <w:szCs w:val="24"/>
          <w:rtl/>
          <w:lang w:bidi="ar-EG"/>
        </w:rPr>
        <w:t xml:space="preserve">ة </w:t>
      </w:r>
      <w:r w:rsidRPr="006B5FF9">
        <w:rPr>
          <w:rFonts w:ascii="Simplified Arabic" w:hAnsi="Simplified Arabic" w:cs="Simplified Arabic"/>
          <w:sz w:val="24"/>
          <w:szCs w:val="24"/>
          <w:rtl/>
          <w:lang w:bidi="ar-EG"/>
        </w:rPr>
        <w:t>مواصلات صديق</w:t>
      </w:r>
      <w:r w:rsidRPr="006B5FF9">
        <w:rPr>
          <w:rFonts w:ascii="Simplified Arabic" w:hAnsi="Simplified Arabic" w:cs="Simplified Arabic" w:hint="cs"/>
          <w:sz w:val="24"/>
          <w:szCs w:val="24"/>
          <w:rtl/>
          <w:lang w:bidi="ar-EG"/>
        </w:rPr>
        <w:t>ة وأمنه</w:t>
      </w:r>
      <w:r w:rsidRPr="006B5FF9">
        <w:rPr>
          <w:rFonts w:ascii="Simplified Arabic" w:hAnsi="Simplified Arabic" w:cs="Simplified Arabic"/>
          <w:sz w:val="24"/>
          <w:szCs w:val="24"/>
          <w:rtl/>
          <w:lang w:bidi="ar-EG"/>
        </w:rPr>
        <w:t xml:space="preserve"> للسائح</w:t>
      </w:r>
      <w:r>
        <w:rPr>
          <w:rFonts w:ascii="Simplified Arabic" w:hAnsi="Simplified Arabic" w:cs="Simplified Arabic" w:hint="cs"/>
          <w:sz w:val="24"/>
          <w:szCs w:val="24"/>
          <w:rtl/>
          <w:lang w:bidi="ar-EG"/>
        </w:rPr>
        <w:t>.</w:t>
      </w:r>
    </w:p>
    <w:p w14:paraId="31B758DD" w14:textId="77777777" w:rsidR="00C06454" w:rsidRPr="007F3C64" w:rsidRDefault="00C06454" w:rsidP="00C06454">
      <w:pPr>
        <w:pStyle w:val="NoSpacing"/>
        <w:numPr>
          <w:ilvl w:val="0"/>
          <w:numId w:val="13"/>
        </w:numPr>
        <w:spacing w:line="360" w:lineRule="auto"/>
        <w:ind w:left="36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w:t>
      </w:r>
      <w:r w:rsidRPr="007F3C64">
        <w:rPr>
          <w:rFonts w:ascii="Simplified Arabic" w:hAnsi="Simplified Arabic" w:cs="Simplified Arabic" w:hint="cs"/>
          <w:sz w:val="24"/>
          <w:szCs w:val="24"/>
          <w:rtl/>
          <w:lang w:bidi="ar-EG"/>
        </w:rPr>
        <w:t>لإهتمام بالعنصر الجمالي للآثار والمتاحف من خلال الصيانة الدورية للواجهات وا</w:t>
      </w:r>
      <w:r w:rsidRPr="007F3C64">
        <w:rPr>
          <w:rFonts w:ascii="Simplified Arabic" w:hAnsi="Simplified Arabic" w:cs="Simplified Arabic"/>
          <w:sz w:val="24"/>
          <w:szCs w:val="24"/>
          <w:rtl/>
          <w:lang w:bidi="ar-EG"/>
        </w:rPr>
        <w:t>لتجهيزات الداخلي</w:t>
      </w:r>
      <w:r w:rsidRPr="007F3C64">
        <w:rPr>
          <w:rFonts w:ascii="Simplified Arabic" w:hAnsi="Simplified Arabic" w:cs="Simplified Arabic" w:hint="cs"/>
          <w:sz w:val="24"/>
          <w:szCs w:val="24"/>
          <w:rtl/>
          <w:lang w:bidi="ar-EG"/>
        </w:rPr>
        <w:t>ة.</w:t>
      </w:r>
    </w:p>
    <w:p w14:paraId="61D8F405" w14:textId="77777777" w:rsidR="00C06454" w:rsidRPr="00A23C79" w:rsidRDefault="00C06454" w:rsidP="00C06454">
      <w:pPr>
        <w:numPr>
          <w:ilvl w:val="2"/>
          <w:numId w:val="17"/>
        </w:numPr>
        <w:spacing w:before="240" w:after="200" w:line="360" w:lineRule="auto"/>
        <w:contextualSpacing/>
        <w:jc w:val="both"/>
        <w:rPr>
          <w:rFonts w:ascii="Simplified Arabic" w:hAnsi="Simplified Arabic" w:cs="Simplified Arabic"/>
          <w:b/>
          <w:bCs/>
          <w:sz w:val="24"/>
          <w:szCs w:val="24"/>
          <w:lang w:bidi="ar-EG"/>
        </w:rPr>
      </w:pPr>
      <w:r w:rsidRPr="00A23C79">
        <w:rPr>
          <w:rFonts w:ascii="Simplified Arabic" w:hAnsi="Simplified Arabic" w:cs="Simplified Arabic" w:hint="cs"/>
          <w:b/>
          <w:bCs/>
          <w:sz w:val="24"/>
          <w:szCs w:val="24"/>
          <w:rtl/>
          <w:lang w:bidi="ar-EG"/>
        </w:rPr>
        <w:t xml:space="preserve">مقابلة </w:t>
      </w:r>
      <w:r w:rsidRPr="00A23C79">
        <w:rPr>
          <w:rFonts w:ascii="Simplified Arabic" w:hAnsi="Simplified Arabic" w:cs="Simplified Arabic"/>
          <w:b/>
          <w:bCs/>
          <w:sz w:val="24"/>
          <w:szCs w:val="24"/>
          <w:rtl/>
          <w:lang w:bidi="ar-EG"/>
        </w:rPr>
        <w:t xml:space="preserve">السيد </w:t>
      </w:r>
      <w:r>
        <w:rPr>
          <w:rFonts w:ascii="Simplified Arabic" w:hAnsi="Simplified Arabic" w:cs="Simplified Arabic" w:hint="cs"/>
          <w:b/>
          <w:bCs/>
          <w:sz w:val="24"/>
          <w:szCs w:val="24"/>
          <w:rtl/>
          <w:lang w:bidi="ar-EG"/>
        </w:rPr>
        <w:t>المستشار</w:t>
      </w:r>
      <w:r w:rsidRPr="00A23C79">
        <w:rPr>
          <w:rFonts w:ascii="Simplified Arabic" w:hAnsi="Simplified Arabic" w:cs="Simplified Arabic"/>
          <w:b/>
          <w:bCs/>
          <w:sz w:val="24"/>
          <w:szCs w:val="24"/>
          <w:rtl/>
          <w:lang w:bidi="ar-EG"/>
        </w:rPr>
        <w:t xml:space="preserve">/ أحمد ماهر، المستشار القانوني لوزير السياحة والآثار  </w:t>
      </w:r>
    </w:p>
    <w:p w14:paraId="5B164692" w14:textId="77777777" w:rsidR="00C06454" w:rsidRPr="009E5E98" w:rsidRDefault="00C06454" w:rsidP="00C06454">
      <w:pPr>
        <w:pStyle w:val="NoSpacing"/>
        <w:spacing w:before="240" w:line="360" w:lineRule="auto"/>
        <w:jc w:val="both"/>
        <w:rPr>
          <w:rFonts w:ascii="Simplified Arabic" w:hAnsi="Simplified Arabic" w:cs="Simplified Arabic"/>
          <w:sz w:val="24"/>
          <w:szCs w:val="24"/>
          <w:lang w:bidi="ar-EG"/>
        </w:rPr>
      </w:pPr>
      <w:r w:rsidRPr="00256B32">
        <w:rPr>
          <w:rFonts w:ascii="Simplified Arabic" w:hAnsi="Simplified Arabic" w:cs="Simplified Arabic" w:hint="cs"/>
          <w:sz w:val="24"/>
          <w:szCs w:val="24"/>
          <w:rtl/>
          <w:lang w:bidi="ar-EG"/>
        </w:rPr>
        <w:t xml:space="preserve">تم إجراء مقابلة مع السيد </w:t>
      </w:r>
      <w:r>
        <w:rPr>
          <w:rFonts w:ascii="Simplified Arabic" w:hAnsi="Simplified Arabic" w:cs="Simplified Arabic" w:hint="cs"/>
          <w:sz w:val="24"/>
          <w:szCs w:val="24"/>
          <w:rtl/>
          <w:lang w:bidi="ar-EG"/>
        </w:rPr>
        <w:t>المستشار</w:t>
      </w:r>
      <w:r w:rsidRPr="00256B32">
        <w:rPr>
          <w:rFonts w:ascii="Simplified Arabic" w:hAnsi="Simplified Arabic" w:cs="Simplified Arabic"/>
          <w:sz w:val="24"/>
          <w:szCs w:val="24"/>
          <w:rtl/>
          <w:lang w:bidi="ar-EG"/>
        </w:rPr>
        <w:t>/ أحمد ماهر</w:t>
      </w:r>
      <w:r>
        <w:rPr>
          <w:rFonts w:ascii="Simplified Arabic" w:hAnsi="Simplified Arabic" w:cs="Simplified Arabic" w:hint="cs"/>
          <w:sz w:val="24"/>
          <w:szCs w:val="24"/>
          <w:rtl/>
          <w:lang w:bidi="ar-EG"/>
        </w:rPr>
        <w:t xml:space="preserve"> - </w:t>
      </w:r>
      <w:r w:rsidRPr="00256B32">
        <w:rPr>
          <w:rFonts w:ascii="Simplified Arabic" w:hAnsi="Simplified Arabic" w:cs="Simplified Arabic"/>
          <w:sz w:val="24"/>
          <w:szCs w:val="24"/>
          <w:rtl/>
          <w:lang w:bidi="ar-EG"/>
        </w:rPr>
        <w:t>المستشار</w:t>
      </w:r>
      <w:r>
        <w:rPr>
          <w:rFonts w:ascii="Simplified Arabic" w:hAnsi="Simplified Arabic" w:cs="Simplified Arabic"/>
          <w:sz w:val="24"/>
          <w:szCs w:val="24"/>
          <w:rtl/>
          <w:lang w:bidi="ar-EG"/>
        </w:rPr>
        <w:t xml:space="preserve"> القانوني لوزير السياحة والآثار</w:t>
      </w:r>
      <w:r w:rsidRPr="00256B32">
        <w:rPr>
          <w:rFonts w:ascii="Simplified Arabic" w:hAnsi="Simplified Arabic" w:cs="Simplified Arabic" w:hint="cs"/>
          <w:sz w:val="24"/>
          <w:szCs w:val="24"/>
          <w:rtl/>
          <w:lang w:bidi="ar-EG"/>
        </w:rPr>
        <w:t xml:space="preserve"> للإجابة على </w:t>
      </w:r>
      <w:r w:rsidRPr="00256B32">
        <w:rPr>
          <w:rFonts w:ascii="Simplified Arabic" w:hAnsi="Simplified Arabic" w:cs="Simplified Arabic"/>
          <w:sz w:val="24"/>
          <w:szCs w:val="24"/>
          <w:rtl/>
          <w:lang w:bidi="ar-EG"/>
        </w:rPr>
        <w:t>أهم ملامح العلاقة التعاقدية والقا</w:t>
      </w:r>
      <w:r>
        <w:rPr>
          <w:rFonts w:ascii="Simplified Arabic" w:hAnsi="Simplified Arabic" w:cs="Simplified Arabic"/>
          <w:sz w:val="24"/>
          <w:szCs w:val="24"/>
          <w:rtl/>
          <w:lang w:bidi="ar-EG"/>
        </w:rPr>
        <w:t xml:space="preserve">نونية بين المجلس الأعلى للآثار </w:t>
      </w:r>
      <w:r>
        <w:rPr>
          <w:rFonts w:ascii="Simplified Arabic" w:hAnsi="Simplified Arabic" w:cs="Simplified Arabic" w:hint="cs"/>
          <w:sz w:val="24"/>
          <w:szCs w:val="24"/>
          <w:rtl/>
          <w:lang w:bidi="ar-EG"/>
        </w:rPr>
        <w:t>و</w:t>
      </w:r>
      <w:r w:rsidRPr="00256B32">
        <w:rPr>
          <w:rFonts w:ascii="Simplified Arabic" w:hAnsi="Simplified Arabic" w:cs="Simplified Arabic"/>
          <w:sz w:val="24"/>
          <w:szCs w:val="24"/>
          <w:rtl/>
          <w:lang w:bidi="ar-EG"/>
        </w:rPr>
        <w:t>صندوق مصر السيادي</w:t>
      </w:r>
      <w:r w:rsidRPr="00256B32">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 xml:space="preserve"> ومناقشة </w:t>
      </w:r>
      <w:r w:rsidRPr="00256B32">
        <w:rPr>
          <w:rFonts w:ascii="Simplified Arabic" w:hAnsi="Simplified Arabic" w:cs="Simplified Arabic" w:hint="cs"/>
          <w:sz w:val="24"/>
          <w:szCs w:val="24"/>
          <w:rtl/>
          <w:lang w:bidi="ar-EG"/>
        </w:rPr>
        <w:t>مميزات التعاقد مع الصندوق</w:t>
      </w:r>
      <w:r>
        <w:rPr>
          <w:rFonts w:ascii="Simplified Arabic" w:hAnsi="Simplified Arabic" w:cs="Simplified Arabic" w:hint="cs"/>
          <w:sz w:val="24"/>
          <w:szCs w:val="24"/>
          <w:rtl/>
          <w:lang w:bidi="ar-EG"/>
        </w:rPr>
        <w:t xml:space="preserve"> دون غيره،</w:t>
      </w:r>
      <w:r w:rsidRPr="00256B32">
        <w:rPr>
          <w:rFonts w:ascii="Simplified Arabic" w:hAnsi="Simplified Arabic" w:cs="Simplified Arabic" w:hint="cs"/>
          <w:sz w:val="24"/>
          <w:szCs w:val="24"/>
          <w:rtl/>
          <w:lang w:bidi="ar-EG"/>
        </w:rPr>
        <w:t xml:space="preserve"> وتأثير ذلك على تنافسية القطاع الخاص، كما تم التعرف على</w:t>
      </w:r>
      <w:r w:rsidRPr="00256B32">
        <w:rPr>
          <w:rFonts w:ascii="Simplified Arabic" w:hAnsi="Simplified Arabic" w:cs="Simplified Arabic"/>
          <w:sz w:val="24"/>
          <w:szCs w:val="24"/>
          <w:rtl/>
          <w:lang w:bidi="ar-EG"/>
        </w:rPr>
        <w:t xml:space="preserve"> وجهة نظر</w:t>
      </w:r>
      <w:r w:rsidRPr="00256B32">
        <w:rPr>
          <w:rFonts w:ascii="Simplified Arabic" w:hAnsi="Simplified Arabic" w:cs="Simplified Arabic" w:hint="cs"/>
          <w:sz w:val="24"/>
          <w:szCs w:val="24"/>
          <w:rtl/>
          <w:lang w:bidi="ar-EG"/>
        </w:rPr>
        <w:t>ه تجاه</w:t>
      </w:r>
      <w:r w:rsidRPr="00256B32">
        <w:rPr>
          <w:rFonts w:ascii="Simplified Arabic" w:hAnsi="Simplified Arabic" w:cs="Simplified Arabic"/>
          <w:sz w:val="24"/>
          <w:szCs w:val="24"/>
          <w:rtl/>
          <w:lang w:bidi="ar-EG"/>
        </w:rPr>
        <w:t xml:space="preserve"> إدارة وتشغيل الخدمات في المواقع الآثرية والمتاحف</w:t>
      </w:r>
      <w:r w:rsidRPr="00256B32">
        <w:rPr>
          <w:rFonts w:ascii="Simplified Arabic" w:hAnsi="Simplified Arabic" w:cs="Simplified Arabic" w:hint="cs"/>
          <w:sz w:val="24"/>
          <w:szCs w:val="24"/>
          <w:rtl/>
          <w:lang w:bidi="ar-EG"/>
        </w:rPr>
        <w:t xml:space="preserve"> إذا كانت</w:t>
      </w:r>
      <w:r w:rsidRPr="00256B32">
        <w:rPr>
          <w:rFonts w:ascii="Simplified Arabic" w:hAnsi="Simplified Arabic" w:cs="Simplified Arabic"/>
          <w:sz w:val="24"/>
          <w:szCs w:val="24"/>
          <w:rtl/>
          <w:lang w:bidi="ar-EG"/>
        </w:rPr>
        <w:t xml:space="preserve"> أكثر فعالية وجدوى عندما يتم إدارتها كقطاع خاص أم كمجلس أعلى للأثار</w:t>
      </w:r>
      <w:r w:rsidRPr="00256B32">
        <w:rPr>
          <w:rFonts w:ascii="Simplified Arabic" w:hAnsi="Simplified Arabic" w:cs="Simplified Arabic" w:hint="cs"/>
          <w:sz w:val="24"/>
          <w:szCs w:val="24"/>
          <w:rtl/>
          <w:lang w:bidi="ar-EG"/>
        </w:rPr>
        <w:t>.</w:t>
      </w:r>
    </w:p>
    <w:p w14:paraId="009E3851" w14:textId="77777777" w:rsidR="00C06454" w:rsidRPr="007242C5" w:rsidRDefault="00C06454" w:rsidP="00C06454">
      <w:pPr>
        <w:tabs>
          <w:tab w:val="left" w:pos="2136"/>
        </w:tabs>
        <w:spacing w:before="240" w:after="200" w:line="276" w:lineRule="auto"/>
        <w:contextualSpacing/>
        <w:jc w:val="both"/>
        <w:rPr>
          <w:rFonts w:ascii="Simplified Arabic" w:hAnsi="Simplified Arabic" w:cs="Simplified Arabic"/>
          <w:b/>
          <w:bCs/>
          <w:sz w:val="24"/>
          <w:szCs w:val="24"/>
          <w:rtl/>
          <w:lang w:bidi="ar-EG"/>
        </w:rPr>
      </w:pPr>
      <w:r w:rsidRPr="007242C5">
        <w:rPr>
          <w:rFonts w:ascii="Simplified Arabic" w:hAnsi="Simplified Arabic" w:cs="Simplified Arabic" w:hint="cs"/>
          <w:b/>
          <w:bCs/>
          <w:sz w:val="24"/>
          <w:szCs w:val="24"/>
          <w:rtl/>
          <w:lang w:bidi="ar-EG"/>
        </w:rPr>
        <w:t>السؤال الأول: ما هي</w:t>
      </w:r>
      <w:r w:rsidRPr="007242C5">
        <w:rPr>
          <w:rFonts w:ascii="Simplified Arabic" w:hAnsi="Simplified Arabic" w:cs="Simplified Arabic"/>
          <w:b/>
          <w:bCs/>
          <w:sz w:val="24"/>
          <w:szCs w:val="24"/>
          <w:rtl/>
          <w:lang w:bidi="ar-EG"/>
        </w:rPr>
        <w:t xml:space="preserve"> أهم ملامح العلاقة التعاقدية والقانونية بين المجلس الأعلى للآثار و صندوق مصر السيادي  ومميزات التعاقد مع الصندوق</w:t>
      </w:r>
      <w:r w:rsidRPr="007242C5">
        <w:rPr>
          <w:rFonts w:ascii="Simplified Arabic" w:hAnsi="Simplified Arabic" w:cs="Simplified Arabic" w:hint="cs"/>
          <w:b/>
          <w:bCs/>
          <w:sz w:val="24"/>
          <w:szCs w:val="24"/>
          <w:rtl/>
          <w:lang w:bidi="ar-EG"/>
        </w:rPr>
        <w:t>؟</w:t>
      </w:r>
    </w:p>
    <w:p w14:paraId="50E336C5" w14:textId="77777777" w:rsidR="00C06454" w:rsidRPr="009E5E98" w:rsidRDefault="00C06454" w:rsidP="00C06454">
      <w:pPr>
        <w:pStyle w:val="NoSpacing"/>
        <w:spacing w:before="240" w:line="360" w:lineRule="auto"/>
        <w:jc w:val="both"/>
        <w:rPr>
          <w:rFonts w:ascii="Simplified Arabic" w:hAnsi="Simplified Arabic" w:cs="Simplified Arabic"/>
          <w:b/>
          <w:bCs/>
          <w:sz w:val="26"/>
          <w:szCs w:val="26"/>
          <w:rtl/>
          <w:lang w:bidi="ar-EG"/>
        </w:rPr>
      </w:pPr>
      <w:r>
        <w:rPr>
          <w:rFonts w:ascii="Simplified Arabic" w:hAnsi="Simplified Arabic" w:cs="Simplified Arabic" w:hint="cs"/>
          <w:sz w:val="24"/>
          <w:szCs w:val="24"/>
          <w:rtl/>
          <w:lang w:bidi="ar-EG"/>
        </w:rPr>
        <w:t xml:space="preserve">أشار سيادته أنه </w:t>
      </w:r>
      <w:r w:rsidRPr="009E5E98">
        <w:rPr>
          <w:rFonts w:ascii="Simplified Arabic" w:hAnsi="Simplified Arabic" w:cs="Simplified Arabic" w:hint="cs"/>
          <w:sz w:val="24"/>
          <w:szCs w:val="24"/>
          <w:rtl/>
          <w:lang w:bidi="ar-EG"/>
        </w:rPr>
        <w:t xml:space="preserve">تم إبرام التعاقد بين صندوق مصر السيادي و المجلس الآعلى للآثار في إطار قانون </w:t>
      </w:r>
      <w:r w:rsidRPr="009E5E98">
        <w:rPr>
          <w:rFonts w:ascii="Simplified Arabic" w:hAnsi="Simplified Arabic" w:cs="Simplified Arabic"/>
          <w:sz w:val="24"/>
          <w:szCs w:val="24"/>
          <w:rtl/>
          <w:lang w:bidi="ar-EG"/>
        </w:rPr>
        <w:t xml:space="preserve">رقم 182 لسنة 2018 </w:t>
      </w:r>
      <w:r w:rsidRPr="009E5E98">
        <w:rPr>
          <w:rFonts w:ascii="Simplified Arabic" w:hAnsi="Simplified Arabic" w:cs="Simplified Arabic" w:hint="cs"/>
          <w:sz w:val="24"/>
          <w:szCs w:val="24"/>
          <w:rtl/>
          <w:lang w:bidi="ar-EG"/>
        </w:rPr>
        <w:t>الخاص بشأن</w:t>
      </w:r>
      <w:r w:rsidRPr="009E5E98">
        <w:rPr>
          <w:rFonts w:ascii="Simplified Arabic" w:hAnsi="Simplified Arabic" w:cs="Simplified Arabic"/>
          <w:sz w:val="24"/>
          <w:szCs w:val="24"/>
          <w:rtl/>
          <w:lang w:bidi="ar-EG"/>
        </w:rPr>
        <w:t xml:space="preserve"> تنظيم التعاقدات التي تبرمها الجهات العامة، </w:t>
      </w:r>
      <w:r w:rsidRPr="009E5E98">
        <w:rPr>
          <w:rFonts w:ascii="Simplified Arabic" w:hAnsi="Simplified Arabic" w:cs="Simplified Arabic" w:hint="cs"/>
          <w:sz w:val="24"/>
          <w:szCs w:val="24"/>
          <w:rtl/>
          <w:lang w:bidi="ar-EG"/>
        </w:rPr>
        <w:t>التعاقد المباشر بين الجهات الإدارية وبعضها ل</w:t>
      </w:r>
      <w:r w:rsidRPr="009E5E98">
        <w:rPr>
          <w:rFonts w:ascii="Simplified Arabic" w:hAnsi="Simplified Arabic" w:cs="Simplified Arabic"/>
          <w:sz w:val="24"/>
          <w:szCs w:val="24"/>
          <w:rtl/>
          <w:lang w:bidi="ar-EG"/>
        </w:rPr>
        <w:t>تعزيز السياسات الاجتماعية أو الإقتصادية التي تتبناها الدولة</w:t>
      </w:r>
      <w:r w:rsidRPr="009E5E98">
        <w:rPr>
          <w:rFonts w:ascii="Simplified Arabic" w:hAnsi="Simplified Arabic" w:cs="Simplified Arabic" w:hint="cs"/>
          <w:sz w:val="24"/>
          <w:szCs w:val="24"/>
          <w:rtl/>
          <w:lang w:bidi="ar-EG"/>
        </w:rPr>
        <w:t>، والذي يعطي الصندوق حق إدارة الأصل لمدة 40 سنة مقابل إمتياز</w:t>
      </w:r>
      <w:r>
        <w:rPr>
          <w:rFonts w:ascii="Simplified Arabic" w:hAnsi="Simplified Arabic" w:cs="Simplified Arabic" w:hint="cs"/>
          <w:sz w:val="24"/>
          <w:szCs w:val="24"/>
          <w:rtl/>
          <w:lang w:bidi="ar-EG"/>
        </w:rPr>
        <w:t>ات وحقوق متفق عليها بين الطرفين،</w:t>
      </w:r>
      <w:r w:rsidRPr="009E5E98">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و</w:t>
      </w:r>
      <w:r w:rsidRPr="009E5E98">
        <w:rPr>
          <w:rFonts w:ascii="Simplified Arabic" w:hAnsi="Simplified Arabic" w:cs="Simplified Arabic" w:hint="cs"/>
          <w:sz w:val="24"/>
          <w:szCs w:val="24"/>
          <w:rtl/>
          <w:lang w:bidi="ar-EG"/>
        </w:rPr>
        <w:t xml:space="preserve">تخضع طرق التعاقد والإجراءات المنصوص عليها في هذا القانون لمباديء الشفافية وحرية المنافسة، والمساواة، وتكافؤ الفرص، ويعطي التعاقد المباشر </w:t>
      </w:r>
      <w:r w:rsidRPr="009E5E98">
        <w:rPr>
          <w:rFonts w:ascii="Simplified Arabic" w:hAnsi="Simplified Arabic" w:cs="Simplified Arabic"/>
          <w:sz w:val="24"/>
          <w:szCs w:val="24"/>
          <w:rtl/>
          <w:lang w:bidi="ar-EG"/>
        </w:rPr>
        <w:t xml:space="preserve">بعض المزايا </w:t>
      </w:r>
      <w:r w:rsidRPr="009E5E98">
        <w:rPr>
          <w:rFonts w:ascii="Simplified Arabic" w:hAnsi="Simplified Arabic" w:cs="Simplified Arabic" w:hint="cs"/>
          <w:sz w:val="24"/>
          <w:szCs w:val="24"/>
          <w:rtl/>
          <w:lang w:bidi="ar-EG"/>
        </w:rPr>
        <w:t>أهمها:</w:t>
      </w:r>
      <w:r>
        <w:rPr>
          <w:rFonts w:ascii="Simplified Arabic" w:hAnsi="Simplified Arabic" w:cs="Simplified Arabic" w:hint="cs"/>
          <w:sz w:val="28"/>
          <w:szCs w:val="28"/>
          <w:rtl/>
          <w:lang w:bidi="ar-EG"/>
        </w:rPr>
        <w:t xml:space="preserve"> </w:t>
      </w:r>
    </w:p>
    <w:p w14:paraId="37B8F803" w14:textId="77777777" w:rsidR="00C06454" w:rsidRPr="009E5E98" w:rsidRDefault="00C06454" w:rsidP="00C06454">
      <w:pPr>
        <w:pStyle w:val="ListParagraph"/>
        <w:numPr>
          <w:ilvl w:val="0"/>
          <w:numId w:val="9"/>
        </w:numPr>
        <w:spacing w:before="240" w:line="360" w:lineRule="auto"/>
        <w:jc w:val="both"/>
        <w:rPr>
          <w:rFonts w:ascii="Simplified Arabic" w:hAnsi="Simplified Arabic" w:cs="Simplified Arabic"/>
          <w:sz w:val="24"/>
          <w:szCs w:val="24"/>
          <w:lang w:bidi="ar-EG"/>
        </w:rPr>
      </w:pPr>
      <w:r w:rsidRPr="009E5E98">
        <w:rPr>
          <w:rFonts w:ascii="Simplified Arabic" w:hAnsi="Simplified Arabic" w:cs="Simplified Arabic" w:hint="cs"/>
          <w:sz w:val="24"/>
          <w:szCs w:val="24"/>
          <w:rtl/>
          <w:lang w:bidi="ar-EG"/>
        </w:rPr>
        <w:t>الرقابة المالية والشفافية حيث أن كلا الجهتين يخضعان للرقابة الحكومية والبرلمانية.</w:t>
      </w:r>
    </w:p>
    <w:p w14:paraId="4E0F653A" w14:textId="77777777" w:rsidR="00C06454" w:rsidRPr="009E5E98" w:rsidRDefault="00C06454" w:rsidP="00C06454">
      <w:pPr>
        <w:pStyle w:val="ListParagraph"/>
        <w:numPr>
          <w:ilvl w:val="0"/>
          <w:numId w:val="9"/>
        </w:numPr>
        <w:spacing w:before="240" w:line="360" w:lineRule="auto"/>
        <w:jc w:val="both"/>
        <w:rPr>
          <w:rFonts w:ascii="Simplified Arabic" w:hAnsi="Simplified Arabic" w:cs="Simplified Arabic"/>
          <w:sz w:val="24"/>
          <w:szCs w:val="24"/>
          <w:lang w:bidi="ar-EG"/>
        </w:rPr>
      </w:pPr>
      <w:r w:rsidRPr="009E5E98">
        <w:rPr>
          <w:rFonts w:ascii="Simplified Arabic" w:hAnsi="Simplified Arabic" w:cs="Simplified Arabic" w:hint="cs"/>
          <w:sz w:val="24"/>
          <w:szCs w:val="24"/>
          <w:rtl/>
          <w:lang w:bidi="ar-EG"/>
        </w:rPr>
        <w:t>توفير الكثير من الوقت والجهد لإعداد عمليات الطرح والترسية وكرسات الشروط والخ.</w:t>
      </w:r>
    </w:p>
    <w:p w14:paraId="3FAB4F9E" w14:textId="77777777" w:rsidR="00C06454" w:rsidRPr="009E5E98" w:rsidRDefault="00C06454" w:rsidP="00C06454">
      <w:pPr>
        <w:pStyle w:val="ListParagraph"/>
        <w:numPr>
          <w:ilvl w:val="0"/>
          <w:numId w:val="9"/>
        </w:numPr>
        <w:spacing w:before="240" w:line="360" w:lineRule="auto"/>
        <w:jc w:val="both"/>
        <w:rPr>
          <w:rFonts w:ascii="Simplified Arabic" w:hAnsi="Simplified Arabic" w:cs="Simplified Arabic"/>
          <w:sz w:val="24"/>
          <w:szCs w:val="24"/>
          <w:lang w:bidi="ar-EG"/>
        </w:rPr>
      </w:pPr>
      <w:r w:rsidRPr="009E5E98">
        <w:rPr>
          <w:rFonts w:ascii="Simplified Arabic" w:hAnsi="Simplified Arabic" w:cs="Simplified Arabic" w:hint="cs"/>
          <w:sz w:val="24"/>
          <w:szCs w:val="24"/>
          <w:rtl/>
          <w:lang w:bidi="ar-EG"/>
        </w:rPr>
        <w:t>الملاءة المالية للصندوق بموجب قانون الإنشاء.</w:t>
      </w:r>
    </w:p>
    <w:p w14:paraId="2A1A294E" w14:textId="77777777" w:rsidR="00C06454" w:rsidRDefault="00C06454" w:rsidP="00C06454">
      <w:pPr>
        <w:pStyle w:val="ListParagraph"/>
        <w:numPr>
          <w:ilvl w:val="0"/>
          <w:numId w:val="9"/>
        </w:numPr>
        <w:spacing w:before="240" w:line="360" w:lineRule="auto"/>
        <w:jc w:val="both"/>
        <w:rPr>
          <w:rFonts w:ascii="Simplified Arabic" w:hAnsi="Simplified Arabic" w:cs="Simplified Arabic"/>
          <w:sz w:val="24"/>
          <w:szCs w:val="24"/>
          <w:lang w:bidi="ar-EG"/>
        </w:rPr>
      </w:pPr>
      <w:r w:rsidRPr="009E5E98">
        <w:rPr>
          <w:rFonts w:ascii="Simplified Arabic" w:hAnsi="Simplified Arabic" w:cs="Simplified Arabic" w:hint="cs"/>
          <w:sz w:val="24"/>
          <w:szCs w:val="24"/>
          <w:rtl/>
          <w:lang w:bidi="ar-EG"/>
        </w:rPr>
        <w:t>كفاءة العنصر البشري والخبرات لدى الصندوق.</w:t>
      </w:r>
    </w:p>
    <w:p w14:paraId="48AF650F" w14:textId="77777777" w:rsidR="00C06454" w:rsidRDefault="00C06454" w:rsidP="00C06454">
      <w:pPr>
        <w:spacing w:before="240" w:line="360" w:lineRule="auto"/>
        <w:jc w:val="both"/>
        <w:rPr>
          <w:rFonts w:ascii="Simplified Arabic" w:hAnsi="Simplified Arabic" w:cs="Simplified Arabic"/>
          <w:sz w:val="24"/>
          <w:szCs w:val="24"/>
          <w:rtl/>
          <w:lang w:bidi="ar-EG"/>
        </w:rPr>
      </w:pPr>
    </w:p>
    <w:p w14:paraId="0BC4D47B" w14:textId="77777777" w:rsidR="00C06454" w:rsidRPr="00C80BBD" w:rsidRDefault="00C06454" w:rsidP="00C06454">
      <w:pPr>
        <w:spacing w:before="240" w:line="360" w:lineRule="auto"/>
        <w:jc w:val="both"/>
        <w:rPr>
          <w:rFonts w:ascii="Simplified Arabic" w:hAnsi="Simplified Arabic" w:cs="Simplified Arabic"/>
          <w:sz w:val="24"/>
          <w:szCs w:val="24"/>
          <w:rtl/>
          <w:lang w:bidi="ar-EG"/>
        </w:rPr>
      </w:pPr>
    </w:p>
    <w:p w14:paraId="191838F8" w14:textId="77777777" w:rsidR="00C06454" w:rsidRPr="00EB160E" w:rsidRDefault="00C06454" w:rsidP="00C06454">
      <w:pPr>
        <w:tabs>
          <w:tab w:val="left" w:pos="2136"/>
        </w:tabs>
        <w:spacing w:before="240" w:after="200" w:line="276" w:lineRule="auto"/>
        <w:contextualSpacing/>
        <w:jc w:val="both"/>
        <w:rPr>
          <w:rFonts w:ascii="Simplified Arabic" w:hAnsi="Simplified Arabic" w:cs="Simplified Arabic"/>
          <w:b/>
          <w:bCs/>
          <w:sz w:val="24"/>
          <w:szCs w:val="24"/>
          <w:rtl/>
          <w:lang w:bidi="ar-EG"/>
        </w:rPr>
      </w:pPr>
      <w:r w:rsidRPr="00EB160E">
        <w:rPr>
          <w:rFonts w:ascii="Simplified Arabic" w:hAnsi="Simplified Arabic" w:cs="Simplified Arabic" w:hint="cs"/>
          <w:b/>
          <w:bCs/>
          <w:sz w:val="24"/>
          <w:szCs w:val="24"/>
          <w:rtl/>
          <w:lang w:bidi="ar-EG"/>
        </w:rPr>
        <w:lastRenderedPageBreak/>
        <w:t>السؤال الثاني:</w:t>
      </w:r>
      <w:r w:rsidRPr="00EB160E">
        <w:rPr>
          <w:rFonts w:ascii="Simplified Arabic" w:hAnsi="Simplified Arabic" w:cs="Simplified Arabic"/>
          <w:b/>
          <w:bCs/>
          <w:sz w:val="24"/>
          <w:szCs w:val="24"/>
          <w:rtl/>
          <w:lang w:bidi="ar-EG"/>
        </w:rPr>
        <w:t xml:space="preserve"> </w:t>
      </w:r>
      <w:r w:rsidRPr="00EB160E">
        <w:rPr>
          <w:rFonts w:ascii="Simplified Arabic" w:hAnsi="Simplified Arabic" w:cs="Simplified Arabic" w:hint="cs"/>
          <w:b/>
          <w:bCs/>
          <w:sz w:val="24"/>
          <w:szCs w:val="24"/>
          <w:rtl/>
          <w:lang w:bidi="ar-EG"/>
        </w:rPr>
        <w:t>أثر التعاقد مع صندوق مصر السيادي</w:t>
      </w:r>
      <w:r w:rsidRPr="00EB160E">
        <w:rPr>
          <w:rFonts w:ascii="Simplified Arabic" w:hAnsi="Simplified Arabic" w:cs="Simplified Arabic"/>
          <w:b/>
          <w:bCs/>
          <w:sz w:val="24"/>
          <w:szCs w:val="24"/>
          <w:rtl/>
          <w:lang w:bidi="ar-EG"/>
        </w:rPr>
        <w:t xml:space="preserve"> على تنافسية القطاع الخاص</w:t>
      </w:r>
      <w:r w:rsidRPr="00EB160E">
        <w:rPr>
          <w:rFonts w:ascii="Simplified Arabic" w:hAnsi="Simplified Arabic" w:cs="Simplified Arabic" w:hint="cs"/>
          <w:b/>
          <w:bCs/>
          <w:sz w:val="24"/>
          <w:szCs w:val="24"/>
          <w:rtl/>
          <w:lang w:bidi="ar-EG"/>
        </w:rPr>
        <w:t>؟</w:t>
      </w:r>
    </w:p>
    <w:p w14:paraId="514E441B" w14:textId="77777777" w:rsidR="00C06454" w:rsidRPr="00EB160E" w:rsidRDefault="00C06454" w:rsidP="00C06454">
      <w:pPr>
        <w:tabs>
          <w:tab w:val="left" w:pos="2136"/>
        </w:tabs>
        <w:spacing w:before="240" w:after="200" w:line="276" w:lineRule="auto"/>
        <w:contextualSpacing/>
        <w:jc w:val="both"/>
        <w:rPr>
          <w:rFonts w:ascii="Simplified Arabic" w:hAnsi="Simplified Arabic" w:cs="Simplified Arabic"/>
          <w:b/>
          <w:bCs/>
          <w:sz w:val="10"/>
          <w:szCs w:val="10"/>
          <w:rtl/>
          <w:lang w:bidi="ar-EG"/>
        </w:rPr>
      </w:pPr>
    </w:p>
    <w:p w14:paraId="42979A9F" w14:textId="77777777" w:rsidR="00C06454" w:rsidRPr="009E5E98" w:rsidRDefault="00C06454" w:rsidP="00C06454">
      <w:pPr>
        <w:tabs>
          <w:tab w:val="left" w:pos="2136"/>
        </w:tabs>
        <w:spacing w:before="240" w:after="200" w:line="360" w:lineRule="auto"/>
        <w:contextual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قد أكد سيادته أن </w:t>
      </w:r>
      <w:r w:rsidRPr="009E5E98">
        <w:rPr>
          <w:rFonts w:ascii="Simplified Arabic" w:hAnsi="Simplified Arabic" w:cs="Simplified Arabic"/>
          <w:sz w:val="24"/>
          <w:szCs w:val="24"/>
          <w:rtl/>
          <w:lang w:bidi="ar-EG"/>
        </w:rPr>
        <w:t>صندوق مصر السيادي من</w:t>
      </w:r>
      <w:r w:rsidRPr="009E5E98">
        <w:rPr>
          <w:rFonts w:ascii="Simplified Arabic" w:hAnsi="Simplified Arabic" w:cs="Simplified Arabic" w:hint="cs"/>
          <w:sz w:val="24"/>
          <w:szCs w:val="24"/>
          <w:rtl/>
          <w:lang w:bidi="ar-EG"/>
        </w:rPr>
        <w:t xml:space="preserve"> أهم</w:t>
      </w:r>
      <w:r w:rsidRPr="009E5E98">
        <w:rPr>
          <w:rFonts w:ascii="Simplified Arabic" w:hAnsi="Simplified Arabic" w:cs="Simplified Arabic"/>
          <w:sz w:val="24"/>
          <w:szCs w:val="24"/>
          <w:rtl/>
          <w:lang w:bidi="ar-EG"/>
        </w:rPr>
        <w:t xml:space="preserve"> الأدوات المهمة التي أنشأتها الدولة لتعزيز دور</w:t>
      </w:r>
      <w:r w:rsidRPr="009E5E98">
        <w:rPr>
          <w:rFonts w:ascii="Simplified Arabic" w:hAnsi="Simplified Arabic" w:cs="Simplified Arabic" w:hint="cs"/>
          <w:sz w:val="24"/>
          <w:szCs w:val="24"/>
          <w:rtl/>
          <w:lang w:bidi="ar-EG"/>
        </w:rPr>
        <w:t xml:space="preserve"> </w:t>
      </w:r>
      <w:r w:rsidRPr="009E5E98">
        <w:rPr>
          <w:rFonts w:ascii="Simplified Arabic" w:hAnsi="Simplified Arabic" w:cs="Simplified Arabic"/>
          <w:sz w:val="24"/>
          <w:szCs w:val="24"/>
          <w:rtl/>
          <w:lang w:bidi="ar-EG"/>
        </w:rPr>
        <w:t xml:space="preserve">القطاع الخاص، وتوفير الفرص الإستثمارية المختلفة، بهدف تعظيم قيمة وكفاءة الأصول المملوكة للدولة، </w:t>
      </w:r>
      <w:r w:rsidRPr="009E5E98">
        <w:rPr>
          <w:rFonts w:ascii="Simplified Arabic" w:hAnsi="Simplified Arabic" w:cs="Simplified Arabic" w:hint="cs"/>
          <w:sz w:val="24"/>
          <w:szCs w:val="24"/>
          <w:rtl/>
          <w:lang w:bidi="ar-EG"/>
        </w:rPr>
        <w:t>بالإضافة</w:t>
      </w:r>
      <w:r w:rsidRPr="009E5E98">
        <w:rPr>
          <w:rFonts w:ascii="Simplified Arabic" w:hAnsi="Simplified Arabic" w:cs="Simplified Arabic"/>
          <w:sz w:val="24"/>
          <w:szCs w:val="24"/>
          <w:rtl/>
          <w:lang w:bidi="ar-EG"/>
        </w:rPr>
        <w:t xml:space="preserve"> إلى جهود الدولة لتهيئة ا</w:t>
      </w:r>
      <w:r>
        <w:rPr>
          <w:rFonts w:ascii="Simplified Arabic" w:hAnsi="Simplified Arabic" w:cs="Simplified Arabic"/>
          <w:sz w:val="24"/>
          <w:szCs w:val="24"/>
          <w:rtl/>
          <w:lang w:bidi="ar-EG"/>
        </w:rPr>
        <w:t>لبيئة للقطاع الخاص للقيام بدوره</w:t>
      </w:r>
      <w:r w:rsidRPr="009E5E98">
        <w:rPr>
          <w:rFonts w:ascii="Simplified Arabic" w:hAnsi="Simplified Arabic" w:cs="Simplified Arabic"/>
          <w:sz w:val="24"/>
          <w:szCs w:val="24"/>
          <w:rtl/>
          <w:lang w:bidi="ar-EG"/>
        </w:rPr>
        <w:t xml:space="preserve">، من خلال الإطار التشريعي والمؤسسي الداعم للشراكة بين القطاعين العام والخاص، </w:t>
      </w:r>
      <w:r w:rsidRPr="009E5E98">
        <w:rPr>
          <w:rFonts w:ascii="Simplified Arabic" w:hAnsi="Simplified Arabic" w:cs="Simplified Arabic" w:hint="cs"/>
          <w:sz w:val="24"/>
          <w:szCs w:val="24"/>
          <w:rtl/>
          <w:lang w:bidi="ar-EG"/>
        </w:rPr>
        <w:t xml:space="preserve">على سبيل المثال </w:t>
      </w:r>
      <w:r w:rsidRPr="009E5E98">
        <w:rPr>
          <w:rFonts w:ascii="Simplified Arabic" w:hAnsi="Simplified Arabic" w:cs="Simplified Arabic"/>
          <w:sz w:val="24"/>
          <w:szCs w:val="24"/>
          <w:rtl/>
          <w:lang w:bidi="ar-EG"/>
        </w:rPr>
        <w:t>قانون الإستثمار الجديد، والقانون الخاص بالمشروعات الصغيرة والمتوسطة</w:t>
      </w:r>
      <w:r w:rsidRPr="009E5E98">
        <w:rPr>
          <w:rFonts w:ascii="Simplified Arabic" w:hAnsi="Simplified Arabic" w:cs="Simplified Arabic" w:hint="cs"/>
          <w:sz w:val="24"/>
          <w:szCs w:val="24"/>
          <w:rtl/>
          <w:lang w:bidi="ar-EG"/>
        </w:rPr>
        <w:t>، وقانون الشراكة مع القطاع الخاص.</w:t>
      </w:r>
    </w:p>
    <w:p w14:paraId="4D13A54B" w14:textId="77777777" w:rsidR="00C06454" w:rsidRPr="009E5E98" w:rsidRDefault="00C06454" w:rsidP="00C06454">
      <w:pPr>
        <w:spacing w:before="240"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وقد أشار سيادته أيضا إلى أن </w:t>
      </w:r>
      <w:r w:rsidRPr="009E5E98">
        <w:rPr>
          <w:rFonts w:ascii="Simplified Arabic" w:hAnsi="Simplified Arabic" w:cs="Simplified Arabic" w:hint="cs"/>
          <w:sz w:val="24"/>
          <w:szCs w:val="24"/>
          <w:rtl/>
          <w:lang w:bidi="ar-EG"/>
        </w:rPr>
        <w:t xml:space="preserve">صندوق مصر السيادي شريك مع القطاع الخاص </w:t>
      </w:r>
      <w:r>
        <w:rPr>
          <w:rFonts w:ascii="Simplified Arabic" w:hAnsi="Simplified Arabic" w:cs="Simplified Arabic" w:hint="cs"/>
          <w:sz w:val="24"/>
          <w:szCs w:val="24"/>
          <w:rtl/>
          <w:lang w:bidi="ar-EG"/>
        </w:rPr>
        <w:t>لل</w:t>
      </w:r>
      <w:r w:rsidRPr="009E5E98">
        <w:rPr>
          <w:rFonts w:ascii="Simplified Arabic" w:hAnsi="Simplified Arabic" w:cs="Simplified Arabic"/>
          <w:sz w:val="24"/>
          <w:szCs w:val="24"/>
          <w:rtl/>
          <w:lang w:bidi="ar-EG"/>
        </w:rPr>
        <w:t>سعى إلى المساهمة في تحقيق الأهداف التنموية للدولة من خلال إدارة العديد من الأصول وتصميم منتجات إستثمارية متميزة تستهدف تحفيز المستثمرين المحليين والإقليميين والدوليين على الإستثمار في القطاعات ذات الأولوية</w:t>
      </w:r>
      <w:r w:rsidRPr="009E5E98">
        <w:rPr>
          <w:rFonts w:ascii="Simplified Arabic" w:hAnsi="Simplified Arabic" w:cs="Simplified Arabic" w:hint="cs"/>
          <w:sz w:val="24"/>
          <w:szCs w:val="24"/>
          <w:rtl/>
          <w:lang w:bidi="ar-EG"/>
        </w:rPr>
        <w:t xml:space="preserve"> كقطاع السياحة الثقافية فبالتالي ليس هناك أي تنافسية بين الصندوق والقطاع ففي نهاية التعاقد يسعى الصندوق للتعاقد مع أفضل المطورين للأصل المملوك لضمان كفاءة التشغيل بأعلى عائد وافضل جودة.</w:t>
      </w:r>
    </w:p>
    <w:p w14:paraId="05B91ECB" w14:textId="77777777" w:rsidR="00C06454" w:rsidRPr="00EB160E" w:rsidRDefault="00C06454" w:rsidP="00C06454">
      <w:pPr>
        <w:tabs>
          <w:tab w:val="left" w:pos="2136"/>
        </w:tabs>
        <w:spacing w:before="240" w:after="200" w:line="276" w:lineRule="auto"/>
        <w:contextualSpacing/>
        <w:jc w:val="both"/>
        <w:rPr>
          <w:rFonts w:ascii="Simplified Arabic" w:hAnsi="Simplified Arabic" w:cs="Simplified Arabic"/>
          <w:b/>
          <w:bCs/>
          <w:sz w:val="24"/>
          <w:szCs w:val="24"/>
          <w:rtl/>
          <w:lang w:bidi="ar-EG"/>
        </w:rPr>
      </w:pPr>
      <w:r w:rsidRPr="00EB160E">
        <w:rPr>
          <w:rFonts w:ascii="Simplified Arabic" w:hAnsi="Simplified Arabic" w:cs="Simplified Arabic" w:hint="cs"/>
          <w:b/>
          <w:bCs/>
          <w:sz w:val="24"/>
          <w:szCs w:val="24"/>
          <w:rtl/>
          <w:lang w:bidi="ar-EG"/>
        </w:rPr>
        <w:t xml:space="preserve">السؤال الثالث: هل </w:t>
      </w:r>
      <w:r w:rsidRPr="00EB160E">
        <w:rPr>
          <w:rFonts w:ascii="Simplified Arabic" w:hAnsi="Simplified Arabic" w:cs="Simplified Arabic"/>
          <w:b/>
          <w:bCs/>
          <w:sz w:val="24"/>
          <w:szCs w:val="24"/>
          <w:rtl/>
          <w:lang w:bidi="ar-EG"/>
        </w:rPr>
        <w:t>إدارة وتشغيل الخدمات في المواقع الآثرية والمتاحف أكثر فعالية وجدوى عندما يتم إدارتها كقطاع خاص أم كمجلس أعلى للأثار</w:t>
      </w:r>
      <w:r w:rsidRPr="00EB160E">
        <w:rPr>
          <w:rFonts w:ascii="Simplified Arabic" w:hAnsi="Simplified Arabic" w:cs="Simplified Arabic" w:hint="cs"/>
          <w:b/>
          <w:bCs/>
          <w:sz w:val="24"/>
          <w:szCs w:val="24"/>
          <w:rtl/>
          <w:lang w:bidi="ar-EG"/>
        </w:rPr>
        <w:t>؟</w:t>
      </w:r>
    </w:p>
    <w:p w14:paraId="29DEFE7B" w14:textId="77777777" w:rsidR="00C06454" w:rsidRPr="009E5E98" w:rsidRDefault="00C06454" w:rsidP="00C06454">
      <w:pPr>
        <w:pStyle w:val="NoSpacing"/>
        <w:spacing w:before="240"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أشار سيادته إلى وجود</w:t>
      </w:r>
      <w:r w:rsidRPr="009E5E98">
        <w:rPr>
          <w:rFonts w:ascii="Simplified Arabic" w:hAnsi="Simplified Arabic" w:cs="Simplified Arabic"/>
          <w:sz w:val="24"/>
          <w:szCs w:val="24"/>
          <w:rtl/>
          <w:lang w:bidi="ar-EG"/>
        </w:rPr>
        <w:t xml:space="preserve"> شكوى عامة من الخدمات </w:t>
      </w:r>
      <w:r>
        <w:rPr>
          <w:rFonts w:ascii="Simplified Arabic" w:hAnsi="Simplified Arabic" w:cs="Simplified Arabic" w:hint="cs"/>
          <w:sz w:val="24"/>
          <w:szCs w:val="24"/>
          <w:rtl/>
          <w:lang w:bidi="ar-EG"/>
        </w:rPr>
        <w:t xml:space="preserve">التي تقدم </w:t>
      </w:r>
      <w:r w:rsidRPr="009E5E98">
        <w:rPr>
          <w:rFonts w:ascii="Simplified Arabic" w:hAnsi="Simplified Arabic" w:cs="Simplified Arabic"/>
          <w:sz w:val="24"/>
          <w:szCs w:val="24"/>
          <w:rtl/>
          <w:lang w:bidi="ar-EG"/>
        </w:rPr>
        <w:t>في المواقع الأثرية</w:t>
      </w:r>
      <w:r w:rsidRPr="009E5E98">
        <w:rPr>
          <w:rFonts w:ascii="Simplified Arabic" w:hAnsi="Simplified Arabic" w:cs="Simplified Arabic" w:hint="cs"/>
          <w:sz w:val="24"/>
          <w:szCs w:val="24"/>
          <w:rtl/>
          <w:lang w:bidi="ar-EG"/>
        </w:rPr>
        <w:t xml:space="preserve"> والمتاح</w:t>
      </w:r>
      <w:r>
        <w:rPr>
          <w:rFonts w:ascii="Simplified Arabic" w:hAnsi="Simplified Arabic" w:cs="Simplified Arabic" w:hint="cs"/>
          <w:sz w:val="24"/>
          <w:szCs w:val="24"/>
          <w:rtl/>
          <w:lang w:bidi="ar-EG"/>
        </w:rPr>
        <w:t>ف من حيث توافر مقاعد الإستراحة والمظلات و</w:t>
      </w:r>
      <w:r w:rsidRPr="009E5E98">
        <w:rPr>
          <w:rFonts w:ascii="Simplified Arabic" w:hAnsi="Simplified Arabic" w:cs="Simplified Arabic" w:hint="cs"/>
          <w:sz w:val="24"/>
          <w:szCs w:val="24"/>
          <w:rtl/>
          <w:lang w:bidi="ar-EG"/>
        </w:rPr>
        <w:t>مك</w:t>
      </w:r>
      <w:r>
        <w:rPr>
          <w:rFonts w:ascii="Simplified Arabic" w:hAnsi="Simplified Arabic" w:cs="Simplified Arabic" w:hint="cs"/>
          <w:sz w:val="24"/>
          <w:szCs w:val="24"/>
          <w:rtl/>
          <w:lang w:bidi="ar-EG"/>
        </w:rPr>
        <w:t xml:space="preserve">اتب الإستعلامات وتوافر </w:t>
      </w:r>
      <w:r w:rsidRPr="009E5E98">
        <w:rPr>
          <w:rFonts w:ascii="Simplified Arabic" w:hAnsi="Simplified Arabic" w:cs="Simplified Arabic" w:hint="cs"/>
          <w:sz w:val="24"/>
          <w:szCs w:val="24"/>
          <w:rtl/>
          <w:lang w:bidi="ar-EG"/>
        </w:rPr>
        <w:t>المطب</w:t>
      </w:r>
      <w:r>
        <w:rPr>
          <w:rFonts w:ascii="Simplified Arabic" w:hAnsi="Simplified Arabic" w:cs="Simplified Arabic" w:hint="cs"/>
          <w:sz w:val="24"/>
          <w:szCs w:val="24"/>
          <w:rtl/>
          <w:lang w:bidi="ar-EG"/>
        </w:rPr>
        <w:t>وعات واللوحات الإرشادية للزوار والمأكولات والمشروبات</w:t>
      </w:r>
      <w:r w:rsidRPr="009E5E98">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والنظافة العامة للموقع. وأكد سيادته</w:t>
      </w:r>
      <w:r w:rsidRPr="009E5E98">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أن </w:t>
      </w:r>
      <w:r w:rsidRPr="009E5E98">
        <w:rPr>
          <w:rFonts w:ascii="Simplified Arabic" w:hAnsi="Simplified Arabic" w:cs="Simplified Arabic" w:hint="cs"/>
          <w:sz w:val="24"/>
          <w:szCs w:val="24"/>
          <w:rtl/>
          <w:lang w:bidi="ar-EG"/>
        </w:rPr>
        <w:t xml:space="preserve">الوزارة هي </w:t>
      </w:r>
      <w:r>
        <w:rPr>
          <w:rFonts w:ascii="Simplified Arabic" w:hAnsi="Simplified Arabic" w:cs="Simplified Arabic" w:hint="cs"/>
          <w:sz w:val="24"/>
          <w:szCs w:val="24"/>
          <w:rtl/>
          <w:lang w:bidi="ar-EG"/>
        </w:rPr>
        <w:t>ال</w:t>
      </w:r>
      <w:r w:rsidRPr="009E5E98">
        <w:rPr>
          <w:rFonts w:ascii="Simplified Arabic" w:hAnsi="Simplified Arabic" w:cs="Simplified Arabic" w:hint="cs"/>
          <w:sz w:val="24"/>
          <w:szCs w:val="24"/>
          <w:rtl/>
          <w:lang w:bidi="ar-EG"/>
        </w:rPr>
        <w:t xml:space="preserve">معنية بموجب الدستور بحماية وصيانة </w:t>
      </w:r>
      <w:r>
        <w:rPr>
          <w:rFonts w:ascii="Simplified Arabic" w:hAnsi="Simplified Arabic" w:cs="Simplified Arabic" w:hint="cs"/>
          <w:sz w:val="24"/>
          <w:szCs w:val="24"/>
          <w:rtl/>
          <w:lang w:bidi="ar-EG"/>
        </w:rPr>
        <w:t xml:space="preserve">الآثار </w:t>
      </w:r>
      <w:r w:rsidRPr="009E5E98">
        <w:rPr>
          <w:rFonts w:ascii="Simplified Arabic" w:hAnsi="Simplified Arabic" w:cs="Simplified Arabic" w:hint="cs"/>
          <w:sz w:val="24"/>
          <w:szCs w:val="24"/>
          <w:rtl/>
          <w:lang w:bidi="ar-EG"/>
        </w:rPr>
        <w:t>وليس بتقديم خدمات وتحسين تجربة زيارة المواقع والمتاحف. لذلك كان من الضروري</w:t>
      </w:r>
      <w:r w:rsidRPr="009E5E98">
        <w:rPr>
          <w:rFonts w:ascii="Simplified Arabic" w:hAnsi="Simplified Arabic" w:cs="Simplified Arabic"/>
          <w:sz w:val="24"/>
          <w:szCs w:val="24"/>
          <w:rtl/>
          <w:lang w:bidi="ar-EG"/>
        </w:rPr>
        <w:t xml:space="preserve"> إشراك </w:t>
      </w:r>
      <w:r w:rsidRPr="009E5E98">
        <w:rPr>
          <w:rFonts w:ascii="Simplified Arabic" w:hAnsi="Simplified Arabic" w:cs="Simplified Arabic" w:hint="cs"/>
          <w:sz w:val="24"/>
          <w:szCs w:val="24"/>
          <w:rtl/>
          <w:lang w:bidi="ar-EG"/>
        </w:rPr>
        <w:t xml:space="preserve">أصحاب الخبرات والتخصص في مجال تقديم وتشغيل الخدمات من </w:t>
      </w:r>
      <w:r w:rsidRPr="009E5E98">
        <w:rPr>
          <w:rFonts w:ascii="Simplified Arabic" w:hAnsi="Simplified Arabic" w:cs="Simplified Arabic"/>
          <w:sz w:val="24"/>
          <w:szCs w:val="24"/>
          <w:rtl/>
          <w:lang w:bidi="ar-EG"/>
        </w:rPr>
        <w:t xml:space="preserve">القطاع الخاص </w:t>
      </w:r>
      <w:r w:rsidRPr="009E5E98">
        <w:rPr>
          <w:rFonts w:ascii="Simplified Arabic" w:hAnsi="Simplified Arabic" w:cs="Simplified Arabic" w:hint="cs"/>
          <w:sz w:val="24"/>
          <w:szCs w:val="24"/>
          <w:rtl/>
          <w:lang w:bidi="ar-EG"/>
        </w:rPr>
        <w:t>و</w:t>
      </w:r>
      <w:r w:rsidRPr="009E5E98">
        <w:rPr>
          <w:rFonts w:ascii="Simplified Arabic" w:hAnsi="Simplified Arabic" w:cs="Simplified Arabic"/>
          <w:sz w:val="24"/>
          <w:szCs w:val="24"/>
          <w:rtl/>
          <w:lang w:bidi="ar-EG"/>
        </w:rPr>
        <w:t>سوف يقتصر علي تقديم وتشغيل الخدمات التي تقدم للزائرين، مؤكدًا أن وزارة</w:t>
      </w:r>
      <w:r w:rsidRPr="009E5E98">
        <w:rPr>
          <w:rFonts w:ascii="Simplified Arabic" w:hAnsi="Simplified Arabic" w:cs="Simplified Arabic" w:hint="cs"/>
          <w:sz w:val="24"/>
          <w:szCs w:val="24"/>
          <w:rtl/>
          <w:lang w:bidi="ar-EG"/>
        </w:rPr>
        <w:t xml:space="preserve"> السياحة</w:t>
      </w:r>
      <w:r w:rsidRPr="009E5E98">
        <w:rPr>
          <w:rFonts w:ascii="Simplified Arabic" w:hAnsi="Simplified Arabic" w:cs="Simplified Arabic"/>
          <w:sz w:val="24"/>
          <w:szCs w:val="24"/>
          <w:rtl/>
          <w:lang w:bidi="ar-EG"/>
        </w:rPr>
        <w:t xml:space="preserve"> </w:t>
      </w:r>
      <w:r>
        <w:rPr>
          <w:rFonts w:ascii="Simplified Arabic" w:hAnsi="Simplified Arabic" w:cs="Simplified Arabic"/>
          <w:sz w:val="24"/>
          <w:szCs w:val="24"/>
          <w:rtl/>
          <w:lang w:bidi="ar-EG"/>
        </w:rPr>
        <w:t>الآثاره</w:t>
      </w:r>
      <w:r>
        <w:rPr>
          <w:rFonts w:ascii="Simplified Arabic" w:hAnsi="Simplified Arabic" w:cs="Simplified Arabic" w:hint="cs"/>
          <w:sz w:val="24"/>
          <w:szCs w:val="24"/>
          <w:rtl/>
          <w:lang w:bidi="ar-EG"/>
        </w:rPr>
        <w:t>ى</w:t>
      </w:r>
      <w:r w:rsidRPr="009E5E98">
        <w:rPr>
          <w:rFonts w:ascii="Simplified Arabic" w:hAnsi="Simplified Arabic" w:cs="Simplified Arabic"/>
          <w:sz w:val="24"/>
          <w:szCs w:val="24"/>
          <w:rtl/>
          <w:lang w:bidi="ar-EG"/>
        </w:rPr>
        <w:t xml:space="preserve"> ا</w:t>
      </w:r>
      <w:r>
        <w:rPr>
          <w:rFonts w:ascii="Simplified Arabic" w:hAnsi="Simplified Arabic" w:cs="Simplified Arabic"/>
          <w:sz w:val="24"/>
          <w:szCs w:val="24"/>
          <w:rtl/>
          <w:lang w:bidi="ar-EG"/>
        </w:rPr>
        <w:t>لتي تتولى إدارة المناطق الأثرية</w:t>
      </w:r>
      <w:r>
        <w:rPr>
          <w:rFonts w:ascii="Simplified Arabic" w:hAnsi="Simplified Arabic" w:cs="Simplified Arabic" w:hint="cs"/>
          <w:sz w:val="24"/>
          <w:szCs w:val="24"/>
          <w:rtl/>
          <w:lang w:bidi="ar-EG"/>
        </w:rPr>
        <w:t>،</w:t>
      </w:r>
      <w:r w:rsidRPr="009E5E98">
        <w:rPr>
          <w:sz w:val="24"/>
          <w:szCs w:val="24"/>
          <w:rtl/>
        </w:rPr>
        <w:t xml:space="preserve"> </w:t>
      </w:r>
      <w:r>
        <w:rPr>
          <w:rFonts w:ascii="Simplified Arabic" w:hAnsi="Simplified Arabic" w:cs="Simplified Arabic" w:hint="cs"/>
          <w:sz w:val="24"/>
          <w:szCs w:val="24"/>
          <w:rtl/>
          <w:lang w:bidi="ar-EG"/>
        </w:rPr>
        <w:t>و</w:t>
      </w:r>
      <w:r w:rsidRPr="009E5E98">
        <w:rPr>
          <w:rFonts w:ascii="Simplified Arabic" w:hAnsi="Simplified Arabic" w:cs="Simplified Arabic"/>
          <w:sz w:val="24"/>
          <w:szCs w:val="24"/>
          <w:rtl/>
          <w:lang w:bidi="ar-EG"/>
        </w:rPr>
        <w:t>لأول مرة في تاريخ مصر تم التوجه للتعاقد مع القطاع الخاص لإدارة مناطق الخدمات الخاصة بالمناطق الأثرية، وذلك في المتحف المصري الكبير ومنطقة الأهرامات، وجاري تعميم التجربة على باقي المناطق الأثرية.</w:t>
      </w:r>
    </w:p>
    <w:p w14:paraId="6AD57904" w14:textId="77777777" w:rsidR="00C06454" w:rsidRDefault="00C06454" w:rsidP="00C06454">
      <w:pPr>
        <w:bidi w:val="0"/>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14:paraId="1A908178" w14:textId="77777777" w:rsidR="00C06454" w:rsidRPr="00875E47" w:rsidRDefault="00C06454" w:rsidP="00C06454">
      <w:pPr>
        <w:numPr>
          <w:ilvl w:val="1"/>
          <w:numId w:val="17"/>
        </w:numPr>
        <w:spacing w:before="240" w:after="200" w:line="360" w:lineRule="auto"/>
        <w:contextualSpacing/>
        <w:jc w:val="both"/>
        <w:rPr>
          <w:rFonts w:ascii="Simplified Arabic" w:hAnsi="Simplified Arabic" w:cs="Simplified Arabic"/>
          <w:b/>
          <w:bCs/>
          <w:sz w:val="28"/>
          <w:szCs w:val="28"/>
          <w:u w:val="single"/>
          <w:lang w:bidi="ar-EG"/>
        </w:rPr>
      </w:pPr>
      <w:r>
        <w:rPr>
          <w:rFonts w:ascii="Simplified Arabic" w:hAnsi="Simplified Arabic" w:cs="Simplified Arabic" w:hint="cs"/>
          <w:b/>
          <w:bCs/>
          <w:sz w:val="28"/>
          <w:szCs w:val="28"/>
          <w:rtl/>
          <w:lang w:bidi="ar-EG"/>
        </w:rPr>
        <w:lastRenderedPageBreak/>
        <w:t xml:space="preserve"> أهم </w:t>
      </w:r>
      <w:r w:rsidRPr="00FB293A">
        <w:rPr>
          <w:rFonts w:ascii="Simplified Arabic" w:hAnsi="Simplified Arabic" w:cs="Simplified Arabic" w:hint="cs"/>
          <w:b/>
          <w:bCs/>
          <w:sz w:val="28"/>
          <w:szCs w:val="28"/>
          <w:rtl/>
          <w:lang w:bidi="ar-EG"/>
        </w:rPr>
        <w:t>ال</w:t>
      </w:r>
      <w:r>
        <w:rPr>
          <w:rFonts w:ascii="Simplified Arabic" w:hAnsi="Simplified Arabic" w:cs="Simplified Arabic" w:hint="cs"/>
          <w:b/>
          <w:bCs/>
          <w:sz w:val="28"/>
          <w:szCs w:val="28"/>
          <w:rtl/>
          <w:lang w:bidi="ar-EG"/>
        </w:rPr>
        <w:t>نتائج والتوصيات</w:t>
      </w:r>
    </w:p>
    <w:p w14:paraId="34C3AB8A" w14:textId="77777777" w:rsidR="00C06454" w:rsidRPr="00875E47" w:rsidRDefault="00C06454" w:rsidP="00C06454">
      <w:pPr>
        <w:numPr>
          <w:ilvl w:val="2"/>
          <w:numId w:val="17"/>
        </w:numPr>
        <w:spacing w:before="240" w:after="200" w:line="360" w:lineRule="auto"/>
        <w:contextualSpacing/>
        <w:jc w:val="both"/>
        <w:rPr>
          <w:rFonts w:ascii="Simplified Arabic" w:hAnsi="Simplified Arabic" w:cs="Simplified Arabic"/>
          <w:b/>
          <w:bCs/>
          <w:sz w:val="24"/>
          <w:szCs w:val="24"/>
          <w:lang w:bidi="ar-EG"/>
        </w:rPr>
      </w:pPr>
      <w:r w:rsidRPr="00875E47">
        <w:rPr>
          <w:rFonts w:ascii="Simplified Arabic" w:hAnsi="Simplified Arabic" w:cs="Simplified Arabic" w:hint="cs"/>
          <w:b/>
          <w:bCs/>
          <w:sz w:val="24"/>
          <w:szCs w:val="24"/>
          <w:rtl/>
          <w:lang w:bidi="ar-EG"/>
        </w:rPr>
        <w:t>أهم النتائج</w:t>
      </w:r>
    </w:p>
    <w:p w14:paraId="5198A9E5" w14:textId="77777777" w:rsidR="00C06454" w:rsidRPr="009E5E98" w:rsidRDefault="00C06454" w:rsidP="00C06454">
      <w:pPr>
        <w:tabs>
          <w:tab w:val="left" w:pos="2136"/>
        </w:tabs>
        <w:spacing w:after="0" w:line="360" w:lineRule="auto"/>
        <w:jc w:val="both"/>
        <w:rPr>
          <w:rFonts w:ascii="Simplified Arabic" w:hAnsi="Simplified Arabic" w:cs="Simplified Arabic"/>
          <w:sz w:val="24"/>
          <w:szCs w:val="24"/>
          <w:lang w:bidi="ar-EG"/>
        </w:rPr>
      </w:pPr>
      <w:r w:rsidRPr="009E5E98">
        <w:rPr>
          <w:rFonts w:ascii="Simplified Arabic" w:hAnsi="Simplified Arabic" w:cs="Simplified Arabic"/>
          <w:sz w:val="24"/>
          <w:szCs w:val="24"/>
          <w:rtl/>
          <w:lang w:bidi="ar-EG"/>
        </w:rPr>
        <w:t>بناء على فروض الدراسة الموضوعة قد خلصت الدراسة الى</w:t>
      </w:r>
      <w:r>
        <w:rPr>
          <w:rFonts w:ascii="Simplified Arabic" w:hAnsi="Simplified Arabic" w:cs="Simplified Arabic" w:hint="cs"/>
          <w:sz w:val="24"/>
          <w:szCs w:val="24"/>
          <w:rtl/>
          <w:lang w:bidi="ar-EG"/>
        </w:rPr>
        <w:t xml:space="preserve"> أهم</w:t>
      </w:r>
      <w:r w:rsidRPr="009E5E98">
        <w:rPr>
          <w:rFonts w:ascii="Simplified Arabic" w:hAnsi="Simplified Arabic" w:cs="Simplified Arabic"/>
          <w:sz w:val="24"/>
          <w:szCs w:val="24"/>
          <w:rtl/>
          <w:lang w:bidi="ar-EG"/>
        </w:rPr>
        <w:t xml:space="preserve"> النتائج</w:t>
      </w:r>
      <w:r w:rsidRPr="009E5E98">
        <w:rPr>
          <w:rFonts w:ascii="Simplified Arabic" w:hAnsi="Simplified Arabic" w:cs="Simplified Arabic" w:hint="cs"/>
          <w:sz w:val="24"/>
          <w:szCs w:val="24"/>
          <w:rtl/>
          <w:lang w:bidi="ar-EG"/>
        </w:rPr>
        <w:t xml:space="preserve"> </w:t>
      </w:r>
      <w:r w:rsidRPr="009E5E98">
        <w:rPr>
          <w:rFonts w:ascii="Simplified Arabic" w:hAnsi="Simplified Arabic" w:cs="Simplified Arabic"/>
          <w:sz w:val="24"/>
          <w:szCs w:val="24"/>
          <w:rtl/>
          <w:lang w:bidi="ar-EG"/>
        </w:rPr>
        <w:t>التالية:</w:t>
      </w:r>
      <w:r w:rsidRPr="009E5E98">
        <w:rPr>
          <w:rFonts w:ascii="Simplified Arabic" w:hAnsi="Simplified Arabic" w:cs="Simplified Arabic" w:hint="cs"/>
          <w:sz w:val="24"/>
          <w:szCs w:val="24"/>
          <w:rtl/>
          <w:lang w:bidi="ar-EG"/>
        </w:rPr>
        <w:t xml:space="preserve"> </w:t>
      </w:r>
    </w:p>
    <w:p w14:paraId="68BA8B15" w14:textId="77777777" w:rsidR="00C06454" w:rsidRPr="009E5E98" w:rsidRDefault="00C06454" w:rsidP="00C06454">
      <w:pPr>
        <w:pStyle w:val="ListParagraph"/>
        <w:numPr>
          <w:ilvl w:val="0"/>
          <w:numId w:val="7"/>
        </w:numPr>
        <w:tabs>
          <w:tab w:val="left" w:pos="2136"/>
        </w:tabs>
        <w:spacing w:after="0" w:line="360" w:lineRule="auto"/>
        <w:jc w:val="both"/>
        <w:rPr>
          <w:rFonts w:ascii="Simplified Arabic" w:hAnsi="Simplified Arabic" w:cs="Simplified Arabic"/>
          <w:sz w:val="24"/>
          <w:szCs w:val="24"/>
          <w:lang w:bidi="ar-EG"/>
        </w:rPr>
      </w:pPr>
      <w:r w:rsidRPr="009E5E98">
        <w:rPr>
          <w:rFonts w:ascii="Simplified Arabic" w:hAnsi="Simplified Arabic" w:cs="Simplified Arabic"/>
          <w:sz w:val="24"/>
          <w:szCs w:val="24"/>
          <w:rtl/>
          <w:lang w:bidi="ar-EG"/>
        </w:rPr>
        <w:t>شهدت صناديق الثروة السيادية العالمية تطور كبير من حيث حجم أصولها وعددها</w:t>
      </w:r>
      <w:r w:rsidRPr="009E5E98">
        <w:rPr>
          <w:rFonts w:ascii="Simplified Arabic" w:hAnsi="Simplified Arabic" w:cs="Simplified Arabic" w:hint="cs"/>
          <w:sz w:val="24"/>
          <w:szCs w:val="24"/>
          <w:rtl/>
          <w:lang w:bidi="ar-EG"/>
        </w:rPr>
        <w:t>، ويعتبر</w:t>
      </w:r>
      <w:r>
        <w:rPr>
          <w:rFonts w:ascii="Simplified Arabic" w:hAnsi="Simplified Arabic" w:cs="Simplified Arabic" w:hint="cs"/>
          <w:sz w:val="24"/>
          <w:szCs w:val="24"/>
          <w:rtl/>
          <w:lang w:bidi="ar-EG"/>
        </w:rPr>
        <w:t xml:space="preserve"> البعض </w:t>
      </w:r>
      <w:r w:rsidRPr="009E5E98">
        <w:rPr>
          <w:rFonts w:ascii="Simplified Arabic" w:hAnsi="Simplified Arabic" w:cs="Simplified Arabic" w:hint="cs"/>
          <w:sz w:val="24"/>
          <w:szCs w:val="24"/>
          <w:rtl/>
          <w:lang w:bidi="ar-EG"/>
        </w:rPr>
        <w:t>صندوق مصرالسيادي الفرعي</w:t>
      </w:r>
      <w:r w:rsidRPr="009E5E98">
        <w:rPr>
          <w:sz w:val="24"/>
          <w:szCs w:val="24"/>
          <w:rtl/>
        </w:rPr>
        <w:t xml:space="preserve"> </w:t>
      </w:r>
      <w:r w:rsidRPr="009E5E98">
        <w:rPr>
          <w:rFonts w:ascii="Simplified Arabic" w:hAnsi="Simplified Arabic" w:cs="Simplified Arabic"/>
          <w:sz w:val="24"/>
          <w:szCs w:val="24"/>
          <w:rtl/>
          <w:lang w:bidi="ar-EG"/>
        </w:rPr>
        <w:t xml:space="preserve">للسياحة والإستثمارالعقاري وتطوير </w:t>
      </w:r>
      <w:r>
        <w:rPr>
          <w:rFonts w:ascii="Simplified Arabic" w:hAnsi="Simplified Arabic" w:cs="Simplified Arabic"/>
          <w:sz w:val="24"/>
          <w:szCs w:val="24"/>
          <w:rtl/>
          <w:lang w:bidi="ar-EG"/>
        </w:rPr>
        <w:t>الآثا</w:t>
      </w:r>
      <w:r>
        <w:rPr>
          <w:rFonts w:ascii="Simplified Arabic" w:hAnsi="Simplified Arabic" w:cs="Simplified Arabic" w:hint="cs"/>
          <w:sz w:val="24"/>
          <w:szCs w:val="24"/>
          <w:rtl/>
          <w:lang w:bidi="ar-EG"/>
        </w:rPr>
        <w:t>ر "ثراء"</w:t>
      </w:r>
      <w:r w:rsidRPr="009E5E98">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w:t>
      </w:r>
      <w:r w:rsidRPr="009E5E98">
        <w:rPr>
          <w:rFonts w:ascii="Simplified Arabic" w:hAnsi="Simplified Arabic" w:cs="Simplified Arabic" w:hint="cs"/>
          <w:sz w:val="24"/>
          <w:szCs w:val="24"/>
          <w:rtl/>
          <w:lang w:bidi="ar-EG"/>
        </w:rPr>
        <w:t xml:space="preserve"> هو الأول من نوعه المعتمد على أصول أثرية وليس فائض </w:t>
      </w:r>
      <w:r>
        <w:rPr>
          <w:rFonts w:ascii="Simplified Arabic" w:hAnsi="Simplified Arabic" w:cs="Simplified Arabic" w:hint="cs"/>
          <w:sz w:val="24"/>
          <w:szCs w:val="24"/>
          <w:rtl/>
          <w:lang w:bidi="ar-EG"/>
        </w:rPr>
        <w:t>نقدي</w:t>
      </w:r>
      <w:r w:rsidRPr="009E5E98">
        <w:rPr>
          <w:rFonts w:ascii="Simplified Arabic" w:hAnsi="Simplified Arabic" w:cs="Simplified Arabic" w:hint="cs"/>
          <w:sz w:val="24"/>
          <w:szCs w:val="24"/>
          <w:rtl/>
          <w:lang w:bidi="ar-EG"/>
        </w:rPr>
        <w:t xml:space="preserve"> أو </w:t>
      </w:r>
      <w:r>
        <w:rPr>
          <w:rFonts w:ascii="Simplified Arabic" w:hAnsi="Simplified Arabic" w:cs="Simplified Arabic" w:hint="cs"/>
          <w:sz w:val="24"/>
          <w:szCs w:val="24"/>
          <w:rtl/>
          <w:lang w:bidi="ar-EG"/>
        </w:rPr>
        <w:t>نفط</w:t>
      </w:r>
      <w:r w:rsidRPr="009E5E98">
        <w:rPr>
          <w:rFonts w:ascii="Simplified Arabic" w:hAnsi="Simplified Arabic" w:cs="Simplified Arabic" w:hint="cs"/>
          <w:sz w:val="24"/>
          <w:szCs w:val="24"/>
          <w:rtl/>
          <w:lang w:bidi="ar-EG"/>
        </w:rPr>
        <w:t>.</w:t>
      </w:r>
    </w:p>
    <w:p w14:paraId="57769D1D" w14:textId="77777777" w:rsidR="00C06454" w:rsidRPr="009E5E98" w:rsidRDefault="00C06454" w:rsidP="00C06454">
      <w:pPr>
        <w:pStyle w:val="ListParagraph"/>
        <w:numPr>
          <w:ilvl w:val="0"/>
          <w:numId w:val="7"/>
        </w:numPr>
        <w:tabs>
          <w:tab w:val="left" w:pos="2136"/>
        </w:tabs>
        <w:spacing w:before="240" w:after="0" w:line="360" w:lineRule="auto"/>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ليس بالضرورة أن ينش</w:t>
      </w:r>
      <w:r>
        <w:rPr>
          <w:rFonts w:ascii="Simplified Arabic" w:hAnsi="Simplified Arabic" w:cs="Simplified Arabic" w:hint="cs"/>
          <w:sz w:val="24"/>
          <w:szCs w:val="24"/>
          <w:rtl/>
          <w:lang w:bidi="ar-EG"/>
        </w:rPr>
        <w:t>أ</w:t>
      </w:r>
      <w:r w:rsidRPr="009E5E98">
        <w:rPr>
          <w:rFonts w:ascii="Simplified Arabic" w:hAnsi="Simplified Arabic" w:cs="Simplified Arabic"/>
          <w:sz w:val="24"/>
          <w:szCs w:val="24"/>
          <w:rtl/>
          <w:lang w:bidi="ar-EG"/>
        </w:rPr>
        <w:t xml:space="preserve"> الصندوق السيادي لتحقيق هدف وحيد، بل قد </w:t>
      </w:r>
      <w:r w:rsidRPr="009E5E98">
        <w:rPr>
          <w:rFonts w:ascii="Simplified Arabic" w:hAnsi="Simplified Arabic" w:cs="Simplified Arabic" w:hint="cs"/>
          <w:sz w:val="24"/>
          <w:szCs w:val="24"/>
          <w:rtl/>
          <w:lang w:bidi="ar-EG"/>
        </w:rPr>
        <w:t>تطمح الدولة لتحقيق العديد من الأهداف، إذ أن</w:t>
      </w:r>
      <w:r w:rsidRPr="009E5E98">
        <w:rPr>
          <w:rFonts w:ascii="Simplified Arabic" w:hAnsi="Simplified Arabic" w:cs="Simplified Arabic"/>
          <w:sz w:val="24"/>
          <w:szCs w:val="24"/>
          <w:rtl/>
          <w:lang w:bidi="ar-EG"/>
        </w:rPr>
        <w:t xml:space="preserve"> </w:t>
      </w:r>
      <w:r w:rsidRPr="009E5E98">
        <w:rPr>
          <w:rFonts w:ascii="Simplified Arabic" w:hAnsi="Simplified Arabic" w:cs="Simplified Arabic" w:hint="cs"/>
          <w:sz w:val="24"/>
          <w:szCs w:val="24"/>
          <w:rtl/>
          <w:lang w:bidi="ar-EG"/>
        </w:rPr>
        <w:t>ال</w:t>
      </w:r>
      <w:r w:rsidRPr="009E5E98">
        <w:rPr>
          <w:rFonts w:ascii="Simplified Arabic" w:hAnsi="Simplified Arabic" w:cs="Simplified Arabic"/>
          <w:sz w:val="24"/>
          <w:szCs w:val="24"/>
          <w:rtl/>
          <w:lang w:bidi="ar-EG"/>
        </w:rPr>
        <w:t>غرض</w:t>
      </w:r>
      <w:r w:rsidRPr="009E5E98">
        <w:rPr>
          <w:rFonts w:ascii="Simplified Arabic" w:hAnsi="Simplified Arabic" w:cs="Simplified Arabic" w:hint="cs"/>
          <w:sz w:val="24"/>
          <w:szCs w:val="24"/>
          <w:rtl/>
          <w:lang w:bidi="ar-EG"/>
        </w:rPr>
        <w:t xml:space="preserve"> الأساسي هو</w:t>
      </w:r>
      <w:r w:rsidRPr="009E5E98">
        <w:rPr>
          <w:rFonts w:ascii="Simplified Arabic" w:hAnsi="Simplified Arabic" w:cs="Simplified Arabic"/>
          <w:sz w:val="24"/>
          <w:szCs w:val="24"/>
          <w:rtl/>
          <w:lang w:bidi="ar-EG"/>
        </w:rPr>
        <w:t xml:space="preserve"> الحفاظ على ثروات الأجيال القادمة، </w:t>
      </w:r>
      <w:r w:rsidRPr="009E5E98">
        <w:rPr>
          <w:rFonts w:ascii="Simplified Arabic" w:hAnsi="Simplified Arabic" w:cs="Simplified Arabic" w:hint="cs"/>
          <w:sz w:val="24"/>
          <w:szCs w:val="24"/>
          <w:rtl/>
          <w:lang w:bidi="ar-EG"/>
        </w:rPr>
        <w:t>الإ أن</w:t>
      </w:r>
      <w:r>
        <w:rPr>
          <w:rFonts w:ascii="Simplified Arabic" w:hAnsi="Simplified Arabic" w:cs="Simplified Arabic" w:hint="cs"/>
          <w:sz w:val="24"/>
          <w:szCs w:val="24"/>
          <w:rtl/>
          <w:lang w:bidi="ar-EG"/>
        </w:rPr>
        <w:t>ه</w:t>
      </w:r>
      <w:r w:rsidRPr="009E5E98">
        <w:rPr>
          <w:rFonts w:ascii="Simplified Arabic" w:hAnsi="Simplified Arabic" w:cs="Simplified Arabic"/>
          <w:sz w:val="24"/>
          <w:szCs w:val="24"/>
          <w:rtl/>
          <w:lang w:bidi="ar-EG"/>
        </w:rPr>
        <w:t xml:space="preserve"> </w:t>
      </w:r>
      <w:r w:rsidRPr="009E5E98">
        <w:rPr>
          <w:rFonts w:ascii="Simplified Arabic" w:hAnsi="Simplified Arabic" w:cs="Simplified Arabic" w:hint="cs"/>
          <w:sz w:val="24"/>
          <w:szCs w:val="24"/>
          <w:rtl/>
          <w:lang w:bidi="ar-EG"/>
        </w:rPr>
        <w:t xml:space="preserve">مع </w:t>
      </w:r>
      <w:r w:rsidRPr="009E5E98">
        <w:rPr>
          <w:rFonts w:ascii="Simplified Arabic" w:hAnsi="Simplified Arabic" w:cs="Simplified Arabic"/>
          <w:sz w:val="24"/>
          <w:szCs w:val="24"/>
          <w:rtl/>
          <w:lang w:bidi="ar-EG"/>
        </w:rPr>
        <w:t xml:space="preserve">الظروف التي قد </w:t>
      </w:r>
      <w:r w:rsidRPr="009E5E98">
        <w:rPr>
          <w:rFonts w:ascii="Simplified Arabic" w:hAnsi="Simplified Arabic" w:cs="Simplified Arabic" w:hint="cs"/>
          <w:sz w:val="24"/>
          <w:szCs w:val="24"/>
          <w:rtl/>
          <w:lang w:bidi="ar-EG"/>
        </w:rPr>
        <w:t>ت</w:t>
      </w:r>
      <w:r w:rsidRPr="009E5E98">
        <w:rPr>
          <w:rFonts w:ascii="Simplified Arabic" w:hAnsi="Simplified Arabic" w:cs="Simplified Arabic"/>
          <w:sz w:val="24"/>
          <w:szCs w:val="24"/>
          <w:rtl/>
          <w:lang w:bidi="ar-EG"/>
        </w:rPr>
        <w:t>مر</w:t>
      </w:r>
      <w:r w:rsidRPr="009E5E98">
        <w:rPr>
          <w:rFonts w:ascii="Simplified Arabic" w:hAnsi="Simplified Arabic" w:cs="Simplified Arabic" w:hint="cs"/>
          <w:sz w:val="24"/>
          <w:szCs w:val="24"/>
          <w:rtl/>
          <w:lang w:bidi="ar-EG"/>
        </w:rPr>
        <w:t xml:space="preserve"> بها البلاد </w:t>
      </w:r>
      <w:r>
        <w:rPr>
          <w:rFonts w:ascii="Simplified Arabic" w:hAnsi="Simplified Arabic" w:cs="Simplified Arabic" w:hint="cs"/>
          <w:sz w:val="24"/>
          <w:szCs w:val="24"/>
          <w:rtl/>
          <w:lang w:bidi="ar-EG"/>
        </w:rPr>
        <w:t xml:space="preserve">يمكن أن </w:t>
      </w:r>
      <w:r w:rsidRPr="009E5E98">
        <w:rPr>
          <w:rFonts w:ascii="Simplified Arabic" w:hAnsi="Simplified Arabic" w:cs="Simplified Arabic"/>
          <w:sz w:val="24"/>
          <w:szCs w:val="24"/>
          <w:rtl/>
          <w:lang w:bidi="ar-EG"/>
        </w:rPr>
        <w:t>يضاف له هدف التنويع الإقتصادي أو تحقيق الإستقرار</w:t>
      </w:r>
      <w:r>
        <w:rPr>
          <w:rFonts w:ascii="Simplified Arabic" w:hAnsi="Simplified Arabic" w:cs="Simplified Arabic"/>
          <w:sz w:val="24"/>
          <w:szCs w:val="24"/>
          <w:rtl/>
          <w:lang w:bidi="ar-EG"/>
        </w:rPr>
        <w:t xml:space="preserve"> المالي للدولة</w:t>
      </w:r>
      <w:r>
        <w:rPr>
          <w:rFonts w:ascii="Simplified Arabic" w:hAnsi="Simplified Arabic" w:cs="Simplified Arabic" w:hint="cs"/>
          <w:sz w:val="24"/>
          <w:szCs w:val="24"/>
          <w:rtl/>
          <w:lang w:bidi="ar-EG"/>
        </w:rPr>
        <w:t>، ويمكن</w:t>
      </w:r>
      <w:r w:rsidRPr="009E5E98">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جمع</w:t>
      </w:r>
      <w:r w:rsidRPr="009E5E98">
        <w:rPr>
          <w:rFonts w:ascii="Simplified Arabic" w:hAnsi="Simplified Arabic" w:cs="Simplified Arabic"/>
          <w:sz w:val="24"/>
          <w:szCs w:val="24"/>
          <w:rtl/>
          <w:lang w:bidi="ar-EG"/>
        </w:rPr>
        <w:t xml:space="preserve"> كل هذه </w:t>
      </w:r>
      <w:r w:rsidRPr="009E5E98">
        <w:rPr>
          <w:rFonts w:ascii="Simplified Arabic" w:hAnsi="Simplified Arabic" w:cs="Simplified Arabic" w:hint="cs"/>
          <w:sz w:val="24"/>
          <w:szCs w:val="24"/>
          <w:rtl/>
          <w:lang w:bidi="ar-EG"/>
        </w:rPr>
        <w:t xml:space="preserve">الأهداف </w:t>
      </w:r>
      <w:r w:rsidRPr="009E5E98">
        <w:rPr>
          <w:rFonts w:ascii="Simplified Arabic" w:hAnsi="Simplified Arabic" w:cs="Simplified Arabic"/>
          <w:sz w:val="24"/>
          <w:szCs w:val="24"/>
          <w:rtl/>
          <w:lang w:bidi="ar-EG"/>
        </w:rPr>
        <w:t>في صندوق</w:t>
      </w:r>
      <w:r w:rsidRPr="009E5E98">
        <w:rPr>
          <w:rFonts w:ascii="Simplified Arabic" w:hAnsi="Simplified Arabic" w:cs="Simplified Arabic" w:hint="cs"/>
          <w:sz w:val="24"/>
          <w:szCs w:val="24"/>
          <w:rtl/>
          <w:lang w:bidi="ar-EG"/>
        </w:rPr>
        <w:t xml:space="preserve"> </w:t>
      </w:r>
      <w:r w:rsidRPr="009E5E98">
        <w:rPr>
          <w:rFonts w:ascii="Simplified Arabic" w:hAnsi="Simplified Arabic" w:cs="Simplified Arabic" w:hint="eastAsia"/>
          <w:sz w:val="24"/>
          <w:szCs w:val="24"/>
          <w:rtl/>
          <w:lang w:bidi="ar-EG"/>
        </w:rPr>
        <w:t>واحد</w:t>
      </w:r>
      <w:r w:rsidRPr="009E5E98">
        <w:rPr>
          <w:rFonts w:ascii="Simplified Arabic" w:hAnsi="Simplified Arabic" w:cs="Simplified Arabic"/>
          <w:sz w:val="24"/>
          <w:szCs w:val="24"/>
          <w:rtl/>
          <w:lang w:bidi="ar-EG"/>
        </w:rPr>
        <w:t>.</w:t>
      </w:r>
    </w:p>
    <w:p w14:paraId="7C763E5E" w14:textId="77777777" w:rsidR="00C06454" w:rsidRPr="009E5E98" w:rsidRDefault="00C06454" w:rsidP="00C06454">
      <w:pPr>
        <w:pStyle w:val="ListParagraph"/>
        <w:numPr>
          <w:ilvl w:val="0"/>
          <w:numId w:val="7"/>
        </w:numPr>
        <w:tabs>
          <w:tab w:val="left" w:pos="2136"/>
        </w:tabs>
        <w:spacing w:before="240" w:after="200" w:line="360" w:lineRule="auto"/>
        <w:jc w:val="both"/>
        <w:rPr>
          <w:rFonts w:ascii="Simplified Arabic" w:hAnsi="Simplified Arabic" w:cs="Simplified Arabic"/>
          <w:sz w:val="24"/>
          <w:szCs w:val="24"/>
          <w:lang w:bidi="ar-EG"/>
        </w:rPr>
      </w:pPr>
      <w:r w:rsidRPr="009E5E98">
        <w:rPr>
          <w:rFonts w:ascii="Simplified Arabic" w:hAnsi="Simplified Arabic" w:cs="Simplified Arabic" w:hint="cs"/>
          <w:sz w:val="24"/>
          <w:szCs w:val="24"/>
          <w:rtl/>
          <w:lang w:bidi="ar-EG"/>
        </w:rPr>
        <w:t>إ</w:t>
      </w:r>
      <w:r w:rsidRPr="009E5E98">
        <w:rPr>
          <w:rFonts w:ascii="Simplified Arabic" w:hAnsi="Simplified Arabic" w:cs="Simplified Arabic"/>
          <w:sz w:val="24"/>
          <w:szCs w:val="24"/>
          <w:rtl/>
          <w:lang w:bidi="ar-EG"/>
        </w:rPr>
        <w:t>نشاء صندوق مصر السيادي</w:t>
      </w:r>
      <w:r>
        <w:rPr>
          <w:rFonts w:ascii="Simplified Arabic" w:hAnsi="Simplified Arabic" w:cs="Simplified Arabic"/>
          <w:sz w:val="24"/>
          <w:szCs w:val="24"/>
          <w:rtl/>
          <w:lang w:bidi="ar-EG"/>
        </w:rPr>
        <w:t xml:space="preserve"> يمكن </w:t>
      </w:r>
      <w:r>
        <w:rPr>
          <w:rFonts w:ascii="Simplified Arabic" w:hAnsi="Simplified Arabic" w:cs="Simplified Arabic" w:hint="cs"/>
          <w:sz w:val="24"/>
          <w:szCs w:val="24"/>
          <w:rtl/>
          <w:lang w:bidi="ar-EG"/>
        </w:rPr>
        <w:t>أ</w:t>
      </w:r>
      <w:r w:rsidRPr="009E5E98">
        <w:rPr>
          <w:rFonts w:ascii="Simplified Arabic" w:hAnsi="Simplified Arabic" w:cs="Simplified Arabic"/>
          <w:sz w:val="24"/>
          <w:szCs w:val="24"/>
          <w:rtl/>
          <w:lang w:bidi="ar-EG"/>
        </w:rPr>
        <w:t>ن يس</w:t>
      </w:r>
      <w:r>
        <w:rPr>
          <w:rFonts w:ascii="Simplified Arabic" w:hAnsi="Simplified Arabic" w:cs="Simplified Arabic" w:hint="cs"/>
          <w:sz w:val="24"/>
          <w:szCs w:val="24"/>
          <w:rtl/>
          <w:lang w:bidi="ar-EG"/>
        </w:rPr>
        <w:t>ا</w:t>
      </w:r>
      <w:r w:rsidRPr="009E5E98">
        <w:rPr>
          <w:rFonts w:ascii="Simplified Arabic" w:hAnsi="Simplified Arabic" w:cs="Simplified Arabic"/>
          <w:sz w:val="24"/>
          <w:szCs w:val="24"/>
          <w:rtl/>
          <w:lang w:bidi="ar-EG"/>
        </w:rPr>
        <w:t>هم فى التوظيف الامثل للموارد</w:t>
      </w:r>
      <w:r w:rsidRPr="009E5E98">
        <w:rPr>
          <w:rFonts w:ascii="Simplified Arabic" w:hAnsi="Simplified Arabic" w:cs="Simplified Arabic" w:hint="cs"/>
          <w:sz w:val="24"/>
          <w:szCs w:val="24"/>
          <w:rtl/>
          <w:lang w:bidi="ar-EG"/>
        </w:rPr>
        <w:t xml:space="preserve"> </w:t>
      </w:r>
      <w:r w:rsidRPr="009E5E98">
        <w:rPr>
          <w:rFonts w:ascii="Simplified Arabic" w:hAnsi="Simplified Arabic" w:cs="Simplified Arabic"/>
          <w:sz w:val="24"/>
          <w:szCs w:val="24"/>
          <w:rtl/>
          <w:lang w:bidi="ar-EG"/>
        </w:rPr>
        <w:t>الإقتصادية العاطلة وغير الر</w:t>
      </w:r>
      <w:r w:rsidRPr="009E5E98">
        <w:rPr>
          <w:rFonts w:ascii="Simplified Arabic" w:hAnsi="Simplified Arabic" w:cs="Simplified Arabic" w:hint="cs"/>
          <w:sz w:val="24"/>
          <w:szCs w:val="24"/>
          <w:rtl/>
          <w:lang w:bidi="ar-EG"/>
        </w:rPr>
        <w:t>ا</w:t>
      </w:r>
      <w:r w:rsidRPr="009E5E98">
        <w:rPr>
          <w:rFonts w:ascii="Simplified Arabic" w:hAnsi="Simplified Arabic" w:cs="Simplified Arabic"/>
          <w:sz w:val="24"/>
          <w:szCs w:val="24"/>
          <w:rtl/>
          <w:lang w:bidi="ar-EG"/>
        </w:rPr>
        <w:t xml:space="preserve">بحة </w:t>
      </w:r>
      <w:r w:rsidRPr="009E5E98">
        <w:rPr>
          <w:rFonts w:ascii="Simplified Arabic" w:hAnsi="Simplified Arabic" w:cs="Simplified Arabic" w:hint="cs"/>
          <w:sz w:val="24"/>
          <w:szCs w:val="24"/>
          <w:rtl/>
          <w:lang w:bidi="ar-EG"/>
        </w:rPr>
        <w:t xml:space="preserve"> لوزارة السياحة والآثار </w:t>
      </w:r>
      <w:r>
        <w:rPr>
          <w:rFonts w:ascii="Simplified Arabic" w:hAnsi="Simplified Arabic" w:cs="Simplified Arabic" w:hint="cs"/>
          <w:sz w:val="24"/>
          <w:szCs w:val="24"/>
          <w:rtl/>
          <w:lang w:bidi="ar-EG"/>
        </w:rPr>
        <w:t>مما</w:t>
      </w:r>
      <w:r w:rsidRPr="009E5E98">
        <w:rPr>
          <w:rFonts w:ascii="Simplified Arabic" w:hAnsi="Simplified Arabic" w:cs="Simplified Arabic"/>
          <w:sz w:val="24"/>
          <w:szCs w:val="24"/>
          <w:rtl/>
          <w:lang w:bidi="ar-EG"/>
        </w:rPr>
        <w:t xml:space="preserve"> ينعكس على زيادة الناتج المحلى الاجمالى،</w:t>
      </w:r>
      <w:r w:rsidRPr="009E5E98">
        <w:rPr>
          <w:rFonts w:ascii="Simplified Arabic" w:hAnsi="Simplified Arabic" w:cs="Simplified Arabic" w:hint="cs"/>
          <w:sz w:val="24"/>
          <w:szCs w:val="24"/>
          <w:rtl/>
          <w:lang w:bidi="ar-EG"/>
        </w:rPr>
        <w:t xml:space="preserve"> </w:t>
      </w:r>
      <w:r w:rsidRPr="009E5E98">
        <w:rPr>
          <w:rFonts w:ascii="Simplified Arabic" w:hAnsi="Simplified Arabic" w:cs="Simplified Arabic"/>
          <w:sz w:val="24"/>
          <w:szCs w:val="24"/>
          <w:rtl/>
          <w:lang w:bidi="ar-EG"/>
        </w:rPr>
        <w:t xml:space="preserve">وخلق </w:t>
      </w:r>
      <w:r>
        <w:rPr>
          <w:rFonts w:ascii="Simplified Arabic" w:hAnsi="Simplified Arabic" w:cs="Simplified Arabic"/>
          <w:sz w:val="24"/>
          <w:szCs w:val="24"/>
          <w:rtl/>
          <w:lang w:bidi="ar-EG"/>
        </w:rPr>
        <w:t>فرص عمل</w:t>
      </w:r>
      <w:r w:rsidRPr="009E5E98">
        <w:rPr>
          <w:rFonts w:ascii="Simplified Arabic" w:hAnsi="Simplified Arabic" w:cs="Simplified Arabic"/>
          <w:sz w:val="24"/>
          <w:szCs w:val="24"/>
          <w:rtl/>
          <w:lang w:bidi="ar-EG"/>
        </w:rPr>
        <w:t xml:space="preserve">، وتخفيف عبء مشروعات </w:t>
      </w:r>
      <w:r w:rsidRPr="009E5E98">
        <w:rPr>
          <w:rFonts w:ascii="Simplified Arabic" w:hAnsi="Simplified Arabic" w:cs="Simplified Arabic" w:hint="cs"/>
          <w:sz w:val="24"/>
          <w:szCs w:val="24"/>
          <w:rtl/>
          <w:lang w:bidi="ar-EG"/>
        </w:rPr>
        <w:t xml:space="preserve">صيانة وترميم </w:t>
      </w:r>
      <w:r>
        <w:rPr>
          <w:rFonts w:ascii="Simplified Arabic" w:hAnsi="Simplified Arabic" w:cs="Simplified Arabic" w:hint="cs"/>
          <w:sz w:val="24"/>
          <w:szCs w:val="24"/>
          <w:rtl/>
          <w:lang w:bidi="ar-EG"/>
        </w:rPr>
        <w:t xml:space="preserve">الآثار </w:t>
      </w:r>
      <w:r w:rsidRPr="009E5E98">
        <w:rPr>
          <w:rFonts w:ascii="Simplified Arabic" w:hAnsi="Simplified Arabic" w:cs="Simplified Arabic" w:hint="cs"/>
          <w:sz w:val="24"/>
          <w:szCs w:val="24"/>
          <w:rtl/>
          <w:lang w:bidi="ar-EG"/>
        </w:rPr>
        <w:t>أو تشغيل تلك الأصول</w:t>
      </w:r>
      <w:r w:rsidRPr="009E5E98">
        <w:rPr>
          <w:rFonts w:ascii="Simplified Arabic" w:hAnsi="Simplified Arabic" w:cs="Simplified Arabic"/>
          <w:sz w:val="24"/>
          <w:szCs w:val="24"/>
          <w:rtl/>
          <w:lang w:bidi="ar-EG"/>
        </w:rPr>
        <w:t xml:space="preserve"> على</w:t>
      </w:r>
      <w:r w:rsidRPr="009E5E98">
        <w:rPr>
          <w:rFonts w:ascii="Simplified Arabic" w:hAnsi="Simplified Arabic" w:cs="Simplified Arabic" w:hint="cs"/>
          <w:sz w:val="24"/>
          <w:szCs w:val="24"/>
          <w:rtl/>
          <w:lang w:bidi="ar-EG"/>
        </w:rPr>
        <w:t xml:space="preserve"> </w:t>
      </w:r>
      <w:r w:rsidRPr="009E5E98">
        <w:rPr>
          <w:rFonts w:ascii="Simplified Arabic" w:hAnsi="Simplified Arabic" w:cs="Simplified Arabic"/>
          <w:sz w:val="24"/>
          <w:szCs w:val="24"/>
          <w:rtl/>
          <w:lang w:bidi="ar-EG"/>
        </w:rPr>
        <w:t>الموازنة العامة للدولة</w:t>
      </w:r>
      <w:r w:rsidRPr="009E5E98">
        <w:rPr>
          <w:rFonts w:ascii="Simplified Arabic" w:hAnsi="Simplified Arabic" w:cs="Simplified Arabic" w:hint="cs"/>
          <w:sz w:val="24"/>
          <w:szCs w:val="24"/>
          <w:rtl/>
          <w:lang w:bidi="ar-EG"/>
        </w:rPr>
        <w:t>.</w:t>
      </w:r>
    </w:p>
    <w:p w14:paraId="5F439E5F" w14:textId="77777777" w:rsidR="00C06454" w:rsidRPr="009E5E98" w:rsidRDefault="00C06454" w:rsidP="00C06454">
      <w:pPr>
        <w:pStyle w:val="ListParagraph"/>
        <w:numPr>
          <w:ilvl w:val="0"/>
          <w:numId w:val="7"/>
        </w:numPr>
        <w:tabs>
          <w:tab w:val="left" w:pos="2136"/>
        </w:tabs>
        <w:spacing w:before="240" w:after="200" w:line="360" w:lineRule="auto"/>
        <w:jc w:val="both"/>
        <w:rPr>
          <w:rFonts w:ascii="Simplified Arabic" w:hAnsi="Simplified Arabic" w:cs="Simplified Arabic"/>
          <w:sz w:val="24"/>
          <w:szCs w:val="24"/>
          <w:lang w:bidi="ar-EG"/>
        </w:rPr>
      </w:pPr>
      <w:r w:rsidRPr="009E5E98">
        <w:rPr>
          <w:rFonts w:ascii="Simplified Arabic" w:hAnsi="Simplified Arabic" w:cs="Simplified Arabic" w:hint="cs"/>
          <w:sz w:val="24"/>
          <w:szCs w:val="24"/>
          <w:rtl/>
          <w:lang w:bidi="ar-EG"/>
        </w:rPr>
        <w:t xml:space="preserve">الهدف </w:t>
      </w:r>
      <w:r w:rsidRPr="009E5E98">
        <w:rPr>
          <w:rFonts w:ascii="Simplified Arabic" w:hAnsi="Simplified Arabic" w:cs="Simplified Arabic"/>
          <w:sz w:val="24"/>
          <w:szCs w:val="24"/>
          <w:rtl/>
          <w:lang w:bidi="ar-EG"/>
        </w:rPr>
        <w:t>الاساسي</w:t>
      </w:r>
      <w:r w:rsidRPr="009E5E98">
        <w:rPr>
          <w:rFonts w:ascii="Simplified Arabic" w:hAnsi="Simplified Arabic" w:cs="Simplified Arabic" w:hint="cs"/>
          <w:sz w:val="24"/>
          <w:szCs w:val="24"/>
          <w:rtl/>
          <w:lang w:bidi="ar-EG"/>
        </w:rPr>
        <w:t xml:space="preserve"> من إنشاء</w:t>
      </w:r>
      <w:r w:rsidRPr="009E5E98">
        <w:rPr>
          <w:rFonts w:ascii="Simplified Arabic" w:hAnsi="Simplified Arabic" w:cs="Simplified Arabic"/>
          <w:sz w:val="24"/>
          <w:szCs w:val="24"/>
          <w:rtl/>
          <w:lang w:bidi="ar-EG"/>
        </w:rPr>
        <w:t xml:space="preserve"> صندوق مصر السيادي ه</w:t>
      </w:r>
      <w:r w:rsidRPr="009E5E98">
        <w:rPr>
          <w:rFonts w:ascii="Simplified Arabic" w:hAnsi="Simplified Arabic" w:cs="Simplified Arabic" w:hint="cs"/>
          <w:sz w:val="24"/>
          <w:szCs w:val="24"/>
          <w:rtl/>
          <w:lang w:bidi="ar-EG"/>
        </w:rPr>
        <w:t>و</w:t>
      </w:r>
      <w:r w:rsidRPr="009E5E98">
        <w:rPr>
          <w:rFonts w:ascii="Simplified Arabic" w:hAnsi="Simplified Arabic" w:cs="Simplified Arabic"/>
          <w:sz w:val="24"/>
          <w:szCs w:val="24"/>
          <w:rtl/>
          <w:lang w:bidi="ar-EG"/>
        </w:rPr>
        <w:t xml:space="preserve"> تعظيم العائد الإقتصادي من الأصول غير</w:t>
      </w:r>
      <w:r w:rsidRPr="009E5E98">
        <w:rPr>
          <w:rFonts w:ascii="Simplified Arabic" w:hAnsi="Simplified Arabic" w:cs="Simplified Arabic" w:hint="cs"/>
          <w:sz w:val="24"/>
          <w:szCs w:val="24"/>
          <w:rtl/>
          <w:lang w:bidi="ar-EG"/>
        </w:rPr>
        <w:t xml:space="preserve">المستغلة، </w:t>
      </w:r>
      <w:r>
        <w:rPr>
          <w:rFonts w:ascii="Simplified Arabic" w:hAnsi="Simplified Arabic" w:cs="Simplified Arabic" w:hint="cs"/>
          <w:sz w:val="24"/>
          <w:szCs w:val="24"/>
          <w:rtl/>
          <w:lang w:bidi="ar-EG"/>
        </w:rPr>
        <w:t>و</w:t>
      </w:r>
      <w:r w:rsidRPr="009E5E98">
        <w:rPr>
          <w:rFonts w:ascii="Simplified Arabic" w:hAnsi="Simplified Arabic" w:cs="Simplified Arabic" w:hint="cs"/>
          <w:sz w:val="24"/>
          <w:szCs w:val="24"/>
          <w:rtl/>
          <w:lang w:bidi="ar-EG"/>
        </w:rPr>
        <w:t xml:space="preserve">يختلف نموذج تشغيل </w:t>
      </w:r>
      <w:r w:rsidRPr="009E5E98">
        <w:rPr>
          <w:rFonts w:ascii="Simplified Arabic" w:hAnsi="Simplified Arabic" w:cs="Simplified Arabic"/>
          <w:sz w:val="24"/>
          <w:szCs w:val="24"/>
          <w:rtl/>
          <w:lang w:bidi="ar-EG"/>
        </w:rPr>
        <w:t>الصندوق السيادي المصري عن نماذج</w:t>
      </w:r>
      <w:r>
        <w:rPr>
          <w:rFonts w:ascii="Simplified Arabic" w:hAnsi="Simplified Arabic" w:cs="Simplified Arabic" w:hint="cs"/>
          <w:sz w:val="24"/>
          <w:szCs w:val="24"/>
          <w:rtl/>
          <w:lang w:bidi="ar-EG"/>
        </w:rPr>
        <w:t xml:space="preserve"> تشغيل باقي الصناديق السيادية مثل</w:t>
      </w:r>
      <w:r w:rsidRPr="009E5E98">
        <w:rPr>
          <w:rFonts w:ascii="Simplified Arabic" w:hAnsi="Simplified Arabic" w:cs="Simplified Arabic"/>
          <w:sz w:val="24"/>
          <w:szCs w:val="24"/>
          <w:rtl/>
          <w:lang w:bidi="ar-EG"/>
        </w:rPr>
        <w:t xml:space="preserve"> الصندوق السيادي لدول الخليج </w:t>
      </w:r>
      <w:r>
        <w:rPr>
          <w:rFonts w:ascii="Simplified Arabic" w:hAnsi="Simplified Arabic" w:cs="Simplified Arabic" w:hint="cs"/>
          <w:sz w:val="24"/>
          <w:szCs w:val="24"/>
          <w:rtl/>
          <w:lang w:bidi="ar-EG"/>
        </w:rPr>
        <w:t>ال</w:t>
      </w:r>
      <w:r w:rsidRPr="009E5E98">
        <w:rPr>
          <w:rFonts w:ascii="Simplified Arabic" w:hAnsi="Simplified Arabic" w:cs="Simplified Arabic" w:hint="cs"/>
          <w:sz w:val="24"/>
          <w:szCs w:val="24"/>
          <w:rtl/>
          <w:lang w:bidi="ar-EG"/>
        </w:rPr>
        <w:t>قائم على الفائض</w:t>
      </w:r>
      <w:r w:rsidRPr="009E5E98">
        <w:rPr>
          <w:rFonts w:ascii="Simplified Arabic" w:hAnsi="Simplified Arabic" w:cs="Simplified Arabic"/>
          <w:sz w:val="24"/>
          <w:szCs w:val="24"/>
          <w:rtl/>
          <w:lang w:bidi="ar-EG"/>
        </w:rPr>
        <w:t xml:space="preserve"> </w:t>
      </w:r>
      <w:r w:rsidRPr="009E5E98">
        <w:rPr>
          <w:rFonts w:ascii="Simplified Arabic" w:hAnsi="Simplified Arabic" w:cs="Simplified Arabic" w:hint="cs"/>
          <w:sz w:val="24"/>
          <w:szCs w:val="24"/>
          <w:rtl/>
          <w:lang w:bidi="ar-EG"/>
        </w:rPr>
        <w:t>النقدي، و</w:t>
      </w:r>
      <w:r>
        <w:rPr>
          <w:rFonts w:ascii="Simplified Arabic" w:hAnsi="Simplified Arabic" w:cs="Simplified Arabic" w:hint="cs"/>
          <w:sz w:val="24"/>
          <w:szCs w:val="24"/>
          <w:rtl/>
          <w:lang w:bidi="ar-EG"/>
        </w:rPr>
        <w:t>الصندوق السيادي ل</w:t>
      </w:r>
      <w:r>
        <w:rPr>
          <w:rFonts w:ascii="Simplified Arabic" w:hAnsi="Simplified Arabic" w:cs="Simplified Arabic"/>
          <w:sz w:val="24"/>
          <w:szCs w:val="24"/>
          <w:rtl/>
          <w:lang w:bidi="ar-EG"/>
        </w:rPr>
        <w:t xml:space="preserve">لنرويج </w:t>
      </w:r>
      <w:r>
        <w:rPr>
          <w:rFonts w:ascii="Simplified Arabic" w:hAnsi="Simplified Arabic" w:cs="Simplified Arabic" w:hint="cs"/>
          <w:sz w:val="24"/>
          <w:szCs w:val="24"/>
          <w:rtl/>
          <w:lang w:bidi="ar-EG"/>
        </w:rPr>
        <w:t>ال</w:t>
      </w:r>
      <w:r w:rsidRPr="009E5E98">
        <w:rPr>
          <w:rFonts w:ascii="Simplified Arabic" w:hAnsi="Simplified Arabic" w:cs="Simplified Arabic"/>
          <w:sz w:val="24"/>
          <w:szCs w:val="24"/>
          <w:rtl/>
          <w:lang w:bidi="ar-EG"/>
        </w:rPr>
        <w:t xml:space="preserve">قائم </w:t>
      </w:r>
      <w:r>
        <w:rPr>
          <w:rFonts w:ascii="Simplified Arabic" w:hAnsi="Simplified Arabic" w:cs="Simplified Arabic"/>
          <w:sz w:val="24"/>
          <w:szCs w:val="24"/>
          <w:rtl/>
          <w:lang w:bidi="ar-EG"/>
        </w:rPr>
        <w:t>على ا</w:t>
      </w:r>
      <w:r>
        <w:rPr>
          <w:rFonts w:ascii="Simplified Arabic" w:hAnsi="Simplified Arabic" w:cs="Simplified Arabic" w:hint="cs"/>
          <w:sz w:val="24"/>
          <w:szCs w:val="24"/>
          <w:rtl/>
          <w:lang w:bidi="ar-EG"/>
        </w:rPr>
        <w:t>لأ</w:t>
      </w:r>
      <w:r w:rsidRPr="009E5E98">
        <w:rPr>
          <w:rFonts w:ascii="Simplified Arabic" w:hAnsi="Simplified Arabic" w:cs="Simplified Arabic"/>
          <w:sz w:val="24"/>
          <w:szCs w:val="24"/>
          <w:rtl/>
          <w:lang w:bidi="ar-EG"/>
        </w:rPr>
        <w:t>موال والفوائد</w:t>
      </w:r>
      <w:r>
        <w:rPr>
          <w:rFonts w:ascii="Simplified Arabic" w:hAnsi="Simplified Arabic" w:cs="Simplified Arabic" w:hint="cs"/>
          <w:sz w:val="24"/>
          <w:szCs w:val="24"/>
          <w:rtl/>
          <w:lang w:bidi="ar-EG"/>
        </w:rPr>
        <w:t xml:space="preserve"> من أموال المعاشات.</w:t>
      </w:r>
    </w:p>
    <w:p w14:paraId="401F9707" w14:textId="77777777" w:rsidR="00C06454" w:rsidRPr="009E5E98" w:rsidRDefault="00C06454" w:rsidP="00C06454">
      <w:pPr>
        <w:pStyle w:val="ListParagraph"/>
        <w:numPr>
          <w:ilvl w:val="0"/>
          <w:numId w:val="7"/>
        </w:numPr>
        <w:tabs>
          <w:tab w:val="left" w:pos="2136"/>
        </w:tabs>
        <w:spacing w:before="240" w:after="200" w:line="360" w:lineRule="auto"/>
        <w:jc w:val="both"/>
        <w:rPr>
          <w:rFonts w:ascii="Simplified Arabic" w:hAnsi="Simplified Arabic" w:cs="Simplified Arabic"/>
          <w:sz w:val="24"/>
          <w:szCs w:val="24"/>
          <w:lang w:bidi="ar-EG"/>
        </w:rPr>
      </w:pPr>
      <w:r w:rsidRPr="009E5E98">
        <w:rPr>
          <w:rFonts w:ascii="Simplified Arabic" w:hAnsi="Simplified Arabic" w:cs="Simplified Arabic" w:hint="cs"/>
          <w:sz w:val="24"/>
          <w:szCs w:val="24"/>
          <w:rtl/>
          <w:lang w:bidi="ar-EG"/>
        </w:rPr>
        <w:t>يلعب</w:t>
      </w:r>
      <w:r w:rsidRPr="009E5E98">
        <w:rPr>
          <w:rFonts w:ascii="Simplified Arabic" w:hAnsi="Simplified Arabic" w:cs="Simplified Arabic"/>
          <w:sz w:val="24"/>
          <w:szCs w:val="24"/>
          <w:rtl/>
          <w:lang w:bidi="ar-EG"/>
        </w:rPr>
        <w:t xml:space="preserve"> </w:t>
      </w:r>
      <w:r w:rsidRPr="009E5E98">
        <w:rPr>
          <w:rFonts w:ascii="Simplified Arabic" w:hAnsi="Simplified Arabic" w:cs="Simplified Arabic" w:hint="cs"/>
          <w:sz w:val="24"/>
          <w:szCs w:val="24"/>
          <w:rtl/>
          <w:lang w:bidi="ar-EG"/>
        </w:rPr>
        <w:t xml:space="preserve">صندوق مصر السيادي </w:t>
      </w:r>
      <w:r>
        <w:rPr>
          <w:rFonts w:ascii="Simplified Arabic" w:hAnsi="Simplified Arabic" w:cs="Simplified Arabic"/>
          <w:sz w:val="24"/>
          <w:szCs w:val="24"/>
          <w:rtl/>
          <w:lang w:bidi="ar-EG"/>
        </w:rPr>
        <w:t>دور</w:t>
      </w:r>
      <w:r>
        <w:rPr>
          <w:rFonts w:ascii="Simplified Arabic" w:hAnsi="Simplified Arabic" w:cs="Simplified Arabic" w:hint="cs"/>
          <w:sz w:val="24"/>
          <w:szCs w:val="24"/>
          <w:rtl/>
          <w:lang w:bidi="ar-EG"/>
        </w:rPr>
        <w:t xml:space="preserve"> </w:t>
      </w:r>
      <w:r w:rsidRPr="009E5E98">
        <w:rPr>
          <w:rFonts w:ascii="Simplified Arabic" w:hAnsi="Simplified Arabic" w:cs="Simplified Arabic"/>
          <w:sz w:val="24"/>
          <w:szCs w:val="24"/>
          <w:rtl/>
          <w:lang w:bidi="ar-EG"/>
        </w:rPr>
        <w:t xml:space="preserve">الوسيط </w:t>
      </w:r>
      <w:r>
        <w:rPr>
          <w:rFonts w:ascii="Simplified Arabic" w:hAnsi="Simplified Arabic" w:cs="Simplified Arabic" w:hint="cs"/>
          <w:sz w:val="24"/>
          <w:szCs w:val="24"/>
          <w:rtl/>
          <w:lang w:bidi="ar-EG"/>
        </w:rPr>
        <w:t xml:space="preserve">لجذب </w:t>
      </w:r>
      <w:r w:rsidRPr="009E5E98">
        <w:rPr>
          <w:rFonts w:ascii="Simplified Arabic" w:hAnsi="Simplified Arabic" w:cs="Simplified Arabic"/>
          <w:sz w:val="24"/>
          <w:szCs w:val="24"/>
          <w:rtl/>
          <w:lang w:bidi="ar-EG"/>
        </w:rPr>
        <w:t xml:space="preserve">القطاع الخاص </w:t>
      </w:r>
      <w:r>
        <w:rPr>
          <w:rFonts w:ascii="Simplified Arabic" w:hAnsi="Simplified Arabic" w:cs="Simplified Arabic" w:hint="cs"/>
          <w:sz w:val="24"/>
          <w:szCs w:val="24"/>
          <w:rtl/>
          <w:lang w:bidi="ar-EG"/>
        </w:rPr>
        <w:t xml:space="preserve">تحت إشراف من الحكومة ، ومكون من فريق </w:t>
      </w:r>
      <w:r w:rsidRPr="009E5E98">
        <w:rPr>
          <w:rFonts w:ascii="Simplified Arabic" w:hAnsi="Simplified Arabic" w:cs="Simplified Arabic" w:hint="cs"/>
          <w:sz w:val="24"/>
          <w:szCs w:val="24"/>
          <w:rtl/>
          <w:lang w:bidi="ar-EG"/>
        </w:rPr>
        <w:t xml:space="preserve">عمل </w:t>
      </w:r>
      <w:r>
        <w:rPr>
          <w:rFonts w:ascii="Simplified Arabic" w:hAnsi="Simplified Arabic" w:cs="Simplified Arabic" w:hint="cs"/>
          <w:sz w:val="24"/>
          <w:szCs w:val="24"/>
          <w:rtl/>
          <w:lang w:bidi="ar-EG"/>
        </w:rPr>
        <w:t xml:space="preserve">ذو </w:t>
      </w:r>
      <w:r w:rsidRPr="009E5E98">
        <w:rPr>
          <w:rFonts w:ascii="Simplified Arabic" w:hAnsi="Simplified Arabic" w:cs="Simplified Arabic"/>
          <w:sz w:val="24"/>
          <w:szCs w:val="24"/>
          <w:rtl/>
          <w:lang w:bidi="ar-EG"/>
        </w:rPr>
        <w:t xml:space="preserve">خبرات </w:t>
      </w:r>
      <w:r>
        <w:rPr>
          <w:rFonts w:ascii="Simplified Arabic" w:hAnsi="Simplified Arabic" w:cs="Simplified Arabic" w:hint="cs"/>
          <w:sz w:val="24"/>
          <w:szCs w:val="24"/>
          <w:rtl/>
          <w:lang w:bidi="ar-EG"/>
        </w:rPr>
        <w:t>إ</w:t>
      </w:r>
      <w:r w:rsidRPr="009E5E98">
        <w:rPr>
          <w:rFonts w:ascii="Simplified Arabic" w:hAnsi="Simplified Arabic" w:cs="Simplified Arabic" w:hint="cs"/>
          <w:sz w:val="24"/>
          <w:szCs w:val="24"/>
          <w:rtl/>
          <w:lang w:bidi="ar-EG"/>
        </w:rPr>
        <w:t xml:space="preserve">قتصادية </w:t>
      </w:r>
      <w:r>
        <w:rPr>
          <w:rFonts w:ascii="Simplified Arabic" w:hAnsi="Simplified Arabic" w:cs="Simplified Arabic" w:hint="cs"/>
          <w:sz w:val="24"/>
          <w:szCs w:val="24"/>
          <w:rtl/>
          <w:lang w:bidi="ar-EG"/>
        </w:rPr>
        <w:t xml:space="preserve">ومن ثم هو على </w:t>
      </w:r>
      <w:r w:rsidRPr="009E5E98">
        <w:rPr>
          <w:rFonts w:ascii="Simplified Arabic" w:hAnsi="Simplified Arabic" w:cs="Simplified Arabic"/>
          <w:sz w:val="24"/>
          <w:szCs w:val="24"/>
          <w:rtl/>
          <w:lang w:bidi="ar-EG"/>
        </w:rPr>
        <w:t>دراي</w:t>
      </w:r>
      <w:r w:rsidRPr="009E5E98">
        <w:rPr>
          <w:rFonts w:ascii="Simplified Arabic" w:hAnsi="Simplified Arabic" w:cs="Simplified Arabic" w:hint="cs"/>
          <w:sz w:val="24"/>
          <w:szCs w:val="24"/>
          <w:rtl/>
          <w:lang w:bidi="ar-EG"/>
        </w:rPr>
        <w:t>ة</w:t>
      </w:r>
      <w:r>
        <w:rPr>
          <w:rFonts w:ascii="Simplified Arabic" w:hAnsi="Simplified Arabic" w:cs="Simplified Arabic"/>
          <w:sz w:val="24"/>
          <w:szCs w:val="24"/>
          <w:rtl/>
          <w:lang w:bidi="ar-EG"/>
        </w:rPr>
        <w:t xml:space="preserve"> كافي</w:t>
      </w:r>
      <w:r>
        <w:rPr>
          <w:rFonts w:ascii="Simplified Arabic" w:hAnsi="Simplified Arabic" w:cs="Simplified Arabic" w:hint="cs"/>
          <w:sz w:val="24"/>
          <w:szCs w:val="24"/>
          <w:rtl/>
          <w:lang w:bidi="ar-EG"/>
        </w:rPr>
        <w:t>ة</w:t>
      </w:r>
      <w:r>
        <w:rPr>
          <w:rFonts w:ascii="Simplified Arabic" w:hAnsi="Simplified Arabic" w:cs="Simplified Arabic"/>
          <w:sz w:val="24"/>
          <w:szCs w:val="24"/>
          <w:rtl/>
          <w:lang w:bidi="ar-EG"/>
        </w:rPr>
        <w:t xml:space="preserve"> بالتحديات و</w:t>
      </w:r>
      <w:r>
        <w:rPr>
          <w:rFonts w:ascii="Simplified Arabic" w:hAnsi="Simplified Arabic" w:cs="Simplified Arabic" w:hint="cs"/>
          <w:sz w:val="24"/>
          <w:szCs w:val="24"/>
          <w:rtl/>
          <w:lang w:bidi="ar-EG"/>
        </w:rPr>
        <w:t>إ</w:t>
      </w:r>
      <w:r w:rsidRPr="009E5E98">
        <w:rPr>
          <w:rFonts w:ascii="Simplified Arabic" w:hAnsi="Simplified Arabic" w:cs="Simplified Arabic"/>
          <w:sz w:val="24"/>
          <w:szCs w:val="24"/>
          <w:rtl/>
          <w:lang w:bidi="ar-EG"/>
        </w:rPr>
        <w:t>حتياجات كل</w:t>
      </w:r>
      <w:r>
        <w:rPr>
          <w:rFonts w:ascii="Simplified Arabic" w:hAnsi="Simplified Arabic" w:cs="Simplified Arabic" w:hint="cs"/>
          <w:sz w:val="24"/>
          <w:szCs w:val="24"/>
          <w:rtl/>
          <w:lang w:bidi="ar-EG"/>
        </w:rPr>
        <w:t>ا</w:t>
      </w:r>
      <w:r w:rsidRPr="009E5E98">
        <w:rPr>
          <w:rFonts w:ascii="Simplified Arabic" w:hAnsi="Simplified Arabic" w:cs="Simplified Arabic"/>
          <w:sz w:val="24"/>
          <w:szCs w:val="24"/>
          <w:rtl/>
          <w:lang w:bidi="ar-EG"/>
        </w:rPr>
        <w:t xml:space="preserve"> من</w:t>
      </w:r>
      <w:r w:rsidRPr="009E5E98">
        <w:rPr>
          <w:rFonts w:ascii="Simplified Arabic" w:hAnsi="Simplified Arabic" w:cs="Simplified Arabic" w:hint="cs"/>
          <w:sz w:val="24"/>
          <w:szCs w:val="24"/>
          <w:rtl/>
          <w:lang w:bidi="ar-EG"/>
        </w:rPr>
        <w:t xml:space="preserve"> ال</w:t>
      </w:r>
      <w:r w:rsidRPr="009E5E98">
        <w:rPr>
          <w:rFonts w:ascii="Simplified Arabic" w:hAnsi="Simplified Arabic" w:cs="Simplified Arabic"/>
          <w:sz w:val="24"/>
          <w:szCs w:val="24"/>
          <w:rtl/>
          <w:lang w:bidi="ar-EG"/>
        </w:rPr>
        <w:t>قط</w:t>
      </w:r>
      <w:r w:rsidRPr="009E5E98">
        <w:rPr>
          <w:rFonts w:ascii="Simplified Arabic" w:hAnsi="Simplified Arabic" w:cs="Simplified Arabic" w:hint="cs"/>
          <w:sz w:val="24"/>
          <w:szCs w:val="24"/>
          <w:rtl/>
          <w:lang w:bidi="ar-EG"/>
        </w:rPr>
        <w:t>ا</w:t>
      </w:r>
      <w:r w:rsidRPr="009E5E98">
        <w:rPr>
          <w:rFonts w:ascii="Simplified Arabic" w:hAnsi="Simplified Arabic" w:cs="Simplified Arabic"/>
          <w:sz w:val="24"/>
          <w:szCs w:val="24"/>
          <w:rtl/>
          <w:lang w:bidi="ar-EG"/>
        </w:rPr>
        <w:t>عين</w:t>
      </w:r>
      <w:r w:rsidRPr="009E5E98">
        <w:rPr>
          <w:rFonts w:ascii="Simplified Arabic" w:hAnsi="Simplified Arabic" w:cs="Simplified Arabic" w:hint="cs"/>
          <w:sz w:val="24"/>
          <w:szCs w:val="24"/>
          <w:rtl/>
          <w:lang w:bidi="ar-EG"/>
        </w:rPr>
        <w:t>.</w:t>
      </w:r>
    </w:p>
    <w:p w14:paraId="16F1AC54" w14:textId="77777777" w:rsidR="00C06454" w:rsidRPr="009E5E98" w:rsidRDefault="00C06454" w:rsidP="00C06454">
      <w:pPr>
        <w:pStyle w:val="ListParagraph"/>
        <w:numPr>
          <w:ilvl w:val="0"/>
          <w:numId w:val="7"/>
        </w:numPr>
        <w:tabs>
          <w:tab w:val="left" w:pos="2136"/>
        </w:tabs>
        <w:spacing w:before="240" w:after="200" w:line="360" w:lineRule="auto"/>
        <w:jc w:val="both"/>
        <w:rPr>
          <w:rFonts w:ascii="Simplified Arabic" w:hAnsi="Simplified Arabic" w:cs="Simplified Arabic"/>
          <w:sz w:val="24"/>
          <w:szCs w:val="24"/>
          <w:lang w:bidi="ar-EG"/>
        </w:rPr>
      </w:pPr>
      <w:r w:rsidRPr="009E5E98">
        <w:rPr>
          <w:rFonts w:ascii="Simplified Arabic" w:hAnsi="Simplified Arabic" w:cs="Simplified Arabic" w:hint="cs"/>
          <w:sz w:val="24"/>
          <w:szCs w:val="24"/>
          <w:rtl/>
          <w:lang w:bidi="ar-EG"/>
        </w:rPr>
        <w:t xml:space="preserve">سياحة </w:t>
      </w:r>
      <w:r w:rsidRPr="009E5E98">
        <w:rPr>
          <w:rFonts w:ascii="Simplified Arabic" w:hAnsi="Simplified Arabic" w:cs="Simplified Arabic"/>
          <w:sz w:val="24"/>
          <w:szCs w:val="24"/>
          <w:rtl/>
          <w:lang w:bidi="ar-EG"/>
        </w:rPr>
        <w:t xml:space="preserve">التراث الثقافي </w:t>
      </w:r>
      <w:r w:rsidRPr="009E5E98">
        <w:rPr>
          <w:rFonts w:ascii="Simplified Arabic" w:hAnsi="Simplified Arabic" w:cs="Simplified Arabic" w:hint="cs"/>
          <w:sz w:val="24"/>
          <w:szCs w:val="24"/>
          <w:rtl/>
          <w:lang w:bidi="ar-EG"/>
        </w:rPr>
        <w:t>ال</w:t>
      </w:r>
      <w:r w:rsidRPr="009E5E98">
        <w:rPr>
          <w:rFonts w:ascii="Simplified Arabic" w:hAnsi="Simplified Arabic" w:cs="Simplified Arabic"/>
          <w:sz w:val="24"/>
          <w:szCs w:val="24"/>
          <w:rtl/>
          <w:lang w:bidi="ar-EG"/>
        </w:rPr>
        <w:t>مستدام</w:t>
      </w:r>
      <w:r w:rsidRPr="009E5E98">
        <w:rPr>
          <w:rFonts w:ascii="Simplified Arabic" w:hAnsi="Simplified Arabic" w:cs="Simplified Arabic" w:hint="cs"/>
          <w:sz w:val="24"/>
          <w:szCs w:val="24"/>
          <w:rtl/>
          <w:lang w:bidi="ar-EG"/>
        </w:rPr>
        <w:t>ة</w:t>
      </w:r>
      <w:r w:rsidRPr="009E5E98">
        <w:rPr>
          <w:rFonts w:ascii="Simplified Arabic" w:hAnsi="Simplified Arabic" w:cs="Simplified Arabic"/>
          <w:sz w:val="24"/>
          <w:szCs w:val="24"/>
          <w:rtl/>
          <w:lang w:bidi="ar-EG"/>
        </w:rPr>
        <w:t xml:space="preserve"> لا تعتمد فقط على زيار</w:t>
      </w:r>
      <w:r w:rsidRPr="009E5E98">
        <w:rPr>
          <w:rFonts w:ascii="Simplified Arabic" w:hAnsi="Simplified Arabic" w:cs="Simplified Arabic" w:hint="cs"/>
          <w:sz w:val="24"/>
          <w:szCs w:val="24"/>
          <w:rtl/>
          <w:lang w:bidi="ar-EG"/>
        </w:rPr>
        <w:t>ة</w:t>
      </w:r>
      <w:r w:rsidRPr="009E5E98">
        <w:rPr>
          <w:rFonts w:ascii="Simplified Arabic" w:hAnsi="Simplified Arabic" w:cs="Simplified Arabic"/>
          <w:sz w:val="24"/>
          <w:szCs w:val="24"/>
          <w:rtl/>
          <w:lang w:bidi="ar-EG"/>
        </w:rPr>
        <w:t xml:space="preserve"> </w:t>
      </w:r>
      <w:r w:rsidRPr="009E5E98">
        <w:rPr>
          <w:rFonts w:ascii="Simplified Arabic" w:hAnsi="Simplified Arabic" w:cs="Simplified Arabic" w:hint="cs"/>
          <w:sz w:val="24"/>
          <w:szCs w:val="24"/>
          <w:rtl/>
          <w:lang w:bidi="ar-EG"/>
        </w:rPr>
        <w:t>الأماكن</w:t>
      </w:r>
      <w:r w:rsidRPr="009E5E98">
        <w:rPr>
          <w:rFonts w:ascii="Simplified Arabic" w:hAnsi="Simplified Arabic" w:cs="Simplified Arabic"/>
          <w:sz w:val="24"/>
          <w:szCs w:val="24"/>
          <w:rtl/>
          <w:lang w:bidi="ar-EG"/>
        </w:rPr>
        <w:t xml:space="preserve"> الاثري</w:t>
      </w:r>
      <w:r w:rsidRPr="009E5E98">
        <w:rPr>
          <w:rFonts w:ascii="Simplified Arabic" w:hAnsi="Simplified Arabic" w:cs="Simplified Arabic" w:hint="cs"/>
          <w:sz w:val="24"/>
          <w:szCs w:val="24"/>
          <w:rtl/>
          <w:lang w:bidi="ar-EG"/>
        </w:rPr>
        <w:t>ة</w:t>
      </w:r>
      <w:r w:rsidRPr="009E5E98">
        <w:rPr>
          <w:rFonts w:ascii="Simplified Arabic" w:hAnsi="Simplified Arabic" w:cs="Simplified Arabic"/>
          <w:sz w:val="24"/>
          <w:szCs w:val="24"/>
          <w:rtl/>
          <w:lang w:bidi="ar-EG"/>
        </w:rPr>
        <w:t xml:space="preserve"> والمعالم التاريخي</w:t>
      </w:r>
      <w:r w:rsidRPr="009E5E98">
        <w:rPr>
          <w:rFonts w:ascii="Simplified Arabic" w:hAnsi="Simplified Arabic" w:cs="Simplified Arabic" w:hint="cs"/>
          <w:sz w:val="24"/>
          <w:szCs w:val="24"/>
          <w:rtl/>
          <w:lang w:bidi="ar-EG"/>
        </w:rPr>
        <w:t>ة</w:t>
      </w:r>
      <w:r w:rsidRPr="009E5E98">
        <w:rPr>
          <w:rFonts w:ascii="Simplified Arabic" w:hAnsi="Simplified Arabic" w:cs="Simplified Arabic"/>
          <w:sz w:val="24"/>
          <w:szCs w:val="24"/>
          <w:rtl/>
          <w:lang w:bidi="ar-EG"/>
        </w:rPr>
        <w:t xml:space="preserve"> والمتاحف</w:t>
      </w:r>
      <w:r w:rsidRPr="009E5E98">
        <w:rPr>
          <w:rFonts w:ascii="Simplified Arabic" w:hAnsi="Simplified Arabic" w:cs="Simplified Arabic" w:hint="cs"/>
          <w:sz w:val="24"/>
          <w:szCs w:val="24"/>
          <w:rtl/>
          <w:lang w:bidi="ar-EG"/>
        </w:rPr>
        <w:t>،</w:t>
      </w:r>
      <w:r>
        <w:rPr>
          <w:rFonts w:ascii="Simplified Arabic" w:hAnsi="Simplified Arabic" w:cs="Simplified Arabic"/>
          <w:sz w:val="24"/>
          <w:szCs w:val="24"/>
          <w:rtl/>
          <w:lang w:bidi="ar-EG"/>
        </w:rPr>
        <w:t xml:space="preserve"> و</w:t>
      </w:r>
      <w:r>
        <w:rPr>
          <w:rFonts w:ascii="Simplified Arabic" w:hAnsi="Simplified Arabic" w:cs="Simplified Arabic" w:hint="cs"/>
          <w:sz w:val="24"/>
          <w:szCs w:val="24"/>
          <w:rtl/>
          <w:lang w:bidi="ar-EG"/>
        </w:rPr>
        <w:t>إ</w:t>
      </w:r>
      <w:r w:rsidRPr="009E5E98">
        <w:rPr>
          <w:rFonts w:ascii="Simplified Arabic" w:hAnsi="Simplified Arabic" w:cs="Simplified Arabic"/>
          <w:sz w:val="24"/>
          <w:szCs w:val="24"/>
          <w:rtl/>
          <w:lang w:bidi="ar-EG"/>
        </w:rPr>
        <w:t xml:space="preserve">نما </w:t>
      </w:r>
      <w:r w:rsidRPr="009E5E98">
        <w:rPr>
          <w:rFonts w:ascii="Simplified Arabic" w:hAnsi="Simplified Arabic" w:cs="Simplified Arabic" w:hint="cs"/>
          <w:sz w:val="24"/>
          <w:szCs w:val="24"/>
          <w:rtl/>
          <w:lang w:bidi="ar-EG"/>
        </w:rPr>
        <w:t xml:space="preserve">تشمل </w:t>
      </w:r>
      <w:r>
        <w:rPr>
          <w:rFonts w:ascii="Simplified Arabic" w:hAnsi="Simplified Arabic" w:cs="Simplified Arabic" w:hint="cs"/>
          <w:sz w:val="24"/>
          <w:szCs w:val="24"/>
          <w:rtl/>
          <w:lang w:bidi="ar-EG"/>
        </w:rPr>
        <w:t>أ</w:t>
      </w:r>
      <w:r w:rsidRPr="009E5E98">
        <w:rPr>
          <w:rFonts w:ascii="Simplified Arabic" w:hAnsi="Simplified Arabic" w:cs="Simplified Arabic"/>
          <w:sz w:val="24"/>
          <w:szCs w:val="24"/>
          <w:rtl/>
          <w:lang w:bidi="ar-EG"/>
        </w:rPr>
        <w:t>شكال التعبير الفني والثقافي</w:t>
      </w:r>
      <w:r w:rsidRPr="009E5E98">
        <w:rPr>
          <w:rFonts w:ascii="Simplified Arabic" w:hAnsi="Simplified Arabic" w:cs="Simplified Arabic" w:hint="cs"/>
          <w:sz w:val="24"/>
          <w:szCs w:val="24"/>
          <w:rtl/>
          <w:lang w:bidi="ar-EG"/>
        </w:rPr>
        <w:t>، و</w:t>
      </w:r>
      <w:r w:rsidRPr="009E5E98">
        <w:rPr>
          <w:rFonts w:ascii="Simplified Arabic" w:hAnsi="Simplified Arabic" w:cs="Simplified Arabic"/>
          <w:sz w:val="24"/>
          <w:szCs w:val="24"/>
          <w:rtl/>
          <w:lang w:bidi="ar-EG"/>
        </w:rPr>
        <w:t>المعارض الفني</w:t>
      </w:r>
      <w:r w:rsidRPr="009E5E98">
        <w:rPr>
          <w:rFonts w:ascii="Simplified Arabic" w:hAnsi="Simplified Arabic" w:cs="Simplified Arabic" w:hint="cs"/>
          <w:sz w:val="24"/>
          <w:szCs w:val="24"/>
          <w:rtl/>
          <w:lang w:bidi="ar-EG"/>
        </w:rPr>
        <w:t>ة، وتجربة زيارة المجتمعات المحلية وكذلك الموروثات الشعبية.</w:t>
      </w:r>
    </w:p>
    <w:p w14:paraId="506CE29D" w14:textId="77777777" w:rsidR="00C06454" w:rsidRPr="009E5E98" w:rsidRDefault="00C06454" w:rsidP="00C06454">
      <w:pPr>
        <w:pStyle w:val="ListParagraph"/>
        <w:numPr>
          <w:ilvl w:val="0"/>
          <w:numId w:val="7"/>
        </w:numPr>
        <w:tabs>
          <w:tab w:val="left" w:pos="2136"/>
        </w:tabs>
        <w:spacing w:after="0" w:line="360" w:lineRule="auto"/>
        <w:jc w:val="both"/>
        <w:rPr>
          <w:rFonts w:ascii="Simplified Arabic" w:hAnsi="Simplified Arabic" w:cs="Simplified Arabic"/>
          <w:sz w:val="24"/>
          <w:szCs w:val="24"/>
          <w:lang w:bidi="ar-EG"/>
        </w:rPr>
      </w:pPr>
      <w:r w:rsidRPr="009E5E98">
        <w:rPr>
          <w:rFonts w:ascii="Simplified Arabic" w:hAnsi="Simplified Arabic" w:cs="Simplified Arabic" w:hint="cs"/>
          <w:sz w:val="24"/>
          <w:szCs w:val="24"/>
          <w:rtl/>
          <w:lang w:bidi="ar-EG"/>
        </w:rPr>
        <w:t xml:space="preserve">أهمية وجود </w:t>
      </w:r>
      <w:r w:rsidRPr="009E5E98">
        <w:rPr>
          <w:rFonts w:ascii="Simplified Arabic" w:hAnsi="Simplified Arabic" w:cs="Simplified Arabic"/>
          <w:sz w:val="24"/>
          <w:szCs w:val="24"/>
          <w:rtl/>
          <w:lang w:bidi="ar-EG"/>
        </w:rPr>
        <w:t>علاج جذري</w:t>
      </w:r>
      <w:r w:rsidRPr="009E5E98">
        <w:rPr>
          <w:rFonts w:ascii="Simplified Arabic" w:hAnsi="Simplified Arabic" w:cs="Simplified Arabic" w:hint="cs"/>
          <w:sz w:val="24"/>
          <w:szCs w:val="24"/>
          <w:rtl/>
          <w:lang w:bidi="ar-EG"/>
        </w:rPr>
        <w:t xml:space="preserve"> لمعوقات الإستثمار في القطاع السياحي</w:t>
      </w:r>
      <w:r w:rsidRPr="009E5E98">
        <w:rPr>
          <w:rFonts w:ascii="Simplified Arabic" w:hAnsi="Simplified Arabic" w:cs="Simplified Arabic"/>
          <w:sz w:val="24"/>
          <w:szCs w:val="24"/>
          <w:rtl/>
          <w:lang w:bidi="ar-EG"/>
        </w:rPr>
        <w:t xml:space="preserve"> مثل ضعف التسويق والترويج السياحي وغياب الرؤيا الشامل</w:t>
      </w:r>
      <w:r>
        <w:rPr>
          <w:rFonts w:ascii="Simplified Arabic" w:hAnsi="Simplified Arabic" w:cs="Simplified Arabic" w:hint="cs"/>
          <w:sz w:val="24"/>
          <w:szCs w:val="24"/>
          <w:rtl/>
          <w:lang w:bidi="ar-EG"/>
        </w:rPr>
        <w:t>ة</w:t>
      </w:r>
      <w:r w:rsidRPr="009E5E98">
        <w:rPr>
          <w:rFonts w:ascii="Simplified Arabic" w:hAnsi="Simplified Arabic" w:cs="Simplified Arabic"/>
          <w:sz w:val="24"/>
          <w:szCs w:val="24"/>
          <w:rtl/>
          <w:lang w:bidi="ar-EG"/>
        </w:rPr>
        <w:t xml:space="preserve"> لتحقيق التنمي</w:t>
      </w:r>
      <w:r w:rsidRPr="009E5E98">
        <w:rPr>
          <w:rFonts w:ascii="Simplified Arabic" w:hAnsi="Simplified Arabic" w:cs="Simplified Arabic" w:hint="cs"/>
          <w:sz w:val="24"/>
          <w:szCs w:val="24"/>
          <w:rtl/>
          <w:lang w:bidi="ar-EG"/>
        </w:rPr>
        <w:t>ة</w:t>
      </w:r>
      <w:r w:rsidRPr="009E5E98">
        <w:rPr>
          <w:rFonts w:ascii="Simplified Arabic" w:hAnsi="Simplified Arabic" w:cs="Simplified Arabic"/>
          <w:sz w:val="24"/>
          <w:szCs w:val="24"/>
          <w:rtl/>
          <w:lang w:bidi="ar-EG"/>
        </w:rPr>
        <w:t xml:space="preserve"> السياحي</w:t>
      </w:r>
      <w:r w:rsidRPr="009E5E98">
        <w:rPr>
          <w:rFonts w:ascii="Simplified Arabic" w:hAnsi="Simplified Arabic" w:cs="Simplified Arabic" w:hint="cs"/>
          <w:sz w:val="24"/>
          <w:szCs w:val="24"/>
          <w:rtl/>
          <w:lang w:bidi="ar-EG"/>
        </w:rPr>
        <w:t>ة</w:t>
      </w:r>
      <w:r w:rsidRPr="009E5E98">
        <w:rPr>
          <w:rFonts w:ascii="Simplified Arabic" w:hAnsi="Simplified Arabic" w:cs="Simplified Arabic"/>
          <w:sz w:val="24"/>
          <w:szCs w:val="24"/>
          <w:rtl/>
          <w:lang w:bidi="ar-EG"/>
        </w:rPr>
        <w:t xml:space="preserve"> المستدام</w:t>
      </w:r>
      <w:r w:rsidRPr="009E5E98">
        <w:rPr>
          <w:rFonts w:ascii="Simplified Arabic" w:hAnsi="Simplified Arabic" w:cs="Simplified Arabic" w:hint="cs"/>
          <w:sz w:val="24"/>
          <w:szCs w:val="24"/>
          <w:rtl/>
          <w:lang w:bidi="ar-EG"/>
        </w:rPr>
        <w:t>ة،</w:t>
      </w:r>
      <w:r w:rsidRPr="009E5E98">
        <w:rPr>
          <w:rFonts w:ascii="Simplified Arabic" w:hAnsi="Simplified Arabic" w:cs="Simplified Arabic"/>
          <w:sz w:val="24"/>
          <w:szCs w:val="24"/>
          <w:rtl/>
          <w:lang w:bidi="ar-EG"/>
        </w:rPr>
        <w:t xml:space="preserve"> </w:t>
      </w:r>
      <w:r w:rsidRPr="009E5E98">
        <w:rPr>
          <w:rFonts w:ascii="Simplified Arabic" w:hAnsi="Simplified Arabic" w:cs="Simplified Arabic" w:hint="cs"/>
          <w:sz w:val="24"/>
          <w:szCs w:val="24"/>
          <w:rtl/>
          <w:lang w:bidi="ar-EG"/>
        </w:rPr>
        <w:t>وضعف مستوى</w:t>
      </w:r>
      <w:r w:rsidRPr="009E5E98">
        <w:rPr>
          <w:rFonts w:ascii="Simplified Arabic" w:hAnsi="Simplified Arabic" w:cs="Simplified Arabic"/>
          <w:sz w:val="24"/>
          <w:szCs w:val="24"/>
          <w:rtl/>
          <w:lang w:bidi="ar-EG"/>
        </w:rPr>
        <w:t xml:space="preserve"> العديد من الخدمات السياحي</w:t>
      </w:r>
      <w:r w:rsidRPr="009E5E98">
        <w:rPr>
          <w:rFonts w:ascii="Simplified Arabic" w:hAnsi="Simplified Arabic" w:cs="Simplified Arabic" w:hint="cs"/>
          <w:sz w:val="24"/>
          <w:szCs w:val="24"/>
          <w:rtl/>
          <w:lang w:bidi="ar-EG"/>
        </w:rPr>
        <w:t>ة</w:t>
      </w:r>
      <w:r w:rsidRPr="009E5E98">
        <w:rPr>
          <w:rFonts w:ascii="Simplified Arabic" w:hAnsi="Simplified Arabic" w:cs="Simplified Arabic"/>
          <w:sz w:val="24"/>
          <w:szCs w:val="24"/>
          <w:rtl/>
          <w:lang w:bidi="ar-EG"/>
        </w:rPr>
        <w:t xml:space="preserve"> في المناطق الاثري</w:t>
      </w:r>
      <w:r w:rsidRPr="009E5E98">
        <w:rPr>
          <w:rFonts w:ascii="Simplified Arabic" w:hAnsi="Simplified Arabic" w:cs="Simplified Arabic" w:hint="cs"/>
          <w:sz w:val="24"/>
          <w:szCs w:val="24"/>
          <w:rtl/>
          <w:lang w:bidi="ar-EG"/>
        </w:rPr>
        <w:t>ة</w:t>
      </w:r>
      <w:r w:rsidRPr="009E5E98">
        <w:rPr>
          <w:rFonts w:ascii="Simplified Arabic" w:hAnsi="Simplified Arabic" w:cs="Simplified Arabic"/>
          <w:sz w:val="24"/>
          <w:szCs w:val="24"/>
          <w:rtl/>
          <w:lang w:bidi="ar-EG"/>
        </w:rPr>
        <w:t xml:space="preserve"> والمتاحف</w:t>
      </w:r>
      <w:r w:rsidRPr="009E5E98">
        <w:rPr>
          <w:rFonts w:ascii="Simplified Arabic" w:hAnsi="Simplified Arabic" w:cs="Simplified Arabic" w:hint="cs"/>
          <w:sz w:val="24"/>
          <w:szCs w:val="24"/>
          <w:rtl/>
          <w:lang w:bidi="ar-EG"/>
        </w:rPr>
        <w:t>.</w:t>
      </w:r>
    </w:p>
    <w:p w14:paraId="7C3E818A" w14:textId="77777777" w:rsidR="00C06454" w:rsidRDefault="00C06454" w:rsidP="00C06454">
      <w:pPr>
        <w:numPr>
          <w:ilvl w:val="2"/>
          <w:numId w:val="17"/>
        </w:numPr>
        <w:spacing w:before="240" w:after="200" w:line="360" w:lineRule="auto"/>
        <w:contextualSpacing/>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أهم</w:t>
      </w:r>
      <w:r w:rsidRPr="009E5E98">
        <w:rPr>
          <w:rFonts w:ascii="Simplified Arabic" w:hAnsi="Simplified Arabic" w:cs="Simplified Arabic" w:hint="cs"/>
          <w:b/>
          <w:bCs/>
          <w:sz w:val="24"/>
          <w:szCs w:val="24"/>
          <w:rtl/>
          <w:lang w:bidi="ar-EG"/>
        </w:rPr>
        <w:t xml:space="preserve"> التوصيات</w:t>
      </w:r>
    </w:p>
    <w:p w14:paraId="04FC898A" w14:textId="77777777" w:rsidR="00C06454" w:rsidRPr="00162DDA" w:rsidRDefault="00C06454" w:rsidP="00C06454">
      <w:pPr>
        <w:spacing w:before="240" w:after="0" w:line="360" w:lineRule="auto"/>
        <w:contextualSpacing/>
        <w:jc w:val="both"/>
        <w:rPr>
          <w:rFonts w:ascii="Simplified Arabic" w:hAnsi="Simplified Arabic" w:cs="Simplified Arabic"/>
          <w:sz w:val="24"/>
          <w:szCs w:val="24"/>
          <w:rtl/>
          <w:lang w:bidi="ar-EG"/>
        </w:rPr>
      </w:pPr>
      <w:r w:rsidRPr="00162DDA">
        <w:rPr>
          <w:rFonts w:ascii="Simplified Arabic" w:hAnsi="Simplified Arabic" w:cs="Simplified Arabic" w:hint="cs"/>
          <w:sz w:val="24"/>
          <w:szCs w:val="24"/>
          <w:rtl/>
          <w:lang w:bidi="ar-EG"/>
        </w:rPr>
        <w:t>تتضمن أهم التوصيات ما يلي:-</w:t>
      </w:r>
    </w:p>
    <w:p w14:paraId="67353717" w14:textId="77777777" w:rsidR="00C06454" w:rsidRPr="009E5E98" w:rsidRDefault="00C06454" w:rsidP="00C06454">
      <w:pPr>
        <w:pStyle w:val="ListParagraph"/>
        <w:numPr>
          <w:ilvl w:val="0"/>
          <w:numId w:val="8"/>
        </w:numPr>
        <w:tabs>
          <w:tab w:val="left" w:pos="2136"/>
        </w:tabs>
        <w:spacing w:after="200" w:line="360" w:lineRule="auto"/>
        <w:jc w:val="both"/>
        <w:rPr>
          <w:rFonts w:ascii="Simplified Arabic" w:hAnsi="Simplified Arabic" w:cs="Simplified Arabic"/>
          <w:sz w:val="24"/>
          <w:szCs w:val="24"/>
          <w:lang w:bidi="ar-EG"/>
        </w:rPr>
      </w:pPr>
      <w:r w:rsidRPr="009E5E98">
        <w:rPr>
          <w:rFonts w:ascii="Simplified Arabic" w:hAnsi="Simplified Arabic" w:cs="Simplified Arabic"/>
          <w:sz w:val="24"/>
          <w:szCs w:val="24"/>
          <w:rtl/>
          <w:lang w:bidi="ar-EG"/>
        </w:rPr>
        <w:t>ضرور</w:t>
      </w:r>
      <w:r w:rsidRPr="009E5E98">
        <w:rPr>
          <w:rFonts w:ascii="Simplified Arabic" w:hAnsi="Simplified Arabic" w:cs="Simplified Arabic" w:hint="cs"/>
          <w:sz w:val="24"/>
          <w:szCs w:val="24"/>
          <w:rtl/>
          <w:lang w:bidi="ar-EG"/>
        </w:rPr>
        <w:t xml:space="preserve">ة </w:t>
      </w:r>
      <w:r w:rsidRPr="009E5E98">
        <w:rPr>
          <w:rFonts w:ascii="Simplified Arabic" w:hAnsi="Simplified Arabic" w:cs="Simplified Arabic"/>
          <w:sz w:val="24"/>
          <w:szCs w:val="24"/>
          <w:rtl/>
          <w:lang w:bidi="ar-EG"/>
        </w:rPr>
        <w:t xml:space="preserve">تطبيق مناهج تحليل </w:t>
      </w:r>
      <w:r>
        <w:rPr>
          <w:rFonts w:ascii="Simplified Arabic" w:hAnsi="Simplified Arabic" w:cs="Simplified Arabic"/>
          <w:sz w:val="24"/>
          <w:szCs w:val="24"/>
          <w:rtl/>
          <w:lang w:bidi="ar-EG"/>
        </w:rPr>
        <w:t>ا</w:t>
      </w:r>
      <w:r>
        <w:rPr>
          <w:rFonts w:ascii="Simplified Arabic" w:hAnsi="Simplified Arabic" w:cs="Simplified Arabic" w:hint="cs"/>
          <w:sz w:val="24"/>
          <w:szCs w:val="24"/>
          <w:rtl/>
          <w:lang w:bidi="ar-EG"/>
        </w:rPr>
        <w:t>لأ</w:t>
      </w:r>
      <w:r w:rsidRPr="009E5E98">
        <w:rPr>
          <w:rFonts w:ascii="Simplified Arabic" w:hAnsi="Simplified Arabic" w:cs="Simplified Arabic"/>
          <w:sz w:val="24"/>
          <w:szCs w:val="24"/>
          <w:rtl/>
          <w:lang w:bidi="ar-EG"/>
        </w:rPr>
        <w:t xml:space="preserve">ثرالإقتصادي لنشاط </w:t>
      </w:r>
      <w:r w:rsidRPr="009E5E98">
        <w:rPr>
          <w:rFonts w:ascii="Simplified Arabic" w:hAnsi="Simplified Arabic" w:cs="Simplified Arabic" w:hint="cs"/>
          <w:sz w:val="24"/>
          <w:szCs w:val="24"/>
          <w:rtl/>
          <w:lang w:bidi="ar-EG"/>
        </w:rPr>
        <w:t xml:space="preserve">صندوق مصر السيادي في قطاع </w:t>
      </w:r>
      <w:r w:rsidRPr="009E5E98">
        <w:rPr>
          <w:rFonts w:ascii="Simplified Arabic" w:hAnsi="Simplified Arabic" w:cs="Simplified Arabic"/>
          <w:sz w:val="24"/>
          <w:szCs w:val="24"/>
          <w:rtl/>
          <w:lang w:bidi="ar-EG"/>
        </w:rPr>
        <w:t>السياح</w:t>
      </w:r>
      <w:r w:rsidRPr="009E5E98">
        <w:rPr>
          <w:rFonts w:ascii="Simplified Arabic" w:hAnsi="Simplified Arabic" w:cs="Simplified Arabic" w:hint="cs"/>
          <w:sz w:val="24"/>
          <w:szCs w:val="24"/>
          <w:rtl/>
          <w:lang w:bidi="ar-EG"/>
        </w:rPr>
        <w:t>ة</w:t>
      </w:r>
      <w:r w:rsidRPr="009E5E98">
        <w:rPr>
          <w:rFonts w:ascii="Simplified Arabic" w:hAnsi="Simplified Arabic" w:cs="Simplified Arabic"/>
          <w:sz w:val="24"/>
          <w:szCs w:val="24"/>
          <w:rtl/>
          <w:lang w:bidi="ar-EG"/>
        </w:rPr>
        <w:t xml:space="preserve"> الثقافي</w:t>
      </w:r>
      <w:r w:rsidRPr="009E5E98">
        <w:rPr>
          <w:rFonts w:ascii="Simplified Arabic" w:hAnsi="Simplified Arabic" w:cs="Simplified Arabic" w:hint="cs"/>
          <w:sz w:val="24"/>
          <w:szCs w:val="24"/>
          <w:rtl/>
          <w:lang w:bidi="ar-EG"/>
        </w:rPr>
        <w:t>ة.</w:t>
      </w:r>
    </w:p>
    <w:p w14:paraId="7F8F63E3" w14:textId="77777777" w:rsidR="00C06454" w:rsidRPr="009E5E98" w:rsidRDefault="00C06454" w:rsidP="00C06454">
      <w:pPr>
        <w:pStyle w:val="ListParagraph"/>
        <w:numPr>
          <w:ilvl w:val="0"/>
          <w:numId w:val="8"/>
        </w:numPr>
        <w:tabs>
          <w:tab w:val="left" w:pos="2136"/>
        </w:tabs>
        <w:spacing w:before="240" w:after="200" w:line="360" w:lineRule="auto"/>
        <w:jc w:val="both"/>
        <w:rPr>
          <w:rFonts w:ascii="Simplified Arabic" w:hAnsi="Simplified Arabic" w:cs="Simplified Arabic"/>
          <w:sz w:val="24"/>
          <w:szCs w:val="24"/>
          <w:lang w:bidi="ar-EG"/>
        </w:rPr>
      </w:pPr>
      <w:r w:rsidRPr="009E5E98">
        <w:rPr>
          <w:rFonts w:ascii="Simplified Arabic" w:hAnsi="Simplified Arabic" w:cs="Simplified Arabic"/>
          <w:sz w:val="24"/>
          <w:szCs w:val="24"/>
          <w:rtl/>
          <w:lang w:bidi="ar-EG"/>
        </w:rPr>
        <w:t>توفير بي</w:t>
      </w:r>
      <w:r w:rsidRPr="009E5E98">
        <w:rPr>
          <w:rFonts w:ascii="Simplified Arabic" w:hAnsi="Simplified Arabic" w:cs="Simplified Arabic" w:hint="cs"/>
          <w:sz w:val="24"/>
          <w:szCs w:val="24"/>
          <w:rtl/>
          <w:lang w:bidi="ar-EG"/>
        </w:rPr>
        <w:t xml:space="preserve">ئة </w:t>
      </w:r>
      <w:r w:rsidRPr="009E5E98">
        <w:rPr>
          <w:rFonts w:ascii="Simplified Arabic" w:hAnsi="Simplified Arabic" w:cs="Simplified Arabic"/>
          <w:sz w:val="24"/>
          <w:szCs w:val="24"/>
          <w:rtl/>
          <w:lang w:bidi="ar-EG"/>
        </w:rPr>
        <w:t>ملائمة لإستثمارت صندوق مصر</w:t>
      </w:r>
      <w:r w:rsidRPr="009E5E98">
        <w:rPr>
          <w:rFonts w:ascii="Simplified Arabic" w:hAnsi="Simplified Arabic" w:cs="Simplified Arabic" w:hint="cs"/>
          <w:sz w:val="24"/>
          <w:szCs w:val="24"/>
          <w:rtl/>
          <w:lang w:bidi="ar-EG"/>
        </w:rPr>
        <w:t>مع إ</w:t>
      </w:r>
      <w:r>
        <w:rPr>
          <w:rFonts w:ascii="Simplified Arabic" w:hAnsi="Simplified Arabic" w:cs="Simplified Arabic"/>
          <w:sz w:val="24"/>
          <w:szCs w:val="24"/>
          <w:rtl/>
          <w:lang w:bidi="ar-EG"/>
        </w:rPr>
        <w:t>عطاء الأولوية ل</w:t>
      </w:r>
      <w:r>
        <w:rPr>
          <w:rFonts w:ascii="Simplified Arabic" w:hAnsi="Simplified Arabic" w:cs="Simplified Arabic" w:hint="cs"/>
          <w:sz w:val="24"/>
          <w:szCs w:val="24"/>
          <w:rtl/>
          <w:lang w:bidi="ar-EG"/>
        </w:rPr>
        <w:t>لإ</w:t>
      </w:r>
      <w:r>
        <w:rPr>
          <w:rFonts w:ascii="Simplified Arabic" w:hAnsi="Simplified Arabic" w:cs="Simplified Arabic"/>
          <w:sz w:val="24"/>
          <w:szCs w:val="24"/>
          <w:rtl/>
          <w:lang w:bidi="ar-EG"/>
        </w:rPr>
        <w:t>س</w:t>
      </w:r>
      <w:r>
        <w:rPr>
          <w:rFonts w:ascii="Simplified Arabic" w:hAnsi="Simplified Arabic" w:cs="Simplified Arabic" w:hint="cs"/>
          <w:sz w:val="24"/>
          <w:szCs w:val="24"/>
          <w:rtl/>
          <w:lang w:bidi="ar-EG"/>
        </w:rPr>
        <w:t>ت</w:t>
      </w:r>
      <w:r>
        <w:rPr>
          <w:rFonts w:ascii="Simplified Arabic" w:hAnsi="Simplified Arabic" w:cs="Simplified Arabic"/>
          <w:sz w:val="24"/>
          <w:szCs w:val="24"/>
          <w:rtl/>
          <w:lang w:bidi="ar-EG"/>
        </w:rPr>
        <w:t>ثم</w:t>
      </w:r>
      <w:r w:rsidRPr="009E5E98">
        <w:rPr>
          <w:rFonts w:ascii="Simplified Arabic" w:hAnsi="Simplified Arabic" w:cs="Simplified Arabic"/>
          <w:sz w:val="24"/>
          <w:szCs w:val="24"/>
          <w:rtl/>
          <w:lang w:bidi="ar-EG"/>
        </w:rPr>
        <w:t>ار</w:t>
      </w:r>
      <w:r>
        <w:rPr>
          <w:rFonts w:ascii="Simplified Arabic" w:hAnsi="Simplified Arabic" w:cs="Simplified Arabic" w:hint="cs"/>
          <w:sz w:val="24"/>
          <w:szCs w:val="24"/>
          <w:rtl/>
          <w:lang w:bidi="ar-EG"/>
        </w:rPr>
        <w:t>ا</w:t>
      </w:r>
      <w:r w:rsidRPr="009E5E98">
        <w:rPr>
          <w:rFonts w:ascii="Simplified Arabic" w:hAnsi="Simplified Arabic" w:cs="Simplified Arabic"/>
          <w:sz w:val="24"/>
          <w:szCs w:val="24"/>
          <w:rtl/>
          <w:lang w:bidi="ar-EG"/>
        </w:rPr>
        <w:t>ت المحلية</w:t>
      </w:r>
      <w:r>
        <w:rPr>
          <w:rFonts w:ascii="Simplified Arabic" w:hAnsi="Simplified Arabic" w:cs="Simplified Arabic" w:hint="cs"/>
          <w:sz w:val="24"/>
          <w:szCs w:val="24"/>
          <w:rtl/>
          <w:lang w:bidi="ar-EG"/>
        </w:rPr>
        <w:t>.</w:t>
      </w:r>
    </w:p>
    <w:p w14:paraId="3AF8094E" w14:textId="77777777" w:rsidR="00C06454" w:rsidRPr="009E5E98" w:rsidRDefault="00C06454" w:rsidP="00C06454">
      <w:pPr>
        <w:pStyle w:val="ListParagraph"/>
        <w:numPr>
          <w:ilvl w:val="0"/>
          <w:numId w:val="8"/>
        </w:numPr>
        <w:spacing w:before="240" w:line="360" w:lineRule="auto"/>
        <w:jc w:val="both"/>
        <w:rPr>
          <w:rFonts w:ascii="Simplified Arabic" w:hAnsi="Simplified Arabic" w:cs="Simplified Arabic"/>
          <w:sz w:val="24"/>
          <w:szCs w:val="24"/>
          <w:lang w:bidi="ar-EG"/>
        </w:rPr>
      </w:pPr>
      <w:r w:rsidRPr="009E5E98">
        <w:rPr>
          <w:rFonts w:ascii="Simplified Arabic" w:hAnsi="Simplified Arabic" w:cs="Simplified Arabic"/>
          <w:sz w:val="24"/>
          <w:szCs w:val="24"/>
          <w:rtl/>
          <w:lang w:bidi="ar-EG"/>
        </w:rPr>
        <w:t>الشر</w:t>
      </w:r>
      <w:r w:rsidRPr="009E5E98">
        <w:rPr>
          <w:rFonts w:ascii="Simplified Arabic" w:hAnsi="Simplified Arabic" w:cs="Simplified Arabic" w:hint="cs"/>
          <w:sz w:val="24"/>
          <w:szCs w:val="24"/>
          <w:rtl/>
          <w:lang w:bidi="ar-EG"/>
        </w:rPr>
        <w:t>ا</w:t>
      </w:r>
      <w:r w:rsidRPr="009E5E98">
        <w:rPr>
          <w:rFonts w:ascii="Simplified Arabic" w:hAnsi="Simplified Arabic" w:cs="Simplified Arabic"/>
          <w:sz w:val="24"/>
          <w:szCs w:val="24"/>
          <w:rtl/>
          <w:lang w:bidi="ar-EG"/>
        </w:rPr>
        <w:t>ك</w:t>
      </w:r>
      <w:r w:rsidRPr="009E5E98">
        <w:rPr>
          <w:rFonts w:ascii="Simplified Arabic" w:hAnsi="Simplified Arabic" w:cs="Simplified Arabic" w:hint="cs"/>
          <w:sz w:val="24"/>
          <w:szCs w:val="24"/>
          <w:rtl/>
          <w:lang w:bidi="ar-EG"/>
        </w:rPr>
        <w:t xml:space="preserve">ة </w:t>
      </w:r>
      <w:r w:rsidRPr="009E5E98">
        <w:rPr>
          <w:rFonts w:ascii="Simplified Arabic" w:hAnsi="Simplified Arabic" w:cs="Simplified Arabic"/>
          <w:sz w:val="24"/>
          <w:szCs w:val="24"/>
          <w:rtl/>
          <w:lang w:bidi="ar-EG"/>
        </w:rPr>
        <w:t>مع الشركات</w:t>
      </w:r>
      <w:r w:rsidRPr="009E5E98">
        <w:rPr>
          <w:rFonts w:ascii="Simplified Arabic" w:hAnsi="Simplified Arabic" w:cs="Simplified Arabic" w:hint="cs"/>
          <w:sz w:val="24"/>
          <w:szCs w:val="24"/>
          <w:rtl/>
          <w:lang w:bidi="ar-EG"/>
        </w:rPr>
        <w:t xml:space="preserve"> </w:t>
      </w:r>
      <w:r w:rsidRPr="009E5E98">
        <w:rPr>
          <w:rFonts w:ascii="Simplified Arabic" w:hAnsi="Simplified Arabic" w:cs="Simplified Arabic"/>
          <w:sz w:val="24"/>
          <w:szCs w:val="24"/>
          <w:rtl/>
          <w:lang w:bidi="ar-EG"/>
        </w:rPr>
        <w:t>الأجنبية</w:t>
      </w:r>
      <w:r>
        <w:rPr>
          <w:rFonts w:ascii="Simplified Arabic" w:hAnsi="Simplified Arabic" w:cs="Simplified Arabic" w:hint="cs"/>
          <w:sz w:val="24"/>
          <w:szCs w:val="24"/>
          <w:rtl/>
          <w:lang w:bidi="ar-EG"/>
        </w:rPr>
        <w:t xml:space="preserve"> والمحلية</w:t>
      </w:r>
      <w:r w:rsidRPr="009E5E98">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مما يؤدي إلى</w:t>
      </w:r>
      <w:r w:rsidRPr="009E5E98">
        <w:rPr>
          <w:rFonts w:ascii="Simplified Arabic" w:hAnsi="Simplified Arabic" w:cs="Simplified Arabic" w:hint="cs"/>
          <w:sz w:val="24"/>
          <w:szCs w:val="24"/>
          <w:rtl/>
          <w:lang w:bidi="ar-EG"/>
        </w:rPr>
        <w:t xml:space="preserve"> </w:t>
      </w:r>
      <w:r w:rsidRPr="009E5E98">
        <w:rPr>
          <w:rFonts w:ascii="Simplified Arabic" w:hAnsi="Simplified Arabic" w:cs="Simplified Arabic"/>
          <w:sz w:val="24"/>
          <w:szCs w:val="24"/>
          <w:rtl/>
          <w:lang w:bidi="ar-EG"/>
        </w:rPr>
        <w:t>رفع كفاءة ومها</w:t>
      </w:r>
      <w:r w:rsidRPr="009E5E98">
        <w:rPr>
          <w:rFonts w:ascii="Simplified Arabic" w:hAnsi="Simplified Arabic" w:cs="Simplified Arabic" w:hint="cs"/>
          <w:sz w:val="24"/>
          <w:szCs w:val="24"/>
          <w:rtl/>
          <w:lang w:bidi="ar-EG"/>
        </w:rPr>
        <w:t>را</w:t>
      </w:r>
      <w:r w:rsidRPr="009E5E98">
        <w:rPr>
          <w:rFonts w:ascii="Simplified Arabic" w:hAnsi="Simplified Arabic" w:cs="Simplified Arabic"/>
          <w:sz w:val="24"/>
          <w:szCs w:val="24"/>
          <w:rtl/>
          <w:lang w:bidi="ar-EG"/>
        </w:rPr>
        <w:t>ت العنصر البشرى</w:t>
      </w:r>
      <w:r w:rsidRPr="009E5E98">
        <w:rPr>
          <w:rFonts w:ascii="Simplified Arabic" w:hAnsi="Simplified Arabic" w:cs="Simplified Arabic" w:hint="cs"/>
          <w:sz w:val="24"/>
          <w:szCs w:val="24"/>
          <w:rtl/>
          <w:lang w:bidi="ar-EG"/>
        </w:rPr>
        <w:t>.</w:t>
      </w:r>
    </w:p>
    <w:p w14:paraId="5889C954" w14:textId="77777777" w:rsidR="00C06454" w:rsidRPr="009E5E98" w:rsidRDefault="00C06454" w:rsidP="00C06454">
      <w:pPr>
        <w:pStyle w:val="ListParagraph"/>
        <w:numPr>
          <w:ilvl w:val="0"/>
          <w:numId w:val="8"/>
        </w:numPr>
        <w:spacing w:before="240" w:line="360" w:lineRule="auto"/>
        <w:jc w:val="both"/>
        <w:rPr>
          <w:rFonts w:ascii="Simplified Arabic" w:hAnsi="Simplified Arabic" w:cs="Simplified Arabic"/>
          <w:sz w:val="24"/>
          <w:szCs w:val="24"/>
          <w:lang w:bidi="ar-EG"/>
        </w:rPr>
      </w:pPr>
      <w:r w:rsidRPr="009E5E98">
        <w:rPr>
          <w:rFonts w:ascii="Simplified Arabic" w:hAnsi="Simplified Arabic" w:cs="Simplified Arabic"/>
          <w:sz w:val="24"/>
          <w:szCs w:val="24"/>
          <w:rtl/>
          <w:lang w:bidi="ar-EG"/>
        </w:rPr>
        <w:t>نشر</w:t>
      </w:r>
      <w:r>
        <w:rPr>
          <w:rFonts w:ascii="Simplified Arabic" w:hAnsi="Simplified Arabic" w:cs="Simplified Arabic" w:hint="cs"/>
          <w:sz w:val="24"/>
          <w:szCs w:val="24"/>
          <w:rtl/>
          <w:lang w:bidi="ar-EG"/>
        </w:rPr>
        <w:t xml:space="preserve"> أهم</w:t>
      </w:r>
      <w:r w:rsidRPr="009E5E98">
        <w:rPr>
          <w:rFonts w:ascii="Simplified Arabic" w:hAnsi="Simplified Arabic" w:cs="Simplified Arabic"/>
          <w:sz w:val="24"/>
          <w:szCs w:val="24"/>
          <w:rtl/>
          <w:lang w:bidi="ar-EG"/>
        </w:rPr>
        <w:t xml:space="preserve"> التقارير الدورية لأعمال الصندوق</w:t>
      </w:r>
      <w:r>
        <w:rPr>
          <w:rFonts w:ascii="Simplified Arabic" w:hAnsi="Simplified Arabic" w:cs="Simplified Arabic" w:hint="cs"/>
          <w:sz w:val="24"/>
          <w:szCs w:val="24"/>
          <w:rtl/>
          <w:lang w:bidi="ar-EG"/>
        </w:rPr>
        <w:t>.</w:t>
      </w:r>
    </w:p>
    <w:p w14:paraId="38FD8D1C" w14:textId="77777777" w:rsidR="00C06454" w:rsidRPr="00EB160E" w:rsidRDefault="00C06454" w:rsidP="00C06454">
      <w:pPr>
        <w:pStyle w:val="ListParagraph"/>
        <w:numPr>
          <w:ilvl w:val="0"/>
          <w:numId w:val="8"/>
        </w:numPr>
        <w:spacing w:before="240" w:line="360" w:lineRule="auto"/>
        <w:jc w:val="both"/>
        <w:rPr>
          <w:rFonts w:ascii="Simplified Arabic" w:hAnsi="Simplified Arabic" w:cs="Simplified Arabic"/>
          <w:sz w:val="24"/>
          <w:szCs w:val="24"/>
          <w:rtl/>
          <w:lang w:bidi="ar-EG"/>
        </w:rPr>
      </w:pPr>
      <w:r w:rsidRPr="009E5E98">
        <w:rPr>
          <w:rFonts w:ascii="Simplified Arabic" w:hAnsi="Simplified Arabic" w:cs="Simplified Arabic" w:hint="cs"/>
          <w:sz w:val="24"/>
          <w:szCs w:val="24"/>
          <w:rtl/>
          <w:lang w:bidi="ar-EG"/>
        </w:rPr>
        <w:t>تبني سياسات تطوير وتحسين تجربة السياحة الثقافية قبل وأثناء وبعد الزيارة.</w:t>
      </w:r>
    </w:p>
    <w:p w14:paraId="721B2CBB" w14:textId="77777777" w:rsidR="00C06454" w:rsidRPr="00162DDA" w:rsidRDefault="00C06454" w:rsidP="00C06454">
      <w:pPr>
        <w:tabs>
          <w:tab w:val="left" w:pos="2136"/>
        </w:tabs>
        <w:spacing w:after="200" w:line="360" w:lineRule="auto"/>
        <w:contextualSpacing/>
        <w:rPr>
          <w:rFonts w:ascii="Simplified Arabic" w:hAnsi="Simplified Arabic" w:cs="Simplified Arabic"/>
          <w:b/>
          <w:bCs/>
          <w:sz w:val="28"/>
          <w:szCs w:val="28"/>
          <w:rtl/>
          <w:lang w:bidi="ar-EG"/>
        </w:rPr>
      </w:pPr>
      <w:r w:rsidRPr="00162DDA">
        <w:rPr>
          <w:rFonts w:ascii="Simplified Arabic" w:hAnsi="Simplified Arabic" w:cs="Simplified Arabic" w:hint="cs"/>
          <w:b/>
          <w:bCs/>
          <w:sz w:val="28"/>
          <w:szCs w:val="28"/>
          <w:rtl/>
          <w:lang w:bidi="ar-EG"/>
        </w:rPr>
        <w:lastRenderedPageBreak/>
        <w:t>المراجع</w:t>
      </w:r>
    </w:p>
    <w:p w14:paraId="178FFFAB" w14:textId="77777777" w:rsidR="00C06454" w:rsidRPr="00BD23AF" w:rsidRDefault="00C06454" w:rsidP="00C06454">
      <w:pPr>
        <w:pStyle w:val="FootnoteText"/>
        <w:spacing w:line="360" w:lineRule="auto"/>
        <w:jc w:val="both"/>
        <w:rPr>
          <w:rFonts w:ascii="Simplified Arabic" w:hAnsi="Simplified Arabic" w:cs="Simplified Arabic"/>
          <w:b/>
          <w:bCs/>
          <w:sz w:val="24"/>
          <w:szCs w:val="24"/>
          <w:rtl/>
          <w:lang w:bidi="ar-EG"/>
        </w:rPr>
      </w:pPr>
      <w:r w:rsidRPr="00BD23AF">
        <w:rPr>
          <w:rFonts w:ascii="Simplified Arabic" w:hAnsi="Simplified Arabic" w:cs="Simplified Arabic" w:hint="cs"/>
          <w:b/>
          <w:bCs/>
          <w:sz w:val="24"/>
          <w:szCs w:val="24"/>
          <w:rtl/>
          <w:lang w:bidi="ar-EG"/>
        </w:rPr>
        <w:t>اولا المراجع العربية:</w:t>
      </w:r>
    </w:p>
    <w:p w14:paraId="0A4FEECF" w14:textId="77777777" w:rsidR="00C06454" w:rsidRDefault="00C06454" w:rsidP="00C06454">
      <w:pPr>
        <w:pStyle w:val="FootnoteText"/>
        <w:numPr>
          <w:ilvl w:val="0"/>
          <w:numId w:val="10"/>
        </w:numPr>
        <w:spacing w:line="360" w:lineRule="auto"/>
        <w:jc w:val="both"/>
        <w:rPr>
          <w:rFonts w:ascii="Simplified Arabic" w:hAnsi="Simplified Arabic" w:cs="Simplified Arabic"/>
          <w:sz w:val="24"/>
          <w:szCs w:val="24"/>
          <w:lang w:bidi="ar-EG"/>
        </w:rPr>
      </w:pPr>
      <w:r w:rsidRPr="0079268B">
        <w:rPr>
          <w:rFonts w:ascii="Simplified Arabic" w:hAnsi="Simplified Arabic" w:cs="Simplified Arabic"/>
          <w:sz w:val="24"/>
          <w:szCs w:val="24"/>
          <w:rtl/>
          <w:lang w:bidi="ar-EG"/>
        </w:rPr>
        <w:t xml:space="preserve">  البنك المركزي المصري، إيرادات السياحة، ميزان المدفوعات المصري 2018 -2019  </w:t>
      </w:r>
    </w:p>
    <w:p w14:paraId="37892AB4" w14:textId="77777777" w:rsidR="00C06454" w:rsidRPr="00BD23AF" w:rsidRDefault="00C06454" w:rsidP="00C06454">
      <w:pPr>
        <w:pStyle w:val="FootnoteText"/>
        <w:numPr>
          <w:ilvl w:val="0"/>
          <w:numId w:val="10"/>
        </w:numPr>
        <w:spacing w:line="360" w:lineRule="auto"/>
        <w:jc w:val="both"/>
        <w:rPr>
          <w:rFonts w:ascii="Simplified Arabic" w:hAnsi="Simplified Arabic" w:cs="Simplified Arabic"/>
          <w:sz w:val="24"/>
          <w:szCs w:val="24"/>
          <w:lang w:bidi="ar-EG"/>
        </w:rPr>
      </w:pPr>
      <w:r w:rsidRPr="00BD23AF">
        <w:rPr>
          <w:rFonts w:ascii="Simplified Arabic" w:hAnsi="Simplified Arabic" w:cs="Simplified Arabic"/>
          <w:sz w:val="24"/>
          <w:szCs w:val="24"/>
          <w:rtl/>
          <w:lang w:bidi="ar-EG"/>
        </w:rPr>
        <w:t>بلال سليماني، محمد ياسين</w:t>
      </w:r>
      <w:r w:rsidRPr="00BD23AF">
        <w:rPr>
          <w:rFonts w:ascii="Simplified Arabic" w:hAnsi="Simplified Arabic" w:cs="Simplified Arabic" w:hint="cs"/>
          <w:sz w:val="24"/>
          <w:szCs w:val="24"/>
          <w:rtl/>
          <w:lang w:bidi="ar-EG"/>
        </w:rPr>
        <w:t xml:space="preserve">. </w:t>
      </w:r>
      <w:r w:rsidRPr="00BD23AF">
        <w:rPr>
          <w:rFonts w:ascii="Simplified Arabic" w:hAnsi="Simplified Arabic" w:cs="Simplified Arabic"/>
          <w:sz w:val="24"/>
          <w:szCs w:val="24"/>
          <w:rtl/>
          <w:lang w:bidi="ar-EG"/>
        </w:rPr>
        <w:t>دور صناد</w:t>
      </w:r>
      <w:r w:rsidRPr="00BD23AF">
        <w:rPr>
          <w:rFonts w:ascii="Simplified Arabic" w:hAnsi="Simplified Arabic" w:cs="Simplified Arabic" w:hint="cs"/>
          <w:sz w:val="24"/>
          <w:szCs w:val="24"/>
          <w:rtl/>
          <w:lang w:bidi="ar-EG"/>
        </w:rPr>
        <w:t>ی</w:t>
      </w:r>
      <w:r w:rsidRPr="00BD23AF">
        <w:rPr>
          <w:rFonts w:ascii="Simplified Arabic" w:hAnsi="Simplified Arabic" w:cs="Simplified Arabic" w:hint="eastAsia"/>
          <w:sz w:val="24"/>
          <w:szCs w:val="24"/>
          <w:rtl/>
          <w:lang w:bidi="ar-EG"/>
        </w:rPr>
        <w:t>ق</w:t>
      </w:r>
      <w:r w:rsidRPr="00BD23AF">
        <w:rPr>
          <w:rFonts w:ascii="Simplified Arabic" w:hAnsi="Simplified Arabic" w:cs="Simplified Arabic"/>
          <w:sz w:val="24"/>
          <w:szCs w:val="24"/>
          <w:rtl/>
          <w:lang w:bidi="ar-EG"/>
        </w:rPr>
        <w:t xml:space="preserve"> الثروة الس</w:t>
      </w:r>
      <w:r w:rsidRPr="00BD23AF">
        <w:rPr>
          <w:rFonts w:ascii="Simplified Arabic" w:hAnsi="Simplified Arabic" w:cs="Simplified Arabic" w:hint="cs"/>
          <w:sz w:val="24"/>
          <w:szCs w:val="24"/>
          <w:rtl/>
          <w:lang w:bidi="ar-EG"/>
        </w:rPr>
        <w:t>ی</w:t>
      </w:r>
      <w:r w:rsidRPr="00BD23AF">
        <w:rPr>
          <w:rFonts w:ascii="Simplified Arabic" w:hAnsi="Simplified Arabic" w:cs="Simplified Arabic" w:hint="eastAsia"/>
          <w:sz w:val="24"/>
          <w:szCs w:val="24"/>
          <w:rtl/>
          <w:lang w:bidi="ar-EG"/>
        </w:rPr>
        <w:t>اد</w:t>
      </w:r>
      <w:r w:rsidRPr="00BD23AF">
        <w:rPr>
          <w:rFonts w:ascii="Simplified Arabic" w:hAnsi="Simplified Arabic" w:cs="Simplified Arabic" w:hint="cs"/>
          <w:sz w:val="24"/>
          <w:szCs w:val="24"/>
          <w:rtl/>
          <w:lang w:bidi="ar-EG"/>
        </w:rPr>
        <w:t>ی</w:t>
      </w:r>
      <w:r w:rsidRPr="00BD23AF">
        <w:rPr>
          <w:rFonts w:ascii="Simplified Arabic" w:hAnsi="Simplified Arabic" w:cs="Simplified Arabic" w:hint="eastAsia"/>
          <w:sz w:val="24"/>
          <w:szCs w:val="24"/>
          <w:rtl/>
          <w:lang w:bidi="ar-EG"/>
        </w:rPr>
        <w:t>ة</w:t>
      </w:r>
      <w:r w:rsidRPr="00BD23AF">
        <w:rPr>
          <w:rFonts w:ascii="Simplified Arabic" w:hAnsi="Simplified Arabic" w:cs="Simplified Arabic"/>
          <w:sz w:val="24"/>
          <w:szCs w:val="24"/>
          <w:rtl/>
          <w:lang w:bidi="ar-EG"/>
        </w:rPr>
        <w:t xml:space="preserve"> في تحق</w:t>
      </w:r>
      <w:r w:rsidRPr="00BD23AF">
        <w:rPr>
          <w:rFonts w:ascii="Simplified Arabic" w:hAnsi="Simplified Arabic" w:cs="Simplified Arabic" w:hint="cs"/>
          <w:sz w:val="24"/>
          <w:szCs w:val="24"/>
          <w:rtl/>
          <w:lang w:bidi="ar-EG"/>
        </w:rPr>
        <w:t>ی</w:t>
      </w:r>
      <w:r w:rsidRPr="00BD23AF">
        <w:rPr>
          <w:rFonts w:ascii="Simplified Arabic" w:hAnsi="Simplified Arabic" w:cs="Simplified Arabic" w:hint="eastAsia"/>
          <w:sz w:val="24"/>
          <w:szCs w:val="24"/>
          <w:rtl/>
          <w:lang w:bidi="ar-EG"/>
        </w:rPr>
        <w:t>ق</w:t>
      </w:r>
      <w:r w:rsidRPr="00BD23AF">
        <w:rPr>
          <w:rFonts w:ascii="Simplified Arabic" w:hAnsi="Simplified Arabic" w:cs="Simplified Arabic" w:hint="cs"/>
          <w:sz w:val="24"/>
          <w:szCs w:val="24"/>
          <w:rtl/>
          <w:lang w:bidi="ar-EG"/>
        </w:rPr>
        <w:t xml:space="preserve"> </w:t>
      </w:r>
      <w:r w:rsidRPr="00BD23AF">
        <w:rPr>
          <w:rFonts w:ascii="Simplified Arabic" w:hAnsi="Simplified Arabic" w:cs="Simplified Arabic" w:hint="eastAsia"/>
          <w:sz w:val="24"/>
          <w:szCs w:val="24"/>
          <w:rtl/>
          <w:lang w:bidi="ar-EG"/>
        </w:rPr>
        <w:t>الإستقرار</w:t>
      </w:r>
      <w:r w:rsidRPr="00BD23AF">
        <w:rPr>
          <w:rFonts w:ascii="Simplified Arabic" w:hAnsi="Simplified Arabic" w:cs="Simplified Arabic"/>
          <w:sz w:val="24"/>
          <w:szCs w:val="24"/>
          <w:rtl/>
          <w:lang w:bidi="ar-EG"/>
        </w:rPr>
        <w:t xml:space="preserve"> الإقتصادي في ظل الأزمات</w:t>
      </w:r>
      <w:r w:rsidRPr="00BD23AF">
        <w:rPr>
          <w:rFonts w:ascii="Simplified Arabic" w:hAnsi="Simplified Arabic" w:cs="Simplified Arabic" w:hint="cs"/>
          <w:sz w:val="24"/>
          <w:szCs w:val="24"/>
          <w:rtl/>
          <w:lang w:bidi="ar-EG"/>
        </w:rPr>
        <w:t xml:space="preserve"> </w:t>
      </w:r>
      <w:r w:rsidRPr="00BD23AF">
        <w:rPr>
          <w:rFonts w:ascii="Simplified Arabic" w:hAnsi="Simplified Arabic" w:cs="Simplified Arabic" w:hint="eastAsia"/>
          <w:sz w:val="24"/>
          <w:szCs w:val="24"/>
          <w:rtl/>
          <w:lang w:bidi="ar-EG"/>
        </w:rPr>
        <w:t>الإقتصاد</w:t>
      </w:r>
      <w:r w:rsidRPr="00BD23AF">
        <w:rPr>
          <w:rFonts w:ascii="Simplified Arabic" w:hAnsi="Simplified Arabic" w:cs="Simplified Arabic" w:hint="cs"/>
          <w:sz w:val="24"/>
          <w:szCs w:val="24"/>
          <w:rtl/>
          <w:lang w:bidi="ar-EG"/>
        </w:rPr>
        <w:t>ی</w:t>
      </w:r>
      <w:r w:rsidRPr="00BD23AF">
        <w:rPr>
          <w:rFonts w:ascii="Simplified Arabic" w:hAnsi="Simplified Arabic" w:cs="Simplified Arabic" w:hint="eastAsia"/>
          <w:sz w:val="24"/>
          <w:szCs w:val="24"/>
          <w:rtl/>
          <w:lang w:bidi="ar-EG"/>
        </w:rPr>
        <w:t>ة</w:t>
      </w:r>
      <w:r w:rsidRPr="00BD23AF">
        <w:rPr>
          <w:rFonts w:ascii="Simplified Arabic" w:hAnsi="Simplified Arabic" w:cs="Simplified Arabic"/>
          <w:sz w:val="24"/>
          <w:szCs w:val="24"/>
          <w:rtl/>
          <w:lang w:bidi="ar-EG"/>
        </w:rPr>
        <w:t xml:space="preserve"> العالم</w:t>
      </w:r>
      <w:r w:rsidRPr="00BD23AF">
        <w:rPr>
          <w:rFonts w:ascii="Simplified Arabic" w:hAnsi="Simplified Arabic" w:cs="Simplified Arabic" w:hint="cs"/>
          <w:sz w:val="24"/>
          <w:szCs w:val="24"/>
          <w:rtl/>
          <w:lang w:bidi="ar-EG"/>
        </w:rPr>
        <w:t>ی</w:t>
      </w:r>
      <w:r w:rsidRPr="00BD23AF">
        <w:rPr>
          <w:rFonts w:ascii="Simplified Arabic" w:hAnsi="Simplified Arabic" w:cs="Simplified Arabic" w:hint="eastAsia"/>
          <w:sz w:val="24"/>
          <w:szCs w:val="24"/>
          <w:rtl/>
          <w:lang w:bidi="ar-EG"/>
        </w:rPr>
        <w:t>ة</w:t>
      </w:r>
      <w:r w:rsidRPr="00BD23AF">
        <w:rPr>
          <w:rFonts w:ascii="Simplified Arabic" w:hAnsi="Simplified Arabic" w:cs="Simplified Arabic" w:hint="cs"/>
          <w:sz w:val="24"/>
          <w:szCs w:val="24"/>
          <w:rtl/>
          <w:lang w:bidi="ar-EG"/>
        </w:rPr>
        <w:t xml:space="preserve">، رسالة ماجستير، جامعة الوادي، كلية الإقتصاد، </w:t>
      </w:r>
      <w:r w:rsidRPr="00BD23AF">
        <w:rPr>
          <w:rFonts w:ascii="Simplified Arabic" w:hAnsi="Simplified Arabic" w:cs="Simplified Arabic"/>
          <w:sz w:val="24"/>
          <w:szCs w:val="24"/>
          <w:rtl/>
          <w:lang w:bidi="ar-EG"/>
        </w:rPr>
        <w:t>2017</w:t>
      </w:r>
      <w:r w:rsidRPr="00BD23AF">
        <w:rPr>
          <w:rFonts w:ascii="Simplified Arabic" w:hAnsi="Simplified Arabic" w:cs="Simplified Arabic" w:hint="cs"/>
          <w:sz w:val="24"/>
          <w:szCs w:val="24"/>
          <w:rtl/>
          <w:lang w:bidi="ar-EG"/>
        </w:rPr>
        <w:t>.</w:t>
      </w:r>
    </w:p>
    <w:p w14:paraId="24381B60" w14:textId="77777777" w:rsidR="00C06454" w:rsidRPr="00BD23AF" w:rsidRDefault="00C06454" w:rsidP="00C06454">
      <w:pPr>
        <w:pStyle w:val="FootnoteText"/>
        <w:numPr>
          <w:ilvl w:val="0"/>
          <w:numId w:val="10"/>
        </w:numPr>
        <w:spacing w:line="360" w:lineRule="auto"/>
        <w:jc w:val="both"/>
        <w:rPr>
          <w:rFonts w:ascii="Simplified Arabic" w:hAnsi="Simplified Arabic" w:cs="Simplified Arabic"/>
          <w:sz w:val="24"/>
          <w:szCs w:val="24"/>
          <w:lang w:bidi="ar-EG"/>
        </w:rPr>
      </w:pPr>
      <w:r w:rsidRPr="00BD23AF">
        <w:rPr>
          <w:rFonts w:ascii="Simplified Arabic" w:hAnsi="Simplified Arabic" w:cs="Simplified Arabic"/>
          <w:sz w:val="24"/>
          <w:szCs w:val="24"/>
          <w:rtl/>
          <w:lang w:bidi="ar-EG"/>
        </w:rPr>
        <w:t>زايري بلقاسم</w:t>
      </w:r>
      <w:r w:rsidRPr="00BD23AF">
        <w:rPr>
          <w:rFonts w:ascii="Simplified Arabic" w:hAnsi="Simplified Arabic" w:cs="Simplified Arabic" w:hint="cs"/>
          <w:sz w:val="24"/>
          <w:szCs w:val="24"/>
          <w:rtl/>
          <w:lang w:bidi="ar-EG"/>
        </w:rPr>
        <w:t xml:space="preserve">، </w:t>
      </w:r>
      <w:r w:rsidRPr="00BD23AF">
        <w:rPr>
          <w:rFonts w:ascii="Simplified Arabic" w:hAnsi="Simplified Arabic" w:cs="Simplified Arabic"/>
          <w:sz w:val="24"/>
          <w:szCs w:val="24"/>
          <w:rtl/>
          <w:lang w:bidi="ar-EG"/>
        </w:rPr>
        <w:t>الاثجاهات الحديثة للتجارة الدولية وثحديات التنمية المستدامة</w:t>
      </w:r>
      <w:r w:rsidRPr="00BD23AF">
        <w:rPr>
          <w:rFonts w:ascii="Simplified Arabic" w:hAnsi="Simplified Arabic" w:cs="Simplified Arabic" w:hint="cs"/>
          <w:sz w:val="24"/>
          <w:szCs w:val="24"/>
          <w:rtl/>
          <w:lang w:bidi="ar-EG"/>
        </w:rPr>
        <w:t xml:space="preserve"> </w:t>
      </w:r>
      <w:r w:rsidRPr="00BD23AF">
        <w:rPr>
          <w:rFonts w:ascii="Simplified Arabic" w:hAnsi="Simplified Arabic" w:cs="Simplified Arabic"/>
          <w:sz w:val="24"/>
          <w:szCs w:val="24"/>
          <w:rtl/>
          <w:lang w:bidi="ar-EG"/>
        </w:rPr>
        <w:t>نحو</w:t>
      </w:r>
      <w:r w:rsidRPr="00BD23AF">
        <w:rPr>
          <w:rFonts w:ascii="Simplified Arabic" w:hAnsi="Simplified Arabic" w:cs="Simplified Arabic" w:hint="cs"/>
          <w:sz w:val="24"/>
          <w:szCs w:val="24"/>
          <w:rtl/>
          <w:lang w:bidi="ar-EG"/>
        </w:rPr>
        <w:t xml:space="preserve"> </w:t>
      </w:r>
      <w:r w:rsidRPr="00BD23AF">
        <w:rPr>
          <w:rFonts w:ascii="Simplified Arabic" w:hAnsi="Simplified Arabic" w:cs="Simplified Arabic"/>
          <w:sz w:val="24"/>
          <w:szCs w:val="24"/>
          <w:rtl/>
          <w:lang w:bidi="ar-EG"/>
        </w:rPr>
        <w:t xml:space="preserve">رؤى مستقبلية </w:t>
      </w:r>
      <w:r w:rsidRPr="00BD23AF">
        <w:rPr>
          <w:rFonts w:ascii="Simplified Arabic" w:hAnsi="Simplified Arabic" w:cs="Simplified Arabic" w:hint="cs"/>
          <w:sz w:val="24"/>
          <w:szCs w:val="24"/>
          <w:rtl/>
          <w:lang w:bidi="ar-EG"/>
        </w:rPr>
        <w:t>و</w:t>
      </w:r>
      <w:r w:rsidRPr="00BD23AF">
        <w:rPr>
          <w:rFonts w:ascii="Simplified Arabic" w:hAnsi="Simplified Arabic" w:cs="Simplified Arabic"/>
          <w:sz w:val="24"/>
          <w:szCs w:val="24"/>
          <w:rtl/>
          <w:lang w:bidi="ar-EG"/>
        </w:rPr>
        <w:t>اعدة للدول النامية</w:t>
      </w:r>
      <w:r>
        <w:rPr>
          <w:rFonts w:ascii="Simplified Arabic" w:hAnsi="Simplified Arabic" w:cs="Simplified Arabic" w:hint="cs"/>
          <w:sz w:val="24"/>
          <w:szCs w:val="24"/>
          <w:rtl/>
          <w:lang w:bidi="ar-EG"/>
        </w:rPr>
        <w:t xml:space="preserve">: </w:t>
      </w:r>
      <w:r w:rsidRPr="00BD23AF">
        <w:rPr>
          <w:rFonts w:ascii="Simplified Arabic" w:hAnsi="Simplified Arabic" w:cs="Simplified Arabic"/>
          <w:sz w:val="24"/>
          <w:szCs w:val="24"/>
          <w:rtl/>
          <w:lang w:bidi="ar-EG"/>
        </w:rPr>
        <w:t>صناديق الثروة السيادية كآلية للتنويع الإقتصادي والتنمية الدستدامة</w:t>
      </w:r>
      <w:r w:rsidRPr="00BD23AF">
        <w:rPr>
          <w:rFonts w:ascii="Simplified Arabic" w:hAnsi="Simplified Arabic" w:cs="Simplified Arabic" w:hint="cs"/>
          <w:sz w:val="24"/>
          <w:szCs w:val="24"/>
          <w:rtl/>
          <w:lang w:bidi="ar-EG"/>
        </w:rPr>
        <w:t>، كلية العلوم الإقتصادية، ديسمبر2013.</w:t>
      </w:r>
    </w:p>
    <w:p w14:paraId="177EFF81" w14:textId="77777777" w:rsidR="00C06454" w:rsidRPr="00BD23AF" w:rsidRDefault="00C06454" w:rsidP="00C06454">
      <w:pPr>
        <w:pStyle w:val="FootnoteText"/>
        <w:numPr>
          <w:ilvl w:val="0"/>
          <w:numId w:val="10"/>
        </w:numPr>
        <w:spacing w:line="360" w:lineRule="auto"/>
        <w:jc w:val="both"/>
        <w:rPr>
          <w:rFonts w:ascii="Simplified Arabic" w:hAnsi="Simplified Arabic" w:cs="Simplified Arabic"/>
          <w:sz w:val="24"/>
          <w:szCs w:val="24"/>
          <w:lang w:bidi="ar-EG"/>
        </w:rPr>
      </w:pPr>
      <w:r w:rsidRPr="00BD23AF">
        <w:rPr>
          <w:rFonts w:ascii="Simplified Arabic" w:hAnsi="Simplified Arabic" w:cs="Simplified Arabic" w:hint="cs"/>
          <w:sz w:val="24"/>
          <w:szCs w:val="24"/>
          <w:rtl/>
          <w:lang w:bidi="ar-EG"/>
        </w:rPr>
        <w:t xml:space="preserve">زايري بلقاسم، </w:t>
      </w:r>
      <w:r w:rsidRPr="00BD23AF">
        <w:rPr>
          <w:rFonts w:ascii="Simplified Arabic" w:hAnsi="Simplified Arabic" w:cs="Simplified Arabic"/>
          <w:sz w:val="24"/>
          <w:szCs w:val="24"/>
          <w:rtl/>
          <w:lang w:bidi="ar-EG"/>
        </w:rPr>
        <w:t>صناديق الثروة السيادية كآلية للتنويع الإقتصادي و التنمية الدستدامة</w:t>
      </w:r>
      <w:r w:rsidRPr="00BD23AF">
        <w:rPr>
          <w:rFonts w:ascii="Simplified Arabic" w:hAnsi="Simplified Arabic" w:cs="Simplified Arabic" w:hint="cs"/>
          <w:sz w:val="24"/>
          <w:szCs w:val="24"/>
          <w:rtl/>
          <w:lang w:bidi="ar-EG"/>
        </w:rPr>
        <w:t xml:space="preserve">، </w:t>
      </w:r>
      <w:r w:rsidRPr="00BD23AF">
        <w:rPr>
          <w:rFonts w:ascii="Simplified Arabic" w:hAnsi="Simplified Arabic" w:cs="Simplified Arabic"/>
          <w:sz w:val="24"/>
          <w:szCs w:val="24"/>
          <w:rtl/>
          <w:lang w:bidi="ar-EG"/>
        </w:rPr>
        <w:t>كلية العلوم الإقتصادية</w:t>
      </w:r>
      <w:r w:rsidRPr="00BD23AF">
        <w:rPr>
          <w:rFonts w:ascii="Simplified Arabic" w:hAnsi="Simplified Arabic" w:cs="Simplified Arabic" w:hint="cs"/>
          <w:sz w:val="24"/>
          <w:szCs w:val="24"/>
          <w:rtl/>
          <w:lang w:bidi="ar-EG"/>
        </w:rPr>
        <w:t>، جامعة الشهيد، الجزائر، 2019.</w:t>
      </w:r>
    </w:p>
    <w:p w14:paraId="7E1CB23B" w14:textId="77777777" w:rsidR="00C06454" w:rsidRDefault="00C06454" w:rsidP="00C06454">
      <w:pPr>
        <w:pStyle w:val="ListParagraph"/>
        <w:numPr>
          <w:ilvl w:val="0"/>
          <w:numId w:val="10"/>
        </w:numPr>
        <w:tabs>
          <w:tab w:val="left" w:pos="2136"/>
        </w:tabs>
        <w:spacing w:after="200" w:line="360" w:lineRule="auto"/>
        <w:jc w:val="both"/>
        <w:rPr>
          <w:rFonts w:ascii="Simplified Arabic" w:hAnsi="Simplified Arabic" w:cs="Simplified Arabic"/>
          <w:sz w:val="24"/>
          <w:szCs w:val="24"/>
          <w:lang w:bidi="ar-EG"/>
        </w:rPr>
      </w:pPr>
      <w:r w:rsidRPr="00BD23AF">
        <w:rPr>
          <w:rFonts w:ascii="Simplified Arabic" w:hAnsi="Simplified Arabic" w:cs="Simplified Arabic" w:hint="cs"/>
          <w:sz w:val="24"/>
          <w:szCs w:val="24"/>
          <w:rtl/>
          <w:lang w:bidi="ar-EG"/>
        </w:rPr>
        <w:t>سلوى محمد موسي وأخرون. سياحة التراث الثقافي المستدامة مع التطبيق على القاهرة التاريخية، سلسلة قضايا التخطيط والتنمية، رقم (302)، معهد التخطيط القومي، مصر</w:t>
      </w:r>
      <w:r>
        <w:rPr>
          <w:rFonts w:ascii="Simplified Arabic" w:hAnsi="Simplified Arabic" w:cs="Simplified Arabic" w:hint="cs"/>
          <w:sz w:val="24"/>
          <w:szCs w:val="24"/>
          <w:rtl/>
          <w:lang w:bidi="ar-EG"/>
        </w:rPr>
        <w:t xml:space="preserve"> يونيو 2019،</w:t>
      </w:r>
      <w:r w:rsidRPr="00BD23AF">
        <w:rPr>
          <w:rFonts w:ascii="Simplified Arabic" w:hAnsi="Simplified Arabic" w:cs="Simplified Arabic" w:hint="cs"/>
          <w:sz w:val="24"/>
          <w:szCs w:val="24"/>
          <w:rtl/>
          <w:lang w:bidi="ar-EG"/>
        </w:rPr>
        <w:t xml:space="preserve"> ص25،26.</w:t>
      </w:r>
    </w:p>
    <w:p w14:paraId="2DEE6E61" w14:textId="77777777" w:rsidR="00C06454" w:rsidRPr="00BD23AF" w:rsidRDefault="00C06454" w:rsidP="00C06454">
      <w:pPr>
        <w:pStyle w:val="ListParagraph"/>
        <w:numPr>
          <w:ilvl w:val="0"/>
          <w:numId w:val="10"/>
        </w:numPr>
        <w:tabs>
          <w:tab w:val="left" w:pos="2136"/>
        </w:tabs>
        <w:spacing w:after="200" w:line="360" w:lineRule="auto"/>
        <w:jc w:val="both"/>
        <w:rPr>
          <w:rFonts w:ascii="Simplified Arabic" w:hAnsi="Simplified Arabic" w:cs="Simplified Arabic"/>
          <w:sz w:val="24"/>
          <w:szCs w:val="24"/>
          <w:lang w:bidi="ar-EG"/>
        </w:rPr>
      </w:pPr>
      <w:r w:rsidRPr="004C0D75">
        <w:rPr>
          <w:rFonts w:ascii="Simplified Arabic" w:hAnsi="Simplified Arabic" w:cs="Simplified Arabic"/>
          <w:sz w:val="24"/>
          <w:szCs w:val="24"/>
          <w:rtl/>
          <w:lang w:bidi="ar-EG"/>
        </w:rPr>
        <w:t xml:space="preserve">  صندوق النقد الدولي، إقتصاديات صناديق الثروة السيادية قضايا لصناع السياسات، الطبعة العربية، 2010، ص60 – 61.</w:t>
      </w:r>
    </w:p>
    <w:p w14:paraId="2F0D5D46" w14:textId="77777777" w:rsidR="00C06454" w:rsidRPr="00BD23AF" w:rsidRDefault="00C06454" w:rsidP="00C06454">
      <w:pPr>
        <w:pStyle w:val="ListParagraph"/>
        <w:numPr>
          <w:ilvl w:val="0"/>
          <w:numId w:val="10"/>
        </w:numPr>
        <w:tabs>
          <w:tab w:val="left" w:pos="2136"/>
        </w:tabs>
        <w:spacing w:after="200" w:line="360" w:lineRule="auto"/>
        <w:jc w:val="both"/>
        <w:rPr>
          <w:rFonts w:ascii="Simplified Arabic" w:hAnsi="Simplified Arabic" w:cs="Simplified Arabic"/>
          <w:sz w:val="24"/>
          <w:szCs w:val="24"/>
          <w:lang w:bidi="ar-EG"/>
        </w:rPr>
      </w:pPr>
      <w:r w:rsidRPr="00BD23AF">
        <w:rPr>
          <w:rFonts w:ascii="Simplified Arabic" w:hAnsi="Simplified Arabic" w:cs="Simplified Arabic" w:hint="cs"/>
          <w:sz w:val="24"/>
          <w:szCs w:val="24"/>
          <w:rtl/>
          <w:lang w:bidi="ar-EG"/>
        </w:rPr>
        <w:t>عبدالمج</w:t>
      </w:r>
      <w:r w:rsidRPr="00BD23AF">
        <w:rPr>
          <w:rFonts w:ascii="Simplified Arabic" w:hAnsi="Simplified Arabic" w:cs="Simplified Arabic"/>
          <w:sz w:val="24"/>
          <w:szCs w:val="24"/>
          <w:rtl/>
          <w:lang w:bidi="ar-EG"/>
        </w:rPr>
        <w:t>يد قدي، الصناديق السيادية والأزمة الراهنة، مجلة إقتصاديات شمال افريقيا، العدد الخامس، ص 3</w:t>
      </w:r>
    </w:p>
    <w:p w14:paraId="2EC01EB2" w14:textId="77777777" w:rsidR="00C06454" w:rsidRPr="00BD23AF" w:rsidRDefault="00C06454" w:rsidP="00C06454">
      <w:pPr>
        <w:pStyle w:val="ListParagraph"/>
        <w:numPr>
          <w:ilvl w:val="0"/>
          <w:numId w:val="10"/>
        </w:numPr>
        <w:tabs>
          <w:tab w:val="left" w:pos="2136"/>
        </w:tabs>
        <w:spacing w:after="200" w:line="360" w:lineRule="auto"/>
        <w:jc w:val="both"/>
        <w:rPr>
          <w:rFonts w:ascii="Simplified Arabic" w:hAnsi="Simplified Arabic" w:cs="Simplified Arabic"/>
          <w:sz w:val="24"/>
          <w:szCs w:val="24"/>
          <w:lang w:bidi="ar-EG"/>
        </w:rPr>
      </w:pPr>
      <w:r w:rsidRPr="00BD23AF">
        <w:rPr>
          <w:rFonts w:ascii="Simplified Arabic" w:hAnsi="Simplified Arabic" w:cs="Simplified Arabic"/>
          <w:sz w:val="24"/>
          <w:szCs w:val="24"/>
          <w:rtl/>
          <w:lang w:bidi="ar-EG"/>
        </w:rPr>
        <w:t>ماجد المنيف و آخرون، الطفرة النفطية الثالثة و انعكاسات الأزمة المالية العالمية (حالة أقطار مجلس التعاون لدول الخليج العربية )، مركز دارسات الوحدة العربية، بيروت –</w:t>
      </w:r>
      <w:r>
        <w:rPr>
          <w:rFonts w:ascii="Simplified Arabic" w:hAnsi="Simplified Arabic" w:cs="Simplified Arabic"/>
          <w:sz w:val="24"/>
          <w:szCs w:val="24"/>
          <w:lang w:bidi="ar-EG"/>
        </w:rPr>
        <w:t xml:space="preserve"> </w:t>
      </w:r>
      <w:r w:rsidRPr="00BD23AF">
        <w:rPr>
          <w:rFonts w:ascii="Simplified Arabic" w:hAnsi="Simplified Arabic" w:cs="Simplified Arabic"/>
          <w:sz w:val="24"/>
          <w:szCs w:val="24"/>
          <w:rtl/>
          <w:lang w:bidi="ar-EG"/>
        </w:rPr>
        <w:t>لبنان،</w:t>
      </w:r>
      <w:r w:rsidRPr="00BD23AF">
        <w:rPr>
          <w:rFonts w:ascii="Simplified Arabic" w:hAnsi="Simplified Arabic" w:cs="Simplified Arabic" w:hint="cs"/>
          <w:sz w:val="24"/>
          <w:szCs w:val="24"/>
          <w:rtl/>
          <w:lang w:bidi="ar-EG"/>
        </w:rPr>
        <w:t>2009، ص259.</w:t>
      </w:r>
    </w:p>
    <w:p w14:paraId="1B666B75" w14:textId="77777777" w:rsidR="00C06454" w:rsidRPr="00EF024C" w:rsidRDefault="00C06454" w:rsidP="00C06454">
      <w:pPr>
        <w:pStyle w:val="ListParagraph"/>
        <w:numPr>
          <w:ilvl w:val="0"/>
          <w:numId w:val="10"/>
        </w:numPr>
        <w:tabs>
          <w:tab w:val="left" w:pos="2136"/>
        </w:tabs>
        <w:spacing w:after="200" w:line="360" w:lineRule="auto"/>
        <w:jc w:val="both"/>
        <w:rPr>
          <w:rFonts w:ascii="Simplified Arabic" w:hAnsi="Simplified Arabic" w:cs="Simplified Arabic"/>
          <w:sz w:val="24"/>
          <w:szCs w:val="24"/>
          <w:lang w:bidi="ar-EG"/>
        </w:rPr>
      </w:pPr>
      <w:r w:rsidRPr="00EF024C">
        <w:rPr>
          <w:rFonts w:ascii="Simplified Arabic" w:hAnsi="Simplified Arabic" w:cs="Simplified Arabic" w:hint="cs"/>
          <w:sz w:val="24"/>
          <w:szCs w:val="24"/>
          <w:rtl/>
          <w:lang w:bidi="ar-EG"/>
        </w:rPr>
        <w:t>مريم بوكابوس</w:t>
      </w:r>
      <w:r w:rsidRPr="00EF024C">
        <w:rPr>
          <w:rFonts w:ascii="Simplified Arabic" w:hAnsi="Simplified Arabic" w:cs="Simplified Arabic"/>
          <w:sz w:val="24"/>
          <w:szCs w:val="24"/>
          <w:rtl/>
          <w:lang w:bidi="ar-EG"/>
        </w:rPr>
        <w:t xml:space="preserve">، </w:t>
      </w:r>
      <w:r w:rsidRPr="00EF024C">
        <w:rPr>
          <w:rFonts w:ascii="Simplified Arabic" w:hAnsi="Simplified Arabic" w:cs="Simplified Arabic" w:hint="cs"/>
          <w:sz w:val="24"/>
          <w:szCs w:val="24"/>
          <w:rtl/>
          <w:lang w:bidi="ar-EG"/>
        </w:rPr>
        <w:t>الدور التنموي لصناديق الثروة السيادية</w:t>
      </w:r>
      <w:r w:rsidRPr="00EF024C">
        <w:rPr>
          <w:rFonts w:ascii="Simplified Arabic" w:hAnsi="Simplified Arabic" w:cs="Simplified Arabic"/>
          <w:sz w:val="24"/>
          <w:szCs w:val="24"/>
          <w:lang w:bidi="ar-EG"/>
        </w:rPr>
        <w:t xml:space="preserve"> </w:t>
      </w:r>
      <w:r w:rsidRPr="00EF024C">
        <w:rPr>
          <w:rFonts w:ascii="Simplified Arabic" w:hAnsi="Simplified Arabic" w:cs="Simplified Arabic" w:hint="cs"/>
          <w:sz w:val="24"/>
          <w:szCs w:val="24"/>
          <w:rtl/>
          <w:lang w:bidi="ar-EG"/>
        </w:rPr>
        <w:t>- دراسة حالة الجزائر</w:t>
      </w:r>
      <w:r w:rsidRPr="00EF024C">
        <w:rPr>
          <w:rFonts w:ascii="Simplified Arabic" w:hAnsi="Simplified Arabic" w:cs="Simplified Arabic"/>
          <w:sz w:val="24"/>
          <w:szCs w:val="24"/>
          <w:rtl/>
          <w:lang w:bidi="ar-EG"/>
        </w:rPr>
        <w:t xml:space="preserve">، </w:t>
      </w:r>
      <w:r w:rsidRPr="00EF024C">
        <w:rPr>
          <w:rFonts w:ascii="Simplified Arabic" w:hAnsi="Simplified Arabic" w:cs="Simplified Arabic" w:hint="cs"/>
          <w:sz w:val="24"/>
          <w:szCs w:val="24"/>
          <w:rtl/>
          <w:lang w:bidi="ar-EG"/>
        </w:rPr>
        <w:t>مجلة دراسات العدد الإقتصادي</w:t>
      </w:r>
      <w:r w:rsidRPr="00EF024C">
        <w:rPr>
          <w:rFonts w:ascii="Simplified Arabic" w:hAnsi="Simplified Arabic" w:cs="Simplified Arabic"/>
          <w:sz w:val="24"/>
          <w:szCs w:val="24"/>
          <w:rtl/>
          <w:lang w:bidi="ar-EG"/>
        </w:rPr>
        <w:t xml:space="preserve"> </w:t>
      </w:r>
      <w:r w:rsidRPr="00EF024C">
        <w:rPr>
          <w:rFonts w:ascii="Simplified Arabic" w:hAnsi="Simplified Arabic" w:cs="Simplified Arabic" w:hint="cs"/>
          <w:sz w:val="24"/>
          <w:szCs w:val="24"/>
          <w:rtl/>
          <w:lang w:bidi="ar-EG"/>
        </w:rPr>
        <w:t xml:space="preserve"> المجلد الرابع</w:t>
      </w:r>
      <w:r w:rsidRPr="00EF024C">
        <w:rPr>
          <w:rFonts w:ascii="Simplified Arabic" w:hAnsi="Simplified Arabic" w:cs="Simplified Arabic"/>
          <w:sz w:val="24"/>
          <w:szCs w:val="24"/>
          <w:rtl/>
          <w:lang w:bidi="ar-EG"/>
        </w:rPr>
        <w:t xml:space="preserve">- </w:t>
      </w:r>
      <w:r w:rsidRPr="00EF024C">
        <w:rPr>
          <w:rFonts w:ascii="Simplified Arabic" w:hAnsi="Simplified Arabic" w:cs="Simplified Arabic" w:hint="cs"/>
          <w:sz w:val="24"/>
          <w:szCs w:val="24"/>
          <w:rtl/>
          <w:lang w:bidi="ar-EG"/>
        </w:rPr>
        <w:t>العدد الثاني</w:t>
      </w:r>
      <w:r w:rsidRPr="00EF024C">
        <w:rPr>
          <w:rFonts w:ascii="Simplified Arabic" w:hAnsi="Simplified Arabic" w:cs="Simplified Arabic"/>
          <w:sz w:val="24"/>
          <w:szCs w:val="24"/>
          <w:rtl/>
          <w:lang w:bidi="ar-EG"/>
        </w:rPr>
        <w:t xml:space="preserve"> – </w:t>
      </w:r>
      <w:r w:rsidRPr="00EF024C">
        <w:rPr>
          <w:rFonts w:ascii="Simplified Arabic" w:hAnsi="Simplified Arabic" w:cs="Simplified Arabic" w:hint="cs"/>
          <w:sz w:val="24"/>
          <w:szCs w:val="24"/>
          <w:rtl/>
          <w:lang w:bidi="ar-EG"/>
        </w:rPr>
        <w:t xml:space="preserve">2013. ص 246 </w:t>
      </w:r>
      <w:r w:rsidRPr="00EF024C">
        <w:rPr>
          <w:rFonts w:ascii="Simplified Arabic" w:hAnsi="Simplified Arabic" w:cs="Simplified Arabic"/>
          <w:sz w:val="24"/>
          <w:szCs w:val="24"/>
          <w:rtl/>
          <w:lang w:bidi="ar-EG"/>
        </w:rPr>
        <w:t>–</w:t>
      </w:r>
      <w:r w:rsidRPr="00EF024C">
        <w:rPr>
          <w:rFonts w:ascii="Simplified Arabic" w:hAnsi="Simplified Arabic" w:cs="Simplified Arabic" w:hint="cs"/>
          <w:sz w:val="24"/>
          <w:szCs w:val="24"/>
          <w:rtl/>
          <w:lang w:bidi="ar-EG"/>
        </w:rPr>
        <w:t xml:space="preserve"> 247.</w:t>
      </w:r>
    </w:p>
    <w:p w14:paraId="43352459" w14:textId="77777777" w:rsidR="00C06454" w:rsidRDefault="00C06454" w:rsidP="00C06454">
      <w:pPr>
        <w:pStyle w:val="ListParagraph"/>
        <w:numPr>
          <w:ilvl w:val="0"/>
          <w:numId w:val="10"/>
        </w:numPr>
        <w:tabs>
          <w:tab w:val="left" w:pos="2136"/>
        </w:tabs>
        <w:spacing w:after="200" w:line="360" w:lineRule="auto"/>
        <w:jc w:val="both"/>
        <w:rPr>
          <w:rFonts w:ascii="Simplified Arabic" w:hAnsi="Simplified Arabic" w:cs="Simplified Arabic"/>
          <w:sz w:val="24"/>
          <w:szCs w:val="24"/>
          <w:lang w:bidi="ar-EG"/>
        </w:rPr>
      </w:pPr>
      <w:r w:rsidRPr="00BD23AF">
        <w:rPr>
          <w:rFonts w:ascii="Simplified Arabic" w:hAnsi="Simplified Arabic" w:cs="Simplified Arabic"/>
          <w:sz w:val="24"/>
          <w:szCs w:val="24"/>
          <w:rtl/>
          <w:lang w:bidi="ar-EG"/>
        </w:rPr>
        <w:t>منظمة الأمم المتحدة للتربية والعلم والثقافة، "النصوص الأساسية المتعلقة باتفاقية التراث العالمي 1972"، (نشرة 2005)، المؤتمر العام لمنظمة الأمم المتحدة للتربية والعلم والثقافة، باريس، (17 أكتوبر-21 نوفمبر 1972).</w:t>
      </w:r>
    </w:p>
    <w:p w14:paraId="68C030B0" w14:textId="77777777" w:rsidR="00C06454" w:rsidRPr="00174036" w:rsidRDefault="00C06454" w:rsidP="00C06454">
      <w:pPr>
        <w:pStyle w:val="ListParagraph"/>
        <w:numPr>
          <w:ilvl w:val="0"/>
          <w:numId w:val="10"/>
        </w:numPr>
        <w:tabs>
          <w:tab w:val="left" w:pos="2136"/>
        </w:tabs>
        <w:spacing w:after="200" w:line="360" w:lineRule="auto"/>
        <w:jc w:val="both"/>
        <w:rPr>
          <w:rFonts w:ascii="Simplified Arabic" w:hAnsi="Simplified Arabic" w:cs="Simplified Arabic"/>
          <w:sz w:val="24"/>
          <w:szCs w:val="24"/>
          <w:lang w:bidi="ar-EG"/>
        </w:rPr>
      </w:pPr>
      <w:r w:rsidRPr="00174036">
        <w:rPr>
          <w:rFonts w:ascii="Simplified Arabic" w:hAnsi="Simplified Arabic" w:cs="Simplified Arabic" w:hint="cs"/>
          <w:sz w:val="24"/>
          <w:szCs w:val="24"/>
          <w:rtl/>
          <w:lang w:bidi="ar-EG"/>
        </w:rPr>
        <w:t xml:space="preserve">وزارة السياحة والآثار، </w:t>
      </w:r>
      <w:r w:rsidRPr="00174036">
        <w:rPr>
          <w:rFonts w:ascii="Simplified Arabic" w:hAnsi="Simplified Arabic" w:cs="Simplified Arabic"/>
          <w:sz w:val="24"/>
          <w:szCs w:val="24"/>
          <w:rtl/>
          <w:lang w:bidi="ar-EG"/>
        </w:rPr>
        <w:t>أجندة عمل وزارة السياحة والآثاروالربط بأهداف الأجندة الوطنية للتنمية المستدامة: رؤية مصر 2030 المتسقة مع الأهداف الأممية للتنمية المستدامة</w:t>
      </w:r>
      <w:r>
        <w:rPr>
          <w:rFonts w:ascii="Simplified Arabic" w:hAnsi="Simplified Arabic" w:cs="Simplified Arabic" w:hint="cs"/>
          <w:sz w:val="24"/>
          <w:szCs w:val="24"/>
          <w:rtl/>
          <w:lang w:bidi="ar-EG"/>
        </w:rPr>
        <w:t>،</w:t>
      </w:r>
      <w:r w:rsidRPr="00174036">
        <w:rPr>
          <w:rFonts w:ascii="Simplified Arabic" w:hAnsi="Simplified Arabic" w:cs="Simplified Arabic" w:hint="cs"/>
          <w:sz w:val="24"/>
          <w:szCs w:val="24"/>
          <w:rtl/>
          <w:lang w:bidi="ar-EG"/>
        </w:rPr>
        <w:t xml:space="preserve"> تقرير غير منشور، 2020.</w:t>
      </w:r>
    </w:p>
    <w:p w14:paraId="3018BF48" w14:textId="77777777" w:rsidR="00C06454" w:rsidRPr="00EB160E" w:rsidRDefault="00C06454" w:rsidP="00C06454">
      <w:pPr>
        <w:pStyle w:val="FootnoteText"/>
        <w:spacing w:line="360" w:lineRule="auto"/>
        <w:jc w:val="both"/>
        <w:rPr>
          <w:rFonts w:ascii="Simplified Arabic" w:hAnsi="Simplified Arabic" w:cs="Simplified Arabic"/>
          <w:b/>
          <w:bCs/>
          <w:sz w:val="24"/>
          <w:szCs w:val="24"/>
          <w:lang w:bidi="ar-EG"/>
        </w:rPr>
      </w:pPr>
      <w:r w:rsidRPr="00EB160E">
        <w:rPr>
          <w:rFonts w:ascii="Simplified Arabic" w:hAnsi="Simplified Arabic" w:cs="Simplified Arabic" w:hint="cs"/>
          <w:b/>
          <w:bCs/>
          <w:sz w:val="24"/>
          <w:szCs w:val="24"/>
          <w:rtl/>
          <w:lang w:bidi="ar-EG"/>
        </w:rPr>
        <w:t>ثانيا: المصادر الإلكترونية</w:t>
      </w:r>
    </w:p>
    <w:p w14:paraId="406F03D9" w14:textId="77777777" w:rsidR="00C06454" w:rsidRPr="00BD23AF" w:rsidRDefault="00C06454" w:rsidP="00C06454">
      <w:pPr>
        <w:pStyle w:val="FootnoteText"/>
        <w:numPr>
          <w:ilvl w:val="0"/>
          <w:numId w:val="11"/>
        </w:numPr>
        <w:spacing w:line="360" w:lineRule="auto"/>
        <w:jc w:val="both"/>
        <w:rPr>
          <w:rFonts w:ascii="Simplified Arabic" w:hAnsi="Simplified Arabic" w:cs="Simplified Arabic"/>
          <w:sz w:val="24"/>
          <w:szCs w:val="24"/>
          <w:lang w:bidi="ar-EG"/>
        </w:rPr>
      </w:pPr>
      <w:r w:rsidRPr="00BD23AF">
        <w:rPr>
          <w:rFonts w:ascii="Simplified Arabic" w:hAnsi="Simplified Arabic" w:cs="Simplified Arabic" w:hint="cs"/>
          <w:sz w:val="24"/>
          <w:szCs w:val="24"/>
          <w:rtl/>
          <w:lang w:bidi="ar-EG"/>
        </w:rPr>
        <w:t xml:space="preserve">المركز المصري للدراسات الإقتصادية، صندوق مصر السيادي،  العدد </w:t>
      </w:r>
      <w:r w:rsidRPr="00BD23AF">
        <w:rPr>
          <w:rFonts w:ascii="Simplified Arabic" w:hAnsi="Simplified Arabic" w:cs="Simplified Arabic"/>
          <w:sz w:val="24"/>
          <w:szCs w:val="24"/>
          <w:rtl/>
          <w:lang w:bidi="ar-EG"/>
        </w:rPr>
        <w:t>589</w:t>
      </w:r>
      <w:r w:rsidRPr="00BD23AF">
        <w:rPr>
          <w:rFonts w:ascii="Simplified Arabic" w:hAnsi="Simplified Arabic" w:cs="Simplified Arabic" w:hint="cs"/>
          <w:sz w:val="24"/>
          <w:szCs w:val="24"/>
          <w:rtl/>
          <w:lang w:bidi="ar-EG"/>
        </w:rPr>
        <w:t xml:space="preserve">، أكتوبر 2019. </w:t>
      </w:r>
      <w:hyperlink r:id="rId8" w:history="1">
        <w:r w:rsidRPr="00BD23AF">
          <w:rPr>
            <w:rFonts w:ascii="Simplified Arabic" w:hAnsi="Simplified Arabic" w:cs="Simplified Arabic"/>
            <w:sz w:val="24"/>
            <w:szCs w:val="24"/>
            <w:lang w:bidi="ar-EG"/>
          </w:rPr>
          <w:t>https://eces.us9.list-manage.com/track/click?u=ba2fe687d21e2d193871a9d62&amp;id=e7c3d51664&amp;e=83c76228d5</w:t>
        </w:r>
      </w:hyperlink>
    </w:p>
    <w:p w14:paraId="7DF37BBD" w14:textId="77777777" w:rsidR="00C06454" w:rsidRPr="00BD23AF" w:rsidRDefault="00C06454" w:rsidP="00C06454">
      <w:pPr>
        <w:pStyle w:val="FootnoteText"/>
        <w:numPr>
          <w:ilvl w:val="0"/>
          <w:numId w:val="11"/>
        </w:numPr>
        <w:spacing w:line="360" w:lineRule="auto"/>
        <w:jc w:val="both"/>
        <w:rPr>
          <w:rFonts w:ascii="Simplified Arabic" w:hAnsi="Simplified Arabic" w:cs="Simplified Arabic"/>
          <w:sz w:val="24"/>
          <w:szCs w:val="24"/>
          <w:lang w:bidi="ar-EG"/>
        </w:rPr>
      </w:pPr>
      <w:r w:rsidRPr="00BD23AF">
        <w:rPr>
          <w:rFonts w:ascii="Simplified Arabic" w:hAnsi="Simplified Arabic" w:cs="Simplified Arabic" w:hint="cs"/>
          <w:sz w:val="24"/>
          <w:szCs w:val="24"/>
          <w:rtl/>
          <w:lang w:bidi="ar-EG"/>
        </w:rPr>
        <w:t>م</w:t>
      </w:r>
      <w:r w:rsidRPr="00BD23AF">
        <w:rPr>
          <w:rFonts w:ascii="Simplified Arabic" w:hAnsi="Simplified Arabic" w:cs="Simplified Arabic"/>
          <w:sz w:val="24"/>
          <w:szCs w:val="24"/>
          <w:rtl/>
          <w:lang w:bidi="ar-EG"/>
        </w:rPr>
        <w:t>جموعة العمل الدولية لصناديق الثروة السيادية</w:t>
      </w:r>
      <w:r w:rsidRPr="00BD23AF">
        <w:rPr>
          <w:rFonts w:ascii="Simplified Arabic" w:hAnsi="Simplified Arabic" w:cs="Simplified Arabic" w:hint="cs"/>
          <w:sz w:val="24"/>
          <w:szCs w:val="24"/>
          <w:rtl/>
          <w:lang w:bidi="ar-EG"/>
        </w:rPr>
        <w:t xml:space="preserve"> </w:t>
      </w:r>
      <w:r w:rsidRPr="00BD23AF">
        <w:rPr>
          <w:rFonts w:ascii="Simplified Arabic" w:hAnsi="Simplified Arabic" w:cs="Simplified Arabic"/>
          <w:sz w:val="24"/>
          <w:szCs w:val="24"/>
          <w:rtl/>
          <w:lang w:bidi="ar-EG"/>
        </w:rPr>
        <w:t>"مبادئ سانتياغو</w:t>
      </w:r>
      <w:r w:rsidRPr="00BD23AF">
        <w:rPr>
          <w:rFonts w:ascii="Simplified Arabic" w:hAnsi="Simplified Arabic" w:cs="Simplified Arabic" w:hint="cs"/>
          <w:sz w:val="24"/>
          <w:szCs w:val="24"/>
          <w:rtl/>
          <w:lang w:bidi="ar-EG"/>
        </w:rPr>
        <w:t xml:space="preserve"> - </w:t>
      </w:r>
      <w:r w:rsidRPr="00BD23AF">
        <w:rPr>
          <w:rFonts w:ascii="Simplified Arabic" w:hAnsi="Simplified Arabic" w:cs="Simplified Arabic"/>
          <w:sz w:val="24"/>
          <w:szCs w:val="24"/>
          <w:rtl/>
          <w:lang w:bidi="ar-EG"/>
        </w:rPr>
        <w:t>اللجنة الدولية للشؤون النقدية والمالية</w:t>
      </w:r>
      <w:r w:rsidRPr="00BD23AF">
        <w:rPr>
          <w:rFonts w:ascii="Simplified Arabic" w:hAnsi="Simplified Arabic" w:cs="Simplified Arabic" w:hint="cs"/>
          <w:sz w:val="24"/>
          <w:szCs w:val="24"/>
          <w:rtl/>
          <w:lang w:bidi="ar-EG"/>
        </w:rPr>
        <w:t xml:space="preserve">، 2008، </w:t>
      </w:r>
      <w:hyperlink r:id="rId9" w:history="1">
        <w:r w:rsidRPr="00BD23AF">
          <w:rPr>
            <w:rFonts w:ascii="Simplified Arabic" w:hAnsi="Simplified Arabic" w:cs="Simplified Arabic"/>
            <w:sz w:val="24"/>
            <w:szCs w:val="24"/>
            <w:lang w:bidi="ar-EG"/>
          </w:rPr>
          <w:t>https://carnegieendowment.org/sada/24815</w:t>
        </w:r>
      </w:hyperlink>
      <w:r w:rsidRPr="00BD23AF">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 xml:space="preserve"> تاريخ التصفح ديسمبر 2021</w:t>
      </w:r>
    </w:p>
    <w:p w14:paraId="00DEEEAF" w14:textId="77777777" w:rsidR="00C06454" w:rsidRPr="00BD23AF" w:rsidRDefault="0095225C" w:rsidP="00C06454">
      <w:pPr>
        <w:pStyle w:val="ListParagraph"/>
        <w:numPr>
          <w:ilvl w:val="0"/>
          <w:numId w:val="11"/>
        </w:numPr>
        <w:tabs>
          <w:tab w:val="left" w:pos="2136"/>
        </w:tabs>
        <w:spacing w:after="200" w:line="360" w:lineRule="auto"/>
        <w:jc w:val="both"/>
        <w:rPr>
          <w:rFonts w:ascii="Simplified Arabic" w:hAnsi="Simplified Arabic" w:cs="Simplified Arabic"/>
          <w:sz w:val="24"/>
          <w:szCs w:val="24"/>
          <w:lang w:bidi="ar-EG"/>
        </w:rPr>
      </w:pPr>
      <w:hyperlink r:id="rId10" w:history="1">
        <w:r w:rsidR="00C06454" w:rsidRPr="00BD23AF">
          <w:rPr>
            <w:rFonts w:ascii="Simplified Arabic" w:hAnsi="Simplified Arabic" w:cs="Simplified Arabic"/>
            <w:sz w:val="24"/>
            <w:szCs w:val="24"/>
            <w:lang w:bidi="ar-EG"/>
          </w:rPr>
          <w:t>https://www.presidency.eg/ar</w:t>
        </w:r>
        <w:r w:rsidR="00C06454" w:rsidRPr="00BD23AF">
          <w:rPr>
            <w:rFonts w:ascii="Simplified Arabic" w:hAnsi="Simplified Arabic" w:cs="Simplified Arabic"/>
            <w:sz w:val="24"/>
            <w:szCs w:val="24"/>
            <w:rtl/>
            <w:lang w:bidi="ar-EG"/>
          </w:rPr>
          <w:t>/قسم-الأخبار/أخبار-رئاسية/الرئيس-عبد-الفتاح-السيسي-يتابع-نشاط-صندوق-مصر-السيادي-وتطوير-الأصول-والمنشآت4112021/</w:t>
        </w:r>
      </w:hyperlink>
      <w:r w:rsidR="00C06454">
        <w:rPr>
          <w:rFonts w:ascii="Simplified Arabic" w:hAnsi="Simplified Arabic" w:cs="Simplified Arabic" w:hint="cs"/>
          <w:sz w:val="24"/>
          <w:szCs w:val="24"/>
          <w:rtl/>
          <w:lang w:bidi="ar-EG"/>
        </w:rPr>
        <w:t xml:space="preserve"> تاريخ التصفح</w:t>
      </w:r>
      <w:r w:rsidR="00C06454" w:rsidRPr="00BD23AF">
        <w:rPr>
          <w:rFonts w:ascii="Simplified Arabic" w:hAnsi="Simplified Arabic" w:cs="Simplified Arabic" w:hint="cs"/>
          <w:sz w:val="24"/>
          <w:szCs w:val="24"/>
          <w:rtl/>
          <w:lang w:bidi="ar-EG"/>
        </w:rPr>
        <w:t xml:space="preserve"> ديسمبر 2021.</w:t>
      </w:r>
    </w:p>
    <w:p w14:paraId="03776E25" w14:textId="77777777" w:rsidR="00C06454" w:rsidRPr="00BD23AF" w:rsidRDefault="00C06454" w:rsidP="00C06454">
      <w:pPr>
        <w:pStyle w:val="ListParagraph"/>
        <w:numPr>
          <w:ilvl w:val="0"/>
          <w:numId w:val="11"/>
        </w:numPr>
        <w:tabs>
          <w:tab w:val="left" w:pos="2136"/>
        </w:tabs>
        <w:spacing w:after="200" w:line="360" w:lineRule="auto"/>
        <w:jc w:val="both"/>
        <w:rPr>
          <w:rFonts w:ascii="Simplified Arabic" w:hAnsi="Simplified Arabic" w:cs="Simplified Arabic"/>
          <w:sz w:val="24"/>
          <w:szCs w:val="24"/>
          <w:lang w:bidi="ar-EG"/>
        </w:rPr>
      </w:pPr>
      <w:r>
        <w:t xml:space="preserve"> </w:t>
      </w:r>
      <w:hyperlink r:id="rId11" w:history="1">
        <w:r w:rsidRPr="006E3D31">
          <w:rPr>
            <w:rStyle w:val="Hyperlink"/>
          </w:rPr>
          <w:t xml:space="preserve"> </w:t>
        </w:r>
        <w:r w:rsidRPr="006E3D31">
          <w:rPr>
            <w:rStyle w:val="Hyperlink"/>
            <w:sz w:val="24"/>
            <w:szCs w:val="24"/>
          </w:rPr>
          <w:t>https://www.youm7.com/story/2021/12/7/5570076</w:t>
        </w:r>
      </w:hyperlink>
      <w:r>
        <w:rPr>
          <w:sz w:val="24"/>
          <w:szCs w:val="24"/>
        </w:rPr>
        <w:t xml:space="preserve"> </w:t>
      </w:r>
      <w:r w:rsidRPr="00BD23AF">
        <w:rPr>
          <w:rFonts w:hint="cs"/>
          <w:sz w:val="24"/>
          <w:szCs w:val="24"/>
          <w:rtl/>
        </w:rPr>
        <w:t>مارس 2022</w:t>
      </w:r>
    </w:p>
    <w:p w14:paraId="17C92842" w14:textId="77777777" w:rsidR="00C06454" w:rsidRPr="00BD23AF" w:rsidRDefault="0095225C" w:rsidP="00C06454">
      <w:pPr>
        <w:pStyle w:val="FootnoteText"/>
        <w:numPr>
          <w:ilvl w:val="0"/>
          <w:numId w:val="11"/>
        </w:numPr>
        <w:spacing w:line="360" w:lineRule="auto"/>
        <w:jc w:val="both"/>
        <w:rPr>
          <w:rFonts w:ascii="Simplified Arabic" w:hAnsi="Simplified Arabic" w:cs="Simplified Arabic"/>
          <w:sz w:val="24"/>
          <w:szCs w:val="24"/>
          <w:lang w:bidi="ar-EG"/>
        </w:rPr>
      </w:pPr>
      <w:hyperlink r:id="rId12" w:history="1">
        <w:r w:rsidR="00C06454" w:rsidRPr="00BD23AF">
          <w:rPr>
            <w:rFonts w:ascii="Simplified Arabic" w:hAnsi="Simplified Arabic" w:cs="Simplified Arabic"/>
            <w:sz w:val="24"/>
            <w:szCs w:val="24"/>
            <w:lang w:bidi="ar-EG"/>
          </w:rPr>
          <w:t>http://antiquities.gov.eg/DefaultAr/pages/NewsDetails.aspx?newsid=3087</w:t>
        </w:r>
      </w:hyperlink>
      <w:r w:rsidR="00C06454" w:rsidRPr="00BD23AF">
        <w:rPr>
          <w:rFonts w:ascii="Simplified Arabic" w:hAnsi="Simplified Arabic" w:cs="Simplified Arabic" w:hint="cs"/>
          <w:sz w:val="24"/>
          <w:szCs w:val="24"/>
          <w:rtl/>
          <w:lang w:bidi="ar-EG"/>
        </w:rPr>
        <w:t xml:space="preserve"> </w:t>
      </w:r>
      <w:r w:rsidR="00C06454">
        <w:rPr>
          <w:rFonts w:ascii="Simplified Arabic" w:hAnsi="Simplified Arabic" w:cs="Simplified Arabic" w:hint="cs"/>
          <w:sz w:val="24"/>
          <w:szCs w:val="24"/>
          <w:rtl/>
          <w:lang w:bidi="ar-EG"/>
        </w:rPr>
        <w:t xml:space="preserve">تاريخ التصفح </w:t>
      </w:r>
      <w:r w:rsidR="00C06454" w:rsidRPr="00BD23AF">
        <w:rPr>
          <w:rFonts w:ascii="Simplified Arabic" w:hAnsi="Simplified Arabic" w:cs="Simplified Arabic" w:hint="cs"/>
          <w:sz w:val="24"/>
          <w:szCs w:val="24"/>
          <w:rtl/>
          <w:lang w:bidi="ar-EG"/>
        </w:rPr>
        <w:t>ديسمبر 2021.</w:t>
      </w:r>
    </w:p>
    <w:p w14:paraId="1B1A2E66" w14:textId="77777777" w:rsidR="00C06454" w:rsidRPr="00BD23AF" w:rsidRDefault="0095225C" w:rsidP="00C06454">
      <w:pPr>
        <w:pStyle w:val="FootnoteText"/>
        <w:numPr>
          <w:ilvl w:val="0"/>
          <w:numId w:val="11"/>
        </w:numPr>
        <w:spacing w:line="360" w:lineRule="auto"/>
        <w:jc w:val="both"/>
        <w:rPr>
          <w:rFonts w:ascii="Simplified Arabic" w:hAnsi="Simplified Arabic" w:cs="Simplified Arabic"/>
          <w:sz w:val="24"/>
          <w:szCs w:val="24"/>
          <w:lang w:bidi="ar-EG"/>
        </w:rPr>
      </w:pPr>
      <w:hyperlink r:id="rId13" w:history="1">
        <w:r w:rsidR="00C06454" w:rsidRPr="00BD23AF">
          <w:rPr>
            <w:sz w:val="24"/>
            <w:szCs w:val="24"/>
          </w:rPr>
          <w:t>http://cairo.gov.eg/ar/Imp%20Information/Pages/Akhbar_syahya_tafasel.aspx?ID=70)</w:t>
        </w:r>
      </w:hyperlink>
      <w:r w:rsidR="00C06454" w:rsidRPr="00BD23AF">
        <w:rPr>
          <w:rFonts w:ascii="Simplified Arabic" w:hAnsi="Simplified Arabic" w:cs="Simplified Arabic" w:hint="cs"/>
          <w:sz w:val="24"/>
          <w:szCs w:val="24"/>
          <w:rtl/>
          <w:lang w:bidi="ar-EG"/>
        </w:rPr>
        <w:t xml:space="preserve"> ديسمبر 2021</w:t>
      </w:r>
    </w:p>
    <w:p w14:paraId="5672BF06" w14:textId="77777777" w:rsidR="00C06454" w:rsidRPr="00BD23AF" w:rsidRDefault="0095225C" w:rsidP="00C06454">
      <w:pPr>
        <w:pStyle w:val="FootnoteText"/>
        <w:numPr>
          <w:ilvl w:val="0"/>
          <w:numId w:val="11"/>
        </w:numPr>
        <w:spacing w:line="360" w:lineRule="auto"/>
        <w:jc w:val="both"/>
        <w:rPr>
          <w:rFonts w:ascii="Simplified Arabic" w:hAnsi="Simplified Arabic" w:cs="Simplified Arabic"/>
          <w:sz w:val="24"/>
          <w:szCs w:val="24"/>
          <w:lang w:bidi="ar-EG"/>
        </w:rPr>
      </w:pPr>
      <w:hyperlink r:id="rId14" w:history="1">
        <w:r w:rsidR="00C06454" w:rsidRPr="00BD23AF">
          <w:rPr>
            <w:rFonts w:ascii="Simplified Arabic" w:hAnsi="Simplified Arabic" w:cs="Simplified Arabic"/>
            <w:sz w:val="24"/>
            <w:szCs w:val="24"/>
            <w:lang w:bidi="ar-EG"/>
          </w:rPr>
          <w:t>https://www.eip.gov.eg/IDSC/News/View.aspx?ID=15988</w:t>
        </w:r>
      </w:hyperlink>
      <w:r w:rsidR="00C06454" w:rsidRPr="00BD23AF">
        <w:rPr>
          <w:rFonts w:ascii="Simplified Arabic" w:hAnsi="Simplified Arabic" w:cs="Simplified Arabic" w:hint="cs"/>
          <w:sz w:val="24"/>
          <w:szCs w:val="24"/>
          <w:rtl/>
          <w:lang w:bidi="ar-EG"/>
        </w:rPr>
        <w:t xml:space="preserve"> ديسمبر 2021.</w:t>
      </w:r>
    </w:p>
    <w:p w14:paraId="0B172F89" w14:textId="77777777" w:rsidR="00C06454" w:rsidRPr="00BD23AF" w:rsidRDefault="0095225C" w:rsidP="00C06454">
      <w:pPr>
        <w:pStyle w:val="FootnoteText"/>
        <w:numPr>
          <w:ilvl w:val="0"/>
          <w:numId w:val="11"/>
        </w:numPr>
        <w:spacing w:line="360" w:lineRule="auto"/>
        <w:jc w:val="both"/>
        <w:rPr>
          <w:rFonts w:ascii="Simplified Arabic" w:hAnsi="Simplified Arabic" w:cs="Simplified Arabic"/>
          <w:sz w:val="24"/>
          <w:szCs w:val="24"/>
          <w:lang w:bidi="ar-EG"/>
        </w:rPr>
      </w:pPr>
      <w:hyperlink r:id="rId15" w:history="1">
        <w:r w:rsidR="00C06454" w:rsidRPr="00BD23AF">
          <w:rPr>
            <w:rFonts w:ascii="Simplified Arabic" w:hAnsi="Simplified Arabic" w:cs="Simplified Arabic"/>
            <w:sz w:val="24"/>
            <w:szCs w:val="24"/>
            <w:lang w:bidi="ar-EG"/>
          </w:rPr>
          <w:t>https://mped.gov.eg/singlenews?id=700&amp;lang=ar</w:t>
        </w:r>
      </w:hyperlink>
      <w:r w:rsidR="00C06454" w:rsidRPr="00BD23AF">
        <w:rPr>
          <w:rFonts w:ascii="Simplified Arabic" w:hAnsi="Simplified Arabic" w:cs="Simplified Arabic" w:hint="cs"/>
          <w:sz w:val="24"/>
          <w:szCs w:val="24"/>
          <w:rtl/>
          <w:lang w:bidi="ar-EG"/>
        </w:rPr>
        <w:t xml:space="preserve">  ديسمبر 2021.</w:t>
      </w:r>
    </w:p>
    <w:p w14:paraId="138752E5" w14:textId="77777777" w:rsidR="00C06454" w:rsidRPr="00BD23AF" w:rsidRDefault="00C06454" w:rsidP="00C06454">
      <w:pPr>
        <w:pStyle w:val="ListParagraph"/>
        <w:numPr>
          <w:ilvl w:val="0"/>
          <w:numId w:val="11"/>
        </w:numPr>
        <w:tabs>
          <w:tab w:val="left" w:pos="2136"/>
        </w:tabs>
        <w:spacing w:after="200" w:line="360" w:lineRule="auto"/>
        <w:jc w:val="both"/>
        <w:rPr>
          <w:rFonts w:ascii="Simplified Arabic" w:hAnsi="Simplified Arabic" w:cs="Simplified Arabic"/>
          <w:sz w:val="24"/>
          <w:szCs w:val="24"/>
          <w:rtl/>
          <w:lang w:bidi="ar-EG"/>
        </w:rPr>
      </w:pPr>
      <w:r>
        <w:rPr>
          <w:rFonts w:hint="cs"/>
          <w:rtl/>
        </w:rPr>
        <w:t xml:space="preserve"> </w:t>
      </w:r>
      <w:hyperlink r:id="rId16" w:history="1">
        <w:r w:rsidRPr="006E3D31">
          <w:rPr>
            <w:rStyle w:val="Hyperlink"/>
            <w:rFonts w:ascii="Simplified Arabic" w:hAnsi="Simplified Arabic" w:cs="Simplified Arabic"/>
            <w:sz w:val="24"/>
            <w:szCs w:val="24"/>
            <w:lang w:bidi="ar-EG"/>
          </w:rPr>
          <w:t>http://moc.gov.eg/ar/media-center/news</w:t>
        </w:r>
        <w:r w:rsidRPr="006E3D31">
          <w:rPr>
            <w:rStyle w:val="Hyperlink"/>
            <w:rFonts w:ascii="Simplified Arabic" w:hAnsi="Simplified Arabic" w:cs="Simplified Arabic" w:hint="cs"/>
            <w:sz w:val="24"/>
            <w:szCs w:val="24"/>
            <w:rtl/>
            <w:lang w:bidi="ar-EG"/>
          </w:rPr>
          <w:t xml:space="preserve"> تاريخ التصفح يناير</w:t>
        </w:r>
      </w:hyperlink>
      <w:r>
        <w:rPr>
          <w:rFonts w:ascii="Simplified Arabic" w:hAnsi="Simplified Arabic" w:cs="Simplified Arabic" w:hint="cs"/>
          <w:sz w:val="24"/>
          <w:szCs w:val="24"/>
          <w:rtl/>
          <w:lang w:bidi="ar-EG"/>
        </w:rPr>
        <w:t xml:space="preserve"> 2022</w:t>
      </w:r>
    </w:p>
    <w:p w14:paraId="4983D08A" w14:textId="77777777" w:rsidR="00C06454" w:rsidRPr="00BD23AF" w:rsidRDefault="0095225C" w:rsidP="00C06454">
      <w:pPr>
        <w:pStyle w:val="ListParagraph"/>
        <w:numPr>
          <w:ilvl w:val="0"/>
          <w:numId w:val="11"/>
        </w:numPr>
        <w:tabs>
          <w:tab w:val="left" w:pos="2136"/>
        </w:tabs>
        <w:spacing w:after="0" w:line="360" w:lineRule="auto"/>
        <w:jc w:val="both"/>
        <w:rPr>
          <w:rFonts w:ascii="Simplified Arabic" w:hAnsi="Simplified Arabic" w:cs="Simplified Arabic"/>
          <w:sz w:val="24"/>
          <w:szCs w:val="24"/>
          <w:lang w:bidi="ar-EG"/>
        </w:rPr>
      </w:pPr>
      <w:hyperlink r:id="rId17" w:history="1">
        <w:r w:rsidR="00C06454" w:rsidRPr="006E3D31">
          <w:rPr>
            <w:rStyle w:val="Hyperlink"/>
          </w:rPr>
          <w:t>https://mped.gov.eg/singlenews?id=700&amp;lang=ar</w:t>
        </w:r>
      </w:hyperlink>
      <w:r w:rsidR="00C06454">
        <w:rPr>
          <w:rFonts w:hint="cs"/>
          <w:rtl/>
        </w:rPr>
        <w:t xml:space="preserve"> </w:t>
      </w:r>
      <w:r w:rsidR="00C06454" w:rsidRPr="00BD23AF">
        <w:rPr>
          <w:rFonts w:ascii="Simplified Arabic" w:hAnsi="Simplified Arabic" w:cs="Simplified Arabic" w:hint="cs"/>
          <w:sz w:val="24"/>
          <w:szCs w:val="24"/>
          <w:rtl/>
          <w:lang w:bidi="ar-EG"/>
        </w:rPr>
        <w:t xml:space="preserve"> تاريخ التصفح </w:t>
      </w:r>
      <w:r w:rsidR="00C06454">
        <w:rPr>
          <w:rFonts w:ascii="Simplified Arabic" w:hAnsi="Simplified Arabic" w:cs="Simplified Arabic" w:hint="cs"/>
          <w:sz w:val="24"/>
          <w:szCs w:val="24"/>
          <w:rtl/>
          <w:lang w:bidi="ar-EG"/>
        </w:rPr>
        <w:t>يناير 2022</w:t>
      </w:r>
    </w:p>
    <w:p w14:paraId="60E4248F" w14:textId="77777777" w:rsidR="00C06454" w:rsidRPr="00BD23AF" w:rsidRDefault="0095225C" w:rsidP="00C06454">
      <w:pPr>
        <w:pStyle w:val="FootnoteText"/>
        <w:numPr>
          <w:ilvl w:val="0"/>
          <w:numId w:val="11"/>
        </w:numPr>
        <w:spacing w:line="360" w:lineRule="auto"/>
        <w:jc w:val="both"/>
        <w:rPr>
          <w:rFonts w:ascii="Simplified Arabic" w:hAnsi="Simplified Arabic" w:cs="Simplified Arabic"/>
          <w:sz w:val="24"/>
          <w:szCs w:val="24"/>
          <w:lang w:bidi="ar-EG"/>
        </w:rPr>
      </w:pPr>
      <w:hyperlink r:id="rId18" w:history="1">
        <w:r w:rsidR="00C06454" w:rsidRPr="00BD23AF">
          <w:rPr>
            <w:rFonts w:ascii="Simplified Arabic" w:hAnsi="Simplified Arabic" w:cs="Simplified Arabic"/>
            <w:sz w:val="24"/>
            <w:szCs w:val="24"/>
            <w:lang w:bidi="ar-EG"/>
          </w:rPr>
          <w:t>https://www.swfinstitute.org/profiles/sovereign-wealth-fund</w:t>
        </w:r>
      </w:hyperlink>
      <w:r w:rsidR="00C06454" w:rsidRPr="00BD23AF">
        <w:rPr>
          <w:rFonts w:ascii="Simplified Arabic" w:hAnsi="Simplified Arabic" w:cs="Simplified Arabic" w:hint="cs"/>
          <w:sz w:val="24"/>
          <w:szCs w:val="24"/>
          <w:rtl/>
          <w:lang w:bidi="ar-EG"/>
        </w:rPr>
        <w:t xml:space="preserve">  ديسمبر 2021.</w:t>
      </w:r>
    </w:p>
    <w:p w14:paraId="2B5B6767" w14:textId="77777777" w:rsidR="00C06454" w:rsidRDefault="0095225C" w:rsidP="00C06454">
      <w:pPr>
        <w:pStyle w:val="FootnoteText"/>
        <w:numPr>
          <w:ilvl w:val="0"/>
          <w:numId w:val="11"/>
        </w:numPr>
        <w:spacing w:line="360" w:lineRule="auto"/>
        <w:jc w:val="both"/>
        <w:rPr>
          <w:rFonts w:ascii="Simplified Arabic" w:hAnsi="Simplified Arabic" w:cs="Simplified Arabic"/>
          <w:sz w:val="24"/>
          <w:szCs w:val="24"/>
          <w:lang w:bidi="ar-EG"/>
        </w:rPr>
      </w:pPr>
      <w:hyperlink r:id="rId19" w:history="1">
        <w:r w:rsidR="00C06454" w:rsidRPr="00BD23AF">
          <w:rPr>
            <w:rFonts w:ascii="Simplified Arabic" w:hAnsi="Simplified Arabic" w:cs="Simplified Arabic"/>
            <w:sz w:val="24"/>
            <w:szCs w:val="24"/>
            <w:lang w:bidi="ar-EG"/>
          </w:rPr>
          <w:t>https://tsfe.com/ar</w:t>
        </w:r>
      </w:hyperlink>
      <w:r w:rsidR="00C06454">
        <w:rPr>
          <w:rFonts w:ascii="Simplified Arabic" w:hAnsi="Simplified Arabic" w:cs="Simplified Arabic" w:hint="cs"/>
          <w:sz w:val="24"/>
          <w:szCs w:val="24"/>
          <w:rtl/>
          <w:lang w:bidi="ar-EG"/>
        </w:rPr>
        <w:t xml:space="preserve"> ديسمبر 2021</w:t>
      </w:r>
    </w:p>
    <w:p w14:paraId="6C9AB202" w14:textId="77777777" w:rsidR="00C06454" w:rsidRPr="00BD23AF" w:rsidRDefault="00C06454" w:rsidP="00C06454">
      <w:pPr>
        <w:pStyle w:val="FootnoteText"/>
        <w:numPr>
          <w:ilvl w:val="0"/>
          <w:numId w:val="11"/>
        </w:numPr>
        <w:spacing w:line="360" w:lineRule="auto"/>
        <w:jc w:val="both"/>
        <w:rPr>
          <w:rFonts w:ascii="Simplified Arabic" w:hAnsi="Simplified Arabic" w:cs="Simplified Arabic"/>
          <w:sz w:val="24"/>
          <w:szCs w:val="24"/>
          <w:rtl/>
          <w:lang w:bidi="ar-EG"/>
        </w:rPr>
      </w:pPr>
      <w:r w:rsidRPr="0079268B">
        <w:rPr>
          <w:rFonts w:ascii="Simplified Arabic" w:hAnsi="Simplified Arabic" w:cs="Simplified Arabic"/>
          <w:sz w:val="24"/>
          <w:szCs w:val="24"/>
          <w:rtl/>
          <w:lang w:bidi="ar-EG"/>
        </w:rPr>
        <w:t xml:space="preserve">  </w:t>
      </w:r>
      <w:hyperlink r:id="rId20" w:history="1">
        <w:r w:rsidRPr="006E3D31">
          <w:rPr>
            <w:rStyle w:val="Hyperlink"/>
            <w:rFonts w:ascii="Simplified Arabic" w:hAnsi="Simplified Arabic" w:cs="Simplified Arabic"/>
            <w:sz w:val="24"/>
            <w:szCs w:val="24"/>
            <w:lang w:bidi="ar-EG"/>
          </w:rPr>
          <w:t>https://www.mckinsey.com/middle-east/ar/our-work/sovereign-wealth-funds</w:t>
        </w:r>
      </w:hyperlink>
      <w:r>
        <w:rPr>
          <w:rFonts w:ascii="Simplified Arabic" w:hAnsi="Simplified Arabic" w:cs="Simplified Arabic" w:hint="cs"/>
          <w:sz w:val="24"/>
          <w:szCs w:val="24"/>
          <w:rtl/>
          <w:lang w:bidi="ar-EG"/>
        </w:rPr>
        <w:t xml:space="preserve"> </w:t>
      </w:r>
    </w:p>
    <w:p w14:paraId="05ABDD88" w14:textId="77777777" w:rsidR="00C06454" w:rsidRPr="00BD23AF" w:rsidRDefault="0095225C" w:rsidP="00C06454">
      <w:pPr>
        <w:pStyle w:val="FootnoteText"/>
        <w:numPr>
          <w:ilvl w:val="0"/>
          <w:numId w:val="11"/>
        </w:numPr>
        <w:spacing w:line="360" w:lineRule="auto"/>
        <w:jc w:val="both"/>
        <w:rPr>
          <w:rFonts w:ascii="Simplified Arabic" w:hAnsi="Simplified Arabic" w:cs="Simplified Arabic"/>
          <w:sz w:val="24"/>
          <w:szCs w:val="24"/>
          <w:lang w:bidi="ar-EG"/>
        </w:rPr>
      </w:pPr>
      <w:hyperlink r:id="rId21" w:history="1">
        <w:r w:rsidR="00C06454" w:rsidRPr="00BD23AF">
          <w:rPr>
            <w:sz w:val="24"/>
            <w:szCs w:val="24"/>
          </w:rPr>
          <w:t>http://www.unesco.org/new/en/culture</w:t>
        </w:r>
        <w:r w:rsidR="00C06454" w:rsidRPr="00BD23AF">
          <w:rPr>
            <w:sz w:val="24"/>
            <w:szCs w:val="24"/>
            <w:rtl/>
          </w:rPr>
          <w:t>/</w:t>
        </w:r>
      </w:hyperlink>
      <w:r w:rsidR="00C06454" w:rsidRPr="00BD23AF">
        <w:rPr>
          <w:rFonts w:ascii="Simplified Arabic" w:hAnsi="Simplified Arabic" w:cs="Simplified Arabic" w:hint="cs"/>
          <w:sz w:val="24"/>
          <w:szCs w:val="24"/>
          <w:rtl/>
          <w:lang w:bidi="ar-EG"/>
        </w:rPr>
        <w:t xml:space="preserve"> تاريخ التصفح </w:t>
      </w:r>
      <w:r w:rsidR="00C06454">
        <w:rPr>
          <w:rFonts w:ascii="Simplified Arabic" w:hAnsi="Simplified Arabic" w:cs="Simplified Arabic" w:hint="cs"/>
          <w:sz w:val="24"/>
          <w:szCs w:val="24"/>
          <w:rtl/>
          <w:lang w:bidi="ar-EG"/>
        </w:rPr>
        <w:t>يناير 2022</w:t>
      </w:r>
    </w:p>
    <w:p w14:paraId="2D5E65FA" w14:textId="77777777" w:rsidR="00C06454" w:rsidRPr="00BD23AF" w:rsidRDefault="00C06454" w:rsidP="00C06454">
      <w:pPr>
        <w:pStyle w:val="FootnoteText"/>
        <w:numPr>
          <w:ilvl w:val="0"/>
          <w:numId w:val="11"/>
        </w:numPr>
        <w:spacing w:line="360" w:lineRule="auto"/>
        <w:jc w:val="both"/>
        <w:rPr>
          <w:rFonts w:ascii="Simplified Arabic" w:hAnsi="Simplified Arabic" w:cs="Simplified Arabic"/>
          <w:sz w:val="24"/>
          <w:szCs w:val="24"/>
          <w:lang w:bidi="ar-EG"/>
        </w:rPr>
      </w:pPr>
      <w:r w:rsidRPr="00BD23AF">
        <w:rPr>
          <w:rFonts w:ascii="Simplified Arabic" w:hAnsi="Simplified Arabic" w:cs="Simplified Arabic"/>
          <w:sz w:val="24"/>
          <w:szCs w:val="24"/>
          <w:lang w:bidi="ar-EG"/>
        </w:rPr>
        <w:t>http://whc.unesco.org/arb/conventiontext (arabic)</w:t>
      </w:r>
      <w:r w:rsidRPr="00BD23AF">
        <w:rPr>
          <w:rFonts w:ascii="Simplified Arabic" w:hAnsi="Simplified Arabic" w:cs="Simplified Arabic" w:hint="cs"/>
          <w:sz w:val="24"/>
          <w:szCs w:val="24"/>
          <w:rtl/>
          <w:lang w:bidi="ar-EG"/>
        </w:rPr>
        <w:t xml:space="preserve"> تاريخ التصفح </w:t>
      </w:r>
      <w:r>
        <w:rPr>
          <w:rFonts w:ascii="Simplified Arabic" w:hAnsi="Simplified Arabic" w:cs="Simplified Arabic" w:hint="cs"/>
          <w:sz w:val="24"/>
          <w:szCs w:val="24"/>
          <w:rtl/>
          <w:lang w:bidi="ar-EG"/>
        </w:rPr>
        <w:t>يناير 2022</w:t>
      </w:r>
    </w:p>
    <w:p w14:paraId="197AEACF" w14:textId="77777777" w:rsidR="00C06454" w:rsidRDefault="00C06454" w:rsidP="00C06454">
      <w:pPr>
        <w:pStyle w:val="FootnoteText"/>
        <w:numPr>
          <w:ilvl w:val="0"/>
          <w:numId w:val="11"/>
        </w:numPr>
        <w:spacing w:line="360" w:lineRule="auto"/>
        <w:jc w:val="both"/>
        <w:rPr>
          <w:rFonts w:ascii="Simplified Arabic" w:hAnsi="Simplified Arabic" w:cs="Simplified Arabic"/>
          <w:sz w:val="24"/>
          <w:szCs w:val="24"/>
          <w:lang w:bidi="ar-EG"/>
        </w:rPr>
      </w:pPr>
      <w:r w:rsidRPr="00BD23AF">
        <w:rPr>
          <w:rFonts w:ascii="Simplified Arabic" w:hAnsi="Simplified Arabic" w:cs="Simplified Arabic"/>
          <w:sz w:val="24"/>
          <w:szCs w:val="24"/>
          <w:lang w:bidi="ar-EG"/>
        </w:rPr>
        <w:footnoteRef/>
      </w:r>
      <w:hyperlink r:id="rId22" w:anchor=":~:text=According%20to%20the%20definition%20adopted,products%20in%20a%20tourism%20destination" w:history="1">
        <w:r w:rsidRPr="006E3D31">
          <w:rPr>
            <w:rStyle w:val="Hyperlink"/>
          </w:rPr>
          <w:t>https://www.unwto.org/tourism-and-culture#:~:text=According%20to%20the%20definition%20adopted,products%20in%20a%20tourism%20destination</w:t>
        </w:r>
      </w:hyperlink>
      <w:r>
        <w:rPr>
          <w:rFonts w:hint="cs"/>
          <w:rtl/>
        </w:rPr>
        <w:t xml:space="preserve"> </w:t>
      </w:r>
      <w:r w:rsidRPr="00BD23AF">
        <w:rPr>
          <w:rFonts w:ascii="Simplified Arabic" w:hAnsi="Simplified Arabic" w:cs="Simplified Arabic" w:hint="cs"/>
          <w:sz w:val="24"/>
          <w:szCs w:val="24"/>
          <w:rtl/>
          <w:lang w:bidi="ar-EG"/>
        </w:rPr>
        <w:t xml:space="preserve">  تاريخ التصفح </w:t>
      </w:r>
      <w:r>
        <w:rPr>
          <w:rFonts w:ascii="Simplified Arabic" w:hAnsi="Simplified Arabic" w:cs="Simplified Arabic" w:hint="cs"/>
          <w:sz w:val="24"/>
          <w:szCs w:val="24"/>
          <w:rtl/>
          <w:lang w:bidi="ar-EG"/>
        </w:rPr>
        <w:t>يناير 2022</w:t>
      </w:r>
    </w:p>
    <w:p w14:paraId="1B8EC983" w14:textId="77777777" w:rsidR="00C06454" w:rsidRPr="00BD23AF" w:rsidRDefault="0095225C" w:rsidP="00C06454">
      <w:pPr>
        <w:pStyle w:val="FootnoteText"/>
        <w:numPr>
          <w:ilvl w:val="0"/>
          <w:numId w:val="11"/>
        </w:numPr>
        <w:spacing w:line="360" w:lineRule="auto"/>
        <w:jc w:val="both"/>
        <w:rPr>
          <w:rFonts w:ascii="Simplified Arabic" w:hAnsi="Simplified Arabic" w:cs="Simplified Arabic"/>
          <w:sz w:val="24"/>
          <w:szCs w:val="24"/>
          <w:lang w:bidi="ar-EG"/>
        </w:rPr>
      </w:pPr>
      <w:hyperlink r:id="rId23" w:history="1">
        <w:r w:rsidR="00C06454" w:rsidRPr="006E3D31">
          <w:rPr>
            <w:rStyle w:val="Hyperlink"/>
            <w:rFonts w:ascii="Simplified Arabic" w:hAnsi="Simplified Arabic" w:cs="Simplified Arabic"/>
            <w:sz w:val="24"/>
            <w:szCs w:val="24"/>
            <w:lang w:bidi="ar-EG"/>
          </w:rPr>
          <w:t>https://ar.unesco.org/courier/april-june-2017/lthqf-fy-smym-hdf-ltnmy-lmstdm</w:t>
        </w:r>
        <w:r w:rsidR="00C06454" w:rsidRPr="006E3D31">
          <w:rPr>
            <w:rStyle w:val="Hyperlink"/>
            <w:rFonts w:ascii="Simplified Arabic" w:hAnsi="Simplified Arabic" w:cs="Simplified Arabic" w:hint="cs"/>
            <w:sz w:val="24"/>
            <w:szCs w:val="24"/>
            <w:rtl/>
            <w:lang w:bidi="ar-EG"/>
          </w:rPr>
          <w:t xml:space="preserve"> تاريخ التصفح فبراير</w:t>
        </w:r>
      </w:hyperlink>
      <w:r w:rsidR="00C06454">
        <w:rPr>
          <w:rFonts w:ascii="Simplified Arabic" w:hAnsi="Simplified Arabic" w:cs="Simplified Arabic" w:hint="cs"/>
          <w:sz w:val="24"/>
          <w:szCs w:val="24"/>
          <w:rtl/>
          <w:lang w:bidi="ar-EG"/>
        </w:rPr>
        <w:t xml:space="preserve"> 2022</w:t>
      </w:r>
      <w:r w:rsidR="00C06454" w:rsidRPr="00BD23AF">
        <w:rPr>
          <w:rFonts w:ascii="Simplified Arabic" w:hAnsi="Simplified Arabic" w:cs="Simplified Arabic"/>
          <w:sz w:val="24"/>
          <w:szCs w:val="24"/>
          <w:lang w:bidi="ar-EG"/>
        </w:rPr>
        <w:t xml:space="preserve"> </w:t>
      </w:r>
    </w:p>
    <w:p w14:paraId="4FD576EA" w14:textId="77777777" w:rsidR="00C06454" w:rsidRPr="00BD23AF" w:rsidRDefault="00C06454" w:rsidP="00C06454">
      <w:pPr>
        <w:pStyle w:val="FootnoteText"/>
        <w:numPr>
          <w:ilvl w:val="0"/>
          <w:numId w:val="11"/>
        </w:numPr>
        <w:spacing w:line="360" w:lineRule="auto"/>
        <w:jc w:val="both"/>
        <w:rPr>
          <w:rFonts w:ascii="Simplified Arabic" w:hAnsi="Simplified Arabic" w:cs="Simplified Arabic"/>
          <w:sz w:val="24"/>
          <w:szCs w:val="24"/>
          <w:rtl/>
          <w:lang w:bidi="ar-EG"/>
        </w:rPr>
      </w:pPr>
      <w:r w:rsidRPr="00BD23AF">
        <w:rPr>
          <w:rFonts w:ascii="Simplified Arabic" w:hAnsi="Simplified Arabic" w:cs="Simplified Arabic"/>
          <w:sz w:val="24"/>
          <w:szCs w:val="24"/>
          <w:rtl/>
          <w:lang w:bidi="ar-EG"/>
        </w:rPr>
        <w:t>منظمة الأمم المتحدة للتربية والعلم والثقافة، "التراث الثقافي المادي"، مكتب اليونسكو بالقاهرة.</w:t>
      </w:r>
      <w:r w:rsidRPr="00BD23AF">
        <w:rPr>
          <w:rFonts w:ascii="Simplified Arabic" w:hAnsi="Simplified Arabic" w:cs="Simplified Arabic"/>
          <w:sz w:val="24"/>
          <w:szCs w:val="24"/>
          <w:lang w:bidi="ar-EG"/>
        </w:rPr>
        <w:t xml:space="preserve"> </w:t>
      </w:r>
      <w:hyperlink r:id="rId24" w:history="1">
        <w:r w:rsidRPr="00BD23AF">
          <w:rPr>
            <w:rFonts w:ascii="Simplified Arabic" w:hAnsi="Simplified Arabic" w:cs="Simplified Arabic"/>
            <w:sz w:val="24"/>
            <w:szCs w:val="24"/>
            <w:lang w:bidi="ar-EG"/>
          </w:rPr>
          <w:t>www.unesco.org/new/ar/cairo/culture/tangible-cultural-heritage</w:t>
        </w:r>
        <w:r w:rsidRPr="00BD23AF">
          <w:rPr>
            <w:rFonts w:ascii="Simplified Arabic" w:hAnsi="Simplified Arabic" w:cs="Simplified Arabic"/>
            <w:sz w:val="24"/>
            <w:szCs w:val="24"/>
            <w:rtl/>
            <w:lang w:bidi="ar-EG"/>
          </w:rPr>
          <w:t>/</w:t>
        </w:r>
      </w:hyperlink>
      <w:r w:rsidRPr="00BD23AF">
        <w:rPr>
          <w:rFonts w:ascii="Simplified Arabic" w:hAnsi="Simplified Arabic" w:cs="Simplified Arabic"/>
          <w:sz w:val="24"/>
          <w:szCs w:val="24"/>
          <w:lang w:bidi="ar-EG"/>
        </w:rPr>
        <w:t xml:space="preserve"> </w:t>
      </w:r>
      <w:r w:rsidRPr="00BD23AF">
        <w:rPr>
          <w:rFonts w:ascii="Simplified Arabic" w:hAnsi="Simplified Arabic" w:cs="Simplified Arabic" w:hint="cs"/>
          <w:sz w:val="24"/>
          <w:szCs w:val="24"/>
          <w:rtl/>
          <w:lang w:bidi="ar-EG"/>
        </w:rPr>
        <w:t xml:space="preserve">تاريخ التصفح </w:t>
      </w:r>
      <w:r>
        <w:rPr>
          <w:rFonts w:ascii="Simplified Arabic" w:hAnsi="Simplified Arabic" w:cs="Simplified Arabic" w:hint="cs"/>
          <w:sz w:val="24"/>
          <w:szCs w:val="24"/>
          <w:rtl/>
          <w:lang w:bidi="ar-EG"/>
        </w:rPr>
        <w:t>فبراير 2022</w:t>
      </w:r>
    </w:p>
    <w:p w14:paraId="4B3FBE0F" w14:textId="77777777" w:rsidR="00C06454" w:rsidRPr="00BD23AF" w:rsidRDefault="00C06454" w:rsidP="00C06454">
      <w:pPr>
        <w:pStyle w:val="FootnoteText"/>
        <w:spacing w:line="360" w:lineRule="auto"/>
        <w:jc w:val="both"/>
        <w:rPr>
          <w:rFonts w:ascii="Simplified Arabic" w:hAnsi="Simplified Arabic" w:cs="Simplified Arabic"/>
          <w:sz w:val="24"/>
          <w:szCs w:val="24"/>
          <w:lang w:bidi="ar-EG"/>
        </w:rPr>
      </w:pPr>
    </w:p>
    <w:p w14:paraId="7727F3AC" w14:textId="77777777" w:rsidR="008B623E" w:rsidRPr="00C06454" w:rsidRDefault="008B623E" w:rsidP="00C06454"/>
    <w:sectPr w:rsidR="008B623E" w:rsidRPr="00C06454" w:rsidSect="00C06454">
      <w:headerReference w:type="default" r:id="rId25"/>
      <w:footerReference w:type="default" r:id="rId26"/>
      <w:footerReference w:type="first" r:id="rId27"/>
      <w:pgSz w:w="11906" w:h="16838" w:code="9"/>
      <w:pgMar w:top="1872" w:right="1526" w:bottom="1440" w:left="1526" w:header="619" w:footer="619"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73C883" w14:textId="77777777" w:rsidR="0095225C" w:rsidRDefault="0095225C" w:rsidP="007D2A2C">
      <w:pPr>
        <w:spacing w:after="0"/>
      </w:pPr>
      <w:r>
        <w:separator/>
      </w:r>
    </w:p>
  </w:endnote>
  <w:endnote w:type="continuationSeparator" w:id="0">
    <w:p w14:paraId="0415A328" w14:textId="77777777" w:rsidR="0095225C" w:rsidRDefault="0095225C"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implified Arabic">
    <w:altName w:val="Times New Roman"/>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216933680"/>
      <w:docPartObj>
        <w:docPartGallery w:val="Page Numbers (Bottom of Page)"/>
        <w:docPartUnique/>
      </w:docPartObj>
    </w:sdtPr>
    <w:sdtEndPr>
      <w:rPr>
        <w:color w:val="7F7F7F" w:themeColor="background1" w:themeShade="7F"/>
        <w:spacing w:val="60"/>
      </w:rPr>
    </w:sdtEndPr>
    <w:sdtContent>
      <w:p w14:paraId="1EFF223D" w14:textId="7717FFA4" w:rsidR="00C06454" w:rsidRDefault="00C06454">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976E66" w:rsidRPr="00976E66">
          <w:rPr>
            <w:b/>
            <w:bCs/>
            <w:noProof/>
            <w:rtl/>
          </w:rPr>
          <w:t>28</w:t>
        </w:r>
        <w:r>
          <w:rPr>
            <w:b/>
            <w:bCs/>
            <w:noProof/>
          </w:rPr>
          <w:fldChar w:fldCharType="end"/>
        </w:r>
        <w:r>
          <w:rPr>
            <w:b/>
            <w:bCs/>
          </w:rPr>
          <w:t xml:space="preserve"> | </w:t>
        </w:r>
        <w:r>
          <w:rPr>
            <w:color w:val="7F7F7F" w:themeColor="background1" w:themeShade="7F"/>
            <w:spacing w:val="60"/>
          </w:rPr>
          <w:t>Page</w:t>
        </w:r>
      </w:p>
    </w:sdtContent>
  </w:sdt>
  <w:p w14:paraId="1A227CD4" w14:textId="77777777" w:rsidR="00EF3A90" w:rsidRPr="00086687" w:rsidRDefault="00EF3A90" w:rsidP="00086687">
    <w:pPr>
      <w:pStyle w:val="Footer"/>
      <w:tabs>
        <w:tab w:val="left" w:pos="5191"/>
      </w:tabs>
      <w:rPr>
        <w:lang w:bidi="ar-EG"/>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6609336"/>
      <w:docPartObj>
        <w:docPartGallery w:val="Page Numbers (Bottom of Page)"/>
        <w:docPartUnique/>
      </w:docPartObj>
    </w:sdtPr>
    <w:sdtEndPr>
      <w:rPr>
        <w:noProof/>
      </w:rPr>
    </w:sdtEndPr>
    <w:sdtContent>
      <w:p w14:paraId="6DE03733" w14:textId="163B7F3C" w:rsidR="00C06454" w:rsidRDefault="00C06454">
        <w:pPr>
          <w:pStyle w:val="Footer"/>
          <w:jc w:val="center"/>
        </w:pPr>
        <w:r>
          <w:fldChar w:fldCharType="begin"/>
        </w:r>
        <w:r>
          <w:instrText xml:space="preserve"> PAGE   \* MERGEFORMAT </w:instrText>
        </w:r>
        <w:r>
          <w:fldChar w:fldCharType="separate"/>
        </w:r>
        <w:r>
          <w:rPr>
            <w:noProof/>
            <w:rtl/>
          </w:rPr>
          <w:t>1</w:t>
        </w:r>
        <w:r>
          <w:rPr>
            <w:noProof/>
          </w:rPr>
          <w:fldChar w:fldCharType="end"/>
        </w:r>
      </w:p>
    </w:sdtContent>
  </w:sdt>
  <w:p w14:paraId="6C083BAC" w14:textId="77777777" w:rsidR="00C06454" w:rsidRDefault="00C064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02BB72" w14:textId="77777777" w:rsidR="0095225C" w:rsidRDefault="0095225C" w:rsidP="007D2A2C">
      <w:pPr>
        <w:spacing w:after="0"/>
      </w:pPr>
      <w:r>
        <w:separator/>
      </w:r>
    </w:p>
  </w:footnote>
  <w:footnote w:type="continuationSeparator" w:id="0">
    <w:p w14:paraId="2C8496B6" w14:textId="77777777" w:rsidR="0095225C" w:rsidRDefault="0095225C" w:rsidP="007D2A2C">
      <w:pPr>
        <w:spacing w:after="0"/>
      </w:pPr>
      <w:r>
        <w:continuationSeparator/>
      </w:r>
    </w:p>
  </w:footnote>
  <w:footnote w:id="1">
    <w:p w14:paraId="676B1120" w14:textId="77777777" w:rsidR="00C06454" w:rsidRDefault="00C06454" w:rsidP="00C06454">
      <w:pPr>
        <w:pStyle w:val="FootnoteText"/>
      </w:pPr>
      <w:r>
        <w:rPr>
          <w:rStyle w:val="FootnoteReference"/>
        </w:rPr>
        <w:footnoteRef/>
      </w:r>
      <w:r>
        <w:rPr>
          <w:rtl/>
        </w:rPr>
        <w:t xml:space="preserve"> </w:t>
      </w:r>
      <w:r>
        <w:rPr>
          <w:rFonts w:cs="Arial" w:hint="cs"/>
          <w:rtl/>
        </w:rPr>
        <w:t>مريم بوكابوس</w:t>
      </w:r>
      <w:r>
        <w:rPr>
          <w:rFonts w:cs="Arial"/>
          <w:rtl/>
        </w:rPr>
        <w:t xml:space="preserve">، </w:t>
      </w:r>
      <w:r>
        <w:rPr>
          <w:rFonts w:cs="Arial" w:hint="cs"/>
          <w:rtl/>
        </w:rPr>
        <w:t>الدور التنموي لصناديق الثروة السيادية</w:t>
      </w:r>
      <w:r>
        <w:rPr>
          <w:rFonts w:cs="Arial"/>
          <w:rtl/>
        </w:rPr>
        <w:t xml:space="preserve">، </w:t>
      </w:r>
      <w:r>
        <w:rPr>
          <w:rFonts w:cs="Arial" w:hint="cs"/>
          <w:rtl/>
        </w:rPr>
        <w:t>مجلة دراسات العدد الإقتصادي</w:t>
      </w:r>
      <w:r>
        <w:rPr>
          <w:rFonts w:cs="Arial"/>
          <w:rtl/>
        </w:rPr>
        <w:t xml:space="preserve"> </w:t>
      </w:r>
      <w:r>
        <w:rPr>
          <w:rFonts w:cs="Arial" w:hint="cs"/>
          <w:rtl/>
        </w:rPr>
        <w:t xml:space="preserve"> المجلد الرابع</w:t>
      </w:r>
      <w:r>
        <w:rPr>
          <w:rFonts w:cs="Arial"/>
          <w:rtl/>
        </w:rPr>
        <w:t xml:space="preserve">- </w:t>
      </w:r>
      <w:r>
        <w:rPr>
          <w:rFonts w:cs="Arial" w:hint="cs"/>
          <w:rtl/>
        </w:rPr>
        <w:t>العدد الثاني</w:t>
      </w:r>
      <w:r>
        <w:rPr>
          <w:rFonts w:cs="Arial"/>
          <w:rtl/>
        </w:rPr>
        <w:t xml:space="preserve"> – </w:t>
      </w:r>
      <w:r>
        <w:rPr>
          <w:rFonts w:cs="Arial" w:hint="cs"/>
          <w:rtl/>
        </w:rPr>
        <w:t xml:space="preserve">2013. ص 246 </w:t>
      </w:r>
      <w:r>
        <w:rPr>
          <w:rFonts w:cs="Arial"/>
          <w:rtl/>
        </w:rPr>
        <w:t>–</w:t>
      </w:r>
      <w:r>
        <w:rPr>
          <w:rFonts w:cs="Arial" w:hint="cs"/>
          <w:rtl/>
        </w:rPr>
        <w:t xml:space="preserve"> 247.</w:t>
      </w:r>
    </w:p>
  </w:footnote>
  <w:footnote w:id="2">
    <w:p w14:paraId="117CE400" w14:textId="77777777" w:rsidR="00C06454" w:rsidRDefault="00C06454" w:rsidP="00C06454">
      <w:pPr>
        <w:pStyle w:val="FootnoteText"/>
        <w:rPr>
          <w:rtl/>
          <w:lang w:bidi="ar-EG"/>
        </w:rPr>
      </w:pPr>
      <w:r>
        <w:rPr>
          <w:rStyle w:val="FootnoteReference"/>
        </w:rPr>
        <w:footnoteRef/>
      </w:r>
      <w:r>
        <w:rPr>
          <w:rtl/>
        </w:rPr>
        <w:t xml:space="preserve"> </w:t>
      </w:r>
      <w:r>
        <w:rPr>
          <w:rFonts w:hint="cs"/>
          <w:rtl/>
        </w:rPr>
        <w:t>م</w:t>
      </w:r>
      <w:r w:rsidRPr="00D41170">
        <w:rPr>
          <w:rFonts w:cs="Arial"/>
          <w:rtl/>
        </w:rPr>
        <w:t>جموعة العمل الدولية لصناديق الثروة السيادية</w:t>
      </w:r>
      <w:r>
        <w:rPr>
          <w:rFonts w:cs="Arial" w:hint="cs"/>
          <w:rtl/>
        </w:rPr>
        <w:t xml:space="preserve"> </w:t>
      </w:r>
      <w:r>
        <w:rPr>
          <w:rFonts w:cs="Arial"/>
          <w:rtl/>
        </w:rPr>
        <w:t>"مبادئ سانتياغو</w:t>
      </w:r>
      <w:r>
        <w:rPr>
          <w:rFonts w:cs="Arial" w:hint="cs"/>
          <w:rtl/>
        </w:rPr>
        <w:t xml:space="preserve"> - </w:t>
      </w:r>
      <w:r w:rsidRPr="00D41170">
        <w:rPr>
          <w:rFonts w:cs="Arial"/>
          <w:rtl/>
        </w:rPr>
        <w:t>اللجنة الدولية للشؤون النقدية والمالية</w:t>
      </w:r>
      <w:r>
        <w:rPr>
          <w:rFonts w:cs="Arial" w:hint="cs"/>
          <w:rtl/>
          <w:lang w:bidi="ar-EG"/>
        </w:rPr>
        <w:t xml:space="preserve">، 2008. </w:t>
      </w:r>
      <w:hyperlink r:id="rId1" w:history="1">
        <w:r w:rsidRPr="000C7E5D">
          <w:rPr>
            <w:rStyle w:val="Hyperlink"/>
            <w:rFonts w:cs="Arial"/>
            <w:lang w:bidi="ar-EG"/>
          </w:rPr>
          <w:t>https://carnegieendowment.org/sada/24815</w:t>
        </w:r>
      </w:hyperlink>
      <w:r>
        <w:rPr>
          <w:rFonts w:cs="Arial"/>
          <w:lang w:bidi="ar-EG"/>
        </w:rPr>
        <w:t xml:space="preserve"> </w:t>
      </w:r>
    </w:p>
  </w:footnote>
  <w:footnote w:id="3">
    <w:p w14:paraId="7F4392A3" w14:textId="77777777" w:rsidR="00C06454" w:rsidRDefault="00C06454" w:rsidP="00C06454">
      <w:pPr>
        <w:pStyle w:val="FootnoteText"/>
        <w:rPr>
          <w:lang w:bidi="ar-EG"/>
        </w:rPr>
      </w:pPr>
      <w:r>
        <w:rPr>
          <w:rStyle w:val="FootnoteReference"/>
        </w:rPr>
        <w:footnoteRef/>
      </w:r>
      <w:r>
        <w:rPr>
          <w:rtl/>
        </w:rPr>
        <w:t xml:space="preserve"> </w:t>
      </w:r>
      <w:r w:rsidRPr="00235179">
        <w:rPr>
          <w:rFonts w:cs="Arial"/>
          <w:rtl/>
        </w:rPr>
        <w:t>ماجد المنيف و آخرون، الطفرة النفطية الثالثة و انعكاسات الأزمة المالية العالمية (حالة أقطار مجلس التعاون لدول الخليج العربية )، مركز دارسات الوحدة العربية، بيروت –لبنان،</w:t>
      </w:r>
      <w:r>
        <w:rPr>
          <w:rFonts w:cs="Arial" w:hint="cs"/>
          <w:rtl/>
        </w:rPr>
        <w:t>2009، ص259.</w:t>
      </w:r>
    </w:p>
  </w:footnote>
  <w:footnote w:id="4">
    <w:p w14:paraId="5E5D71B9" w14:textId="77777777" w:rsidR="00C06454" w:rsidRDefault="00C06454" w:rsidP="00C06454">
      <w:pPr>
        <w:pStyle w:val="FootnoteText"/>
      </w:pPr>
      <w:r>
        <w:rPr>
          <w:rStyle w:val="FootnoteReference"/>
        </w:rPr>
        <w:footnoteRef/>
      </w:r>
      <w:r>
        <w:rPr>
          <w:rtl/>
        </w:rPr>
        <w:t xml:space="preserve"> </w:t>
      </w:r>
      <w:hyperlink r:id="rId2" w:history="1">
        <w:r w:rsidRPr="006E3D31">
          <w:rPr>
            <w:rStyle w:val="Hyperlink"/>
          </w:rPr>
          <w:t>https://www.mckinsey.com/middle-east/ar/our-work/sovereign-wealth-funds</w:t>
        </w:r>
      </w:hyperlink>
      <w:r>
        <w:rPr>
          <w:rFonts w:hint="cs"/>
          <w:rtl/>
        </w:rPr>
        <w:t xml:space="preserve"> </w:t>
      </w:r>
    </w:p>
  </w:footnote>
  <w:footnote w:id="5">
    <w:p w14:paraId="41E09F72" w14:textId="77777777" w:rsidR="00C06454" w:rsidRDefault="00C06454" w:rsidP="00C06454">
      <w:pPr>
        <w:pStyle w:val="FootnoteText"/>
        <w:rPr>
          <w:rtl/>
          <w:lang w:bidi="ar-EG"/>
        </w:rPr>
      </w:pPr>
      <w:r>
        <w:rPr>
          <w:rStyle w:val="FootnoteReference"/>
        </w:rPr>
        <w:footnoteRef/>
      </w:r>
      <w:r>
        <w:rPr>
          <w:rtl/>
        </w:rPr>
        <w:t xml:space="preserve"> </w:t>
      </w:r>
      <w:r>
        <w:rPr>
          <w:rFonts w:cs="Arial" w:hint="cs"/>
          <w:rtl/>
          <w:lang w:bidi="ar-EG"/>
        </w:rPr>
        <w:t xml:space="preserve">صندوق النقد الدولي، </w:t>
      </w:r>
      <w:r>
        <w:rPr>
          <w:rFonts w:cs="Arial" w:hint="cs"/>
          <w:rtl/>
        </w:rPr>
        <w:t>إ</w:t>
      </w:r>
      <w:r w:rsidRPr="00EF024C">
        <w:rPr>
          <w:rFonts w:cs="Arial"/>
          <w:rtl/>
        </w:rPr>
        <w:t>قتصاديات صناديق الثروة السيادية قضايا لصناع السياسات</w:t>
      </w:r>
      <w:r>
        <w:rPr>
          <w:rFonts w:cs="Arial" w:hint="cs"/>
          <w:rtl/>
        </w:rPr>
        <w:t xml:space="preserve">، </w:t>
      </w:r>
      <w:r w:rsidRPr="00F303F7">
        <w:rPr>
          <w:rFonts w:cs="Arial"/>
          <w:rtl/>
          <w:lang w:bidi="ar-EG"/>
        </w:rPr>
        <w:t>الطبعة العربية</w:t>
      </w:r>
      <w:r>
        <w:rPr>
          <w:rFonts w:cs="Arial" w:hint="cs"/>
          <w:rtl/>
          <w:lang w:bidi="ar-EG"/>
        </w:rPr>
        <w:t>،</w:t>
      </w:r>
      <w:r w:rsidRPr="00F303F7">
        <w:rPr>
          <w:rFonts w:cs="Arial"/>
          <w:rtl/>
          <w:lang w:bidi="ar-EG"/>
        </w:rPr>
        <w:t xml:space="preserve"> </w:t>
      </w:r>
      <w:r>
        <w:rPr>
          <w:rFonts w:ascii="Arial" w:hAnsi="Arial" w:cs="Arial" w:hint="cs"/>
          <w:rtl/>
          <w:lang w:bidi="ar-EG"/>
        </w:rPr>
        <w:t xml:space="preserve">2010، ص60 </w:t>
      </w:r>
      <w:r>
        <w:rPr>
          <w:rFonts w:ascii="Arial" w:hAnsi="Arial" w:cs="Arial"/>
          <w:rtl/>
          <w:lang w:bidi="ar-EG"/>
        </w:rPr>
        <w:t>–</w:t>
      </w:r>
      <w:r>
        <w:rPr>
          <w:rFonts w:ascii="Arial" w:hAnsi="Arial" w:cs="Arial" w:hint="cs"/>
          <w:rtl/>
          <w:lang w:bidi="ar-EG"/>
        </w:rPr>
        <w:t xml:space="preserve"> 61.</w:t>
      </w:r>
    </w:p>
  </w:footnote>
  <w:footnote w:id="6">
    <w:p w14:paraId="6151BF10" w14:textId="77777777" w:rsidR="00C06454" w:rsidRDefault="00C06454" w:rsidP="00C06454">
      <w:pPr>
        <w:pStyle w:val="FootnoteText"/>
        <w:rPr>
          <w:lang w:bidi="ar-EG"/>
        </w:rPr>
      </w:pPr>
      <w:r>
        <w:rPr>
          <w:rStyle w:val="FootnoteReference"/>
        </w:rPr>
        <w:footnoteRef/>
      </w:r>
      <w:r>
        <w:rPr>
          <w:rtl/>
        </w:rPr>
        <w:t xml:space="preserve"> </w:t>
      </w:r>
      <w:hyperlink r:id="rId3" w:history="1">
        <w:r>
          <w:rPr>
            <w:rStyle w:val="Hyperlink"/>
          </w:rPr>
          <w:t>The Sovereign Fund of Egypt (tsfe.com)</w:t>
        </w:r>
      </w:hyperlink>
    </w:p>
  </w:footnote>
  <w:footnote w:id="7">
    <w:p w14:paraId="181BC32C" w14:textId="77777777" w:rsidR="00C06454" w:rsidRDefault="00C06454" w:rsidP="00C06454">
      <w:pPr>
        <w:pStyle w:val="FootnoteText"/>
        <w:rPr>
          <w:lang w:bidi="ar-EG"/>
        </w:rPr>
      </w:pPr>
      <w:r>
        <w:rPr>
          <w:rStyle w:val="FootnoteReference"/>
        </w:rPr>
        <w:footnoteRef/>
      </w:r>
      <w:r>
        <w:rPr>
          <w:rtl/>
        </w:rPr>
        <w:t xml:space="preserve"> </w:t>
      </w:r>
      <w:r>
        <w:rPr>
          <w:rFonts w:hint="cs"/>
          <w:rtl/>
          <w:lang w:bidi="ar-EG"/>
        </w:rPr>
        <w:t xml:space="preserve">زايري بلقاسم، </w:t>
      </w:r>
      <w:r w:rsidRPr="00862172">
        <w:rPr>
          <w:rFonts w:cs="Arial"/>
          <w:rtl/>
          <w:lang w:bidi="ar-EG"/>
        </w:rPr>
        <w:t>صناديق الثروة السيادية كآلية للتنويع ال</w:t>
      </w:r>
      <w:r>
        <w:rPr>
          <w:rFonts w:cs="Arial"/>
          <w:rtl/>
          <w:lang w:bidi="ar-EG"/>
        </w:rPr>
        <w:t>إقتصاد</w:t>
      </w:r>
      <w:r w:rsidRPr="00862172">
        <w:rPr>
          <w:rFonts w:cs="Arial"/>
          <w:rtl/>
          <w:lang w:bidi="ar-EG"/>
        </w:rPr>
        <w:t>ي و التنمية الدستدامة</w:t>
      </w:r>
      <w:r>
        <w:rPr>
          <w:rFonts w:cs="Arial" w:hint="cs"/>
          <w:rtl/>
          <w:lang w:bidi="ar-EG"/>
        </w:rPr>
        <w:t xml:space="preserve">، </w:t>
      </w:r>
      <w:r w:rsidRPr="00862172">
        <w:rPr>
          <w:rFonts w:cs="Arial"/>
          <w:rtl/>
          <w:lang w:bidi="ar-EG"/>
        </w:rPr>
        <w:t>كلية العلوم ال</w:t>
      </w:r>
      <w:r>
        <w:rPr>
          <w:rFonts w:cs="Arial"/>
          <w:rtl/>
          <w:lang w:bidi="ar-EG"/>
        </w:rPr>
        <w:t>إقتصاد</w:t>
      </w:r>
      <w:r w:rsidRPr="00862172">
        <w:rPr>
          <w:rFonts w:cs="Arial"/>
          <w:rtl/>
          <w:lang w:bidi="ar-EG"/>
        </w:rPr>
        <w:t>ية</w:t>
      </w:r>
      <w:r>
        <w:rPr>
          <w:rFonts w:cs="Arial" w:hint="cs"/>
          <w:rtl/>
          <w:lang w:bidi="ar-EG"/>
        </w:rPr>
        <w:t>، جامعة الشهيد، الجزائر، 2019.</w:t>
      </w:r>
    </w:p>
  </w:footnote>
  <w:footnote w:id="8">
    <w:p w14:paraId="7C1B3A36" w14:textId="77777777" w:rsidR="00C06454" w:rsidRDefault="00C06454" w:rsidP="00C06454">
      <w:pPr>
        <w:pStyle w:val="FootnoteText"/>
        <w:rPr>
          <w:lang w:bidi="ar-EG"/>
        </w:rPr>
      </w:pPr>
      <w:r>
        <w:rPr>
          <w:rStyle w:val="FootnoteReference"/>
        </w:rPr>
        <w:footnoteRef/>
      </w:r>
      <w:r>
        <w:rPr>
          <w:rtl/>
        </w:rPr>
        <w:t xml:space="preserve"> </w:t>
      </w:r>
      <w:r>
        <w:rPr>
          <w:rFonts w:hint="cs"/>
          <w:rtl/>
        </w:rPr>
        <w:t>مريم بوكابوس، مرجع سابق، ص 248.</w:t>
      </w:r>
    </w:p>
  </w:footnote>
  <w:footnote w:id="9">
    <w:p w14:paraId="3B95118B" w14:textId="77777777" w:rsidR="00C06454" w:rsidRDefault="00C06454" w:rsidP="00C06454">
      <w:pPr>
        <w:pStyle w:val="FootnoteText"/>
        <w:rPr>
          <w:lang w:bidi="ar-EG"/>
        </w:rPr>
      </w:pPr>
      <w:r>
        <w:rPr>
          <w:rStyle w:val="FootnoteReference"/>
        </w:rPr>
        <w:footnoteRef/>
      </w:r>
      <w:r>
        <w:rPr>
          <w:rtl/>
        </w:rPr>
        <w:t xml:space="preserve"> </w:t>
      </w:r>
      <w:r w:rsidRPr="00EC1FB0">
        <w:rPr>
          <w:rFonts w:cs="Arial"/>
          <w:rtl/>
        </w:rPr>
        <w:t xml:space="preserve">. </w:t>
      </w:r>
      <w:r>
        <w:rPr>
          <w:rFonts w:cs="Arial" w:hint="cs"/>
          <w:rtl/>
        </w:rPr>
        <w:t>عبدالمج</w:t>
      </w:r>
      <w:r w:rsidRPr="00EC1FB0">
        <w:rPr>
          <w:rFonts w:cs="Arial"/>
          <w:rtl/>
        </w:rPr>
        <w:t xml:space="preserve">يد قدي، الصناديق السيادية والأزمة الراهنة، مجلة </w:t>
      </w:r>
      <w:r>
        <w:rPr>
          <w:rFonts w:cs="Arial"/>
          <w:rtl/>
        </w:rPr>
        <w:t>إقتصاد</w:t>
      </w:r>
      <w:r w:rsidRPr="00EC1FB0">
        <w:rPr>
          <w:rFonts w:cs="Arial"/>
          <w:rtl/>
        </w:rPr>
        <w:t xml:space="preserve">يات </w:t>
      </w:r>
      <w:r>
        <w:rPr>
          <w:rFonts w:cs="Arial"/>
          <w:rtl/>
        </w:rPr>
        <w:t>شمال افريقيا، العدد الخامس، ص 3</w:t>
      </w:r>
    </w:p>
  </w:footnote>
  <w:footnote w:id="10">
    <w:p w14:paraId="60CED8F0" w14:textId="77777777" w:rsidR="00C06454" w:rsidRPr="00676546" w:rsidRDefault="00C06454" w:rsidP="00C06454">
      <w:pPr>
        <w:pStyle w:val="FootnoteText"/>
        <w:rPr>
          <w:rFonts w:cs="Arial"/>
          <w:lang w:bidi="ar-EG"/>
        </w:rPr>
      </w:pPr>
      <w:r>
        <w:rPr>
          <w:rStyle w:val="FootnoteReference"/>
        </w:rPr>
        <w:footnoteRef/>
      </w:r>
      <w:r>
        <w:rPr>
          <w:rtl/>
        </w:rPr>
        <w:t xml:space="preserve"> </w:t>
      </w:r>
      <w:r>
        <w:rPr>
          <w:rFonts w:hint="cs"/>
          <w:rtl/>
          <w:lang w:bidi="ar-EG"/>
        </w:rPr>
        <w:t xml:space="preserve">المركز المصري للدراسات الإقتصادية، صندوق مصر السيادي،  العدد </w:t>
      </w:r>
      <w:r w:rsidRPr="00676546">
        <w:rPr>
          <w:rFonts w:cs="Arial"/>
          <w:rtl/>
          <w:lang w:bidi="ar-EG"/>
        </w:rPr>
        <w:t>589</w:t>
      </w:r>
      <w:r>
        <w:rPr>
          <w:rFonts w:cs="Arial" w:hint="cs"/>
          <w:rtl/>
          <w:lang w:bidi="ar-EG"/>
        </w:rPr>
        <w:t xml:space="preserve">، أكتوبر 2019. </w:t>
      </w:r>
      <w:hyperlink r:id="rId4" w:history="1">
        <w:r w:rsidRPr="000C7E5D">
          <w:rPr>
            <w:rStyle w:val="Hyperlink"/>
            <w:rFonts w:cs="Arial"/>
            <w:lang w:bidi="ar-EG"/>
          </w:rPr>
          <w:t>https://eces.us9.list-manage.com/track/click?u=ba2fe687d21e2d193871a9d62&amp;id=e7c3d51664&amp;e=83c76228d5</w:t>
        </w:r>
      </w:hyperlink>
    </w:p>
  </w:footnote>
  <w:footnote w:id="11">
    <w:p w14:paraId="7A65480D" w14:textId="77777777" w:rsidR="00C06454" w:rsidRDefault="00C06454" w:rsidP="00C06454">
      <w:pPr>
        <w:pStyle w:val="FootnoteText"/>
      </w:pPr>
      <w:r>
        <w:rPr>
          <w:rStyle w:val="FootnoteReference"/>
        </w:rPr>
        <w:footnoteRef/>
      </w:r>
      <w:r>
        <w:rPr>
          <w:rtl/>
        </w:rPr>
        <w:t xml:space="preserve"> </w:t>
      </w:r>
      <w:hyperlink r:id="rId5" w:history="1">
        <w:r w:rsidRPr="000C7E5D">
          <w:rPr>
            <w:rStyle w:val="Hyperlink"/>
          </w:rPr>
          <w:t>https://www.swfinstitute.org/profiles/sovereign-wealth-fund</w:t>
        </w:r>
      </w:hyperlink>
      <w:r>
        <w:rPr>
          <w:rFonts w:hint="cs"/>
          <w:rtl/>
        </w:rPr>
        <w:t xml:space="preserve">  ديسمبر 2021.</w:t>
      </w:r>
    </w:p>
  </w:footnote>
  <w:footnote w:id="12">
    <w:p w14:paraId="1A8A04E6" w14:textId="77777777" w:rsidR="00C06454" w:rsidRDefault="00C06454" w:rsidP="00C06454">
      <w:pPr>
        <w:pStyle w:val="FootnoteText"/>
      </w:pPr>
      <w:r>
        <w:rPr>
          <w:rStyle w:val="FootnoteReference"/>
        </w:rPr>
        <w:footnoteRef/>
      </w:r>
      <w:r>
        <w:rPr>
          <w:rtl/>
        </w:rPr>
        <w:t xml:space="preserve"> </w:t>
      </w:r>
      <w:hyperlink r:id="rId6" w:history="1">
        <w:r w:rsidRPr="0074644D">
          <w:rPr>
            <w:rStyle w:val="Hyperlink"/>
          </w:rPr>
          <w:t>http://antiquities.gov.eg/DefaultAr/pages/NewsDetails.aspx?newsid=3087</w:t>
        </w:r>
      </w:hyperlink>
      <w:r>
        <w:rPr>
          <w:rFonts w:hint="cs"/>
          <w:rtl/>
        </w:rPr>
        <w:t xml:space="preserve">  ديسمبر 2021.</w:t>
      </w:r>
    </w:p>
  </w:footnote>
  <w:footnote w:id="13">
    <w:p w14:paraId="3BEAADDE" w14:textId="77777777" w:rsidR="00C06454" w:rsidRDefault="00C06454" w:rsidP="00C06454">
      <w:pPr>
        <w:pStyle w:val="FootnoteText"/>
      </w:pPr>
      <w:r>
        <w:rPr>
          <w:rStyle w:val="FootnoteReference"/>
        </w:rPr>
        <w:footnoteRef/>
      </w:r>
      <w:r>
        <w:rPr>
          <w:rtl/>
        </w:rPr>
        <w:t xml:space="preserve"> </w:t>
      </w:r>
      <w:hyperlink r:id="rId7" w:history="1">
        <w:r w:rsidRPr="00807749">
          <w:rPr>
            <w:rStyle w:val="Hyperlink"/>
          </w:rPr>
          <w:t>https://mped.gov.eg/singlenews?id=700&amp;lang=ar</w:t>
        </w:r>
      </w:hyperlink>
      <w:r>
        <w:rPr>
          <w:rFonts w:hint="cs"/>
          <w:rtl/>
        </w:rPr>
        <w:t xml:space="preserve">  ديسمبر 2021.</w:t>
      </w:r>
    </w:p>
  </w:footnote>
  <w:footnote w:id="14">
    <w:p w14:paraId="351CEDF9" w14:textId="77777777" w:rsidR="00C06454" w:rsidRDefault="00C06454" w:rsidP="00C06454">
      <w:pPr>
        <w:pStyle w:val="FootnoteText"/>
        <w:rPr>
          <w:lang w:bidi="ar-EG"/>
        </w:rPr>
      </w:pPr>
      <w:r>
        <w:rPr>
          <w:rStyle w:val="FootnoteReference"/>
        </w:rPr>
        <w:footnoteRef/>
      </w:r>
      <w:r>
        <w:rPr>
          <w:rtl/>
        </w:rPr>
        <w:t xml:space="preserve"> </w:t>
      </w:r>
      <w:r w:rsidRPr="00A0498A">
        <w:rPr>
          <w:rFonts w:cs="Arial"/>
          <w:rtl/>
        </w:rPr>
        <w:t>زايري بلقاسم</w:t>
      </w:r>
      <w:r>
        <w:rPr>
          <w:rFonts w:cs="Arial" w:hint="cs"/>
          <w:rtl/>
        </w:rPr>
        <w:t xml:space="preserve">، </w:t>
      </w:r>
      <w:r w:rsidRPr="00A0498A">
        <w:rPr>
          <w:rFonts w:cs="Arial"/>
          <w:rtl/>
        </w:rPr>
        <w:t>الاث</w:t>
      </w:r>
      <w:r>
        <w:rPr>
          <w:rFonts w:cs="Arial"/>
          <w:rtl/>
        </w:rPr>
        <w:t>جاهات الحديثة للتجارة الدولية و</w:t>
      </w:r>
      <w:r w:rsidRPr="00A0498A">
        <w:rPr>
          <w:rFonts w:cs="Arial"/>
          <w:rtl/>
        </w:rPr>
        <w:t>ثحديات التنمية المستدامة</w:t>
      </w:r>
      <w:r>
        <w:rPr>
          <w:rFonts w:cs="Arial" w:hint="cs"/>
          <w:rtl/>
        </w:rPr>
        <w:t xml:space="preserve"> </w:t>
      </w:r>
      <w:r>
        <w:rPr>
          <w:rFonts w:cs="Arial"/>
          <w:rtl/>
        </w:rPr>
        <w:t>نحو</w:t>
      </w:r>
      <w:r>
        <w:rPr>
          <w:rFonts w:cs="Arial" w:hint="cs"/>
          <w:rtl/>
        </w:rPr>
        <w:t xml:space="preserve"> </w:t>
      </w:r>
      <w:r w:rsidRPr="00A0498A">
        <w:rPr>
          <w:rFonts w:cs="Arial"/>
          <w:rtl/>
        </w:rPr>
        <w:t>ر</w:t>
      </w:r>
      <w:r>
        <w:rPr>
          <w:rFonts w:cs="Arial"/>
          <w:rtl/>
        </w:rPr>
        <w:t xml:space="preserve">ؤى مستقبلية </w:t>
      </w:r>
      <w:r>
        <w:rPr>
          <w:rFonts w:cs="Arial" w:hint="cs"/>
          <w:rtl/>
        </w:rPr>
        <w:t>و</w:t>
      </w:r>
      <w:r>
        <w:rPr>
          <w:rFonts w:cs="Arial"/>
          <w:rtl/>
        </w:rPr>
        <w:t>اعدة للدول النامية</w:t>
      </w:r>
      <w:r>
        <w:rPr>
          <w:rFonts w:cs="Arial" w:hint="cs"/>
          <w:rtl/>
        </w:rPr>
        <w:t xml:space="preserve">: </w:t>
      </w:r>
      <w:r w:rsidRPr="00A0498A">
        <w:rPr>
          <w:rFonts w:cs="Arial"/>
          <w:rtl/>
        </w:rPr>
        <w:t>صناديق الثروة الس</w:t>
      </w:r>
      <w:r>
        <w:rPr>
          <w:rFonts w:cs="Arial"/>
          <w:rtl/>
        </w:rPr>
        <w:t>يادية كآلية للتنويع الإقتصادي و</w:t>
      </w:r>
      <w:r w:rsidRPr="00A0498A">
        <w:rPr>
          <w:rFonts w:cs="Arial"/>
          <w:rtl/>
        </w:rPr>
        <w:t>التنمية الدستدامة</w:t>
      </w:r>
      <w:r>
        <w:rPr>
          <w:rFonts w:cs="Arial" w:hint="cs"/>
          <w:rtl/>
        </w:rPr>
        <w:t>، كلية العلوم الإقتصادية، ديسمبر2013.</w:t>
      </w:r>
    </w:p>
  </w:footnote>
  <w:footnote w:id="15">
    <w:p w14:paraId="31E23882" w14:textId="77777777" w:rsidR="00C06454" w:rsidRPr="00FA3047" w:rsidRDefault="00C06454" w:rsidP="00C06454">
      <w:pPr>
        <w:pStyle w:val="FootnoteText"/>
        <w:jc w:val="both"/>
        <w:rPr>
          <w:rFonts w:cs="Arial"/>
          <w:lang w:bidi="ar-EG"/>
        </w:rPr>
      </w:pPr>
      <w:r>
        <w:rPr>
          <w:rStyle w:val="FootnoteReference"/>
        </w:rPr>
        <w:footnoteRef/>
      </w:r>
      <w:r>
        <w:rPr>
          <w:rtl/>
        </w:rPr>
        <w:t xml:space="preserve"> </w:t>
      </w:r>
      <w:r w:rsidRPr="00FA3047">
        <w:rPr>
          <w:rFonts w:cs="Arial"/>
          <w:rtl/>
        </w:rPr>
        <w:t>بلال سليماني</w:t>
      </w:r>
      <w:r>
        <w:rPr>
          <w:rFonts w:cs="Arial"/>
          <w:rtl/>
        </w:rPr>
        <w:t>، محمد ياسين</w:t>
      </w:r>
      <w:r>
        <w:rPr>
          <w:rFonts w:cs="Arial" w:hint="cs"/>
          <w:rtl/>
          <w:lang w:bidi="ar-EG"/>
        </w:rPr>
        <w:t xml:space="preserve">. </w:t>
      </w:r>
      <w:r w:rsidRPr="00FA3047">
        <w:rPr>
          <w:rFonts w:cs="Arial"/>
          <w:rtl/>
          <w:lang w:bidi="ar-EG"/>
        </w:rPr>
        <w:t>دور صناد</w:t>
      </w:r>
      <w:r w:rsidRPr="00FA3047">
        <w:rPr>
          <w:rFonts w:cs="Arial" w:hint="cs"/>
          <w:rtl/>
          <w:lang w:bidi="ar-EG"/>
        </w:rPr>
        <w:t>ی</w:t>
      </w:r>
      <w:r w:rsidRPr="00FA3047">
        <w:rPr>
          <w:rFonts w:cs="Arial" w:hint="eastAsia"/>
          <w:rtl/>
          <w:lang w:bidi="ar-EG"/>
        </w:rPr>
        <w:t>ق</w:t>
      </w:r>
      <w:r w:rsidRPr="00FA3047">
        <w:rPr>
          <w:rFonts w:cs="Arial"/>
          <w:rtl/>
          <w:lang w:bidi="ar-EG"/>
        </w:rPr>
        <w:t xml:space="preserve"> الثروة الس</w:t>
      </w:r>
      <w:r w:rsidRPr="00FA3047">
        <w:rPr>
          <w:rFonts w:cs="Arial" w:hint="cs"/>
          <w:rtl/>
          <w:lang w:bidi="ar-EG"/>
        </w:rPr>
        <w:t>ی</w:t>
      </w:r>
      <w:r w:rsidRPr="00FA3047">
        <w:rPr>
          <w:rFonts w:cs="Arial" w:hint="eastAsia"/>
          <w:rtl/>
          <w:lang w:bidi="ar-EG"/>
        </w:rPr>
        <w:t>اد</w:t>
      </w:r>
      <w:r w:rsidRPr="00FA3047">
        <w:rPr>
          <w:rFonts w:cs="Arial" w:hint="cs"/>
          <w:rtl/>
          <w:lang w:bidi="ar-EG"/>
        </w:rPr>
        <w:t>ی</w:t>
      </w:r>
      <w:r w:rsidRPr="00FA3047">
        <w:rPr>
          <w:rFonts w:cs="Arial" w:hint="eastAsia"/>
          <w:rtl/>
          <w:lang w:bidi="ar-EG"/>
        </w:rPr>
        <w:t>ة</w:t>
      </w:r>
      <w:r w:rsidRPr="00FA3047">
        <w:rPr>
          <w:rFonts w:cs="Arial"/>
          <w:rtl/>
          <w:lang w:bidi="ar-EG"/>
        </w:rPr>
        <w:t xml:space="preserve"> في تحق</w:t>
      </w:r>
      <w:r w:rsidRPr="00FA3047">
        <w:rPr>
          <w:rFonts w:cs="Arial" w:hint="cs"/>
          <w:rtl/>
          <w:lang w:bidi="ar-EG"/>
        </w:rPr>
        <w:t>ی</w:t>
      </w:r>
      <w:r w:rsidRPr="00FA3047">
        <w:rPr>
          <w:rFonts w:cs="Arial" w:hint="eastAsia"/>
          <w:rtl/>
          <w:lang w:bidi="ar-EG"/>
        </w:rPr>
        <w:t>ق</w:t>
      </w:r>
      <w:r>
        <w:rPr>
          <w:rFonts w:cs="Arial" w:hint="cs"/>
          <w:rtl/>
          <w:lang w:bidi="ar-EG"/>
        </w:rPr>
        <w:t xml:space="preserve"> </w:t>
      </w:r>
      <w:r w:rsidRPr="00FA3047">
        <w:rPr>
          <w:rFonts w:cs="Arial" w:hint="eastAsia"/>
          <w:rtl/>
          <w:lang w:bidi="ar-EG"/>
        </w:rPr>
        <w:t>ال</w:t>
      </w:r>
      <w:r>
        <w:rPr>
          <w:rFonts w:cs="Arial" w:hint="eastAsia"/>
          <w:rtl/>
          <w:lang w:bidi="ar-EG"/>
        </w:rPr>
        <w:t>إستقرار</w:t>
      </w:r>
      <w:r w:rsidRPr="00FA3047">
        <w:rPr>
          <w:rFonts w:cs="Arial"/>
          <w:rtl/>
          <w:lang w:bidi="ar-EG"/>
        </w:rPr>
        <w:t xml:space="preserve"> ال</w:t>
      </w:r>
      <w:r>
        <w:rPr>
          <w:rFonts w:cs="Arial"/>
          <w:rtl/>
          <w:lang w:bidi="ar-EG"/>
        </w:rPr>
        <w:t>إقتصاد</w:t>
      </w:r>
      <w:r w:rsidRPr="00FA3047">
        <w:rPr>
          <w:rFonts w:cs="Arial"/>
          <w:rtl/>
          <w:lang w:bidi="ar-EG"/>
        </w:rPr>
        <w:t>ي في ظل الأزمات</w:t>
      </w:r>
      <w:r>
        <w:rPr>
          <w:rFonts w:cs="Arial" w:hint="cs"/>
          <w:rtl/>
          <w:lang w:bidi="ar-EG"/>
        </w:rPr>
        <w:t xml:space="preserve"> </w:t>
      </w:r>
      <w:r w:rsidRPr="00FA3047">
        <w:rPr>
          <w:rFonts w:cs="Arial" w:hint="eastAsia"/>
          <w:rtl/>
          <w:lang w:bidi="ar-EG"/>
        </w:rPr>
        <w:t>ال</w:t>
      </w:r>
      <w:r>
        <w:rPr>
          <w:rFonts w:cs="Arial" w:hint="eastAsia"/>
          <w:rtl/>
          <w:lang w:bidi="ar-EG"/>
        </w:rPr>
        <w:t>إقتصاد</w:t>
      </w:r>
      <w:r w:rsidRPr="00FA3047">
        <w:rPr>
          <w:rFonts w:cs="Arial" w:hint="cs"/>
          <w:rtl/>
          <w:lang w:bidi="ar-EG"/>
        </w:rPr>
        <w:t>ی</w:t>
      </w:r>
      <w:r w:rsidRPr="00FA3047">
        <w:rPr>
          <w:rFonts w:cs="Arial" w:hint="eastAsia"/>
          <w:rtl/>
          <w:lang w:bidi="ar-EG"/>
        </w:rPr>
        <w:t>ة</w:t>
      </w:r>
      <w:r w:rsidRPr="00FA3047">
        <w:rPr>
          <w:rFonts w:cs="Arial"/>
          <w:rtl/>
          <w:lang w:bidi="ar-EG"/>
        </w:rPr>
        <w:t xml:space="preserve"> العالم</w:t>
      </w:r>
      <w:r w:rsidRPr="00FA3047">
        <w:rPr>
          <w:rFonts w:cs="Arial" w:hint="cs"/>
          <w:rtl/>
          <w:lang w:bidi="ar-EG"/>
        </w:rPr>
        <w:t>ی</w:t>
      </w:r>
      <w:r w:rsidRPr="00FA3047">
        <w:rPr>
          <w:rFonts w:cs="Arial" w:hint="eastAsia"/>
          <w:rtl/>
          <w:lang w:bidi="ar-EG"/>
        </w:rPr>
        <w:t>ة</w:t>
      </w:r>
      <w:r>
        <w:rPr>
          <w:rFonts w:cs="Arial" w:hint="cs"/>
          <w:rtl/>
          <w:lang w:bidi="ar-EG"/>
        </w:rPr>
        <w:t xml:space="preserve">، رسالة ماجستير، جامعة الوادي، كلية الإقتصاد، </w:t>
      </w:r>
      <w:r>
        <w:rPr>
          <w:rFonts w:cs="Arial"/>
          <w:rtl/>
        </w:rPr>
        <w:t>2017</w:t>
      </w:r>
      <w:r>
        <w:rPr>
          <w:rFonts w:cs="Arial" w:hint="cs"/>
          <w:rtl/>
        </w:rPr>
        <w:t>.</w:t>
      </w:r>
    </w:p>
  </w:footnote>
  <w:footnote w:id="16">
    <w:p w14:paraId="4E9E9EE7" w14:textId="77777777" w:rsidR="00C06454" w:rsidRDefault="00C06454" w:rsidP="00C06454">
      <w:pPr>
        <w:pStyle w:val="FootnoteText"/>
        <w:rPr>
          <w:lang w:bidi="ar-EG"/>
        </w:rPr>
      </w:pPr>
      <w:r>
        <w:rPr>
          <w:rStyle w:val="FootnoteReference"/>
        </w:rPr>
        <w:footnoteRef/>
      </w:r>
      <w:r>
        <w:rPr>
          <w:rtl/>
        </w:rPr>
        <w:t xml:space="preserve"> </w:t>
      </w:r>
      <w:r>
        <w:t xml:space="preserve"> </w:t>
      </w:r>
      <w:hyperlink r:id="rId8" w:history="1">
        <w:r w:rsidRPr="005A2E64">
          <w:rPr>
            <w:rStyle w:val="Hyperlink"/>
          </w:rPr>
          <w:t>https://www.eip.gov.eg/IDSC/News/View.aspx?ID=15988</w:t>
        </w:r>
      </w:hyperlink>
      <w:r>
        <w:t xml:space="preserve"> </w:t>
      </w:r>
      <w:r>
        <w:rPr>
          <w:rFonts w:hint="cs"/>
          <w:rtl/>
        </w:rPr>
        <w:t>ديسمبر 2021.</w:t>
      </w:r>
    </w:p>
  </w:footnote>
  <w:footnote w:id="17">
    <w:p w14:paraId="3642EF4B" w14:textId="77777777" w:rsidR="00C06454" w:rsidRPr="00D37533" w:rsidRDefault="00C06454" w:rsidP="00C06454">
      <w:pPr>
        <w:pStyle w:val="FootnoteText"/>
        <w:rPr>
          <w:lang w:bidi="ar-EG"/>
        </w:rPr>
      </w:pPr>
      <w:r>
        <w:rPr>
          <w:rStyle w:val="FootnoteReference"/>
        </w:rPr>
        <w:footnoteRef/>
      </w:r>
      <w:r>
        <w:rPr>
          <w:rtl/>
        </w:rPr>
        <w:t xml:space="preserve"> </w:t>
      </w:r>
      <w:hyperlink r:id="rId9" w:history="1">
        <w:r>
          <w:rPr>
            <w:rStyle w:val="Hyperlink"/>
            <w:rtl/>
          </w:rPr>
          <w:t>صندوق مصر السيادى: مخطط تطوير مجمع التحرير نقطة فارقة فى التطوير العقارى - اليوم السابع</w:t>
        </w:r>
        <w:r>
          <w:rPr>
            <w:rStyle w:val="Hyperlink"/>
          </w:rPr>
          <w:t xml:space="preserve"> (youm7.com)</w:t>
        </w:r>
      </w:hyperlink>
      <w:r>
        <w:rPr>
          <w:rFonts w:hint="cs"/>
          <w:rtl/>
        </w:rPr>
        <w:t>مارس 2022</w:t>
      </w:r>
    </w:p>
  </w:footnote>
  <w:footnote w:id="18">
    <w:p w14:paraId="40E2CEE3" w14:textId="77777777" w:rsidR="00C06454" w:rsidRDefault="00C06454" w:rsidP="00C06454">
      <w:pPr>
        <w:pStyle w:val="FootnoteText"/>
      </w:pPr>
      <w:r>
        <w:rPr>
          <w:rStyle w:val="FootnoteReference"/>
        </w:rPr>
        <w:footnoteRef/>
      </w:r>
      <w:r>
        <w:rPr>
          <w:rtl/>
        </w:rPr>
        <w:t xml:space="preserve"> </w:t>
      </w:r>
      <w:hyperlink r:id="rId10" w:history="1">
        <w:r w:rsidRPr="00A97DFA">
          <w:rPr>
            <w:rStyle w:val="Hyperlink"/>
          </w:rPr>
          <w:t>http://cairo.gov.eg/ar/Imp%20Information/Pages/Akhbar_syahya_tafasel.aspx?ID=70</w:t>
        </w:r>
      </w:hyperlink>
      <w:r>
        <w:rPr>
          <w:rFonts w:hint="cs"/>
          <w:rtl/>
        </w:rPr>
        <w:t xml:space="preserve"> ديسمبر 2021</w:t>
      </w:r>
    </w:p>
  </w:footnote>
  <w:footnote w:id="19">
    <w:p w14:paraId="5827AE9C" w14:textId="77777777" w:rsidR="00C06454" w:rsidRDefault="00C06454" w:rsidP="00C06454">
      <w:pPr>
        <w:pStyle w:val="FootnoteText"/>
      </w:pPr>
      <w:r>
        <w:rPr>
          <w:rStyle w:val="FootnoteReference"/>
        </w:rPr>
        <w:footnoteRef/>
      </w:r>
      <w:r>
        <w:rPr>
          <w:rtl/>
        </w:rPr>
        <w:t xml:space="preserve"> </w:t>
      </w:r>
      <w:hyperlink r:id="rId11" w:history="1">
        <w:r>
          <w:rPr>
            <w:rStyle w:val="Hyperlink"/>
            <w:rtl/>
          </w:rPr>
          <w:t>ا</w:t>
        </w:r>
        <w:r>
          <w:rPr>
            <w:rStyle w:val="Hyperlink"/>
          </w:rPr>
          <w:t xml:space="preserve"> </w:t>
        </w:r>
        <w:r w:rsidRPr="00476AAC">
          <w:rPr>
            <w:rStyle w:val="Hyperlink"/>
          </w:rPr>
          <w:t>https://www.presidency.eg/ar</w:t>
        </w:r>
        <w:r w:rsidRPr="00476AAC">
          <w:rPr>
            <w:rStyle w:val="Hyperlink"/>
            <w:rFonts w:cs="Arial"/>
            <w:rtl/>
          </w:rPr>
          <w:t>/قسم-الأخبار/أخبار-رئاسية/الرئيس-عبد-الفتاح-السيسي-يتابع-نشاط-صندوق-مصر-السيادي-وتطوير-الاصول-والمنشآت4112021/</w:t>
        </w:r>
      </w:hyperlink>
      <w:r>
        <w:rPr>
          <w:rStyle w:val="Hyperlink"/>
          <w:rFonts w:hint="cs"/>
          <w:rtl/>
        </w:rPr>
        <w:t xml:space="preserve"> </w:t>
      </w:r>
      <w:r>
        <w:rPr>
          <w:rFonts w:hint="cs"/>
          <w:rtl/>
        </w:rPr>
        <w:t xml:space="preserve"> ديسمبر 2021.</w:t>
      </w:r>
    </w:p>
  </w:footnote>
  <w:footnote w:id="20">
    <w:p w14:paraId="05626FD7" w14:textId="77777777" w:rsidR="00C06454" w:rsidRPr="007923CC" w:rsidRDefault="00C06454" w:rsidP="00C06454">
      <w:pPr>
        <w:pStyle w:val="FootnoteText"/>
      </w:pPr>
      <w:r>
        <w:rPr>
          <w:rStyle w:val="FootnoteReference"/>
        </w:rPr>
        <w:footnoteRef/>
      </w:r>
      <w:r>
        <w:rPr>
          <w:rtl/>
        </w:rPr>
        <w:t xml:space="preserve"> </w:t>
      </w:r>
      <w:r w:rsidRPr="003D2504">
        <w:rPr>
          <w:rFonts w:cs="Arial"/>
          <w:rtl/>
        </w:rPr>
        <w:t>وزارة السياحة والآثار، أجندة عمل وزارة السياحة والآثاروالربط بأهداف الأجندة الوطنية للتنمية المستدامة: رؤية مصر 2030 المتسقة مع الأهداف الأممية للتنمية المستدامة، تقرير غير منشور، 2020.</w:t>
      </w:r>
      <w:r>
        <w:rPr>
          <w:rFonts w:hint="cs"/>
          <w:rtl/>
        </w:rPr>
        <w:t>.</w:t>
      </w:r>
    </w:p>
  </w:footnote>
  <w:footnote w:id="21">
    <w:p w14:paraId="2C69446D" w14:textId="77777777" w:rsidR="00C06454" w:rsidRDefault="00C06454" w:rsidP="00C06454">
      <w:pPr>
        <w:pStyle w:val="FootnoteText"/>
      </w:pPr>
      <w:r>
        <w:rPr>
          <w:rStyle w:val="FootnoteReference"/>
        </w:rPr>
        <w:footnoteRef/>
      </w:r>
      <w:r>
        <w:rPr>
          <w:rFonts w:hint="cs"/>
          <w:rtl/>
        </w:rPr>
        <w:t xml:space="preserve"> </w:t>
      </w:r>
      <w:r w:rsidRPr="00660851">
        <w:rPr>
          <w:rFonts w:cs="Arial"/>
          <w:rtl/>
        </w:rPr>
        <w:t>البنك المركزي</w:t>
      </w:r>
      <w:r>
        <w:rPr>
          <w:rFonts w:cs="Arial" w:hint="cs"/>
          <w:rtl/>
        </w:rPr>
        <w:t xml:space="preserve"> المصري، </w:t>
      </w:r>
      <w:r w:rsidRPr="00660851">
        <w:rPr>
          <w:rFonts w:cs="Arial"/>
          <w:rtl/>
        </w:rPr>
        <w:t>إيرادات السياحة</w:t>
      </w:r>
      <w:r>
        <w:rPr>
          <w:rFonts w:cs="Arial" w:hint="cs"/>
          <w:rtl/>
        </w:rPr>
        <w:t>،</w:t>
      </w:r>
      <w:r w:rsidRPr="00660851">
        <w:rPr>
          <w:rFonts w:cs="Arial"/>
          <w:rtl/>
        </w:rPr>
        <w:t xml:space="preserve"> </w:t>
      </w:r>
      <w:r>
        <w:rPr>
          <w:rFonts w:cs="Arial"/>
          <w:rtl/>
        </w:rPr>
        <w:t>ميزان المدفوعات المصري</w:t>
      </w:r>
      <w:r>
        <w:rPr>
          <w:rFonts w:cs="Arial" w:hint="cs"/>
          <w:rtl/>
        </w:rPr>
        <w:t xml:space="preserve"> 2018 -2019  </w:t>
      </w:r>
    </w:p>
  </w:footnote>
  <w:footnote w:id="22">
    <w:p w14:paraId="5D72E1B6" w14:textId="77777777" w:rsidR="00C06454" w:rsidRDefault="00C06454" w:rsidP="00C06454">
      <w:pPr>
        <w:pStyle w:val="FootnoteText"/>
      </w:pPr>
      <w:r>
        <w:rPr>
          <w:rStyle w:val="FootnoteReference"/>
        </w:rPr>
        <w:footnoteRef/>
      </w:r>
      <w:r>
        <w:rPr>
          <w:rtl/>
        </w:rPr>
        <w:t xml:space="preserve"> </w:t>
      </w:r>
      <w:r>
        <w:rPr>
          <w:rFonts w:hint="cs"/>
          <w:rtl/>
        </w:rPr>
        <w:t xml:space="preserve">وزارة السياحة والآثار </w:t>
      </w:r>
      <w:r>
        <w:rPr>
          <w:rtl/>
        </w:rPr>
        <w:t>–</w:t>
      </w:r>
      <w:r>
        <w:rPr>
          <w:rFonts w:hint="cs"/>
          <w:rtl/>
        </w:rPr>
        <w:t xml:space="preserve"> مرجع سابق.</w:t>
      </w:r>
    </w:p>
  </w:footnote>
  <w:footnote w:id="23">
    <w:p w14:paraId="1B49F456" w14:textId="77777777" w:rsidR="00C06454" w:rsidRDefault="00C06454" w:rsidP="00C06454">
      <w:pPr>
        <w:pStyle w:val="FootnoteText"/>
      </w:pPr>
      <w:r>
        <w:rPr>
          <w:rStyle w:val="FootnoteReference"/>
        </w:rPr>
        <w:footnoteRef/>
      </w:r>
      <w:r>
        <w:rPr>
          <w:rtl/>
        </w:rPr>
        <w:t xml:space="preserve"> </w:t>
      </w:r>
      <w:r>
        <w:rPr>
          <w:rFonts w:cs="Arial"/>
          <w:rtl/>
        </w:rPr>
        <w:t>وزارة السياحة والآثار،</w:t>
      </w:r>
      <w:r>
        <w:rPr>
          <w:rFonts w:cs="Arial" w:hint="cs"/>
          <w:rtl/>
        </w:rPr>
        <w:t xml:space="preserve"> مرجع سابق </w:t>
      </w:r>
      <w:r w:rsidRPr="00CD2D10">
        <w:rPr>
          <w:rFonts w:cs="Arial"/>
          <w:rtl/>
        </w:rPr>
        <w:t>2020.</w:t>
      </w:r>
    </w:p>
  </w:footnote>
  <w:footnote w:id="24">
    <w:p w14:paraId="7F2F4C53" w14:textId="77777777" w:rsidR="00C06454" w:rsidRDefault="00C06454" w:rsidP="00C06454">
      <w:pPr>
        <w:pStyle w:val="FootnoteText"/>
      </w:pPr>
      <w:r>
        <w:rPr>
          <w:rStyle w:val="FootnoteReference"/>
        </w:rPr>
        <w:footnoteRef/>
      </w:r>
      <w:r>
        <w:rPr>
          <w:rtl/>
        </w:rPr>
        <w:t xml:space="preserve"> </w:t>
      </w:r>
      <w:r>
        <w:rPr>
          <w:rFonts w:hint="cs"/>
          <w:rtl/>
        </w:rPr>
        <w:t xml:space="preserve">وزارة السياحة والآثار </w:t>
      </w:r>
      <w:r>
        <w:rPr>
          <w:rtl/>
        </w:rPr>
        <w:t>–</w:t>
      </w:r>
      <w:r>
        <w:rPr>
          <w:rFonts w:hint="cs"/>
          <w:rtl/>
        </w:rPr>
        <w:t xml:space="preserve"> مرجع سابق 2020.</w:t>
      </w:r>
    </w:p>
  </w:footnote>
  <w:footnote w:id="25">
    <w:p w14:paraId="548FF820" w14:textId="77777777" w:rsidR="00C06454" w:rsidRDefault="00C06454" w:rsidP="00C06454">
      <w:pPr>
        <w:pStyle w:val="FootnoteText"/>
      </w:pPr>
      <w:r>
        <w:rPr>
          <w:rStyle w:val="FootnoteReference"/>
        </w:rPr>
        <w:footnoteRef/>
      </w:r>
      <w:r>
        <w:rPr>
          <w:rtl/>
        </w:rPr>
        <w:t xml:space="preserve"> </w:t>
      </w:r>
      <w:r w:rsidRPr="005510F3">
        <w:t>http://www.unesco.org/new/en/culture</w:t>
      </w:r>
      <w:r w:rsidRPr="005510F3">
        <w:rPr>
          <w:rFonts w:cs="Arial"/>
          <w:rtl/>
        </w:rPr>
        <w:t>/</w:t>
      </w:r>
    </w:p>
  </w:footnote>
  <w:footnote w:id="26">
    <w:p w14:paraId="322EB3B9" w14:textId="77777777" w:rsidR="00C06454" w:rsidRDefault="00C06454" w:rsidP="00C06454">
      <w:pPr>
        <w:pStyle w:val="FootnoteText"/>
      </w:pPr>
      <w:r>
        <w:rPr>
          <w:rStyle w:val="FootnoteReference"/>
        </w:rPr>
        <w:footnoteRef/>
      </w:r>
      <w:r>
        <w:rPr>
          <w:rtl/>
        </w:rPr>
        <w:t xml:space="preserve"> </w:t>
      </w:r>
      <w:r>
        <w:rPr>
          <w:rFonts w:cs="Arial"/>
          <w:rtl/>
        </w:rPr>
        <w:t>منظمة الأمم المتحدة للتربية والعلم والثقافة، "النصوص الأساسية المتعلقة باتفاقية التراث العالمي 1972"، (نشرة 2005)، المؤتمر العام لمنظمة الأمم المتحدة للتربية والعلم والثقافة، باريس، (17 أكتوبر-21 نوفمبر 1972).</w:t>
      </w:r>
    </w:p>
    <w:p w14:paraId="44B1A0B7" w14:textId="77777777" w:rsidR="00C06454" w:rsidRDefault="00C06454" w:rsidP="00C06454">
      <w:pPr>
        <w:pStyle w:val="FootnoteText"/>
      </w:pPr>
      <w:r>
        <w:t>http://whc.unesco.org/arb/conventiontext (arabic)</w:t>
      </w:r>
      <w:r>
        <w:rPr>
          <w:rFonts w:hint="cs"/>
          <w:rtl/>
        </w:rPr>
        <w:t xml:space="preserve"> تاريخ التصفح 13\01\2022 </w:t>
      </w:r>
    </w:p>
  </w:footnote>
  <w:footnote w:id="27">
    <w:p w14:paraId="6D6F6485" w14:textId="77777777" w:rsidR="00C06454" w:rsidRDefault="00C06454" w:rsidP="00C06454">
      <w:pPr>
        <w:pStyle w:val="FootnoteText"/>
        <w:rPr>
          <w:lang w:bidi="ar-EG"/>
        </w:rPr>
      </w:pPr>
      <w:r>
        <w:rPr>
          <w:rStyle w:val="FootnoteReference"/>
        </w:rPr>
        <w:footnoteRef/>
      </w:r>
      <w:r>
        <w:rPr>
          <w:rtl/>
        </w:rPr>
        <w:t xml:space="preserve"> </w:t>
      </w:r>
      <w:r>
        <w:rPr>
          <w:rFonts w:ascii="Simplified Arabic" w:hAnsi="Simplified Arabic" w:cs="Simplified Arabic"/>
          <w:rtl/>
          <w:lang w:bidi="ar-DZ"/>
        </w:rPr>
        <w:t xml:space="preserve">منظمة الأمم المتحدة للتربية والعلم والثقافة، </w:t>
      </w:r>
      <w:r>
        <w:rPr>
          <w:rFonts w:ascii="Simplified Arabic" w:hAnsi="Simplified Arabic" w:cs="Simplified Arabic"/>
          <w:b/>
          <w:bCs/>
          <w:rtl/>
          <w:lang w:bidi="ar-DZ"/>
        </w:rPr>
        <w:t>"التراث الثقافي المادي"</w:t>
      </w:r>
      <w:r>
        <w:rPr>
          <w:rFonts w:ascii="Simplified Arabic" w:hAnsi="Simplified Arabic" w:cs="Simplified Arabic"/>
          <w:rtl/>
          <w:lang w:bidi="ar-DZ"/>
        </w:rPr>
        <w:t>، مكتب اليونسكو بالقاهرة.</w:t>
      </w:r>
      <w:r>
        <w:rPr>
          <w:rFonts w:ascii="Simplified Arabic" w:hAnsi="Simplified Arabic" w:cs="Simplified Arabic"/>
          <w:lang w:bidi="ar-DZ"/>
        </w:rPr>
        <w:t xml:space="preserve"> </w:t>
      </w:r>
      <w:hyperlink r:id="rId12" w:history="1">
        <w:r w:rsidRPr="007132AF">
          <w:rPr>
            <w:rStyle w:val="Hyperlink"/>
            <w:rFonts w:ascii="Simplified Arabic" w:hAnsi="Simplified Arabic" w:cs="Simplified Arabic"/>
            <w:lang w:bidi="ar-DZ"/>
          </w:rPr>
          <w:t>www.unesco.org/new/ar/cairo/culture/tangible-cultural-heritage</w:t>
        </w:r>
        <w:r w:rsidRPr="007132AF">
          <w:rPr>
            <w:rStyle w:val="Hyperlink"/>
            <w:rFonts w:ascii="Simplified Arabic" w:hAnsi="Simplified Arabic" w:cs="Simplified Arabic"/>
            <w:rtl/>
            <w:lang w:bidi="ar-DZ"/>
          </w:rPr>
          <w:t>/</w:t>
        </w:r>
      </w:hyperlink>
      <w:r>
        <w:rPr>
          <w:rFonts w:ascii="Simplified Arabic" w:hAnsi="Simplified Arabic" w:cs="Simplified Arabic"/>
          <w:lang w:bidi="ar-DZ"/>
        </w:rPr>
        <w:t xml:space="preserve"> </w:t>
      </w:r>
      <w:r>
        <w:rPr>
          <w:rFonts w:ascii="Simplified Arabic" w:hAnsi="Simplified Arabic" w:cs="Simplified Arabic" w:hint="cs"/>
          <w:rtl/>
          <w:lang w:bidi="ar-EG"/>
        </w:rPr>
        <w:t>تاريخ التصفح 13</w:t>
      </w:r>
      <w:r>
        <w:rPr>
          <w:rFonts w:ascii="Simplified Arabic" w:hAnsi="Simplified Arabic" w:cs="Simplified Arabic"/>
          <w:lang w:bidi="ar-EG"/>
        </w:rPr>
        <w:t>/</w:t>
      </w:r>
      <w:r>
        <w:rPr>
          <w:rFonts w:ascii="Simplified Arabic" w:hAnsi="Simplified Arabic" w:cs="Simplified Arabic" w:hint="cs"/>
          <w:rtl/>
          <w:lang w:bidi="ar-EG"/>
        </w:rPr>
        <w:t>01</w:t>
      </w:r>
      <w:r>
        <w:rPr>
          <w:rFonts w:ascii="Simplified Arabic" w:hAnsi="Simplified Arabic" w:cs="Simplified Arabic"/>
          <w:lang w:bidi="ar-EG"/>
        </w:rPr>
        <w:t>2022 /</w:t>
      </w:r>
    </w:p>
  </w:footnote>
  <w:footnote w:id="28">
    <w:p w14:paraId="65702C90" w14:textId="77777777" w:rsidR="00C06454" w:rsidRDefault="00C06454" w:rsidP="00C06454">
      <w:pPr>
        <w:pStyle w:val="FootnoteText"/>
        <w:rPr>
          <w:rtl/>
          <w:lang w:bidi="ar-EG"/>
        </w:rPr>
      </w:pPr>
      <w:r>
        <w:rPr>
          <w:rStyle w:val="FootnoteReference"/>
        </w:rPr>
        <w:footnoteRef/>
      </w:r>
      <w:hyperlink r:id="rId13" w:anchor=":~:text=According%20to%20the%20definition%20adopted,products%20in%20a%20tourism%20destination" w:history="1">
        <w:r w:rsidRPr="007132AF">
          <w:rPr>
            <w:rStyle w:val="Hyperlink"/>
            <w:lang w:bidi="ar-EG"/>
          </w:rPr>
          <w:t>https://www.unwto.org/tourism-and-culture#:~:text=According%20to%20the%20definition%20adopted,products%20in%20a%20tourism%20destination</w:t>
        </w:r>
      </w:hyperlink>
      <w:r>
        <w:rPr>
          <w:rFonts w:hint="cs"/>
          <w:rtl/>
          <w:lang w:bidi="ar-EG"/>
        </w:rPr>
        <w:t xml:space="preserve">  تاريخ التصفح </w:t>
      </w:r>
      <w:r>
        <w:rPr>
          <w:lang w:bidi="ar-EG"/>
        </w:rPr>
        <w:t>14/01/2022</w:t>
      </w:r>
    </w:p>
  </w:footnote>
  <w:footnote w:id="29">
    <w:p w14:paraId="1B6A8008" w14:textId="77777777" w:rsidR="00C06454" w:rsidRDefault="00C06454" w:rsidP="00C06454">
      <w:pPr>
        <w:pStyle w:val="FootnoteText"/>
        <w:rPr>
          <w:lang w:bidi="ar-EG"/>
        </w:rPr>
      </w:pPr>
      <w:r>
        <w:rPr>
          <w:rStyle w:val="FootnoteReference"/>
        </w:rPr>
        <w:footnoteRef/>
      </w:r>
      <w:r>
        <w:rPr>
          <w:rtl/>
        </w:rPr>
        <w:t xml:space="preserve"> </w:t>
      </w:r>
      <w:r>
        <w:rPr>
          <w:rFonts w:hint="cs"/>
          <w:rtl/>
          <w:lang w:bidi="ar-EG"/>
        </w:rPr>
        <w:t>سلوى محمد موسي وأخرون. سياحة التراث الثقافي المستدامة مع التطبيق على القاهرة التاريخية، سلسلة قضايا التخطيط والتنمية، رقم (302)، معهد التخطيط القومي، مصر ص25،26.</w:t>
      </w:r>
    </w:p>
  </w:footnote>
  <w:footnote w:id="30">
    <w:p w14:paraId="5FBE8613" w14:textId="77777777" w:rsidR="00C06454" w:rsidRDefault="00C06454" w:rsidP="00C06454">
      <w:pPr>
        <w:pStyle w:val="FootnoteText"/>
        <w:rPr>
          <w:lang w:bidi="ar-EG"/>
        </w:rPr>
      </w:pPr>
      <w:r>
        <w:rPr>
          <w:rStyle w:val="FootnoteReference"/>
        </w:rPr>
        <w:footnoteRef/>
      </w:r>
      <w:r>
        <w:rPr>
          <w:rtl/>
        </w:rPr>
        <w:t xml:space="preserve"> </w:t>
      </w:r>
      <w:r>
        <w:rPr>
          <w:rFonts w:hint="cs"/>
          <w:rtl/>
          <w:lang w:bidi="ar-EG"/>
        </w:rPr>
        <w:t>سلوى محمد موسي وأخرون، مرجع سابق.</w:t>
      </w:r>
    </w:p>
  </w:footnote>
  <w:footnote w:id="31">
    <w:p w14:paraId="2B2A7892" w14:textId="77777777" w:rsidR="00C06454" w:rsidRDefault="00C06454" w:rsidP="00C06454">
      <w:pPr>
        <w:pStyle w:val="FootnoteText"/>
        <w:rPr>
          <w:lang w:bidi="ar-EG"/>
        </w:rPr>
      </w:pPr>
      <w:r>
        <w:rPr>
          <w:rStyle w:val="FootnoteReference"/>
        </w:rPr>
        <w:footnoteRef/>
      </w:r>
      <w:r>
        <w:rPr>
          <w:rtl/>
        </w:rPr>
        <w:t xml:space="preserve"> </w:t>
      </w:r>
      <w:hyperlink r:id="rId14" w:history="1">
        <w:r w:rsidRPr="007132AF">
          <w:rPr>
            <w:rStyle w:val="Hyperlink"/>
          </w:rPr>
          <w:t>https://ar.unesco.org/courier/april-june-2017/lthqf-fy-smym-hdf-ltnmy-lmstdm</w:t>
        </w:r>
        <w:r w:rsidRPr="007132AF">
          <w:rPr>
            <w:rStyle w:val="Hyperlink"/>
            <w:rFonts w:hint="cs"/>
            <w:rtl/>
          </w:rPr>
          <w:t xml:space="preserve"> تاريخ التصفح </w:t>
        </w:r>
        <w:r w:rsidRPr="007132AF">
          <w:rPr>
            <w:rStyle w:val="Hyperlink"/>
          </w:rPr>
          <w:t>15/01/2022</w:t>
        </w:r>
      </w:hyperlink>
      <w:r>
        <w:t xml:space="preserve"> </w:t>
      </w:r>
    </w:p>
  </w:footnote>
  <w:footnote w:id="32">
    <w:p w14:paraId="17604193" w14:textId="77777777" w:rsidR="00C06454" w:rsidRPr="00304A88" w:rsidRDefault="00C06454" w:rsidP="00C06454">
      <w:pPr>
        <w:pStyle w:val="FootnoteText"/>
        <w:rPr>
          <w:lang w:bidi="ar-EG"/>
        </w:rPr>
      </w:pPr>
      <w:r>
        <w:rPr>
          <w:rStyle w:val="FootnoteReference"/>
        </w:rPr>
        <w:footnoteRef/>
      </w:r>
      <w:r>
        <w:rPr>
          <w:rtl/>
        </w:rPr>
        <w:t xml:space="preserve"> </w:t>
      </w:r>
      <w:hyperlink r:id="rId15" w:history="1">
        <w:r w:rsidRPr="007132AF">
          <w:rPr>
            <w:rStyle w:val="Hyperlink"/>
          </w:rPr>
          <w:t>http://moc.gov.eg/ar/media-center/news</w:t>
        </w:r>
        <w:r w:rsidRPr="007132AF">
          <w:rPr>
            <w:rStyle w:val="Hyperlink"/>
            <w:rFonts w:hint="cs"/>
            <w:rtl/>
          </w:rPr>
          <w:t xml:space="preserve"> </w:t>
        </w:r>
        <w:r w:rsidRPr="007132AF">
          <w:rPr>
            <w:rStyle w:val="Hyperlink"/>
            <w:rFonts w:hint="cs"/>
            <w:rtl/>
            <w:lang w:bidi="ar-EG"/>
          </w:rPr>
          <w:t xml:space="preserve">تاريخ التصفح </w:t>
        </w:r>
        <w:r w:rsidRPr="007132AF">
          <w:rPr>
            <w:rStyle w:val="Hyperlink"/>
            <w:lang w:bidi="ar-EG"/>
          </w:rPr>
          <w:t>15/01/2022</w:t>
        </w:r>
      </w:hyperlink>
      <w:r>
        <w:rPr>
          <w:lang w:bidi="ar-EG"/>
        </w:rPr>
        <w:t xml:space="preserve"> </w:t>
      </w:r>
    </w:p>
  </w:footnote>
  <w:footnote w:id="33">
    <w:p w14:paraId="62C05148" w14:textId="77777777" w:rsidR="00C06454" w:rsidRPr="00304A88" w:rsidRDefault="00C06454" w:rsidP="00C06454">
      <w:pPr>
        <w:pStyle w:val="FootnoteText"/>
        <w:rPr>
          <w:lang w:bidi="ar-EG"/>
        </w:rPr>
      </w:pPr>
      <w:r>
        <w:rPr>
          <w:rStyle w:val="FootnoteReference"/>
        </w:rPr>
        <w:footnoteRef/>
      </w:r>
      <w:r>
        <w:t xml:space="preserve"> </w:t>
      </w:r>
      <w:r>
        <w:rPr>
          <w:rFonts w:hint="cs"/>
          <w:rtl/>
          <w:lang w:bidi="ar-EG"/>
        </w:rPr>
        <w:t>مرجع سابق</w:t>
      </w:r>
      <w:r>
        <w:rPr>
          <w:rtl/>
        </w:rPr>
        <w:t xml:space="preserve"> </w:t>
      </w:r>
      <w:hyperlink r:id="rId16" w:history="1">
        <w:r w:rsidRPr="007132AF">
          <w:rPr>
            <w:rStyle w:val="Hyperlink"/>
          </w:rPr>
          <w:t>https://ar.unesco.org/courier/april-june-2017/lthqf-fy-smym-hdf-ltnmy-lmstdm</w:t>
        </w:r>
        <w:r w:rsidRPr="007132AF">
          <w:rPr>
            <w:rStyle w:val="Hyperlink"/>
            <w:rFonts w:hint="cs"/>
            <w:rtl/>
          </w:rPr>
          <w:t xml:space="preserve"> تاريخ التصفح </w:t>
        </w:r>
        <w:r w:rsidRPr="007132AF">
          <w:rPr>
            <w:rStyle w:val="Hyperlink"/>
          </w:rPr>
          <w:t>15/01/2022</w:t>
        </w:r>
      </w:hyperlink>
      <w:r>
        <w:t xml:space="preserve"> </w:t>
      </w:r>
    </w:p>
  </w:footnote>
  <w:footnote w:id="34">
    <w:p w14:paraId="06FB2FCB" w14:textId="77777777" w:rsidR="00C06454" w:rsidRDefault="00C06454" w:rsidP="00C06454">
      <w:pPr>
        <w:pStyle w:val="FootnoteText"/>
        <w:rPr>
          <w:lang w:bidi="ar-EG"/>
        </w:rPr>
      </w:pPr>
      <w:r>
        <w:rPr>
          <w:rStyle w:val="FootnoteReference"/>
        </w:rPr>
        <w:footnoteRef/>
      </w:r>
      <w:r>
        <w:rPr>
          <w:rtl/>
        </w:rPr>
        <w:t xml:space="preserve"> </w:t>
      </w:r>
      <w:hyperlink r:id="rId17" w:history="1">
        <w:r>
          <w:rPr>
            <w:rStyle w:val="Hyperlink"/>
            <w:rtl/>
          </w:rPr>
          <w:t xml:space="preserve">وزيرة التخطيط تشهد توقيع مذكرة تفاهم بين </w:t>
        </w:r>
        <w:r>
          <w:rPr>
            <w:rStyle w:val="Hyperlink"/>
          </w:rPr>
          <w:t>"</w:t>
        </w:r>
        <w:r>
          <w:rPr>
            <w:rStyle w:val="Hyperlink"/>
            <w:rtl/>
          </w:rPr>
          <w:t>صندوق مصر السيادي</w:t>
        </w:r>
        <w:r>
          <w:rPr>
            <w:rStyle w:val="Hyperlink"/>
          </w:rPr>
          <w:t xml:space="preserve">" </w:t>
        </w:r>
        <w:r>
          <w:rPr>
            <w:rStyle w:val="Hyperlink"/>
            <w:rtl/>
          </w:rPr>
          <w:t>و</w:t>
        </w:r>
        <w:r>
          <w:rPr>
            <w:rStyle w:val="Hyperlink"/>
          </w:rPr>
          <w:t>"</w:t>
        </w:r>
        <w:r>
          <w:rPr>
            <w:rStyle w:val="Hyperlink"/>
            <w:rtl/>
          </w:rPr>
          <w:t>بدايات مصر</w:t>
        </w:r>
        <w:r>
          <w:rPr>
            <w:rStyle w:val="Hyperlink"/>
          </w:rPr>
          <w:t xml:space="preserve">" </w:t>
        </w:r>
        <w:r>
          <w:rPr>
            <w:rStyle w:val="Hyperlink"/>
            <w:rtl/>
          </w:rPr>
          <w:t xml:space="preserve">لدراسة تحويل منطقة </w:t>
        </w:r>
        <w:r>
          <w:rPr>
            <w:rStyle w:val="Hyperlink"/>
          </w:rPr>
          <w:t>"</w:t>
        </w:r>
        <w:r>
          <w:rPr>
            <w:rStyle w:val="Hyperlink"/>
            <w:rtl/>
          </w:rPr>
          <w:t>باب العزب</w:t>
        </w:r>
        <w:r>
          <w:rPr>
            <w:rStyle w:val="Hyperlink"/>
          </w:rPr>
          <w:t xml:space="preserve">" </w:t>
        </w:r>
        <w:r>
          <w:rPr>
            <w:rStyle w:val="Hyperlink"/>
            <w:rtl/>
          </w:rPr>
          <w:t>بالقلعة لأول منطقة إبداع متكاملة في الشرق الأوسط وأفريقيا</w:t>
        </w:r>
        <w:r>
          <w:rPr>
            <w:rStyle w:val="Hyperlink"/>
          </w:rPr>
          <w:t xml:space="preserve"> (mped.gov.eg)</w:t>
        </w:r>
      </w:hyperlink>
      <w:r>
        <w:rPr>
          <w:rFonts w:hint="cs"/>
          <w:rtl/>
        </w:rPr>
        <w:t xml:space="preserve"> تاريخ التصفح </w:t>
      </w:r>
      <w:r>
        <w:t>5/01/2022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1363D" w14:textId="7D1BC4A8" w:rsidR="00EF3A90" w:rsidRDefault="00EF3A90"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56192"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96E29B" id="Straight Connector 2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336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EF3A90" w:rsidRPr="000C0218" w:rsidRDefault="00EF3A90"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26" style="position:absolute;left:0;text-align:left;margin-left:0;margin-top:0;width:468.5pt;height:21.3pt;z-index:-25165312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EF3A90" w:rsidRPr="000C0218" w:rsidRDefault="00EF3A90"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85A8F"/>
    <w:multiLevelType w:val="hybridMultilevel"/>
    <w:tmpl w:val="9D1E2B74"/>
    <w:lvl w:ilvl="0" w:tplc="55228506">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2F38E2"/>
    <w:multiLevelType w:val="hybridMultilevel"/>
    <w:tmpl w:val="F3A498B0"/>
    <w:lvl w:ilvl="0" w:tplc="55228506">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857965"/>
    <w:multiLevelType w:val="hybridMultilevel"/>
    <w:tmpl w:val="595EF016"/>
    <w:lvl w:ilvl="0" w:tplc="A6DA7A1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3A4CCB"/>
    <w:multiLevelType w:val="hybridMultilevel"/>
    <w:tmpl w:val="F880DFB2"/>
    <w:lvl w:ilvl="0" w:tplc="0A302BA0">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F5697F"/>
    <w:multiLevelType w:val="hybridMultilevel"/>
    <w:tmpl w:val="E57096F4"/>
    <w:lvl w:ilvl="0" w:tplc="A6DA7A1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5B2500"/>
    <w:multiLevelType w:val="multilevel"/>
    <w:tmpl w:val="3D2AEF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14D40AB"/>
    <w:multiLevelType w:val="multilevel"/>
    <w:tmpl w:val="571AE3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3CD2923"/>
    <w:multiLevelType w:val="hybridMultilevel"/>
    <w:tmpl w:val="9E5A4E4C"/>
    <w:lvl w:ilvl="0" w:tplc="55228506">
      <w:start w:val="1"/>
      <w:numFmt w:val="arabicAbjad"/>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3F52185"/>
    <w:multiLevelType w:val="hybridMultilevel"/>
    <w:tmpl w:val="F880DFB2"/>
    <w:lvl w:ilvl="0" w:tplc="0A302BA0">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462765"/>
    <w:multiLevelType w:val="hybridMultilevel"/>
    <w:tmpl w:val="02E8FD44"/>
    <w:lvl w:ilvl="0" w:tplc="55228506">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9B6CF0"/>
    <w:multiLevelType w:val="hybridMultilevel"/>
    <w:tmpl w:val="26CE3954"/>
    <w:lvl w:ilvl="0" w:tplc="55228506">
      <w:start w:val="1"/>
      <w:numFmt w:val="arabicAbjad"/>
      <w:lvlText w:val="%1."/>
      <w:lvlJc w:val="left"/>
      <w:pPr>
        <w:ind w:left="720" w:hanging="360"/>
      </w:pPr>
      <w:rPr>
        <w:rFonts w:hint="default"/>
      </w:rPr>
    </w:lvl>
    <w:lvl w:ilvl="1" w:tplc="EDB24DCA">
      <w:numFmt w:val="bullet"/>
      <w:lvlText w:val="-"/>
      <w:lvlJc w:val="left"/>
      <w:pPr>
        <w:ind w:left="1440" w:hanging="360"/>
      </w:pPr>
      <w:rPr>
        <w:rFonts w:ascii="Calibri Light" w:eastAsiaTheme="minorHAnsi" w:hAnsi="Calibri Light" w:cs="Calibri Light"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5846B6"/>
    <w:multiLevelType w:val="hybridMultilevel"/>
    <w:tmpl w:val="DDD0F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8542B9"/>
    <w:multiLevelType w:val="multilevel"/>
    <w:tmpl w:val="A7A03C64"/>
    <w:lvl w:ilvl="0">
      <w:start w:val="1"/>
      <w:numFmt w:val="arabicAbjad"/>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6D860B13"/>
    <w:multiLevelType w:val="hybridMultilevel"/>
    <w:tmpl w:val="67CC548A"/>
    <w:lvl w:ilvl="0" w:tplc="55228506">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6E4DFD"/>
    <w:multiLevelType w:val="hybridMultilevel"/>
    <w:tmpl w:val="57C6D0B4"/>
    <w:lvl w:ilvl="0" w:tplc="A6DA7A1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1B04C2"/>
    <w:multiLevelType w:val="hybridMultilevel"/>
    <w:tmpl w:val="6F1C0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245932"/>
    <w:multiLevelType w:val="hybridMultilevel"/>
    <w:tmpl w:val="FB2EAF00"/>
    <w:lvl w:ilvl="0" w:tplc="55228506">
      <w:start w:val="1"/>
      <w:numFmt w:val="arabicAbjad"/>
      <w:lvlText w:val="%1."/>
      <w:lvlJc w:val="left"/>
      <w:pPr>
        <w:ind w:left="720" w:hanging="360"/>
      </w:pPr>
      <w:rPr>
        <w:rFonts w:hint="default"/>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1"/>
  </w:num>
  <w:num w:numId="3">
    <w:abstractNumId w:val="5"/>
  </w:num>
  <w:num w:numId="4">
    <w:abstractNumId w:val="7"/>
  </w:num>
  <w:num w:numId="5">
    <w:abstractNumId w:val="9"/>
  </w:num>
  <w:num w:numId="6">
    <w:abstractNumId w:val="2"/>
  </w:num>
  <w:num w:numId="7">
    <w:abstractNumId w:val="0"/>
  </w:num>
  <w:num w:numId="8">
    <w:abstractNumId w:val="12"/>
  </w:num>
  <w:num w:numId="9">
    <w:abstractNumId w:val="13"/>
  </w:num>
  <w:num w:numId="10">
    <w:abstractNumId w:val="3"/>
  </w:num>
  <w:num w:numId="11">
    <w:abstractNumId w:val="8"/>
  </w:num>
  <w:num w:numId="12">
    <w:abstractNumId w:val="1"/>
  </w:num>
  <w:num w:numId="13">
    <w:abstractNumId w:val="15"/>
  </w:num>
  <w:num w:numId="14">
    <w:abstractNumId w:val="16"/>
  </w:num>
  <w:num w:numId="15">
    <w:abstractNumId w:val="4"/>
  </w:num>
  <w:num w:numId="16">
    <w:abstractNumId w:val="14"/>
  </w:num>
  <w:num w:numId="17">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474D"/>
    <w:rsid w:val="000075F1"/>
    <w:rsid w:val="00013AC4"/>
    <w:rsid w:val="00014F29"/>
    <w:rsid w:val="000155FB"/>
    <w:rsid w:val="00015C7D"/>
    <w:rsid w:val="000168C7"/>
    <w:rsid w:val="00020F2E"/>
    <w:rsid w:val="00021B83"/>
    <w:rsid w:val="000224BA"/>
    <w:rsid w:val="00022E2C"/>
    <w:rsid w:val="00023694"/>
    <w:rsid w:val="0002592B"/>
    <w:rsid w:val="00034DA1"/>
    <w:rsid w:val="00037725"/>
    <w:rsid w:val="00037830"/>
    <w:rsid w:val="0004508A"/>
    <w:rsid w:val="00051E2E"/>
    <w:rsid w:val="00053560"/>
    <w:rsid w:val="00055308"/>
    <w:rsid w:val="00060D78"/>
    <w:rsid w:val="00062EBD"/>
    <w:rsid w:val="00063B4B"/>
    <w:rsid w:val="00067A63"/>
    <w:rsid w:val="00073BC4"/>
    <w:rsid w:val="00074E3E"/>
    <w:rsid w:val="00080AD2"/>
    <w:rsid w:val="0008553E"/>
    <w:rsid w:val="00086687"/>
    <w:rsid w:val="00092708"/>
    <w:rsid w:val="000A5641"/>
    <w:rsid w:val="000A5DA2"/>
    <w:rsid w:val="000B3D01"/>
    <w:rsid w:val="000C0218"/>
    <w:rsid w:val="000C12FD"/>
    <w:rsid w:val="000C4CE5"/>
    <w:rsid w:val="000C508B"/>
    <w:rsid w:val="000C5848"/>
    <w:rsid w:val="000D218A"/>
    <w:rsid w:val="000D3EFF"/>
    <w:rsid w:val="000D4C72"/>
    <w:rsid w:val="000D4DBB"/>
    <w:rsid w:val="000E0781"/>
    <w:rsid w:val="000E09E4"/>
    <w:rsid w:val="000E1C14"/>
    <w:rsid w:val="000E5DBA"/>
    <w:rsid w:val="000E652E"/>
    <w:rsid w:val="000F32DE"/>
    <w:rsid w:val="000F404C"/>
    <w:rsid w:val="000F651D"/>
    <w:rsid w:val="001004AF"/>
    <w:rsid w:val="00101DA0"/>
    <w:rsid w:val="00101F07"/>
    <w:rsid w:val="00104AE6"/>
    <w:rsid w:val="0010544A"/>
    <w:rsid w:val="0010752D"/>
    <w:rsid w:val="001106D7"/>
    <w:rsid w:val="00112FA9"/>
    <w:rsid w:val="00125EC6"/>
    <w:rsid w:val="00126509"/>
    <w:rsid w:val="0013506F"/>
    <w:rsid w:val="0014046F"/>
    <w:rsid w:val="001421D1"/>
    <w:rsid w:val="001507AE"/>
    <w:rsid w:val="00151006"/>
    <w:rsid w:val="00153F3F"/>
    <w:rsid w:val="00154C9A"/>
    <w:rsid w:val="00155842"/>
    <w:rsid w:val="001568E3"/>
    <w:rsid w:val="00162772"/>
    <w:rsid w:val="00162C5D"/>
    <w:rsid w:val="00162DDA"/>
    <w:rsid w:val="00167E7B"/>
    <w:rsid w:val="00171AE2"/>
    <w:rsid w:val="00171CBC"/>
    <w:rsid w:val="00172D74"/>
    <w:rsid w:val="00174036"/>
    <w:rsid w:val="00175451"/>
    <w:rsid w:val="00176682"/>
    <w:rsid w:val="00183026"/>
    <w:rsid w:val="001833A9"/>
    <w:rsid w:val="001903A2"/>
    <w:rsid w:val="00192B04"/>
    <w:rsid w:val="00196A2B"/>
    <w:rsid w:val="001A08E2"/>
    <w:rsid w:val="001A0A0C"/>
    <w:rsid w:val="001A6070"/>
    <w:rsid w:val="001A61C6"/>
    <w:rsid w:val="001C1FB4"/>
    <w:rsid w:val="001C2659"/>
    <w:rsid w:val="001C44A7"/>
    <w:rsid w:val="001D3D98"/>
    <w:rsid w:val="001E611B"/>
    <w:rsid w:val="001E7CB5"/>
    <w:rsid w:val="001E7DF3"/>
    <w:rsid w:val="001F4909"/>
    <w:rsid w:val="001F71F6"/>
    <w:rsid w:val="00201644"/>
    <w:rsid w:val="00212F28"/>
    <w:rsid w:val="002242C5"/>
    <w:rsid w:val="0023129B"/>
    <w:rsid w:val="00237174"/>
    <w:rsid w:val="00237834"/>
    <w:rsid w:val="00240172"/>
    <w:rsid w:val="00243165"/>
    <w:rsid w:val="00247C71"/>
    <w:rsid w:val="002538BE"/>
    <w:rsid w:val="00256B32"/>
    <w:rsid w:val="00270DF1"/>
    <w:rsid w:val="002807F2"/>
    <w:rsid w:val="00285557"/>
    <w:rsid w:val="00290087"/>
    <w:rsid w:val="00290C4E"/>
    <w:rsid w:val="002933A1"/>
    <w:rsid w:val="002A26BD"/>
    <w:rsid w:val="002A5E21"/>
    <w:rsid w:val="002B10B0"/>
    <w:rsid w:val="002B4B5F"/>
    <w:rsid w:val="002C0D4E"/>
    <w:rsid w:val="002C154F"/>
    <w:rsid w:val="002C22D8"/>
    <w:rsid w:val="002C2532"/>
    <w:rsid w:val="002C5985"/>
    <w:rsid w:val="002D1803"/>
    <w:rsid w:val="002D3098"/>
    <w:rsid w:val="002E0A68"/>
    <w:rsid w:val="002E1247"/>
    <w:rsid w:val="002E36D2"/>
    <w:rsid w:val="002E4545"/>
    <w:rsid w:val="002F223C"/>
    <w:rsid w:val="003045AE"/>
    <w:rsid w:val="0030491E"/>
    <w:rsid w:val="003121C3"/>
    <w:rsid w:val="003155D4"/>
    <w:rsid w:val="00315755"/>
    <w:rsid w:val="003263F6"/>
    <w:rsid w:val="003276FD"/>
    <w:rsid w:val="00330C97"/>
    <w:rsid w:val="00331418"/>
    <w:rsid w:val="0033411B"/>
    <w:rsid w:val="003346B8"/>
    <w:rsid w:val="00342D8C"/>
    <w:rsid w:val="00346EC2"/>
    <w:rsid w:val="0035505E"/>
    <w:rsid w:val="003551B1"/>
    <w:rsid w:val="00355CF7"/>
    <w:rsid w:val="003579D7"/>
    <w:rsid w:val="00363C8C"/>
    <w:rsid w:val="00364F5B"/>
    <w:rsid w:val="003662C4"/>
    <w:rsid w:val="00370024"/>
    <w:rsid w:val="003714D4"/>
    <w:rsid w:val="00373CDA"/>
    <w:rsid w:val="00377979"/>
    <w:rsid w:val="00387431"/>
    <w:rsid w:val="00390391"/>
    <w:rsid w:val="00392785"/>
    <w:rsid w:val="00395CED"/>
    <w:rsid w:val="003A2048"/>
    <w:rsid w:val="003A256D"/>
    <w:rsid w:val="003A61F6"/>
    <w:rsid w:val="003A6883"/>
    <w:rsid w:val="003B24D3"/>
    <w:rsid w:val="003B54D7"/>
    <w:rsid w:val="003B59E6"/>
    <w:rsid w:val="003C0582"/>
    <w:rsid w:val="003C245F"/>
    <w:rsid w:val="003C324D"/>
    <w:rsid w:val="003C3574"/>
    <w:rsid w:val="003C4221"/>
    <w:rsid w:val="003C5D66"/>
    <w:rsid w:val="003C6721"/>
    <w:rsid w:val="003C713C"/>
    <w:rsid w:val="003D1BD3"/>
    <w:rsid w:val="003D2504"/>
    <w:rsid w:val="003D2878"/>
    <w:rsid w:val="003D28E5"/>
    <w:rsid w:val="003D416E"/>
    <w:rsid w:val="003E037D"/>
    <w:rsid w:val="003E1E59"/>
    <w:rsid w:val="003E3101"/>
    <w:rsid w:val="003E40A1"/>
    <w:rsid w:val="003E6245"/>
    <w:rsid w:val="003E798A"/>
    <w:rsid w:val="003F2D6C"/>
    <w:rsid w:val="003F73E3"/>
    <w:rsid w:val="00400FDB"/>
    <w:rsid w:val="00407AE1"/>
    <w:rsid w:val="004115BD"/>
    <w:rsid w:val="0041368C"/>
    <w:rsid w:val="004202FF"/>
    <w:rsid w:val="00420862"/>
    <w:rsid w:val="00421BB7"/>
    <w:rsid w:val="00431528"/>
    <w:rsid w:val="00431DFE"/>
    <w:rsid w:val="004371B9"/>
    <w:rsid w:val="0045173E"/>
    <w:rsid w:val="00455710"/>
    <w:rsid w:val="00455F1B"/>
    <w:rsid w:val="00457153"/>
    <w:rsid w:val="004618C1"/>
    <w:rsid w:val="004649B7"/>
    <w:rsid w:val="00467107"/>
    <w:rsid w:val="00471537"/>
    <w:rsid w:val="00471BD9"/>
    <w:rsid w:val="004732E2"/>
    <w:rsid w:val="00474447"/>
    <w:rsid w:val="00474F4A"/>
    <w:rsid w:val="00476AAC"/>
    <w:rsid w:val="004775B4"/>
    <w:rsid w:val="00491B7F"/>
    <w:rsid w:val="00496C17"/>
    <w:rsid w:val="004A019F"/>
    <w:rsid w:val="004A086D"/>
    <w:rsid w:val="004A1D89"/>
    <w:rsid w:val="004A2B20"/>
    <w:rsid w:val="004A4423"/>
    <w:rsid w:val="004B23AB"/>
    <w:rsid w:val="004B327B"/>
    <w:rsid w:val="004B4856"/>
    <w:rsid w:val="004B774F"/>
    <w:rsid w:val="004C0D75"/>
    <w:rsid w:val="004C171D"/>
    <w:rsid w:val="004C52BE"/>
    <w:rsid w:val="004C5C16"/>
    <w:rsid w:val="004C5F57"/>
    <w:rsid w:val="004C74E8"/>
    <w:rsid w:val="004D1BD2"/>
    <w:rsid w:val="004D3DEE"/>
    <w:rsid w:val="004E0129"/>
    <w:rsid w:val="004E0A98"/>
    <w:rsid w:val="004E2192"/>
    <w:rsid w:val="004E4144"/>
    <w:rsid w:val="004E43D5"/>
    <w:rsid w:val="004E49FA"/>
    <w:rsid w:val="004E5B57"/>
    <w:rsid w:val="004F180B"/>
    <w:rsid w:val="004F2A9B"/>
    <w:rsid w:val="004F3BC7"/>
    <w:rsid w:val="004F40BF"/>
    <w:rsid w:val="004F7287"/>
    <w:rsid w:val="004F7363"/>
    <w:rsid w:val="005135C9"/>
    <w:rsid w:val="00514B2F"/>
    <w:rsid w:val="00514BFD"/>
    <w:rsid w:val="00515578"/>
    <w:rsid w:val="005225FE"/>
    <w:rsid w:val="00523A1B"/>
    <w:rsid w:val="00523B70"/>
    <w:rsid w:val="00525C91"/>
    <w:rsid w:val="00526B51"/>
    <w:rsid w:val="00530ECF"/>
    <w:rsid w:val="00543DB1"/>
    <w:rsid w:val="00547D4C"/>
    <w:rsid w:val="005509FF"/>
    <w:rsid w:val="0055156A"/>
    <w:rsid w:val="00553A86"/>
    <w:rsid w:val="00571A22"/>
    <w:rsid w:val="0057272E"/>
    <w:rsid w:val="00573CBF"/>
    <w:rsid w:val="005752C5"/>
    <w:rsid w:val="005773DB"/>
    <w:rsid w:val="00582563"/>
    <w:rsid w:val="00586816"/>
    <w:rsid w:val="00593AC4"/>
    <w:rsid w:val="0059412B"/>
    <w:rsid w:val="005A3EAA"/>
    <w:rsid w:val="005A6AF2"/>
    <w:rsid w:val="005B0479"/>
    <w:rsid w:val="005B1385"/>
    <w:rsid w:val="005B55E2"/>
    <w:rsid w:val="005B69D4"/>
    <w:rsid w:val="005B7E4B"/>
    <w:rsid w:val="005C0721"/>
    <w:rsid w:val="005C20D7"/>
    <w:rsid w:val="005C4270"/>
    <w:rsid w:val="005C4A3C"/>
    <w:rsid w:val="005C562E"/>
    <w:rsid w:val="005D120E"/>
    <w:rsid w:val="005D546B"/>
    <w:rsid w:val="005D7FA1"/>
    <w:rsid w:val="005E0503"/>
    <w:rsid w:val="005E0D70"/>
    <w:rsid w:val="005E3271"/>
    <w:rsid w:val="005E4699"/>
    <w:rsid w:val="005F1676"/>
    <w:rsid w:val="005F7179"/>
    <w:rsid w:val="005F7BEA"/>
    <w:rsid w:val="00600B98"/>
    <w:rsid w:val="00600F24"/>
    <w:rsid w:val="00601BE9"/>
    <w:rsid w:val="00602E6D"/>
    <w:rsid w:val="00607755"/>
    <w:rsid w:val="0061090C"/>
    <w:rsid w:val="00612B57"/>
    <w:rsid w:val="006135C6"/>
    <w:rsid w:val="006221A1"/>
    <w:rsid w:val="0062469A"/>
    <w:rsid w:val="006254D4"/>
    <w:rsid w:val="00630E46"/>
    <w:rsid w:val="00634FC5"/>
    <w:rsid w:val="00643F6F"/>
    <w:rsid w:val="00643FDD"/>
    <w:rsid w:val="0065146E"/>
    <w:rsid w:val="00660851"/>
    <w:rsid w:val="00661833"/>
    <w:rsid w:val="00664205"/>
    <w:rsid w:val="00692633"/>
    <w:rsid w:val="006929EA"/>
    <w:rsid w:val="006967C4"/>
    <w:rsid w:val="0069794C"/>
    <w:rsid w:val="006A00E6"/>
    <w:rsid w:val="006A29D5"/>
    <w:rsid w:val="006A322F"/>
    <w:rsid w:val="006B0F19"/>
    <w:rsid w:val="006B50D4"/>
    <w:rsid w:val="006B5FF9"/>
    <w:rsid w:val="006B6069"/>
    <w:rsid w:val="006C649E"/>
    <w:rsid w:val="006D298C"/>
    <w:rsid w:val="006D75BE"/>
    <w:rsid w:val="006E1C4D"/>
    <w:rsid w:val="006E52BE"/>
    <w:rsid w:val="006E6375"/>
    <w:rsid w:val="006E6872"/>
    <w:rsid w:val="006E7579"/>
    <w:rsid w:val="006E7A70"/>
    <w:rsid w:val="006F0BED"/>
    <w:rsid w:val="006F3655"/>
    <w:rsid w:val="006F6DC9"/>
    <w:rsid w:val="007010AE"/>
    <w:rsid w:val="00705DF1"/>
    <w:rsid w:val="0071031A"/>
    <w:rsid w:val="007119CE"/>
    <w:rsid w:val="00713707"/>
    <w:rsid w:val="00714C8A"/>
    <w:rsid w:val="00717179"/>
    <w:rsid w:val="00720E86"/>
    <w:rsid w:val="0072154F"/>
    <w:rsid w:val="00723097"/>
    <w:rsid w:val="00723AAD"/>
    <w:rsid w:val="007242C5"/>
    <w:rsid w:val="00726943"/>
    <w:rsid w:val="00730A96"/>
    <w:rsid w:val="00730D85"/>
    <w:rsid w:val="00731839"/>
    <w:rsid w:val="00731F1C"/>
    <w:rsid w:val="00732BD7"/>
    <w:rsid w:val="007358B0"/>
    <w:rsid w:val="0073756E"/>
    <w:rsid w:val="00744A9C"/>
    <w:rsid w:val="007452C5"/>
    <w:rsid w:val="007457AC"/>
    <w:rsid w:val="00750932"/>
    <w:rsid w:val="00752B28"/>
    <w:rsid w:val="00754E4C"/>
    <w:rsid w:val="00761688"/>
    <w:rsid w:val="007673D0"/>
    <w:rsid w:val="00771EBC"/>
    <w:rsid w:val="00771F02"/>
    <w:rsid w:val="00772160"/>
    <w:rsid w:val="00772E9D"/>
    <w:rsid w:val="0077422B"/>
    <w:rsid w:val="00775376"/>
    <w:rsid w:val="007863E9"/>
    <w:rsid w:val="00786AFC"/>
    <w:rsid w:val="00787AB2"/>
    <w:rsid w:val="00787EEE"/>
    <w:rsid w:val="007923CC"/>
    <w:rsid w:val="0079268B"/>
    <w:rsid w:val="00793E43"/>
    <w:rsid w:val="0079620B"/>
    <w:rsid w:val="007A09D2"/>
    <w:rsid w:val="007A0D6D"/>
    <w:rsid w:val="007A2223"/>
    <w:rsid w:val="007A35DD"/>
    <w:rsid w:val="007A5B62"/>
    <w:rsid w:val="007A6104"/>
    <w:rsid w:val="007A6B85"/>
    <w:rsid w:val="007B5B1D"/>
    <w:rsid w:val="007C7486"/>
    <w:rsid w:val="007D05C2"/>
    <w:rsid w:val="007D2712"/>
    <w:rsid w:val="007D2A2C"/>
    <w:rsid w:val="007D3634"/>
    <w:rsid w:val="007D3F40"/>
    <w:rsid w:val="007D7525"/>
    <w:rsid w:val="007E3600"/>
    <w:rsid w:val="007E4740"/>
    <w:rsid w:val="007E48D1"/>
    <w:rsid w:val="007F3C64"/>
    <w:rsid w:val="007F4A69"/>
    <w:rsid w:val="007F564B"/>
    <w:rsid w:val="007F5D2E"/>
    <w:rsid w:val="0080388E"/>
    <w:rsid w:val="008217FF"/>
    <w:rsid w:val="008220BA"/>
    <w:rsid w:val="00822DF7"/>
    <w:rsid w:val="008246FC"/>
    <w:rsid w:val="00826560"/>
    <w:rsid w:val="008276AA"/>
    <w:rsid w:val="00827BC6"/>
    <w:rsid w:val="008335E0"/>
    <w:rsid w:val="008409BE"/>
    <w:rsid w:val="0084348B"/>
    <w:rsid w:val="00852E02"/>
    <w:rsid w:val="00854147"/>
    <w:rsid w:val="00854BCB"/>
    <w:rsid w:val="008569D9"/>
    <w:rsid w:val="00857C7C"/>
    <w:rsid w:val="00862F59"/>
    <w:rsid w:val="00863644"/>
    <w:rsid w:val="00863995"/>
    <w:rsid w:val="0086483E"/>
    <w:rsid w:val="00870F05"/>
    <w:rsid w:val="0087476F"/>
    <w:rsid w:val="00874B4B"/>
    <w:rsid w:val="00875E47"/>
    <w:rsid w:val="008805C6"/>
    <w:rsid w:val="0088279D"/>
    <w:rsid w:val="00884EA5"/>
    <w:rsid w:val="00885E97"/>
    <w:rsid w:val="008A29BA"/>
    <w:rsid w:val="008A2F32"/>
    <w:rsid w:val="008B623E"/>
    <w:rsid w:val="008B690F"/>
    <w:rsid w:val="008C0C79"/>
    <w:rsid w:val="008C3A53"/>
    <w:rsid w:val="008C5C92"/>
    <w:rsid w:val="008D0661"/>
    <w:rsid w:val="008D1491"/>
    <w:rsid w:val="008D4F20"/>
    <w:rsid w:val="008D5A44"/>
    <w:rsid w:val="008D6E66"/>
    <w:rsid w:val="008E28F1"/>
    <w:rsid w:val="008F0FCF"/>
    <w:rsid w:val="008F6903"/>
    <w:rsid w:val="008F7566"/>
    <w:rsid w:val="008F7D5C"/>
    <w:rsid w:val="009036BA"/>
    <w:rsid w:val="0090536F"/>
    <w:rsid w:val="00912AF3"/>
    <w:rsid w:val="00913B74"/>
    <w:rsid w:val="00913F76"/>
    <w:rsid w:val="00914528"/>
    <w:rsid w:val="0091742C"/>
    <w:rsid w:val="00920C9C"/>
    <w:rsid w:val="009242EE"/>
    <w:rsid w:val="009244D1"/>
    <w:rsid w:val="009245E4"/>
    <w:rsid w:val="00924A66"/>
    <w:rsid w:val="009258CF"/>
    <w:rsid w:val="009264BD"/>
    <w:rsid w:val="00926932"/>
    <w:rsid w:val="00930081"/>
    <w:rsid w:val="00930815"/>
    <w:rsid w:val="00933614"/>
    <w:rsid w:val="00934FF6"/>
    <w:rsid w:val="00935515"/>
    <w:rsid w:val="00937E59"/>
    <w:rsid w:val="009402E6"/>
    <w:rsid w:val="009429A8"/>
    <w:rsid w:val="00943143"/>
    <w:rsid w:val="00947377"/>
    <w:rsid w:val="0095158F"/>
    <w:rsid w:val="0095225C"/>
    <w:rsid w:val="00953B5F"/>
    <w:rsid w:val="009559BF"/>
    <w:rsid w:val="0095798B"/>
    <w:rsid w:val="00965634"/>
    <w:rsid w:val="00970D92"/>
    <w:rsid w:val="00975DF0"/>
    <w:rsid w:val="00976E66"/>
    <w:rsid w:val="00983E22"/>
    <w:rsid w:val="009845DD"/>
    <w:rsid w:val="00985680"/>
    <w:rsid w:val="009861A4"/>
    <w:rsid w:val="009A0B8B"/>
    <w:rsid w:val="009A344B"/>
    <w:rsid w:val="009A4B8C"/>
    <w:rsid w:val="009A743F"/>
    <w:rsid w:val="009A7D4F"/>
    <w:rsid w:val="009B131C"/>
    <w:rsid w:val="009B2DA1"/>
    <w:rsid w:val="009B3FDC"/>
    <w:rsid w:val="009B4E7C"/>
    <w:rsid w:val="009B66A3"/>
    <w:rsid w:val="009B6B96"/>
    <w:rsid w:val="009C7D8F"/>
    <w:rsid w:val="009E5E98"/>
    <w:rsid w:val="009E7C3D"/>
    <w:rsid w:val="009E7CAE"/>
    <w:rsid w:val="009F499F"/>
    <w:rsid w:val="009F5211"/>
    <w:rsid w:val="009F55F3"/>
    <w:rsid w:val="00A02602"/>
    <w:rsid w:val="00A07156"/>
    <w:rsid w:val="00A142F9"/>
    <w:rsid w:val="00A14399"/>
    <w:rsid w:val="00A16360"/>
    <w:rsid w:val="00A20E55"/>
    <w:rsid w:val="00A22093"/>
    <w:rsid w:val="00A22B17"/>
    <w:rsid w:val="00A23C79"/>
    <w:rsid w:val="00A255AB"/>
    <w:rsid w:val="00A2756E"/>
    <w:rsid w:val="00A3071A"/>
    <w:rsid w:val="00A35AF0"/>
    <w:rsid w:val="00A41C0A"/>
    <w:rsid w:val="00A47A9C"/>
    <w:rsid w:val="00A51EAF"/>
    <w:rsid w:val="00A53E35"/>
    <w:rsid w:val="00A55423"/>
    <w:rsid w:val="00A66360"/>
    <w:rsid w:val="00A67E4B"/>
    <w:rsid w:val="00A67F92"/>
    <w:rsid w:val="00A70B84"/>
    <w:rsid w:val="00A73B5D"/>
    <w:rsid w:val="00A74122"/>
    <w:rsid w:val="00A74291"/>
    <w:rsid w:val="00A80A4B"/>
    <w:rsid w:val="00A83532"/>
    <w:rsid w:val="00A87A97"/>
    <w:rsid w:val="00A87CD2"/>
    <w:rsid w:val="00A93B09"/>
    <w:rsid w:val="00A9493F"/>
    <w:rsid w:val="00AA4BC9"/>
    <w:rsid w:val="00AA60F4"/>
    <w:rsid w:val="00AB2591"/>
    <w:rsid w:val="00AB7232"/>
    <w:rsid w:val="00AE4417"/>
    <w:rsid w:val="00AE7CD3"/>
    <w:rsid w:val="00AF266B"/>
    <w:rsid w:val="00B005FA"/>
    <w:rsid w:val="00B0649A"/>
    <w:rsid w:val="00B107DA"/>
    <w:rsid w:val="00B16DC7"/>
    <w:rsid w:val="00B232C8"/>
    <w:rsid w:val="00B26D31"/>
    <w:rsid w:val="00B31B86"/>
    <w:rsid w:val="00B31BC9"/>
    <w:rsid w:val="00B43589"/>
    <w:rsid w:val="00B44038"/>
    <w:rsid w:val="00B50722"/>
    <w:rsid w:val="00B52342"/>
    <w:rsid w:val="00B54F98"/>
    <w:rsid w:val="00B56097"/>
    <w:rsid w:val="00B57F52"/>
    <w:rsid w:val="00B61BF6"/>
    <w:rsid w:val="00B645C3"/>
    <w:rsid w:val="00B647DE"/>
    <w:rsid w:val="00B64C42"/>
    <w:rsid w:val="00B719B4"/>
    <w:rsid w:val="00B73154"/>
    <w:rsid w:val="00B754F2"/>
    <w:rsid w:val="00B75CB0"/>
    <w:rsid w:val="00B84349"/>
    <w:rsid w:val="00B854CD"/>
    <w:rsid w:val="00B86E6E"/>
    <w:rsid w:val="00B94832"/>
    <w:rsid w:val="00BA268E"/>
    <w:rsid w:val="00BA718D"/>
    <w:rsid w:val="00BA7963"/>
    <w:rsid w:val="00BC0C48"/>
    <w:rsid w:val="00BC241C"/>
    <w:rsid w:val="00BD23AF"/>
    <w:rsid w:val="00BD50DF"/>
    <w:rsid w:val="00BE3E4D"/>
    <w:rsid w:val="00BE4563"/>
    <w:rsid w:val="00BE60DD"/>
    <w:rsid w:val="00BF06B1"/>
    <w:rsid w:val="00BF2D9A"/>
    <w:rsid w:val="00BF4AAD"/>
    <w:rsid w:val="00C014E1"/>
    <w:rsid w:val="00C050A8"/>
    <w:rsid w:val="00C06454"/>
    <w:rsid w:val="00C072D7"/>
    <w:rsid w:val="00C12115"/>
    <w:rsid w:val="00C1215E"/>
    <w:rsid w:val="00C1394C"/>
    <w:rsid w:val="00C163F4"/>
    <w:rsid w:val="00C165AE"/>
    <w:rsid w:val="00C27C4D"/>
    <w:rsid w:val="00C3021D"/>
    <w:rsid w:val="00C31168"/>
    <w:rsid w:val="00C344BF"/>
    <w:rsid w:val="00C36AF9"/>
    <w:rsid w:val="00C42CE6"/>
    <w:rsid w:val="00C43BB6"/>
    <w:rsid w:val="00C50919"/>
    <w:rsid w:val="00C52F92"/>
    <w:rsid w:val="00C54724"/>
    <w:rsid w:val="00C547F6"/>
    <w:rsid w:val="00C562C9"/>
    <w:rsid w:val="00C629F3"/>
    <w:rsid w:val="00C66F2B"/>
    <w:rsid w:val="00C67D1D"/>
    <w:rsid w:val="00C70B28"/>
    <w:rsid w:val="00C747AF"/>
    <w:rsid w:val="00C76E51"/>
    <w:rsid w:val="00C80343"/>
    <w:rsid w:val="00C80BBD"/>
    <w:rsid w:val="00C8131E"/>
    <w:rsid w:val="00C8377B"/>
    <w:rsid w:val="00C84F61"/>
    <w:rsid w:val="00C93329"/>
    <w:rsid w:val="00C96DBE"/>
    <w:rsid w:val="00CA1612"/>
    <w:rsid w:val="00CA4468"/>
    <w:rsid w:val="00CB3BD1"/>
    <w:rsid w:val="00CC13A8"/>
    <w:rsid w:val="00CC4900"/>
    <w:rsid w:val="00CC6C37"/>
    <w:rsid w:val="00CD1DE8"/>
    <w:rsid w:val="00CD1F41"/>
    <w:rsid w:val="00CD2D10"/>
    <w:rsid w:val="00CD3D5F"/>
    <w:rsid w:val="00CE7C26"/>
    <w:rsid w:val="00CF3CFF"/>
    <w:rsid w:val="00D03F05"/>
    <w:rsid w:val="00D03F88"/>
    <w:rsid w:val="00D07075"/>
    <w:rsid w:val="00D11D86"/>
    <w:rsid w:val="00D12F74"/>
    <w:rsid w:val="00D15C66"/>
    <w:rsid w:val="00D22B48"/>
    <w:rsid w:val="00D22FC7"/>
    <w:rsid w:val="00D25C5F"/>
    <w:rsid w:val="00D31F75"/>
    <w:rsid w:val="00D355BE"/>
    <w:rsid w:val="00D3668E"/>
    <w:rsid w:val="00D37533"/>
    <w:rsid w:val="00D52A0B"/>
    <w:rsid w:val="00D57E2E"/>
    <w:rsid w:val="00D621F1"/>
    <w:rsid w:val="00D66070"/>
    <w:rsid w:val="00D80556"/>
    <w:rsid w:val="00D83F7A"/>
    <w:rsid w:val="00D85751"/>
    <w:rsid w:val="00D86F79"/>
    <w:rsid w:val="00D923EC"/>
    <w:rsid w:val="00D92C39"/>
    <w:rsid w:val="00D94D3B"/>
    <w:rsid w:val="00D97E7D"/>
    <w:rsid w:val="00DA6A69"/>
    <w:rsid w:val="00DB0A41"/>
    <w:rsid w:val="00DB7BE2"/>
    <w:rsid w:val="00DC2A6F"/>
    <w:rsid w:val="00DC32AD"/>
    <w:rsid w:val="00DC6D5F"/>
    <w:rsid w:val="00DC7574"/>
    <w:rsid w:val="00DD0F55"/>
    <w:rsid w:val="00DD1638"/>
    <w:rsid w:val="00DE2852"/>
    <w:rsid w:val="00DE3047"/>
    <w:rsid w:val="00DE46D2"/>
    <w:rsid w:val="00DE4C61"/>
    <w:rsid w:val="00DF042E"/>
    <w:rsid w:val="00DF07EF"/>
    <w:rsid w:val="00DF4A58"/>
    <w:rsid w:val="00DF6020"/>
    <w:rsid w:val="00E028FA"/>
    <w:rsid w:val="00E04970"/>
    <w:rsid w:val="00E15956"/>
    <w:rsid w:val="00E236E1"/>
    <w:rsid w:val="00E30340"/>
    <w:rsid w:val="00E34282"/>
    <w:rsid w:val="00E34846"/>
    <w:rsid w:val="00E41592"/>
    <w:rsid w:val="00E4390D"/>
    <w:rsid w:val="00E52817"/>
    <w:rsid w:val="00E54602"/>
    <w:rsid w:val="00E54C3C"/>
    <w:rsid w:val="00E62773"/>
    <w:rsid w:val="00E63BD9"/>
    <w:rsid w:val="00E71E0A"/>
    <w:rsid w:val="00E722CE"/>
    <w:rsid w:val="00E75A12"/>
    <w:rsid w:val="00E8122B"/>
    <w:rsid w:val="00E844A6"/>
    <w:rsid w:val="00E86364"/>
    <w:rsid w:val="00E936D4"/>
    <w:rsid w:val="00E93AF5"/>
    <w:rsid w:val="00E95E07"/>
    <w:rsid w:val="00EA3A04"/>
    <w:rsid w:val="00EA455C"/>
    <w:rsid w:val="00EA4B22"/>
    <w:rsid w:val="00EA4EDA"/>
    <w:rsid w:val="00EB0E74"/>
    <w:rsid w:val="00EB1223"/>
    <w:rsid w:val="00EB160E"/>
    <w:rsid w:val="00EB5246"/>
    <w:rsid w:val="00EB7720"/>
    <w:rsid w:val="00EC12ED"/>
    <w:rsid w:val="00EC1C9F"/>
    <w:rsid w:val="00ED264A"/>
    <w:rsid w:val="00ED5223"/>
    <w:rsid w:val="00ED765F"/>
    <w:rsid w:val="00EE0DCE"/>
    <w:rsid w:val="00EE4F8B"/>
    <w:rsid w:val="00EE5C08"/>
    <w:rsid w:val="00EF024C"/>
    <w:rsid w:val="00EF3572"/>
    <w:rsid w:val="00EF3A90"/>
    <w:rsid w:val="00F004C1"/>
    <w:rsid w:val="00F03084"/>
    <w:rsid w:val="00F04BFA"/>
    <w:rsid w:val="00F14232"/>
    <w:rsid w:val="00F15720"/>
    <w:rsid w:val="00F205D1"/>
    <w:rsid w:val="00F2117C"/>
    <w:rsid w:val="00F303F7"/>
    <w:rsid w:val="00F305BF"/>
    <w:rsid w:val="00F35145"/>
    <w:rsid w:val="00F356F7"/>
    <w:rsid w:val="00F420AF"/>
    <w:rsid w:val="00F54F28"/>
    <w:rsid w:val="00F559E9"/>
    <w:rsid w:val="00F61CE5"/>
    <w:rsid w:val="00F64105"/>
    <w:rsid w:val="00F73CE3"/>
    <w:rsid w:val="00F81798"/>
    <w:rsid w:val="00F8283B"/>
    <w:rsid w:val="00F844FF"/>
    <w:rsid w:val="00F85580"/>
    <w:rsid w:val="00F86839"/>
    <w:rsid w:val="00F86CBF"/>
    <w:rsid w:val="00F87686"/>
    <w:rsid w:val="00F954F0"/>
    <w:rsid w:val="00F9582D"/>
    <w:rsid w:val="00FA51FD"/>
    <w:rsid w:val="00FA670A"/>
    <w:rsid w:val="00FB0C01"/>
    <w:rsid w:val="00FB293A"/>
    <w:rsid w:val="00FB6410"/>
    <w:rsid w:val="00FC3FB9"/>
    <w:rsid w:val="00FD10B3"/>
    <w:rsid w:val="00FD17B8"/>
    <w:rsid w:val="00FD259A"/>
    <w:rsid w:val="00FD343B"/>
    <w:rsid w:val="00FD55D4"/>
    <w:rsid w:val="00FD70DE"/>
    <w:rsid w:val="00FE0EDD"/>
    <w:rsid w:val="00FE24E7"/>
    <w:rsid w:val="00FE3FE3"/>
    <w:rsid w:val="00FE5796"/>
    <w:rsid w:val="00FE7F0C"/>
    <w:rsid w:val="00FF024D"/>
    <w:rsid w:val="00FF0D10"/>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15:docId w15:val="{5197692E-BAC3-4BAC-8A5D-15912DDCD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nhideWhenUsed/>
    <w:rsid w:val="00BD50DF"/>
    <w:pPr>
      <w:spacing w:after="0"/>
    </w:pPr>
    <w:rPr>
      <w:sz w:val="20"/>
      <w:szCs w:val="20"/>
    </w:rPr>
  </w:style>
  <w:style w:type="character" w:customStyle="1" w:styleId="FootnoteTextChar">
    <w:name w:val="Footnote Text Char"/>
    <w:basedOn w:val="DefaultParagraphFont"/>
    <w:link w:val="FootnoteText"/>
    <w:rsid w:val="00BD50DF"/>
    <w:rPr>
      <w:sz w:val="20"/>
      <w:szCs w:val="20"/>
    </w:rPr>
  </w:style>
  <w:style w:type="character" w:styleId="FootnoteReference">
    <w:name w:val="footnote reference"/>
    <w:basedOn w:val="DefaultParagraphFont"/>
    <w:semiHidden/>
    <w:unhideWhenUsed/>
    <w:rsid w:val="00BD50DF"/>
    <w:rPr>
      <w:vertAlign w:val="superscript"/>
    </w:rPr>
  </w:style>
  <w:style w:type="table" w:customStyle="1" w:styleId="TableGrid1">
    <w:name w:val="Table Grid1"/>
    <w:basedOn w:val="TableNormal"/>
    <w:next w:val="TableGrid"/>
    <w:uiPriority w:val="39"/>
    <w:rsid w:val="00BD50DF"/>
    <w:pPr>
      <w:spacing w:after="0"/>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D363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s.us9.list-manage.com/track/click?u=ba2fe687d21e2d193871a9d62&amp;id=e7c3d51664&amp;e=83c76228d5" TargetMode="External"/><Relationship Id="rId13" Type="http://schemas.openxmlformats.org/officeDocument/2006/relationships/hyperlink" Target="%20http://cairo.gov.eg/ar/Imp%20Information/Pages/Akhbar_syahya_tafasel.aspx?ID=70)" TargetMode="External"/><Relationship Id="rId18" Type="http://schemas.openxmlformats.org/officeDocument/2006/relationships/hyperlink" Target="https://www.swfinstitute.org/profiles/sovereign-wealth-fund"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unesco.org/new/en/culture/" TargetMode="External"/><Relationship Id="rId7" Type="http://schemas.openxmlformats.org/officeDocument/2006/relationships/endnotes" Target="endnotes.xml"/><Relationship Id="rId12" Type="http://schemas.openxmlformats.org/officeDocument/2006/relationships/hyperlink" Target="http://antiquities.gov.eg/DefaultAr/pages/NewsDetails.aspx?newsid=3087" TargetMode="External"/><Relationship Id="rId17" Type="http://schemas.openxmlformats.org/officeDocument/2006/relationships/hyperlink" Target="https://mped.gov.eg/singlenews?id=700&amp;lang=ar"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moc.gov.eg/ar/media-center/news%20&#1578;&#1575;&#1585;&#1610;&#1582;%20&#1575;&#1604;&#1578;&#1589;&#1601;&#1581;%20&#1610;&#1606;&#1575;&#1610;&#1585;" TargetMode="External"/><Relationship Id="rId20" Type="http://schemas.openxmlformats.org/officeDocument/2006/relationships/hyperlink" Target="https://www.mckinsey.com/middle-east/ar/our-work/sovereign-wealth-fund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20https://www.youm7.com/story/2021/12/7/5570076" TargetMode="External"/><Relationship Id="rId24" Type="http://schemas.openxmlformats.org/officeDocument/2006/relationships/hyperlink" Target="http://www.unesco.org/new/ar/cairo/culture/tangible-cultural-heritage/" TargetMode="External"/><Relationship Id="rId5" Type="http://schemas.openxmlformats.org/officeDocument/2006/relationships/webSettings" Target="webSettings.xml"/><Relationship Id="rId15" Type="http://schemas.openxmlformats.org/officeDocument/2006/relationships/hyperlink" Target="https://mped.gov.eg/singlenews?id=700&amp;lang=ar" TargetMode="External"/><Relationship Id="rId23" Type="http://schemas.openxmlformats.org/officeDocument/2006/relationships/hyperlink" Target="https://ar.unesco.org/courier/april-june-2017/lthqf-fy-smym-hdf-ltnmy-lmstdm%20&#1578;&#1575;&#1585;&#1610;&#1582;%20&#1575;&#1604;&#1578;&#1589;&#1601;&#1581;%20&#1601;&#1576;&#1585;&#1575;&#1610;&#1585;" TargetMode="External"/><Relationship Id="rId28" Type="http://schemas.openxmlformats.org/officeDocument/2006/relationships/fontTable" Target="fontTable.xml"/><Relationship Id="rId10" Type="http://schemas.openxmlformats.org/officeDocument/2006/relationships/hyperlink" Target="https://www.presidency.eg/ar/&#1602;&#1587;&#1605;-&#1575;&#1604;&#1571;&#1582;&#1576;&#1575;&#1585;/&#1571;&#1582;&#1576;&#1575;&#1585;-&#1585;&#1574;&#1575;&#1587;&#1610;&#1577;/&#1575;&#1604;&#1585;&#1574;&#1610;&#1587;-&#1593;&#1576;&#1583;-&#1575;&#1604;&#1601;&#1578;&#1575;&#1581;-&#1575;&#1604;&#1587;&#1610;&#1587;&#1610;-&#1610;&#1578;&#1575;&#1576;&#1593;-&#1606;&#1588;&#1575;&#1591;-&#1589;&#1606;&#1583;&#1608;&#1602;-&#1605;&#1589;&#1585;-&#1575;&#1604;&#1587;&#1610;&#1575;&#1583;&#1610;-&#1608;&#1578;&#1591;&#1608;&#1610;&#1585;-&#1575;&#1604;&#1575;&#1589;&#1608;&#1604;-&#1608;&#1575;&#1604;&#1605;&#1606;&#1588;&#1570;&#1578;4112021/" TargetMode="External"/><Relationship Id="rId19" Type="http://schemas.openxmlformats.org/officeDocument/2006/relationships/hyperlink" Target="https://tsfe.com/ar" TargetMode="External"/><Relationship Id="rId4" Type="http://schemas.openxmlformats.org/officeDocument/2006/relationships/settings" Target="settings.xml"/><Relationship Id="rId9" Type="http://schemas.openxmlformats.org/officeDocument/2006/relationships/hyperlink" Target="https://carnegieendowment.org/sada/24815" TargetMode="External"/><Relationship Id="rId14" Type="http://schemas.openxmlformats.org/officeDocument/2006/relationships/hyperlink" Target="https://www.eip.gov.eg/IDSC/News/View.aspx?ID=15988" TargetMode="External"/><Relationship Id="rId22" Type="http://schemas.openxmlformats.org/officeDocument/2006/relationships/hyperlink" Target="https://www.unwto.org/tourism-and-culture" TargetMode="External"/><Relationship Id="rId27"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eip.gov.eg/IDSC/News/View.aspx?ID=15988" TargetMode="External"/><Relationship Id="rId13" Type="http://schemas.openxmlformats.org/officeDocument/2006/relationships/hyperlink" Target="https://www.unwto.org/tourism-and-culture" TargetMode="External"/><Relationship Id="rId3" Type="http://schemas.openxmlformats.org/officeDocument/2006/relationships/hyperlink" Target="https://tsfe.com/ar" TargetMode="External"/><Relationship Id="rId7" Type="http://schemas.openxmlformats.org/officeDocument/2006/relationships/hyperlink" Target="https://mped.gov.eg/singlenews?id=700&amp;lang=ar" TargetMode="External"/><Relationship Id="rId12" Type="http://schemas.openxmlformats.org/officeDocument/2006/relationships/hyperlink" Target="http://www.unesco.org/new/ar/cairo/culture/tangible-cultural-heritage/" TargetMode="External"/><Relationship Id="rId17" Type="http://schemas.openxmlformats.org/officeDocument/2006/relationships/hyperlink" Target="https://mped.gov.eg/singlenews?id=699&amp;lang=ar" TargetMode="External"/><Relationship Id="rId2" Type="http://schemas.openxmlformats.org/officeDocument/2006/relationships/hyperlink" Target="https://www.mckinsey.com/middle-east/ar/our-work/sovereign-wealth-funds" TargetMode="External"/><Relationship Id="rId16" Type="http://schemas.openxmlformats.org/officeDocument/2006/relationships/hyperlink" Target="https://ar.unesco.org/courier/april-june-2017/lthqf-fy-smym-hdf-ltnmy-lmstdm%20&#1578;&#1575;&#1585;&#1610;&#1582;%20&#1575;&#1604;&#1578;&#1589;&#1601;&#1581;%2015/01/2022" TargetMode="External"/><Relationship Id="rId1" Type="http://schemas.openxmlformats.org/officeDocument/2006/relationships/hyperlink" Target="https://carnegieendowment.org/sada/24815" TargetMode="External"/><Relationship Id="rId6" Type="http://schemas.openxmlformats.org/officeDocument/2006/relationships/hyperlink" Target="http://antiquities.gov.eg/DefaultAr/pages/NewsDetails.aspx?newsid=3087" TargetMode="External"/><Relationship Id="rId11" Type="http://schemas.openxmlformats.org/officeDocument/2006/relationships/hyperlink" Target="https://www.presidency.eg/ar/%D9%82%D8%B3%D9%85-%D8%A7%D9%84%D8%A3%D8%AE%D8%A8%D8%A7%D8%B1/%D8%A3%D8%AE%D8%A8%D8%A7%D8%B1-%D8%B1%D8%A6%D8%A7%D8%B3%D9%8A%D8%A9/%D8%A7%D9%84%D8%B1%D8%A6%D9%8A%D8%B3-%D8%B9%D8%A8%D8%AF-%D8%A7%D9%84%D9%81%D8%AA%D8%A7%D8%AD-%D8%A7%D9%84%D8%B3%D9%8A%D8%B3%D9%8A-%D9%8A%D8%AA%D8%A7%D8%A8%D8%B9-%D9%86%D8%B4%D8%A7%D8%B7-%D8%B5%D9%86%D8%AF%D9%88%D9%82-%D9%85%D8%B5%D8%B1-%D8%A7%D9%84%D8%B3%D9%8A%D8%A7%D8%AF%D9%8A-%D9%88%D8%AA%D8%B7%D9%88%D9%8A%D8%B1-%D8%A7%D9%84%D8%A7%D8%B5%D9%88%D9%84-%D9%88%D8%A7%D9%84%D9%85%D9%86%D8%B4%D8%A2%D8%AA4112021/" TargetMode="External"/><Relationship Id="rId5" Type="http://schemas.openxmlformats.org/officeDocument/2006/relationships/hyperlink" Target="https://www.swfinstitute.org/profiles/sovereign-wealth-fund" TargetMode="External"/><Relationship Id="rId15" Type="http://schemas.openxmlformats.org/officeDocument/2006/relationships/hyperlink" Target="http://moc.gov.eg/ar/media-center/news%20&#1578;&#1575;&#1585;&#1610;&#1582;%20&#1575;&#1604;&#1578;&#1589;&#1601;&#1581;%2015/01/2022" TargetMode="External"/><Relationship Id="rId10" Type="http://schemas.openxmlformats.org/officeDocument/2006/relationships/hyperlink" Target="http://cairo.gov.eg/ar/Imp%20Information/Pages/Akhbar_syahya_tafasel.aspx?ID=70" TargetMode="External"/><Relationship Id="rId4" Type="http://schemas.openxmlformats.org/officeDocument/2006/relationships/hyperlink" Target="https://eces.us9.list-manage.com/track/click?u=ba2fe687d21e2d193871a9d62&amp;id=e7c3d51664&amp;e=83c76228d5" TargetMode="External"/><Relationship Id="rId9" Type="http://schemas.openxmlformats.org/officeDocument/2006/relationships/hyperlink" Target="https://www.youm7.com/story/2021/12/7/%D8%B5%D9%86%D8%AF%D9%88%D9%82-%D9%85%D8%B5%D8%B1-%D8%A7%D9%84%D8%B3%D9%8A%D8%A7%D8%AF%D9%89-%D9%85%D8%AE%D8%B7%D8%B7-%D8%AA%D8%B7%D9%88%D9%8A%D8%B1-%D9%85%D8%AC%D9%85%D8%B9-%D8%A7%D9%84%D8%AA%D8%AD%D8%B1%D9%8A%D8%B1-%D9%86%D9%82%D8%B7%D8%A9-%D9%81%D8%A7%D8%B1%D9%82%D8%A9-%D9%81%D9%89/5570076" TargetMode="External"/><Relationship Id="rId14" Type="http://schemas.openxmlformats.org/officeDocument/2006/relationships/hyperlink" Target="https://ar.unesco.org/courier/april-june-2017/lthqf-fy-smym-hdf-ltnmy-lmstdm%20&#1578;&#1575;&#1585;&#1610;&#1582;%20&#1575;&#1604;&#1578;&#1589;&#1601;&#1581;%2015/01/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E350D-452C-42FB-94D4-845464737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1289</TotalTime>
  <Pages>29</Pages>
  <Words>9001</Words>
  <Characters>51306</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60187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Abdelmohsen, Ayman</cp:lastModifiedBy>
  <cp:revision>145</cp:revision>
  <cp:lastPrinted>2021-02-15T11:58:00Z</cp:lastPrinted>
  <dcterms:created xsi:type="dcterms:W3CDTF">2021-10-11T14:15:00Z</dcterms:created>
  <dcterms:modified xsi:type="dcterms:W3CDTF">2022-05-20T18:49:00Z</dcterms:modified>
</cp:coreProperties>
</file>