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272" w:rsidRDefault="00970101" w:rsidP="00982272">
      <w:pPr>
        <w:rPr>
          <w:rFonts w:ascii="Times New Roman" w:hAnsi="Times New Roman" w:cs="Times New Roman" w:hint="cs"/>
          <w:rtl/>
          <w:lang w:bidi="ar-EG"/>
        </w:rPr>
      </w:pPr>
      <w:r>
        <w:rPr>
          <w:noProof/>
        </w:rPr>
        <mc:AlternateContent>
          <mc:Choice Requires="wps">
            <w:drawing>
              <wp:anchor distT="0" distB="0" distL="114300" distR="114300" simplePos="0" relativeHeight="251659264" behindDoc="0" locked="0" layoutInCell="1" allowOverlap="1" wp14:anchorId="42C8E3EF" wp14:editId="2FDD2842">
                <wp:simplePos x="0" y="0"/>
                <wp:positionH relativeFrom="column">
                  <wp:posOffset>361950</wp:posOffset>
                </wp:positionH>
                <wp:positionV relativeFrom="paragraph">
                  <wp:posOffset>9525</wp:posOffset>
                </wp:positionV>
                <wp:extent cx="3282950" cy="45719"/>
                <wp:effectExtent l="0" t="0" r="12700"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45719"/>
                        </a:xfrm>
                        <a:prstGeom prst="rect">
                          <a:avLst/>
                        </a:prstGeom>
                        <a:solidFill>
                          <a:srgbClr val="FFFFFF"/>
                        </a:solidFill>
                        <a:ln w="9525">
                          <a:solidFill>
                            <a:srgbClr val="000000"/>
                          </a:solidFill>
                          <a:miter lim="800000"/>
                          <a:headEnd/>
                          <a:tailEnd/>
                        </a:ln>
                      </wps:spPr>
                      <wps:txbx>
                        <w:txbxContent>
                          <w:p w:rsidR="00982272" w:rsidRDefault="00982272" w:rsidP="00982272">
                            <w:pPr>
                              <w:rPr>
                                <w:rFonts w:hint="cs"/>
                                <w:rtl/>
                                <w:lang w:bidi="ar-EG"/>
                              </w:rPr>
                            </w:pPr>
                            <w:bookmarkStart w:id="0" w:name="_GoBack"/>
                            <w:r w:rsidRPr="003A5F4F">
                              <w:rPr>
                                <w:noProof/>
                              </w:rPr>
                              <w:drawing>
                                <wp:inline distT="0" distB="0" distL="0" distR="0" wp14:anchorId="33D75428" wp14:editId="66C44152">
                                  <wp:extent cx="1181100" cy="1181100"/>
                                  <wp:effectExtent l="0" t="0" r="0" b="0"/>
                                  <wp:docPr id="2" name="Picture 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p>
                          <w:p w:rsidR="00982272" w:rsidRPr="00B42785" w:rsidRDefault="00982272" w:rsidP="00982272">
                            <w:pPr>
                              <w:rPr>
                                <w:rFonts w:hint="cs"/>
                                <w:b/>
                                <w:bCs/>
                                <w:sz w:val="36"/>
                                <w:szCs w:val="36"/>
                                <w:rtl/>
                                <w:lang w:bidi="ar-EG"/>
                              </w:rPr>
                            </w:pP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sidRPr="00B42785">
                              <w:rPr>
                                <w:rFonts w:hint="cs"/>
                                <w:b/>
                                <w:bCs/>
                                <w:sz w:val="36"/>
                                <w:szCs w:val="36"/>
                                <w:rtl/>
                                <w:lang w:bidi="ar-EG"/>
                              </w:rPr>
                              <w:t>جمهورية مصر العربية</w:t>
                            </w:r>
                          </w:p>
                          <w:p w:rsidR="00982272" w:rsidRPr="003A5F4F" w:rsidRDefault="00982272" w:rsidP="00982272">
                            <w:pPr>
                              <w:rPr>
                                <w:rFonts w:hint="cs"/>
                                <w:b/>
                                <w:bCs/>
                                <w:sz w:val="36"/>
                                <w:szCs w:val="36"/>
                                <w:rtl/>
                                <w:lang w:bidi="ar-EG"/>
                              </w:rPr>
                            </w:pP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Pr>
                                <w:rFonts w:hint="cs"/>
                                <w:b/>
                                <w:bCs/>
                                <w:sz w:val="36"/>
                                <w:szCs w:val="36"/>
                                <w:rtl/>
                                <w:lang w:bidi="ar-EG"/>
                              </w:rPr>
                              <w:t xml:space="preserve"> معهد التخطيط القومي</w:t>
                            </w:r>
                          </w:p>
                          <w:p w:rsidR="00982272" w:rsidRDefault="00982272" w:rsidP="00982272">
                            <w:pPr>
                              <w:rPr>
                                <w:rFonts w:hint="cs"/>
                                <w:rtl/>
                                <w:lang w:bidi="ar-EG"/>
                              </w:rPr>
                            </w:pPr>
                          </w:p>
                          <w:p w:rsidR="00982272" w:rsidRDefault="00982272" w:rsidP="00982272">
                            <w:pPr>
                              <w:jc w:val="center"/>
                              <w:rPr>
                                <w:rFonts w:ascii="Times New Roman" w:hAnsi="Times New Roman" w:cs="Times New Roman" w:hint="cs"/>
                                <w:b/>
                                <w:bCs/>
                                <w:sz w:val="36"/>
                                <w:szCs w:val="36"/>
                                <w:rtl/>
                                <w:lang w:bidi="ar-EG"/>
                              </w:rPr>
                            </w:pPr>
                          </w:p>
                          <w:p w:rsidR="00982272" w:rsidRDefault="00982272" w:rsidP="00982272">
                            <w:pPr>
                              <w:jc w:val="center"/>
                              <w:rPr>
                                <w:rFonts w:ascii="Times New Roman" w:hAnsi="Times New Roman" w:cs="Times New Roman" w:hint="cs"/>
                                <w:b/>
                                <w:bCs/>
                                <w:sz w:val="36"/>
                                <w:szCs w:val="36"/>
                                <w:rtl/>
                                <w:lang w:bidi="ar-EG"/>
                              </w:rPr>
                            </w:pPr>
                            <w:r w:rsidRPr="00B42785">
                              <w:rPr>
                                <w:rFonts w:ascii="Times New Roman" w:hAnsi="Times New Roman" w:cs="Times New Roman"/>
                                <w:b/>
                                <w:bCs/>
                                <w:sz w:val="36"/>
                                <w:szCs w:val="36"/>
                                <w:rtl/>
                                <w:lang w:bidi="ar-EG"/>
                              </w:rPr>
                              <w:t xml:space="preserve">دور </w:t>
                            </w:r>
                            <w:r w:rsidRPr="00B42785">
                              <w:rPr>
                                <w:rFonts w:ascii="Times New Roman" w:hAnsi="Times New Roman" w:cs="Times New Roman" w:hint="cs"/>
                                <w:b/>
                                <w:bCs/>
                                <w:sz w:val="36"/>
                                <w:szCs w:val="36"/>
                                <w:rtl/>
                                <w:lang w:bidi="ar-EG"/>
                              </w:rPr>
                              <w:t>المشروعات الصغيرة والمتوسطة وريادة الأعمال</w:t>
                            </w:r>
                            <w:r w:rsidRPr="00B42785">
                              <w:rPr>
                                <w:rFonts w:ascii="Times New Roman" w:hAnsi="Times New Roman" w:cs="Times New Roman"/>
                                <w:b/>
                                <w:bCs/>
                                <w:sz w:val="36"/>
                                <w:szCs w:val="36"/>
                                <w:rtl/>
                                <w:lang w:bidi="ar-EG"/>
                              </w:rPr>
                              <w:t xml:space="preserve"> </w:t>
                            </w:r>
                          </w:p>
                          <w:p w:rsidR="00982272" w:rsidRPr="00B42785" w:rsidRDefault="00982272" w:rsidP="00982272">
                            <w:pPr>
                              <w:jc w:val="center"/>
                              <w:rPr>
                                <w:rFonts w:ascii="Times New Roman" w:hAnsi="Times New Roman" w:cs="Times New Roman"/>
                                <w:b/>
                                <w:bCs/>
                                <w:sz w:val="36"/>
                                <w:szCs w:val="36"/>
                                <w:rtl/>
                                <w:lang w:bidi="ar-EG"/>
                              </w:rPr>
                            </w:pPr>
                            <w:r w:rsidRPr="00B42785">
                              <w:rPr>
                                <w:rFonts w:ascii="Times New Roman" w:hAnsi="Times New Roman" w:cs="Times New Roman"/>
                                <w:b/>
                                <w:bCs/>
                                <w:sz w:val="36"/>
                                <w:szCs w:val="36"/>
                                <w:rtl/>
                                <w:lang w:bidi="ar-EG"/>
                              </w:rPr>
                              <w:t xml:space="preserve">في </w:t>
                            </w:r>
                            <w:r w:rsidRPr="00B42785">
                              <w:rPr>
                                <w:rFonts w:ascii="Times New Roman" w:hAnsi="Times New Roman" w:cs="Times New Roman" w:hint="cs"/>
                                <w:b/>
                                <w:bCs/>
                                <w:sz w:val="36"/>
                                <w:szCs w:val="36"/>
                                <w:rtl/>
                                <w:lang w:bidi="ar-EG"/>
                              </w:rPr>
                              <w:t xml:space="preserve">تحقيق </w:t>
                            </w:r>
                            <w:r w:rsidRPr="00B42785">
                              <w:rPr>
                                <w:rFonts w:ascii="Times New Roman" w:hAnsi="Times New Roman" w:cs="Times New Roman"/>
                                <w:b/>
                                <w:bCs/>
                                <w:sz w:val="36"/>
                                <w:szCs w:val="36"/>
                                <w:rtl/>
                                <w:lang w:bidi="ar-EG"/>
                              </w:rPr>
                              <w:t xml:space="preserve">التنمية </w:t>
                            </w:r>
                            <w:r w:rsidRPr="00B42785">
                              <w:rPr>
                                <w:rFonts w:ascii="Times New Roman" w:hAnsi="Times New Roman" w:cs="Times New Roman" w:hint="cs"/>
                                <w:b/>
                                <w:bCs/>
                                <w:sz w:val="36"/>
                                <w:szCs w:val="36"/>
                                <w:rtl/>
                                <w:lang w:bidi="ar-EG"/>
                              </w:rPr>
                              <w:t>المستدامة</w:t>
                            </w:r>
                          </w:p>
                          <w:p w:rsidR="00982272" w:rsidRPr="00B42785" w:rsidRDefault="00982272" w:rsidP="00982272">
                            <w:pPr>
                              <w:jc w:val="center"/>
                              <w:rPr>
                                <w:rFonts w:hint="cs"/>
                                <w:b/>
                                <w:bCs/>
                                <w:sz w:val="24"/>
                                <w:szCs w:val="24"/>
                                <w:rtl/>
                                <w:lang w:bidi="ar-EG"/>
                              </w:rPr>
                            </w:pPr>
                          </w:p>
                          <w:p w:rsidR="00982272" w:rsidRDefault="00982272" w:rsidP="00982272">
                            <w:pPr>
                              <w:jc w:val="center"/>
                              <w:rPr>
                                <w:b/>
                                <w:bCs/>
                                <w:sz w:val="36"/>
                                <w:szCs w:val="36"/>
                                <w:lang w:bidi="ar-EG"/>
                              </w:rPr>
                            </w:pPr>
                          </w:p>
                          <w:p w:rsidR="00982272" w:rsidRPr="00B42785" w:rsidRDefault="00982272" w:rsidP="00982272">
                            <w:pPr>
                              <w:jc w:val="center"/>
                              <w:rPr>
                                <w:rFonts w:hint="cs"/>
                                <w:b/>
                                <w:bCs/>
                                <w:sz w:val="36"/>
                                <w:szCs w:val="36"/>
                                <w:rtl/>
                                <w:lang w:bidi="ar-EG"/>
                              </w:rPr>
                            </w:pPr>
                            <w:r>
                              <w:rPr>
                                <w:b/>
                                <w:bCs/>
                                <w:sz w:val="36"/>
                                <w:szCs w:val="36"/>
                                <w:lang w:bidi="ar-EG"/>
                              </w:rPr>
                              <w:t>The role of small and meduim enterprises and entrepreneurship in achieving sustainable development</w:t>
                            </w:r>
                          </w:p>
                          <w:p w:rsidR="00982272" w:rsidRPr="00B42785" w:rsidRDefault="00982272" w:rsidP="00982272">
                            <w:pPr>
                              <w:rPr>
                                <w:rFonts w:hint="cs"/>
                                <w:sz w:val="36"/>
                                <w:szCs w:val="36"/>
                                <w:rtl/>
                                <w:lang w:bidi="ar-EG"/>
                              </w:rPr>
                            </w:pPr>
                          </w:p>
                          <w:p w:rsidR="00982272" w:rsidRPr="00B42785" w:rsidRDefault="00982272" w:rsidP="00982272">
                            <w:pPr>
                              <w:jc w:val="center"/>
                              <w:rPr>
                                <w:rFonts w:hint="cs"/>
                                <w:b/>
                                <w:bCs/>
                                <w:sz w:val="36"/>
                                <w:szCs w:val="36"/>
                                <w:rtl/>
                                <w:lang w:bidi="ar-EG"/>
                              </w:rPr>
                            </w:pPr>
                            <w:r w:rsidRPr="00B42785">
                              <w:rPr>
                                <w:rFonts w:hint="cs"/>
                                <w:b/>
                                <w:bCs/>
                                <w:sz w:val="36"/>
                                <w:szCs w:val="36"/>
                                <w:rtl/>
                                <w:lang w:bidi="ar-EG"/>
                              </w:rPr>
                              <w:t>إعداد</w:t>
                            </w:r>
                          </w:p>
                          <w:p w:rsidR="00982272" w:rsidRPr="00B42785" w:rsidRDefault="00982272" w:rsidP="00982272">
                            <w:pPr>
                              <w:jc w:val="center"/>
                              <w:rPr>
                                <w:rFonts w:hint="cs"/>
                                <w:b/>
                                <w:bCs/>
                                <w:sz w:val="36"/>
                                <w:szCs w:val="36"/>
                                <w:rtl/>
                                <w:lang w:bidi="ar-EG"/>
                              </w:rPr>
                            </w:pPr>
                            <w:r w:rsidRPr="00B42785">
                              <w:rPr>
                                <w:rFonts w:hint="cs"/>
                                <w:b/>
                                <w:bCs/>
                                <w:sz w:val="36"/>
                                <w:szCs w:val="36"/>
                                <w:rtl/>
                                <w:lang w:bidi="ar-EG"/>
                              </w:rPr>
                              <w:t>داليا نبيل محمد</w:t>
                            </w:r>
                          </w:p>
                          <w:p w:rsidR="00982272" w:rsidRPr="00B42785" w:rsidRDefault="00982272" w:rsidP="00982272">
                            <w:pPr>
                              <w:jc w:val="center"/>
                              <w:rPr>
                                <w:rFonts w:hint="cs"/>
                                <w:b/>
                                <w:bCs/>
                                <w:sz w:val="36"/>
                                <w:szCs w:val="36"/>
                                <w:rtl/>
                                <w:lang w:bidi="ar-EG"/>
                              </w:rPr>
                            </w:pPr>
                          </w:p>
                          <w:p w:rsidR="00982272" w:rsidRPr="00B42785" w:rsidRDefault="00982272" w:rsidP="00982272">
                            <w:pPr>
                              <w:jc w:val="center"/>
                              <w:rPr>
                                <w:rFonts w:hint="cs"/>
                                <w:b/>
                                <w:bCs/>
                                <w:sz w:val="36"/>
                                <w:szCs w:val="36"/>
                                <w:rtl/>
                                <w:lang w:bidi="ar-EG"/>
                              </w:rPr>
                            </w:pPr>
                            <w:r w:rsidRPr="00B42785">
                              <w:rPr>
                                <w:rFonts w:hint="cs"/>
                                <w:b/>
                                <w:bCs/>
                                <w:sz w:val="36"/>
                                <w:szCs w:val="36"/>
                                <w:rtl/>
                                <w:lang w:bidi="ar-EG"/>
                              </w:rPr>
                              <w:t>إشراف</w:t>
                            </w:r>
                          </w:p>
                          <w:p w:rsidR="00982272" w:rsidRPr="00B42785" w:rsidRDefault="00982272" w:rsidP="00982272">
                            <w:pPr>
                              <w:jc w:val="center"/>
                              <w:rPr>
                                <w:rFonts w:ascii="Times New Roman" w:hAnsi="Times New Roman" w:cs="Times New Roman"/>
                                <w:b/>
                                <w:bCs/>
                                <w:sz w:val="36"/>
                                <w:szCs w:val="36"/>
                                <w:rtl/>
                                <w:lang w:bidi="ar-EG"/>
                              </w:rPr>
                            </w:pPr>
                            <w:r w:rsidRPr="00B42785">
                              <w:rPr>
                                <w:rFonts w:ascii="Times New Roman" w:hAnsi="Times New Roman" w:cs="Times New Roman"/>
                                <w:b/>
                                <w:bCs/>
                                <w:sz w:val="36"/>
                                <w:szCs w:val="36"/>
                                <w:rtl/>
                                <w:lang w:bidi="ar-EG"/>
                              </w:rPr>
                              <w:t xml:space="preserve">أ.د. </w:t>
                            </w:r>
                            <w:r w:rsidRPr="00B42785">
                              <w:rPr>
                                <w:rFonts w:ascii="Times New Roman" w:hAnsi="Times New Roman" w:cs="Times New Roman" w:hint="cs"/>
                                <w:b/>
                                <w:bCs/>
                                <w:sz w:val="36"/>
                                <w:szCs w:val="36"/>
                                <w:rtl/>
                                <w:lang w:bidi="ar-EG"/>
                              </w:rPr>
                              <w:t>عبد الفتاح محمد حسين</w:t>
                            </w:r>
                          </w:p>
                          <w:p w:rsidR="00982272" w:rsidRPr="00B42785" w:rsidRDefault="00982272" w:rsidP="00982272">
                            <w:pPr>
                              <w:jc w:val="center"/>
                              <w:rPr>
                                <w:rFonts w:ascii="Times New Roman" w:hAnsi="Times New Roman" w:cs="Times New Roman"/>
                                <w:b/>
                                <w:bCs/>
                                <w:sz w:val="36"/>
                                <w:szCs w:val="36"/>
                                <w:rtl/>
                                <w:lang w:bidi="ar-EG"/>
                              </w:rPr>
                            </w:pPr>
                            <w:r w:rsidRPr="00B42785">
                              <w:rPr>
                                <w:rFonts w:ascii="Times New Roman" w:hAnsi="Times New Roman" w:cs="Times New Roman" w:hint="cs"/>
                                <w:b/>
                                <w:bCs/>
                                <w:sz w:val="36"/>
                                <w:szCs w:val="36"/>
                                <w:rtl/>
                                <w:lang w:bidi="ar-EG"/>
                              </w:rPr>
                              <w:t>أستاذ متفرغ بمعهد التخطيط القومي</w:t>
                            </w:r>
                          </w:p>
                          <w:p w:rsidR="00982272" w:rsidRDefault="00982272" w:rsidP="00982272">
                            <w:pPr>
                              <w:jc w:val="center"/>
                              <w:rPr>
                                <w:rFonts w:hint="cs"/>
                                <w:b/>
                                <w:bCs/>
                                <w:sz w:val="40"/>
                                <w:szCs w:val="40"/>
                                <w:rtl/>
                                <w:lang w:bidi="ar-EG"/>
                              </w:rPr>
                            </w:pPr>
                          </w:p>
                          <w:p w:rsidR="00982272" w:rsidRPr="00B42785" w:rsidRDefault="00982272" w:rsidP="00982272">
                            <w:pPr>
                              <w:jc w:val="center"/>
                              <w:rPr>
                                <w:rFonts w:hint="cs"/>
                                <w:sz w:val="36"/>
                                <w:szCs w:val="36"/>
                                <w:rtl/>
                                <w:lang w:bidi="ar-EG"/>
                              </w:rPr>
                            </w:pPr>
                            <w:r w:rsidRPr="00B42785">
                              <w:rPr>
                                <w:rFonts w:hint="cs"/>
                                <w:sz w:val="36"/>
                                <w:szCs w:val="36"/>
                                <w:rtl/>
                                <w:lang w:bidi="ar-EG"/>
                              </w:rPr>
                              <w:t>لاستكمال متطلبات</w:t>
                            </w:r>
                          </w:p>
                          <w:p w:rsidR="00982272" w:rsidRPr="00B42785" w:rsidRDefault="00982272" w:rsidP="00982272">
                            <w:pPr>
                              <w:jc w:val="center"/>
                              <w:rPr>
                                <w:rFonts w:hint="cs"/>
                                <w:sz w:val="36"/>
                                <w:szCs w:val="36"/>
                                <w:rtl/>
                                <w:lang w:bidi="ar-EG"/>
                              </w:rPr>
                            </w:pPr>
                            <w:r w:rsidRPr="00B42785">
                              <w:rPr>
                                <w:rFonts w:hint="cs"/>
                                <w:sz w:val="36"/>
                                <w:szCs w:val="36"/>
                                <w:rtl/>
                                <w:lang w:bidi="ar-EG"/>
                              </w:rPr>
                              <w:t>الحصول على درجة الماجستير المهني "التخطيط للتنمية المستدامة"</w:t>
                            </w:r>
                          </w:p>
                          <w:p w:rsidR="00982272" w:rsidRPr="00B42785" w:rsidRDefault="00982272" w:rsidP="00982272">
                            <w:pPr>
                              <w:jc w:val="center"/>
                              <w:rPr>
                                <w:rFonts w:hint="cs"/>
                                <w:sz w:val="36"/>
                                <w:szCs w:val="36"/>
                                <w:lang w:bidi="ar-EG"/>
                              </w:rPr>
                            </w:pPr>
                            <w:r w:rsidRPr="00B42785">
                              <w:rPr>
                                <w:rFonts w:hint="cs"/>
                                <w:sz w:val="36"/>
                                <w:szCs w:val="36"/>
                                <w:rtl/>
                                <w:lang w:bidi="ar-EG"/>
                              </w:rPr>
                              <w:t>2020</w:t>
                            </w:r>
                            <w:bookmarkEnd w:id="0"/>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C8E3EF" id="_x0000_t202" coordsize="21600,21600" o:spt="202" path="m,l,21600r21600,l21600,xe">
                <v:stroke joinstyle="miter"/>
                <v:path gradientshapeok="t" o:connecttype="rect"/>
              </v:shapetype>
              <v:shape id="Text Box 3" o:spid="_x0000_s1026" type="#_x0000_t202" style="position:absolute;left:0;text-align:left;margin-left:28.5pt;margin-top:.75pt;width:258.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">
                <v:textbox>
                  <w:txbxContent>
                    <w:p w:rsidR="00982272" w:rsidRDefault="00982272" w:rsidP="00982272">
                      <w:pPr>
                        <w:rPr>
                          <w:rFonts w:hint="cs"/>
                          <w:rtl/>
                          <w:lang w:bidi="ar-EG"/>
                        </w:rPr>
                      </w:pPr>
                      <w:bookmarkStart w:id="1" w:name="_GoBack"/>
                      <w:r w:rsidRPr="003A5F4F">
                        <w:rPr>
                          <w:noProof/>
                        </w:rPr>
                        <w:drawing>
                          <wp:inline distT="0" distB="0" distL="0" distR="0" wp14:anchorId="33D75428" wp14:editId="66C44152">
                            <wp:extent cx="1181100" cy="1181100"/>
                            <wp:effectExtent l="0" t="0" r="0" b="0"/>
                            <wp:docPr id="2" name="Picture 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p>
                    <w:p w:rsidR="00982272" w:rsidRPr="00B42785" w:rsidRDefault="00982272" w:rsidP="00982272">
                      <w:pPr>
                        <w:rPr>
                          <w:rFonts w:hint="cs"/>
                          <w:b/>
                          <w:bCs/>
                          <w:sz w:val="36"/>
                          <w:szCs w:val="36"/>
                          <w:rtl/>
                          <w:lang w:bidi="ar-EG"/>
                        </w:rPr>
                      </w:pP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Pr>
                          <w:rFonts w:hint="cs"/>
                          <w:b/>
                          <w:bCs/>
                          <w:sz w:val="36"/>
                          <w:szCs w:val="36"/>
                          <w:rtl/>
                          <w:lang w:bidi="ar-EG"/>
                        </w:rPr>
                        <w:tab/>
                      </w:r>
                      <w:r w:rsidRPr="00B42785">
                        <w:rPr>
                          <w:rFonts w:hint="cs"/>
                          <w:b/>
                          <w:bCs/>
                          <w:sz w:val="36"/>
                          <w:szCs w:val="36"/>
                          <w:rtl/>
                          <w:lang w:bidi="ar-EG"/>
                        </w:rPr>
                        <w:t>جمهورية مصر العربية</w:t>
                      </w:r>
                    </w:p>
                    <w:p w:rsidR="00982272" w:rsidRPr="003A5F4F" w:rsidRDefault="00982272" w:rsidP="00982272">
                      <w:pPr>
                        <w:rPr>
                          <w:rFonts w:hint="cs"/>
                          <w:b/>
                          <w:bCs/>
                          <w:sz w:val="36"/>
                          <w:szCs w:val="36"/>
                          <w:rtl/>
                          <w:lang w:bidi="ar-EG"/>
                        </w:rPr>
                      </w:pP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sidRPr="00B42785">
                        <w:rPr>
                          <w:rFonts w:hint="cs"/>
                          <w:b/>
                          <w:bCs/>
                          <w:sz w:val="36"/>
                          <w:szCs w:val="36"/>
                          <w:rtl/>
                          <w:lang w:bidi="ar-EG"/>
                        </w:rPr>
                        <w:tab/>
                      </w:r>
                      <w:r>
                        <w:rPr>
                          <w:rFonts w:hint="cs"/>
                          <w:b/>
                          <w:bCs/>
                          <w:sz w:val="36"/>
                          <w:szCs w:val="36"/>
                          <w:rtl/>
                          <w:lang w:bidi="ar-EG"/>
                        </w:rPr>
                        <w:t xml:space="preserve"> معهد التخطيط القومي</w:t>
                      </w:r>
                    </w:p>
                    <w:p w:rsidR="00982272" w:rsidRDefault="00982272" w:rsidP="00982272">
                      <w:pPr>
                        <w:rPr>
                          <w:rFonts w:hint="cs"/>
                          <w:rtl/>
                          <w:lang w:bidi="ar-EG"/>
                        </w:rPr>
                      </w:pPr>
                    </w:p>
                    <w:p w:rsidR="00982272" w:rsidRDefault="00982272" w:rsidP="00982272">
                      <w:pPr>
                        <w:jc w:val="center"/>
                        <w:rPr>
                          <w:rFonts w:ascii="Times New Roman" w:hAnsi="Times New Roman" w:cs="Times New Roman" w:hint="cs"/>
                          <w:b/>
                          <w:bCs/>
                          <w:sz w:val="36"/>
                          <w:szCs w:val="36"/>
                          <w:rtl/>
                          <w:lang w:bidi="ar-EG"/>
                        </w:rPr>
                      </w:pPr>
                    </w:p>
                    <w:p w:rsidR="00982272" w:rsidRDefault="00982272" w:rsidP="00982272">
                      <w:pPr>
                        <w:jc w:val="center"/>
                        <w:rPr>
                          <w:rFonts w:ascii="Times New Roman" w:hAnsi="Times New Roman" w:cs="Times New Roman" w:hint="cs"/>
                          <w:b/>
                          <w:bCs/>
                          <w:sz w:val="36"/>
                          <w:szCs w:val="36"/>
                          <w:rtl/>
                          <w:lang w:bidi="ar-EG"/>
                        </w:rPr>
                      </w:pPr>
                      <w:r w:rsidRPr="00B42785">
                        <w:rPr>
                          <w:rFonts w:ascii="Times New Roman" w:hAnsi="Times New Roman" w:cs="Times New Roman"/>
                          <w:b/>
                          <w:bCs/>
                          <w:sz w:val="36"/>
                          <w:szCs w:val="36"/>
                          <w:rtl/>
                          <w:lang w:bidi="ar-EG"/>
                        </w:rPr>
                        <w:t xml:space="preserve">دور </w:t>
                      </w:r>
                      <w:r w:rsidRPr="00B42785">
                        <w:rPr>
                          <w:rFonts w:ascii="Times New Roman" w:hAnsi="Times New Roman" w:cs="Times New Roman" w:hint="cs"/>
                          <w:b/>
                          <w:bCs/>
                          <w:sz w:val="36"/>
                          <w:szCs w:val="36"/>
                          <w:rtl/>
                          <w:lang w:bidi="ar-EG"/>
                        </w:rPr>
                        <w:t>المشروعات الصغيرة والمتوسطة وريادة الأعمال</w:t>
                      </w:r>
                      <w:r w:rsidRPr="00B42785">
                        <w:rPr>
                          <w:rFonts w:ascii="Times New Roman" w:hAnsi="Times New Roman" w:cs="Times New Roman"/>
                          <w:b/>
                          <w:bCs/>
                          <w:sz w:val="36"/>
                          <w:szCs w:val="36"/>
                          <w:rtl/>
                          <w:lang w:bidi="ar-EG"/>
                        </w:rPr>
                        <w:t xml:space="preserve"> </w:t>
                      </w:r>
                    </w:p>
                    <w:p w:rsidR="00982272" w:rsidRPr="00B42785" w:rsidRDefault="00982272" w:rsidP="00982272">
                      <w:pPr>
                        <w:jc w:val="center"/>
                        <w:rPr>
                          <w:rFonts w:ascii="Times New Roman" w:hAnsi="Times New Roman" w:cs="Times New Roman"/>
                          <w:b/>
                          <w:bCs/>
                          <w:sz w:val="36"/>
                          <w:szCs w:val="36"/>
                          <w:rtl/>
                          <w:lang w:bidi="ar-EG"/>
                        </w:rPr>
                      </w:pPr>
                      <w:r w:rsidRPr="00B42785">
                        <w:rPr>
                          <w:rFonts w:ascii="Times New Roman" w:hAnsi="Times New Roman" w:cs="Times New Roman"/>
                          <w:b/>
                          <w:bCs/>
                          <w:sz w:val="36"/>
                          <w:szCs w:val="36"/>
                          <w:rtl/>
                          <w:lang w:bidi="ar-EG"/>
                        </w:rPr>
                        <w:t xml:space="preserve">في </w:t>
                      </w:r>
                      <w:r w:rsidRPr="00B42785">
                        <w:rPr>
                          <w:rFonts w:ascii="Times New Roman" w:hAnsi="Times New Roman" w:cs="Times New Roman" w:hint="cs"/>
                          <w:b/>
                          <w:bCs/>
                          <w:sz w:val="36"/>
                          <w:szCs w:val="36"/>
                          <w:rtl/>
                          <w:lang w:bidi="ar-EG"/>
                        </w:rPr>
                        <w:t xml:space="preserve">تحقيق </w:t>
                      </w:r>
                      <w:r w:rsidRPr="00B42785">
                        <w:rPr>
                          <w:rFonts w:ascii="Times New Roman" w:hAnsi="Times New Roman" w:cs="Times New Roman"/>
                          <w:b/>
                          <w:bCs/>
                          <w:sz w:val="36"/>
                          <w:szCs w:val="36"/>
                          <w:rtl/>
                          <w:lang w:bidi="ar-EG"/>
                        </w:rPr>
                        <w:t xml:space="preserve">التنمية </w:t>
                      </w:r>
                      <w:r w:rsidRPr="00B42785">
                        <w:rPr>
                          <w:rFonts w:ascii="Times New Roman" w:hAnsi="Times New Roman" w:cs="Times New Roman" w:hint="cs"/>
                          <w:b/>
                          <w:bCs/>
                          <w:sz w:val="36"/>
                          <w:szCs w:val="36"/>
                          <w:rtl/>
                          <w:lang w:bidi="ar-EG"/>
                        </w:rPr>
                        <w:t>المستدامة</w:t>
                      </w:r>
                    </w:p>
                    <w:p w:rsidR="00982272" w:rsidRPr="00B42785" w:rsidRDefault="00982272" w:rsidP="00982272">
                      <w:pPr>
                        <w:jc w:val="center"/>
                        <w:rPr>
                          <w:rFonts w:hint="cs"/>
                          <w:b/>
                          <w:bCs/>
                          <w:sz w:val="24"/>
                          <w:szCs w:val="24"/>
                          <w:rtl/>
                          <w:lang w:bidi="ar-EG"/>
                        </w:rPr>
                      </w:pPr>
                    </w:p>
                    <w:p w:rsidR="00982272" w:rsidRDefault="00982272" w:rsidP="00982272">
                      <w:pPr>
                        <w:jc w:val="center"/>
                        <w:rPr>
                          <w:b/>
                          <w:bCs/>
                          <w:sz w:val="36"/>
                          <w:szCs w:val="36"/>
                          <w:lang w:bidi="ar-EG"/>
                        </w:rPr>
                      </w:pPr>
                    </w:p>
                    <w:p w:rsidR="00982272" w:rsidRPr="00B42785" w:rsidRDefault="00982272" w:rsidP="00982272">
                      <w:pPr>
                        <w:jc w:val="center"/>
                        <w:rPr>
                          <w:rFonts w:hint="cs"/>
                          <w:b/>
                          <w:bCs/>
                          <w:sz w:val="36"/>
                          <w:szCs w:val="36"/>
                          <w:rtl/>
                          <w:lang w:bidi="ar-EG"/>
                        </w:rPr>
                      </w:pPr>
                      <w:r>
                        <w:rPr>
                          <w:b/>
                          <w:bCs/>
                          <w:sz w:val="36"/>
                          <w:szCs w:val="36"/>
                          <w:lang w:bidi="ar-EG"/>
                        </w:rPr>
                        <w:t>The role of small and meduim enterprises and entrepreneurship in achieving sustainable development</w:t>
                      </w:r>
                    </w:p>
                    <w:p w:rsidR="00982272" w:rsidRPr="00B42785" w:rsidRDefault="00982272" w:rsidP="00982272">
                      <w:pPr>
                        <w:rPr>
                          <w:rFonts w:hint="cs"/>
                          <w:sz w:val="36"/>
                          <w:szCs w:val="36"/>
                          <w:rtl/>
                          <w:lang w:bidi="ar-EG"/>
                        </w:rPr>
                      </w:pPr>
                    </w:p>
                    <w:p w:rsidR="00982272" w:rsidRPr="00B42785" w:rsidRDefault="00982272" w:rsidP="00982272">
                      <w:pPr>
                        <w:jc w:val="center"/>
                        <w:rPr>
                          <w:rFonts w:hint="cs"/>
                          <w:b/>
                          <w:bCs/>
                          <w:sz w:val="36"/>
                          <w:szCs w:val="36"/>
                          <w:rtl/>
                          <w:lang w:bidi="ar-EG"/>
                        </w:rPr>
                      </w:pPr>
                      <w:r w:rsidRPr="00B42785">
                        <w:rPr>
                          <w:rFonts w:hint="cs"/>
                          <w:b/>
                          <w:bCs/>
                          <w:sz w:val="36"/>
                          <w:szCs w:val="36"/>
                          <w:rtl/>
                          <w:lang w:bidi="ar-EG"/>
                        </w:rPr>
                        <w:t>إعداد</w:t>
                      </w:r>
                    </w:p>
                    <w:p w:rsidR="00982272" w:rsidRPr="00B42785" w:rsidRDefault="00982272" w:rsidP="00982272">
                      <w:pPr>
                        <w:jc w:val="center"/>
                        <w:rPr>
                          <w:rFonts w:hint="cs"/>
                          <w:b/>
                          <w:bCs/>
                          <w:sz w:val="36"/>
                          <w:szCs w:val="36"/>
                          <w:rtl/>
                          <w:lang w:bidi="ar-EG"/>
                        </w:rPr>
                      </w:pPr>
                      <w:r w:rsidRPr="00B42785">
                        <w:rPr>
                          <w:rFonts w:hint="cs"/>
                          <w:b/>
                          <w:bCs/>
                          <w:sz w:val="36"/>
                          <w:szCs w:val="36"/>
                          <w:rtl/>
                          <w:lang w:bidi="ar-EG"/>
                        </w:rPr>
                        <w:t>داليا نبيل محمد</w:t>
                      </w:r>
                    </w:p>
                    <w:p w:rsidR="00982272" w:rsidRPr="00B42785" w:rsidRDefault="00982272" w:rsidP="00982272">
                      <w:pPr>
                        <w:jc w:val="center"/>
                        <w:rPr>
                          <w:rFonts w:hint="cs"/>
                          <w:b/>
                          <w:bCs/>
                          <w:sz w:val="36"/>
                          <w:szCs w:val="36"/>
                          <w:rtl/>
                          <w:lang w:bidi="ar-EG"/>
                        </w:rPr>
                      </w:pPr>
                    </w:p>
                    <w:p w:rsidR="00982272" w:rsidRPr="00B42785" w:rsidRDefault="00982272" w:rsidP="00982272">
                      <w:pPr>
                        <w:jc w:val="center"/>
                        <w:rPr>
                          <w:rFonts w:hint="cs"/>
                          <w:b/>
                          <w:bCs/>
                          <w:sz w:val="36"/>
                          <w:szCs w:val="36"/>
                          <w:rtl/>
                          <w:lang w:bidi="ar-EG"/>
                        </w:rPr>
                      </w:pPr>
                      <w:r w:rsidRPr="00B42785">
                        <w:rPr>
                          <w:rFonts w:hint="cs"/>
                          <w:b/>
                          <w:bCs/>
                          <w:sz w:val="36"/>
                          <w:szCs w:val="36"/>
                          <w:rtl/>
                          <w:lang w:bidi="ar-EG"/>
                        </w:rPr>
                        <w:t>إشراف</w:t>
                      </w:r>
                    </w:p>
                    <w:p w:rsidR="00982272" w:rsidRPr="00B42785" w:rsidRDefault="00982272" w:rsidP="00982272">
                      <w:pPr>
                        <w:jc w:val="center"/>
                        <w:rPr>
                          <w:rFonts w:ascii="Times New Roman" w:hAnsi="Times New Roman" w:cs="Times New Roman"/>
                          <w:b/>
                          <w:bCs/>
                          <w:sz w:val="36"/>
                          <w:szCs w:val="36"/>
                          <w:rtl/>
                          <w:lang w:bidi="ar-EG"/>
                        </w:rPr>
                      </w:pPr>
                      <w:r w:rsidRPr="00B42785">
                        <w:rPr>
                          <w:rFonts w:ascii="Times New Roman" w:hAnsi="Times New Roman" w:cs="Times New Roman"/>
                          <w:b/>
                          <w:bCs/>
                          <w:sz w:val="36"/>
                          <w:szCs w:val="36"/>
                          <w:rtl/>
                          <w:lang w:bidi="ar-EG"/>
                        </w:rPr>
                        <w:t xml:space="preserve">أ.د. </w:t>
                      </w:r>
                      <w:r w:rsidRPr="00B42785">
                        <w:rPr>
                          <w:rFonts w:ascii="Times New Roman" w:hAnsi="Times New Roman" w:cs="Times New Roman" w:hint="cs"/>
                          <w:b/>
                          <w:bCs/>
                          <w:sz w:val="36"/>
                          <w:szCs w:val="36"/>
                          <w:rtl/>
                          <w:lang w:bidi="ar-EG"/>
                        </w:rPr>
                        <w:t>عبد الفتاح محمد حسين</w:t>
                      </w:r>
                    </w:p>
                    <w:p w:rsidR="00982272" w:rsidRPr="00B42785" w:rsidRDefault="00982272" w:rsidP="00982272">
                      <w:pPr>
                        <w:jc w:val="center"/>
                        <w:rPr>
                          <w:rFonts w:ascii="Times New Roman" w:hAnsi="Times New Roman" w:cs="Times New Roman"/>
                          <w:b/>
                          <w:bCs/>
                          <w:sz w:val="36"/>
                          <w:szCs w:val="36"/>
                          <w:rtl/>
                          <w:lang w:bidi="ar-EG"/>
                        </w:rPr>
                      </w:pPr>
                      <w:r w:rsidRPr="00B42785">
                        <w:rPr>
                          <w:rFonts w:ascii="Times New Roman" w:hAnsi="Times New Roman" w:cs="Times New Roman" w:hint="cs"/>
                          <w:b/>
                          <w:bCs/>
                          <w:sz w:val="36"/>
                          <w:szCs w:val="36"/>
                          <w:rtl/>
                          <w:lang w:bidi="ar-EG"/>
                        </w:rPr>
                        <w:t>أستاذ متفرغ بمعهد التخطيط القومي</w:t>
                      </w:r>
                    </w:p>
                    <w:p w:rsidR="00982272" w:rsidRDefault="00982272" w:rsidP="00982272">
                      <w:pPr>
                        <w:jc w:val="center"/>
                        <w:rPr>
                          <w:rFonts w:hint="cs"/>
                          <w:b/>
                          <w:bCs/>
                          <w:sz w:val="40"/>
                          <w:szCs w:val="40"/>
                          <w:rtl/>
                          <w:lang w:bidi="ar-EG"/>
                        </w:rPr>
                      </w:pPr>
                    </w:p>
                    <w:p w:rsidR="00982272" w:rsidRPr="00B42785" w:rsidRDefault="00982272" w:rsidP="00982272">
                      <w:pPr>
                        <w:jc w:val="center"/>
                        <w:rPr>
                          <w:rFonts w:hint="cs"/>
                          <w:sz w:val="36"/>
                          <w:szCs w:val="36"/>
                          <w:rtl/>
                          <w:lang w:bidi="ar-EG"/>
                        </w:rPr>
                      </w:pPr>
                      <w:r w:rsidRPr="00B42785">
                        <w:rPr>
                          <w:rFonts w:hint="cs"/>
                          <w:sz w:val="36"/>
                          <w:szCs w:val="36"/>
                          <w:rtl/>
                          <w:lang w:bidi="ar-EG"/>
                        </w:rPr>
                        <w:t>لاستكمال متطلبات</w:t>
                      </w:r>
                    </w:p>
                    <w:p w:rsidR="00982272" w:rsidRPr="00B42785" w:rsidRDefault="00982272" w:rsidP="00982272">
                      <w:pPr>
                        <w:jc w:val="center"/>
                        <w:rPr>
                          <w:rFonts w:hint="cs"/>
                          <w:sz w:val="36"/>
                          <w:szCs w:val="36"/>
                          <w:rtl/>
                          <w:lang w:bidi="ar-EG"/>
                        </w:rPr>
                      </w:pPr>
                      <w:r w:rsidRPr="00B42785">
                        <w:rPr>
                          <w:rFonts w:hint="cs"/>
                          <w:sz w:val="36"/>
                          <w:szCs w:val="36"/>
                          <w:rtl/>
                          <w:lang w:bidi="ar-EG"/>
                        </w:rPr>
                        <w:t>الحصول على درجة الماجستير المهني "التخطيط للتنمية المستدامة"</w:t>
                      </w:r>
                    </w:p>
                    <w:p w:rsidR="00982272" w:rsidRPr="00B42785" w:rsidRDefault="00982272" w:rsidP="00982272">
                      <w:pPr>
                        <w:jc w:val="center"/>
                        <w:rPr>
                          <w:rFonts w:hint="cs"/>
                          <w:sz w:val="36"/>
                          <w:szCs w:val="36"/>
                          <w:lang w:bidi="ar-EG"/>
                        </w:rPr>
                      </w:pPr>
                      <w:r w:rsidRPr="00B42785">
                        <w:rPr>
                          <w:rFonts w:hint="cs"/>
                          <w:sz w:val="36"/>
                          <w:szCs w:val="36"/>
                          <w:rtl/>
                          <w:lang w:bidi="ar-EG"/>
                        </w:rPr>
                        <w:t>2020</w:t>
                      </w:r>
                      <w:bookmarkEnd w:id="1"/>
                    </w:p>
                  </w:txbxContent>
                </v:textbox>
              </v:shape>
            </w:pict>
          </mc:Fallback>
        </mc:AlternateContent>
      </w:r>
      <w:r w:rsidRPr="00B064E2">
        <w:rPr>
          <w:rFonts w:ascii="Times New Roman" w:hAnsi="Times New Roman" w:cs="Times New Roman"/>
          <w:b/>
          <w:bCs/>
          <w:noProof/>
          <w:sz w:val="32"/>
          <w:szCs w:val="32"/>
          <w:rtl/>
        </w:rPr>
        <w:drawing>
          <wp:inline distT="0" distB="0" distL="0" distR="0" wp14:anchorId="6C06D021" wp14:editId="5C6B7BBF">
            <wp:extent cx="1152525" cy="1514475"/>
            <wp:effectExtent l="0" t="0" r="9525" b="9525"/>
            <wp:docPr id="1" name="Picture 1" descr="downloa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514475"/>
                    </a:xfrm>
                    <a:prstGeom prst="rect">
                      <a:avLst/>
                    </a:prstGeom>
                    <a:noFill/>
                    <a:ln>
                      <a:noFill/>
                    </a:ln>
                  </pic:spPr>
                </pic:pic>
              </a:graphicData>
            </a:graphic>
          </wp:inline>
        </w:drawing>
      </w:r>
    </w:p>
    <w:p w:rsidR="00982272" w:rsidRPr="00051EF7" w:rsidRDefault="00982272" w:rsidP="00982272">
      <w:pPr>
        <w:rPr>
          <w:rFonts w:ascii="Times New Roman" w:hAnsi="Times New Roman" w:cs="Times New Roman" w:hint="cs"/>
          <w:b/>
          <w:bCs/>
          <w:sz w:val="32"/>
          <w:szCs w:val="32"/>
          <w:rtl/>
          <w:lang w:bidi="ar-EG"/>
        </w:rPr>
      </w:pPr>
      <w:r>
        <w:rPr>
          <w:rFonts w:ascii="Times New Roman" w:hAnsi="Times New Roman" w:cs="Times New Roman" w:hint="cs"/>
          <w:rtl/>
          <w:lang w:bidi="ar-EG"/>
        </w:rPr>
        <w:t xml:space="preserve"> </w:t>
      </w:r>
      <w:r w:rsidRPr="00051EF7">
        <w:rPr>
          <w:rFonts w:ascii="Times New Roman" w:hAnsi="Times New Roman" w:cs="Times New Roman"/>
          <w:rtl/>
          <w:lang w:bidi="ar-EG"/>
        </w:rPr>
        <w:t xml:space="preserve"> </w:t>
      </w:r>
      <w:r w:rsidRPr="00051EF7">
        <w:rPr>
          <w:rFonts w:ascii="Times New Roman" w:hAnsi="Times New Roman" w:cs="Times New Roman"/>
          <w:b/>
          <w:bCs/>
          <w:sz w:val="32"/>
          <w:szCs w:val="32"/>
          <w:rtl/>
          <w:lang w:bidi="ar-EG"/>
        </w:rPr>
        <w:t>معهد التخطيط القومي</w:t>
      </w:r>
    </w:p>
    <w:p w:rsidR="00982272" w:rsidRPr="00051EF7" w:rsidRDefault="00982272" w:rsidP="00982272">
      <w:pPr>
        <w:rPr>
          <w:rFonts w:ascii="Times New Roman" w:hAnsi="Times New Roman" w:cs="Times New Roman" w:hint="cs"/>
          <w:rtl/>
          <w:lang w:bidi="ar-EG"/>
        </w:rPr>
      </w:pPr>
    </w:p>
    <w:p w:rsidR="00982272" w:rsidRPr="00051EF7" w:rsidRDefault="00982272" w:rsidP="00982272">
      <w:pPr>
        <w:rPr>
          <w:rFonts w:ascii="Times New Roman" w:hAnsi="Times New Roman" w:cs="Times New Roman" w:hint="cs"/>
          <w:rtl/>
          <w:lang w:bidi="ar-EG"/>
        </w:rPr>
      </w:pPr>
    </w:p>
    <w:p w:rsidR="00982272" w:rsidRDefault="00982272" w:rsidP="00982272">
      <w:pPr>
        <w:rPr>
          <w:rFonts w:ascii="Times New Roman" w:hAnsi="Times New Roman" w:cs="Times New Roman"/>
          <w:rtl/>
          <w:lang w:bidi="ar-EG"/>
        </w:rPr>
      </w:pPr>
    </w:p>
    <w:p w:rsidR="00982272" w:rsidRPr="00051EF7" w:rsidRDefault="00982272" w:rsidP="00982272">
      <w:pPr>
        <w:rPr>
          <w:rFonts w:ascii="Times New Roman" w:hAnsi="Times New Roman" w:cs="Times New Roman"/>
          <w:rtl/>
          <w:lang w:bidi="ar-EG"/>
        </w:rPr>
      </w:pPr>
    </w:p>
    <w:p w:rsidR="00982272" w:rsidRPr="00051EF7" w:rsidRDefault="00982272" w:rsidP="00982272">
      <w:pPr>
        <w:rPr>
          <w:rFonts w:ascii="Times New Roman" w:hAnsi="Times New Roman" w:cs="Times New Roman"/>
          <w:rtl/>
          <w:lang w:bidi="ar-EG"/>
        </w:rPr>
      </w:pPr>
    </w:p>
    <w:p w:rsidR="00982272" w:rsidRPr="00051EF7" w:rsidRDefault="00982272" w:rsidP="00982272">
      <w:pPr>
        <w:jc w:val="center"/>
        <w:rPr>
          <w:rFonts w:ascii="Times New Roman" w:hAnsi="Times New Roman" w:cs="Times New Roman"/>
          <w:b/>
          <w:bCs/>
          <w:sz w:val="32"/>
          <w:szCs w:val="32"/>
          <w:rtl/>
          <w:lang w:bidi="ar-EG"/>
        </w:rPr>
      </w:pPr>
      <w:r w:rsidRPr="00051EF7">
        <w:rPr>
          <w:rFonts w:ascii="Times New Roman" w:hAnsi="Times New Roman" w:cs="Times New Roman"/>
          <w:b/>
          <w:bCs/>
          <w:sz w:val="32"/>
          <w:szCs w:val="32"/>
          <w:rtl/>
          <w:lang w:bidi="ar-EG"/>
        </w:rPr>
        <w:t>خطة بحثية بعنوان :</w:t>
      </w:r>
    </w:p>
    <w:p w:rsidR="00982272" w:rsidRPr="00051EF7" w:rsidRDefault="00982272" w:rsidP="00970101">
      <w:pPr>
        <w:jc w:val="center"/>
        <w:rPr>
          <w:rFonts w:ascii="Times New Roman" w:hAnsi="Times New Roman" w:cs="Times New Roman" w:hint="cs"/>
          <w:b/>
          <w:bCs/>
          <w:sz w:val="32"/>
          <w:szCs w:val="32"/>
          <w:rtl/>
          <w:lang w:bidi="ar-EG"/>
        </w:rPr>
      </w:pPr>
      <w:r w:rsidRPr="00051EF7">
        <w:rPr>
          <w:rFonts w:ascii="Times New Roman" w:hAnsi="Times New Roman" w:cs="Times New Roman"/>
          <w:b/>
          <w:bCs/>
          <w:sz w:val="32"/>
          <w:szCs w:val="32"/>
          <w:rtl/>
          <w:lang w:bidi="ar-EG"/>
        </w:rPr>
        <w:t xml:space="preserve">دور </w:t>
      </w:r>
      <w:r>
        <w:rPr>
          <w:rFonts w:ascii="Times New Roman" w:hAnsi="Times New Roman" w:cs="Times New Roman" w:hint="cs"/>
          <w:b/>
          <w:bCs/>
          <w:sz w:val="32"/>
          <w:szCs w:val="32"/>
          <w:rtl/>
          <w:lang w:bidi="ar-EG"/>
        </w:rPr>
        <w:t>المشروعات الصغيرة والمتوسطة وريادة الأعمال</w:t>
      </w:r>
      <w:r w:rsidRPr="00051EF7">
        <w:rPr>
          <w:rFonts w:ascii="Times New Roman" w:hAnsi="Times New Roman" w:cs="Times New Roman"/>
          <w:b/>
          <w:bCs/>
          <w:sz w:val="32"/>
          <w:szCs w:val="32"/>
          <w:rtl/>
          <w:lang w:bidi="ar-EG"/>
        </w:rPr>
        <w:t xml:space="preserve"> في </w:t>
      </w:r>
      <w:r>
        <w:rPr>
          <w:rFonts w:ascii="Times New Roman" w:hAnsi="Times New Roman" w:cs="Times New Roman" w:hint="cs"/>
          <w:b/>
          <w:bCs/>
          <w:sz w:val="32"/>
          <w:szCs w:val="32"/>
          <w:rtl/>
          <w:lang w:bidi="ar-EG"/>
        </w:rPr>
        <w:t xml:space="preserve">تحقيق </w:t>
      </w:r>
      <w:r w:rsidRPr="00051EF7">
        <w:rPr>
          <w:rFonts w:ascii="Times New Roman" w:hAnsi="Times New Roman" w:cs="Times New Roman"/>
          <w:b/>
          <w:bCs/>
          <w:sz w:val="32"/>
          <w:szCs w:val="32"/>
          <w:rtl/>
          <w:lang w:bidi="ar-EG"/>
        </w:rPr>
        <w:t xml:space="preserve">التنمية </w:t>
      </w:r>
      <w:r>
        <w:rPr>
          <w:rFonts w:ascii="Times New Roman" w:hAnsi="Times New Roman" w:cs="Times New Roman" w:hint="cs"/>
          <w:b/>
          <w:bCs/>
          <w:sz w:val="32"/>
          <w:szCs w:val="32"/>
          <w:rtl/>
          <w:lang w:bidi="ar-EG"/>
        </w:rPr>
        <w:t>المستدامة</w:t>
      </w:r>
    </w:p>
    <w:p w:rsidR="00982272" w:rsidRPr="00051EF7" w:rsidRDefault="00982272" w:rsidP="00982272">
      <w:pPr>
        <w:rPr>
          <w:rFonts w:ascii="Times New Roman" w:hAnsi="Times New Roman" w:cs="Times New Roman"/>
          <w:rtl/>
          <w:lang w:bidi="ar-EG"/>
        </w:rPr>
      </w:pPr>
    </w:p>
    <w:p w:rsidR="00982272" w:rsidRDefault="00982272" w:rsidP="00982272">
      <w:pPr>
        <w:rPr>
          <w:rFonts w:ascii="Times New Roman" w:hAnsi="Times New Roman" w:cs="Times New Roman"/>
          <w:rtl/>
          <w:lang w:bidi="ar-EG"/>
        </w:rPr>
      </w:pPr>
    </w:p>
    <w:p w:rsidR="00982272" w:rsidRDefault="00982272" w:rsidP="00982272">
      <w:pPr>
        <w:rPr>
          <w:rFonts w:ascii="Times New Roman" w:hAnsi="Times New Roman" w:cs="Times New Roman"/>
          <w:rtl/>
          <w:lang w:bidi="ar-EG"/>
        </w:rPr>
      </w:pPr>
    </w:p>
    <w:p w:rsidR="00982272" w:rsidRPr="00051EF7" w:rsidRDefault="00982272" w:rsidP="00982272">
      <w:pPr>
        <w:rPr>
          <w:rFonts w:ascii="Times New Roman" w:hAnsi="Times New Roman" w:cs="Times New Roman" w:hint="cs"/>
          <w:rtl/>
          <w:lang w:bidi="ar-EG"/>
        </w:rPr>
      </w:pPr>
    </w:p>
    <w:p w:rsidR="00982272" w:rsidRPr="00051EF7" w:rsidRDefault="00982272" w:rsidP="00982272">
      <w:pPr>
        <w:jc w:val="center"/>
        <w:rPr>
          <w:rFonts w:ascii="Times New Roman" w:hAnsi="Times New Roman" w:cs="Times New Roman"/>
          <w:b/>
          <w:bCs/>
          <w:sz w:val="28"/>
          <w:szCs w:val="28"/>
          <w:rtl/>
          <w:lang w:bidi="ar-EG"/>
        </w:rPr>
      </w:pPr>
      <w:r w:rsidRPr="00051EF7">
        <w:rPr>
          <w:rFonts w:ascii="Times New Roman" w:hAnsi="Times New Roman" w:cs="Times New Roman"/>
          <w:b/>
          <w:bCs/>
          <w:sz w:val="28"/>
          <w:szCs w:val="28"/>
          <w:rtl/>
          <w:lang w:bidi="ar-EG"/>
        </w:rPr>
        <w:t>إعداد ال</w:t>
      </w:r>
      <w:r>
        <w:rPr>
          <w:rFonts w:ascii="Times New Roman" w:hAnsi="Times New Roman" w:cs="Times New Roman" w:hint="cs"/>
          <w:b/>
          <w:bCs/>
          <w:sz w:val="28"/>
          <w:szCs w:val="28"/>
          <w:rtl/>
          <w:lang w:bidi="ar-EG"/>
        </w:rPr>
        <w:t>باحث</w:t>
      </w:r>
      <w:r w:rsidRPr="00051EF7">
        <w:rPr>
          <w:rFonts w:ascii="Times New Roman" w:hAnsi="Times New Roman" w:cs="Times New Roman"/>
          <w:b/>
          <w:bCs/>
          <w:sz w:val="28"/>
          <w:szCs w:val="28"/>
          <w:rtl/>
          <w:lang w:bidi="ar-EG"/>
        </w:rPr>
        <w:t>ة :</w:t>
      </w:r>
    </w:p>
    <w:p w:rsidR="00982272" w:rsidRPr="00051EF7" w:rsidRDefault="00982272" w:rsidP="00982272">
      <w:pPr>
        <w:jc w:val="center"/>
        <w:rPr>
          <w:rFonts w:ascii="Times New Roman" w:hAnsi="Times New Roman" w:cs="Times New Roman"/>
          <w:b/>
          <w:bCs/>
          <w:sz w:val="28"/>
          <w:szCs w:val="28"/>
          <w:rtl/>
          <w:lang w:bidi="ar-EG"/>
        </w:rPr>
      </w:pPr>
      <w:r w:rsidRPr="00051EF7">
        <w:rPr>
          <w:rFonts w:ascii="Times New Roman" w:hAnsi="Times New Roman" w:cs="Times New Roman"/>
          <w:b/>
          <w:bCs/>
          <w:sz w:val="28"/>
          <w:szCs w:val="28"/>
          <w:rtl/>
          <w:lang w:bidi="ar-EG"/>
        </w:rPr>
        <w:t>داليا نبيل محمد</w:t>
      </w:r>
    </w:p>
    <w:p w:rsidR="00982272" w:rsidRPr="00051EF7" w:rsidRDefault="00982272" w:rsidP="00982272">
      <w:pPr>
        <w:rPr>
          <w:rFonts w:ascii="Times New Roman" w:hAnsi="Times New Roman" w:cs="Times New Roman"/>
          <w:b/>
          <w:bCs/>
          <w:sz w:val="28"/>
          <w:szCs w:val="28"/>
          <w:rtl/>
          <w:lang w:bidi="ar-EG"/>
        </w:rPr>
      </w:pPr>
    </w:p>
    <w:p w:rsidR="00982272" w:rsidRDefault="00982272" w:rsidP="00982272">
      <w:pPr>
        <w:jc w:val="center"/>
        <w:rPr>
          <w:rFonts w:ascii="Times New Roman" w:hAnsi="Times New Roman" w:cs="Times New Roman" w:hint="cs"/>
          <w:b/>
          <w:bCs/>
          <w:sz w:val="32"/>
          <w:szCs w:val="32"/>
          <w:rtl/>
          <w:lang w:bidi="ar-EG"/>
        </w:rPr>
      </w:pPr>
    </w:p>
    <w:p w:rsidR="00982272" w:rsidRDefault="00982272" w:rsidP="00982272">
      <w:pPr>
        <w:jc w:val="center"/>
        <w:rPr>
          <w:rFonts w:ascii="Times New Roman" w:hAnsi="Times New Roman" w:cs="Times New Roman" w:hint="cs"/>
          <w:b/>
          <w:bCs/>
          <w:sz w:val="32"/>
          <w:szCs w:val="32"/>
          <w:rtl/>
          <w:lang w:bidi="ar-EG"/>
        </w:rPr>
      </w:pPr>
    </w:p>
    <w:p w:rsidR="00982272" w:rsidRDefault="00982272" w:rsidP="00982272">
      <w:pPr>
        <w:jc w:val="center"/>
        <w:rPr>
          <w:rFonts w:ascii="Times New Roman" w:hAnsi="Times New Roman" w:cs="Times New Roman" w:hint="cs"/>
          <w:b/>
          <w:bCs/>
          <w:sz w:val="32"/>
          <w:szCs w:val="32"/>
          <w:rtl/>
          <w:lang w:bidi="ar-EG"/>
        </w:rPr>
      </w:pPr>
    </w:p>
    <w:p w:rsidR="00982272" w:rsidRDefault="00982272" w:rsidP="00982272">
      <w:pPr>
        <w:jc w:val="center"/>
        <w:rPr>
          <w:rFonts w:ascii="Times New Roman" w:hAnsi="Times New Roman" w:cs="Times New Roman" w:hint="cs"/>
          <w:b/>
          <w:bCs/>
          <w:sz w:val="32"/>
          <w:szCs w:val="32"/>
          <w:rtl/>
          <w:lang w:bidi="ar-EG"/>
        </w:rPr>
      </w:pPr>
    </w:p>
    <w:p w:rsidR="00982272" w:rsidRDefault="00982272" w:rsidP="00982272">
      <w:pPr>
        <w:jc w:val="center"/>
        <w:rPr>
          <w:rFonts w:ascii="Times New Roman" w:hAnsi="Times New Roman" w:cs="Times New Roman" w:hint="cs"/>
          <w:b/>
          <w:bCs/>
          <w:sz w:val="32"/>
          <w:szCs w:val="32"/>
          <w:rtl/>
          <w:lang w:bidi="ar-EG"/>
        </w:rPr>
      </w:pPr>
    </w:p>
    <w:p w:rsidR="00982272" w:rsidRDefault="00982272" w:rsidP="00982272">
      <w:pPr>
        <w:jc w:val="center"/>
        <w:rPr>
          <w:rFonts w:ascii="Times New Roman" w:hAnsi="Times New Roman" w:cs="Times New Roman" w:hint="cs"/>
          <w:b/>
          <w:bCs/>
          <w:sz w:val="32"/>
          <w:szCs w:val="32"/>
          <w:rtl/>
          <w:lang w:bidi="ar-EG"/>
        </w:rPr>
      </w:pPr>
    </w:p>
    <w:p w:rsidR="00982272" w:rsidRPr="00475D85" w:rsidRDefault="00982272" w:rsidP="00982272">
      <w:pPr>
        <w:jc w:val="center"/>
        <w:rPr>
          <w:rFonts w:ascii="Times New Roman" w:hAnsi="Times New Roman" w:cs="Times New Roman" w:hint="cs"/>
          <w:b/>
          <w:bCs/>
          <w:sz w:val="40"/>
          <w:szCs w:val="40"/>
          <w:rtl/>
          <w:lang w:bidi="ar-EG"/>
        </w:rPr>
      </w:pPr>
      <w:r>
        <w:rPr>
          <w:rFonts w:ascii="Times New Roman" w:hAnsi="Times New Roman" w:cs="Times New Roman" w:hint="cs"/>
          <w:b/>
          <w:bCs/>
          <w:sz w:val="40"/>
          <w:szCs w:val="40"/>
          <w:rtl/>
          <w:lang w:bidi="ar-EG"/>
        </w:rPr>
        <w:t>الفهرس</w:t>
      </w:r>
    </w:p>
    <w:tbl>
      <w:tblPr>
        <w:bidiVisual/>
        <w:tblW w:w="9894" w:type="dxa"/>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
        <w:gridCol w:w="7825"/>
        <w:gridCol w:w="113"/>
        <w:gridCol w:w="1730"/>
        <w:gridCol w:w="113"/>
      </w:tblGrid>
      <w:tr w:rsidR="00982272" w:rsidRPr="00A8160F" w:rsidTr="00982272">
        <w:trPr>
          <w:gridBefore w:val="1"/>
          <w:wBefore w:w="113" w:type="dxa"/>
          <w:trHeight w:val="667"/>
        </w:trPr>
        <w:tc>
          <w:tcPr>
            <w:tcW w:w="7938" w:type="dxa"/>
            <w:gridSpan w:val="2"/>
            <w:vAlign w:val="center"/>
          </w:tcPr>
          <w:p w:rsidR="00982272" w:rsidRPr="00924957" w:rsidRDefault="00982272" w:rsidP="002E0B51">
            <w:pPr>
              <w:spacing w:after="0" w:line="240" w:lineRule="auto"/>
              <w:jc w:val="center"/>
              <w:rPr>
                <w:rFonts w:ascii="Times New Roman" w:hAnsi="Times New Roman" w:cs="Times New Roman" w:hint="cs"/>
                <w:b/>
                <w:bCs/>
                <w:sz w:val="24"/>
                <w:szCs w:val="24"/>
                <w:rtl/>
                <w:lang w:bidi="ar-EG"/>
              </w:rPr>
            </w:pPr>
            <w:r w:rsidRPr="00924957">
              <w:rPr>
                <w:rFonts w:ascii="Times New Roman" w:hAnsi="Times New Roman" w:cs="Times New Roman" w:hint="cs"/>
                <w:b/>
                <w:bCs/>
                <w:sz w:val="24"/>
                <w:szCs w:val="24"/>
                <w:rtl/>
                <w:lang w:bidi="ar-EG"/>
              </w:rPr>
              <w:t>المحتويات</w:t>
            </w:r>
          </w:p>
        </w:tc>
        <w:tc>
          <w:tcPr>
            <w:tcW w:w="1843" w:type="dxa"/>
            <w:gridSpan w:val="2"/>
            <w:vAlign w:val="center"/>
          </w:tcPr>
          <w:p w:rsidR="00982272" w:rsidRPr="00924957" w:rsidRDefault="00982272" w:rsidP="002E0B51">
            <w:pPr>
              <w:spacing w:after="0" w:line="240" w:lineRule="auto"/>
              <w:jc w:val="center"/>
              <w:rPr>
                <w:rFonts w:ascii="Times New Roman" w:hAnsi="Times New Roman" w:cs="Times New Roman" w:hint="cs"/>
                <w:b/>
                <w:bCs/>
                <w:sz w:val="24"/>
                <w:szCs w:val="24"/>
                <w:rtl/>
                <w:lang w:bidi="ar-EG"/>
              </w:rPr>
            </w:pPr>
            <w:r w:rsidRPr="00924957">
              <w:rPr>
                <w:rFonts w:ascii="Times New Roman" w:hAnsi="Times New Roman" w:cs="Times New Roman" w:hint="cs"/>
                <w:b/>
                <w:bCs/>
                <w:sz w:val="24"/>
                <w:szCs w:val="24"/>
                <w:rtl/>
                <w:lang w:bidi="ar-EG"/>
              </w:rPr>
              <w:t>رقم الصفحة</w:t>
            </w:r>
          </w:p>
        </w:tc>
      </w:tr>
      <w:tr w:rsidR="00982272" w:rsidRPr="00A8160F" w:rsidTr="00982272">
        <w:trPr>
          <w:gridBefore w:val="1"/>
          <w:wBefore w:w="113" w:type="dxa"/>
          <w:trHeight w:val="1191"/>
        </w:trPr>
        <w:tc>
          <w:tcPr>
            <w:tcW w:w="7938" w:type="dxa"/>
            <w:gridSpan w:val="2"/>
          </w:tcPr>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الفصل الأول :الإطار العام</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المقدمة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أهمية الدراسة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مشكلة الدراسة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أهداف الدراسة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التساؤلات البحثية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منهج الدراسة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الأدبيات السابقة</w:t>
            </w:r>
          </w:p>
          <w:p w:rsidR="00982272" w:rsidRPr="00924957"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خطة الدراسة</w:t>
            </w:r>
          </w:p>
        </w:tc>
        <w:tc>
          <w:tcPr>
            <w:tcW w:w="1843" w:type="dxa"/>
            <w:gridSpan w:val="2"/>
          </w:tcPr>
          <w:p w:rsidR="00982272" w:rsidRDefault="00982272" w:rsidP="002E0B51">
            <w:pPr>
              <w:spacing w:after="0" w:line="360" w:lineRule="auto"/>
              <w:jc w:val="center"/>
              <w:rPr>
                <w:rFonts w:ascii="Times New Roman" w:hAnsi="Times New Roman" w:cs="Times New Roman" w:hint="cs"/>
                <w:b/>
                <w:bCs/>
                <w:sz w:val="24"/>
                <w:szCs w:val="24"/>
                <w:rtl/>
                <w:lang w:bidi="ar-EG"/>
              </w:rPr>
            </w:pP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w:t>
            </w:r>
          </w:p>
          <w:p w:rsidR="00982272" w:rsidRPr="00924957"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3</w:t>
            </w:r>
          </w:p>
        </w:tc>
      </w:tr>
      <w:tr w:rsidR="00982272" w:rsidRPr="00A8160F" w:rsidTr="00982272">
        <w:trPr>
          <w:gridAfter w:val="1"/>
          <w:wAfter w:w="113" w:type="dxa"/>
          <w:trHeight w:val="1191"/>
        </w:trPr>
        <w:tc>
          <w:tcPr>
            <w:tcW w:w="7938" w:type="dxa"/>
            <w:gridSpan w:val="2"/>
          </w:tcPr>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الفصل الثاني :دور ريادة الأعمال والمشروعات الصغيرة والمتوسطة في التنمية المستدامة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الأول : مفاهيم ومصطلحات الدراسة</w:t>
            </w:r>
          </w:p>
          <w:p w:rsidR="00982272" w:rsidRPr="00924957"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الثاني : المشروعات الصغيرة والمتوسطة أحد ركائز التنمية المستدامة في مصر</w:t>
            </w:r>
          </w:p>
        </w:tc>
        <w:tc>
          <w:tcPr>
            <w:tcW w:w="1843" w:type="dxa"/>
            <w:gridSpan w:val="2"/>
          </w:tcPr>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4</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5</w:t>
            </w:r>
          </w:p>
          <w:p w:rsidR="00982272" w:rsidRPr="00924957"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10</w:t>
            </w:r>
          </w:p>
        </w:tc>
      </w:tr>
      <w:tr w:rsidR="00982272" w:rsidRPr="00A8160F" w:rsidTr="00982272">
        <w:trPr>
          <w:gridAfter w:val="1"/>
          <w:wAfter w:w="113" w:type="dxa"/>
          <w:trHeight w:val="1191"/>
        </w:trPr>
        <w:tc>
          <w:tcPr>
            <w:tcW w:w="7938" w:type="dxa"/>
            <w:gridSpan w:val="2"/>
          </w:tcPr>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الفصل الثالث :واقع المشروعات الصغيرة والمتوسطة والتحديات التي تواجهها</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الأول : جهاز تنمية المشروعات الصغيرة والمتوسطة.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الثاني : القوانين الصادرة لدعم صغار المستثمرين.</w:t>
            </w:r>
          </w:p>
          <w:p w:rsidR="00982272" w:rsidRPr="00924957"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الثالث : معوقات قيام المشروعات الصغيرة والمتوسطة.</w:t>
            </w:r>
          </w:p>
        </w:tc>
        <w:tc>
          <w:tcPr>
            <w:tcW w:w="1843" w:type="dxa"/>
            <w:gridSpan w:val="2"/>
          </w:tcPr>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14</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15</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17</w:t>
            </w:r>
          </w:p>
          <w:p w:rsidR="00982272" w:rsidRPr="00924957"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19</w:t>
            </w:r>
          </w:p>
        </w:tc>
      </w:tr>
      <w:tr w:rsidR="00982272" w:rsidRPr="00A8160F" w:rsidTr="00982272">
        <w:trPr>
          <w:gridAfter w:val="1"/>
          <w:wAfter w:w="113" w:type="dxa"/>
          <w:trHeight w:val="1191"/>
        </w:trPr>
        <w:tc>
          <w:tcPr>
            <w:tcW w:w="7938" w:type="dxa"/>
            <w:gridSpan w:val="2"/>
          </w:tcPr>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الفصل الرابع :متطلبات النهوض بالمشروعات الصغيرة والمتوسطة في ضوء بعض التجارب الدولية.</w:t>
            </w:r>
          </w:p>
          <w:p w:rsidR="00982272"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الأول : الإطار المؤسسي والتشريعي للنهوض بالمشروعات الصغيرة والمتوسطة.</w:t>
            </w:r>
          </w:p>
          <w:p w:rsidR="00982272" w:rsidRPr="00924957" w:rsidRDefault="00982272" w:rsidP="002E0B51">
            <w:pPr>
              <w:spacing w:after="0" w:line="36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المبحث الثاني : تبني برنامج لدعم المشروعات الصغيرة والمتوسطة.</w:t>
            </w:r>
          </w:p>
        </w:tc>
        <w:tc>
          <w:tcPr>
            <w:tcW w:w="1843" w:type="dxa"/>
            <w:gridSpan w:val="2"/>
          </w:tcPr>
          <w:p w:rsidR="00982272" w:rsidRDefault="00982272" w:rsidP="002E0B51">
            <w:pPr>
              <w:spacing w:after="0" w:line="360" w:lineRule="auto"/>
              <w:jc w:val="center"/>
              <w:rPr>
                <w:rFonts w:ascii="Times New Roman" w:hAnsi="Times New Roman" w:cs="Times New Roman" w:hint="cs"/>
                <w:b/>
                <w:bCs/>
                <w:sz w:val="24"/>
                <w:szCs w:val="24"/>
                <w:rtl/>
                <w:lang w:bidi="ar-EG"/>
              </w:rPr>
            </w:pP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21</w:t>
            </w:r>
          </w:p>
          <w:p w:rsidR="00982272"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22</w:t>
            </w:r>
          </w:p>
          <w:p w:rsidR="00982272" w:rsidRPr="00924957" w:rsidRDefault="00982272" w:rsidP="002E0B51">
            <w:pPr>
              <w:spacing w:after="0" w:line="36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25</w:t>
            </w:r>
          </w:p>
        </w:tc>
      </w:tr>
      <w:tr w:rsidR="00982272" w:rsidRPr="00A8160F" w:rsidTr="00982272">
        <w:trPr>
          <w:gridAfter w:val="1"/>
          <w:wAfter w:w="113" w:type="dxa"/>
          <w:trHeight w:val="1191"/>
        </w:trPr>
        <w:tc>
          <w:tcPr>
            <w:tcW w:w="7938" w:type="dxa"/>
            <w:gridSpan w:val="2"/>
            <w:vAlign w:val="center"/>
          </w:tcPr>
          <w:p w:rsidR="00982272" w:rsidRPr="00924957" w:rsidRDefault="00982272" w:rsidP="002E0B51">
            <w:pPr>
              <w:spacing w:after="0" w:line="24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ملخص الدراسة باللغة العربية</w:t>
            </w:r>
          </w:p>
        </w:tc>
        <w:tc>
          <w:tcPr>
            <w:tcW w:w="1843" w:type="dxa"/>
            <w:gridSpan w:val="2"/>
            <w:vAlign w:val="center"/>
          </w:tcPr>
          <w:p w:rsidR="00982272" w:rsidRPr="00924957" w:rsidRDefault="00982272" w:rsidP="002E0B51">
            <w:pPr>
              <w:spacing w:after="0" w:line="24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28</w:t>
            </w:r>
          </w:p>
        </w:tc>
      </w:tr>
      <w:tr w:rsidR="00982272" w:rsidRPr="00A8160F" w:rsidTr="00982272">
        <w:trPr>
          <w:gridAfter w:val="1"/>
          <w:wAfter w:w="113" w:type="dxa"/>
          <w:trHeight w:val="1191"/>
        </w:trPr>
        <w:tc>
          <w:tcPr>
            <w:tcW w:w="7938" w:type="dxa"/>
            <w:gridSpan w:val="2"/>
            <w:vAlign w:val="center"/>
          </w:tcPr>
          <w:p w:rsidR="00982272" w:rsidRPr="00924957" w:rsidRDefault="00982272" w:rsidP="002E0B51">
            <w:pPr>
              <w:spacing w:after="0" w:line="24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ملخص الدراسة باللغة الإنجليزية</w:t>
            </w:r>
          </w:p>
        </w:tc>
        <w:tc>
          <w:tcPr>
            <w:tcW w:w="1843" w:type="dxa"/>
            <w:gridSpan w:val="2"/>
            <w:vAlign w:val="center"/>
          </w:tcPr>
          <w:p w:rsidR="00982272" w:rsidRPr="00924957" w:rsidRDefault="00982272" w:rsidP="002E0B51">
            <w:pPr>
              <w:spacing w:after="0" w:line="24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29</w:t>
            </w:r>
          </w:p>
        </w:tc>
      </w:tr>
      <w:tr w:rsidR="00982272" w:rsidRPr="00A8160F" w:rsidTr="00982272">
        <w:trPr>
          <w:gridAfter w:val="1"/>
          <w:wAfter w:w="113" w:type="dxa"/>
          <w:trHeight w:val="1191"/>
        </w:trPr>
        <w:tc>
          <w:tcPr>
            <w:tcW w:w="7938" w:type="dxa"/>
            <w:gridSpan w:val="2"/>
            <w:vAlign w:val="center"/>
          </w:tcPr>
          <w:p w:rsidR="00982272" w:rsidRDefault="00982272" w:rsidP="002E0B51">
            <w:pPr>
              <w:spacing w:after="0" w:line="240" w:lineRule="auto"/>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lastRenderedPageBreak/>
              <w:t>المراجع</w:t>
            </w:r>
          </w:p>
        </w:tc>
        <w:tc>
          <w:tcPr>
            <w:tcW w:w="1843" w:type="dxa"/>
            <w:gridSpan w:val="2"/>
            <w:vAlign w:val="center"/>
          </w:tcPr>
          <w:p w:rsidR="00982272" w:rsidRDefault="00982272" w:rsidP="002E0B51">
            <w:pPr>
              <w:spacing w:after="0" w:line="240" w:lineRule="auto"/>
              <w:jc w:val="center"/>
              <w:rPr>
                <w:rFonts w:ascii="Times New Roman" w:hAnsi="Times New Roman" w:cs="Times New Roman" w:hint="cs"/>
                <w:b/>
                <w:bCs/>
                <w:sz w:val="24"/>
                <w:szCs w:val="24"/>
                <w:rtl/>
                <w:lang w:bidi="ar-EG"/>
              </w:rPr>
            </w:pPr>
            <w:r>
              <w:rPr>
                <w:rFonts w:ascii="Times New Roman" w:hAnsi="Times New Roman" w:cs="Times New Roman" w:hint="cs"/>
                <w:b/>
                <w:bCs/>
                <w:sz w:val="24"/>
                <w:szCs w:val="24"/>
                <w:rtl/>
                <w:lang w:bidi="ar-EG"/>
              </w:rPr>
              <w:t>30</w:t>
            </w:r>
          </w:p>
        </w:tc>
      </w:tr>
    </w:tbl>
    <w:p w:rsidR="00982272" w:rsidRDefault="00982272" w:rsidP="00982272">
      <w:pPr>
        <w:bidi w:val="0"/>
        <w:rPr>
          <w:rFonts w:ascii="Times New Roman" w:hAnsi="Times New Roman" w:cs="Times New Roman"/>
          <w:b/>
          <w:bCs/>
          <w:sz w:val="36"/>
          <w:szCs w:val="36"/>
          <w:lang w:bidi="ar-EG"/>
        </w:rPr>
      </w:pPr>
    </w:p>
    <w:p w:rsidR="00982272" w:rsidRDefault="00982272" w:rsidP="00982272">
      <w:pPr>
        <w:jc w:val="center"/>
        <w:rPr>
          <w:rFonts w:ascii="Times New Roman" w:hAnsi="Times New Roman" w:cs="Times New Roman"/>
          <w:b/>
          <w:bCs/>
          <w:sz w:val="32"/>
          <w:szCs w:val="32"/>
          <w:lang w:bidi="ar-EG"/>
        </w:rPr>
        <w:sectPr w:rsidR="00982272" w:rsidSect="00652654">
          <w:footerReference w:type="default" r:id="rId9"/>
          <w:footnotePr>
            <w:numRestart w:val="eachPage"/>
          </w:footnotePr>
          <w:pgSz w:w="11906" w:h="16838"/>
          <w:pgMar w:top="1440" w:right="1800" w:bottom="1440" w:left="1800" w:header="708" w:footer="708" w:gutter="0"/>
          <w:pgNumType w:fmt="numberInDash" w:start="1"/>
          <w:cols w:space="708"/>
          <w:titlePg/>
          <w:bidi/>
          <w:rtlGutter/>
          <w:docGrid w:linePitch="360"/>
        </w:sectPr>
      </w:pPr>
    </w:p>
    <w:p w:rsidR="00982272" w:rsidRPr="007A5608" w:rsidRDefault="00982272" w:rsidP="00982272">
      <w:pPr>
        <w:jc w:val="center"/>
        <w:rPr>
          <w:rFonts w:ascii="Simplified Arabic" w:hAnsi="Simplified Arabic" w:cs="Simplified Arabic" w:hint="cs"/>
          <w:b/>
          <w:bCs/>
          <w:sz w:val="28"/>
          <w:szCs w:val="28"/>
          <w:rtl/>
          <w:lang w:bidi="ar-EG"/>
        </w:rPr>
      </w:pPr>
      <w:r>
        <w:rPr>
          <w:rFonts w:ascii="Simplified Arabic" w:hAnsi="Simplified Arabic" w:cs="Simplified Arabic" w:hint="cs"/>
          <w:b/>
          <w:bCs/>
          <w:sz w:val="28"/>
          <w:szCs w:val="28"/>
          <w:rtl/>
          <w:lang w:bidi="ar-EG"/>
        </w:rPr>
        <w:lastRenderedPageBreak/>
        <w:t>الفصل الأول :</w:t>
      </w:r>
      <w:r w:rsidRPr="007A5608">
        <w:rPr>
          <w:rFonts w:ascii="Simplified Arabic" w:hAnsi="Simplified Arabic" w:cs="Simplified Arabic"/>
          <w:b/>
          <w:bCs/>
          <w:sz w:val="28"/>
          <w:szCs w:val="28"/>
          <w:rtl/>
          <w:lang w:bidi="ar-EG"/>
        </w:rPr>
        <w:t>الإطار العام للدراسة</w:t>
      </w:r>
    </w:p>
    <w:p w:rsidR="00982272" w:rsidRPr="007A5608" w:rsidRDefault="00982272" w:rsidP="00982272">
      <w:pPr>
        <w:rPr>
          <w:rFonts w:ascii="Simplified Arabic" w:hAnsi="Simplified Arabic" w:cs="Simplified Arabic"/>
          <w:b/>
          <w:bCs/>
          <w:sz w:val="24"/>
          <w:szCs w:val="24"/>
          <w:rtl/>
          <w:lang w:bidi="ar-EG"/>
        </w:rPr>
      </w:pPr>
      <w:r w:rsidRPr="007A5608">
        <w:rPr>
          <w:rFonts w:ascii="Simplified Arabic" w:hAnsi="Simplified Arabic" w:cs="Simplified Arabic"/>
          <w:b/>
          <w:bCs/>
          <w:sz w:val="24"/>
          <w:szCs w:val="24"/>
          <w:rtl/>
          <w:lang w:bidi="ar-EG"/>
        </w:rPr>
        <w:t>أولاً :مقدمــــــــــــــــــــة :</w:t>
      </w:r>
    </w:p>
    <w:p w:rsidR="00982272" w:rsidRPr="007A5608" w:rsidRDefault="00982272" w:rsidP="00982272">
      <w:pPr>
        <w:autoSpaceDE w:val="0"/>
        <w:autoSpaceDN w:val="0"/>
        <w:adjustRightInd w:val="0"/>
        <w:spacing w:after="0"/>
        <w:jc w:val="both"/>
        <w:rPr>
          <w:rFonts w:ascii="Simplified Arabic" w:hAnsi="Simplified Arabic" w:cs="Simplified Arabic"/>
          <w:color w:val="000000"/>
          <w:sz w:val="24"/>
          <w:szCs w:val="24"/>
          <w:rtl/>
          <w:lang w:bidi="ar-EG"/>
        </w:rPr>
      </w:pPr>
      <w:r w:rsidRPr="007A5608">
        <w:rPr>
          <w:rFonts w:ascii="Simplified Arabic" w:hAnsi="Simplified Arabic" w:cs="Simplified Arabic"/>
          <w:color w:val="000000"/>
          <w:sz w:val="28"/>
          <w:szCs w:val="28"/>
          <w:rtl/>
          <w:lang w:bidi="ar-EG"/>
        </w:rPr>
        <w:tab/>
      </w:r>
      <w:r w:rsidRPr="007A5608">
        <w:rPr>
          <w:rFonts w:ascii="Simplified Arabic" w:hAnsi="Simplified Arabic" w:cs="Simplified Arabic"/>
          <w:color w:val="000000"/>
          <w:sz w:val="24"/>
          <w:szCs w:val="24"/>
          <w:rtl/>
          <w:lang w:bidi="ar-EG"/>
        </w:rPr>
        <w:t>شكلت المشروعات الصغيرة والمتوسطة إحدى الركائز الأساسية لانطلاق اقتصاديات العديد من الدول العظمى صناعياً مثل الولايات المتحدة والصين واليابان بجانب دورها في تقدم اقتصاديات الدول النامية مثل ماليزيا والبرازيل والهند حيث تسهم هذه المشروعات بنسب تصل إلى 90% من إجمالي الناتج المحلي لأغلب دول العالم .</w:t>
      </w:r>
    </w:p>
    <w:p w:rsidR="00982272" w:rsidRPr="007A5608" w:rsidRDefault="00982272" w:rsidP="00982272">
      <w:pPr>
        <w:shd w:val="clear" w:color="auto" w:fill="FFFFFF"/>
        <w:jc w:val="both"/>
        <w:rPr>
          <w:rFonts w:ascii="Simplified Arabic" w:hAnsi="Simplified Arabic" w:cs="Simplified Arabic"/>
          <w:color w:val="292929"/>
          <w:sz w:val="24"/>
          <w:szCs w:val="24"/>
        </w:rPr>
      </w:pPr>
      <w:r>
        <w:rPr>
          <w:rFonts w:ascii="Simplified Arabic" w:hAnsi="Simplified Arabic" w:cs="Simplified Arabic" w:hint="cs"/>
          <w:color w:val="292929"/>
          <w:sz w:val="24"/>
          <w:szCs w:val="24"/>
          <w:rtl/>
          <w:lang w:bidi="ar-EG"/>
        </w:rPr>
        <w:tab/>
      </w:r>
      <w:r w:rsidRPr="007A5608">
        <w:rPr>
          <w:rFonts w:ascii="Simplified Arabic" w:hAnsi="Simplified Arabic" w:cs="Simplified Arabic"/>
          <w:color w:val="292929"/>
          <w:sz w:val="24"/>
          <w:szCs w:val="24"/>
          <w:rtl/>
          <w:lang w:bidi="ar-EG"/>
        </w:rPr>
        <w:t>وبالرغم من انتشار المؤسسات العملاقة ذات الفروع المتعددة على مستوى العالم والتي تعمل بمليارات الدولارات، إلاَ أن التوازن الاقتصادي والاجتماعي في الدول يحتم عليها الاهتمام بالرياديين وأصحاب المشروعات الصغيرة الذين يغامرون وينشئون أعمالاً صغيرة ترفد الاقتصاد الوطني بالقدرات الإدارية والفنية، وتعمل على توازن المجتمع من الناحية الاقتصادية والاجتماعية. ولذلك أصبحت المشروعات الصغيرة والمتوسطة محل تركيز جهود معظم حكومات الدول المتقدمة والنامية على حد سواء.</w:t>
      </w:r>
    </w:p>
    <w:p w:rsidR="00982272" w:rsidRPr="007A5608" w:rsidRDefault="00982272" w:rsidP="00982272">
      <w:pPr>
        <w:autoSpaceDE w:val="0"/>
        <w:autoSpaceDN w:val="0"/>
        <w:adjustRightInd w:val="0"/>
        <w:spacing w:after="0"/>
        <w:jc w:val="both"/>
        <w:rPr>
          <w:rFonts w:ascii="Simplified Arabic" w:hAnsi="Simplified Arabic" w:cs="Simplified Arabic"/>
          <w:b/>
          <w:bCs/>
          <w:color w:val="FFFFFF"/>
          <w:sz w:val="24"/>
          <w:szCs w:val="24"/>
          <w:rtl/>
          <w:lang w:bidi="ar-EG"/>
        </w:rPr>
      </w:pPr>
      <w:r w:rsidRPr="007A5608">
        <w:rPr>
          <w:rFonts w:ascii="Simplified Arabic" w:hAnsi="Simplified Arabic" w:cs="Simplified Arabic"/>
          <w:color w:val="000000"/>
          <w:sz w:val="24"/>
          <w:szCs w:val="24"/>
          <w:rtl/>
          <w:lang w:bidi="ar-EG"/>
        </w:rPr>
        <w:t xml:space="preserve">وتعمل الدولة في إطار محاولاتها تحقيق مؤشرات نمو مرتفعة وما ترنو إليه من تقدم وتحقيق أهداف التنمية المستدامة على تبني استراتيجية لهذه المشروعات ودفع الشباب للاتجاه إليها.  </w:t>
      </w:r>
    </w:p>
    <w:p w:rsidR="00982272" w:rsidRPr="00A5696D" w:rsidRDefault="00982272" w:rsidP="00982272">
      <w:pPr>
        <w:autoSpaceDE w:val="0"/>
        <w:autoSpaceDN w:val="0"/>
        <w:adjustRightInd w:val="0"/>
        <w:spacing w:after="0" w:line="360" w:lineRule="auto"/>
        <w:jc w:val="both"/>
        <w:rPr>
          <w:rFonts w:ascii="Simplified Arabic" w:hAnsi="Simplified Arabic" w:cs="Simplified Arabic"/>
          <w:sz w:val="10"/>
          <w:szCs w:val="10"/>
          <w:rtl/>
          <w:lang w:bidi="ar-EG"/>
        </w:rPr>
      </w:pPr>
    </w:p>
    <w:p w:rsidR="00982272" w:rsidRPr="007A5608" w:rsidRDefault="00982272" w:rsidP="00982272">
      <w:pPr>
        <w:tabs>
          <w:tab w:val="left" w:pos="5125"/>
        </w:tabs>
        <w:autoSpaceDE w:val="0"/>
        <w:autoSpaceDN w:val="0"/>
        <w:adjustRightInd w:val="0"/>
        <w:spacing w:after="0" w:line="360" w:lineRule="auto"/>
        <w:jc w:val="both"/>
        <w:rPr>
          <w:rFonts w:ascii="Simplified Arabic" w:hAnsi="Simplified Arabic" w:cs="Simplified Arabic"/>
          <w:b/>
          <w:bCs/>
          <w:sz w:val="24"/>
          <w:szCs w:val="24"/>
          <w:shd w:val="clear" w:color="auto" w:fill="FFFFFF"/>
          <w:rtl/>
        </w:rPr>
      </w:pPr>
      <w:r w:rsidRPr="007A5608">
        <w:rPr>
          <w:rFonts w:ascii="Simplified Arabic" w:hAnsi="Simplified Arabic" w:cs="Simplified Arabic"/>
          <w:b/>
          <w:bCs/>
          <w:sz w:val="24"/>
          <w:szCs w:val="24"/>
          <w:shd w:val="clear" w:color="auto" w:fill="FFFFFF"/>
          <w:rtl/>
        </w:rPr>
        <w:t>ثانياً :أهمية الدراسة :</w:t>
      </w:r>
      <w:r>
        <w:rPr>
          <w:rFonts w:ascii="Simplified Arabic" w:hAnsi="Simplified Arabic" w:cs="Simplified Arabic"/>
          <w:b/>
          <w:bCs/>
          <w:sz w:val="24"/>
          <w:szCs w:val="24"/>
          <w:shd w:val="clear" w:color="auto" w:fill="FFFFFF"/>
          <w:rtl/>
        </w:rPr>
        <w:tab/>
      </w:r>
    </w:p>
    <w:p w:rsidR="002E54A9" w:rsidRDefault="00982272" w:rsidP="00982272">
      <w:pPr>
        <w:rPr>
          <w:rFonts w:ascii="Simplified Arabic" w:eastAsia="Times New Roman" w:hAnsi="Simplified Arabic" w:cs="Simplified Arabic"/>
          <w:color w:val="292929"/>
          <w:sz w:val="24"/>
          <w:szCs w:val="24"/>
          <w:rtl/>
        </w:rPr>
      </w:pPr>
      <w:r w:rsidRPr="007A5608">
        <w:rPr>
          <w:rFonts w:ascii="Simplified Arabic" w:hAnsi="Simplified Arabic" w:cs="Simplified Arabic"/>
          <w:sz w:val="28"/>
          <w:szCs w:val="28"/>
          <w:shd w:val="clear" w:color="auto" w:fill="FFFFFF"/>
          <w:rtl/>
        </w:rPr>
        <w:tab/>
      </w:r>
      <w:r w:rsidRPr="007A5608">
        <w:rPr>
          <w:rFonts w:ascii="Simplified Arabic" w:hAnsi="Simplified Arabic" w:cs="Simplified Arabic"/>
          <w:sz w:val="24"/>
          <w:szCs w:val="24"/>
          <w:shd w:val="clear" w:color="auto" w:fill="FFFFFF"/>
          <w:rtl/>
        </w:rPr>
        <w:t xml:space="preserve">تكمن أهمية البحث في توضيح آثار المشروعات الصغيرة والمتوسطة في تحقيق التنمية المستدامة </w:t>
      </w:r>
      <w:r w:rsidRPr="007A5608">
        <w:rPr>
          <w:rFonts w:ascii="Simplified Arabic" w:hAnsi="Simplified Arabic" w:cs="Simplified Arabic"/>
          <w:sz w:val="24"/>
          <w:szCs w:val="24"/>
          <w:rtl/>
        </w:rPr>
        <w:t xml:space="preserve">وتحقيق الرفاه للأفراد في المجتمع المصري وتوضيح العوائق التي تمنع نجاحها أو استمرارها مع طرح مقترحات لتشجيع الشباب على ريادة الأعمال وإقامة المشروعات والاستفادة </w:t>
      </w:r>
      <w:r w:rsidRPr="007A5608">
        <w:rPr>
          <w:rFonts w:ascii="Simplified Arabic" w:eastAsia="Times New Roman" w:hAnsi="Simplified Arabic" w:cs="Simplified Arabic"/>
          <w:color w:val="292929"/>
          <w:sz w:val="24"/>
          <w:szCs w:val="24"/>
          <w:rtl/>
        </w:rPr>
        <w:t>من تجارب وخبرات الدول المتقدمة في تفعيل دور المشرعات الصغيرة</w:t>
      </w:r>
    </w:p>
    <w:p w:rsidR="00982272" w:rsidRPr="007A5608" w:rsidRDefault="00982272" w:rsidP="00982272">
      <w:pPr>
        <w:autoSpaceDE w:val="0"/>
        <w:autoSpaceDN w:val="0"/>
        <w:adjustRightInd w:val="0"/>
        <w:spacing w:after="0"/>
        <w:jc w:val="both"/>
        <w:rPr>
          <w:rFonts w:ascii="Simplified Arabic" w:hAnsi="Simplified Arabic" w:cs="Simplified Arabic"/>
          <w:sz w:val="24"/>
          <w:szCs w:val="24"/>
          <w:rtl/>
        </w:rPr>
      </w:pPr>
      <w:r w:rsidRPr="007A5608">
        <w:rPr>
          <w:rFonts w:ascii="Simplified Arabic" w:eastAsia="Times New Roman" w:hAnsi="Simplified Arabic" w:cs="Simplified Arabic"/>
          <w:color w:val="292929"/>
          <w:sz w:val="24"/>
          <w:szCs w:val="24"/>
          <w:rtl/>
        </w:rPr>
        <w:t>وتحقيق الأثر التنموي منها، وهو ما يعزز أهمية الاعتماد على هذه المشروعات في الوقت الراهن في تحقيق معدلات التنمية المنشودة</w:t>
      </w:r>
      <w:r w:rsidRPr="007A5608">
        <w:rPr>
          <w:rFonts w:ascii="Simplified Arabic" w:hAnsi="Simplified Arabic" w:cs="Simplified Arabic"/>
          <w:sz w:val="24"/>
          <w:szCs w:val="24"/>
          <w:rtl/>
        </w:rPr>
        <w:t xml:space="preserve"> </w:t>
      </w:r>
    </w:p>
    <w:p w:rsidR="00982272" w:rsidRPr="00A5696D" w:rsidRDefault="00982272" w:rsidP="00982272">
      <w:pPr>
        <w:autoSpaceDE w:val="0"/>
        <w:autoSpaceDN w:val="0"/>
        <w:adjustRightInd w:val="0"/>
        <w:spacing w:after="0" w:line="360" w:lineRule="auto"/>
        <w:jc w:val="both"/>
        <w:rPr>
          <w:rFonts w:ascii="Simplified Arabic" w:hAnsi="Simplified Arabic" w:cs="Simplified Arabic"/>
          <w:sz w:val="10"/>
          <w:szCs w:val="10"/>
          <w:rtl/>
        </w:rPr>
      </w:pPr>
    </w:p>
    <w:p w:rsidR="00982272" w:rsidRPr="007A5608" w:rsidRDefault="00982272" w:rsidP="00982272">
      <w:pPr>
        <w:autoSpaceDE w:val="0"/>
        <w:autoSpaceDN w:val="0"/>
        <w:adjustRightInd w:val="0"/>
        <w:spacing w:after="0" w:line="360" w:lineRule="auto"/>
        <w:jc w:val="both"/>
        <w:rPr>
          <w:rFonts w:ascii="Simplified Arabic" w:hAnsi="Simplified Arabic" w:cs="Simplified Arabic" w:hint="cs"/>
          <w:b/>
          <w:bCs/>
          <w:sz w:val="24"/>
          <w:szCs w:val="24"/>
          <w:rtl/>
          <w:lang w:bidi="ar-EG"/>
        </w:rPr>
      </w:pPr>
      <w:r w:rsidRPr="007A5608">
        <w:rPr>
          <w:rFonts w:ascii="Simplified Arabic" w:hAnsi="Simplified Arabic" w:cs="Simplified Arabic"/>
          <w:b/>
          <w:bCs/>
          <w:sz w:val="24"/>
          <w:szCs w:val="24"/>
          <w:rtl/>
          <w:lang w:bidi="ar-EG"/>
        </w:rPr>
        <w:t>ثالثاً : مشكلة الدراسة :</w:t>
      </w:r>
    </w:p>
    <w:p w:rsidR="00982272" w:rsidRPr="00A5696D" w:rsidRDefault="00982272" w:rsidP="00982272">
      <w:pPr>
        <w:autoSpaceDE w:val="0"/>
        <w:autoSpaceDN w:val="0"/>
        <w:adjustRightInd w:val="0"/>
        <w:spacing w:after="0"/>
        <w:jc w:val="both"/>
        <w:rPr>
          <w:rFonts w:ascii="Simplified Arabic" w:hAnsi="Simplified Arabic" w:cs="Simplified Arabic"/>
          <w:sz w:val="24"/>
          <w:szCs w:val="24"/>
          <w:rtl/>
          <w:lang w:bidi="ar-EG"/>
        </w:rPr>
      </w:pPr>
      <w:r w:rsidRPr="007A5608">
        <w:rPr>
          <w:rFonts w:ascii="Simplified Arabic" w:hAnsi="Simplified Arabic" w:cs="Simplified Arabic"/>
          <w:color w:val="323131"/>
          <w:sz w:val="28"/>
          <w:szCs w:val="28"/>
          <w:shd w:val="clear" w:color="auto" w:fill="FFFFFF"/>
          <w:rtl/>
        </w:rPr>
        <w:tab/>
      </w:r>
      <w:r w:rsidRPr="007A5608">
        <w:rPr>
          <w:rFonts w:ascii="Simplified Arabic" w:hAnsi="Simplified Arabic" w:cs="Simplified Arabic"/>
          <w:sz w:val="24"/>
          <w:szCs w:val="24"/>
          <w:shd w:val="clear" w:color="auto" w:fill="FFFFFF"/>
          <w:rtl/>
        </w:rPr>
        <w:t xml:space="preserve">على الرغم من الجهود المبذولة لتحسين الأوضاع الاقتصادية والاجتماعية فى مصر وما أسفرت عنه من نجاحات، إلا أنه ما زالت هناك مشكلة كبيرة تتمثل في عدم المساهمة الفعالة في تحقيق التنمية المستدامة في مصر سواء من خلال مساهمتها في زيادة الناتج المحلي الإجمالي أو في خلق فرص عمل ومن ثم محاربة الفقر، وهو ما دعى مصر لتبني استراتيجية </w:t>
      </w:r>
      <w:r w:rsidRPr="007A5608">
        <w:rPr>
          <w:rFonts w:ascii="Simplified Arabic" w:hAnsi="Simplified Arabic" w:cs="Simplified Arabic"/>
          <w:sz w:val="24"/>
          <w:szCs w:val="24"/>
          <w:rtl/>
          <w:lang w:bidi="ar-EG"/>
        </w:rPr>
        <w:t>دعم المشروعات الصغيرة والمتوسطة وتشجيع ثقافة العمل الحر وريادة الأعمال ،ولكن ما زال الشباب عازفاً عن القيام بمثل هذه المشروعات لأسباب عديدة لعل من أهمها عدم جودة وتنافسية المنتج أو الخوف من التعثر وعدم القدرة على سداد القرض ومن ثم فشل المشروع وضياع أحلام وطموحات الشباب الذين أقدمو على إقامة هذه المشاريع.</w:t>
      </w:r>
    </w:p>
    <w:p w:rsidR="00982272" w:rsidRPr="007A5608" w:rsidRDefault="00982272" w:rsidP="00982272">
      <w:pPr>
        <w:autoSpaceDE w:val="0"/>
        <w:autoSpaceDN w:val="0"/>
        <w:adjustRightInd w:val="0"/>
        <w:spacing w:after="0" w:line="360" w:lineRule="auto"/>
        <w:jc w:val="both"/>
        <w:rPr>
          <w:rFonts w:ascii="Simplified Arabic" w:hAnsi="Simplified Arabic" w:cs="Simplified Arabic"/>
          <w:b/>
          <w:bCs/>
          <w:sz w:val="24"/>
          <w:szCs w:val="24"/>
          <w:shd w:val="clear" w:color="auto" w:fill="FFFFFF"/>
          <w:rtl/>
        </w:rPr>
      </w:pPr>
      <w:r w:rsidRPr="007A5608">
        <w:rPr>
          <w:rFonts w:ascii="Simplified Arabic" w:hAnsi="Simplified Arabic" w:cs="Simplified Arabic"/>
          <w:b/>
          <w:bCs/>
          <w:sz w:val="24"/>
          <w:szCs w:val="24"/>
          <w:shd w:val="clear" w:color="auto" w:fill="FFFFFF"/>
          <w:rtl/>
        </w:rPr>
        <w:lastRenderedPageBreak/>
        <w:t>رابعاً :أهداف الدراسة :</w:t>
      </w:r>
    </w:p>
    <w:p w:rsidR="00982272" w:rsidRPr="007A5608" w:rsidRDefault="00982272" w:rsidP="00982272">
      <w:pPr>
        <w:autoSpaceDE w:val="0"/>
        <w:autoSpaceDN w:val="0"/>
        <w:adjustRightInd w:val="0"/>
        <w:spacing w:after="0"/>
        <w:jc w:val="both"/>
        <w:rPr>
          <w:rFonts w:ascii="Simplified Arabic" w:hAnsi="Simplified Arabic" w:cs="Simplified Arabic"/>
          <w:sz w:val="24"/>
          <w:szCs w:val="24"/>
          <w:shd w:val="clear" w:color="auto" w:fill="FFFFFF"/>
          <w:rtl/>
        </w:rPr>
      </w:pPr>
      <w:r>
        <w:rPr>
          <w:rFonts w:ascii="Simplified Arabic" w:hAnsi="Simplified Arabic" w:cs="Simplified Arabic" w:hint="cs"/>
          <w:sz w:val="28"/>
          <w:szCs w:val="28"/>
          <w:shd w:val="clear" w:color="auto" w:fill="FFFFFF"/>
          <w:rtl/>
        </w:rPr>
        <w:tab/>
      </w:r>
      <w:r w:rsidRPr="007A5608">
        <w:rPr>
          <w:rFonts w:ascii="Simplified Arabic" w:hAnsi="Simplified Arabic" w:cs="Simplified Arabic"/>
          <w:sz w:val="24"/>
          <w:szCs w:val="24"/>
          <w:shd w:val="clear" w:color="auto" w:fill="FFFFFF"/>
          <w:rtl/>
        </w:rPr>
        <w:t>تهدف هذه الدراسة إلى التعرف على أهمية المشروعات الصغيرة والمتوسطة وريادة الأعمال وأنها يمكن أن تسهم بشكل كبير في تحقيق طفرات اقتصادية واجتماعية إذا ما قمنا بدعم الشباب فنياً لرفع كفاءتهم وحثهم على الجرأة وعدم الخوف من الفشل في ظل وجود رؤى مستقبلية سليمة ودعمهم حتى النجاح فضلاً عن تسهيل الاجراءات المعقدة لجذبهم في إطار الاقتصاد الرسمي</w:t>
      </w:r>
    </w:p>
    <w:p w:rsidR="00982272" w:rsidRPr="007A5608" w:rsidRDefault="00982272" w:rsidP="00982272">
      <w:pPr>
        <w:autoSpaceDE w:val="0"/>
        <w:autoSpaceDN w:val="0"/>
        <w:adjustRightInd w:val="0"/>
        <w:spacing w:after="0" w:line="360" w:lineRule="auto"/>
        <w:jc w:val="both"/>
        <w:rPr>
          <w:rFonts w:ascii="Simplified Arabic" w:hAnsi="Simplified Arabic" w:cs="Simplified Arabic"/>
          <w:sz w:val="16"/>
          <w:szCs w:val="16"/>
          <w:shd w:val="clear" w:color="auto" w:fill="FFFFFF"/>
          <w:rtl/>
        </w:rPr>
      </w:pPr>
    </w:p>
    <w:p w:rsidR="00982272" w:rsidRPr="007A5608" w:rsidRDefault="00982272" w:rsidP="00982272">
      <w:pPr>
        <w:autoSpaceDE w:val="0"/>
        <w:autoSpaceDN w:val="0"/>
        <w:adjustRightInd w:val="0"/>
        <w:spacing w:after="0" w:line="360" w:lineRule="auto"/>
        <w:jc w:val="both"/>
        <w:rPr>
          <w:rFonts w:ascii="Simplified Arabic" w:hAnsi="Simplified Arabic" w:cs="Simplified Arabic"/>
          <w:b/>
          <w:bCs/>
          <w:sz w:val="24"/>
          <w:szCs w:val="24"/>
          <w:shd w:val="clear" w:color="auto" w:fill="FFFFFF"/>
          <w:rtl/>
        </w:rPr>
      </w:pPr>
      <w:r w:rsidRPr="007A5608">
        <w:rPr>
          <w:rFonts w:ascii="Simplified Arabic" w:hAnsi="Simplified Arabic" w:cs="Simplified Arabic"/>
          <w:b/>
          <w:bCs/>
          <w:sz w:val="24"/>
          <w:szCs w:val="24"/>
          <w:shd w:val="clear" w:color="auto" w:fill="FFFFFF"/>
          <w:rtl/>
        </w:rPr>
        <w:t>خامساً :التساؤلات البحثية :</w:t>
      </w:r>
    </w:p>
    <w:p w:rsidR="00982272" w:rsidRPr="007A5608" w:rsidRDefault="00982272" w:rsidP="00982272">
      <w:pPr>
        <w:autoSpaceDE w:val="0"/>
        <w:autoSpaceDN w:val="0"/>
        <w:adjustRightInd w:val="0"/>
        <w:spacing w:after="0"/>
        <w:jc w:val="both"/>
        <w:rPr>
          <w:rFonts w:ascii="Simplified Arabic" w:hAnsi="Simplified Arabic" w:cs="Simplified Arabic"/>
          <w:sz w:val="24"/>
          <w:szCs w:val="24"/>
          <w:shd w:val="clear" w:color="auto" w:fill="FFFFFF"/>
          <w:rtl/>
        </w:rPr>
      </w:pPr>
      <w:r w:rsidRPr="007A5608">
        <w:rPr>
          <w:rFonts w:ascii="Simplified Arabic" w:hAnsi="Simplified Arabic" w:cs="Simplified Arabic"/>
          <w:sz w:val="24"/>
          <w:szCs w:val="24"/>
          <w:shd w:val="clear" w:color="auto" w:fill="FFFFFF"/>
          <w:rtl/>
        </w:rPr>
        <w:t>تحاول هذه الدراسة الإجابة على عدة تساؤلات منها :</w:t>
      </w:r>
    </w:p>
    <w:p w:rsidR="00982272" w:rsidRPr="007A5608" w:rsidRDefault="00982272" w:rsidP="00982272">
      <w:pPr>
        <w:numPr>
          <w:ilvl w:val="0"/>
          <w:numId w:val="1"/>
        </w:numPr>
        <w:shd w:val="clear" w:color="auto" w:fill="FFFFFF"/>
        <w:jc w:val="both"/>
        <w:rPr>
          <w:rFonts w:ascii="Simplified Arabic" w:hAnsi="Simplified Arabic" w:cs="Simplified Arabic"/>
          <w:sz w:val="24"/>
          <w:szCs w:val="24"/>
          <w:shd w:val="clear" w:color="auto" w:fill="FFFFFF"/>
          <w:rtl/>
        </w:rPr>
      </w:pPr>
      <w:r w:rsidRPr="007A5608">
        <w:rPr>
          <w:rFonts w:ascii="Simplified Arabic" w:hAnsi="Simplified Arabic" w:cs="Simplified Arabic"/>
          <w:sz w:val="24"/>
          <w:szCs w:val="24"/>
          <w:shd w:val="clear" w:color="auto" w:fill="FFFFFF"/>
          <w:rtl/>
        </w:rPr>
        <w:t>ما هو الدور الذي تقوم به ريادة الأعمال والمشروعات الصغيرة والمتوسطة لتحقيق التنمية الاقتصادية؟</w:t>
      </w:r>
    </w:p>
    <w:p w:rsidR="00982272" w:rsidRPr="007A5608" w:rsidRDefault="00982272" w:rsidP="00982272">
      <w:pPr>
        <w:numPr>
          <w:ilvl w:val="0"/>
          <w:numId w:val="1"/>
        </w:numPr>
        <w:shd w:val="clear" w:color="auto" w:fill="FFFFFF"/>
        <w:jc w:val="both"/>
        <w:rPr>
          <w:rFonts w:ascii="Simplified Arabic" w:hAnsi="Simplified Arabic" w:cs="Simplified Arabic"/>
          <w:sz w:val="24"/>
          <w:szCs w:val="24"/>
          <w:shd w:val="clear" w:color="auto" w:fill="FFFFFF"/>
          <w:rtl/>
        </w:rPr>
      </w:pPr>
      <w:r w:rsidRPr="007A5608">
        <w:rPr>
          <w:rFonts w:ascii="Simplified Arabic" w:hAnsi="Simplified Arabic" w:cs="Simplified Arabic"/>
          <w:sz w:val="24"/>
          <w:szCs w:val="24"/>
          <w:shd w:val="clear" w:color="auto" w:fill="FFFFFF"/>
          <w:rtl/>
        </w:rPr>
        <w:t>ما هو الأثر لهذه المشروعات على القيمة المضافة، ومواجهة البطالة، وتوفير فرص العمل؟</w:t>
      </w:r>
    </w:p>
    <w:p w:rsidR="00982272" w:rsidRPr="007A5608" w:rsidRDefault="00982272" w:rsidP="00982272">
      <w:pPr>
        <w:pStyle w:val="ListParagraph"/>
        <w:numPr>
          <w:ilvl w:val="0"/>
          <w:numId w:val="1"/>
        </w:numPr>
        <w:autoSpaceDE w:val="0"/>
        <w:autoSpaceDN w:val="0"/>
        <w:adjustRightInd w:val="0"/>
        <w:spacing w:after="0"/>
        <w:jc w:val="both"/>
        <w:rPr>
          <w:rFonts w:ascii="Simplified Arabic" w:hAnsi="Simplified Arabic" w:cs="Simplified Arabic"/>
          <w:sz w:val="24"/>
          <w:szCs w:val="24"/>
          <w:shd w:val="clear" w:color="auto" w:fill="FFFFFF"/>
        </w:rPr>
      </w:pPr>
      <w:r w:rsidRPr="007A5608">
        <w:rPr>
          <w:rFonts w:ascii="Simplified Arabic" w:hAnsi="Simplified Arabic" w:cs="Simplified Arabic"/>
          <w:sz w:val="24"/>
          <w:szCs w:val="24"/>
          <w:shd w:val="clear" w:color="auto" w:fill="FFFFFF"/>
          <w:rtl/>
        </w:rPr>
        <w:t>ما هي حاضنات الأعمال وكيف تسهم في مواجهة فشل وانهيار هذه المشروعات؟</w:t>
      </w:r>
    </w:p>
    <w:p w:rsidR="00982272" w:rsidRPr="007A5608" w:rsidRDefault="00982272" w:rsidP="00982272">
      <w:pPr>
        <w:pStyle w:val="ListParagraph"/>
        <w:numPr>
          <w:ilvl w:val="0"/>
          <w:numId w:val="1"/>
        </w:numPr>
        <w:autoSpaceDE w:val="0"/>
        <w:autoSpaceDN w:val="0"/>
        <w:adjustRightInd w:val="0"/>
        <w:spacing w:after="0"/>
        <w:jc w:val="both"/>
        <w:rPr>
          <w:rFonts w:ascii="Simplified Arabic" w:hAnsi="Simplified Arabic" w:cs="Simplified Arabic"/>
          <w:sz w:val="24"/>
          <w:szCs w:val="24"/>
          <w:shd w:val="clear" w:color="auto" w:fill="FFFFFF"/>
        </w:rPr>
      </w:pPr>
      <w:r w:rsidRPr="007A5608">
        <w:rPr>
          <w:rFonts w:ascii="Simplified Arabic" w:hAnsi="Simplified Arabic" w:cs="Simplified Arabic"/>
          <w:sz w:val="24"/>
          <w:szCs w:val="24"/>
          <w:shd w:val="clear" w:color="auto" w:fill="FFFFFF"/>
          <w:rtl/>
        </w:rPr>
        <w:t>ما السياسات الواجب توافرها والعمل على تحسينها لتشجيع الشباب على القيام بهذه المشروعات في مصر ؟</w:t>
      </w:r>
    </w:p>
    <w:p w:rsidR="00982272" w:rsidRPr="007A5608" w:rsidRDefault="00982272" w:rsidP="00982272">
      <w:pPr>
        <w:pStyle w:val="ListParagraph"/>
        <w:numPr>
          <w:ilvl w:val="0"/>
          <w:numId w:val="1"/>
        </w:numPr>
        <w:autoSpaceDE w:val="0"/>
        <w:autoSpaceDN w:val="0"/>
        <w:adjustRightInd w:val="0"/>
        <w:spacing w:after="0"/>
        <w:jc w:val="both"/>
        <w:rPr>
          <w:rFonts w:ascii="Simplified Arabic" w:hAnsi="Simplified Arabic" w:cs="Simplified Arabic"/>
          <w:sz w:val="24"/>
          <w:szCs w:val="24"/>
          <w:shd w:val="clear" w:color="auto" w:fill="FFFFFF"/>
        </w:rPr>
      </w:pPr>
      <w:r w:rsidRPr="007A5608">
        <w:rPr>
          <w:rFonts w:ascii="Simplified Arabic" w:hAnsi="Simplified Arabic" w:cs="Simplified Arabic"/>
          <w:sz w:val="24"/>
          <w:szCs w:val="24"/>
          <w:shd w:val="clear" w:color="auto" w:fill="FFFFFF"/>
          <w:rtl/>
        </w:rPr>
        <w:t>هل يمكن أن تؤثر هذه المشروعات في سلوكيات المجتمع المصري وجعله مجتمعاً إنتاجياً بدلاً من كونه استهلاكياً ؟</w:t>
      </w:r>
    </w:p>
    <w:p w:rsidR="00982272" w:rsidRPr="007A5608" w:rsidRDefault="00982272" w:rsidP="00982272">
      <w:pPr>
        <w:autoSpaceDE w:val="0"/>
        <w:autoSpaceDN w:val="0"/>
        <w:adjustRightInd w:val="0"/>
        <w:spacing w:after="0" w:line="360" w:lineRule="auto"/>
        <w:jc w:val="both"/>
        <w:rPr>
          <w:rFonts w:ascii="Simplified Arabic" w:eastAsia="Times New Roman" w:hAnsi="Simplified Arabic" w:cs="Simplified Arabic"/>
          <w:b/>
          <w:bCs/>
          <w:sz w:val="24"/>
          <w:szCs w:val="24"/>
          <w:rtl/>
          <w:lang w:bidi="ar-EG"/>
        </w:rPr>
      </w:pPr>
      <w:r w:rsidRPr="007A5608">
        <w:rPr>
          <w:rFonts w:ascii="Simplified Arabic" w:eastAsia="Times New Roman" w:hAnsi="Simplified Arabic" w:cs="Simplified Arabic"/>
          <w:b/>
          <w:bCs/>
          <w:sz w:val="24"/>
          <w:szCs w:val="24"/>
          <w:rtl/>
          <w:lang w:bidi="ar-EG"/>
        </w:rPr>
        <w:t>سادساً :منهج الدراسة :</w:t>
      </w:r>
    </w:p>
    <w:p w:rsidR="00982272" w:rsidRPr="007A5608" w:rsidRDefault="00982272" w:rsidP="00982272">
      <w:pPr>
        <w:autoSpaceDE w:val="0"/>
        <w:autoSpaceDN w:val="0"/>
        <w:adjustRightInd w:val="0"/>
        <w:spacing w:after="0"/>
        <w:jc w:val="both"/>
        <w:rPr>
          <w:rFonts w:ascii="Simplified Arabic" w:hAnsi="Simplified Arabic" w:cs="Simplified Arabic"/>
          <w:sz w:val="24"/>
          <w:szCs w:val="24"/>
          <w:shd w:val="clear" w:color="auto" w:fill="FFFFFF"/>
          <w:rtl/>
        </w:rPr>
      </w:pPr>
      <w:r>
        <w:rPr>
          <w:rFonts w:ascii="Simplified Arabic" w:hAnsi="Simplified Arabic" w:cs="Simplified Arabic" w:hint="cs"/>
          <w:sz w:val="28"/>
          <w:szCs w:val="28"/>
          <w:shd w:val="clear" w:color="auto" w:fill="FFFFFF"/>
          <w:rtl/>
        </w:rPr>
        <w:tab/>
      </w:r>
      <w:r w:rsidRPr="007A5608">
        <w:rPr>
          <w:rFonts w:ascii="Simplified Arabic" w:hAnsi="Simplified Arabic" w:cs="Simplified Arabic"/>
          <w:sz w:val="24"/>
          <w:szCs w:val="24"/>
          <w:shd w:val="clear" w:color="auto" w:fill="FFFFFF"/>
          <w:rtl/>
        </w:rPr>
        <w:t>طبقاً لطبيعة الدراسة الحالية</w:t>
      </w:r>
      <w:r w:rsidRPr="007A5608">
        <w:rPr>
          <w:rFonts w:ascii="Simplified Arabic" w:hAnsi="Simplified Arabic" w:cs="Simplified Arabic"/>
          <w:sz w:val="24"/>
          <w:szCs w:val="24"/>
          <w:shd w:val="clear" w:color="auto" w:fill="FFFFFF"/>
          <w:rtl/>
          <w:lang w:bidi="ar-EG"/>
        </w:rPr>
        <w:t xml:space="preserve"> تم اتباع </w:t>
      </w:r>
      <w:r w:rsidRPr="007A5608">
        <w:rPr>
          <w:rFonts w:ascii="Simplified Arabic" w:hAnsi="Simplified Arabic" w:cs="Simplified Arabic"/>
          <w:sz w:val="24"/>
          <w:szCs w:val="24"/>
          <w:shd w:val="clear" w:color="auto" w:fill="FFFFFF"/>
          <w:rtl/>
        </w:rPr>
        <w:t>المنهج الوصفي التحليلي ، لمعالجة الإطار النظري والوقوف على الواقع الكمي والكيفي للمشروعات الصغيرة والمتوسطة بمصر ،بالإضافة إلى عرض أهم التجارب العالمية في مجال دعم المشروعات وكيفية الاستفادة منها في دعم المشروعات الصغيرة بمصر ومن ثم تحديد المتطلبات المستقبلية</w:t>
      </w:r>
      <w:r w:rsidRPr="007A5608">
        <w:rPr>
          <w:rFonts w:ascii="Simplified Arabic" w:hAnsi="Simplified Arabic" w:cs="Simplified Arabic"/>
          <w:sz w:val="24"/>
          <w:szCs w:val="24"/>
          <w:shd w:val="clear" w:color="auto" w:fill="FFFFFF"/>
        </w:rPr>
        <w:t>. </w:t>
      </w:r>
    </w:p>
    <w:p w:rsidR="00982272" w:rsidRPr="007A5608" w:rsidRDefault="00982272" w:rsidP="00982272">
      <w:pPr>
        <w:autoSpaceDE w:val="0"/>
        <w:autoSpaceDN w:val="0"/>
        <w:adjustRightInd w:val="0"/>
        <w:spacing w:after="0" w:line="360" w:lineRule="auto"/>
        <w:jc w:val="both"/>
        <w:rPr>
          <w:rFonts w:ascii="Simplified Arabic" w:hAnsi="Simplified Arabic" w:cs="Simplified Arabic"/>
          <w:sz w:val="16"/>
          <w:szCs w:val="16"/>
          <w:shd w:val="clear" w:color="auto" w:fill="FFFFFF"/>
          <w:rtl/>
        </w:rPr>
      </w:pPr>
    </w:p>
    <w:p w:rsidR="00982272" w:rsidRPr="00A13CCA" w:rsidRDefault="00982272" w:rsidP="00982272">
      <w:pPr>
        <w:autoSpaceDE w:val="0"/>
        <w:autoSpaceDN w:val="0"/>
        <w:adjustRightInd w:val="0"/>
        <w:spacing w:after="0" w:line="360" w:lineRule="auto"/>
        <w:jc w:val="both"/>
        <w:rPr>
          <w:rFonts w:ascii="Simplified Arabic" w:hAnsi="Simplified Arabic" w:cs="Simplified Arabic"/>
          <w:b/>
          <w:bCs/>
          <w:sz w:val="24"/>
          <w:szCs w:val="24"/>
          <w:rtl/>
        </w:rPr>
      </w:pPr>
      <w:r w:rsidRPr="00A13CCA">
        <w:rPr>
          <w:rFonts w:ascii="Simplified Arabic" w:hAnsi="Simplified Arabic" w:cs="Simplified Arabic"/>
          <w:b/>
          <w:bCs/>
          <w:sz w:val="24"/>
          <w:szCs w:val="24"/>
          <w:rtl/>
        </w:rPr>
        <w:t>سا</w:t>
      </w:r>
      <w:r w:rsidRPr="00A13CCA">
        <w:rPr>
          <w:rFonts w:ascii="Simplified Arabic" w:hAnsi="Simplified Arabic" w:cs="Simplified Arabic" w:hint="cs"/>
          <w:b/>
          <w:bCs/>
          <w:sz w:val="24"/>
          <w:szCs w:val="24"/>
          <w:rtl/>
        </w:rPr>
        <w:t>بع</w:t>
      </w:r>
      <w:r w:rsidRPr="00A13CCA">
        <w:rPr>
          <w:rFonts w:ascii="Simplified Arabic" w:hAnsi="Simplified Arabic" w:cs="Simplified Arabic"/>
          <w:b/>
          <w:bCs/>
          <w:sz w:val="24"/>
          <w:szCs w:val="24"/>
          <w:rtl/>
        </w:rPr>
        <w:t>اً :الأدبيات السابقة :</w:t>
      </w:r>
    </w:p>
    <w:p w:rsidR="00982272" w:rsidRPr="00A13CCA" w:rsidRDefault="00982272" w:rsidP="00982272">
      <w:pPr>
        <w:numPr>
          <w:ilvl w:val="0"/>
          <w:numId w:val="2"/>
        </w:numPr>
        <w:autoSpaceDE w:val="0"/>
        <w:autoSpaceDN w:val="0"/>
        <w:adjustRightInd w:val="0"/>
        <w:spacing w:after="0"/>
        <w:ind w:left="651"/>
        <w:jc w:val="both"/>
        <w:rPr>
          <w:rFonts w:ascii="Simplified Arabic" w:hAnsi="Simplified Arabic" w:cs="Simplified Arabic"/>
          <w:b/>
          <w:bCs/>
          <w:color w:val="262626"/>
          <w:sz w:val="24"/>
          <w:szCs w:val="24"/>
          <w:lang w:bidi="ar-EG"/>
        </w:rPr>
      </w:pPr>
      <w:r w:rsidRPr="00A13CCA">
        <w:rPr>
          <w:rFonts w:ascii="Simplified Arabic" w:eastAsia="Times New Roman" w:hAnsi="Simplified Arabic" w:cs="Simplified Arabic"/>
          <w:b/>
          <w:bCs/>
          <w:color w:val="333333"/>
          <w:sz w:val="24"/>
          <w:szCs w:val="24"/>
          <w:rtl/>
        </w:rPr>
        <w:t>دراسة سرحان سليمان</w:t>
      </w:r>
      <w:r w:rsidRPr="00A13CCA">
        <w:rPr>
          <w:rFonts w:ascii="Simplified Arabic" w:eastAsia="Times New Roman" w:hAnsi="Simplified Arabic" w:cs="Simplified Arabic"/>
          <w:color w:val="333333"/>
          <w:sz w:val="24"/>
          <w:szCs w:val="24"/>
          <w:rtl/>
        </w:rPr>
        <w:t xml:space="preserve"> : دور المشروعات الصغيرة والمتوسطة في التنمية الاقتصادية ,مايو 2016 ألقت هذه الدراسة الضوء على أهمية المشروعات الصغيرة والمتوسطة واعتبارها من أهم روافد عملية التنمية الاقتصادية والاجتماعية وذلك باعتبارها منطلقاً أساسياً لزيادة الطاقة الإنتاجية من ناحية والمساهمة في معالجة مشكلتي الفقر والبطالة من ناحية أخرى.</w:t>
      </w:r>
    </w:p>
    <w:p w:rsidR="00F5314F" w:rsidRPr="00A13CCA" w:rsidRDefault="00F5314F" w:rsidP="00F5314F">
      <w:pPr>
        <w:numPr>
          <w:ilvl w:val="0"/>
          <w:numId w:val="2"/>
        </w:numPr>
        <w:autoSpaceDE w:val="0"/>
        <w:autoSpaceDN w:val="0"/>
        <w:adjustRightInd w:val="0"/>
        <w:spacing w:after="0"/>
        <w:ind w:left="651"/>
        <w:jc w:val="both"/>
        <w:rPr>
          <w:rFonts w:ascii="Simplified Arabic" w:hAnsi="Simplified Arabic" w:cs="Simplified Arabic"/>
          <w:b/>
          <w:bCs/>
          <w:color w:val="262626"/>
          <w:sz w:val="24"/>
          <w:szCs w:val="24"/>
          <w:lang w:bidi="ar-EG"/>
        </w:rPr>
      </w:pPr>
      <w:r w:rsidRPr="00A13CCA">
        <w:rPr>
          <w:rFonts w:ascii="Simplified Arabic" w:eastAsia="Times New Roman" w:hAnsi="Simplified Arabic" w:cs="Simplified Arabic"/>
          <w:b/>
          <w:bCs/>
          <w:color w:val="333333"/>
          <w:sz w:val="24"/>
          <w:szCs w:val="24"/>
          <w:rtl/>
        </w:rPr>
        <w:t>دراسة هبه عبد الدايم</w:t>
      </w:r>
      <w:r w:rsidRPr="00A13CCA">
        <w:rPr>
          <w:rFonts w:ascii="Simplified Arabic" w:eastAsia="Times New Roman" w:hAnsi="Simplified Arabic" w:cs="Simplified Arabic"/>
          <w:color w:val="333333"/>
          <w:sz w:val="24"/>
          <w:szCs w:val="24"/>
          <w:rtl/>
        </w:rPr>
        <w:t xml:space="preserve"> : المشروعات الصغيرة والمتوسطة ,دراسات دورية ,بنك الاستثمار القومي ,فبراير 2017 : استهدفت الدراسة توضيح ماهية المشروعات الصغيرة والمتوسطة وأهميتها ودورها في علاج المشكلات التي تمر بها مصر وأهم المعوقات التي تواجه المشروعات الصغيرة والمتوسطة في مصر كما شملت محاور لتنمية الصناعة والتجارة بحلول عام 2020.</w:t>
      </w:r>
    </w:p>
    <w:p w:rsidR="00F5314F" w:rsidRPr="00A13CCA" w:rsidRDefault="00F5314F" w:rsidP="00F5314F">
      <w:pPr>
        <w:numPr>
          <w:ilvl w:val="0"/>
          <w:numId w:val="2"/>
        </w:numPr>
        <w:autoSpaceDE w:val="0"/>
        <w:autoSpaceDN w:val="0"/>
        <w:adjustRightInd w:val="0"/>
        <w:spacing w:after="0"/>
        <w:ind w:left="651"/>
        <w:jc w:val="both"/>
        <w:rPr>
          <w:rFonts w:ascii="Simplified Arabic" w:eastAsia="Times New Roman" w:hAnsi="Simplified Arabic" w:cs="Simplified Arabic"/>
          <w:color w:val="333333"/>
          <w:sz w:val="24"/>
          <w:szCs w:val="24"/>
        </w:rPr>
      </w:pPr>
      <w:r w:rsidRPr="00A13CCA">
        <w:rPr>
          <w:rFonts w:ascii="Simplified Arabic" w:eastAsia="Times New Roman" w:hAnsi="Simplified Arabic" w:cs="Simplified Arabic"/>
          <w:color w:val="333333"/>
          <w:sz w:val="24"/>
          <w:szCs w:val="24"/>
          <w:rtl/>
        </w:rPr>
        <w:lastRenderedPageBreak/>
        <w:t>دراسة جمال محمد الجمود :دور المشروعات الصغيرة وأهميتها في دعم الاقتصاد الوطني ،سبتمبر 2016 :استهدفت الدراسة توضيح الدور الرئيسي والحيوي للمشروعات الصغيرة والمتوسطة في تطوير اقتصاديات العديد من دول العالم وتنمية مواردها المادية والبشرية وذلك وفقاً لاحتياجاتها التنموية ،لاسيما وأن العديد من المشروعات الضخمة الناجحة القائمة اليوم في معظم دول العالم كانت نواتها في الأساس أفكار فردية ومشروعات صغيرة.</w:t>
      </w:r>
    </w:p>
    <w:p w:rsidR="00F5314F" w:rsidRPr="00A13CCA" w:rsidRDefault="00F5314F" w:rsidP="00F5314F">
      <w:pPr>
        <w:numPr>
          <w:ilvl w:val="0"/>
          <w:numId w:val="2"/>
        </w:numPr>
        <w:autoSpaceDE w:val="0"/>
        <w:autoSpaceDN w:val="0"/>
        <w:adjustRightInd w:val="0"/>
        <w:spacing w:after="0"/>
        <w:ind w:left="651"/>
        <w:jc w:val="both"/>
        <w:rPr>
          <w:rFonts w:ascii="Simplified Arabic" w:eastAsia="Times New Roman" w:hAnsi="Simplified Arabic" w:cs="Simplified Arabic"/>
          <w:color w:val="333333"/>
          <w:sz w:val="24"/>
          <w:szCs w:val="24"/>
        </w:rPr>
      </w:pPr>
      <w:r w:rsidRPr="00A13CCA">
        <w:rPr>
          <w:rFonts w:ascii="Simplified Arabic" w:eastAsia="Times New Roman" w:hAnsi="Simplified Arabic" w:cs="Simplified Arabic"/>
          <w:color w:val="333333"/>
          <w:sz w:val="24"/>
          <w:szCs w:val="24"/>
          <w:rtl/>
        </w:rPr>
        <w:t>وفي دراسة أجريت بعنوان المشروعات الصغيرة الحل السحري للفقر والبطالة ،أكتوبر 2018 :أوضحت الدراسة أن المشروعات الصغيرة</w:t>
      </w:r>
      <w:r w:rsidRPr="00A13CCA">
        <w:rPr>
          <w:rFonts w:ascii="Simplified Arabic" w:eastAsia="Times New Roman" w:hAnsi="Simplified Arabic" w:cs="Simplified Arabic"/>
          <w:color w:val="333333"/>
          <w:sz w:val="24"/>
          <w:szCs w:val="24"/>
        </w:rPr>
        <w:t> </w:t>
      </w:r>
      <w:r w:rsidRPr="00A13CCA">
        <w:rPr>
          <w:rFonts w:ascii="Simplified Arabic" w:eastAsia="Times New Roman" w:hAnsi="Simplified Arabic" w:cs="Simplified Arabic"/>
          <w:color w:val="333333"/>
          <w:sz w:val="24"/>
          <w:szCs w:val="24"/>
          <w:rtl/>
        </w:rPr>
        <w:t>تتبوأ مكانة مهمة في جميع الدول الصناعية وأكثر أهمية في البلدان النامية، باعتبارها بلدان تعيش حالة من التراجع الصناعي وسوء الإدارة للموارد الطبيعية والبشرية التي تمتلكها هذه الدول، كون غالبية صادرات هذه الدول من المواد الطبيعية الخام وغير المصنعة وبعض المنتجات الزراعية، بما يعمق التبعية للدول الصناعية الكبرى ،كما أوضحت الدراسة أن بعض</w:t>
      </w:r>
      <w:r w:rsidRPr="00A13CCA">
        <w:rPr>
          <w:rFonts w:ascii="Simplified Arabic" w:hAnsi="Simplified Arabic" w:cs="Simplified Arabic"/>
          <w:color w:val="333333"/>
          <w:sz w:val="24"/>
          <w:szCs w:val="24"/>
          <w:shd w:val="clear" w:color="auto" w:fill="FFFFFF"/>
          <w:rtl/>
        </w:rPr>
        <w:t xml:space="preserve"> </w:t>
      </w:r>
      <w:r w:rsidRPr="00A13CCA">
        <w:rPr>
          <w:rFonts w:ascii="Simplified Arabic" w:eastAsia="Times New Roman" w:hAnsi="Simplified Arabic" w:cs="Simplified Arabic"/>
          <w:color w:val="333333"/>
          <w:sz w:val="24"/>
          <w:szCs w:val="24"/>
          <w:rtl/>
        </w:rPr>
        <w:t>تجارب</w:t>
      </w:r>
      <w:r w:rsidRPr="00A13CCA">
        <w:rPr>
          <w:rFonts w:ascii="Simplified Arabic" w:eastAsia="Times New Roman" w:hAnsi="Simplified Arabic" w:cs="Simplified Arabic"/>
          <w:color w:val="333333"/>
          <w:sz w:val="24"/>
          <w:szCs w:val="24"/>
        </w:rPr>
        <w:t> </w:t>
      </w:r>
      <w:r w:rsidRPr="00A13CCA">
        <w:rPr>
          <w:rFonts w:ascii="Simplified Arabic" w:eastAsia="Times New Roman" w:hAnsi="Simplified Arabic" w:cs="Simplified Arabic"/>
          <w:b/>
          <w:bCs/>
          <w:sz w:val="24"/>
          <w:szCs w:val="24"/>
          <w:rtl/>
        </w:rPr>
        <w:t>التنمية الاقتصادية</w:t>
      </w:r>
      <w:r w:rsidRPr="00A13CCA">
        <w:rPr>
          <w:rFonts w:ascii="Simplified Arabic" w:eastAsia="Times New Roman" w:hAnsi="Simplified Arabic" w:cs="Simplified Arabic"/>
          <w:color w:val="333333"/>
          <w:sz w:val="24"/>
          <w:szCs w:val="24"/>
        </w:rPr>
        <w:t> </w:t>
      </w:r>
      <w:r w:rsidRPr="00A13CCA">
        <w:rPr>
          <w:rFonts w:ascii="Simplified Arabic" w:eastAsia="Times New Roman" w:hAnsi="Simplified Arabic" w:cs="Simplified Arabic"/>
          <w:color w:val="333333"/>
          <w:sz w:val="24"/>
          <w:szCs w:val="24"/>
          <w:rtl/>
        </w:rPr>
        <w:t>الناجحة أثبتت أن</w:t>
      </w:r>
      <w:r w:rsidRPr="00A13CCA">
        <w:rPr>
          <w:rFonts w:ascii="Simplified Arabic" w:eastAsia="Times New Roman" w:hAnsi="Simplified Arabic" w:cs="Simplified Arabic"/>
          <w:color w:val="333333"/>
          <w:sz w:val="24"/>
          <w:szCs w:val="24"/>
        </w:rPr>
        <w:t> </w:t>
      </w:r>
      <w:r w:rsidRPr="00A13CCA">
        <w:rPr>
          <w:rFonts w:ascii="Simplified Arabic" w:eastAsia="Times New Roman" w:hAnsi="Simplified Arabic" w:cs="Simplified Arabic"/>
          <w:color w:val="333333"/>
          <w:sz w:val="24"/>
          <w:szCs w:val="24"/>
          <w:rtl/>
        </w:rPr>
        <w:t>المشروعات الصغيرة</w:t>
      </w:r>
      <w:r w:rsidRPr="00A13CCA">
        <w:rPr>
          <w:rFonts w:ascii="Simplified Arabic" w:eastAsia="Times New Roman" w:hAnsi="Simplified Arabic" w:cs="Simplified Arabic"/>
          <w:color w:val="333333"/>
          <w:sz w:val="24"/>
          <w:szCs w:val="24"/>
        </w:rPr>
        <w:t> </w:t>
      </w:r>
      <w:r w:rsidRPr="00A13CCA">
        <w:rPr>
          <w:rFonts w:ascii="Simplified Arabic" w:eastAsia="Times New Roman" w:hAnsi="Simplified Arabic" w:cs="Simplified Arabic"/>
          <w:color w:val="333333"/>
          <w:sz w:val="24"/>
          <w:szCs w:val="24"/>
          <w:rtl/>
        </w:rPr>
        <w:t>هي المحور الأساسي في توسيع القاعدة الإنتاجية وزيادة الصادرات وخلق فرص عمل جديدة خاصة في العالم القروي والمناطق النائية فضلا عن أنها تعمل على تحويل</w:t>
      </w:r>
      <w:r w:rsidRPr="00A13CCA">
        <w:rPr>
          <w:rFonts w:ascii="Simplified Arabic" w:eastAsia="Times New Roman" w:hAnsi="Simplified Arabic" w:cs="Simplified Arabic"/>
          <w:i/>
          <w:iCs/>
          <w:sz w:val="24"/>
          <w:szCs w:val="24"/>
        </w:rPr>
        <w:t> </w:t>
      </w:r>
      <w:r w:rsidRPr="00A13CCA">
        <w:rPr>
          <w:rFonts w:ascii="Simplified Arabic" w:eastAsia="Times New Roman" w:hAnsi="Simplified Arabic" w:cs="Simplified Arabic"/>
          <w:i/>
          <w:iCs/>
          <w:sz w:val="24"/>
          <w:szCs w:val="24"/>
          <w:rtl/>
        </w:rPr>
        <w:t>المناطق الريفية</w:t>
      </w:r>
      <w:r w:rsidRPr="00A13CCA">
        <w:rPr>
          <w:rFonts w:ascii="Simplified Arabic" w:eastAsia="Times New Roman" w:hAnsi="Simplified Arabic" w:cs="Simplified Arabic"/>
          <w:color w:val="333333"/>
          <w:sz w:val="24"/>
          <w:szCs w:val="24"/>
        </w:rPr>
        <w:t> </w:t>
      </w:r>
      <w:r w:rsidRPr="00A13CCA">
        <w:rPr>
          <w:rFonts w:ascii="Simplified Arabic" w:eastAsia="Times New Roman" w:hAnsi="Simplified Arabic" w:cs="Simplified Arabic"/>
          <w:color w:val="333333"/>
          <w:sz w:val="24"/>
          <w:szCs w:val="24"/>
          <w:rtl/>
        </w:rPr>
        <w:t>إلى مناطق صناعية والعمل على تخفيف عدم التوازن بين الأقاليم المختلفة في الدولة وتحقيق التوزيع العادل للدخل القومي وثروات الدولة</w:t>
      </w:r>
      <w:r w:rsidRPr="00A13CCA">
        <w:rPr>
          <w:rFonts w:ascii="Simplified Arabic" w:eastAsia="Times New Roman" w:hAnsi="Simplified Arabic" w:cs="Simplified Arabic"/>
          <w:color w:val="333333"/>
          <w:sz w:val="24"/>
          <w:szCs w:val="24"/>
        </w:rPr>
        <w:t>.</w:t>
      </w:r>
    </w:p>
    <w:p w:rsidR="00F5314F" w:rsidRPr="00A13CCA" w:rsidRDefault="00F5314F" w:rsidP="00F5314F">
      <w:pPr>
        <w:autoSpaceDE w:val="0"/>
        <w:autoSpaceDN w:val="0"/>
        <w:adjustRightInd w:val="0"/>
        <w:spacing w:after="0" w:line="360" w:lineRule="auto"/>
        <w:jc w:val="both"/>
        <w:rPr>
          <w:rFonts w:ascii="Simplified Arabic" w:hAnsi="Simplified Arabic" w:cs="Simplified Arabic"/>
          <w:sz w:val="16"/>
          <w:szCs w:val="16"/>
          <w:shd w:val="clear" w:color="auto" w:fill="FFFFFF"/>
          <w:rtl/>
        </w:rPr>
      </w:pPr>
    </w:p>
    <w:p w:rsidR="00F5314F" w:rsidRPr="00A13CCA" w:rsidRDefault="00F5314F" w:rsidP="00F5314F">
      <w:pPr>
        <w:autoSpaceDE w:val="0"/>
        <w:autoSpaceDN w:val="0"/>
        <w:adjustRightInd w:val="0"/>
        <w:spacing w:after="0" w:line="360" w:lineRule="auto"/>
        <w:jc w:val="both"/>
        <w:rPr>
          <w:rFonts w:ascii="Simplified Arabic" w:eastAsia="Times New Roman" w:hAnsi="Simplified Arabic" w:cs="Simplified Arabic"/>
          <w:b/>
          <w:bCs/>
          <w:sz w:val="24"/>
          <w:szCs w:val="24"/>
          <w:rtl/>
          <w:lang w:bidi="ar-EG"/>
        </w:rPr>
      </w:pPr>
      <w:r>
        <w:rPr>
          <w:rFonts w:ascii="Simplified Arabic" w:hAnsi="Simplified Arabic" w:cs="Simplified Arabic" w:hint="cs"/>
          <w:b/>
          <w:bCs/>
          <w:sz w:val="24"/>
          <w:szCs w:val="24"/>
          <w:shd w:val="clear" w:color="auto" w:fill="FFFFFF"/>
          <w:rtl/>
        </w:rPr>
        <w:t>ثامن</w:t>
      </w:r>
      <w:r w:rsidRPr="00A13CCA">
        <w:rPr>
          <w:rFonts w:ascii="Simplified Arabic" w:hAnsi="Simplified Arabic" w:cs="Simplified Arabic"/>
          <w:b/>
          <w:bCs/>
          <w:sz w:val="24"/>
          <w:szCs w:val="24"/>
          <w:shd w:val="clear" w:color="auto" w:fill="FFFFFF"/>
          <w:rtl/>
        </w:rPr>
        <w:t>اً :خطة الدراسة :</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الفصل الأول : دور ريادة الأعمال والمشروعات الصغيرة والمتوسطة في التنمية الاقتصادية.</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المبحث الأول : مفاهيم ومصطلحات الدراسة.</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المبحث الثاني : المشروعات الصغيرة أحد ركائز التنمية المستدامة في مصر.</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الفصل الثاني : واقع المشروعات الصغيرة والمتوسطة والتحديات التي تواجهها.</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المبحث الأول : جهاز تنمية المشروعات الصغيرة والمتوسطة.</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المبحث الثاني : القوانين الصادرة لدعم صغار المستثمرين.</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المبحث الثالث : معوقات قيام المشروعات الصغيرة والمتوسطة.</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الفصل الثالث : متطلبات النهوض بالمشروعات الصغيرة والمتوسطة.</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المبحث الأول : الإطار المؤسسي والتشريعي للنهوض بالمشروعات الصغيرة والمتوسطة.</w:t>
      </w:r>
    </w:p>
    <w:p w:rsidR="00F5314F" w:rsidRPr="00A13CCA" w:rsidRDefault="00F5314F" w:rsidP="00F5314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ab/>
        <w:t xml:space="preserve">المبحث الثاني : تبني برنامج لدعم المشروعات الصغيرة والمتوسطة. </w:t>
      </w:r>
    </w:p>
    <w:p w:rsidR="00F5314F" w:rsidRPr="00A13CCA" w:rsidRDefault="00F5314F" w:rsidP="00F5314F">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F5314F" w:rsidRPr="00A13CCA" w:rsidRDefault="00F5314F" w:rsidP="00F5314F">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F5314F" w:rsidRPr="00A13CCA" w:rsidRDefault="00F5314F" w:rsidP="00F5314F">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F5314F" w:rsidRPr="00A13CCA" w:rsidRDefault="00F5314F" w:rsidP="00F5314F">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F5314F" w:rsidRPr="00A13CCA" w:rsidRDefault="00F5314F" w:rsidP="00F5314F">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p>
    <w:p w:rsidR="00B62529" w:rsidRPr="00A13CCA" w:rsidRDefault="00B62529" w:rsidP="00B62529">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sidRPr="00A13CCA">
        <w:rPr>
          <w:rFonts w:ascii="Simplified Arabic" w:eastAsia="Times New Roman" w:hAnsi="Simplified Arabic" w:cs="Simplified Arabic"/>
          <w:b/>
          <w:bCs/>
          <w:sz w:val="28"/>
          <w:szCs w:val="28"/>
          <w:rtl/>
          <w:lang w:bidi="ar-EG"/>
        </w:rPr>
        <w:t>الفصل ال</w:t>
      </w:r>
      <w:r>
        <w:rPr>
          <w:rFonts w:ascii="Simplified Arabic" w:eastAsia="Times New Roman" w:hAnsi="Simplified Arabic" w:cs="Simplified Arabic" w:hint="cs"/>
          <w:b/>
          <w:bCs/>
          <w:sz w:val="28"/>
          <w:szCs w:val="28"/>
          <w:rtl/>
          <w:lang w:bidi="ar-EG"/>
        </w:rPr>
        <w:t>ثاني</w:t>
      </w:r>
    </w:p>
    <w:p w:rsidR="00B62529" w:rsidRPr="00A13CCA" w:rsidRDefault="00B62529" w:rsidP="00B62529">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sidRPr="00A13CCA">
        <w:rPr>
          <w:rFonts w:ascii="Simplified Arabic" w:eastAsia="Times New Roman" w:hAnsi="Simplified Arabic" w:cs="Simplified Arabic"/>
          <w:b/>
          <w:bCs/>
          <w:sz w:val="28"/>
          <w:szCs w:val="28"/>
          <w:rtl/>
          <w:lang w:bidi="ar-EG"/>
        </w:rPr>
        <w:t>دور ريادة الأعمال والمشروعات الصغيرة والمتوسطة في التنمية الاقتصادية</w:t>
      </w: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36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480" w:lineRule="auto"/>
        <w:jc w:val="both"/>
        <w:rPr>
          <w:rFonts w:ascii="Simplified Arabic" w:eastAsia="Times New Roman" w:hAnsi="Simplified Arabic" w:cs="Simplified Arabic"/>
          <w:sz w:val="24"/>
          <w:szCs w:val="24"/>
          <w:rtl/>
          <w:lang w:bidi="ar-EG"/>
        </w:rPr>
      </w:pPr>
    </w:p>
    <w:p w:rsidR="00B62529" w:rsidRPr="00A13CCA" w:rsidRDefault="00B62529" w:rsidP="00B62529">
      <w:pPr>
        <w:autoSpaceDE w:val="0"/>
        <w:autoSpaceDN w:val="0"/>
        <w:adjustRightInd w:val="0"/>
        <w:spacing w:after="0" w:line="480" w:lineRule="auto"/>
        <w:jc w:val="both"/>
        <w:rPr>
          <w:rFonts w:ascii="Simplified Arabic" w:eastAsia="Times New Roman" w:hAnsi="Simplified Arabic" w:cs="Simplified Arabic"/>
          <w:b/>
          <w:bCs/>
          <w:sz w:val="24"/>
          <w:szCs w:val="24"/>
          <w:rtl/>
          <w:lang w:bidi="ar-EG"/>
        </w:rPr>
      </w:pPr>
    </w:p>
    <w:p w:rsidR="00B62529" w:rsidRPr="00E24E93" w:rsidRDefault="00B62529" w:rsidP="00B62529">
      <w:pPr>
        <w:autoSpaceDE w:val="0"/>
        <w:autoSpaceDN w:val="0"/>
        <w:adjustRightInd w:val="0"/>
        <w:spacing w:after="0" w:line="360" w:lineRule="auto"/>
        <w:rPr>
          <w:rFonts w:ascii="Simplified Arabic" w:eastAsia="Times New Roman" w:hAnsi="Simplified Arabic" w:cs="Simplified Arabic"/>
          <w:b/>
          <w:bCs/>
          <w:sz w:val="28"/>
          <w:szCs w:val="28"/>
          <w:u w:val="single"/>
          <w:rtl/>
          <w:lang w:bidi="ar-EG"/>
        </w:rPr>
      </w:pPr>
      <w:r w:rsidRPr="00E24E93">
        <w:rPr>
          <w:rFonts w:ascii="Simplified Arabic" w:eastAsia="Times New Roman" w:hAnsi="Simplified Arabic" w:cs="Simplified Arabic"/>
          <w:b/>
          <w:bCs/>
          <w:sz w:val="28"/>
          <w:szCs w:val="28"/>
          <w:u w:val="single"/>
          <w:rtl/>
          <w:lang w:bidi="ar-EG"/>
        </w:rPr>
        <w:t>المبحث الأول :مفاهيم ومصطلحات الدراسة</w:t>
      </w:r>
    </w:p>
    <w:p w:rsidR="00B62529" w:rsidRPr="003558AC" w:rsidRDefault="00B62529" w:rsidP="00B62529">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b/>
          <w:bCs/>
          <w:sz w:val="24"/>
          <w:szCs w:val="24"/>
          <w:rtl/>
          <w:lang w:bidi="ar-EG"/>
        </w:rPr>
        <w:tab/>
      </w:r>
      <w:r w:rsidRPr="003558AC">
        <w:rPr>
          <w:rFonts w:ascii="Simplified Arabic" w:eastAsia="Times New Roman" w:hAnsi="Simplified Arabic" w:cs="Simplified Arabic"/>
          <w:sz w:val="24"/>
          <w:szCs w:val="24"/>
          <w:rtl/>
          <w:lang w:bidi="ar-EG"/>
        </w:rPr>
        <w:t xml:space="preserve">تلعب المشروعات الصغيرة والمتوسطة دوراً متزايد الأهمية في الاقتصادات المتقدمة والناهضة والنامية على حد سواء ،حيث أصبحت مساهماً رئيسياً في الناتج المحلي الإجمالي وتحقيق القيمة المضافة على الصادرات ,إلى جانب أدوار هامة في التشغيل ومكافحة الفقر خاصة في المناطق الريفية وبين النساء والشباب والفئات المحرومة اجتماعياً حيث تساهم تلك المشروعات </w:t>
      </w:r>
      <w:r w:rsidRPr="003558AC">
        <w:rPr>
          <w:rFonts w:ascii="Simplified Arabic" w:eastAsia="Times New Roman" w:hAnsi="Simplified Arabic" w:cs="Simplified Arabic"/>
          <w:sz w:val="24"/>
          <w:szCs w:val="24"/>
          <w:rtl/>
          <w:lang w:bidi="ar-EG"/>
        </w:rPr>
        <w:lastRenderedPageBreak/>
        <w:t>بنسب متفاوتة في تلبية معظم أهداف التنمية المستدامة بما في ذلك نعزيز النمو الاقصادي الشامل والمستدام ،وزيادة فرص العمل والعمل اللائق ،ودفع عجلة التصنيع المستدام والابتكار ،وتطوير نماذج الأعمال الخضراء ،وخلق دفعة إيجابية لتحسين نوعية الحياة ،وتحسين التعليم والصحة الجيدة للجميع</w:t>
      </w:r>
    </w:p>
    <w:p w:rsidR="00B62529" w:rsidRPr="003558AC" w:rsidRDefault="00B62529" w:rsidP="00B6252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 xml:space="preserve">باختصار تكتسب المشروعات الصغيرة والمتوسطة أهمية بالغة لضمان تحقيق مبدأ "عدم ترك أحد في الخلف </w:t>
      </w:r>
      <w:r w:rsidRPr="003558AC">
        <w:rPr>
          <w:rFonts w:ascii="Simplified Arabic" w:eastAsia="Times New Roman" w:hAnsi="Simplified Arabic" w:cs="Simplified Arabic"/>
          <w:sz w:val="24"/>
          <w:szCs w:val="24"/>
          <w:lang w:bidi="ar-EG"/>
        </w:rPr>
        <w:t>No one left behind</w:t>
      </w:r>
      <w:r w:rsidRPr="003558AC">
        <w:rPr>
          <w:rFonts w:ascii="Simplified Arabic" w:eastAsia="Times New Roman" w:hAnsi="Simplified Arabic" w:cs="Simplified Arabic"/>
          <w:sz w:val="24"/>
          <w:szCs w:val="24"/>
          <w:rtl/>
          <w:lang w:bidi="ar-EG"/>
        </w:rPr>
        <w:t>" .</w:t>
      </w:r>
    </w:p>
    <w:p w:rsidR="00B62529" w:rsidRPr="003558AC" w:rsidRDefault="00B62529" w:rsidP="00B6252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كما أدت التجارب الناجحة لقطاع المشروعات الصغيرة والمتوسطة في الدول المتقدمة والصاعدة بل والنامية إلى لفت انتباه الكثير من الدول إلى دوره الهام كقطاع واعد في دعم التنمية الاقتصادية والاجتماعية وقد تعزز التوجه إلى هذه المشروعات بعد أن أثبتت مرونتها وقدرتها على التعايش مع مختلف الظروف الاقتصادية لا سيما خلال مراحل الركود حيث كانت الأقل تأثراً بالتبعات السلبية للأزمة المالية العالمية 2008 .</w:t>
      </w:r>
    </w:p>
    <w:p w:rsidR="005478DF" w:rsidRPr="00A13CCA" w:rsidRDefault="005478DF" w:rsidP="005478DF">
      <w:pPr>
        <w:shd w:val="clear" w:color="auto" w:fill="F4F9F2"/>
        <w:spacing w:after="0" w:line="360" w:lineRule="atLeast"/>
        <w:rPr>
          <w:rFonts w:ascii="Simplified Arabic" w:eastAsia="Times New Roman" w:hAnsi="Simplified Arabic" w:cs="Simplified Arabic"/>
          <w:b/>
          <w:bCs/>
          <w:sz w:val="24"/>
          <w:szCs w:val="24"/>
          <w:u w:val="single"/>
          <w:rtl/>
        </w:rPr>
      </w:pPr>
    </w:p>
    <w:p w:rsidR="005478DF" w:rsidRPr="00A13CCA" w:rsidRDefault="005478DF" w:rsidP="005478DF">
      <w:pPr>
        <w:shd w:val="clear" w:color="auto" w:fill="F4F9F2"/>
        <w:spacing w:after="0" w:line="360" w:lineRule="atLeast"/>
        <w:rPr>
          <w:rFonts w:ascii="Simplified Arabic" w:eastAsia="Times New Roman" w:hAnsi="Simplified Arabic" w:cs="Simplified Arabic"/>
          <w:sz w:val="24"/>
          <w:szCs w:val="24"/>
          <w:u w:val="single"/>
          <w:lang w:bidi="ar-EG"/>
        </w:rPr>
      </w:pPr>
      <w:r w:rsidRPr="00A13CCA">
        <w:rPr>
          <w:rFonts w:ascii="Simplified Arabic" w:eastAsia="Times New Roman" w:hAnsi="Simplified Arabic" w:cs="Simplified Arabic"/>
          <w:b/>
          <w:bCs/>
          <w:sz w:val="24"/>
          <w:szCs w:val="24"/>
          <w:u w:val="single"/>
          <w:rtl/>
        </w:rPr>
        <w:t>1- مفهوم المشروعات الصغيرة ومتناهية الصغر:</w:t>
      </w:r>
      <w:r w:rsidRPr="00A13CCA">
        <w:rPr>
          <w:rStyle w:val="FootnoteReference"/>
          <w:rFonts w:ascii="Simplified Arabic" w:eastAsia="Times New Roman" w:hAnsi="Simplified Arabic" w:cs="Simplified Arabic"/>
          <w:sz w:val="24"/>
          <w:szCs w:val="24"/>
          <w:u w:val="single"/>
          <w:lang w:bidi="ar-EG"/>
        </w:rPr>
        <w:footnoteReference w:id="1"/>
      </w:r>
    </w:p>
    <w:p w:rsidR="005478DF" w:rsidRPr="003558AC" w:rsidRDefault="005478DF" w:rsidP="005478D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shd w:val="clear" w:color="auto" w:fill="F4F9F2"/>
          <w:rtl/>
        </w:rPr>
        <w:br/>
      </w:r>
      <w:r w:rsidRPr="00A13CCA">
        <w:rPr>
          <w:rFonts w:ascii="Simplified Arabic" w:eastAsia="Times New Roman" w:hAnsi="Simplified Arabic" w:cs="Simplified Arabic"/>
          <w:b/>
          <w:bCs/>
          <w:sz w:val="24"/>
          <w:szCs w:val="24"/>
          <w:rtl/>
          <w:lang w:bidi="ar-EG"/>
        </w:rPr>
        <w:tab/>
      </w:r>
      <w:r w:rsidRPr="003558AC">
        <w:rPr>
          <w:rFonts w:ascii="Simplified Arabic" w:eastAsia="Times New Roman" w:hAnsi="Simplified Arabic" w:cs="Simplified Arabic"/>
          <w:sz w:val="24"/>
          <w:szCs w:val="24"/>
          <w:rtl/>
          <w:lang w:bidi="ar-EG"/>
        </w:rPr>
        <w:t>لا يوجد تعريف جامع شامل للمشروعات الصغيرة واختلفت النظرة العلمية والعملية بصدده، ذلك لأن مصطلح المشروع الصغير "</w:t>
      </w:r>
      <w:r w:rsidRPr="003558AC">
        <w:rPr>
          <w:rFonts w:ascii="Simplified Arabic" w:eastAsia="Times New Roman" w:hAnsi="Simplified Arabic" w:cs="Simplified Arabic"/>
          <w:sz w:val="24"/>
          <w:szCs w:val="24"/>
          <w:lang w:bidi="ar-EG"/>
        </w:rPr>
        <w:t>Small Business</w:t>
      </w:r>
      <w:r w:rsidRPr="003558AC">
        <w:rPr>
          <w:rFonts w:ascii="Simplified Arabic" w:eastAsia="Times New Roman" w:hAnsi="Simplified Arabic" w:cs="Simplified Arabic"/>
          <w:sz w:val="24"/>
          <w:szCs w:val="24"/>
          <w:rtl/>
          <w:lang w:bidi="ar-EG"/>
        </w:rPr>
        <w:t>" يحمل بين جوانبه العديد من التساؤلات ومنها: نوع المشروع الصغير ،الحد الأدنى والحد الأعلى للعمالة به</w:t>
      </w:r>
      <w:r>
        <w:rPr>
          <w:rFonts w:ascii="Simplified Arabic" w:eastAsia="Times New Roman" w:hAnsi="Simplified Arabic" w:cs="Simplified Arabic" w:hint="cs"/>
          <w:sz w:val="24"/>
          <w:szCs w:val="24"/>
          <w:rtl/>
          <w:lang w:bidi="ar-EG"/>
        </w:rPr>
        <w:t xml:space="preserve"> </w:t>
      </w:r>
      <w:r w:rsidRPr="003558AC">
        <w:rPr>
          <w:rFonts w:ascii="Simplified Arabic" w:eastAsia="Times New Roman" w:hAnsi="Simplified Arabic" w:cs="Simplified Arabic"/>
          <w:sz w:val="24"/>
          <w:szCs w:val="24"/>
          <w:rtl/>
          <w:lang w:bidi="ar-EG"/>
        </w:rPr>
        <w:t>،الحد الأدنى والحد الأقصى للاستثمار ،توزيع منتجات المشروع ،علاقة المشروع الصغير بالتصدير ،طاقة المشروع الصغير ،جودة منتجات المشروع الصغير ،نشكل الإدارة والتنظيم في هذه المشروعات ،المستوى التكنولوجي المستخدم في المشروع الصغير ،شكل المشروع الصغير من الناحية القانونية ،صورة المشروع الواقعية (مصنع ـ ورشة ـ منزل)</w:t>
      </w:r>
      <w:r>
        <w:rPr>
          <w:rFonts w:ascii="Simplified Arabic" w:eastAsia="Times New Roman" w:hAnsi="Simplified Arabic" w:cs="Simplified Arabic" w:hint="cs"/>
          <w:sz w:val="24"/>
          <w:szCs w:val="24"/>
          <w:rtl/>
          <w:lang w:bidi="ar-EG"/>
        </w:rPr>
        <w:t xml:space="preserve"> </w:t>
      </w:r>
      <w:r w:rsidRPr="003558AC">
        <w:rPr>
          <w:rFonts w:ascii="Simplified Arabic" w:eastAsia="Times New Roman" w:hAnsi="Simplified Arabic" w:cs="Simplified Arabic"/>
          <w:sz w:val="24"/>
          <w:szCs w:val="24"/>
          <w:rtl/>
          <w:lang w:bidi="ar-EG"/>
        </w:rPr>
        <w:t>وكل هذه معايير من الممكن أن تسهم في تحديد مفهوم المشروعات الصغيرة، كما يمكن القول أن مفهوم المشروع الصغير هو مشروع لا يعتمد على الكثافة التكنولوجية بوجه عام ،فالحرفية هي الأساس في قيامه ـ عدد العمالة لا يزيد عن خمسة أفراد ـ الحد الأقصى لرأسماله من عشرة آلاف إلى خمسة عشر ألف جنيهاً ـ لا يوجد انفصال بين الملكية والإدارة (فصاحب المشروع هو الذي يديره) تتميز منتجاته بالبساطة والمحلية ـ هدفه تغطية البيئة المحلية باحتياجاتها ـ التصدير خطوة لاحقة.</w:t>
      </w:r>
    </w:p>
    <w:p w:rsidR="005478DF" w:rsidRPr="00A13CCA" w:rsidRDefault="005478DF" w:rsidP="005478DF">
      <w:pPr>
        <w:autoSpaceDE w:val="0"/>
        <w:autoSpaceDN w:val="0"/>
        <w:adjustRightInd w:val="0"/>
        <w:spacing w:after="0" w:line="480" w:lineRule="auto"/>
        <w:jc w:val="both"/>
        <w:rPr>
          <w:rFonts w:ascii="Simplified Arabic" w:eastAsia="Times New Roman" w:hAnsi="Simplified Arabic" w:cs="Simplified Arabic"/>
          <w:b/>
          <w:bCs/>
          <w:sz w:val="24"/>
          <w:szCs w:val="24"/>
          <w:u w:val="single"/>
          <w:rtl/>
          <w:lang w:bidi="ar-EG"/>
        </w:rPr>
      </w:pPr>
      <w:r w:rsidRPr="00A13CCA">
        <w:rPr>
          <w:rFonts w:ascii="Simplified Arabic" w:eastAsia="Times New Roman" w:hAnsi="Simplified Arabic" w:cs="Simplified Arabic"/>
          <w:b/>
          <w:bCs/>
          <w:sz w:val="24"/>
          <w:szCs w:val="24"/>
          <w:u w:val="single"/>
          <w:rtl/>
          <w:lang w:bidi="ar-EG"/>
        </w:rPr>
        <w:t>هدف المشروع الصغير ومتناهي الصغر:</w:t>
      </w:r>
      <w:r w:rsidRPr="00A13CCA">
        <w:rPr>
          <w:rStyle w:val="FootnoteReference"/>
          <w:rFonts w:ascii="Simplified Arabic" w:eastAsia="Times New Roman" w:hAnsi="Simplified Arabic" w:cs="Simplified Arabic"/>
          <w:b/>
          <w:bCs/>
          <w:sz w:val="24"/>
          <w:szCs w:val="24"/>
          <w:u w:val="single"/>
          <w:rtl/>
          <w:lang w:bidi="ar-EG"/>
        </w:rPr>
        <w:footnoteReference w:id="2"/>
      </w:r>
    </w:p>
    <w:p w:rsidR="005478DF" w:rsidRDefault="005478DF" w:rsidP="005478DF">
      <w:pPr>
        <w:autoSpaceDE w:val="0"/>
        <w:autoSpaceDN w:val="0"/>
        <w:adjustRightInd w:val="0"/>
        <w:spacing w:after="0"/>
        <w:jc w:val="both"/>
        <w:rPr>
          <w:rFonts w:ascii="Simplified Arabic" w:eastAsia="Times New Roman" w:hAnsi="Simplified Arabic" w:cs="Simplified Arabic" w:hint="cs"/>
          <w:sz w:val="24"/>
          <w:szCs w:val="24"/>
          <w:rtl/>
          <w:lang w:bidi="ar-EG"/>
        </w:rPr>
      </w:pPr>
      <w:r>
        <w:rPr>
          <w:rFonts w:ascii="Simplified Arabic" w:eastAsia="Times New Roman" w:hAnsi="Simplified Arabic" w:cs="Simplified Arabic" w:hint="cs"/>
          <w:b/>
          <w:bCs/>
          <w:sz w:val="24"/>
          <w:szCs w:val="24"/>
          <w:rtl/>
          <w:lang w:bidi="ar-EG"/>
        </w:rPr>
        <w:tab/>
      </w:r>
      <w:r w:rsidRPr="003558AC">
        <w:rPr>
          <w:rFonts w:ascii="Simplified Arabic" w:eastAsia="Times New Roman" w:hAnsi="Simplified Arabic" w:cs="Simplified Arabic"/>
          <w:sz w:val="24"/>
          <w:szCs w:val="24"/>
          <w:rtl/>
          <w:lang w:bidi="ar-EG"/>
        </w:rPr>
        <w:t>تتنوع أهداف المشروعات الصغيرة منها: ما يهدف إلى الربحية ،ما يهدف إلى توفير فرص العمل ،ما يهدف إلى تحقيق عوائد اجتماعية ،ما يهدف إلى رفع مستوى الخدمة</w:t>
      </w:r>
      <w:r>
        <w:rPr>
          <w:rFonts w:ascii="Simplified Arabic" w:eastAsia="Times New Roman" w:hAnsi="Simplified Arabic" w:cs="Simplified Arabic" w:hint="cs"/>
          <w:sz w:val="24"/>
          <w:szCs w:val="24"/>
          <w:rtl/>
          <w:lang w:bidi="ar-EG"/>
        </w:rPr>
        <w:t xml:space="preserve"> </w:t>
      </w:r>
      <w:r w:rsidRPr="003558AC">
        <w:rPr>
          <w:rFonts w:ascii="Simplified Arabic" w:eastAsia="Times New Roman" w:hAnsi="Simplified Arabic" w:cs="Simplified Arabic"/>
          <w:sz w:val="24"/>
          <w:szCs w:val="24"/>
          <w:rtl/>
          <w:lang w:bidi="ar-EG"/>
        </w:rPr>
        <w:t>وقد تكون هذه الأهداف مجتمعة معاً. ومن الناحية العلمية فغالباً ما يكون المشروع الصغير هدفه الأساسي الربحية وفى أسرع وقت نظراً لصغر رأس ماله ومحدودية استثماراته.</w:t>
      </w:r>
    </w:p>
    <w:p w:rsidR="005478DF" w:rsidRPr="003558AC" w:rsidRDefault="005478DF" w:rsidP="005478DF">
      <w:pPr>
        <w:autoSpaceDE w:val="0"/>
        <w:autoSpaceDN w:val="0"/>
        <w:adjustRightInd w:val="0"/>
        <w:spacing w:after="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lastRenderedPageBreak/>
        <w:tab/>
      </w:r>
      <w:r w:rsidRPr="003558AC">
        <w:rPr>
          <w:rFonts w:ascii="Simplified Arabic" w:eastAsia="Times New Roman" w:hAnsi="Simplified Arabic" w:cs="Simplified Arabic"/>
          <w:sz w:val="24"/>
          <w:szCs w:val="24"/>
          <w:rtl/>
          <w:lang w:bidi="ar-EG"/>
        </w:rPr>
        <w:t>المشروع الصغير ومتناهي الصغر هو مشروع يتملكه شاب يبدأ أولى خطواته في الحياة العملية. وبالتالي استثماراته محدودة كما أن رأس المال في أصوله الثابتة منخفض (أراضى ـ مباني ـ معدات). وفى حقيقة الأمر فإن المشروع الصغير يسعى إلى استرداد الأموال في أقل وقت ممكن.</w:t>
      </w:r>
    </w:p>
    <w:p w:rsidR="005478DF" w:rsidRPr="003558AC" w:rsidRDefault="005478DF" w:rsidP="005478D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ونظراً لضعف القدرة المالية لمالك المشروع الصغير فغالباً ما يكون المستوى التكنولوجي المستخدم غير متقدم نسبي</w:t>
      </w:r>
      <w:r>
        <w:rPr>
          <w:rFonts w:ascii="Simplified Arabic" w:eastAsia="Times New Roman" w:hAnsi="Simplified Arabic" w:cs="Simplified Arabic"/>
          <w:sz w:val="24"/>
          <w:szCs w:val="24"/>
          <w:rtl/>
          <w:lang w:bidi="ar-EG"/>
        </w:rPr>
        <w:t>اً؛ كما يتسم بمحدودية الأدوات و</w:t>
      </w:r>
      <w:r w:rsidRPr="003558AC">
        <w:rPr>
          <w:rFonts w:ascii="Simplified Arabic" w:eastAsia="Times New Roman" w:hAnsi="Simplified Arabic" w:cs="Simplified Arabic"/>
          <w:sz w:val="24"/>
          <w:szCs w:val="24"/>
          <w:rtl/>
          <w:lang w:bidi="ar-EG"/>
        </w:rPr>
        <w:t>الآلات المستخدمة ، وغالباً ما تكون يدوية وتعتمد إلى حد كبير على مهارة العمال. نظراً لأن المشروعات الصغيرة ومتناهية الصغر في الأساس حرف يدوية ، وبالتالي لا يوجد دور أساسي للتكنولوجيا المعتمدة على العدد والآلات.</w:t>
      </w:r>
    </w:p>
    <w:p w:rsidR="005478DF" w:rsidRPr="003558AC" w:rsidRDefault="005478DF" w:rsidP="005478D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من أهم خصائص المشروعات الصغيرة قلة عدد العاملين فيها، ولا يوجد مقياس محدد يتم الاعتماد عليه في هذا المجال نظراً لاختلافه من دولة إلى أخرى ففي اليابان مثلاً: يعتبر المشروع صغير إذا كان عدد العاملين به أقل من 50 فرداً. ومن 50 إلى 99 يعتبر مشروعاً متوسطاً وأكثر من ذلك يعتبر من المشروعات كبيرة الحجم وفى الولايات المتحدة الأمريكية عندما يكون عدد العاملين أقل من 25 عامل فإنه يعتبر مشروعاً صغيراً.</w:t>
      </w:r>
      <w:r w:rsidRPr="003558AC">
        <w:rPr>
          <w:rFonts w:ascii="Simplified Arabic" w:eastAsia="Times New Roman" w:hAnsi="Simplified Arabic" w:cs="Simplified Arabic"/>
          <w:sz w:val="24"/>
          <w:szCs w:val="24"/>
          <w:rtl/>
          <w:lang w:bidi="ar-EG"/>
        </w:rPr>
        <w:br/>
        <w:t>وفى مصر يرى جهاز تنمية المشروعات الصغيرة والمتوسطة أن المشروع يعتبر صغير إذا عمل به أقل من عشرة أفراد. في حين ترى وزارة التخطيط في تعريفها للمشروع الصغير بأنه المشروع الذي يعمل به أقل من 50 فرداً ، وهكذا يتضح عدم وجود مقياساً محدداً لعدد العاملين في المشروع الصغير ومتناهي الصغر.</w:t>
      </w:r>
    </w:p>
    <w:p w:rsidR="000F0CCF" w:rsidRPr="00A13CCA" w:rsidRDefault="000F0CCF" w:rsidP="000F0CCF">
      <w:pPr>
        <w:shd w:val="clear" w:color="auto" w:fill="F4F9F2"/>
        <w:spacing w:after="0" w:line="360" w:lineRule="atLeast"/>
        <w:rPr>
          <w:rFonts w:ascii="Simplified Arabic" w:eastAsia="Times New Roman" w:hAnsi="Simplified Arabic" w:cs="Simplified Arabic"/>
          <w:sz w:val="24"/>
          <w:szCs w:val="24"/>
          <w:u w:val="single"/>
          <w:rtl/>
          <w:lang w:bidi="ar-EG"/>
        </w:rPr>
      </w:pPr>
      <w:r w:rsidRPr="00A13CCA">
        <w:rPr>
          <w:rFonts w:ascii="Simplified Arabic" w:eastAsia="Times New Roman" w:hAnsi="Simplified Arabic" w:cs="Simplified Arabic"/>
          <w:b/>
          <w:bCs/>
          <w:sz w:val="24"/>
          <w:szCs w:val="24"/>
          <w:u w:val="single"/>
          <w:rtl/>
        </w:rPr>
        <w:t>- مفهوم المشروعات المتوسطة :</w:t>
      </w:r>
    </w:p>
    <w:p w:rsidR="000F0CCF" w:rsidRPr="00A13CCA" w:rsidRDefault="000F0CCF" w:rsidP="000F0CCF">
      <w:pPr>
        <w:shd w:val="clear" w:color="auto" w:fill="F4F9F2"/>
        <w:spacing w:after="0" w:line="360" w:lineRule="atLeast"/>
        <w:rPr>
          <w:rFonts w:ascii="Simplified Arabic" w:eastAsia="Times New Roman" w:hAnsi="Simplified Arabic" w:cs="Simplified Arabic"/>
          <w:sz w:val="24"/>
          <w:szCs w:val="24"/>
          <w:u w:val="single"/>
          <w:rtl/>
          <w:lang w:bidi="ar-EG"/>
        </w:rPr>
      </w:pP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b/>
          <w:bCs/>
          <w:sz w:val="24"/>
          <w:szCs w:val="24"/>
          <w:rtl/>
          <w:lang w:bidi="ar-EG"/>
        </w:rPr>
        <w:tab/>
      </w:r>
      <w:r w:rsidRPr="003558AC">
        <w:rPr>
          <w:rFonts w:ascii="Simplified Arabic" w:eastAsia="Times New Roman" w:hAnsi="Simplified Arabic" w:cs="Simplified Arabic"/>
          <w:sz w:val="24"/>
          <w:szCs w:val="24"/>
          <w:rtl/>
          <w:lang w:bidi="ar-EG"/>
        </w:rPr>
        <w:t>تعرف المشروعات المتوسطة بإنها كل مشروع يبلغ حجم أعماله السنوى 50 مليون جنيه، ولا يتجاوز 200 مليون جنيه،أو كل مشروع صناعى حديث التأسيس يبلغ رأس ماله المدفوع أو رأس المال المستثمر بحسب الأحوال، 5 مليون جنيه ولا يجاوز 15 مليون جنيه او كل مشروع  حديث التأسيس غير صناعى  يبلغ رأس ماله المدفوع أو رأس المال المستثمر بحسب الأحوال 3 مليون جنيه ولا يجاوز 5 مليون جنيه</w:t>
      </w:r>
      <w:r w:rsidRPr="003558AC">
        <w:rPr>
          <w:rFonts w:ascii="Simplified Arabic" w:eastAsia="Times New Roman" w:hAnsi="Simplified Arabic" w:cs="Simplified Arabic"/>
          <w:sz w:val="24"/>
          <w:szCs w:val="24"/>
          <w:lang w:bidi="ar-EG"/>
        </w:rPr>
        <w:t>. </w:t>
      </w:r>
      <w:r w:rsidRPr="003558AC">
        <w:rPr>
          <w:rStyle w:val="FootnoteReference"/>
          <w:rFonts w:ascii="Simplified Arabic" w:eastAsia="Times New Roman" w:hAnsi="Simplified Arabic" w:cs="Simplified Arabic"/>
          <w:sz w:val="24"/>
          <w:szCs w:val="24"/>
          <w:rtl/>
          <w:lang w:bidi="ar-EG"/>
        </w:rPr>
        <w:footnoteReference w:id="3"/>
      </w:r>
    </w:p>
    <w:p w:rsidR="000F0CCF" w:rsidRDefault="000F0CCF" w:rsidP="000F0CCF">
      <w:pPr>
        <w:shd w:val="clear" w:color="auto" w:fill="F4F9F2"/>
        <w:spacing w:after="0" w:line="360" w:lineRule="atLeast"/>
        <w:rPr>
          <w:rFonts w:ascii="Simplified Arabic" w:eastAsia="Times New Roman" w:hAnsi="Simplified Arabic" w:cs="Simplified Arabic" w:hint="cs"/>
          <w:b/>
          <w:bCs/>
          <w:sz w:val="24"/>
          <w:szCs w:val="24"/>
          <w:u w:val="single"/>
          <w:rtl/>
        </w:rPr>
      </w:pPr>
    </w:p>
    <w:p w:rsidR="000F0CCF" w:rsidRPr="00A13CCA" w:rsidRDefault="000F0CCF" w:rsidP="000F0CCF">
      <w:pPr>
        <w:shd w:val="clear" w:color="auto" w:fill="F4F9F2"/>
        <w:spacing w:after="0" w:line="360" w:lineRule="atLeast"/>
        <w:rPr>
          <w:rFonts w:ascii="Simplified Arabic" w:eastAsia="Times New Roman" w:hAnsi="Simplified Arabic" w:cs="Simplified Arabic"/>
          <w:sz w:val="24"/>
          <w:szCs w:val="24"/>
          <w:u w:val="single"/>
          <w:lang w:bidi="ar-EG"/>
        </w:rPr>
      </w:pPr>
      <w:r w:rsidRPr="00A13CCA">
        <w:rPr>
          <w:rFonts w:ascii="Simplified Arabic" w:eastAsia="Times New Roman" w:hAnsi="Simplified Arabic" w:cs="Simplified Arabic"/>
          <w:b/>
          <w:bCs/>
          <w:sz w:val="24"/>
          <w:szCs w:val="24"/>
          <w:u w:val="single"/>
          <w:rtl/>
        </w:rPr>
        <w:t>3- مفهوم ريادة الأعمال :</w:t>
      </w:r>
    </w:p>
    <w:p w:rsidR="000F0CCF" w:rsidRPr="003558AC" w:rsidRDefault="000F0CCF" w:rsidP="000F0CCF">
      <w:pPr>
        <w:autoSpaceDE w:val="0"/>
        <w:autoSpaceDN w:val="0"/>
        <w:adjustRightInd w:val="0"/>
        <w:spacing w:after="0" w:line="480" w:lineRule="auto"/>
        <w:jc w:val="both"/>
        <w:rPr>
          <w:rFonts w:ascii="Simplified Arabic" w:eastAsia="Times New Roman" w:hAnsi="Simplified Arabic" w:cs="Simplified Arabic"/>
          <w:b/>
          <w:bCs/>
          <w:sz w:val="10"/>
          <w:szCs w:val="10"/>
          <w:rtl/>
          <w:lang w:bidi="ar-EG"/>
        </w:rPr>
      </w:pP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ريادة الأعمال هي القدرة على تطوير، وتنظيم، وإدارة مشروع تجاري صغير مع الأخذ بعين الاعتبار المخاطر التي قد تحصل كنقص التمويل، وقرارات العمل السيئة، والأزمات الاقتصادية، ونقص الطلب في السوق، وذلك من أجل تحقيق ربح، باختصار ريادة الاعمال هي الطريقة التي تنظم بها عملك، والمخاطر التي تعترضك، والأرباح والخسائر التي تولدها.</w:t>
      </w:r>
      <w:r w:rsidRPr="003558AC">
        <w:rPr>
          <w:rStyle w:val="FootnoteReference"/>
          <w:rFonts w:ascii="Simplified Arabic" w:eastAsia="Times New Roman" w:hAnsi="Simplified Arabic" w:cs="Simplified Arabic"/>
          <w:sz w:val="24"/>
          <w:szCs w:val="24"/>
          <w:rtl/>
          <w:lang w:bidi="ar-EG"/>
        </w:rPr>
        <w:footnoteReference w:id="4"/>
      </w:r>
      <w:r w:rsidRPr="003558AC">
        <w:rPr>
          <w:rFonts w:ascii="Simplified Arabic" w:eastAsia="Times New Roman" w:hAnsi="Simplified Arabic" w:cs="Simplified Arabic"/>
          <w:sz w:val="24"/>
          <w:szCs w:val="24"/>
          <w:rtl/>
          <w:lang w:bidi="ar-EG"/>
        </w:rPr>
        <w:t xml:space="preserve"> </w:t>
      </w:r>
    </w:p>
    <w:p w:rsidR="000F0CCF" w:rsidRPr="00A13CCA" w:rsidRDefault="000F0CCF" w:rsidP="000F0CCF">
      <w:pPr>
        <w:autoSpaceDE w:val="0"/>
        <w:autoSpaceDN w:val="0"/>
        <w:adjustRightInd w:val="0"/>
        <w:spacing w:after="0" w:line="480" w:lineRule="auto"/>
        <w:jc w:val="both"/>
        <w:rPr>
          <w:rFonts w:ascii="Simplified Arabic" w:eastAsia="Times New Roman" w:hAnsi="Simplified Arabic" w:cs="Simplified Arabic"/>
          <w:b/>
          <w:bCs/>
          <w:sz w:val="24"/>
          <w:szCs w:val="24"/>
          <w:u w:val="single"/>
          <w:rtl/>
          <w:lang w:bidi="ar-EG"/>
        </w:rPr>
      </w:pPr>
      <w:r w:rsidRPr="00A13CCA">
        <w:rPr>
          <w:rFonts w:ascii="Simplified Arabic" w:eastAsia="Times New Roman" w:hAnsi="Simplified Arabic" w:cs="Simplified Arabic"/>
          <w:b/>
          <w:bCs/>
          <w:sz w:val="24"/>
          <w:szCs w:val="24"/>
          <w:u w:val="single"/>
          <w:rtl/>
          <w:lang w:bidi="ar-EG"/>
        </w:rPr>
        <w:lastRenderedPageBreak/>
        <w:t>خصائص ريادة الأعمال</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الطموح والشغف لدى رائد الأعمال يقوده دائماً إلى إنشاء منظمة أو شركة لها رؤيتها العامة وأهدافها التي يسعى لتحقيقها بالأفكار الداعمة والقويّة الفريدة من نوعها في السوق</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الوضوح للرؤى والشموليّة وقابلية التحديث والتطوير باستمرار .</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تحويل الأهداف المأمولة إلى واقع ملموس بالعزم والإصرار والإرادة ،السعي الدؤوب لرائد الأعمال لإنجاح فكرته.</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وضع رائد الأعمال نصب عينيه احتماليّة وجود مخاطر، وبناءً عليه يتم حساب تكاليف المخاطر التي يمكن أن يتكبّدها، وتوضّح كيفية الدخول إلى السوق والكشف عن حاجة العميل وتلبيتها.</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إقدام الريادي على إقناع الآخرين للانضمام إلى فريق عملهم ومساعدتهم في تحقيق الأهداف.</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xml:space="preserve">- يمتاز الرياديون بتفكيرهم الإيجابي وقدرتهم على اتخاذ القرار المناسب في موقف ما من بين مجموعة من القرارات. </w:t>
      </w:r>
    </w:p>
    <w:p w:rsidR="000F0CCF" w:rsidRPr="00A13CCA" w:rsidRDefault="000F0CCF" w:rsidP="000F0CCF">
      <w:pPr>
        <w:autoSpaceDE w:val="0"/>
        <w:autoSpaceDN w:val="0"/>
        <w:adjustRightInd w:val="0"/>
        <w:spacing w:after="0" w:line="480" w:lineRule="auto"/>
        <w:jc w:val="both"/>
        <w:rPr>
          <w:rFonts w:ascii="Simplified Arabic" w:eastAsia="Times New Roman" w:hAnsi="Simplified Arabic" w:cs="Simplified Arabic"/>
          <w:b/>
          <w:bCs/>
          <w:sz w:val="24"/>
          <w:szCs w:val="24"/>
          <w:u w:val="single"/>
          <w:rtl/>
          <w:lang w:bidi="ar-EG"/>
        </w:rPr>
      </w:pPr>
      <w:r w:rsidRPr="00A13CCA">
        <w:rPr>
          <w:rFonts w:ascii="Simplified Arabic" w:eastAsia="Times New Roman" w:hAnsi="Simplified Arabic" w:cs="Simplified Arabic"/>
          <w:b/>
          <w:bCs/>
          <w:sz w:val="24"/>
          <w:szCs w:val="24"/>
          <w:u w:val="single"/>
          <w:rtl/>
          <w:lang w:bidi="ar-EG"/>
        </w:rPr>
        <w:t xml:space="preserve">دور رواد الأعمال </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اختلاق الفرص في إشباع حاجات الأفراد من خلال إقامة أسواق جديدة.</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الترويج لمنتجاتهم بأساليب مبتكرة تختلف عن رجال الأعمال التقليديين الذي يعتمدون فقط في دورهم على أداء الوظائف الإداريّة.</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التطلع الدائم نحو الكشف والتنقيب عن المصادر للموارد، إذ يبتكرون مصادر ولا يتبعون خطى غيرهم في الاعتماد فقط على المصادر التقليدية المتوفرة بين أيدي الجميع على حد سواء.</w:t>
      </w:r>
    </w:p>
    <w:p w:rsidR="000F0CCF" w:rsidRPr="003558AC" w:rsidRDefault="000F0CCF" w:rsidP="000F0CCF">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استغلال رأس المال واستخدامه في استحداث عناصر إنتاج جديدة أو موارد رأسماليّة جديدة، وتقع على عاتق رائد الأعمال مسؤوليّة تحديد عناصر الإنتاج لذلك فإنه يلجأ للاستحداث والابتكار وبالتالي التميّز.</w:t>
      </w:r>
    </w:p>
    <w:p w:rsidR="000F0CCF" w:rsidRPr="00A13CCA" w:rsidRDefault="000F0CCF" w:rsidP="000F0CCF">
      <w:pPr>
        <w:autoSpaceDE w:val="0"/>
        <w:autoSpaceDN w:val="0"/>
        <w:adjustRightInd w:val="0"/>
        <w:spacing w:after="0"/>
        <w:jc w:val="both"/>
        <w:rPr>
          <w:rFonts w:ascii="Simplified Arabic" w:eastAsia="Times New Roman" w:hAnsi="Simplified Arabic" w:cs="Simplified Arabic"/>
          <w:b/>
          <w:bCs/>
          <w:sz w:val="24"/>
          <w:szCs w:val="24"/>
          <w:rtl/>
          <w:lang w:bidi="ar-EG"/>
        </w:rPr>
      </w:pPr>
      <w:r w:rsidRPr="003558AC">
        <w:rPr>
          <w:rFonts w:ascii="Simplified Arabic" w:eastAsia="Times New Roman" w:hAnsi="Simplified Arabic" w:cs="Simplified Arabic"/>
          <w:sz w:val="24"/>
          <w:szCs w:val="24"/>
          <w:rtl/>
          <w:lang w:bidi="ar-EG"/>
        </w:rPr>
        <w:t xml:space="preserve">- إدخال التكنولوجيا والتقنيات الحديثة في العمليّة الإنتاجيّة بجميع مراحلها ،فيستغل رواد الأعمال أي فرصة تُتاح لهم ويستفيدون منها بتحويلها إلى مكاسب ،إيجاد فرص عمل جديدة، توفّر الشركات الخاصة فرص العمل باستمرار أكثر من الدوائر الحكوميّة ومنظماتها. </w:t>
      </w:r>
    </w:p>
    <w:p w:rsidR="00E30199" w:rsidRPr="00A13CCA" w:rsidRDefault="00E30199" w:rsidP="00E30199">
      <w:pPr>
        <w:autoSpaceDE w:val="0"/>
        <w:autoSpaceDN w:val="0"/>
        <w:adjustRightInd w:val="0"/>
        <w:spacing w:after="0" w:line="480" w:lineRule="auto"/>
        <w:jc w:val="both"/>
        <w:rPr>
          <w:rFonts w:ascii="Simplified Arabic" w:eastAsia="Times New Roman" w:hAnsi="Simplified Arabic" w:cs="Simplified Arabic"/>
          <w:b/>
          <w:bCs/>
          <w:sz w:val="24"/>
          <w:szCs w:val="24"/>
          <w:u w:val="single"/>
          <w:rtl/>
          <w:lang w:bidi="ar-EG"/>
        </w:rPr>
      </w:pPr>
      <w:r w:rsidRPr="00A13CCA">
        <w:rPr>
          <w:rFonts w:ascii="Simplified Arabic" w:eastAsia="Times New Roman" w:hAnsi="Simplified Arabic" w:cs="Simplified Arabic"/>
          <w:b/>
          <w:bCs/>
          <w:sz w:val="24"/>
          <w:szCs w:val="24"/>
          <w:u w:val="single"/>
          <w:rtl/>
          <w:lang w:bidi="ar-EG"/>
        </w:rPr>
        <w:t xml:space="preserve">مميّزات ريادة الأعمال </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تساهم في رفع المستوى المادي لرائد الأعمال والعاملين في منظمته وتنمية الاقتصاد الوطنيّ.</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منح القوى العاملة الشعور بالرضا الوظيفيّ من خلال توفير فرص العمل.</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تنمية الصناعات القائمة وتحديثها باستمرار وتركز بشكل خاص على تلك القائمة في المناطق النائية والريفيّة.</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الدعم المستمر للقيام بالصناعة المحلية والتشجيع عليها والاعتماد عليها والتصدير إلى الخارج بدلاً من الاستيراد.</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رفع مستوى الدخل القومي الذي يقود إلى رفع مستوى النمو الاقتصاديّ.</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lastRenderedPageBreak/>
        <w:t>- خلق بيئة تنافسيّة شريفة بين المنظمات القائمة، وبالتالي إيجاد المنتجات ذات الجودة الأعلى ،تقديم عدد أكبر من الخدمات والمنتجات للأفراد.</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إيجاد أسواق جديدة واستحداثها ،الشعور بالاستقلاليّة، وتحقيق التحرر من الاتكال على ما يقوم به الآخرون من مهام ووظائف.</w:t>
      </w: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إعطاء الحافز والدعم الكامل لتحقيق إنجازات غير مسبوقة ،الحد من الهجرة لأصحاب الخبرات والمواهب من خلال إتاحة فرص العمل المناسبة لقدراتهم ومستوياتهم التعليمية</w:t>
      </w:r>
      <w:r w:rsidRPr="003558AC">
        <w:rPr>
          <w:rFonts w:ascii="Simplified Arabic" w:eastAsia="Times New Roman" w:hAnsi="Simplified Arabic" w:cs="Simplified Arabic"/>
          <w:sz w:val="24"/>
          <w:szCs w:val="24"/>
          <w:lang w:bidi="ar-EG"/>
        </w:rPr>
        <w:t>.</w:t>
      </w:r>
      <w:r w:rsidRPr="003558AC">
        <w:rPr>
          <w:rFonts w:ascii="Simplified Arabic" w:eastAsia="Times New Roman" w:hAnsi="Simplified Arabic" w:cs="Simplified Arabic"/>
          <w:sz w:val="24"/>
          <w:szCs w:val="24"/>
          <w:rtl/>
          <w:lang w:bidi="ar-EG"/>
        </w:rPr>
        <w:t xml:space="preserve"> </w:t>
      </w:r>
    </w:p>
    <w:p w:rsidR="00E30199" w:rsidRPr="00A13CCA" w:rsidRDefault="00E30199" w:rsidP="00E30199">
      <w:pPr>
        <w:shd w:val="clear" w:color="auto" w:fill="F4F9F2"/>
        <w:spacing w:after="0" w:line="360" w:lineRule="atLeast"/>
        <w:rPr>
          <w:rFonts w:ascii="Simplified Arabic" w:eastAsia="Times New Roman" w:hAnsi="Simplified Arabic" w:cs="Simplified Arabic" w:hint="cs"/>
          <w:sz w:val="24"/>
          <w:szCs w:val="24"/>
          <w:u w:val="single"/>
          <w:rtl/>
          <w:lang w:bidi="ar-EG"/>
        </w:rPr>
      </w:pPr>
      <w:r w:rsidRPr="00A13CCA">
        <w:rPr>
          <w:rFonts w:ascii="Simplified Arabic" w:eastAsia="Times New Roman" w:hAnsi="Simplified Arabic" w:cs="Simplified Arabic"/>
          <w:b/>
          <w:bCs/>
          <w:sz w:val="24"/>
          <w:szCs w:val="24"/>
          <w:u w:val="single"/>
          <w:rtl/>
        </w:rPr>
        <w:t>4- مفهوم حاضنات الأعمال :</w:t>
      </w:r>
    </w:p>
    <w:p w:rsidR="00E30199" w:rsidRPr="003558AC" w:rsidRDefault="00E30199" w:rsidP="00E30199">
      <w:pPr>
        <w:autoSpaceDE w:val="0"/>
        <w:autoSpaceDN w:val="0"/>
        <w:adjustRightInd w:val="0"/>
        <w:spacing w:after="0" w:line="480" w:lineRule="auto"/>
        <w:jc w:val="both"/>
        <w:rPr>
          <w:rFonts w:ascii="Simplified Arabic" w:eastAsia="Times New Roman" w:hAnsi="Simplified Arabic" w:cs="Simplified Arabic"/>
          <w:b/>
          <w:bCs/>
          <w:sz w:val="10"/>
          <w:szCs w:val="10"/>
          <w:rtl/>
          <w:lang w:bidi="ar-EG"/>
        </w:rPr>
      </w:pPr>
    </w:p>
    <w:p w:rsidR="00E30199" w:rsidRPr="003558AC" w:rsidRDefault="00E30199" w:rsidP="00E30199">
      <w:pPr>
        <w:autoSpaceDE w:val="0"/>
        <w:autoSpaceDN w:val="0"/>
        <w:adjustRightInd w:val="0"/>
        <w:spacing w:after="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b/>
          <w:bCs/>
          <w:sz w:val="24"/>
          <w:szCs w:val="24"/>
          <w:rtl/>
          <w:lang w:bidi="ar-EG"/>
        </w:rPr>
        <w:tab/>
      </w:r>
      <w:r w:rsidRPr="003558AC">
        <w:rPr>
          <w:rFonts w:ascii="Simplified Arabic" w:eastAsia="Times New Roman" w:hAnsi="Simplified Arabic" w:cs="Simplified Arabic"/>
          <w:sz w:val="24"/>
          <w:szCs w:val="24"/>
          <w:rtl/>
          <w:lang w:bidi="ar-EG"/>
        </w:rPr>
        <w:t>حاضنات الأعمال هي شركات تساعد الشركات الجديدة والشركات الناشئة على التطور من خلال تقديم مساحة تشغيل مشتركة لتلك الشركات ،من خلال القيام بذلك يتمتع رواد الأعمال ببيئة عمل تعاونية مع فرص توجيه ودعم مالي ومعدات مشتركة وهي توفر للشركات الناشئة مكاناً دافئاً وآمناً للنمو والازدهار خلال الأشهر أو السنوات الأولى ونظراً لأن الشركات الناشئة تفتقر إلى العديد من الموارد والخبرات والشبكات توفر حاضنات الأعمال الخدمات التي تساعدهم على التغلب على العقبات الأولية في بدء الأعمال التجارية وتشمل هذه العقبات المساحة والتمويل والقانونية والمحاسبة وخدمات الكمبيوتر وغيرها من المتطلبات الأساسية لإدارة الأعمال.</w:t>
      </w:r>
      <w:r w:rsidRPr="003558AC">
        <w:rPr>
          <w:rStyle w:val="FootnoteReference"/>
          <w:rFonts w:ascii="Simplified Arabic" w:eastAsia="Times New Roman" w:hAnsi="Simplified Arabic" w:cs="Simplified Arabic"/>
          <w:sz w:val="24"/>
          <w:szCs w:val="24"/>
          <w:rtl/>
          <w:lang w:bidi="ar-EG"/>
        </w:rPr>
        <w:footnoteReference w:id="5"/>
      </w:r>
    </w:p>
    <w:p w:rsidR="00E30199" w:rsidRPr="00A13CCA" w:rsidRDefault="00E30199" w:rsidP="00E30199">
      <w:pPr>
        <w:autoSpaceDE w:val="0"/>
        <w:autoSpaceDN w:val="0"/>
        <w:adjustRightInd w:val="0"/>
        <w:spacing w:after="0" w:line="480" w:lineRule="auto"/>
        <w:jc w:val="both"/>
        <w:rPr>
          <w:rFonts w:ascii="Simplified Arabic" w:eastAsia="Times New Roman" w:hAnsi="Simplified Arabic" w:cs="Simplified Arabic"/>
          <w:b/>
          <w:bCs/>
          <w:sz w:val="24"/>
          <w:szCs w:val="24"/>
          <w:u w:val="single"/>
          <w:rtl/>
          <w:lang w:bidi="ar-EG"/>
        </w:rPr>
      </w:pPr>
      <w:r w:rsidRPr="00A13CCA">
        <w:rPr>
          <w:rFonts w:ascii="Simplified Arabic" w:eastAsia="Times New Roman" w:hAnsi="Simplified Arabic" w:cs="Simplified Arabic"/>
          <w:b/>
          <w:bCs/>
          <w:sz w:val="24"/>
          <w:szCs w:val="24"/>
          <w:u w:val="single"/>
          <w:rtl/>
          <w:lang w:bidi="ar-EG"/>
        </w:rPr>
        <w:t xml:space="preserve">بعض أنواع حاضنات الأعمال </w:t>
      </w:r>
    </w:p>
    <w:p w:rsidR="00E30199" w:rsidRPr="003558AC" w:rsidRDefault="00E30199" w:rsidP="00E30199">
      <w:pPr>
        <w:numPr>
          <w:ilvl w:val="0"/>
          <w:numId w:val="3"/>
        </w:num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 xml:space="preserve">حاضنات الأعمال الافتراضية </w:t>
      </w:r>
      <w:r w:rsidRPr="003558AC">
        <w:rPr>
          <w:rFonts w:ascii="Simplified Arabic" w:eastAsia="Times New Roman" w:hAnsi="Simplified Arabic" w:cs="Simplified Arabic"/>
          <w:sz w:val="24"/>
          <w:szCs w:val="24"/>
          <w:lang w:bidi="ar-EG"/>
        </w:rPr>
        <w:t>Virtual Business Incubators</w:t>
      </w:r>
      <w:r w:rsidRPr="003558AC">
        <w:rPr>
          <w:rFonts w:ascii="Simplified Arabic" w:eastAsia="Times New Roman" w:hAnsi="Simplified Arabic" w:cs="Simplified Arabic"/>
          <w:sz w:val="24"/>
          <w:szCs w:val="24"/>
          <w:rtl/>
          <w:lang w:bidi="ar-EG"/>
        </w:rPr>
        <w:t xml:space="preserve"> :حاضنة الأعمال التجارية عبر الإنترنت.</w:t>
      </w:r>
    </w:p>
    <w:p w:rsidR="00E30199" w:rsidRPr="003558AC" w:rsidRDefault="00E30199" w:rsidP="00E30199">
      <w:pPr>
        <w:numPr>
          <w:ilvl w:val="0"/>
          <w:numId w:val="3"/>
        </w:num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 xml:space="preserve">الحاضنة الطبية </w:t>
      </w:r>
      <w:r w:rsidRPr="003558AC">
        <w:rPr>
          <w:rFonts w:ascii="Simplified Arabic" w:eastAsia="Times New Roman" w:hAnsi="Simplified Arabic" w:cs="Simplified Arabic"/>
          <w:sz w:val="24"/>
          <w:szCs w:val="24"/>
          <w:lang w:bidi="ar-EG"/>
        </w:rPr>
        <w:t>Medical Incubator</w:t>
      </w:r>
      <w:r w:rsidRPr="003558AC">
        <w:rPr>
          <w:rFonts w:ascii="Simplified Arabic" w:eastAsia="Times New Roman" w:hAnsi="Simplified Arabic" w:cs="Simplified Arabic"/>
          <w:sz w:val="24"/>
          <w:szCs w:val="24"/>
          <w:rtl/>
          <w:lang w:bidi="ar-EG"/>
        </w:rPr>
        <w:t xml:space="preserve"> : حاضنة أعمال تركز على الأجهزة الطبية والمواد الحيوية.</w:t>
      </w:r>
    </w:p>
    <w:p w:rsidR="00E30199" w:rsidRPr="003558AC" w:rsidRDefault="00E30199" w:rsidP="00E30199">
      <w:pPr>
        <w:numPr>
          <w:ilvl w:val="0"/>
          <w:numId w:val="3"/>
        </w:num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 xml:space="preserve">حاضنة المطبخ </w:t>
      </w:r>
      <w:r w:rsidRPr="003558AC">
        <w:rPr>
          <w:rFonts w:ascii="Simplified Arabic" w:eastAsia="Times New Roman" w:hAnsi="Simplified Arabic" w:cs="Simplified Arabic"/>
          <w:sz w:val="24"/>
          <w:szCs w:val="24"/>
          <w:lang w:bidi="ar-EG"/>
        </w:rPr>
        <w:t>Kitchen Incubator</w:t>
      </w:r>
      <w:r w:rsidRPr="003558AC">
        <w:rPr>
          <w:rFonts w:ascii="Simplified Arabic" w:eastAsia="Times New Roman" w:hAnsi="Simplified Arabic" w:cs="Simplified Arabic"/>
          <w:sz w:val="24"/>
          <w:szCs w:val="24"/>
          <w:rtl/>
          <w:lang w:bidi="ar-EG"/>
        </w:rPr>
        <w:t xml:space="preserve"> : حاضنة أعمال تركز على المواد الغذائية.</w:t>
      </w:r>
    </w:p>
    <w:p w:rsidR="00E30199" w:rsidRPr="003558AC" w:rsidRDefault="00E30199" w:rsidP="00E30199">
      <w:pPr>
        <w:numPr>
          <w:ilvl w:val="0"/>
          <w:numId w:val="3"/>
        </w:num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 xml:space="preserve">الحاضنة العامة (الاجتماعية) </w:t>
      </w:r>
      <w:r w:rsidRPr="003558AC">
        <w:rPr>
          <w:rFonts w:ascii="Simplified Arabic" w:eastAsia="Times New Roman" w:hAnsi="Simplified Arabic" w:cs="Simplified Arabic"/>
          <w:sz w:val="24"/>
          <w:szCs w:val="24"/>
          <w:lang w:bidi="ar-EG"/>
        </w:rPr>
        <w:t>Public / Social Incubator</w:t>
      </w:r>
      <w:r w:rsidRPr="003558AC">
        <w:rPr>
          <w:rFonts w:ascii="Simplified Arabic" w:eastAsia="Times New Roman" w:hAnsi="Simplified Arabic" w:cs="Simplified Arabic"/>
          <w:sz w:val="24"/>
          <w:szCs w:val="24"/>
          <w:rtl/>
          <w:lang w:bidi="ar-EG"/>
        </w:rPr>
        <w:t xml:space="preserve"> : حاضنة الأعمال التي تركز على الصالح العام.</w:t>
      </w:r>
    </w:p>
    <w:p w:rsidR="00E30199" w:rsidRPr="003558AC" w:rsidRDefault="00E30199" w:rsidP="00E30199">
      <w:pPr>
        <w:numPr>
          <w:ilvl w:val="0"/>
          <w:numId w:val="3"/>
        </w:num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 xml:space="preserve">مسرع التشغيل (النمو) </w:t>
      </w:r>
      <w:r w:rsidRPr="003558AC">
        <w:rPr>
          <w:rFonts w:ascii="Simplified Arabic" w:eastAsia="Times New Roman" w:hAnsi="Simplified Arabic" w:cs="Simplified Arabic"/>
          <w:sz w:val="24"/>
          <w:szCs w:val="24"/>
          <w:lang w:bidi="ar-EG"/>
        </w:rPr>
        <w:t>Seed Accelerator</w:t>
      </w:r>
      <w:r w:rsidRPr="003558AC">
        <w:rPr>
          <w:rFonts w:ascii="Simplified Arabic" w:eastAsia="Times New Roman" w:hAnsi="Simplified Arabic" w:cs="Simplified Arabic"/>
          <w:sz w:val="24"/>
          <w:szCs w:val="24"/>
          <w:rtl/>
          <w:lang w:bidi="ar-EG"/>
        </w:rPr>
        <w:t xml:space="preserve"> : حاضنة أعمال تركز على الشركات الناشئة المبكرة.</w:t>
      </w:r>
    </w:p>
    <w:p w:rsidR="00E30199" w:rsidRPr="003558AC" w:rsidRDefault="00E30199" w:rsidP="00E30199">
      <w:pPr>
        <w:numPr>
          <w:ilvl w:val="0"/>
          <w:numId w:val="3"/>
        </w:num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 xml:space="preserve">تسريع الشركات </w:t>
      </w:r>
      <w:r w:rsidRPr="003558AC">
        <w:rPr>
          <w:rFonts w:ascii="Simplified Arabic" w:eastAsia="Times New Roman" w:hAnsi="Simplified Arabic" w:cs="Simplified Arabic"/>
          <w:sz w:val="24"/>
          <w:szCs w:val="24"/>
          <w:lang w:bidi="ar-EG"/>
        </w:rPr>
        <w:t>Corporate Accelerator</w:t>
      </w:r>
      <w:r w:rsidRPr="003558AC">
        <w:rPr>
          <w:rFonts w:ascii="Simplified Arabic" w:eastAsia="Times New Roman" w:hAnsi="Simplified Arabic" w:cs="Simplified Arabic"/>
          <w:sz w:val="24"/>
          <w:szCs w:val="24"/>
          <w:rtl/>
          <w:lang w:bidi="ar-EG"/>
        </w:rPr>
        <w:t xml:space="preserve"> : برنامج لشركة أكبريعمل على برنامج تسريع النمو.</w:t>
      </w:r>
      <w:r w:rsidRPr="003558AC">
        <w:rPr>
          <w:rStyle w:val="FootnoteReference"/>
          <w:rFonts w:ascii="Simplified Arabic" w:eastAsia="Times New Roman" w:hAnsi="Simplified Arabic" w:cs="Simplified Arabic"/>
          <w:sz w:val="24"/>
          <w:szCs w:val="24"/>
          <w:lang w:bidi="ar-EG"/>
        </w:rPr>
        <w:footnoteReference w:id="6"/>
      </w:r>
    </w:p>
    <w:p w:rsidR="00E30199" w:rsidRPr="00A13CCA" w:rsidRDefault="00E30199" w:rsidP="00E30199">
      <w:pPr>
        <w:autoSpaceDE w:val="0"/>
        <w:autoSpaceDN w:val="0"/>
        <w:adjustRightInd w:val="0"/>
        <w:spacing w:after="0" w:line="480" w:lineRule="auto"/>
        <w:ind w:left="720"/>
        <w:jc w:val="both"/>
        <w:rPr>
          <w:rFonts w:ascii="Simplified Arabic" w:eastAsia="Times New Roman" w:hAnsi="Simplified Arabic" w:cs="Simplified Arabic"/>
          <w:b/>
          <w:bCs/>
          <w:sz w:val="24"/>
          <w:szCs w:val="24"/>
          <w:rtl/>
          <w:lang w:bidi="ar-EG"/>
        </w:rPr>
      </w:pPr>
    </w:p>
    <w:p w:rsidR="00E30199" w:rsidRPr="00A13CCA" w:rsidRDefault="00E30199" w:rsidP="00E30199">
      <w:pPr>
        <w:autoSpaceDE w:val="0"/>
        <w:autoSpaceDN w:val="0"/>
        <w:adjustRightInd w:val="0"/>
        <w:spacing w:after="0" w:line="480" w:lineRule="auto"/>
        <w:ind w:left="720"/>
        <w:jc w:val="both"/>
        <w:rPr>
          <w:rFonts w:ascii="Simplified Arabic" w:eastAsia="Times New Roman" w:hAnsi="Simplified Arabic" w:cs="Simplified Arabic"/>
          <w:b/>
          <w:bCs/>
          <w:sz w:val="24"/>
          <w:szCs w:val="24"/>
          <w:rtl/>
          <w:lang w:bidi="ar-EG"/>
        </w:rPr>
      </w:pPr>
    </w:p>
    <w:p w:rsidR="00A25D8C" w:rsidRPr="00A13CCA" w:rsidRDefault="00A25D8C" w:rsidP="00A25D8C">
      <w:pPr>
        <w:autoSpaceDE w:val="0"/>
        <w:autoSpaceDN w:val="0"/>
        <w:adjustRightInd w:val="0"/>
        <w:spacing w:after="0" w:line="480" w:lineRule="auto"/>
        <w:ind w:left="720"/>
        <w:jc w:val="both"/>
        <w:rPr>
          <w:rFonts w:ascii="Simplified Arabic" w:eastAsia="Times New Roman" w:hAnsi="Simplified Arabic" w:cs="Simplified Arabic"/>
          <w:b/>
          <w:bCs/>
          <w:sz w:val="24"/>
          <w:szCs w:val="24"/>
          <w:rtl/>
          <w:lang w:bidi="ar-EG"/>
        </w:rPr>
      </w:pPr>
    </w:p>
    <w:p w:rsidR="00A25D8C" w:rsidRPr="003558AC" w:rsidRDefault="00A25D8C" w:rsidP="00A25D8C">
      <w:pPr>
        <w:autoSpaceDE w:val="0"/>
        <w:autoSpaceDN w:val="0"/>
        <w:adjustRightInd w:val="0"/>
        <w:spacing w:after="0" w:line="480" w:lineRule="auto"/>
        <w:ind w:left="-58"/>
        <w:jc w:val="both"/>
        <w:rPr>
          <w:rFonts w:ascii="Simplified Arabic" w:eastAsia="Times New Roman" w:hAnsi="Simplified Arabic" w:cs="Simplified Arabic"/>
          <w:b/>
          <w:bCs/>
          <w:sz w:val="28"/>
          <w:szCs w:val="28"/>
          <w:u w:val="single"/>
          <w:rtl/>
          <w:lang w:bidi="ar-EG"/>
        </w:rPr>
      </w:pPr>
      <w:r w:rsidRPr="003558AC">
        <w:rPr>
          <w:rFonts w:ascii="Simplified Arabic" w:eastAsia="Times New Roman" w:hAnsi="Simplified Arabic" w:cs="Simplified Arabic"/>
          <w:b/>
          <w:bCs/>
          <w:sz w:val="28"/>
          <w:szCs w:val="28"/>
          <w:u w:val="single"/>
          <w:rtl/>
          <w:lang w:bidi="ar-EG"/>
        </w:rPr>
        <w:t>المبحث الثاني :المشروعات الصغيرة والمتوسطة أحد ركائز التنمية المستدامة في مصر</w:t>
      </w:r>
    </w:p>
    <w:p w:rsidR="00A25D8C" w:rsidRPr="003558AC" w:rsidRDefault="00A25D8C" w:rsidP="00A25D8C">
      <w:pPr>
        <w:spacing w:after="15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تعد المشروعات الصغيرة والمتوسطة أحد ركائز عمليات التنمية حيث أنها من أهم العوامل االستراتيجية التي تعتمد عليها اقتصاديات دول العالم باعتبارها من أهم الآليات الفعالة في تنويع وتوسيع قاعدة المنتجات والصناعات، وكذلك الخدمات التي تكون بدورها الهيكل الاقتصادي لمعظم دول العام المتقدم، حيث تعتبر إحدى عناصر التوازن في اقتصاديات الدول بما تتميز به من مرونة وسرعة استجابة لمتغيرات الأسواق المحلية والعالمية. وتساهم المشروعات الصغيرة في استخدام واستثمار المدخرات ورؤوس الأموال المحلية وتلبي بذلك الطلب على تنشيط الاستثمار الإنتاجي والصناعي، حيث تتسم عادة بصغر حجم الاستثمارات مما يتيح لأكبر عدد ممكن من المستثمرين الإقدام على إقامتها، إضافة على انخفاض حجم الخسائر المالية وتوجيه الاستثمارات بشكل مباشر إلى عمليات الإنتاج فقط</w:t>
      </w:r>
      <w:r w:rsidRPr="003558AC">
        <w:rPr>
          <w:rFonts w:ascii="Simplified Arabic" w:eastAsia="Times New Roman" w:hAnsi="Simplified Arabic" w:cs="Simplified Arabic"/>
          <w:sz w:val="24"/>
          <w:szCs w:val="24"/>
          <w:lang w:bidi="ar-EG"/>
        </w:rPr>
        <w:t xml:space="preserve"> . </w:t>
      </w:r>
      <w:r w:rsidRPr="003558AC">
        <w:rPr>
          <w:rFonts w:ascii="Simplified Arabic" w:eastAsia="Times New Roman" w:hAnsi="Simplified Arabic" w:cs="Simplified Arabic"/>
          <w:sz w:val="24"/>
          <w:szCs w:val="24"/>
          <w:rtl/>
          <w:lang w:bidi="ar-EG"/>
        </w:rPr>
        <w:t>وأخيراً فإن هناك مساهمة مؤكدة للمشروعات الصغيرة في التخفيف من حدة الفقر ورفع المستوى المعيشي للفئات الأكثر فقرا عن طريق فرص العمل التي توفرها للعمالة غير الماهرة والفقيرة وتوليد دخل إضافي لهذه المجتمعات.</w:t>
      </w:r>
      <w:r w:rsidRPr="003558AC">
        <w:rPr>
          <w:rFonts w:ascii="Simplified Arabic" w:eastAsia="Times New Roman" w:hAnsi="Simplified Arabic" w:cs="Simplified Arabic"/>
          <w:sz w:val="24"/>
          <w:szCs w:val="24"/>
          <w:lang w:bidi="ar-EG"/>
        </w:rPr>
        <w:t xml:space="preserve"> </w:t>
      </w:r>
    </w:p>
    <w:p w:rsidR="00A25D8C" w:rsidRPr="003558AC" w:rsidRDefault="00A25D8C" w:rsidP="00A25D8C">
      <w:pPr>
        <w:spacing w:after="15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إن المشروعات الصغيرة والمتوسطة تساعد على التوازن الاقتصادي والاجتماعي في أغلب الدول وذلك بسبب قدرتها العالية على الانتشار الجغرافي والتوسع داخل المدن والقرى وفي أطرافها مما يساعد على إيجاد فرص ومعرفة ومهارات لأفراد المجتمع المحلي الذي تقام فيه ورفع مستوى المعيشة بشكل عام، لأن المشروع الصغير يتيح فرصة اقتصادية جيدة لم تكن موجودة من قبل بالنسبة لكثير من الشباب وأصحاب الدخل المنخفض كما تساعد على تلبية احتياجاتهم من السلع والخدمات البسيطة ومنخفضة التكلفة. وتلعب المشروعات الصغيرة والمتوسطة دورا مهما كذلك في تقليل الهجرة من المناطق الأكثر نموا إلى المناطق الأقل نموا في الدولة نفسها</w:t>
      </w:r>
      <w:r w:rsidRPr="003558AC">
        <w:rPr>
          <w:rFonts w:ascii="Simplified Arabic" w:eastAsia="Times New Roman" w:hAnsi="Simplified Arabic" w:cs="Simplified Arabic"/>
          <w:sz w:val="24"/>
          <w:szCs w:val="24"/>
          <w:lang w:bidi="ar-EG"/>
        </w:rPr>
        <w:t xml:space="preserve"> . </w:t>
      </w:r>
      <w:r w:rsidRPr="003558AC">
        <w:rPr>
          <w:rFonts w:ascii="Simplified Arabic" w:eastAsia="Times New Roman" w:hAnsi="Simplified Arabic" w:cs="Simplified Arabic"/>
          <w:sz w:val="24"/>
          <w:szCs w:val="24"/>
          <w:rtl/>
          <w:lang w:bidi="ar-EG"/>
        </w:rPr>
        <w:t>بل إن هذه المشروعات احيانا تعتبر أداة فعالة في تحقيق نوع من الهجرة العكسية الهادفة إلى تحقيق التنمية المتوازنة.</w:t>
      </w:r>
      <w:r w:rsidRPr="003558AC">
        <w:rPr>
          <w:rFonts w:ascii="Simplified Arabic" w:eastAsia="Times New Roman" w:hAnsi="Simplified Arabic" w:cs="Simplified Arabic"/>
          <w:sz w:val="24"/>
          <w:szCs w:val="24"/>
          <w:lang w:bidi="ar-EG"/>
        </w:rPr>
        <w:t xml:space="preserve"> </w:t>
      </w:r>
      <w:r w:rsidRPr="003558AC">
        <w:rPr>
          <w:rFonts w:ascii="Simplified Arabic" w:eastAsia="Times New Roman" w:hAnsi="Simplified Arabic" w:cs="Simplified Arabic"/>
          <w:sz w:val="24"/>
          <w:szCs w:val="24"/>
          <w:rtl/>
          <w:lang w:bidi="ar-EG"/>
        </w:rPr>
        <w:t>كذلك تعتبر المشروعات الصغيرة والمتوسطة بمثابة معامل وورش عمل لتدريب وإعداد الكوادر البشرية في جميع التخصصات</w:t>
      </w:r>
      <w:r w:rsidRPr="003558AC">
        <w:rPr>
          <w:rFonts w:ascii="Simplified Arabic" w:eastAsia="Times New Roman" w:hAnsi="Simplified Arabic" w:cs="Simplified Arabic"/>
          <w:sz w:val="24"/>
          <w:szCs w:val="24"/>
          <w:lang w:bidi="ar-EG"/>
        </w:rPr>
        <w:t xml:space="preserve">. </w:t>
      </w:r>
    </w:p>
    <w:p w:rsidR="00A25D8C" w:rsidRPr="003558AC" w:rsidRDefault="00A25D8C" w:rsidP="00A25D8C">
      <w:pPr>
        <w:spacing w:after="15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 xml:space="preserve">وتعتبر المشروعات الصغيرة والمتوسطة أداة لتحقيق التنمية العادلة والمتوازنة والمستدامة في مصر, حيث تمثل المشروعات الصغيرة والمتوسطة والتي تقوم بتوظيف أقل من 50 عاملاً حوالي 99 %من إجمالي عدد المنشآت التي تعمل في القطاع الخاص غير الزراعي ، كما يساهم قطاع المشروعات الصغيرة والمتوسطة بما لا يقل عن 80 %من إجمالي القيمة المضافة ، ويعمل في قطاع المشروعات الصغيرة والمتوسطة 76 % من العمالة حوالي ثلثي قوة العمل بالقطاع الخاص ككل ، وحوالي </w:t>
      </w:r>
      <w:r w:rsidRPr="003558AC">
        <w:rPr>
          <w:rFonts w:ascii="Simplified Arabic" w:eastAsia="Times New Roman" w:hAnsi="Simplified Arabic" w:cs="Simplified Arabic"/>
          <w:sz w:val="24"/>
          <w:szCs w:val="24"/>
          <w:rtl/>
          <w:lang w:bidi="ar-EG"/>
        </w:rPr>
        <w:lastRenderedPageBreak/>
        <w:t>ثلاثة أرباع قوة العمل بالقطاع الخاص غير الزراعي . إلا أن نسبة مساهمتها في</w:t>
      </w:r>
      <w:r w:rsidRPr="00A25D8C">
        <w:rPr>
          <w:rFonts w:ascii="Simplified Arabic" w:eastAsia="Times New Roman" w:hAnsi="Simplified Arabic" w:cs="Simplified Arabic"/>
          <w:sz w:val="24"/>
          <w:szCs w:val="24"/>
          <w:rtl/>
          <w:lang w:bidi="ar-EG"/>
        </w:rPr>
        <w:t xml:space="preserve"> </w:t>
      </w:r>
      <w:r w:rsidRPr="003558AC">
        <w:rPr>
          <w:rFonts w:ascii="Simplified Arabic" w:eastAsia="Times New Roman" w:hAnsi="Simplified Arabic" w:cs="Simplified Arabic"/>
          <w:sz w:val="24"/>
          <w:szCs w:val="24"/>
          <w:rtl/>
          <w:lang w:bidi="ar-EG"/>
        </w:rPr>
        <w:t xml:space="preserve">اجمالي الصادرات المصرية لا يكاد يتجاوز 4 % فقط مقارنة بحوالي </w:t>
      </w:r>
      <w:r w:rsidRPr="003558AC">
        <w:rPr>
          <w:rFonts w:ascii="Simplified Arabic" w:eastAsia="Times New Roman" w:hAnsi="Simplified Arabic" w:cs="Simplified Arabic"/>
          <w:sz w:val="24"/>
          <w:szCs w:val="24"/>
          <w:lang w:bidi="ar-EG"/>
        </w:rPr>
        <w:t>60</w:t>
      </w:r>
      <w:r w:rsidRPr="003558AC">
        <w:rPr>
          <w:rFonts w:ascii="Simplified Arabic" w:eastAsia="Times New Roman" w:hAnsi="Simplified Arabic" w:cs="Simplified Arabic"/>
          <w:sz w:val="24"/>
          <w:szCs w:val="24"/>
          <w:rtl/>
          <w:lang w:bidi="ar-EG"/>
        </w:rPr>
        <w:t xml:space="preserve"> </w:t>
      </w:r>
      <w:r w:rsidRPr="003558AC">
        <w:rPr>
          <w:rFonts w:ascii="Simplified Arabic" w:eastAsia="Times New Roman" w:hAnsi="Simplified Arabic" w:cs="Simplified Arabic"/>
          <w:sz w:val="24"/>
          <w:szCs w:val="24"/>
          <w:lang w:bidi="ar-EG"/>
        </w:rPr>
        <w:t>%</w:t>
      </w:r>
      <w:r w:rsidRPr="003558AC">
        <w:rPr>
          <w:rFonts w:ascii="Simplified Arabic" w:eastAsia="Times New Roman" w:hAnsi="Simplified Arabic" w:cs="Simplified Arabic"/>
          <w:sz w:val="24"/>
          <w:szCs w:val="24"/>
          <w:rtl/>
          <w:lang w:bidi="ar-EG"/>
        </w:rPr>
        <w:t xml:space="preserve"> في الصين، 56 % في تايوان، 70 % في هونج كونج و43 % في كوريا</w:t>
      </w:r>
      <w:r w:rsidRPr="003558AC">
        <w:rPr>
          <w:rStyle w:val="FootnoteReference"/>
          <w:rFonts w:ascii="Simplified Arabic" w:eastAsia="Times New Roman" w:hAnsi="Simplified Arabic" w:cs="Simplified Arabic"/>
          <w:sz w:val="24"/>
          <w:szCs w:val="24"/>
          <w:lang w:bidi="ar-EG"/>
        </w:rPr>
        <w:footnoteReference w:id="7"/>
      </w:r>
      <w:r w:rsidRPr="003558AC">
        <w:rPr>
          <w:rFonts w:ascii="Simplified Arabic" w:eastAsia="Times New Roman" w:hAnsi="Simplified Arabic" w:cs="Simplified Arabic"/>
          <w:sz w:val="24"/>
          <w:szCs w:val="24"/>
          <w:lang w:bidi="ar-EG"/>
        </w:rPr>
        <w:t>.</w:t>
      </w:r>
      <w:r w:rsidRPr="003558AC">
        <w:rPr>
          <w:rFonts w:ascii="Simplified Arabic" w:eastAsia="Times New Roman" w:hAnsi="Simplified Arabic" w:cs="Simplified Arabic"/>
          <w:sz w:val="24"/>
          <w:szCs w:val="24"/>
          <w:rtl/>
          <w:lang w:bidi="ar-EG"/>
        </w:rPr>
        <w:tab/>
      </w:r>
    </w:p>
    <w:p w:rsidR="00A25D8C" w:rsidRPr="003558AC" w:rsidRDefault="00A25D8C" w:rsidP="00A25D8C">
      <w:pPr>
        <w:spacing w:after="15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ab/>
        <w:t>وترجع أهمية مساهمة المشاريع الصغيرة والمتوسطة في عملية التنمية المستدامة للأسباب التالية</w:t>
      </w:r>
      <w:r w:rsidRPr="003558AC">
        <w:rPr>
          <w:rFonts w:ascii="Simplified Arabic" w:eastAsia="Times New Roman" w:hAnsi="Simplified Arabic" w:cs="Simplified Arabic"/>
          <w:sz w:val="24"/>
          <w:szCs w:val="24"/>
          <w:lang w:bidi="ar-EG"/>
        </w:rPr>
        <w:t>:</w:t>
      </w:r>
      <w:r w:rsidRPr="003558AC">
        <w:rPr>
          <w:rStyle w:val="FootnoteReference"/>
          <w:rFonts w:ascii="Simplified Arabic" w:eastAsia="Times New Roman" w:hAnsi="Simplified Arabic" w:cs="Simplified Arabic"/>
          <w:sz w:val="24"/>
          <w:szCs w:val="24"/>
          <w:lang w:bidi="ar-EG"/>
        </w:rPr>
        <w:footnoteReference w:id="8"/>
      </w:r>
    </w:p>
    <w:p w:rsidR="00A25D8C" w:rsidRPr="003558AC" w:rsidRDefault="00A25D8C" w:rsidP="00A25D8C">
      <w:pPr>
        <w:numPr>
          <w:ilvl w:val="0"/>
          <w:numId w:val="4"/>
        </w:numPr>
        <w:spacing w:after="150"/>
        <w:ind w:left="368"/>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تعتمد المشروعات الصغيرة والمتوسطة على العمالة الكثيفة، وتميل إلى العدالة في توزيع الدخل مقارنة بالمؤسسات الكبيرة، فهي تلعب دوراً مهماً في خلق فرص الاستخدام بما يخفف من حدة الفقر حيث أنها كثيراً ما توفر فرص عمل مقابل أجور معقولة للعمال من الأسر الفقيرة والنساء اللاتي يفتقرن إلى مصادر الدخل البديلة</w:t>
      </w:r>
      <w:r w:rsidRPr="003558AC">
        <w:rPr>
          <w:rFonts w:ascii="Simplified Arabic" w:eastAsia="Times New Roman" w:hAnsi="Simplified Arabic" w:cs="Simplified Arabic"/>
          <w:sz w:val="24"/>
          <w:szCs w:val="24"/>
          <w:lang w:bidi="ar-EG"/>
        </w:rPr>
        <w:t>.</w:t>
      </w:r>
    </w:p>
    <w:p w:rsidR="00A25D8C" w:rsidRPr="003558AC" w:rsidRDefault="00A25D8C" w:rsidP="00A25D8C">
      <w:pPr>
        <w:numPr>
          <w:ilvl w:val="0"/>
          <w:numId w:val="4"/>
        </w:numPr>
        <w:spacing w:after="150"/>
        <w:ind w:left="368"/>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تسهم هذه المشروعات في رفع كفاءة تخصيص الموارد في الدول النامية، فهي تميل إلى تبني الأساليب الإنتاجية كثيفة العمالة بما يعكس وضع تلك الدول من حيث وفرة قوة العمل وندرة رأس المال. وكلما توسع نشاط تلك المشاريع في الأسواق غير الرسمية أصبحت أسعار عوامل الإنتاج والمنتجات التي تتعامل بها تعكس بصورة أفضل تكاليف الفرص البديلة مقارنة بالأسعار التي تتعامل بها المشاريع الكبيرة</w:t>
      </w:r>
      <w:r w:rsidRPr="003558AC">
        <w:rPr>
          <w:rFonts w:ascii="Simplified Arabic" w:eastAsia="Times New Roman" w:hAnsi="Simplified Arabic" w:cs="Simplified Arabic"/>
          <w:sz w:val="24"/>
          <w:szCs w:val="24"/>
          <w:lang w:bidi="ar-EG"/>
        </w:rPr>
        <w:t>.</w:t>
      </w:r>
    </w:p>
    <w:p w:rsidR="00A25D8C" w:rsidRPr="003558AC" w:rsidRDefault="00A25D8C" w:rsidP="00A25D8C">
      <w:pPr>
        <w:numPr>
          <w:ilvl w:val="0"/>
          <w:numId w:val="4"/>
        </w:numPr>
        <w:spacing w:after="150"/>
        <w:ind w:left="368"/>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تدعم المشروعات الصغيرة والمتوسطة بناء القدرات الإنتاجية الشاملة، فهي تساعد على استيعاب الموارد الإنتاجية على مستويات الاقتصاد كافة، وتسهم في إرساء أنظمة اقتصادية تتسم بالديناميكية والمرونة تترابط فيها الشركات الصغيرة والمتوسطة والمتوسطة، وهي تنتشر في حيز جغرافي أوسع من المشاريع الكبيرة، وتدعم تطور ونمو روح المبادرة ومهاراتها وتساعد على تقليص الفجوات التنموية بين الحواضر والأرياف</w:t>
      </w:r>
      <w:r w:rsidRPr="003558AC">
        <w:rPr>
          <w:rFonts w:ascii="Simplified Arabic" w:eastAsia="Times New Roman" w:hAnsi="Simplified Arabic" w:cs="Simplified Arabic"/>
          <w:sz w:val="24"/>
          <w:szCs w:val="24"/>
          <w:lang w:bidi="ar-EG"/>
        </w:rPr>
        <w:t>.</w:t>
      </w:r>
    </w:p>
    <w:p w:rsidR="00A25D8C" w:rsidRPr="003558AC" w:rsidRDefault="00A25D8C" w:rsidP="00A25D8C">
      <w:pPr>
        <w:numPr>
          <w:ilvl w:val="0"/>
          <w:numId w:val="4"/>
        </w:numPr>
        <w:spacing w:after="150"/>
        <w:ind w:left="368" w:hanging="8"/>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كما أن سرعة التطور التكنولوجي أدت إلى زيادة معدل تغير التقنية الإنتاجية المستخدمة في العديد من الصناعات، وبانتشار طريقة الإنتاج على دفعات أصبح من الأهمية إقامة مصانع أصغر حجما وأقل تكلفة استثمارية على أن يركز كل مصنع في إنتاج عدد قليل من السلع الدقيقة أو التي تتطلبها صناعات معينة لمواجهة طلبيات صغيرة من سلع أو خدمات معينة</w:t>
      </w:r>
      <w:r w:rsidRPr="003558AC">
        <w:rPr>
          <w:rFonts w:ascii="Simplified Arabic" w:eastAsia="Times New Roman" w:hAnsi="Simplified Arabic" w:cs="Simplified Arabic"/>
          <w:sz w:val="24"/>
          <w:szCs w:val="24"/>
          <w:lang w:bidi="ar-EG"/>
        </w:rPr>
        <w:t>.</w:t>
      </w:r>
    </w:p>
    <w:p w:rsidR="00A25D8C" w:rsidRPr="003558AC" w:rsidRDefault="00A25D8C" w:rsidP="00A25D8C">
      <w:pPr>
        <w:autoSpaceDE w:val="0"/>
        <w:autoSpaceDN w:val="0"/>
        <w:adjustRightInd w:val="0"/>
        <w:spacing w:after="0"/>
        <w:ind w:left="84"/>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 xml:space="preserve">"وفي مصر يحظي قطاع المشروعات الصغيرة والمتوسطة بحيز كبير في استراتيجية التنمية المستدامة رؤية مصر 2030. وقد ركزت على توجهات أساسية منها :التحول من الاقتصاد غير الرسمي إلى الاقتصاد الرسمي ،وتوجهات التمويل المساند للمشروعات الصغيرة والمتوسطة من بينها آليات لتحفيز البنوك على تمويل الصناعات المغذية ،وبرامج لتشجيع نظم ضمان وتمويل الصادرات وضمان المخاطر المالية ،وتعمل على تطوير البنى التحتية الكبيرة الداعمة لسلاسل القيمة ومن أبرزها تأسيس التجمعات الصناعية المتخصصة للصناعات الصغيرة والمتوسطة وتوزيعها جغرافياً مع ربطها بالمصانع الكبيرة ،بالإضافة </w:t>
      </w:r>
      <w:r w:rsidRPr="003558AC">
        <w:rPr>
          <w:rFonts w:ascii="Simplified Arabic" w:eastAsia="Times New Roman" w:hAnsi="Simplified Arabic" w:cs="Simplified Arabic"/>
          <w:sz w:val="24"/>
          <w:szCs w:val="24"/>
          <w:rtl/>
          <w:lang w:bidi="ar-EG"/>
        </w:rPr>
        <w:lastRenderedPageBreak/>
        <w:t>إلى دعم إنشاء المدن المتخصصة في هذا المجال مع التركيز على تشغيل الشباب والمرأة ويكون هذا إلى جانب دعم التوجهات التكنولوجية والإبداعية للأعمال الصغيرة خاصة في مجالات الاتصالات وتكنولوجيا المعلومات والتجارة الإلكترونية ،وإنشاء مناطق تكنولوجية في محافظات مصر لتحفيز التوجهات ،وعلى المدى المتوسط فقد تضمن برنامج عمل الحكومة المصرية 18/2019 - 21/2022 (برنامجاً رئيساً لتنمية المشروعات الصغيرة والمتوسطة) يضم عدة برامج فرعية تشمل :</w:t>
      </w:r>
    </w:p>
    <w:p w:rsidR="00A25D8C" w:rsidRPr="003558AC" w:rsidRDefault="00A25D8C" w:rsidP="00A25D8C">
      <w:pPr>
        <w:numPr>
          <w:ilvl w:val="0"/>
          <w:numId w:val="5"/>
        </w:numPr>
        <w:autoSpaceDE w:val="0"/>
        <w:autoSpaceDN w:val="0"/>
        <w:adjustRightInd w:val="0"/>
        <w:spacing w:after="0"/>
        <w:ind w:left="1076"/>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برنامجاً للإصلاح التشريعي والمؤسسي من خلال إصدار قانون جديد وتطوير الإطار المؤسسي.</w:t>
      </w:r>
    </w:p>
    <w:p w:rsidR="00A25D8C" w:rsidRPr="003558AC" w:rsidRDefault="00A25D8C" w:rsidP="00A25D8C">
      <w:pPr>
        <w:numPr>
          <w:ilvl w:val="0"/>
          <w:numId w:val="5"/>
        </w:numPr>
        <w:autoSpaceDE w:val="0"/>
        <w:autoSpaceDN w:val="0"/>
        <w:adjustRightInd w:val="0"/>
        <w:spacing w:after="0"/>
        <w:ind w:left="1076"/>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برنامج تشجيع ثقافة العمل وريادة الأعمال وتوفير بدائل تمويلية وزيادة مشاركة المرأة لتصل إلى 48 %.</w:t>
      </w:r>
    </w:p>
    <w:p w:rsidR="00F6017D" w:rsidRPr="003558AC" w:rsidRDefault="00A25D8C" w:rsidP="00F6017D">
      <w:pPr>
        <w:numPr>
          <w:ilvl w:val="0"/>
          <w:numId w:val="5"/>
        </w:numPr>
        <w:autoSpaceDE w:val="0"/>
        <w:autoSpaceDN w:val="0"/>
        <w:adjustRightInd w:val="0"/>
        <w:spacing w:after="0"/>
        <w:ind w:left="1076"/>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rtl/>
          <w:lang w:bidi="ar-EG"/>
        </w:rPr>
        <w:t>برنامج التكامل مع المشروعات كبيرة الحجم وتمكين 200 مبادراً صغيراً في هذا المجال لضمان تكامل سلاسل التوريد المحلية ،ويكون ذلك بتيسير القروض وبتخصيص 10 مليار جنيه خلال سنوات البرنامج</w:t>
      </w:r>
      <w:r w:rsidR="00F6017D" w:rsidRPr="00F6017D">
        <w:rPr>
          <w:rFonts w:ascii="Simplified Arabic" w:eastAsia="Times New Roman" w:hAnsi="Simplified Arabic" w:cs="Simplified Arabic"/>
          <w:sz w:val="24"/>
          <w:szCs w:val="24"/>
          <w:rtl/>
          <w:lang w:bidi="ar-EG"/>
        </w:rPr>
        <w:t xml:space="preserve"> </w:t>
      </w:r>
      <w:r w:rsidR="00F6017D" w:rsidRPr="003558AC">
        <w:rPr>
          <w:rFonts w:ascii="Simplified Arabic" w:eastAsia="Times New Roman" w:hAnsi="Simplified Arabic" w:cs="Simplified Arabic"/>
          <w:sz w:val="24"/>
          <w:szCs w:val="24"/>
          <w:rtl/>
          <w:lang w:bidi="ar-EG"/>
        </w:rPr>
        <w:t>لتوفير 150000 فرصة عمل مع توسيع دور المؤسسات غير المصرفية لدعم هذه المشروعات ودعم التوجه التصديري.</w:t>
      </w:r>
    </w:p>
    <w:p w:rsidR="00F6017D" w:rsidRPr="003558AC" w:rsidRDefault="00F6017D" w:rsidP="00F6017D">
      <w:pPr>
        <w:autoSpaceDE w:val="0"/>
        <w:autoSpaceDN w:val="0"/>
        <w:adjustRightInd w:val="0"/>
        <w:spacing w:after="0"/>
        <w:ind w:left="84" w:firstLine="425"/>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كما يتضمن برنامج عمل الحكومة أيضاً برنامجاً رئيسياً لتنمية المهارات البشرية ويهدف من خلال برامج فرعية في سياقه لتعزيز دور مكاتب التشغيل المحلية / الإقليمية وتفعيل الاهتمام بتدريب وتنمية قدرات المرأة للالتحاق بسوق العمل وبرنامج التدريب الصناعي ،وبرنامج لزيادة فرص العمل لذوي الاحتياجات الخاصة ،وبرنامج لدعم القطاع غير الرسمي في القطاع الرسمي من الاقتصاد الوطني ،وقد أقر جهاز تنمية المشروعات الصغيرة والمتوسطة ومتناهية الصغر سنة 2018 استراتيجية وطنية لتنمية المشروعات الصغيرة والمتوسطة في مصر يتم تنفيذها بالتعاون بين الجهات الحكومية وغير الحكومية."</w:t>
      </w:r>
      <w:r w:rsidRPr="003558AC">
        <w:rPr>
          <w:rStyle w:val="FootnoteReference"/>
          <w:rFonts w:ascii="Simplified Arabic" w:eastAsia="Times New Roman" w:hAnsi="Simplified Arabic" w:cs="Simplified Arabic"/>
          <w:sz w:val="24"/>
          <w:szCs w:val="24"/>
          <w:rtl/>
          <w:lang w:bidi="ar-EG"/>
        </w:rPr>
        <w:footnoteReference w:id="9"/>
      </w:r>
    </w:p>
    <w:p w:rsidR="00F6017D" w:rsidRPr="003558AC" w:rsidRDefault="00F6017D" w:rsidP="00F6017D">
      <w:pPr>
        <w:autoSpaceDE w:val="0"/>
        <w:autoSpaceDN w:val="0"/>
        <w:adjustRightInd w:val="0"/>
        <w:spacing w:after="0"/>
        <w:ind w:left="84"/>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ab/>
        <w:t>وفقا لأحدث تعداد اقتصادي بلغ اجمالي المنشآت متناهية الصغر والصغيرة والمتوسطة نحو 4.2 مليون منشأة تمثل من بينها المشروعات متناهية الصغر بحوالي 3.2 مليون منشأة بنسبة تقارب 97 % من مجمل المشروعات العاملة في القطاع، بينما بلغ عدد المشروعات الصغيرة حوالي 4.64 ألف منشأة (2.7 %)، في حين بلغ عدد المشروعات المتوسطة 8.7 ألف منشأة ما يعادل 0.32%، يتركز نشاط المشروعات الصغيرة والمتوسطة بصورة أساسية في قطاع تجارة الجملة والتجزئة وإصلاح المركبات حيث بلغ عدد المشروعات متناهية الصغر والصغيرة والمتوسطة العاملة في هذا القطاع حوالي 57% من إجمالي عدد مشروعات القطاع ككل العاملة في الاقتصاد، وتوزعت هذه النسبة كالتالي، متناهية الصغر 58% ، صغيرة 24.3 %، متوسطة 21.8 %</w:t>
      </w:r>
      <w:r w:rsidRPr="003558AC">
        <w:rPr>
          <w:rStyle w:val="FootnoteReference"/>
          <w:rFonts w:ascii="Simplified Arabic" w:eastAsia="Times New Roman" w:hAnsi="Simplified Arabic" w:cs="Simplified Arabic"/>
          <w:sz w:val="24"/>
          <w:szCs w:val="24"/>
          <w:rtl/>
          <w:lang w:bidi="ar-EG"/>
        </w:rPr>
        <w:footnoteReference w:id="10"/>
      </w:r>
      <w:r w:rsidRPr="003558AC">
        <w:rPr>
          <w:rFonts w:ascii="Simplified Arabic" w:eastAsia="Times New Roman" w:hAnsi="Simplified Arabic" w:cs="Simplified Arabic"/>
          <w:sz w:val="24"/>
          <w:szCs w:val="24"/>
          <w:lang w:bidi="ar-EG"/>
        </w:rPr>
        <w:t>.</w:t>
      </w: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b/>
          <w:bCs/>
          <w:sz w:val="24"/>
          <w:szCs w:val="24"/>
          <w:rtl/>
          <w:lang w:bidi="ar-EG"/>
        </w:rPr>
      </w:pPr>
      <w:r w:rsidRPr="00A13CCA">
        <w:rPr>
          <w:rFonts w:ascii="Simplified Arabic" w:eastAsia="Times New Roman" w:hAnsi="Simplified Arabic" w:cs="Simplified Arabic"/>
          <w:b/>
          <w:bCs/>
          <w:noProof/>
          <w:sz w:val="24"/>
          <w:szCs w:val="24"/>
        </w:rPr>
        <w:lastRenderedPageBreak/>
        <w:drawing>
          <wp:inline distT="0" distB="0" distL="0" distR="0">
            <wp:extent cx="6267450" cy="2314575"/>
            <wp:effectExtent l="0" t="0" r="0" b="9525"/>
            <wp:docPr id="5" name="Picture 5" descr="dddddddddd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ddddddddd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7450" cy="2314575"/>
                    </a:xfrm>
                    <a:prstGeom prst="rect">
                      <a:avLst/>
                    </a:prstGeom>
                    <a:noFill/>
                    <a:ln>
                      <a:noFill/>
                    </a:ln>
                  </pic:spPr>
                </pic:pic>
              </a:graphicData>
            </a:graphic>
          </wp:inline>
        </w:drawing>
      </w: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*توزيع المنشآت متناهية الصغر والصغيرة والمتوسطة (منشأة).</w:t>
      </w: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sz w:val="24"/>
          <w:szCs w:val="24"/>
          <w:rtl/>
          <w:lang w:bidi="ar-EG"/>
        </w:rPr>
      </w:pP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sz w:val="24"/>
          <w:szCs w:val="24"/>
          <w:rtl/>
          <w:lang w:bidi="ar-EG"/>
        </w:rPr>
      </w:pP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sz w:val="24"/>
          <w:szCs w:val="24"/>
          <w:rtl/>
          <w:lang w:bidi="ar-EG"/>
        </w:rPr>
      </w:pP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sz w:val="24"/>
          <w:szCs w:val="24"/>
          <w:rtl/>
          <w:lang w:bidi="ar-EG"/>
        </w:rPr>
      </w:pPr>
    </w:p>
    <w:p w:rsidR="00F6017D" w:rsidRPr="00A13CCA" w:rsidRDefault="00F6017D" w:rsidP="00F6017D">
      <w:pPr>
        <w:autoSpaceDE w:val="0"/>
        <w:autoSpaceDN w:val="0"/>
        <w:adjustRightInd w:val="0"/>
        <w:spacing w:after="0" w:line="240" w:lineRule="auto"/>
        <w:ind w:left="-625"/>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noProof/>
          <w:sz w:val="24"/>
          <w:szCs w:val="24"/>
        </w:rPr>
        <w:drawing>
          <wp:inline distT="0" distB="0" distL="0" distR="0">
            <wp:extent cx="6038850" cy="2362200"/>
            <wp:effectExtent l="0" t="0" r="0" b="0"/>
            <wp:docPr id="4" name="Picture 4" descr="d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2362200"/>
                    </a:xfrm>
                    <a:prstGeom prst="rect">
                      <a:avLst/>
                    </a:prstGeom>
                    <a:noFill/>
                    <a:ln>
                      <a:noFill/>
                    </a:ln>
                  </pic:spPr>
                </pic:pic>
              </a:graphicData>
            </a:graphic>
          </wp:inline>
        </w:drawing>
      </w:r>
    </w:p>
    <w:p w:rsidR="00445FB1" w:rsidRPr="00A13CCA" w:rsidRDefault="00445FB1" w:rsidP="00445FB1">
      <w:pPr>
        <w:autoSpaceDE w:val="0"/>
        <w:autoSpaceDN w:val="0"/>
        <w:adjustRightInd w:val="0"/>
        <w:spacing w:after="0" w:line="480" w:lineRule="auto"/>
        <w:ind w:left="-625"/>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sz w:val="24"/>
          <w:szCs w:val="24"/>
          <w:rtl/>
          <w:lang w:bidi="ar-EG"/>
        </w:rPr>
        <w:t>النسبي للمشروعات متناهية الصغر والصغيرة والمتوسطة في عامي 2013-2018  (%)</w:t>
      </w:r>
      <w:r w:rsidRPr="00A13CCA">
        <w:rPr>
          <w:rStyle w:val="FootnoteReference"/>
          <w:rFonts w:ascii="Simplified Arabic" w:eastAsia="Times New Roman" w:hAnsi="Simplified Arabic" w:cs="Simplified Arabic"/>
          <w:sz w:val="24"/>
          <w:szCs w:val="24"/>
          <w:rtl/>
          <w:lang w:bidi="ar-EG"/>
        </w:rPr>
        <w:footnoteReference w:id="11"/>
      </w:r>
    </w:p>
    <w:p w:rsidR="00445FB1" w:rsidRPr="00A13CCA" w:rsidRDefault="00445FB1" w:rsidP="00445FB1">
      <w:pPr>
        <w:autoSpaceDE w:val="0"/>
        <w:autoSpaceDN w:val="0"/>
        <w:adjustRightInd w:val="0"/>
        <w:spacing w:after="0" w:line="480" w:lineRule="auto"/>
        <w:ind w:left="1076"/>
        <w:jc w:val="both"/>
        <w:rPr>
          <w:rFonts w:ascii="Simplified Arabic" w:eastAsia="Times New Roman" w:hAnsi="Simplified Arabic" w:cs="Simplified Arabic" w:hint="cs"/>
          <w:b/>
          <w:bCs/>
          <w:sz w:val="24"/>
          <w:szCs w:val="24"/>
          <w:rtl/>
          <w:lang w:bidi="ar-EG"/>
        </w:rPr>
      </w:pPr>
    </w:p>
    <w:p w:rsidR="00445FB1" w:rsidRPr="00A13CCA" w:rsidRDefault="00445FB1" w:rsidP="00445FB1">
      <w:pPr>
        <w:autoSpaceDE w:val="0"/>
        <w:autoSpaceDN w:val="0"/>
        <w:adjustRightInd w:val="0"/>
        <w:spacing w:after="0" w:line="480" w:lineRule="auto"/>
        <w:ind w:left="1076"/>
        <w:jc w:val="both"/>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480" w:lineRule="auto"/>
        <w:ind w:left="1076"/>
        <w:jc w:val="both"/>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480" w:lineRule="auto"/>
        <w:ind w:left="1076"/>
        <w:jc w:val="both"/>
        <w:rPr>
          <w:rFonts w:ascii="Simplified Arabic" w:eastAsia="Times New Roman" w:hAnsi="Simplified Arabic" w:cs="Simplified Arabic"/>
          <w:b/>
          <w:bCs/>
          <w:sz w:val="24"/>
          <w:szCs w:val="24"/>
          <w:rtl/>
          <w:lang w:bidi="ar-EG"/>
        </w:rPr>
      </w:pPr>
    </w:p>
    <w:p w:rsidR="00445FB1" w:rsidRDefault="00445FB1" w:rsidP="00445FB1">
      <w:pPr>
        <w:autoSpaceDE w:val="0"/>
        <w:autoSpaceDN w:val="0"/>
        <w:adjustRightInd w:val="0"/>
        <w:spacing w:after="0" w:line="480" w:lineRule="auto"/>
        <w:ind w:left="-58"/>
        <w:jc w:val="both"/>
        <w:rPr>
          <w:rFonts w:ascii="Simplified Arabic" w:eastAsia="Times New Roman" w:hAnsi="Simplified Arabic" w:cs="Simplified Arabic" w:hint="cs"/>
          <w:b/>
          <w:bCs/>
          <w:sz w:val="24"/>
          <w:szCs w:val="24"/>
          <w:rtl/>
          <w:lang w:bidi="ar-EG"/>
        </w:rPr>
      </w:pPr>
    </w:p>
    <w:p w:rsidR="00445FB1" w:rsidRPr="00A13CCA" w:rsidRDefault="00445FB1" w:rsidP="00445FB1">
      <w:pPr>
        <w:autoSpaceDE w:val="0"/>
        <w:autoSpaceDN w:val="0"/>
        <w:adjustRightInd w:val="0"/>
        <w:spacing w:after="0" w:line="480" w:lineRule="auto"/>
        <w:ind w:left="-58"/>
        <w:jc w:val="both"/>
        <w:rPr>
          <w:rFonts w:ascii="Simplified Arabic" w:eastAsia="Times New Roman" w:hAnsi="Simplified Arabic" w:cs="Simplified Arabic"/>
          <w:b/>
          <w:bCs/>
          <w:sz w:val="24"/>
          <w:szCs w:val="24"/>
          <w:rtl/>
          <w:lang w:bidi="ar-EG"/>
        </w:rPr>
      </w:pPr>
    </w:p>
    <w:p w:rsidR="00445FB1" w:rsidRPr="003558AC" w:rsidRDefault="00445FB1" w:rsidP="00445FB1">
      <w:pPr>
        <w:autoSpaceDE w:val="0"/>
        <w:autoSpaceDN w:val="0"/>
        <w:adjustRightInd w:val="0"/>
        <w:spacing w:after="0" w:line="480" w:lineRule="auto"/>
        <w:ind w:left="-58"/>
        <w:jc w:val="both"/>
        <w:rPr>
          <w:rFonts w:ascii="Simplified Arabic" w:eastAsia="Times New Roman" w:hAnsi="Simplified Arabic" w:cs="Simplified Arabic" w:hint="cs"/>
          <w:b/>
          <w:bCs/>
          <w:sz w:val="28"/>
          <w:szCs w:val="28"/>
          <w:rtl/>
          <w:lang w:bidi="ar-EG"/>
        </w:rPr>
      </w:pPr>
    </w:p>
    <w:p w:rsidR="00445FB1" w:rsidRPr="003558AC"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sidRPr="003558AC">
        <w:rPr>
          <w:rFonts w:ascii="Simplified Arabic" w:eastAsia="Times New Roman" w:hAnsi="Simplified Arabic" w:cs="Simplified Arabic"/>
          <w:b/>
          <w:bCs/>
          <w:sz w:val="28"/>
          <w:szCs w:val="28"/>
          <w:rtl/>
          <w:lang w:bidi="ar-EG"/>
        </w:rPr>
        <w:t>الفصل الثا</w:t>
      </w:r>
      <w:r>
        <w:rPr>
          <w:rFonts w:ascii="Simplified Arabic" w:eastAsia="Times New Roman" w:hAnsi="Simplified Arabic" w:cs="Simplified Arabic" w:hint="cs"/>
          <w:b/>
          <w:bCs/>
          <w:sz w:val="28"/>
          <w:szCs w:val="28"/>
          <w:rtl/>
          <w:lang w:bidi="ar-EG"/>
        </w:rPr>
        <w:t>لث</w:t>
      </w:r>
    </w:p>
    <w:p w:rsidR="00445FB1" w:rsidRPr="003558AC"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sidRPr="003558AC">
        <w:rPr>
          <w:rFonts w:ascii="Simplified Arabic" w:eastAsia="Times New Roman" w:hAnsi="Simplified Arabic" w:cs="Simplified Arabic"/>
          <w:b/>
          <w:bCs/>
          <w:sz w:val="28"/>
          <w:szCs w:val="28"/>
          <w:rtl/>
          <w:lang w:bidi="ar-EG"/>
        </w:rPr>
        <w:t>واقع المشروعات الصغيرة والمتوسطة والتحديات التي تواجهها</w:t>
      </w:r>
    </w:p>
    <w:p w:rsidR="00445FB1" w:rsidRPr="003558AC"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360" w:lineRule="auto"/>
        <w:jc w:val="center"/>
        <w:rPr>
          <w:rFonts w:ascii="Simplified Arabic" w:eastAsia="Times New Roman" w:hAnsi="Simplified Arabic" w:cs="Simplified Arabic"/>
          <w:b/>
          <w:bCs/>
          <w:sz w:val="24"/>
          <w:szCs w:val="24"/>
          <w:rtl/>
          <w:lang w:bidi="ar-EG"/>
        </w:rPr>
      </w:pPr>
    </w:p>
    <w:p w:rsidR="00445FB1" w:rsidRPr="00A13CCA" w:rsidRDefault="00445FB1" w:rsidP="00445FB1">
      <w:pPr>
        <w:autoSpaceDE w:val="0"/>
        <w:autoSpaceDN w:val="0"/>
        <w:adjustRightInd w:val="0"/>
        <w:spacing w:after="0" w:line="480" w:lineRule="auto"/>
        <w:ind w:left="-58"/>
        <w:jc w:val="both"/>
        <w:rPr>
          <w:rFonts w:ascii="Simplified Arabic" w:eastAsia="Times New Roman" w:hAnsi="Simplified Arabic" w:cs="Simplified Arabic"/>
          <w:b/>
          <w:bCs/>
          <w:sz w:val="24"/>
          <w:szCs w:val="24"/>
          <w:rtl/>
          <w:lang w:bidi="ar-EG"/>
        </w:rPr>
      </w:pPr>
    </w:p>
    <w:p w:rsidR="004764E6" w:rsidRPr="003558AC" w:rsidRDefault="004764E6" w:rsidP="004764E6">
      <w:pPr>
        <w:autoSpaceDE w:val="0"/>
        <w:autoSpaceDN w:val="0"/>
        <w:adjustRightInd w:val="0"/>
        <w:spacing w:after="0" w:line="360" w:lineRule="auto"/>
        <w:rPr>
          <w:rFonts w:ascii="Simplified Arabic" w:eastAsia="Times New Roman" w:hAnsi="Simplified Arabic" w:cs="Simplified Arabic"/>
          <w:b/>
          <w:bCs/>
          <w:sz w:val="28"/>
          <w:szCs w:val="28"/>
          <w:u w:val="single"/>
          <w:rtl/>
          <w:lang w:bidi="ar-EG"/>
        </w:rPr>
      </w:pPr>
      <w:r w:rsidRPr="003558AC">
        <w:rPr>
          <w:rFonts w:ascii="Simplified Arabic" w:eastAsia="Times New Roman" w:hAnsi="Simplified Arabic" w:cs="Simplified Arabic"/>
          <w:b/>
          <w:bCs/>
          <w:sz w:val="28"/>
          <w:szCs w:val="28"/>
          <w:u w:val="single"/>
          <w:rtl/>
          <w:lang w:bidi="ar-EG"/>
        </w:rPr>
        <w:t>المبحث الأول :جهاز تنمية المشروعات الصغيرة والمتوسطة</w:t>
      </w:r>
    </w:p>
    <w:p w:rsidR="004764E6" w:rsidRPr="003558AC" w:rsidRDefault="004764E6" w:rsidP="004764E6">
      <w:pPr>
        <w:autoSpaceDE w:val="0"/>
        <w:autoSpaceDN w:val="0"/>
        <w:adjustRightInd w:val="0"/>
        <w:spacing w:after="0"/>
        <w:jc w:val="both"/>
        <w:rPr>
          <w:rFonts w:ascii="Simplified Arabic" w:eastAsia="Times New Roman" w:hAnsi="Simplified Arabic" w:cs="Simplified Arabic"/>
          <w:sz w:val="24"/>
          <w:szCs w:val="24"/>
          <w:rtl/>
          <w:lang w:bidi="ar-EG"/>
        </w:rPr>
      </w:pPr>
      <w:r w:rsidRPr="00A13CCA">
        <w:rPr>
          <w:rFonts w:ascii="Simplified Arabic" w:eastAsia="Times New Roman" w:hAnsi="Simplified Arabic" w:cs="Simplified Arabic"/>
          <w:b/>
          <w:bCs/>
          <w:sz w:val="24"/>
          <w:szCs w:val="24"/>
          <w:rtl/>
          <w:lang w:bidi="ar-EG"/>
        </w:rPr>
        <w:lastRenderedPageBreak/>
        <w:tab/>
      </w:r>
      <w:r w:rsidRPr="003558AC">
        <w:rPr>
          <w:rFonts w:ascii="Simplified Arabic" w:eastAsia="Times New Roman" w:hAnsi="Simplified Arabic" w:cs="Simplified Arabic"/>
          <w:sz w:val="24"/>
          <w:szCs w:val="24"/>
          <w:rtl/>
          <w:lang w:bidi="ar-EG"/>
        </w:rPr>
        <w:t>يعتبر جهاز تنمية المشروعات الجهة المعنية بتنمية المشروعات المتوسطة والصغيرة ومتناهية الصغر وريادة الأعمال، وذلك بطريق مباشر أو من خلال تنسيق جهود الجهات والجمعيات الأهلية والمبادرات العاملة في مجال تلك المشروعات، أو من خلال ما يقوم بتأسيسه أو يساهم فيه من شركات</w:t>
      </w:r>
      <w:r w:rsidRPr="003558AC">
        <w:rPr>
          <w:rFonts w:ascii="Simplified Arabic" w:eastAsia="Times New Roman" w:hAnsi="Simplified Arabic" w:cs="Simplified Arabic"/>
          <w:sz w:val="24"/>
          <w:szCs w:val="24"/>
          <w:lang w:bidi="ar-EG"/>
        </w:rPr>
        <w:t>.</w:t>
      </w:r>
    </w:p>
    <w:p w:rsidR="004764E6" w:rsidRPr="003558AC" w:rsidRDefault="004764E6" w:rsidP="004764E6">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أنشئ الجهاز ليحل محل "الصندوق الاجتماعي للتنمية" المُنشَأ بقرار رئيس الجمهورية رقم (40) لسنة 1991 ميلادية.</w:t>
      </w:r>
      <w:r w:rsidRPr="003558AC">
        <w:rPr>
          <w:rStyle w:val="FootnoteReference"/>
          <w:rFonts w:ascii="Simplified Arabic" w:eastAsia="Times New Roman" w:hAnsi="Simplified Arabic" w:cs="Simplified Arabic"/>
          <w:sz w:val="24"/>
          <w:szCs w:val="24"/>
          <w:rtl/>
          <w:lang w:bidi="ar-EG"/>
        </w:rPr>
        <w:footnoteReference w:id="12"/>
      </w:r>
      <w:r w:rsidRPr="003558AC">
        <w:rPr>
          <w:rFonts w:ascii="Simplified Arabic" w:eastAsia="Times New Roman" w:hAnsi="Simplified Arabic" w:cs="Simplified Arabic"/>
          <w:sz w:val="24"/>
          <w:szCs w:val="24"/>
          <w:rtl/>
          <w:lang w:bidi="ar-EG"/>
        </w:rPr>
        <w:t xml:space="preserve"> </w:t>
      </w:r>
    </w:p>
    <w:p w:rsidR="004764E6" w:rsidRPr="003558AC" w:rsidRDefault="004764E6" w:rsidP="004764E6">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يهدف جهاز تنمية المشروعات إلى وضع برنامج وطني لتنمية وتطوير المشروعات، وتهيئة المناخ اللازم لتشجيعها، وتحفيز المواطنين على الدخول الي سوق العمل من خلالها؛</w:t>
      </w:r>
      <w:r>
        <w:rPr>
          <w:rFonts w:ascii="Simplified Arabic" w:eastAsia="Times New Roman" w:hAnsi="Simplified Arabic" w:cs="Simplified Arabic" w:hint="cs"/>
          <w:sz w:val="24"/>
          <w:szCs w:val="24"/>
          <w:rtl/>
          <w:lang w:bidi="ar-EG"/>
        </w:rPr>
        <w:t xml:space="preserve"> </w:t>
      </w:r>
      <w:r w:rsidRPr="003558AC">
        <w:rPr>
          <w:rFonts w:ascii="Simplified Arabic" w:eastAsia="Times New Roman" w:hAnsi="Simplified Arabic" w:cs="Simplified Arabic"/>
          <w:sz w:val="24"/>
          <w:szCs w:val="24"/>
          <w:rtl/>
          <w:lang w:bidi="ar-EG"/>
        </w:rPr>
        <w:t>كما أنه يهدف إلى نشر وتشجيع ثقافة ريادة الأعمال والبحث والإبداع والابتكار، وتنسيق جهود كافة الجهات المعنية في هذا المجال</w:t>
      </w:r>
      <w:r w:rsidRPr="003558AC">
        <w:rPr>
          <w:rFonts w:ascii="Simplified Arabic" w:eastAsia="Times New Roman" w:hAnsi="Simplified Arabic" w:cs="Simplified Arabic"/>
          <w:sz w:val="24"/>
          <w:szCs w:val="24"/>
          <w:lang w:bidi="ar-EG"/>
        </w:rPr>
        <w:t>.</w:t>
      </w:r>
    </w:p>
    <w:p w:rsidR="004764E6" w:rsidRPr="003558AC" w:rsidRDefault="004764E6" w:rsidP="004764E6">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rtl/>
          <w:lang w:bidi="ar-EG"/>
        </w:rPr>
        <w:t>يباشر جهاز تنمية المشروعات المتوسطة والصغيرة ومتناهية الصغر كافة المهام والاختصاصات اللازمة لما سبق، منها</w:t>
      </w:r>
      <w:r w:rsidRPr="003558AC">
        <w:rPr>
          <w:rFonts w:ascii="Simplified Arabic" w:eastAsia="Times New Roman" w:hAnsi="Simplified Arabic" w:cs="Simplified Arabic"/>
          <w:sz w:val="24"/>
          <w:szCs w:val="24"/>
          <w:lang w:bidi="ar-EG"/>
        </w:rPr>
        <w:t xml:space="preserve"> :</w:t>
      </w:r>
    </w:p>
    <w:p w:rsidR="004764E6" w:rsidRDefault="004764E6" w:rsidP="004764E6">
      <w:pPr>
        <w:autoSpaceDE w:val="0"/>
        <w:autoSpaceDN w:val="0"/>
        <w:adjustRightInd w:val="0"/>
        <w:spacing w:after="0"/>
        <w:jc w:val="both"/>
        <w:rPr>
          <w:rFonts w:ascii="Simplified Arabic" w:eastAsia="Times New Roman" w:hAnsi="Simplified Arabic" w:cs="Simplified Arabic"/>
          <w:sz w:val="24"/>
          <w:szCs w:val="24"/>
          <w:lang w:bidi="ar-EG"/>
        </w:rPr>
      </w:pPr>
      <w:r w:rsidRPr="003558AC">
        <w:rPr>
          <w:rFonts w:ascii="Simplified Arabic" w:eastAsia="Times New Roman" w:hAnsi="Simplified Arabic" w:cs="Simplified Arabic"/>
          <w:sz w:val="24"/>
          <w:szCs w:val="24"/>
          <w:lang w:bidi="ar-EG"/>
        </w:rPr>
        <w:t xml:space="preserve">   - </w:t>
      </w:r>
      <w:r w:rsidRPr="003558AC">
        <w:rPr>
          <w:rFonts w:ascii="Simplified Arabic" w:eastAsia="Times New Roman" w:hAnsi="Simplified Arabic" w:cs="Simplified Arabic"/>
          <w:sz w:val="24"/>
          <w:szCs w:val="24"/>
          <w:rtl/>
          <w:lang w:bidi="ar-EG"/>
        </w:rPr>
        <w:t>وضع وتطوير السياسات والخطط الاستراتيجية لتنمية المشروعات وريادة الأعمال</w:t>
      </w:r>
    </w:p>
    <w:p w:rsidR="004764E6" w:rsidRPr="003558AC" w:rsidRDefault="004764E6" w:rsidP="004764E6">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lang w:bidi="ar-EG"/>
        </w:rPr>
        <w:t xml:space="preserve">   - </w:t>
      </w:r>
      <w:r w:rsidRPr="003558AC">
        <w:rPr>
          <w:rFonts w:ascii="Simplified Arabic" w:eastAsia="Times New Roman" w:hAnsi="Simplified Arabic" w:cs="Simplified Arabic"/>
          <w:sz w:val="24"/>
          <w:szCs w:val="24"/>
          <w:rtl/>
          <w:lang w:bidi="ar-EG"/>
        </w:rPr>
        <w:t>وضع الضوابط اللازمة للتنسيق بينه وبين الجهات والمبادرات العاملة في هذا المجال، ومتابعة مؤشرات أدائها</w:t>
      </w:r>
      <w:r w:rsidRPr="003558AC">
        <w:rPr>
          <w:rFonts w:ascii="Simplified Arabic" w:eastAsia="Times New Roman" w:hAnsi="Simplified Arabic" w:cs="Simplified Arabic"/>
          <w:sz w:val="24"/>
          <w:szCs w:val="24"/>
          <w:lang w:bidi="ar-EG"/>
        </w:rPr>
        <w:t>.</w:t>
      </w:r>
    </w:p>
    <w:p w:rsidR="004764E6" w:rsidRDefault="004764E6" w:rsidP="004764E6">
      <w:pPr>
        <w:autoSpaceDE w:val="0"/>
        <w:autoSpaceDN w:val="0"/>
        <w:adjustRightInd w:val="0"/>
        <w:spacing w:after="0"/>
        <w:jc w:val="both"/>
        <w:rPr>
          <w:rFonts w:ascii="Simplified Arabic" w:eastAsia="Times New Roman" w:hAnsi="Simplified Arabic" w:cs="Simplified Arabic" w:hint="cs"/>
          <w:sz w:val="24"/>
          <w:szCs w:val="24"/>
          <w:rtl/>
          <w:lang w:bidi="ar-EG"/>
        </w:rPr>
      </w:pPr>
      <w:r w:rsidRPr="003558AC">
        <w:rPr>
          <w:rFonts w:ascii="Simplified Arabic" w:eastAsia="Times New Roman" w:hAnsi="Simplified Arabic" w:cs="Simplified Arabic"/>
          <w:sz w:val="24"/>
          <w:szCs w:val="24"/>
          <w:lang w:bidi="ar-EG"/>
        </w:rPr>
        <w:t xml:space="preserve">   - </w:t>
      </w:r>
      <w:r w:rsidRPr="003558AC">
        <w:rPr>
          <w:rFonts w:ascii="Simplified Arabic" w:eastAsia="Times New Roman" w:hAnsi="Simplified Arabic" w:cs="Simplified Arabic"/>
          <w:sz w:val="24"/>
          <w:szCs w:val="24"/>
          <w:rtl/>
          <w:lang w:bidi="ar-EG"/>
        </w:rPr>
        <w:t>وضع البرامج اللازمة للنهوض بهذا القطاع وقواعد وشروط الاشتراك فيها</w:t>
      </w:r>
      <w:r w:rsidRPr="003558AC">
        <w:rPr>
          <w:rFonts w:ascii="Simplified Arabic" w:eastAsia="Times New Roman" w:hAnsi="Simplified Arabic" w:cs="Simplified Arabic"/>
          <w:sz w:val="24"/>
          <w:szCs w:val="24"/>
          <w:lang w:bidi="ar-EG"/>
        </w:rPr>
        <w:t>.</w:t>
      </w:r>
    </w:p>
    <w:p w:rsidR="004764E6" w:rsidRPr="003558AC" w:rsidRDefault="004764E6" w:rsidP="004764E6">
      <w:pPr>
        <w:autoSpaceDE w:val="0"/>
        <w:autoSpaceDN w:val="0"/>
        <w:adjustRightInd w:val="0"/>
        <w:spacing w:after="0"/>
        <w:jc w:val="both"/>
        <w:rPr>
          <w:rFonts w:ascii="Simplified Arabic" w:eastAsia="Times New Roman" w:hAnsi="Simplified Arabic" w:cs="Simplified Arabic"/>
          <w:sz w:val="24"/>
          <w:szCs w:val="24"/>
          <w:rtl/>
          <w:lang w:bidi="ar-EG"/>
        </w:rPr>
      </w:pPr>
      <w:r w:rsidRPr="003558AC">
        <w:rPr>
          <w:rFonts w:ascii="Simplified Arabic" w:eastAsia="Times New Roman" w:hAnsi="Simplified Arabic" w:cs="Simplified Arabic"/>
          <w:sz w:val="24"/>
          <w:szCs w:val="24"/>
          <w:lang w:bidi="ar-EG"/>
        </w:rPr>
        <w:t xml:space="preserve">- </w:t>
      </w:r>
      <w:r w:rsidRPr="003558AC">
        <w:rPr>
          <w:rFonts w:ascii="Simplified Arabic" w:eastAsia="Times New Roman" w:hAnsi="Simplified Arabic" w:cs="Simplified Arabic"/>
          <w:sz w:val="24"/>
          <w:szCs w:val="24"/>
          <w:rtl/>
          <w:lang w:bidi="ar-EG"/>
        </w:rPr>
        <w:t>اقتراح مشروعات القوانين واللوائح اللازمة لتحقيق أهداف الجهاز فيما يخص تنمية المشروعات وريادة الأعمال</w:t>
      </w:r>
      <w:r w:rsidRPr="003558AC">
        <w:rPr>
          <w:rFonts w:ascii="Simplified Arabic" w:eastAsia="Times New Roman" w:hAnsi="Simplified Arabic" w:cs="Simplified Arabic"/>
          <w:sz w:val="24"/>
          <w:szCs w:val="24"/>
          <w:lang w:bidi="ar-EG"/>
        </w:rPr>
        <w:t>.</w:t>
      </w:r>
    </w:p>
    <w:p w:rsidR="004764E6" w:rsidRDefault="004764E6" w:rsidP="004764E6">
      <w:pPr>
        <w:autoSpaceDE w:val="0"/>
        <w:autoSpaceDN w:val="0"/>
        <w:adjustRightInd w:val="0"/>
        <w:spacing w:after="0"/>
        <w:jc w:val="both"/>
        <w:rPr>
          <w:rFonts w:ascii="Simplified Arabic" w:eastAsia="Times New Roman" w:hAnsi="Simplified Arabic" w:cs="Simplified Arabic" w:hint="cs"/>
          <w:sz w:val="24"/>
          <w:szCs w:val="24"/>
          <w:rtl/>
          <w:lang w:bidi="ar-EG"/>
        </w:rPr>
      </w:pPr>
      <w:r w:rsidRPr="003558AC">
        <w:rPr>
          <w:rFonts w:ascii="Simplified Arabic" w:eastAsia="Times New Roman" w:hAnsi="Simplified Arabic" w:cs="Simplified Arabic"/>
          <w:sz w:val="24"/>
          <w:szCs w:val="24"/>
          <w:lang w:bidi="ar-EG"/>
        </w:rPr>
        <w:t xml:space="preserve">- </w:t>
      </w:r>
      <w:r w:rsidRPr="003558AC">
        <w:rPr>
          <w:rFonts w:ascii="Simplified Arabic" w:eastAsia="Times New Roman" w:hAnsi="Simplified Arabic" w:cs="Simplified Arabic"/>
          <w:sz w:val="24"/>
          <w:szCs w:val="24"/>
          <w:rtl/>
          <w:lang w:bidi="ar-EG"/>
        </w:rPr>
        <w:t>تأسيس شركات أو صناديق بمفرده أو بالاشتراك مع الغير من أشخاص القانون العام والخاص ، أو المساهمة فى القائم منها التى تحقق اهدافه واغراضه فى حدود ما تسمح به القوانين واللوائح النافذة</w:t>
      </w:r>
      <w:r w:rsidRPr="003558AC">
        <w:rPr>
          <w:rFonts w:ascii="Simplified Arabic" w:eastAsia="Times New Roman" w:hAnsi="Simplified Arabic" w:cs="Simplified Arabic"/>
          <w:sz w:val="24"/>
          <w:szCs w:val="24"/>
          <w:lang w:bidi="ar-EG"/>
        </w:rPr>
        <w:t>.</w:t>
      </w:r>
      <w:r w:rsidRPr="003558AC">
        <w:rPr>
          <w:rStyle w:val="FootnoteReference"/>
          <w:rFonts w:ascii="Simplified Arabic" w:eastAsia="Times New Roman" w:hAnsi="Simplified Arabic" w:cs="Simplified Arabic"/>
          <w:sz w:val="24"/>
          <w:szCs w:val="24"/>
          <w:rtl/>
          <w:lang w:bidi="ar-EG"/>
        </w:rPr>
        <w:footnoteReference w:id="13"/>
      </w:r>
    </w:p>
    <w:p w:rsidR="004764E6" w:rsidRDefault="004764E6" w:rsidP="004764E6">
      <w:pPr>
        <w:autoSpaceDE w:val="0"/>
        <w:autoSpaceDN w:val="0"/>
        <w:adjustRightInd w:val="0"/>
        <w:spacing w:after="0"/>
        <w:jc w:val="both"/>
        <w:rPr>
          <w:rFonts w:ascii="Simplified Arabic" w:eastAsia="Times New Roman" w:hAnsi="Simplified Arabic" w:cs="Simplified Arabic" w:hint="cs"/>
          <w:sz w:val="24"/>
          <w:szCs w:val="24"/>
          <w:rtl/>
          <w:lang w:bidi="ar-EG"/>
        </w:rPr>
      </w:pPr>
    </w:p>
    <w:p w:rsidR="004764E6" w:rsidRDefault="004764E6" w:rsidP="004764E6">
      <w:pPr>
        <w:autoSpaceDE w:val="0"/>
        <w:autoSpaceDN w:val="0"/>
        <w:adjustRightInd w:val="0"/>
        <w:spacing w:after="0"/>
        <w:jc w:val="both"/>
        <w:rPr>
          <w:rFonts w:ascii="Simplified Arabic" w:hAnsi="Simplified Arabic" w:cs="Simplified Arabic" w:hint="cs"/>
          <w:sz w:val="24"/>
          <w:szCs w:val="24"/>
          <w:u w:val="single"/>
          <w:rtl/>
          <w:lang w:bidi="ar-EG"/>
        </w:rPr>
      </w:pPr>
      <w:r w:rsidRPr="003558AC">
        <w:rPr>
          <w:rFonts w:ascii="Simplified Arabic" w:hAnsi="Simplified Arabic" w:cs="Simplified Arabic"/>
          <w:b/>
          <w:bCs/>
          <w:sz w:val="24"/>
          <w:szCs w:val="24"/>
          <w:u w:val="single"/>
          <w:rtl/>
          <w:lang w:bidi="ar-EG"/>
        </w:rPr>
        <w:t>ا</w:t>
      </w:r>
      <w:r w:rsidRPr="00A13CCA">
        <w:rPr>
          <w:rFonts w:ascii="Simplified Arabic" w:hAnsi="Simplified Arabic" w:cs="Simplified Arabic"/>
          <w:sz w:val="24"/>
          <w:szCs w:val="24"/>
          <w:u w:val="single"/>
          <w:rtl/>
          <w:lang w:bidi="ar-EG"/>
        </w:rPr>
        <w:t xml:space="preserve">ستراتيجية الجهاز </w:t>
      </w:r>
    </w:p>
    <w:p w:rsidR="004764E6" w:rsidRPr="006A0BA8" w:rsidRDefault="004764E6" w:rsidP="004764E6">
      <w:pPr>
        <w:autoSpaceDE w:val="0"/>
        <w:autoSpaceDN w:val="0"/>
        <w:adjustRightInd w:val="0"/>
        <w:spacing w:after="0"/>
        <w:jc w:val="both"/>
        <w:rPr>
          <w:rFonts w:ascii="Simplified Arabic" w:eastAsia="Times New Roman" w:hAnsi="Simplified Arabic" w:cs="Simplified Arabic"/>
          <w:sz w:val="24"/>
          <w:szCs w:val="24"/>
          <w:lang w:bidi="ar-EG"/>
        </w:rPr>
      </w:pPr>
      <w:r w:rsidRPr="006A0BA8">
        <w:rPr>
          <w:rFonts w:ascii="Simplified Arabic" w:hAnsi="Simplified Arabic" w:cs="Simplified Arabic" w:hint="cs"/>
          <w:sz w:val="24"/>
          <w:szCs w:val="24"/>
          <w:rtl/>
          <w:lang w:bidi="ar-EG"/>
        </w:rPr>
        <w:tab/>
      </w:r>
      <w:r w:rsidRPr="006A0BA8">
        <w:rPr>
          <w:rFonts w:ascii="Simplified Arabic" w:hAnsi="Simplified Arabic" w:cs="Simplified Arabic"/>
          <w:sz w:val="24"/>
          <w:szCs w:val="24"/>
          <w:rtl/>
          <w:lang w:bidi="ar-EG"/>
        </w:rPr>
        <w:t>تتمثل المحاور الاستراتيجية لجهاز المشروعات الصغيرة فى كل من توفير البيئة التشريعية والتنظيمية، وكذلك إتاحة التمويل، وريادة الأعمال، والصادرات والاندماج فى سلاسل القيمة، وخدمات تنمية الأعمال.</w:t>
      </w:r>
    </w:p>
    <w:p w:rsidR="001A4C49" w:rsidRPr="00A13CCA" w:rsidRDefault="001A4C49" w:rsidP="001A4C49">
      <w:pPr>
        <w:pStyle w:val="Heading1"/>
        <w:spacing w:line="360" w:lineRule="auto"/>
        <w:jc w:val="both"/>
        <w:rPr>
          <w:rFonts w:ascii="Simplified Arabic" w:hAnsi="Simplified Arabic" w:cs="Simplified Arabic"/>
          <w:kern w:val="0"/>
          <w:sz w:val="24"/>
          <w:szCs w:val="24"/>
          <w:u w:val="single"/>
          <w:rtl/>
          <w:lang w:bidi="ar-EG"/>
        </w:rPr>
      </w:pPr>
      <w:r w:rsidRPr="00A13CCA">
        <w:rPr>
          <w:rFonts w:ascii="Simplified Arabic" w:hAnsi="Simplified Arabic" w:cs="Simplified Arabic"/>
          <w:kern w:val="0"/>
          <w:sz w:val="24"/>
          <w:szCs w:val="24"/>
          <w:u w:val="single"/>
          <w:rtl/>
          <w:lang w:bidi="ar-EG"/>
        </w:rPr>
        <w:lastRenderedPageBreak/>
        <w:t>خدمات الجهاز المالية</w:t>
      </w:r>
    </w:p>
    <w:p w:rsidR="001A4C49" w:rsidRPr="003558AC" w:rsidRDefault="001A4C49" w:rsidP="001A4C49">
      <w:pPr>
        <w:pStyle w:val="Heading1"/>
        <w:jc w:val="both"/>
        <w:rPr>
          <w:rFonts w:ascii="Simplified Arabic" w:hAnsi="Simplified Arabic" w:cs="Simplified Arabic"/>
          <w:b w:val="0"/>
          <w:bCs w:val="0"/>
          <w:kern w:val="0"/>
          <w:sz w:val="24"/>
          <w:szCs w:val="24"/>
          <w:lang w:bidi="ar-EG"/>
        </w:rPr>
      </w:pPr>
      <w:r>
        <w:rPr>
          <w:rFonts w:ascii="Simplified Arabic" w:hAnsi="Simplified Arabic" w:cs="Simplified Arabic" w:hint="cs"/>
          <w:kern w:val="0"/>
          <w:sz w:val="24"/>
          <w:szCs w:val="24"/>
          <w:rtl/>
          <w:lang w:bidi="ar-EG"/>
        </w:rPr>
        <w:tab/>
      </w:r>
      <w:r w:rsidRPr="003558AC">
        <w:rPr>
          <w:rFonts w:ascii="Simplified Arabic" w:hAnsi="Simplified Arabic" w:cs="Simplified Arabic"/>
          <w:b w:val="0"/>
          <w:bCs w:val="0"/>
          <w:kern w:val="0"/>
          <w:sz w:val="24"/>
          <w:szCs w:val="24"/>
          <w:rtl/>
          <w:lang w:bidi="ar-EG"/>
        </w:rPr>
        <w:t>وبعد تدشين الكيان الجديد فإن خدمات الجهاز تنوعت ما بين خدمات مالية بمعنى تمويل للمشروعات وتصل إلى أكثر من 6 مليارات جنيه سنويا بفائدة ضئيلة للغاية، وهى عبارة عن 5% لبعض المشروعات، وقد ترتفع أكثر من ذلك بقليل لقطاعات اقتصادية أخرى.</w:t>
      </w:r>
    </w:p>
    <w:p w:rsidR="001A4C49" w:rsidRPr="00A13CCA" w:rsidRDefault="001A4C49" w:rsidP="001A4C49">
      <w:pPr>
        <w:pStyle w:val="Heading1"/>
        <w:spacing w:line="360" w:lineRule="auto"/>
        <w:jc w:val="both"/>
        <w:rPr>
          <w:rFonts w:ascii="Simplified Arabic" w:hAnsi="Simplified Arabic" w:cs="Simplified Arabic"/>
          <w:kern w:val="0"/>
          <w:sz w:val="24"/>
          <w:szCs w:val="24"/>
          <w:u w:val="single"/>
          <w:rtl/>
          <w:lang w:bidi="ar-EG"/>
        </w:rPr>
      </w:pPr>
      <w:r w:rsidRPr="00A13CCA">
        <w:rPr>
          <w:rFonts w:ascii="Simplified Arabic" w:hAnsi="Simplified Arabic" w:cs="Simplified Arabic"/>
          <w:kern w:val="0"/>
          <w:sz w:val="24"/>
          <w:szCs w:val="24"/>
          <w:u w:val="single"/>
          <w:rtl/>
          <w:lang w:bidi="ar-EG"/>
        </w:rPr>
        <w:t>خدمات الجهاز غير المالية</w:t>
      </w:r>
    </w:p>
    <w:p w:rsidR="001A4C49" w:rsidRPr="003558AC" w:rsidRDefault="001A4C49" w:rsidP="001A4C49">
      <w:pPr>
        <w:pStyle w:val="Heading1"/>
        <w:jc w:val="both"/>
        <w:rPr>
          <w:rFonts w:ascii="Simplified Arabic" w:hAnsi="Simplified Arabic" w:cs="Simplified Arabic"/>
          <w:b w:val="0"/>
          <w:bCs w:val="0"/>
          <w:kern w:val="0"/>
          <w:sz w:val="24"/>
          <w:szCs w:val="24"/>
          <w:lang w:bidi="ar-EG"/>
        </w:rPr>
      </w:pPr>
      <w:r>
        <w:rPr>
          <w:rFonts w:ascii="Simplified Arabic" w:hAnsi="Simplified Arabic" w:cs="Simplified Arabic" w:hint="cs"/>
          <w:kern w:val="0"/>
          <w:sz w:val="24"/>
          <w:szCs w:val="24"/>
          <w:rtl/>
          <w:lang w:bidi="ar-EG"/>
        </w:rPr>
        <w:tab/>
      </w:r>
      <w:r w:rsidRPr="003558AC">
        <w:rPr>
          <w:rFonts w:ascii="Simplified Arabic" w:hAnsi="Simplified Arabic" w:cs="Simplified Arabic"/>
          <w:b w:val="0"/>
          <w:bCs w:val="0"/>
          <w:kern w:val="0"/>
          <w:sz w:val="24"/>
          <w:szCs w:val="24"/>
          <w:rtl/>
          <w:lang w:bidi="ar-EG"/>
        </w:rPr>
        <w:t>أما الخدمات غير المالية التى يقدمها الجهاز وتتمثل فى برامج رفع الوعى بريادة الأعمال، والتأهيل من خلال البرامج التدريبية، وتوجيه وإرشاد رواد الأعمال من الشباب والفتيات لإقامة مشروعات متوسطة وصغيرة ومتناهية الصغر.</w:t>
      </w:r>
    </w:p>
    <w:p w:rsidR="001A4C49" w:rsidRPr="003558AC" w:rsidRDefault="001A4C49" w:rsidP="001A4C49">
      <w:pPr>
        <w:pStyle w:val="Heading1"/>
        <w:jc w:val="both"/>
        <w:rPr>
          <w:rFonts w:ascii="Simplified Arabic" w:hAnsi="Simplified Arabic" w:cs="Simplified Arabic"/>
          <w:b w:val="0"/>
          <w:bCs w:val="0"/>
          <w:kern w:val="0"/>
          <w:sz w:val="24"/>
          <w:szCs w:val="24"/>
          <w:rtl/>
          <w:lang w:bidi="ar-EG"/>
        </w:rPr>
      </w:pPr>
      <w:r w:rsidRPr="003558AC">
        <w:rPr>
          <w:rFonts w:ascii="Simplified Arabic" w:hAnsi="Simplified Arabic" w:cs="Simplified Arabic"/>
          <w:b w:val="0"/>
          <w:bCs w:val="0"/>
          <w:kern w:val="0"/>
          <w:sz w:val="24"/>
          <w:szCs w:val="24"/>
          <w:rtl/>
          <w:lang w:bidi="ar-EG"/>
        </w:rPr>
        <w:t> وأيضًا من الخدمات غير المالية يأتى الترويج للمشروعات المتميزة لتيسير حصولها على فرص تصديرية، وكذلك إتاحة الفرص للاشتراك بالمعارض الموسمية والدائمة التى ينظمها الجهاز، وتوفير فرص تسويقية الكترونية للمشروعات من خلال الاشتراك بالكتالوج الالكترونى ، دعم تحويل القطاع غير الرسمى إلى القطاع من خلال 33 وحدة شباك واحد بالمحافظات، وتقديم الاستشارات "معلومات الأعمال – نماذج دراسات الجدوى الاسترشادية المتاحة</w:t>
      </w:r>
      <w:r w:rsidRPr="003558AC">
        <w:rPr>
          <w:rFonts w:ascii="Simplified Arabic" w:hAnsi="Simplified Arabic" w:cs="Simplified Arabic"/>
          <w:b w:val="0"/>
          <w:bCs w:val="0"/>
          <w:kern w:val="0"/>
          <w:sz w:val="24"/>
          <w:szCs w:val="24"/>
          <w:lang w:bidi="ar-EG"/>
        </w:rPr>
        <w:t>"</w:t>
      </w:r>
      <w:r w:rsidRPr="003558AC">
        <w:rPr>
          <w:rFonts w:ascii="Simplified Arabic" w:hAnsi="Simplified Arabic" w:cs="Simplified Arabic"/>
          <w:b w:val="0"/>
          <w:bCs w:val="0"/>
          <w:kern w:val="0"/>
          <w:sz w:val="24"/>
          <w:szCs w:val="24"/>
          <w:rtl/>
          <w:lang w:bidi="ar-EG"/>
        </w:rPr>
        <w:t>.</w:t>
      </w:r>
    </w:p>
    <w:p w:rsidR="001A4C49" w:rsidRPr="00A13CCA" w:rsidRDefault="001A4C49" w:rsidP="001A4C49">
      <w:pPr>
        <w:autoSpaceDE w:val="0"/>
        <w:autoSpaceDN w:val="0"/>
        <w:adjustRightInd w:val="0"/>
        <w:spacing w:after="0" w:line="360" w:lineRule="auto"/>
        <w:ind w:left="-58"/>
        <w:jc w:val="both"/>
        <w:rPr>
          <w:rFonts w:ascii="Simplified Arabic" w:eastAsia="Times New Roman" w:hAnsi="Simplified Arabic" w:cs="Simplified Arabic"/>
          <w:b/>
          <w:bCs/>
          <w:sz w:val="24"/>
          <w:szCs w:val="24"/>
          <w:rtl/>
          <w:lang w:bidi="ar-EG"/>
        </w:rPr>
      </w:pPr>
    </w:p>
    <w:p w:rsidR="001A4C49" w:rsidRDefault="001A4C49" w:rsidP="001A4C49">
      <w:pPr>
        <w:autoSpaceDE w:val="0"/>
        <w:autoSpaceDN w:val="0"/>
        <w:adjustRightInd w:val="0"/>
        <w:spacing w:after="0" w:line="360" w:lineRule="auto"/>
        <w:ind w:left="-58"/>
        <w:jc w:val="both"/>
        <w:rPr>
          <w:rFonts w:ascii="Simplified Arabic" w:eastAsia="Times New Roman" w:hAnsi="Simplified Arabic" w:cs="Simplified Arabic" w:hint="cs"/>
          <w:b/>
          <w:bCs/>
          <w:sz w:val="24"/>
          <w:szCs w:val="24"/>
          <w:rtl/>
          <w:lang w:bidi="ar-EG"/>
        </w:rPr>
      </w:pPr>
    </w:p>
    <w:p w:rsidR="001A4C49" w:rsidRDefault="001A4C49" w:rsidP="001A4C49">
      <w:pPr>
        <w:autoSpaceDE w:val="0"/>
        <w:autoSpaceDN w:val="0"/>
        <w:adjustRightInd w:val="0"/>
        <w:spacing w:after="0" w:line="360" w:lineRule="auto"/>
        <w:ind w:left="-58"/>
        <w:jc w:val="both"/>
        <w:rPr>
          <w:rFonts w:ascii="Simplified Arabic" w:eastAsia="Times New Roman" w:hAnsi="Simplified Arabic" w:cs="Simplified Arabic" w:hint="cs"/>
          <w:b/>
          <w:bCs/>
          <w:sz w:val="24"/>
          <w:szCs w:val="24"/>
          <w:rtl/>
          <w:lang w:bidi="ar-EG"/>
        </w:rPr>
      </w:pPr>
    </w:p>
    <w:p w:rsidR="001A4C49" w:rsidRDefault="001A4C49" w:rsidP="001A4C49">
      <w:pPr>
        <w:autoSpaceDE w:val="0"/>
        <w:autoSpaceDN w:val="0"/>
        <w:adjustRightInd w:val="0"/>
        <w:spacing w:after="0" w:line="360" w:lineRule="auto"/>
        <w:ind w:left="-58"/>
        <w:jc w:val="both"/>
        <w:rPr>
          <w:rFonts w:ascii="Simplified Arabic" w:eastAsia="Times New Roman" w:hAnsi="Simplified Arabic" w:cs="Simplified Arabic" w:hint="cs"/>
          <w:b/>
          <w:bCs/>
          <w:sz w:val="24"/>
          <w:szCs w:val="24"/>
          <w:rtl/>
          <w:lang w:bidi="ar-EG"/>
        </w:rPr>
      </w:pPr>
    </w:p>
    <w:p w:rsidR="001A4C49" w:rsidRPr="00A13CCA" w:rsidRDefault="001A4C49" w:rsidP="001A4C49">
      <w:pPr>
        <w:autoSpaceDE w:val="0"/>
        <w:autoSpaceDN w:val="0"/>
        <w:adjustRightInd w:val="0"/>
        <w:spacing w:after="0" w:line="360" w:lineRule="auto"/>
        <w:ind w:left="-58"/>
        <w:jc w:val="both"/>
        <w:rPr>
          <w:rFonts w:ascii="Simplified Arabic" w:eastAsia="Times New Roman" w:hAnsi="Simplified Arabic" w:cs="Simplified Arabic"/>
          <w:b/>
          <w:bCs/>
          <w:sz w:val="24"/>
          <w:szCs w:val="24"/>
          <w:rtl/>
          <w:lang w:bidi="ar-EG"/>
        </w:rPr>
      </w:pPr>
    </w:p>
    <w:p w:rsidR="001A4C49" w:rsidRPr="00A13CCA" w:rsidRDefault="001A4C49" w:rsidP="001A4C49">
      <w:pPr>
        <w:autoSpaceDE w:val="0"/>
        <w:autoSpaceDN w:val="0"/>
        <w:adjustRightInd w:val="0"/>
        <w:spacing w:after="0" w:line="360" w:lineRule="auto"/>
        <w:ind w:left="-58"/>
        <w:jc w:val="both"/>
        <w:rPr>
          <w:rFonts w:ascii="Simplified Arabic" w:eastAsia="Times New Roman" w:hAnsi="Simplified Arabic" w:cs="Simplified Arabic"/>
          <w:b/>
          <w:bCs/>
          <w:sz w:val="24"/>
          <w:szCs w:val="24"/>
          <w:rtl/>
          <w:lang w:bidi="ar-EG"/>
        </w:rPr>
      </w:pPr>
    </w:p>
    <w:p w:rsidR="001A4C49" w:rsidRPr="00A13CCA" w:rsidRDefault="001A4C49" w:rsidP="001A4C49">
      <w:pPr>
        <w:autoSpaceDE w:val="0"/>
        <w:autoSpaceDN w:val="0"/>
        <w:adjustRightInd w:val="0"/>
        <w:spacing w:after="0" w:line="360" w:lineRule="auto"/>
        <w:ind w:left="-58"/>
        <w:jc w:val="both"/>
        <w:rPr>
          <w:rFonts w:ascii="Simplified Arabic" w:eastAsia="Times New Roman" w:hAnsi="Simplified Arabic" w:cs="Simplified Arabic"/>
          <w:b/>
          <w:bCs/>
          <w:sz w:val="24"/>
          <w:szCs w:val="24"/>
          <w:rtl/>
          <w:lang w:bidi="ar-EG"/>
        </w:rPr>
      </w:pPr>
    </w:p>
    <w:p w:rsidR="001A4C49" w:rsidRDefault="001A4C49" w:rsidP="001A4C49">
      <w:pPr>
        <w:autoSpaceDE w:val="0"/>
        <w:autoSpaceDN w:val="0"/>
        <w:adjustRightInd w:val="0"/>
        <w:spacing w:after="0" w:line="360" w:lineRule="auto"/>
        <w:ind w:left="-58"/>
        <w:jc w:val="both"/>
        <w:rPr>
          <w:rFonts w:ascii="Simplified Arabic" w:eastAsia="Times New Roman" w:hAnsi="Simplified Arabic" w:cs="Simplified Arabic" w:hint="cs"/>
          <w:b/>
          <w:bCs/>
          <w:sz w:val="24"/>
          <w:szCs w:val="24"/>
          <w:rtl/>
          <w:lang w:bidi="ar-EG"/>
        </w:rPr>
      </w:pPr>
    </w:p>
    <w:p w:rsidR="001A4C49" w:rsidRPr="00A13CCA" w:rsidRDefault="001A4C49" w:rsidP="001A4C49">
      <w:pPr>
        <w:autoSpaceDE w:val="0"/>
        <w:autoSpaceDN w:val="0"/>
        <w:adjustRightInd w:val="0"/>
        <w:spacing w:after="0" w:line="360" w:lineRule="auto"/>
        <w:ind w:left="-58"/>
        <w:jc w:val="both"/>
        <w:rPr>
          <w:rFonts w:ascii="Simplified Arabic" w:eastAsia="Times New Roman" w:hAnsi="Simplified Arabic" w:cs="Simplified Arabic"/>
          <w:b/>
          <w:bCs/>
          <w:sz w:val="24"/>
          <w:szCs w:val="24"/>
          <w:rtl/>
          <w:lang w:bidi="ar-EG"/>
        </w:rPr>
      </w:pPr>
    </w:p>
    <w:p w:rsidR="001A4C49" w:rsidRPr="003558AC" w:rsidRDefault="001A4C49" w:rsidP="001A4C49">
      <w:pPr>
        <w:autoSpaceDE w:val="0"/>
        <w:autoSpaceDN w:val="0"/>
        <w:adjustRightInd w:val="0"/>
        <w:spacing w:after="0" w:line="360" w:lineRule="auto"/>
        <w:rPr>
          <w:rFonts w:ascii="Simplified Arabic" w:eastAsia="Times New Roman" w:hAnsi="Simplified Arabic" w:cs="Simplified Arabic"/>
          <w:b/>
          <w:bCs/>
          <w:sz w:val="28"/>
          <w:szCs w:val="28"/>
          <w:u w:val="single"/>
          <w:rtl/>
          <w:lang w:bidi="ar-EG"/>
        </w:rPr>
      </w:pPr>
      <w:r w:rsidRPr="003558AC">
        <w:rPr>
          <w:rFonts w:ascii="Simplified Arabic" w:eastAsia="Times New Roman" w:hAnsi="Simplified Arabic" w:cs="Simplified Arabic"/>
          <w:b/>
          <w:bCs/>
          <w:sz w:val="28"/>
          <w:szCs w:val="28"/>
          <w:u w:val="single"/>
          <w:rtl/>
          <w:lang w:bidi="ar-EG"/>
        </w:rPr>
        <w:lastRenderedPageBreak/>
        <w:t>المبحث الثاني :القوانين الصادرة لدعم صغار المستثمرين</w:t>
      </w:r>
      <w:r w:rsidRPr="003558AC">
        <w:rPr>
          <w:rStyle w:val="FootnoteReference"/>
          <w:rFonts w:ascii="Simplified Arabic" w:eastAsia="Times New Roman" w:hAnsi="Simplified Arabic" w:cs="Simplified Arabic"/>
          <w:b/>
          <w:bCs/>
          <w:sz w:val="28"/>
          <w:szCs w:val="28"/>
          <w:u w:val="single"/>
          <w:rtl/>
          <w:lang w:bidi="ar-EG"/>
        </w:rPr>
        <w:footnoteReference w:id="14"/>
      </w:r>
    </w:p>
    <w:p w:rsidR="001A4C49" w:rsidRPr="00F83869" w:rsidRDefault="001A4C49" w:rsidP="001A4C49">
      <w:pPr>
        <w:jc w:val="both"/>
        <w:rPr>
          <w:rFonts w:ascii="Simplified Arabic" w:eastAsia="Times New Roman" w:hAnsi="Simplified Arabic" w:cs="Simplified Arabic"/>
          <w:color w:val="212529"/>
          <w:sz w:val="24"/>
          <w:szCs w:val="24"/>
          <w:shd w:val="clear" w:color="auto" w:fill="FFFFFF"/>
          <w:rtl/>
          <w:lang w:bidi="ar-EG"/>
        </w:rPr>
      </w:pPr>
      <w:r w:rsidRPr="00A13CCA">
        <w:rPr>
          <w:rFonts w:ascii="Simplified Arabic" w:eastAsia="Times New Roman" w:hAnsi="Simplified Arabic" w:cs="Simplified Arabic"/>
          <w:b/>
          <w:bCs/>
          <w:sz w:val="24"/>
          <w:szCs w:val="24"/>
          <w:rtl/>
          <w:lang w:bidi="ar-EG"/>
        </w:rPr>
        <w:tab/>
      </w:r>
      <w:r w:rsidRPr="00F83869">
        <w:rPr>
          <w:rFonts w:ascii="Simplified Arabic" w:eastAsia="Times New Roman" w:hAnsi="Simplified Arabic" w:cs="Simplified Arabic"/>
          <w:color w:val="212529"/>
          <w:sz w:val="24"/>
          <w:szCs w:val="24"/>
          <w:shd w:val="clear" w:color="auto" w:fill="FFFFFF"/>
          <w:rtl/>
        </w:rPr>
        <w:t>يلعب قانون الاستثمار الجديد (قانون رقم 72 لسنة 2017) دورًا حيويًّا في إعادة هيكلة الاقتصاد المصري، كما يهدف إلى فتح أسواق جديدة وخلق مناخ جيد لجذب المستثمرين مما يساهم في خفض معدل البطالة واستعادة الدور الريادي لمصر في الشرق الأوسط وأفريقيا</w:t>
      </w:r>
      <w:r w:rsidRPr="00F83869">
        <w:rPr>
          <w:rFonts w:ascii="Simplified Arabic" w:eastAsia="Times New Roman" w:hAnsi="Simplified Arabic" w:cs="Simplified Arabic"/>
          <w:color w:val="212529"/>
          <w:sz w:val="24"/>
          <w:szCs w:val="24"/>
          <w:shd w:val="clear" w:color="auto" w:fill="FFFFFF"/>
        </w:rPr>
        <w:t>.</w:t>
      </w:r>
    </w:p>
    <w:p w:rsidR="00165F83" w:rsidRPr="00F83869" w:rsidRDefault="001A4C49" w:rsidP="00165F83">
      <w:pPr>
        <w:jc w:val="both"/>
        <w:rPr>
          <w:rFonts w:ascii="Simplified Arabic" w:eastAsia="Times New Roman" w:hAnsi="Simplified Arabic" w:cs="Simplified Arabic"/>
          <w:color w:val="212529"/>
          <w:sz w:val="24"/>
          <w:szCs w:val="24"/>
          <w:shd w:val="clear" w:color="auto" w:fill="FFFFFF"/>
          <w:rtl/>
          <w:lang w:bidi="ar-EG"/>
        </w:rPr>
      </w:pPr>
      <w:r w:rsidRPr="00F83869">
        <w:rPr>
          <w:rFonts w:ascii="Simplified Arabic" w:eastAsia="Times New Roman" w:hAnsi="Simplified Arabic" w:cs="Simplified Arabic"/>
          <w:color w:val="212529"/>
          <w:sz w:val="24"/>
          <w:szCs w:val="24"/>
          <w:rtl/>
        </w:rPr>
        <w:tab/>
      </w:r>
      <w:r w:rsidRPr="00F83869">
        <w:rPr>
          <w:rFonts w:ascii="Simplified Arabic" w:eastAsia="Times New Roman" w:hAnsi="Simplified Arabic" w:cs="Simplified Arabic"/>
          <w:color w:val="212529"/>
          <w:sz w:val="24"/>
          <w:szCs w:val="24"/>
          <w:shd w:val="clear" w:color="auto" w:fill="FFFFFF"/>
          <w:rtl/>
        </w:rPr>
        <w:t>إن الهدف الرئيسي لقانون الاستثمار الجديد خلق حوافز اقتصادية من أجل جذب أكبر شريحة من المستثمرين في المناطق والقطاعات المستهدفة، وتسعى الحكومة من خلال اللائحة التنفيذية لقانون الاستثمار الجديد إلى القضاء على البيروقراطية الإدارية وذلك من خلال الاستفادة من التقدم التكنولوجي عن طريق إنشاء مركز خدمة للمستثمرين،</w:t>
      </w:r>
      <w:r w:rsidR="00165F83" w:rsidRPr="00165F83">
        <w:rPr>
          <w:rFonts w:ascii="Simplified Arabic" w:eastAsia="Times New Roman" w:hAnsi="Simplified Arabic" w:cs="Simplified Arabic"/>
          <w:color w:val="212529"/>
          <w:sz w:val="24"/>
          <w:szCs w:val="24"/>
          <w:shd w:val="clear" w:color="auto" w:fill="FFFFFF"/>
          <w:rtl/>
        </w:rPr>
        <w:t xml:space="preserve"> </w:t>
      </w:r>
      <w:r w:rsidR="00165F83" w:rsidRPr="00F83869">
        <w:rPr>
          <w:rFonts w:ascii="Simplified Arabic" w:eastAsia="Times New Roman" w:hAnsi="Simplified Arabic" w:cs="Simplified Arabic"/>
          <w:color w:val="212529"/>
          <w:sz w:val="24"/>
          <w:szCs w:val="24"/>
          <w:shd w:val="clear" w:color="auto" w:fill="FFFFFF"/>
          <w:rtl/>
        </w:rPr>
        <w:t>وتفعيل منظومة تأسيس الشركات الإلكترونية وتطبيق منظومة الدفع والتوقيع الإلكتروني وتقديم كافه خدمات الاستثمار من خلال الإنترنت</w:t>
      </w:r>
      <w:r w:rsidR="00165F83" w:rsidRPr="00F83869">
        <w:rPr>
          <w:rFonts w:ascii="Simplified Arabic" w:eastAsia="Times New Roman" w:hAnsi="Simplified Arabic" w:cs="Simplified Arabic"/>
          <w:color w:val="212529"/>
          <w:sz w:val="24"/>
          <w:szCs w:val="24"/>
          <w:shd w:val="clear" w:color="auto" w:fill="FFFFFF"/>
        </w:rPr>
        <w:t>.</w:t>
      </w:r>
    </w:p>
    <w:p w:rsidR="00165F83" w:rsidRPr="00F83869" w:rsidRDefault="00165F83" w:rsidP="00165F83">
      <w:pPr>
        <w:jc w:val="both"/>
        <w:rPr>
          <w:rFonts w:ascii="Simplified Arabic" w:eastAsia="Times New Roman" w:hAnsi="Simplified Arabic" w:cs="Simplified Arabic"/>
          <w:color w:val="212529"/>
          <w:sz w:val="24"/>
          <w:szCs w:val="24"/>
          <w:shd w:val="clear" w:color="auto" w:fill="FFFFFF"/>
          <w:rtl/>
        </w:rPr>
      </w:pPr>
      <w:r w:rsidRPr="00F83869">
        <w:rPr>
          <w:rFonts w:ascii="Simplified Arabic" w:eastAsia="Times New Roman" w:hAnsi="Simplified Arabic" w:cs="Simplified Arabic"/>
          <w:color w:val="212529"/>
          <w:sz w:val="24"/>
          <w:szCs w:val="24"/>
          <w:shd w:val="clear" w:color="auto" w:fill="FFFFFF"/>
          <w:rtl/>
        </w:rPr>
        <w:t xml:space="preserve">كما أن قانون الاستثمار الجديد تناول العديد من المعوقات والمشكلات التي كانت تواجه المستثمرين في السابق وتهيئه المناخ الاقتصادي لجذب مزيد من الاستثمارات الأجنبية المباشرة وغير المباشرة، </w:t>
      </w:r>
    </w:p>
    <w:p w:rsidR="00165F83" w:rsidRPr="00F83869" w:rsidRDefault="00165F83" w:rsidP="00165F83">
      <w:pPr>
        <w:jc w:val="both"/>
        <w:rPr>
          <w:rFonts w:ascii="Simplified Arabic" w:hAnsi="Simplified Arabic" w:cs="Simplified Arabic"/>
          <w:color w:val="333333"/>
          <w:sz w:val="24"/>
          <w:szCs w:val="24"/>
          <w:rtl/>
          <w:lang w:bidi="ar-EG"/>
        </w:rPr>
      </w:pPr>
      <w:r w:rsidRPr="00F83869">
        <w:rPr>
          <w:rFonts w:ascii="Simplified Arabic" w:hAnsi="Simplified Arabic" w:cs="Simplified Arabic"/>
          <w:color w:val="333333"/>
          <w:sz w:val="24"/>
          <w:szCs w:val="24"/>
          <w:rtl/>
        </w:rPr>
        <w:t>ويهدف قانون الاستثمار الجديد إلى تقليص البيروقراطية خاصة للمشروعات الجديدة ويوفر المزيد من المحفزات للمستثمرين الذين يتطلعون إلى ضخ استثمارات في مصر</w:t>
      </w:r>
      <w:r w:rsidRPr="00F83869">
        <w:rPr>
          <w:rFonts w:ascii="Simplified Arabic" w:hAnsi="Simplified Arabic" w:cs="Simplified Arabic"/>
          <w:color w:val="333333"/>
          <w:sz w:val="24"/>
          <w:szCs w:val="24"/>
        </w:rPr>
        <w:t>.</w:t>
      </w:r>
    </w:p>
    <w:p w:rsidR="00165F83" w:rsidRPr="00F83869" w:rsidRDefault="00165F83" w:rsidP="00165F83">
      <w:pPr>
        <w:jc w:val="both"/>
        <w:rPr>
          <w:rFonts w:ascii="Simplified Arabic" w:hAnsi="Simplified Arabic" w:cs="Simplified Arabic"/>
          <w:color w:val="333333"/>
          <w:sz w:val="24"/>
          <w:szCs w:val="24"/>
          <w:rtl/>
          <w:lang w:bidi="ar-EG"/>
        </w:rPr>
      </w:pPr>
      <w:r w:rsidRPr="00F83869">
        <w:rPr>
          <w:rFonts w:ascii="Simplified Arabic" w:hAnsi="Simplified Arabic" w:cs="Simplified Arabic"/>
          <w:color w:val="333333"/>
          <w:sz w:val="24"/>
          <w:szCs w:val="24"/>
          <w:rtl/>
        </w:rPr>
        <w:t>وتتضمن المحفزات الجديدة بموجب القانون خصما ضريبيا بنسبة 50% على الاستثمارات في المناطق غير المطورة ودعما حكوميا لتكلفة توصيل المرافق للمشاريع الجديدة</w:t>
      </w:r>
      <w:r w:rsidRPr="00F83869">
        <w:rPr>
          <w:rFonts w:ascii="Simplified Arabic" w:hAnsi="Simplified Arabic" w:cs="Simplified Arabic"/>
          <w:color w:val="333333"/>
          <w:sz w:val="24"/>
          <w:szCs w:val="24"/>
        </w:rPr>
        <w:t>.</w:t>
      </w:r>
    </w:p>
    <w:p w:rsidR="00165F83" w:rsidRDefault="00165F83" w:rsidP="00165F83">
      <w:pPr>
        <w:jc w:val="both"/>
        <w:rPr>
          <w:rFonts w:ascii="Simplified Arabic" w:hAnsi="Simplified Arabic" w:cs="Simplified Arabic" w:hint="cs"/>
          <w:color w:val="333333"/>
          <w:sz w:val="24"/>
          <w:szCs w:val="24"/>
          <w:rtl/>
          <w:lang w:bidi="ar-EG"/>
        </w:rPr>
      </w:pPr>
      <w:r w:rsidRPr="00F83869">
        <w:rPr>
          <w:rFonts w:ascii="Simplified Arabic" w:hAnsi="Simplified Arabic" w:cs="Simplified Arabic"/>
          <w:color w:val="333333"/>
          <w:sz w:val="24"/>
          <w:szCs w:val="24"/>
          <w:rtl/>
        </w:rPr>
        <w:t>وبموجب القانون، فإن المستثمرين سيستعيدون نصف ما دفعوه لشراء أرض المشاريع الصناعية إذا بدأ الإنتاج في غضون عامين</w:t>
      </w:r>
      <w:r w:rsidRPr="00F83869">
        <w:rPr>
          <w:rFonts w:ascii="Simplified Arabic" w:hAnsi="Simplified Arabic" w:cs="Simplified Arabic"/>
          <w:color w:val="333333"/>
          <w:sz w:val="24"/>
          <w:szCs w:val="24"/>
        </w:rPr>
        <w:t>.</w:t>
      </w:r>
    </w:p>
    <w:p w:rsidR="00165F83" w:rsidRDefault="00165F83" w:rsidP="00165F83">
      <w:pPr>
        <w:jc w:val="both"/>
        <w:rPr>
          <w:rFonts w:ascii="Simplified Arabic" w:hAnsi="Simplified Arabic" w:cs="Simplified Arabic" w:hint="cs"/>
          <w:color w:val="333333"/>
          <w:sz w:val="24"/>
          <w:szCs w:val="24"/>
          <w:rtl/>
          <w:lang w:bidi="ar-EG"/>
        </w:rPr>
      </w:pPr>
      <w:r w:rsidRPr="00F83869">
        <w:rPr>
          <w:rFonts w:ascii="Simplified Arabic" w:hAnsi="Simplified Arabic" w:cs="Simplified Arabic"/>
          <w:color w:val="333333"/>
          <w:sz w:val="24"/>
          <w:szCs w:val="24"/>
          <w:rtl/>
        </w:rPr>
        <w:t>ويعيد القانون العمل بالمناطق الحرة للقطاع الخاص، وهي مناطق معفاة من الضرائب والجمارك، وهي السياسة التي عطلت إقرار القانون بسبب اعتراضات على التخلي عن إيرادات ضريبية في وقت تنتهج فيه الحكومة سياسات تقشفية</w:t>
      </w:r>
      <w:r w:rsidRPr="00F83869">
        <w:rPr>
          <w:rFonts w:ascii="Simplified Arabic" w:hAnsi="Simplified Arabic" w:cs="Simplified Arabic"/>
          <w:color w:val="333333"/>
          <w:sz w:val="24"/>
          <w:szCs w:val="24"/>
        </w:rPr>
        <w:t>.</w:t>
      </w:r>
    </w:p>
    <w:p w:rsidR="00165F83" w:rsidRPr="002049BD" w:rsidRDefault="00165F83" w:rsidP="00165F83">
      <w:pPr>
        <w:jc w:val="both"/>
        <w:rPr>
          <w:rFonts w:ascii="Simplified Arabic" w:eastAsia="Times New Roman" w:hAnsi="Simplified Arabic" w:cs="Simplified Arabic"/>
          <w:sz w:val="24"/>
          <w:szCs w:val="24"/>
          <w:rtl/>
        </w:rPr>
      </w:pPr>
      <w:r>
        <w:rPr>
          <w:rFonts w:ascii="Simplified Arabic" w:hAnsi="Simplified Arabic" w:cs="Simplified Arabic" w:hint="cs"/>
          <w:color w:val="333333"/>
          <w:sz w:val="24"/>
          <w:szCs w:val="24"/>
          <w:rtl/>
          <w:lang w:bidi="ar-EG"/>
        </w:rPr>
        <w:tab/>
      </w:r>
      <w:r w:rsidRPr="002049BD">
        <w:rPr>
          <w:rFonts w:ascii="Simplified Arabic" w:hAnsi="Simplified Arabic" w:cs="Simplified Arabic"/>
          <w:color w:val="333333"/>
          <w:sz w:val="24"/>
          <w:szCs w:val="24"/>
          <w:rtl/>
        </w:rPr>
        <w:t>ووفقاً للائحة التنفيذية التي أقرها مجلس الوزراء المصري، فقد نصت ضوابط وشروط وقواعد منح المستثمرين الحوافز الإضافية على ضرورة أن تكون الشركة بدأت الإنتاج بالفعل وان يعمد المشروع لتعميق المكون المحلي في منتجاته بنسبة لا تقل عن 50% من الخامات أو مستلزمات الإنتاج</w:t>
      </w:r>
      <w:r w:rsidRPr="002049BD">
        <w:rPr>
          <w:rFonts w:ascii="Simplified Arabic" w:hAnsi="Simplified Arabic" w:cs="Simplified Arabic"/>
          <w:color w:val="333333"/>
          <w:sz w:val="24"/>
          <w:szCs w:val="24"/>
        </w:rPr>
        <w:t>.</w:t>
      </w:r>
    </w:p>
    <w:p w:rsidR="00165F83" w:rsidRPr="00F83869" w:rsidRDefault="00165F83" w:rsidP="00165F83">
      <w:pPr>
        <w:pStyle w:val="Heading1"/>
        <w:jc w:val="both"/>
        <w:rPr>
          <w:rFonts w:ascii="Simplified Arabic" w:hAnsi="Simplified Arabic" w:cs="Simplified Arabic"/>
          <w:b w:val="0"/>
          <w:bCs w:val="0"/>
          <w:color w:val="333333"/>
          <w:sz w:val="24"/>
          <w:szCs w:val="24"/>
        </w:rPr>
      </w:pPr>
      <w:r w:rsidRPr="00F83869">
        <w:rPr>
          <w:rFonts w:ascii="Simplified Arabic" w:hAnsi="Simplified Arabic" w:cs="Simplified Arabic"/>
          <w:b w:val="0"/>
          <w:bCs w:val="0"/>
          <w:color w:val="333333"/>
          <w:sz w:val="24"/>
          <w:szCs w:val="24"/>
          <w:rtl/>
        </w:rPr>
        <w:lastRenderedPageBreak/>
        <w:t>واشترطت المادة (22) أن تكون مصر أحد البلاد الرئيسية لإنتاج منتجات الشركات المستثمرة. وأكدت ضرورة اعتماد المستثمرين في تمويل مشروعاتهم على موارد ذاتية من النقد الأجنبي المحول من الخارج، وفقا للضوابط التي يحددها مجلس إدارة البنك المركزي المصري. وتطرقت إلى ضرورة أن تصدر جزء من منتجاتها بما لا يقل عن 20% للخارج</w:t>
      </w:r>
      <w:r w:rsidRPr="00F83869">
        <w:rPr>
          <w:rFonts w:ascii="Simplified Arabic" w:hAnsi="Simplified Arabic" w:cs="Simplified Arabic"/>
          <w:b w:val="0"/>
          <w:bCs w:val="0"/>
          <w:color w:val="333333"/>
          <w:sz w:val="24"/>
          <w:szCs w:val="24"/>
        </w:rPr>
        <w:t>.</w:t>
      </w:r>
    </w:p>
    <w:p w:rsidR="00165F83" w:rsidRPr="00F83869" w:rsidRDefault="00165F83" w:rsidP="00165F83">
      <w:pPr>
        <w:pStyle w:val="Heading1"/>
        <w:jc w:val="both"/>
        <w:rPr>
          <w:rFonts w:ascii="Simplified Arabic" w:hAnsi="Simplified Arabic" w:cs="Simplified Arabic"/>
          <w:b w:val="0"/>
          <w:bCs w:val="0"/>
          <w:color w:val="333333"/>
          <w:sz w:val="24"/>
          <w:szCs w:val="24"/>
        </w:rPr>
      </w:pPr>
      <w:r w:rsidRPr="00F83869">
        <w:rPr>
          <w:rFonts w:ascii="Simplified Arabic" w:hAnsi="Simplified Arabic" w:cs="Simplified Arabic"/>
          <w:b w:val="0"/>
          <w:bCs w:val="0"/>
          <w:color w:val="333333"/>
          <w:sz w:val="24"/>
          <w:szCs w:val="24"/>
          <w:rtl/>
        </w:rPr>
        <w:t>وحددت المسودة الأولى للائحة قانون الاستثمار شروط التمتع بالحوافز الاستثمارية. وأشارت أول بنود المادة الواحدة والعشرين الخاصة بشروط الحصول على الحوافز الاستثمارية، إلى ضرورة أن يتم تأسيس شركة أو منشأة جديدة لإقامة المشروع الاستثماري</w:t>
      </w:r>
      <w:r w:rsidRPr="00F83869">
        <w:rPr>
          <w:rFonts w:ascii="Simplified Arabic" w:hAnsi="Simplified Arabic" w:cs="Simplified Arabic"/>
          <w:b w:val="0"/>
          <w:bCs w:val="0"/>
          <w:color w:val="333333"/>
          <w:sz w:val="24"/>
          <w:szCs w:val="24"/>
        </w:rPr>
        <w:t>.</w:t>
      </w:r>
    </w:p>
    <w:p w:rsidR="00165F83" w:rsidRPr="00F83869" w:rsidRDefault="00165F83" w:rsidP="00165F83">
      <w:pPr>
        <w:pStyle w:val="Heading1"/>
        <w:jc w:val="both"/>
        <w:rPr>
          <w:rFonts w:ascii="Simplified Arabic" w:hAnsi="Simplified Arabic" w:cs="Simplified Arabic"/>
          <w:b w:val="0"/>
          <w:bCs w:val="0"/>
          <w:color w:val="333333"/>
          <w:sz w:val="24"/>
          <w:szCs w:val="24"/>
        </w:rPr>
      </w:pPr>
      <w:r w:rsidRPr="00F83869">
        <w:rPr>
          <w:rFonts w:ascii="Simplified Arabic" w:hAnsi="Simplified Arabic" w:cs="Simplified Arabic"/>
          <w:b w:val="0"/>
          <w:bCs w:val="0"/>
          <w:color w:val="333333"/>
          <w:sz w:val="24"/>
          <w:szCs w:val="24"/>
          <w:rtl/>
        </w:rPr>
        <w:t>واشترط البند الثاني من المادة أن يكون تأسيس الشركة والمنشأة أو التوسع خلال مدة أقصاها ثلاث سنوات من العمل باللائحة التنفيذية لهذا القانون. وأوضحت المادة ضرورة أن يكون للشركة حسابات منتظمة، وإذا كانت الشركة أو المنشأة تعمل في أكثر من منطقة فلها أن تستفيد بالنسبة المقررة لكل منطقة بشرط أن يكون لكل منطقة حسابات مستقلة</w:t>
      </w:r>
      <w:r w:rsidRPr="00F83869">
        <w:rPr>
          <w:rFonts w:ascii="Simplified Arabic" w:hAnsi="Simplified Arabic" w:cs="Simplified Arabic"/>
          <w:b w:val="0"/>
          <w:bCs w:val="0"/>
          <w:color w:val="333333"/>
          <w:sz w:val="24"/>
          <w:szCs w:val="24"/>
        </w:rPr>
        <w:t>.</w:t>
      </w:r>
    </w:p>
    <w:p w:rsidR="00165F83" w:rsidRPr="00F83869" w:rsidRDefault="00165F83" w:rsidP="00165F83">
      <w:pPr>
        <w:pStyle w:val="Heading1"/>
        <w:jc w:val="both"/>
        <w:rPr>
          <w:rFonts w:ascii="Simplified Arabic" w:hAnsi="Simplified Arabic" w:cs="Simplified Arabic"/>
          <w:b w:val="0"/>
          <w:bCs w:val="0"/>
          <w:color w:val="333333"/>
          <w:sz w:val="24"/>
          <w:szCs w:val="24"/>
        </w:rPr>
      </w:pPr>
      <w:r w:rsidRPr="00F83869">
        <w:rPr>
          <w:rFonts w:ascii="Simplified Arabic" w:hAnsi="Simplified Arabic" w:cs="Simplified Arabic"/>
          <w:b w:val="0"/>
          <w:bCs w:val="0"/>
          <w:color w:val="333333"/>
          <w:sz w:val="24"/>
          <w:szCs w:val="24"/>
          <w:rtl/>
        </w:rPr>
        <w:t>وفيما يتعلق بالحوافز والتيسيرات المتعلقة بالمستثمر، فقد نصت اللائحة على منح الإقامة للمستثمرين غير المصريين واستخدام العاملين الأجانب، وأن يتم تأسيس شركة أو منشأة جديدة لإقامة المشروع الاستثماري، وأن يتم تأسيس الشركة أو المنشأة أو التوسع في نشاط المشروعات القائمة خلال مدة أقصاها ثلاث سنوات من تاريخ العمل باللائحة التنفيذية لهذا القانون، ويجوز بقرار من مجلس الوزراء وبناء على عرض الوزير المختص مد هذه المدة لمدة واحدة</w:t>
      </w:r>
      <w:r w:rsidRPr="00F83869">
        <w:rPr>
          <w:rFonts w:ascii="Simplified Arabic" w:hAnsi="Simplified Arabic" w:cs="Simplified Arabic"/>
          <w:b w:val="0"/>
          <w:bCs w:val="0"/>
          <w:color w:val="333333"/>
          <w:sz w:val="24"/>
          <w:szCs w:val="24"/>
        </w:rPr>
        <w:t>.</w:t>
      </w:r>
    </w:p>
    <w:p w:rsidR="00726E70" w:rsidRPr="00F83869" w:rsidRDefault="00165F83" w:rsidP="00726E70">
      <w:pPr>
        <w:pStyle w:val="Heading1"/>
        <w:jc w:val="both"/>
        <w:rPr>
          <w:rFonts w:ascii="Simplified Arabic" w:hAnsi="Simplified Arabic" w:cs="Simplified Arabic"/>
          <w:b w:val="0"/>
          <w:bCs w:val="0"/>
          <w:color w:val="333333"/>
          <w:sz w:val="24"/>
          <w:szCs w:val="24"/>
        </w:rPr>
      </w:pPr>
      <w:r w:rsidRPr="00F83869">
        <w:rPr>
          <w:rFonts w:ascii="Simplified Arabic" w:hAnsi="Simplified Arabic" w:cs="Simplified Arabic"/>
          <w:b w:val="0"/>
          <w:bCs w:val="0"/>
          <w:color w:val="333333"/>
          <w:sz w:val="24"/>
          <w:szCs w:val="24"/>
          <w:rtl/>
        </w:rPr>
        <w:t>وأن تمسك الشركة أو المنشأة حسابات منتظمة، وإذا كانت الشركة أو المنشأة تعمل في أكثر من منطقة فلها أن تستفيد بالنسبة المقررة لكل منطقة بشرط أن يكون لكل منطقة حسابات مستقلة، وألا يكون أي من المساهمين أو الشركاء أو أصحاب المنشآت قد قدم أو ساهم أو استخدم في إنشاء أو تأسيس أو إقامة المشروع المتمتع بالحافز أيّا من الأصول</w:t>
      </w:r>
      <w:r w:rsidR="00726E70" w:rsidRPr="00F83869">
        <w:rPr>
          <w:rFonts w:ascii="Simplified Arabic" w:hAnsi="Simplified Arabic" w:cs="Simplified Arabic"/>
          <w:b w:val="0"/>
          <w:bCs w:val="0"/>
          <w:color w:val="333333"/>
          <w:sz w:val="24"/>
          <w:szCs w:val="24"/>
          <w:rtl/>
        </w:rPr>
        <w:t>المادية لشركة أو منشأة قائمة وقت العمل بأحكام هذا القانون أو قام بتصفية تلك الشركة أو المنشأة خلال المدة المبينة بالبند (2) من هذه المادة بغرض إنشاء مشروع استثماري جديد يتمتع بالحوافز الخاصة المشار إليها، ويترتب على مخالفة ذلك سقوط التمتع بالحافز المشار إليه والتزام الشركة أو المنشأة بسداد كافة المستحقات الضريبية</w:t>
      </w:r>
      <w:r w:rsidR="00726E70" w:rsidRPr="00F83869">
        <w:rPr>
          <w:rFonts w:ascii="Simplified Arabic" w:hAnsi="Simplified Arabic" w:cs="Simplified Arabic"/>
          <w:b w:val="0"/>
          <w:bCs w:val="0"/>
          <w:color w:val="333333"/>
          <w:sz w:val="24"/>
          <w:szCs w:val="24"/>
        </w:rPr>
        <w:t>. </w:t>
      </w:r>
    </w:p>
    <w:p w:rsidR="00726E70" w:rsidRPr="00F83869" w:rsidRDefault="00726E70" w:rsidP="00726E70">
      <w:pPr>
        <w:jc w:val="both"/>
        <w:rPr>
          <w:rFonts w:ascii="Simplified Arabic" w:eastAsia="Times New Roman" w:hAnsi="Simplified Arabic" w:cs="Simplified Arabic"/>
          <w:color w:val="212529"/>
          <w:sz w:val="24"/>
          <w:szCs w:val="24"/>
          <w:shd w:val="clear" w:color="auto" w:fill="FFFFFF"/>
          <w:rtl/>
        </w:rPr>
      </w:pPr>
      <w:r w:rsidRPr="00F83869">
        <w:rPr>
          <w:rFonts w:ascii="Simplified Arabic" w:eastAsia="Times New Roman" w:hAnsi="Simplified Arabic" w:cs="Simplified Arabic"/>
          <w:kern w:val="32"/>
          <w:sz w:val="24"/>
          <w:szCs w:val="24"/>
          <w:rtl/>
          <w:lang w:bidi="ar-EG"/>
        </w:rPr>
        <w:tab/>
      </w:r>
      <w:r w:rsidRPr="00F83869">
        <w:rPr>
          <w:rFonts w:ascii="Simplified Arabic" w:eastAsia="Times New Roman" w:hAnsi="Simplified Arabic" w:cs="Simplified Arabic"/>
          <w:color w:val="212529"/>
          <w:sz w:val="24"/>
          <w:szCs w:val="24"/>
          <w:shd w:val="clear" w:color="auto" w:fill="FFFFFF"/>
          <w:rtl/>
        </w:rPr>
        <w:t>ولكن توجد بعض القضايا الهامة تحتاج إلى إعادة هيكلة وتوضيح في اللائحة التنفيذية ومن أهمها 4 ملاحظات، في مقدمتها المناطق "الحرة الخاصة، تحويل الأرباح، تضارب القوانين، وتصفية أو إنهاء الشركات</w:t>
      </w:r>
      <w:r w:rsidRPr="00F83869">
        <w:rPr>
          <w:rFonts w:ascii="Simplified Arabic" w:eastAsia="Times New Roman" w:hAnsi="Simplified Arabic" w:cs="Simplified Arabic"/>
          <w:color w:val="212529"/>
          <w:sz w:val="24"/>
          <w:szCs w:val="24"/>
          <w:shd w:val="clear" w:color="auto" w:fill="FFFFFF"/>
        </w:rPr>
        <w:t>.</w:t>
      </w:r>
    </w:p>
    <w:p w:rsidR="00726E70" w:rsidRPr="00A13CCA" w:rsidRDefault="00726E70" w:rsidP="00726E70">
      <w:pPr>
        <w:spacing w:line="360" w:lineRule="auto"/>
        <w:jc w:val="both"/>
        <w:rPr>
          <w:rFonts w:ascii="Simplified Arabic" w:eastAsia="Times New Roman" w:hAnsi="Simplified Arabic" w:cs="Simplified Arabic"/>
          <w:b/>
          <w:bCs/>
          <w:color w:val="212529"/>
          <w:sz w:val="24"/>
          <w:szCs w:val="24"/>
          <w:rtl/>
        </w:rPr>
      </w:pPr>
    </w:p>
    <w:p w:rsidR="00726E70" w:rsidRPr="00A13CCA" w:rsidRDefault="00726E70" w:rsidP="00726E70">
      <w:pPr>
        <w:spacing w:line="360" w:lineRule="auto"/>
        <w:jc w:val="both"/>
        <w:rPr>
          <w:rFonts w:ascii="Simplified Arabic" w:eastAsia="Times New Roman" w:hAnsi="Simplified Arabic" w:cs="Simplified Arabic"/>
          <w:b/>
          <w:bCs/>
          <w:color w:val="212529"/>
          <w:sz w:val="24"/>
          <w:szCs w:val="24"/>
          <w:rtl/>
        </w:rPr>
      </w:pPr>
    </w:p>
    <w:p w:rsidR="00726E70" w:rsidRPr="00F83869" w:rsidRDefault="00726E70" w:rsidP="00726E70">
      <w:pPr>
        <w:autoSpaceDE w:val="0"/>
        <w:autoSpaceDN w:val="0"/>
        <w:adjustRightInd w:val="0"/>
        <w:spacing w:after="0" w:line="360" w:lineRule="auto"/>
        <w:rPr>
          <w:rFonts w:ascii="Simplified Arabic" w:eastAsia="Times New Roman" w:hAnsi="Simplified Arabic" w:cs="Simplified Arabic"/>
          <w:b/>
          <w:bCs/>
          <w:sz w:val="28"/>
          <w:szCs w:val="28"/>
          <w:u w:val="single"/>
          <w:rtl/>
          <w:lang w:bidi="ar-EG"/>
        </w:rPr>
      </w:pPr>
      <w:r w:rsidRPr="00F83869">
        <w:rPr>
          <w:rFonts w:ascii="Simplified Arabic" w:eastAsia="Times New Roman" w:hAnsi="Simplified Arabic" w:cs="Simplified Arabic"/>
          <w:b/>
          <w:bCs/>
          <w:sz w:val="28"/>
          <w:szCs w:val="28"/>
          <w:u w:val="single"/>
          <w:rtl/>
          <w:lang w:bidi="ar-EG"/>
        </w:rPr>
        <w:t>المبحث الثالث :معوقات قيام المشروعات الصغيرة والمتوسطة</w:t>
      </w:r>
    </w:p>
    <w:p w:rsidR="00726E70" w:rsidRPr="00F83869" w:rsidRDefault="00726E70" w:rsidP="00726E70">
      <w:pPr>
        <w:autoSpaceDE w:val="0"/>
        <w:autoSpaceDN w:val="0"/>
        <w:adjustRightInd w:val="0"/>
        <w:spacing w:after="0"/>
        <w:jc w:val="both"/>
        <w:rPr>
          <w:rFonts w:ascii="Simplified Arabic" w:eastAsia="Times New Roman" w:hAnsi="Simplified Arabic" w:cs="Simplified Arabic"/>
          <w:kern w:val="32"/>
          <w:sz w:val="24"/>
          <w:szCs w:val="24"/>
          <w:lang w:bidi="ar-EG"/>
        </w:rPr>
      </w:pPr>
      <w:r w:rsidRPr="00A13CCA">
        <w:rPr>
          <w:rFonts w:ascii="Simplified Arabic" w:eastAsia="Times New Roman" w:hAnsi="Simplified Arabic" w:cs="Simplified Arabic"/>
          <w:b/>
          <w:bCs/>
          <w:kern w:val="32"/>
          <w:sz w:val="24"/>
          <w:szCs w:val="24"/>
          <w:rtl/>
          <w:lang w:bidi="ar-EG"/>
        </w:rPr>
        <w:lastRenderedPageBreak/>
        <w:tab/>
      </w:r>
      <w:r w:rsidRPr="00F83869">
        <w:rPr>
          <w:rFonts w:ascii="Simplified Arabic" w:eastAsia="Times New Roman" w:hAnsi="Simplified Arabic" w:cs="Simplified Arabic"/>
          <w:kern w:val="32"/>
          <w:sz w:val="24"/>
          <w:szCs w:val="24"/>
          <w:rtl/>
          <w:lang w:bidi="ar-EG"/>
        </w:rPr>
        <w:t>هناك العديد من التحديات التي تواجه قيام المشروعات الصغيرة والمتوسطة بدورها التنموي المنوط بها ،لعل من أهمها صعوبات الحصول على التمويل المناسب والضمانات وتواضع البنية التحتية والمصرفية ونقص المعلومات وضعف الخبرات في مجال إدارة المشروعات ،وعدم انتشار ثقافة المبادرة والابتكار كما أن عدداً كبيراً من هذه المشروعات يعمل في القطاع غير الرسمي ويستهدف الأسواق المحلية وبالتالي يكون غير قادر على المنافسة إقليمياً ودولياً ،كما بينت نتائج المسوح المتعلقة بآراء أصحاب ومديري المشروعات حول العالم أن أهم المعوقات التي تواجهها هذه المشروعات تتمثل في خدمات البنية الأساسية مثل الكهرباء بالإضافة إلى عدم توفر التمويل المناسب والمنافسة غير العادلة من القطاع غير الرسمي وارتفاع معدلات الضريبة وانخفاض المستوى التعليمي ومهارات العمال وجمود قوانين العمل وبعض المعوقات الأخرى المتعلقة بالتراخيص والتصاريح والحصول على الأراضي وتتمثل بعض المعوقات في النواحي التالية :</w:t>
      </w:r>
    </w:p>
    <w:p w:rsidR="00726E70" w:rsidRPr="00F83869" w:rsidRDefault="00726E70" w:rsidP="00726E70">
      <w:pPr>
        <w:numPr>
          <w:ilvl w:val="0"/>
          <w:numId w:val="6"/>
        </w:numPr>
        <w:autoSpaceDE w:val="0"/>
        <w:autoSpaceDN w:val="0"/>
        <w:adjustRightInd w:val="0"/>
        <w:spacing w:after="0"/>
        <w:ind w:left="368"/>
        <w:jc w:val="both"/>
        <w:rPr>
          <w:rFonts w:ascii="Simplified Arabic" w:eastAsia="Times New Roman" w:hAnsi="Simplified Arabic" w:cs="Simplified Arabic"/>
          <w:kern w:val="32"/>
          <w:sz w:val="24"/>
          <w:szCs w:val="24"/>
        </w:rPr>
      </w:pPr>
      <w:r w:rsidRPr="00F83869">
        <w:rPr>
          <w:rFonts w:ascii="Simplified Arabic" w:eastAsia="Times New Roman" w:hAnsi="Simplified Arabic" w:cs="Simplified Arabic"/>
          <w:kern w:val="32"/>
          <w:sz w:val="24"/>
          <w:szCs w:val="24"/>
          <w:rtl/>
        </w:rPr>
        <w:t>الناحية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التنظيمية</w:t>
      </w:r>
      <w:r w:rsidRPr="00F83869">
        <w:rPr>
          <w:rFonts w:ascii="Simplified Arabic" w:eastAsia="Times New Roman" w:hAnsi="Simplified Arabic" w:cs="Simplified Arabic"/>
          <w:kern w:val="32"/>
          <w:sz w:val="24"/>
          <w:szCs w:val="24"/>
        </w:rPr>
        <w:t xml:space="preserve"> : </w:t>
      </w:r>
      <w:r w:rsidRPr="00F83869">
        <w:rPr>
          <w:rFonts w:ascii="Simplified Arabic" w:eastAsia="Times New Roman" w:hAnsi="Simplified Arabic" w:cs="Simplified Arabic"/>
          <w:kern w:val="32"/>
          <w:sz w:val="24"/>
          <w:szCs w:val="24"/>
          <w:rtl/>
        </w:rPr>
        <w:t>نلاحظ</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هذه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ترتبط</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بجهات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مختلفة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كالوزارات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المعنية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كوزارة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الصناعة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والتجارة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والاتحادات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كالاتحاد</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العام</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للحرفيين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والغرف</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الزراعية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والصناعية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والتجارية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والجمعيات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التعاونية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للحرفيين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والغرف</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الزراعية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والصناعية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والتجارية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والجمعيات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التعاونية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والبلديات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غياب</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العلاقة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التنظيمية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المباشرة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تلك</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الجهات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المتعددة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لتكوين</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رؤية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شاملة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حول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مصير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هذه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 </w:t>
      </w:r>
      <w:r w:rsidRPr="00F83869">
        <w:rPr>
          <w:rFonts w:ascii="Simplified Arabic" w:eastAsia="Times New Roman" w:hAnsi="Simplified Arabic" w:cs="Simplified Arabic"/>
          <w:kern w:val="32"/>
          <w:sz w:val="24"/>
          <w:szCs w:val="24"/>
          <w:rtl/>
        </w:rPr>
        <w:t>وبصفة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عامة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تشير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التقديرات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إلى</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أن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نسبة 40 % إلى 60 % 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تكلفة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القيام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بالأعمال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مصر،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تأتي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القيود</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الإجرائية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حيث</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تكثر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الشكاوى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اضطرار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الصغيرة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والمتوسطة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إلى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التعامل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المسؤولين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الحكوميين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والمكاتب</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الحكومية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المركزية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والمحلية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وعدم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توافر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المعلومات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وعدم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الرغبة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تقديم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المساعدة</w:t>
      </w:r>
      <w:r w:rsidRPr="00F83869">
        <w:rPr>
          <w:rFonts w:ascii="Simplified Arabic" w:eastAsia="Times New Roman" w:hAnsi="Simplified Arabic" w:cs="Simplified Arabic"/>
          <w:kern w:val="32"/>
          <w:sz w:val="24"/>
          <w:szCs w:val="24"/>
        </w:rPr>
        <w:t xml:space="preserve"> </w:t>
      </w:r>
      <w:r w:rsidRPr="00F83869">
        <w:rPr>
          <w:rStyle w:val="FootnoteReference"/>
          <w:rFonts w:ascii="Simplified Arabic" w:eastAsia="Times New Roman" w:hAnsi="Simplified Arabic" w:cs="Simplified Arabic"/>
          <w:kern w:val="32"/>
          <w:sz w:val="24"/>
          <w:szCs w:val="24"/>
        </w:rPr>
        <w:footnoteReference w:id="15"/>
      </w:r>
      <w:r w:rsidRPr="00F83869">
        <w:rPr>
          <w:rFonts w:ascii="Simplified Arabic" w:eastAsia="Times New Roman" w:hAnsi="Simplified Arabic" w:cs="Simplified Arabic"/>
          <w:kern w:val="32"/>
          <w:sz w:val="24"/>
          <w:szCs w:val="24"/>
        </w:rPr>
        <w:t>.</w:t>
      </w:r>
    </w:p>
    <w:p w:rsidR="00726E70" w:rsidRPr="00F83869" w:rsidRDefault="00726E70" w:rsidP="00726E70">
      <w:pPr>
        <w:numPr>
          <w:ilvl w:val="0"/>
          <w:numId w:val="6"/>
        </w:numPr>
        <w:autoSpaceDE w:val="0"/>
        <w:autoSpaceDN w:val="0"/>
        <w:adjustRightInd w:val="0"/>
        <w:spacing w:after="0"/>
        <w:ind w:left="368" w:hanging="284"/>
        <w:jc w:val="both"/>
        <w:rPr>
          <w:rFonts w:ascii="Simplified Arabic" w:eastAsia="Times New Roman" w:hAnsi="Simplified Arabic" w:cs="Simplified Arabic"/>
          <w:kern w:val="32"/>
          <w:sz w:val="24"/>
          <w:szCs w:val="24"/>
        </w:rPr>
      </w:pPr>
      <w:r w:rsidRPr="00F83869">
        <w:rPr>
          <w:rFonts w:ascii="Simplified Arabic" w:eastAsia="Times New Roman" w:hAnsi="Simplified Arabic" w:cs="Simplified Arabic"/>
          <w:kern w:val="32"/>
          <w:sz w:val="24"/>
          <w:szCs w:val="24"/>
          <w:rtl/>
        </w:rPr>
        <w:t>الناحية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القانونية</w:t>
      </w:r>
      <w:r w:rsidRPr="00F83869">
        <w:rPr>
          <w:rFonts w:ascii="Simplified Arabic" w:eastAsia="Times New Roman" w:hAnsi="Simplified Arabic" w:cs="Simplified Arabic"/>
          <w:kern w:val="32"/>
          <w:sz w:val="24"/>
          <w:szCs w:val="24"/>
        </w:rPr>
        <w:t xml:space="preserve"> : </w:t>
      </w:r>
      <w:r w:rsidRPr="00F83869">
        <w:rPr>
          <w:rFonts w:ascii="Simplified Arabic" w:eastAsia="Times New Roman" w:hAnsi="Simplified Arabic" w:cs="Simplified Arabic"/>
          <w:kern w:val="32"/>
          <w:sz w:val="24"/>
          <w:szCs w:val="24"/>
          <w:rtl/>
        </w:rPr>
        <w:t>نرى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بأن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التشريعات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والقوانين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المنظمة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لهذه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لا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زالت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وضع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يسمح</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لنا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بالقول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بأنها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وسيلة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تحفيز</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لنشاط</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هذه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خاصة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تلك</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وضعت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منذ</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فترة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طويلة</w:t>
      </w:r>
      <w:r w:rsidRPr="00F83869">
        <w:rPr>
          <w:rFonts w:ascii="Simplified Arabic" w:eastAsia="Times New Roman" w:hAnsi="Simplified Arabic" w:cs="Simplified Arabic"/>
          <w:kern w:val="32"/>
          <w:sz w:val="24"/>
          <w:szCs w:val="24"/>
        </w:rPr>
        <w:t xml:space="preserve"> .</w:t>
      </w:r>
      <w:r w:rsidRPr="00F83869">
        <w:rPr>
          <w:rStyle w:val="FootnoteReference"/>
          <w:rFonts w:ascii="Simplified Arabic" w:eastAsia="Times New Roman" w:hAnsi="Simplified Arabic" w:cs="Simplified Arabic"/>
          <w:kern w:val="32"/>
          <w:sz w:val="24"/>
          <w:szCs w:val="24"/>
        </w:rPr>
        <w:footnoteReference w:id="16"/>
      </w:r>
    </w:p>
    <w:p w:rsidR="00802432" w:rsidRPr="00F83869" w:rsidRDefault="00726E70" w:rsidP="00802432">
      <w:pPr>
        <w:numPr>
          <w:ilvl w:val="0"/>
          <w:numId w:val="6"/>
        </w:numPr>
        <w:autoSpaceDE w:val="0"/>
        <w:autoSpaceDN w:val="0"/>
        <w:adjustRightInd w:val="0"/>
        <w:spacing w:after="0"/>
        <w:ind w:left="368" w:hanging="426"/>
        <w:jc w:val="both"/>
        <w:rPr>
          <w:rFonts w:ascii="Simplified Arabic" w:eastAsia="Times New Roman" w:hAnsi="Simplified Arabic" w:cs="Simplified Arabic"/>
          <w:kern w:val="32"/>
          <w:sz w:val="24"/>
          <w:szCs w:val="24"/>
          <w:rtl/>
        </w:rPr>
      </w:pPr>
      <w:r w:rsidRPr="00F83869">
        <w:rPr>
          <w:rFonts w:ascii="Simplified Arabic" w:eastAsia="Times New Roman" w:hAnsi="Simplified Arabic" w:cs="Simplified Arabic"/>
          <w:kern w:val="32"/>
          <w:sz w:val="24"/>
          <w:szCs w:val="24"/>
          <w:rtl/>
        </w:rPr>
        <w:t>الناحية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المالية</w:t>
      </w:r>
      <w:r w:rsidRPr="00F83869">
        <w:rPr>
          <w:rFonts w:ascii="Simplified Arabic" w:eastAsia="Times New Roman" w:hAnsi="Simplified Arabic" w:cs="Simplified Arabic"/>
          <w:kern w:val="32"/>
          <w:sz w:val="24"/>
          <w:szCs w:val="24"/>
        </w:rPr>
        <w:t xml:space="preserve"> : </w:t>
      </w:r>
      <w:r w:rsidRPr="00F83869">
        <w:rPr>
          <w:rFonts w:ascii="Simplified Arabic" w:eastAsia="Times New Roman" w:hAnsi="Simplified Arabic" w:cs="Simplified Arabic"/>
          <w:kern w:val="32"/>
          <w:sz w:val="24"/>
          <w:szCs w:val="24"/>
          <w:rtl/>
        </w:rPr>
        <w:t>العلاقة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البنوك</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الصغيرة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والمتوسطة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فيها</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الكثير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الإشكالات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يتعلق</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بالضمانات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فترات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السداد</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الإجراءات</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البيروقراطية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غياب</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خدمة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تمويلية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تلبي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احتياجات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قطاع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الصغيرة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والمتوسطة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الآخذ</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النمو،</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حيث</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أوضح</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أحد</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تقارير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البنك</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الدولي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عن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مناخ</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الاستثمار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مصر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صعوبة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الحصول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والنفاذ</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إلى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التمويل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وارتفاع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تكلفته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أمام</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الصغيرة،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حيث</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يتم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تمويل 50 % 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القائمة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بالتمويل</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الذاتي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بينما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تمثل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مساهمة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البنوك</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تمويلها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أقل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 40 % منها 13 % للبنوك</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العامة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و26 % للبنوك</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الخاصة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وتشير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خريطة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النفاذ</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إلي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قنوات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التمويل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إلى</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أنه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كلما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كبر</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حجم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زادت</w:t>
      </w:r>
      <w:r w:rsidR="00802432" w:rsidRPr="00802432">
        <w:rPr>
          <w:rFonts w:ascii="Simplified Arabic" w:eastAsia="Times New Roman" w:hAnsi="Simplified Arabic" w:cs="Simplified Arabic"/>
          <w:kern w:val="32"/>
          <w:sz w:val="24"/>
          <w:szCs w:val="24"/>
          <w:rtl/>
        </w:rPr>
        <w:t xml:space="preserve"> </w:t>
      </w:r>
      <w:r w:rsidR="00802432" w:rsidRPr="00F83869">
        <w:rPr>
          <w:rFonts w:ascii="Simplified Arabic" w:eastAsia="Times New Roman" w:hAnsi="Simplified Arabic" w:cs="Simplified Arabic"/>
          <w:kern w:val="32"/>
          <w:sz w:val="24"/>
          <w:szCs w:val="24"/>
          <w:rtl/>
        </w:rPr>
        <w:t>قدرته</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علي</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النفاذ</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للتمويل</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وتدل</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الأرقام</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أن 78 % من</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المشروعات</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الصغيرة</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لم</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تتقدم</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مطلقا</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للحصول</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علي</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قروض</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بنكية،</w:t>
      </w:r>
      <w:r w:rsidR="00802432" w:rsidRPr="00F83869">
        <w:rPr>
          <w:rFonts w:ascii="Simplified Arabic" w:eastAsia="Times New Roman" w:hAnsi="Simplified Arabic" w:cs="Simplified Arabic"/>
          <w:kern w:val="32"/>
          <w:sz w:val="24"/>
          <w:szCs w:val="24"/>
          <w:rtl/>
          <w:lang w:bidi="ar-EG"/>
        </w:rPr>
        <w:t xml:space="preserve"> </w:t>
      </w:r>
      <w:r w:rsidR="00802432" w:rsidRPr="00F83869">
        <w:rPr>
          <w:rFonts w:ascii="Simplified Arabic" w:eastAsia="Times New Roman" w:hAnsi="Simplified Arabic" w:cs="Simplified Arabic"/>
          <w:kern w:val="32"/>
          <w:sz w:val="24"/>
          <w:szCs w:val="24"/>
          <w:rtl/>
        </w:rPr>
        <w:t>وأن</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نسبة 92 % من</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المشروعات</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الصغيرة</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التي</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تقدمت</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للحصول</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على</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تمويل بنكي</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تم</w:t>
      </w:r>
      <w:r w:rsidR="00802432" w:rsidRPr="00F83869">
        <w:rPr>
          <w:rFonts w:ascii="Simplified Arabic" w:eastAsia="Times New Roman" w:hAnsi="Simplified Arabic" w:cs="Simplified Arabic"/>
          <w:kern w:val="32"/>
          <w:sz w:val="24"/>
          <w:szCs w:val="24"/>
        </w:rPr>
        <w:t xml:space="preserve"> </w:t>
      </w:r>
      <w:r w:rsidR="00802432" w:rsidRPr="00F83869">
        <w:rPr>
          <w:rFonts w:ascii="Simplified Arabic" w:eastAsia="Times New Roman" w:hAnsi="Simplified Arabic" w:cs="Simplified Arabic"/>
          <w:kern w:val="32"/>
          <w:sz w:val="24"/>
          <w:szCs w:val="24"/>
          <w:rtl/>
        </w:rPr>
        <w:t>رفضها</w:t>
      </w:r>
      <w:r w:rsidR="00802432" w:rsidRPr="00F83869">
        <w:rPr>
          <w:rStyle w:val="FootnoteReference"/>
          <w:rFonts w:ascii="Simplified Arabic" w:eastAsia="Times New Roman" w:hAnsi="Simplified Arabic" w:cs="Simplified Arabic"/>
          <w:kern w:val="32"/>
          <w:sz w:val="24"/>
          <w:szCs w:val="24"/>
        </w:rPr>
        <w:footnoteReference w:id="17"/>
      </w:r>
      <w:r w:rsidR="00802432" w:rsidRPr="00F83869">
        <w:rPr>
          <w:rFonts w:ascii="Simplified Arabic" w:eastAsia="Times New Roman" w:hAnsi="Simplified Arabic" w:cs="Simplified Arabic"/>
          <w:kern w:val="32"/>
          <w:sz w:val="24"/>
          <w:szCs w:val="24"/>
        </w:rPr>
        <w:t>.</w:t>
      </w:r>
    </w:p>
    <w:p w:rsidR="00802432" w:rsidRPr="00F83869" w:rsidRDefault="00802432" w:rsidP="00802432">
      <w:pPr>
        <w:numPr>
          <w:ilvl w:val="0"/>
          <w:numId w:val="6"/>
        </w:numPr>
        <w:autoSpaceDE w:val="0"/>
        <w:autoSpaceDN w:val="0"/>
        <w:adjustRightInd w:val="0"/>
        <w:spacing w:after="0"/>
        <w:ind w:left="368" w:hanging="284"/>
        <w:jc w:val="both"/>
        <w:rPr>
          <w:rFonts w:ascii="Simplified Arabic" w:eastAsia="Times New Roman" w:hAnsi="Simplified Arabic" w:cs="Simplified Arabic"/>
          <w:kern w:val="32"/>
          <w:sz w:val="24"/>
          <w:szCs w:val="24"/>
        </w:rPr>
      </w:pPr>
      <w:r w:rsidRPr="00F83869">
        <w:rPr>
          <w:rFonts w:ascii="Simplified Arabic" w:eastAsia="Times New Roman" w:hAnsi="Simplified Arabic" w:cs="Simplified Arabic"/>
          <w:kern w:val="32"/>
          <w:sz w:val="24"/>
          <w:szCs w:val="24"/>
          <w:rtl/>
        </w:rPr>
        <w:lastRenderedPageBreak/>
        <w:t>الناحية التسويقية</w:t>
      </w:r>
      <w:r w:rsidRPr="00F83869">
        <w:rPr>
          <w:rFonts w:ascii="Simplified Arabic" w:hAnsi="Simplified Arabic" w:cs="Simplified Arabic"/>
          <w:sz w:val="24"/>
          <w:szCs w:val="24"/>
        </w:rPr>
        <w:t xml:space="preserve"> : </w:t>
      </w:r>
      <w:r w:rsidRPr="00F83869">
        <w:rPr>
          <w:rFonts w:ascii="Simplified Arabic" w:eastAsia="Times New Roman" w:hAnsi="Simplified Arabic" w:cs="Simplified Arabic"/>
          <w:kern w:val="32"/>
          <w:sz w:val="24"/>
          <w:szCs w:val="24"/>
          <w:rtl/>
        </w:rPr>
        <w:t>التباين الشديد في أسعار المواد الأولية كالارتفاع المفاجىء</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أسعارها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بسبب</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عوامل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السوق</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يؤدي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إلى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ارتفاع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تكاليف</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الإنتاج</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لديها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وبالتالي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عدم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القدرة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على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المنافسة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السعرية،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وتعدد</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الوسطاء</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التجاريين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والمنافسة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الشديدة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قبل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الشركات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الكبرى،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وضعف</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القدرة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التنافسية</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لهذه</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لاسيما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عندما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تعمل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بشكل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أفراد</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كما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هو</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واقع</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الحال،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وضعف</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القدرة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الرأسمالية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اللازمة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للترويج</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والمشاركة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في</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معارض</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ومهرجانات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التسوق</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الداخلية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والخارجية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ومحاولة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الدخول</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إلى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أسواق</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جديدة</w:t>
      </w:r>
      <w:r w:rsidRPr="00F83869">
        <w:rPr>
          <w:rFonts w:ascii="Simplified Arabic" w:eastAsia="Times New Roman" w:hAnsi="Simplified Arabic" w:cs="Simplified Arabic"/>
          <w:kern w:val="32"/>
          <w:sz w:val="24"/>
          <w:szCs w:val="24"/>
        </w:rPr>
        <w:t xml:space="preserve"> .</w:t>
      </w:r>
    </w:p>
    <w:p w:rsidR="00802432" w:rsidRPr="00F83869" w:rsidRDefault="00802432" w:rsidP="00802432">
      <w:pPr>
        <w:autoSpaceDE w:val="0"/>
        <w:autoSpaceDN w:val="0"/>
        <w:adjustRightInd w:val="0"/>
        <w:spacing w:after="0"/>
        <w:ind w:left="368"/>
        <w:jc w:val="both"/>
        <w:rPr>
          <w:rFonts w:ascii="Simplified Arabic" w:eastAsia="Times New Roman" w:hAnsi="Simplified Arabic" w:cs="Simplified Arabic"/>
          <w:kern w:val="32"/>
          <w:sz w:val="24"/>
          <w:szCs w:val="24"/>
          <w:rtl/>
        </w:rPr>
      </w:pPr>
      <w:r w:rsidRPr="00F83869">
        <w:rPr>
          <w:rFonts w:ascii="Simplified Arabic" w:eastAsia="Times New Roman" w:hAnsi="Simplified Arabic" w:cs="Simplified Arabic"/>
          <w:kern w:val="32"/>
          <w:sz w:val="24"/>
          <w:szCs w:val="24"/>
          <w:rtl/>
          <w:lang w:bidi="ar-EG"/>
        </w:rPr>
        <w:tab/>
      </w:r>
      <w:r w:rsidRPr="00F83869">
        <w:rPr>
          <w:rFonts w:ascii="Simplified Arabic" w:eastAsia="Times New Roman" w:hAnsi="Simplified Arabic" w:cs="Simplified Arabic"/>
          <w:kern w:val="32"/>
          <w:sz w:val="24"/>
          <w:szCs w:val="24"/>
          <w:rtl/>
        </w:rPr>
        <w:t>كما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أداء</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الصغيرة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والمتوسّطة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ضعيف</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جدا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من</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ناحية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التصدير للأسواق</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الخارجية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إذ</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لا</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تتجاوز</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نسبة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المصدّرة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 6 % ،</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بينما</w:t>
      </w:r>
      <w:r w:rsidRPr="00F83869">
        <w:rPr>
          <w:rFonts w:ascii="Simplified Arabic" w:eastAsia="Times New Roman" w:hAnsi="Simplified Arabic" w:cs="Simplified Arabic"/>
          <w:kern w:val="32"/>
          <w:sz w:val="24"/>
          <w:szCs w:val="24"/>
          <w:rtl/>
          <w:lang w:bidi="ar-EG"/>
        </w:rPr>
        <w:t xml:space="preserve"> </w:t>
      </w:r>
      <w:r w:rsidRPr="00F83869">
        <w:rPr>
          <w:rFonts w:ascii="Simplified Arabic" w:eastAsia="Times New Roman" w:hAnsi="Simplified Arabic" w:cs="Simplified Arabic"/>
          <w:kern w:val="32"/>
          <w:sz w:val="24"/>
          <w:szCs w:val="24"/>
          <w:rtl/>
        </w:rPr>
        <w:t>تقوم</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المشروعات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الأخرى</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بتلبية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متطلبات</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السوق</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المصرية</w:t>
      </w:r>
      <w:r w:rsidRPr="00F83869">
        <w:rPr>
          <w:rFonts w:ascii="Simplified Arabic" w:eastAsia="Times New Roman" w:hAnsi="Simplified Arabic" w:cs="Simplified Arabic"/>
          <w:kern w:val="32"/>
          <w:sz w:val="24"/>
          <w:szCs w:val="24"/>
        </w:rPr>
        <w:t xml:space="preserve"> </w:t>
      </w:r>
      <w:r w:rsidRPr="00F83869">
        <w:rPr>
          <w:rFonts w:ascii="Simplified Arabic" w:eastAsia="Times New Roman" w:hAnsi="Simplified Arabic" w:cs="Simplified Arabic"/>
          <w:kern w:val="32"/>
          <w:sz w:val="24"/>
          <w:szCs w:val="24"/>
          <w:rtl/>
        </w:rPr>
        <w:t>فقط</w:t>
      </w:r>
      <w:r w:rsidRPr="00F83869">
        <w:rPr>
          <w:rFonts w:ascii="Simplified Arabic" w:eastAsia="Times New Roman" w:hAnsi="Simplified Arabic" w:cs="Simplified Arabic"/>
          <w:kern w:val="32"/>
          <w:sz w:val="24"/>
          <w:szCs w:val="24"/>
        </w:rPr>
        <w:t>.</w:t>
      </w:r>
      <w:r w:rsidRPr="00F83869">
        <w:rPr>
          <w:rStyle w:val="FootnoteReference"/>
          <w:rFonts w:ascii="Simplified Arabic" w:eastAsia="Times New Roman" w:hAnsi="Simplified Arabic" w:cs="Simplified Arabic"/>
          <w:kern w:val="32"/>
          <w:sz w:val="24"/>
          <w:szCs w:val="24"/>
          <w:rtl/>
        </w:rPr>
        <w:footnoteReference w:id="18"/>
      </w:r>
    </w:p>
    <w:p w:rsidR="00802432" w:rsidRPr="00A13CCA" w:rsidRDefault="00802432" w:rsidP="00802432">
      <w:pPr>
        <w:spacing w:line="360" w:lineRule="auto"/>
        <w:jc w:val="both"/>
        <w:rPr>
          <w:rFonts w:ascii="Simplified Arabic" w:eastAsia="Times New Roman" w:hAnsi="Simplified Arabic" w:cs="Simplified Arabic"/>
          <w:b/>
          <w:bCs/>
          <w:kern w:val="32"/>
          <w:sz w:val="24"/>
          <w:szCs w:val="24"/>
          <w:rtl/>
        </w:rPr>
      </w:pPr>
    </w:p>
    <w:p w:rsidR="000D5D05" w:rsidRPr="00F83869" w:rsidRDefault="000D5D05" w:rsidP="000D5D05">
      <w:pPr>
        <w:spacing w:line="360" w:lineRule="auto"/>
        <w:jc w:val="both"/>
        <w:rPr>
          <w:rFonts w:ascii="Simplified Arabic" w:eastAsia="Times New Roman" w:hAnsi="Simplified Arabic" w:cs="Simplified Arabic"/>
          <w:b/>
          <w:bCs/>
          <w:kern w:val="32"/>
          <w:sz w:val="28"/>
          <w:szCs w:val="28"/>
          <w:rtl/>
        </w:rPr>
      </w:pPr>
    </w:p>
    <w:p w:rsidR="000D5D05" w:rsidRPr="00F83869" w:rsidRDefault="000D5D05" w:rsidP="000D5D05">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b/>
          <w:bCs/>
          <w:sz w:val="28"/>
          <w:szCs w:val="28"/>
          <w:rtl/>
          <w:lang w:bidi="ar-EG"/>
        </w:rPr>
        <w:t>الفصل ال</w:t>
      </w:r>
      <w:r>
        <w:rPr>
          <w:rFonts w:ascii="Simplified Arabic" w:eastAsia="Times New Roman" w:hAnsi="Simplified Arabic" w:cs="Simplified Arabic" w:hint="cs"/>
          <w:b/>
          <w:bCs/>
          <w:sz w:val="28"/>
          <w:szCs w:val="28"/>
          <w:rtl/>
          <w:lang w:bidi="ar-EG"/>
        </w:rPr>
        <w:t>ر</w:t>
      </w:r>
      <w:r w:rsidRPr="00F83869">
        <w:rPr>
          <w:rFonts w:ascii="Simplified Arabic" w:eastAsia="Times New Roman" w:hAnsi="Simplified Arabic" w:cs="Simplified Arabic"/>
          <w:b/>
          <w:bCs/>
          <w:sz w:val="28"/>
          <w:szCs w:val="28"/>
          <w:rtl/>
          <w:lang w:bidi="ar-EG"/>
        </w:rPr>
        <w:t>ا</w:t>
      </w:r>
      <w:r>
        <w:rPr>
          <w:rFonts w:ascii="Simplified Arabic" w:eastAsia="Times New Roman" w:hAnsi="Simplified Arabic" w:cs="Simplified Arabic" w:hint="cs"/>
          <w:b/>
          <w:bCs/>
          <w:sz w:val="28"/>
          <w:szCs w:val="28"/>
          <w:rtl/>
          <w:lang w:bidi="ar-EG"/>
        </w:rPr>
        <w:t>بع</w:t>
      </w:r>
    </w:p>
    <w:p w:rsidR="000D5D05" w:rsidRPr="00F83869" w:rsidRDefault="000D5D05" w:rsidP="000D5D05">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sidRPr="00F83869">
        <w:rPr>
          <w:rFonts w:ascii="Simplified Arabic" w:eastAsia="Times New Roman" w:hAnsi="Simplified Arabic" w:cs="Simplified Arabic"/>
          <w:b/>
          <w:bCs/>
          <w:sz w:val="28"/>
          <w:szCs w:val="28"/>
          <w:rtl/>
          <w:lang w:bidi="ar-EG"/>
        </w:rPr>
        <w:t xml:space="preserve">متطلبات النهوض بالمشروعات الصغيرة والمتوسطة </w:t>
      </w:r>
    </w:p>
    <w:p w:rsidR="000D5D05" w:rsidRPr="00F83869" w:rsidRDefault="000D5D05" w:rsidP="000D5D05">
      <w:pPr>
        <w:autoSpaceDE w:val="0"/>
        <w:autoSpaceDN w:val="0"/>
        <w:adjustRightInd w:val="0"/>
        <w:spacing w:after="0" w:line="360" w:lineRule="auto"/>
        <w:jc w:val="center"/>
        <w:rPr>
          <w:rFonts w:ascii="Simplified Arabic" w:eastAsia="Times New Roman" w:hAnsi="Simplified Arabic" w:cs="Simplified Arabic"/>
          <w:b/>
          <w:bCs/>
          <w:sz w:val="28"/>
          <w:szCs w:val="28"/>
          <w:rtl/>
          <w:lang w:bidi="ar-EG"/>
        </w:rPr>
      </w:pPr>
      <w:r w:rsidRPr="00F83869">
        <w:rPr>
          <w:rFonts w:ascii="Simplified Arabic" w:eastAsia="Times New Roman" w:hAnsi="Simplified Arabic" w:cs="Simplified Arabic"/>
          <w:b/>
          <w:bCs/>
          <w:sz w:val="28"/>
          <w:szCs w:val="28"/>
          <w:rtl/>
          <w:lang w:bidi="ar-EG"/>
        </w:rPr>
        <w:t>في ضوء بعض التجارب الدولية</w:t>
      </w:r>
    </w:p>
    <w:p w:rsidR="000D5D05" w:rsidRPr="00F83869" w:rsidRDefault="000D5D05" w:rsidP="000D5D05">
      <w:pPr>
        <w:spacing w:line="360" w:lineRule="auto"/>
        <w:jc w:val="both"/>
        <w:rPr>
          <w:rFonts w:ascii="Simplified Arabic" w:eastAsia="Times New Roman" w:hAnsi="Simplified Arabic" w:cs="Simplified Arabic"/>
          <w:b/>
          <w:bCs/>
          <w:kern w:val="32"/>
          <w:sz w:val="28"/>
          <w:szCs w:val="28"/>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spacing w:line="360" w:lineRule="auto"/>
        <w:jc w:val="both"/>
        <w:rPr>
          <w:rFonts w:ascii="Simplified Arabic" w:eastAsia="Times New Roman" w:hAnsi="Simplified Arabic" w:cs="Simplified Arabic"/>
          <w:b/>
          <w:bCs/>
          <w:kern w:val="32"/>
          <w:sz w:val="24"/>
          <w:szCs w:val="24"/>
          <w:rtl/>
          <w:lang w:bidi="ar-EG"/>
        </w:rPr>
      </w:pPr>
    </w:p>
    <w:p w:rsidR="000D5D05" w:rsidRPr="00A13CCA" w:rsidRDefault="000D5D05" w:rsidP="000D5D05">
      <w:pPr>
        <w:autoSpaceDE w:val="0"/>
        <w:autoSpaceDN w:val="0"/>
        <w:adjustRightInd w:val="0"/>
        <w:spacing w:after="0" w:line="360" w:lineRule="auto"/>
        <w:rPr>
          <w:rFonts w:ascii="Simplified Arabic" w:eastAsia="Times New Roman" w:hAnsi="Simplified Arabic" w:cs="Simplified Arabic"/>
          <w:b/>
          <w:bCs/>
          <w:sz w:val="24"/>
          <w:szCs w:val="24"/>
          <w:u w:val="single"/>
          <w:rtl/>
          <w:lang w:bidi="ar-EG"/>
        </w:rPr>
      </w:pPr>
      <w:r w:rsidRPr="00A13CCA">
        <w:rPr>
          <w:rFonts w:ascii="Simplified Arabic" w:eastAsia="Times New Roman" w:hAnsi="Simplified Arabic" w:cs="Simplified Arabic"/>
          <w:b/>
          <w:bCs/>
          <w:sz w:val="24"/>
          <w:szCs w:val="24"/>
          <w:u w:val="single"/>
          <w:rtl/>
          <w:lang w:bidi="ar-EG"/>
        </w:rPr>
        <w:t>تمهيد</w:t>
      </w:r>
    </w:p>
    <w:p w:rsidR="000D5D05" w:rsidRDefault="000D5D05" w:rsidP="000D5D05">
      <w:pPr>
        <w:autoSpaceDE w:val="0"/>
        <w:autoSpaceDN w:val="0"/>
        <w:adjustRightInd w:val="0"/>
        <w:spacing w:after="0"/>
        <w:jc w:val="both"/>
        <w:rPr>
          <w:rFonts w:ascii="Simplified Arabic" w:eastAsia="Times New Roman" w:hAnsi="Simplified Arabic" w:cs="Simplified Arabic" w:hint="cs"/>
          <w:sz w:val="24"/>
          <w:szCs w:val="24"/>
          <w:rtl/>
          <w:lang w:bidi="ar-EG"/>
        </w:rPr>
      </w:pPr>
      <w:r>
        <w:rPr>
          <w:rFonts w:ascii="Simplified Arabic" w:eastAsia="Times New Roman" w:hAnsi="Simplified Arabic" w:cs="Simplified Arabic" w:hint="cs"/>
          <w:sz w:val="24"/>
          <w:szCs w:val="24"/>
          <w:rtl/>
          <w:lang w:bidi="ar-EG"/>
        </w:rPr>
        <w:tab/>
      </w:r>
      <w:r w:rsidRPr="00A13CCA">
        <w:rPr>
          <w:rFonts w:ascii="Simplified Arabic" w:eastAsia="Times New Roman" w:hAnsi="Simplified Arabic" w:cs="Simplified Arabic"/>
          <w:sz w:val="24"/>
          <w:szCs w:val="24"/>
          <w:rtl/>
          <w:lang w:bidi="ar-EG"/>
        </w:rPr>
        <w:t>إن تحقيق أهداف استراتيجية التنمية المستدامة : رؤية مصر 2030 فيما يتصل بتفعيل الدور التنموي للصناعات الصغيرة والمتوسطة يتطلب مواجهة المعوقات المختلفة التي تواجه تطوير هذه الصناعات والتي أشارت إليها هذه الدراسة ، وذلك من خلال مزيداً من التطوير في الإطار المؤسسي والتشريعي الذي يحكم البيئة المناسبة لقيام وتطور هذه الصناعات ، بالإستفادة في هذا المجال من التجارب التي مارستها الدول الأخرى ، بالإضافة إلى تذليل بعض العقبات التمويلية والتسويقية وذلك على النحو التالي .</w:t>
      </w:r>
    </w:p>
    <w:p w:rsidR="000D5D05" w:rsidRPr="00F83869" w:rsidRDefault="000D5D05" w:rsidP="000D5D05">
      <w:pPr>
        <w:autoSpaceDE w:val="0"/>
        <w:autoSpaceDN w:val="0"/>
        <w:adjustRightInd w:val="0"/>
        <w:spacing w:after="0" w:line="360" w:lineRule="auto"/>
        <w:jc w:val="both"/>
        <w:rPr>
          <w:rFonts w:ascii="Simplified Arabic" w:eastAsia="Times New Roman" w:hAnsi="Simplified Arabic" w:cs="Simplified Arabic"/>
          <w:sz w:val="10"/>
          <w:szCs w:val="10"/>
          <w:rtl/>
          <w:lang w:bidi="ar-EG"/>
        </w:rPr>
      </w:pPr>
    </w:p>
    <w:p w:rsidR="000D5D05" w:rsidRPr="00F83869" w:rsidRDefault="000D5D05" w:rsidP="000D5D05">
      <w:pPr>
        <w:autoSpaceDE w:val="0"/>
        <w:autoSpaceDN w:val="0"/>
        <w:adjustRightInd w:val="0"/>
        <w:spacing w:after="0" w:line="360" w:lineRule="auto"/>
        <w:rPr>
          <w:rFonts w:ascii="Simplified Arabic" w:eastAsia="Times New Roman" w:hAnsi="Simplified Arabic" w:cs="Simplified Arabic"/>
          <w:b/>
          <w:bCs/>
          <w:sz w:val="28"/>
          <w:szCs w:val="28"/>
          <w:u w:val="single"/>
          <w:rtl/>
          <w:lang w:bidi="ar-EG"/>
        </w:rPr>
      </w:pPr>
      <w:r w:rsidRPr="00F83869">
        <w:rPr>
          <w:rFonts w:ascii="Simplified Arabic" w:eastAsia="Times New Roman" w:hAnsi="Simplified Arabic" w:cs="Simplified Arabic"/>
          <w:b/>
          <w:bCs/>
          <w:sz w:val="28"/>
          <w:szCs w:val="28"/>
          <w:u w:val="single"/>
          <w:rtl/>
          <w:lang w:bidi="ar-EG"/>
        </w:rPr>
        <w:t>المبحث الأول :الإطار المؤسسي والتشريعي للنهوض بالمشروعات الصغيرة والمتوسطة</w:t>
      </w:r>
      <w:r w:rsidRPr="00F83869">
        <w:rPr>
          <w:rStyle w:val="FootnoteReference"/>
          <w:rFonts w:ascii="Simplified Arabic" w:eastAsia="Times New Roman" w:hAnsi="Simplified Arabic" w:cs="Simplified Arabic"/>
          <w:b/>
          <w:bCs/>
          <w:sz w:val="28"/>
          <w:szCs w:val="28"/>
          <w:u w:val="single"/>
          <w:rtl/>
          <w:lang w:bidi="ar-EG"/>
        </w:rPr>
        <w:footnoteReference w:id="19"/>
      </w:r>
    </w:p>
    <w:p w:rsidR="000D5D05" w:rsidRPr="00F83869" w:rsidRDefault="000D5D05" w:rsidP="000D5D05">
      <w:pPr>
        <w:autoSpaceDE w:val="0"/>
        <w:autoSpaceDN w:val="0"/>
        <w:adjustRightInd w:val="0"/>
        <w:spacing w:after="0"/>
        <w:jc w:val="both"/>
        <w:rPr>
          <w:rFonts w:ascii="Simplified Arabic" w:hAnsi="Simplified Arabic" w:cs="Simplified Arabic"/>
          <w:color w:val="241F1F"/>
          <w:sz w:val="24"/>
          <w:szCs w:val="24"/>
          <w:lang w:bidi="ar-EG"/>
        </w:rPr>
      </w:pPr>
      <w:r w:rsidRPr="00F83869">
        <w:rPr>
          <w:rFonts w:ascii="Simplified Arabic" w:hAnsi="Simplified Arabic" w:cs="Simplified Arabic"/>
          <w:color w:val="241F1F"/>
          <w:sz w:val="24"/>
          <w:szCs w:val="24"/>
          <w:rtl/>
        </w:rPr>
        <w:tab/>
        <w:t>تمثل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الأطر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المرجعية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الرئيسة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بيئة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وتقدم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الأطر</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المؤسسية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والتنظيمية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المتصلة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المظلة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الفعّالة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معظم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العالم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وتقدم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تجارب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المتقدمة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والصاعدة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والنامية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العديد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الخبرات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الهامة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w:t>
      </w:r>
      <w:r w:rsidRPr="00F83869">
        <w:rPr>
          <w:rFonts w:ascii="Simplified Arabic" w:hAnsi="Simplified Arabic" w:cs="Simplified Arabic"/>
          <w:color w:val="241F1F"/>
          <w:sz w:val="24"/>
          <w:szCs w:val="24"/>
          <w:rtl/>
          <w:lang w:bidi="ar-EG"/>
        </w:rPr>
        <w:t>لشأن</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color w:val="241F1F"/>
          <w:sz w:val="24"/>
          <w:szCs w:val="24"/>
          <w:rtl/>
          <w:lang w:bidi="ar-EG"/>
        </w:rPr>
      </w:pPr>
      <w:r w:rsidRPr="00F83869">
        <w:rPr>
          <w:rFonts w:ascii="Simplified Arabic" w:hAnsi="Simplified Arabic" w:cs="Simplified Arabic"/>
          <w:color w:val="241F1F"/>
          <w:sz w:val="24"/>
          <w:szCs w:val="24"/>
          <w:rtl/>
        </w:rPr>
        <w:t>وفي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الخصوص</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يمكن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الإشارة 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امتلاك معظم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المتقدمة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والناهضة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والنامية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أطراً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تشريعية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ومؤسسية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ذات صلة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بتنظيم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متناهية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الصغر</w:t>
      </w:r>
      <w:r w:rsidRPr="00F83869">
        <w:rPr>
          <w:rFonts w:ascii="Simplified Arabic" w:hAnsi="Simplified Arabic" w:cs="Simplified Arabic"/>
          <w:color w:val="241F1F"/>
          <w:sz w:val="24"/>
          <w:szCs w:val="24"/>
        </w:rPr>
        <w:t>(</w:t>
      </w:r>
      <w:r w:rsidRPr="00F83869">
        <w:rPr>
          <w:rFonts w:ascii="Simplified Arabic" w:hAnsi="Simplified Arabic" w:cs="Simplified Arabic"/>
          <w:color w:val="241F1F"/>
          <w:sz w:val="24"/>
          <w:szCs w:val="24"/>
          <w:rtl/>
        </w:rPr>
        <w:t>،</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خصوصيات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لكل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تجربة. فعلى سبيل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المثال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فإن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تمتلك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تشريعاً</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رئيساً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منذ سنة 1963 وخضع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للتعديل</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والتطوير أكثر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مرة سنة</w:t>
      </w:r>
      <w:r w:rsidRPr="00F83869">
        <w:rPr>
          <w:rFonts w:ascii="Simplified Arabic" w:hAnsi="Simplified Arabic" w:cs="Simplified Arabic"/>
          <w:color w:val="241F1F"/>
          <w:sz w:val="24"/>
          <w:szCs w:val="24"/>
        </w:rPr>
        <w:t xml:space="preserve"> 1999 </w:t>
      </w:r>
      <w:r w:rsidRPr="00F83869">
        <w:rPr>
          <w:rFonts w:ascii="Simplified Arabic" w:hAnsi="Simplified Arabic" w:cs="Simplified Arabic"/>
          <w:color w:val="241F1F"/>
          <w:sz w:val="24"/>
          <w:szCs w:val="24"/>
          <w:rtl/>
        </w:rPr>
        <w:t>ثم سنة</w:t>
      </w:r>
      <w:r w:rsidRPr="00F83869">
        <w:rPr>
          <w:rFonts w:ascii="Simplified Arabic" w:hAnsi="Simplified Arabic" w:cs="Simplified Arabic"/>
          <w:color w:val="241F1F"/>
          <w:sz w:val="24"/>
          <w:szCs w:val="24"/>
        </w:rPr>
        <w:t xml:space="preserve"> 2010 </w:t>
      </w:r>
      <w:r w:rsidRPr="00F83869">
        <w:rPr>
          <w:rFonts w:ascii="Simplified Arabic" w:hAnsi="Simplified Arabic" w:cs="Simplified Arabic"/>
          <w:color w:val="241F1F"/>
          <w:sz w:val="24"/>
          <w:szCs w:val="24"/>
          <w:rtl/>
        </w:rPr>
        <w:t>،</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وأخيراً سنة 2014 . وينص</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الأساسي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الصادر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يونيو</w:t>
      </w:r>
      <w:r w:rsidRPr="00F83869">
        <w:rPr>
          <w:rFonts w:ascii="Simplified Arabic" w:hAnsi="Simplified Arabic" w:cs="Simplified Arabic"/>
          <w:color w:val="241F1F"/>
          <w:sz w:val="24"/>
          <w:szCs w:val="24"/>
        </w:rPr>
        <w:t xml:space="preserve"> 2014 </w:t>
      </w:r>
      <w:r w:rsidRPr="00F83869">
        <w:rPr>
          <w:rFonts w:ascii="Simplified Arabic" w:hAnsi="Simplified Arabic" w:cs="Simplified Arabic"/>
          <w:color w:val="241F1F"/>
          <w:sz w:val="24"/>
          <w:szCs w:val="24"/>
          <w:rtl/>
        </w:rPr>
        <w:t>على أربع</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سياسات أساسية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تطوير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الاقتصاد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الوطني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المجتمعات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المحلية. وتكون أبرزها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نماذج</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الإدارة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القادرة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تلبية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الطلب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المستقبلي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منتجات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وخدمات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التجديد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والابتكار</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وتسهيل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الأنشطة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تساهم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الاقتصادات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المحلية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الإقليمية،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إضافة 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تطوير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نظام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خلال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الجهود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الجماعية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أو</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المجتمعية</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color w:val="241F1F"/>
          <w:sz w:val="24"/>
          <w:szCs w:val="24"/>
        </w:rPr>
      </w:pPr>
      <w:r w:rsidRPr="00F83869">
        <w:rPr>
          <w:rFonts w:ascii="Simplified Arabic" w:hAnsi="Simplified Arabic" w:cs="Simplified Arabic"/>
          <w:color w:val="241F1F"/>
          <w:sz w:val="24"/>
          <w:szCs w:val="24"/>
          <w:rtl/>
        </w:rPr>
        <w:t>وتجدر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الإشارة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التجربة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اليابانية 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الحكومي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الفاعل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التخطيط</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وصنع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السياسات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والتقييم</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وتكامل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الإطارين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والمؤسسي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إذ</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تلعب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وزارة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الاقتصاد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والتجارة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والصناعة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ومؤسساتها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المعنية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دوراً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محورياً</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تخطيط</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وتوجيه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وإدارة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ومتابعة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وتقييم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السياسات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الخاصة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بالمشروعات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داخل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وخارج</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ويتفق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مكانة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lastRenderedPageBreak/>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حيث</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يصل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عددها 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حوالي</w:t>
      </w:r>
      <w:r w:rsidRPr="00F83869">
        <w:rPr>
          <w:rFonts w:ascii="Simplified Arabic" w:hAnsi="Simplified Arabic" w:cs="Simplified Arabic"/>
          <w:color w:val="241F1F"/>
          <w:sz w:val="24"/>
          <w:szCs w:val="24"/>
        </w:rPr>
        <w:t xml:space="preserve"> 3</w:t>
      </w:r>
      <w:r w:rsidRPr="00F83869">
        <w:rPr>
          <w:rFonts w:ascii="Simplified Arabic" w:eastAsia="MinionPro-Regular" w:hAnsi="Simplified Arabic" w:cs="Simplified Arabic"/>
          <w:color w:val="241F1F"/>
          <w:sz w:val="24"/>
          <w:szCs w:val="24"/>
        </w:rPr>
        <w:t>.</w:t>
      </w:r>
      <w:r w:rsidRPr="00F83869">
        <w:rPr>
          <w:rFonts w:ascii="Simplified Arabic" w:hAnsi="Simplified Arabic" w:cs="Simplified Arabic"/>
          <w:color w:val="241F1F"/>
          <w:sz w:val="24"/>
          <w:szCs w:val="24"/>
        </w:rPr>
        <w:t xml:space="preserve">8 </w:t>
      </w:r>
      <w:r w:rsidRPr="00F83869">
        <w:rPr>
          <w:rFonts w:ascii="Simplified Arabic" w:hAnsi="Simplified Arabic" w:cs="Simplified Arabic"/>
          <w:color w:val="241F1F"/>
          <w:sz w:val="24"/>
          <w:szCs w:val="24"/>
          <w:rtl/>
        </w:rPr>
        <w:t>مليون</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منشأة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تمثل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قرابة 99.7 % من إجمالي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المنشآت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الاقتصادية</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color w:val="241F1F"/>
          <w:sz w:val="24"/>
          <w:szCs w:val="24"/>
          <w:rtl/>
          <w:lang w:bidi="ar-EG"/>
        </w:rPr>
      </w:pPr>
      <w:r w:rsidRPr="00F83869">
        <w:rPr>
          <w:rFonts w:ascii="Simplified Arabic" w:hAnsi="Simplified Arabic" w:cs="Simplified Arabic"/>
          <w:color w:val="241F1F"/>
          <w:sz w:val="24"/>
          <w:szCs w:val="24"/>
          <w:rtl/>
        </w:rPr>
        <w:t>وهذه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المنشآت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مسؤولة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توليد 50 % 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القيمة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المضافة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الصناعة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التحويلية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كما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قطاع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قرابة</w:t>
      </w:r>
      <w:r w:rsidRPr="00F83869">
        <w:rPr>
          <w:rFonts w:ascii="Simplified Arabic" w:hAnsi="Simplified Arabic" w:cs="Simplified Arabic"/>
          <w:color w:val="241F1F"/>
          <w:sz w:val="24"/>
          <w:szCs w:val="24"/>
        </w:rPr>
        <w:t xml:space="preserve"> 33</w:t>
      </w:r>
      <w:r w:rsidRPr="00F83869">
        <w:rPr>
          <w:rFonts w:ascii="Simplified Arabic" w:eastAsia="MinionPro-Regular" w:hAnsi="Simplified Arabic" w:cs="Simplified Arabic"/>
          <w:color w:val="241F1F"/>
          <w:sz w:val="24"/>
          <w:szCs w:val="24"/>
        </w:rPr>
        <w:t>.</w:t>
      </w:r>
      <w:r w:rsidRPr="00F83869">
        <w:rPr>
          <w:rFonts w:ascii="Simplified Arabic" w:hAnsi="Simplified Arabic" w:cs="Simplified Arabic"/>
          <w:color w:val="241F1F"/>
          <w:sz w:val="24"/>
          <w:szCs w:val="24"/>
        </w:rPr>
        <w:t xml:space="preserve">6 </w:t>
      </w:r>
      <w:r w:rsidRPr="00F83869">
        <w:rPr>
          <w:rFonts w:ascii="Simplified Arabic" w:hAnsi="Simplified Arabic" w:cs="Simplified Arabic"/>
          <w:color w:val="241F1F"/>
          <w:sz w:val="24"/>
          <w:szCs w:val="24"/>
          <w:rtl/>
        </w:rPr>
        <w:t>مليون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عامل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يمثلون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حوالي 70 % من</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إجمالي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الوظائف</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وفق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أحدث</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التقارير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ذات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وافق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عليها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مجلس</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الوزراء</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أبري</w:t>
      </w:r>
      <w:r w:rsidRPr="00F83869">
        <w:rPr>
          <w:rFonts w:ascii="Simplified Arabic" w:hAnsi="Simplified Arabic" w:cs="Simplified Arabic"/>
          <w:color w:val="241F1F"/>
          <w:sz w:val="24"/>
          <w:szCs w:val="24"/>
          <w:rtl/>
          <w:lang w:bidi="ar-EG"/>
        </w:rPr>
        <w:t>ل 2018 (</w:t>
      </w:r>
      <w:r w:rsidRPr="00F83869">
        <w:rPr>
          <w:rFonts w:ascii="Simplified Arabic" w:hAnsi="Simplified Arabic" w:cs="Simplified Arabic"/>
          <w:color w:val="241F1F"/>
          <w:sz w:val="24"/>
          <w:szCs w:val="24"/>
          <w:lang w:bidi="ar-EG"/>
        </w:rPr>
        <w:t>National Association of Small and Medium Enterprise,2018</w:t>
      </w:r>
      <w:r w:rsidRPr="00F83869">
        <w:rPr>
          <w:rFonts w:ascii="Simplified Arabic" w:hAnsi="Simplified Arabic" w:cs="Simplified Arabic"/>
          <w:color w:val="241F1F"/>
          <w:sz w:val="24"/>
          <w:szCs w:val="24"/>
          <w:rtl/>
          <w:lang w:bidi="ar-EG"/>
        </w:rPr>
        <w:t xml:space="preserve">). </w:t>
      </w:r>
    </w:p>
    <w:p w:rsidR="005678B8" w:rsidRPr="00F83869" w:rsidRDefault="005678B8" w:rsidP="005678B8">
      <w:pPr>
        <w:autoSpaceDE w:val="0"/>
        <w:autoSpaceDN w:val="0"/>
        <w:adjustRightInd w:val="0"/>
        <w:spacing w:after="0"/>
        <w:jc w:val="both"/>
        <w:rPr>
          <w:rFonts w:ascii="Simplified Arabic" w:hAnsi="Simplified Arabic" w:cs="Simplified Arabic" w:hint="cs"/>
          <w:color w:val="241F1F"/>
          <w:sz w:val="24"/>
          <w:szCs w:val="24"/>
          <w:rtl/>
          <w:lang w:bidi="ar-EG"/>
        </w:rPr>
      </w:pPr>
      <w:r w:rsidRPr="00F83869">
        <w:rPr>
          <w:rFonts w:ascii="Simplified Arabic" w:hAnsi="Simplified Arabic" w:cs="Simplified Arabic"/>
          <w:color w:val="241F1F"/>
          <w:sz w:val="24"/>
          <w:szCs w:val="24"/>
          <w:rtl/>
        </w:rPr>
        <w:t>وتلعب</w:t>
      </w:r>
      <w:r w:rsidRPr="00F83869">
        <w:rPr>
          <w:rFonts w:ascii="Simplified Arabic" w:eastAsia="MinionPro-Regular" w:hAnsi="Simplified Arabic" w:cs="Simplified Arabic"/>
          <w:color w:val="241F1F"/>
          <w:sz w:val="24"/>
          <w:szCs w:val="24"/>
          <w:rtl/>
        </w:rPr>
        <w:t xml:space="preserve"> "</w:t>
      </w:r>
      <w:r w:rsidRPr="00F83869">
        <w:rPr>
          <w:rFonts w:ascii="Simplified Arabic" w:hAnsi="Simplified Arabic" w:cs="Simplified Arabic"/>
          <w:color w:val="241F1F"/>
          <w:sz w:val="24"/>
          <w:szCs w:val="24"/>
          <w:rtl/>
        </w:rPr>
        <w:t>هيئة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eastAsia="MinionPro-Regular" w:hAnsi="Simplified Arabic" w:cs="Simplified Arabic"/>
          <w:color w:val="241F1F"/>
          <w:sz w:val="24"/>
          <w:szCs w:val="24"/>
          <w:rtl/>
        </w:rPr>
        <w:t xml:space="preserve">" </w:t>
      </w:r>
      <w:r w:rsidRPr="00F83869">
        <w:rPr>
          <w:rFonts w:ascii="Simplified Arabic" w:hAnsi="Simplified Arabic" w:cs="Simplified Arabic"/>
          <w:color w:val="241F1F"/>
          <w:sz w:val="24"/>
          <w:szCs w:val="24"/>
          <w:rtl/>
        </w:rPr>
        <w:t>أدواراً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هامة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كذراع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تنفيذي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للوزارة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تنفيذ</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توجهات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أدوار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مجالات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متعددة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التوجه</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التصديرى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عبر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الحدود،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الإقليمية</w:t>
      </w:r>
      <w:r w:rsidRPr="00F83869">
        <w:rPr>
          <w:rFonts w:ascii="Simplified Arabic" w:hAnsi="Simplified Arabic" w:cs="Simplified Arabic"/>
          <w:color w:val="241F1F"/>
          <w:sz w:val="24"/>
          <w:szCs w:val="24"/>
        </w:rPr>
        <w:t xml:space="preserve"> / </w:t>
      </w:r>
      <w:r w:rsidRPr="00F83869">
        <w:rPr>
          <w:rFonts w:ascii="Simplified Arabic" w:hAnsi="Simplified Arabic" w:cs="Simplified Arabic"/>
          <w:color w:val="241F1F"/>
          <w:sz w:val="24"/>
          <w:szCs w:val="24"/>
          <w:rtl/>
        </w:rPr>
        <w:t>المكانية المتوازنة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ويحظى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التوجه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بالأولوية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المخططين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وصناع</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السياسات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ويدعم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التوجه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العديد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المبادرات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المالي،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والتكنولوجي،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والإداري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كما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نشر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مكاتب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ومراكز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دعم</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الحجم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إقليمياً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وهي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المراكز</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الإقليمية،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ومراكز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الأقاليم،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ومراكز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مستوى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المدن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والأحياء.</w:t>
      </w:r>
    </w:p>
    <w:p w:rsidR="005678B8" w:rsidRPr="00F83869" w:rsidRDefault="005678B8" w:rsidP="005678B8">
      <w:pPr>
        <w:autoSpaceDE w:val="0"/>
        <w:autoSpaceDN w:val="0"/>
        <w:adjustRightInd w:val="0"/>
        <w:spacing w:after="0"/>
        <w:jc w:val="both"/>
        <w:rPr>
          <w:rFonts w:ascii="Simplified Arabic" w:hAnsi="Simplified Arabic" w:cs="Simplified Arabic"/>
          <w:color w:val="241F1F"/>
          <w:sz w:val="24"/>
          <w:szCs w:val="24"/>
        </w:rPr>
      </w:pPr>
      <w:r w:rsidRPr="00F83869">
        <w:rPr>
          <w:rFonts w:ascii="Simplified Arabic" w:hAnsi="Simplified Arabic" w:cs="Simplified Arabic"/>
          <w:color w:val="241F1F"/>
          <w:sz w:val="24"/>
          <w:szCs w:val="24"/>
          <w:rtl/>
        </w:rPr>
        <w:t>كما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يستفاد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التجربة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التشبيك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الحكومي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المجتمع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المدني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والتنظيمات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المهنية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ذات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مثل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الغرف</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والاتحادات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التجارية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والصناعية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والمجتمع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المدني،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خاصة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كافة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المستويات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والأقاليم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w:t>
      </w:r>
      <w:r w:rsidRPr="00F83869">
        <w:rPr>
          <w:rFonts w:ascii="Simplified Arabic" w:hAnsi="Simplified Arabic" w:cs="Simplified Arabic"/>
          <w:color w:val="241F1F"/>
          <w:sz w:val="24"/>
          <w:szCs w:val="24"/>
          <w:rtl/>
        </w:rPr>
        <w:t xml:space="preserve"> إضافة إلى</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الأهمية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الكبيرة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توليها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للتقارير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والمسوح</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المنتظمة ،إذ</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تتم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أنواع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مختلفة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المسوح</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بصورة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دورية</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color w:val="241F1F"/>
          <w:sz w:val="24"/>
          <w:szCs w:val="24"/>
          <w:rtl/>
        </w:rPr>
      </w:pPr>
      <w:r w:rsidRPr="00F83869">
        <w:rPr>
          <w:rFonts w:ascii="Simplified Arabic" w:hAnsi="Simplified Arabic" w:cs="Simplified Arabic"/>
          <w:color w:val="241F1F"/>
          <w:sz w:val="24"/>
          <w:szCs w:val="24"/>
          <w:rtl/>
        </w:rPr>
        <w:t>كما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يصدر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تقرير سنوي(</w:t>
      </w:r>
      <w:r w:rsidRPr="00F83869">
        <w:rPr>
          <w:rFonts w:ascii="Simplified Arabic" w:hAnsi="Simplified Arabic" w:cs="Simplified Arabic"/>
          <w:color w:val="241F1F"/>
          <w:sz w:val="24"/>
          <w:szCs w:val="24"/>
        </w:rPr>
        <w:t>White Paper</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حول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تطورات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يوفر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صورة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حول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أوضاعها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المخطط ومتخذ</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القرار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بخصوص</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الفجوات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القائمة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آفاق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التطوير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 سنة 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أخرى</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color w:val="241F1F"/>
          <w:sz w:val="24"/>
          <w:szCs w:val="24"/>
        </w:rPr>
      </w:pPr>
      <w:r w:rsidRPr="00F83869">
        <w:rPr>
          <w:rFonts w:ascii="Simplified Arabic" w:hAnsi="Simplified Arabic" w:cs="Simplified Arabic"/>
          <w:color w:val="241F1F"/>
          <w:sz w:val="24"/>
          <w:szCs w:val="24"/>
          <w:rtl/>
        </w:rPr>
        <w:t>وتقدم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كوريا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الجنوبية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نموذجاً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ملهماً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بخصوص</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الجانبين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والمؤسساتي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السواء،</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إذ</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تعتمد</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حزمة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متنوعة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 أدوار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بينها</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hint="cs"/>
          <w:color w:val="241F1F"/>
          <w:sz w:val="24"/>
          <w:szCs w:val="24"/>
          <w:rtl/>
          <w:lang w:bidi="ar-EG"/>
        </w:rPr>
      </w:pPr>
      <w:r w:rsidRPr="00F83869">
        <w:rPr>
          <w:rFonts w:ascii="Simplified Arabic" w:hAnsi="Simplified Arabic" w:cs="Simplified Arabic"/>
          <w:color w:val="241F1F"/>
          <w:sz w:val="24"/>
          <w:szCs w:val="24"/>
          <w:rtl/>
        </w:rPr>
        <w:t>- القانون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الإطاري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للمؤسسات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ويتناول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قضايا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وتحفيز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الابتكار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والإبداع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وتعزيز أدوارها</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التنموية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للاقتصاد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الوطني</w:t>
      </w:r>
      <w:r w:rsidRPr="00F83869">
        <w:rPr>
          <w:rFonts w:ascii="Simplified Arabic" w:hAnsi="Simplified Arabic" w:cs="Simplified Arabic"/>
          <w:color w:val="241F1F"/>
          <w:sz w:val="24"/>
          <w:szCs w:val="24"/>
        </w:rPr>
        <w:t>.</w:t>
      </w:r>
    </w:p>
    <w:p w:rsidR="005678B8" w:rsidRPr="00F83869" w:rsidRDefault="005678B8" w:rsidP="005678B8">
      <w:pPr>
        <w:autoSpaceDE w:val="0"/>
        <w:autoSpaceDN w:val="0"/>
        <w:adjustRightInd w:val="0"/>
        <w:spacing w:after="0"/>
        <w:jc w:val="both"/>
        <w:rPr>
          <w:rFonts w:ascii="Simplified Arabic" w:hAnsi="Simplified Arabic" w:cs="Simplified Arabic" w:hint="cs"/>
          <w:color w:val="241F1F"/>
          <w:sz w:val="24"/>
          <w:szCs w:val="24"/>
          <w:rtl/>
          <w:lang w:bidi="ar-EG"/>
        </w:rPr>
      </w:pPr>
      <w:r w:rsidRPr="00F83869">
        <w:rPr>
          <w:rFonts w:ascii="Simplified Arabic" w:hAnsi="Simplified Arabic" w:cs="Simplified Arabic"/>
          <w:color w:val="241F1F"/>
          <w:sz w:val="24"/>
          <w:szCs w:val="24"/>
          <w:rtl/>
        </w:rPr>
        <w:t>- 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تشجيع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التعاقد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الباطن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والمتوسطة "</w:t>
      </w:r>
      <w:r w:rsidRPr="00F83869">
        <w:rPr>
          <w:rFonts w:ascii="Simplified Arabic" w:hAnsi="Simplified Arabic" w:cs="Simplified Arabic"/>
          <w:color w:val="241F1F"/>
          <w:sz w:val="24"/>
          <w:szCs w:val="24"/>
        </w:rPr>
        <w:t>Small and Medium-sized Enterprises Sub-contracting Promotion ACT</w:t>
      </w:r>
      <w:r w:rsidRPr="00F83869">
        <w:rPr>
          <w:rFonts w:ascii="Simplified Arabic" w:hAnsi="Simplified Arabic" w:cs="Simplified Arabic"/>
          <w:color w:val="241F1F"/>
          <w:sz w:val="24"/>
          <w:szCs w:val="24"/>
          <w:rtl/>
          <w:lang w:bidi="ar-EG"/>
        </w:rPr>
        <w:t xml:space="preserve"> "</w:t>
      </w:r>
    </w:p>
    <w:p w:rsidR="007E783C" w:rsidRPr="00F83869" w:rsidRDefault="007E783C" w:rsidP="007E783C">
      <w:pPr>
        <w:autoSpaceDE w:val="0"/>
        <w:autoSpaceDN w:val="0"/>
        <w:adjustRightInd w:val="0"/>
        <w:spacing w:after="0"/>
        <w:jc w:val="both"/>
        <w:rPr>
          <w:rFonts w:ascii="Simplified Arabic" w:hAnsi="Simplified Arabic" w:cs="Simplified Arabic"/>
          <w:color w:val="241F1F"/>
          <w:sz w:val="24"/>
          <w:szCs w:val="24"/>
          <w:rtl/>
        </w:rPr>
      </w:pP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تشجيع شراء</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منتجات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أجل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تأمين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التشغيل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الدائم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لهذه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خلال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الشراء</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الحكومي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لمنتجات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المشاريع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الصناعية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وفي سياق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يتم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مطالبة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الحكومة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والمنظمات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العامة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سنوية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لزيادة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المشتريات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منتجاتها</w:t>
      </w:r>
      <w:r w:rsidRPr="00F83869">
        <w:rPr>
          <w:rFonts w:ascii="Simplified Arabic" w:hAnsi="Simplified Arabic" w:cs="Simplified Arabic"/>
          <w:color w:val="241F1F"/>
          <w:sz w:val="24"/>
          <w:szCs w:val="24"/>
        </w:rPr>
        <w:t>.</w:t>
      </w:r>
    </w:p>
    <w:p w:rsidR="007E783C" w:rsidRPr="00F83869" w:rsidRDefault="007E783C" w:rsidP="007E783C">
      <w:pPr>
        <w:autoSpaceDE w:val="0"/>
        <w:autoSpaceDN w:val="0"/>
        <w:adjustRightInd w:val="0"/>
        <w:spacing w:after="0"/>
        <w:jc w:val="both"/>
        <w:rPr>
          <w:rFonts w:ascii="Simplified Arabic" w:hAnsi="Simplified Arabic" w:cs="Simplified Arabic"/>
          <w:color w:val="241F1F"/>
          <w:sz w:val="24"/>
          <w:szCs w:val="24"/>
          <w:rtl/>
          <w:lang w:bidi="ar-EG"/>
        </w:rPr>
      </w:pPr>
      <w:r w:rsidRPr="00F83869">
        <w:rPr>
          <w:rFonts w:ascii="Simplified Arabic" w:hAnsi="Simplified Arabic" w:cs="Simplified Arabic"/>
          <w:color w:val="241F1F"/>
          <w:sz w:val="24"/>
          <w:szCs w:val="24"/>
          <w:rtl/>
        </w:rPr>
        <w:t>- قوانين أخرى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تغطى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جوانب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هامة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اجتماعية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واقتصادية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ومكانية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ذات صلة،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ومن أبرزها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تشجيع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المملوكة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للنساء،</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ذوي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الإعاقة،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ودعم</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المصنعين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المستوى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الإقليمي،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الموارد</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البشرية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lastRenderedPageBreak/>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للمناطق</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الاقتصادية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الخاصة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إقليمياً،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اجراءات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ترويج</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الاستثمارات،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وتحفيز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الإبداع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التكنولوجي،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وتحفيز</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التعاقد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الباطن،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وتمييز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تفضيلياً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المشتريات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الحكومية</w:t>
      </w:r>
      <w:r w:rsidRPr="00F83869">
        <w:rPr>
          <w:rFonts w:ascii="Simplified Arabic" w:hAnsi="Simplified Arabic" w:cs="Simplified Arabic"/>
          <w:color w:val="241F1F"/>
          <w:sz w:val="24"/>
          <w:szCs w:val="24"/>
        </w:rPr>
        <w:t>.</w:t>
      </w:r>
    </w:p>
    <w:p w:rsidR="007E783C" w:rsidRPr="00F83869" w:rsidRDefault="007E783C" w:rsidP="007E783C">
      <w:pPr>
        <w:autoSpaceDE w:val="0"/>
        <w:autoSpaceDN w:val="0"/>
        <w:adjustRightInd w:val="0"/>
        <w:spacing w:after="0"/>
        <w:jc w:val="both"/>
        <w:rPr>
          <w:rFonts w:ascii="Simplified Arabic" w:hAnsi="Simplified Arabic" w:cs="Simplified Arabic"/>
          <w:color w:val="241F1F"/>
          <w:sz w:val="24"/>
          <w:szCs w:val="24"/>
        </w:rPr>
      </w:pPr>
      <w:r w:rsidRPr="00F83869">
        <w:rPr>
          <w:rFonts w:ascii="Simplified Arabic" w:hAnsi="Simplified Arabic" w:cs="Simplified Arabic"/>
          <w:color w:val="241F1F"/>
          <w:sz w:val="24"/>
          <w:szCs w:val="24"/>
          <w:rtl/>
        </w:rPr>
        <w:t>ومع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التميز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الجانب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فإن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التجربة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الكورية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تشهد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تفرداً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مماثلاً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الجانب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المؤسسي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والتنظيمي</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المسؤول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عن إدارة شؤون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الدولة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خلال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وزارة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مسؤولة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والناشئة،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ترتبط</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مجموعة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الأجهزة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والمعاهد</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المتخصصة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 سياق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الوزارة.</w:t>
      </w:r>
    </w:p>
    <w:p w:rsidR="007E783C" w:rsidRPr="00F83869" w:rsidRDefault="007E783C" w:rsidP="007E783C">
      <w:pPr>
        <w:autoSpaceDE w:val="0"/>
        <w:autoSpaceDN w:val="0"/>
        <w:adjustRightInd w:val="0"/>
        <w:spacing w:after="0"/>
        <w:jc w:val="both"/>
        <w:rPr>
          <w:rFonts w:ascii="Simplified Arabic" w:hAnsi="Simplified Arabic" w:cs="Simplified Arabic"/>
          <w:color w:val="241F1F"/>
          <w:sz w:val="24"/>
          <w:szCs w:val="24"/>
          <w:rtl/>
          <w:lang w:bidi="ar-EG"/>
        </w:rPr>
      </w:pPr>
      <w:r w:rsidRPr="00F83869">
        <w:rPr>
          <w:rFonts w:ascii="Simplified Arabic" w:hAnsi="Simplified Arabic" w:cs="Simplified Arabic"/>
          <w:color w:val="241F1F"/>
          <w:sz w:val="24"/>
          <w:szCs w:val="24"/>
          <w:rtl/>
        </w:rPr>
        <w:t>ويضمن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توافر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الحزمة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المؤسسات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النوعية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المترابطة إتاحة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كافة أنواع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والمساندة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والخدمات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لهذا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النوع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بيئة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الكورية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بما</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فيها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الخدمات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المالية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وضمان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الائتمان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والاستثمار،</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والخدمات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التكنولوجية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والتسويقية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والإدارية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والفنية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المختلفة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كما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تتضمن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الحزمة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المؤسسية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المترابطة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والمتكاملة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معهدين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متخصصين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الشركات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الناشئة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وريادة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KISED </w:t>
      </w:r>
      <w:r w:rsidRPr="00F83869">
        <w:rPr>
          <w:rFonts w:ascii="Simplified Arabic" w:hAnsi="Simplified Arabic" w:cs="Simplified Arabic"/>
          <w:color w:val="241F1F"/>
          <w:sz w:val="24"/>
          <w:szCs w:val="24"/>
          <w:rtl/>
        </w:rPr>
        <w:t>،</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خلافاً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عن</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معهد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متخصص</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 xml:space="preserve">الصغيرة </w:t>
      </w:r>
      <w:r w:rsidRPr="00F83869">
        <w:rPr>
          <w:rFonts w:ascii="Simplified Arabic" w:hAnsi="Simplified Arabic" w:cs="Simplified Arabic"/>
          <w:color w:val="241F1F"/>
          <w:sz w:val="24"/>
          <w:szCs w:val="24"/>
        </w:rPr>
        <w:t xml:space="preserve"> .KOSPI</w:t>
      </w:r>
    </w:p>
    <w:p w:rsidR="007E783C" w:rsidRPr="00F83869" w:rsidRDefault="007E783C" w:rsidP="007E783C">
      <w:pPr>
        <w:autoSpaceDE w:val="0"/>
        <w:autoSpaceDN w:val="0"/>
        <w:adjustRightInd w:val="0"/>
        <w:spacing w:after="0"/>
        <w:jc w:val="both"/>
        <w:rPr>
          <w:rFonts w:ascii="Simplified Arabic" w:hAnsi="Simplified Arabic" w:cs="Simplified Arabic"/>
          <w:color w:val="241F1F"/>
          <w:sz w:val="24"/>
          <w:szCs w:val="24"/>
          <w:rtl/>
          <w:lang w:bidi="ar-EG"/>
        </w:rPr>
      </w:pPr>
      <w:r w:rsidRPr="00F83869">
        <w:rPr>
          <w:rFonts w:ascii="Simplified Arabic" w:hAnsi="Simplified Arabic" w:cs="Simplified Arabic"/>
          <w:color w:val="241F1F"/>
          <w:sz w:val="24"/>
          <w:szCs w:val="24"/>
          <w:rtl/>
        </w:rPr>
        <w:t>ويلعب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المعهد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الكوري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الناشئة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وريادة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دوراً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محورياً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محلياً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وخارجياً ضمن شبكة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والمساندة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الكورية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الجنوبية</w:t>
      </w:r>
      <w:r w:rsidRPr="00F83869">
        <w:rPr>
          <w:rFonts w:ascii="Simplified Arabic" w:hAnsi="Simplified Arabic" w:cs="Simplified Arabic"/>
          <w:color w:val="241F1F"/>
          <w:sz w:val="24"/>
          <w:szCs w:val="24"/>
        </w:rPr>
        <w:t xml:space="preserve">. </w:t>
      </w:r>
    </w:p>
    <w:p w:rsidR="007E783C" w:rsidRPr="00F83869" w:rsidRDefault="007E783C" w:rsidP="007E783C">
      <w:pPr>
        <w:autoSpaceDE w:val="0"/>
        <w:autoSpaceDN w:val="0"/>
        <w:adjustRightInd w:val="0"/>
        <w:spacing w:after="0"/>
        <w:jc w:val="both"/>
        <w:rPr>
          <w:rFonts w:ascii="Simplified Arabic" w:hAnsi="Simplified Arabic" w:cs="Simplified Arabic"/>
          <w:color w:val="241F1F"/>
          <w:sz w:val="24"/>
          <w:szCs w:val="24"/>
          <w:rtl/>
        </w:rPr>
      </w:pP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 التجربة الهندية يشير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موقع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وزارة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الهند 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بعض</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الخبرات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المستفادة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حول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تكامل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الأطر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والمؤسسية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دور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تلك</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الوطنية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خاصة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وأن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هذا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الدور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يقتصر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توفير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فرص</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وإنما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يتعداه</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مساهمات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جوهرية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تحقيق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المكانية،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التنمية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الريفية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والتوزيع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العادل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للدخل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والثروة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فقد أصدرت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الهند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قانون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متناهية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 سنة 2006. ثم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قامت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بتأسيس</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وزارة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متناهية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سنة 2007.</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ويعمل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الإطارين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التشريعي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والمؤسسي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السابقين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معاً</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ثقافة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وممارسات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ريادة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المجتمع،</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تعزيز</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تنافسية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ظل سيناريوهات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اقتصادية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بديلة،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البنى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التحتية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المساندة،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تطوير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المنتجات،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العناقيد،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توفير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التمويل</w:t>
      </w:r>
      <w:r>
        <w:rPr>
          <w:rFonts w:ascii="Simplified Arabic" w:hAnsi="Simplified Arabic" w:cs="Simplified Arabic" w:hint="cs"/>
          <w:color w:val="241F1F"/>
          <w:sz w:val="24"/>
          <w:szCs w:val="24"/>
          <w:rtl/>
          <w:lang w:bidi="ar-EG"/>
        </w:rPr>
        <w:t xml:space="preserve"> </w:t>
      </w:r>
      <w:r w:rsidRPr="00F83869">
        <w:rPr>
          <w:rFonts w:ascii="Simplified Arabic" w:hAnsi="Simplified Arabic" w:cs="Simplified Arabic"/>
          <w:color w:val="241F1F"/>
          <w:sz w:val="24"/>
          <w:szCs w:val="24"/>
          <w:rtl/>
        </w:rPr>
        <w:t>الميسر،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النفاذ</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إلى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الأسواق</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وبناء</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وتطوير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القدرات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وتعمل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الوزارة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بصورة أساسية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محورين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الأول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الذي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يكمن</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في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والثاني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الذي</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يضمّ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المشروعات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والصناعات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الزراعية</w:t>
      </w:r>
      <w:r w:rsidRPr="00F83869">
        <w:rPr>
          <w:rFonts w:ascii="Simplified Arabic" w:hAnsi="Simplified Arabic" w:cs="Simplified Arabic"/>
          <w:color w:val="241F1F"/>
          <w:sz w:val="24"/>
          <w:szCs w:val="24"/>
        </w:rPr>
        <w:t xml:space="preserve"> / </w:t>
      </w:r>
      <w:r w:rsidRPr="00F83869">
        <w:rPr>
          <w:rFonts w:ascii="Simplified Arabic" w:hAnsi="Simplified Arabic" w:cs="Simplified Arabic"/>
          <w:color w:val="241F1F"/>
          <w:sz w:val="24"/>
          <w:szCs w:val="24"/>
          <w:rtl/>
        </w:rPr>
        <w:t>الريفية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وعلى</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غرار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التجربة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اليابانية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والتجربة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الكورية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الجنوبية،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جهود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الوزارة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مجموعة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من</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المؤسسات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والمعاهد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المتخصصة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ذات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الصلة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مثل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مكتب</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مفوضية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التطوير،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المؤسسة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الوطنية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للصناعات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مفوضية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الصناعات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الزراعية،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بخلاف</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معاهد</w:t>
      </w:r>
      <w:r w:rsidRPr="00F83869">
        <w:rPr>
          <w:rFonts w:ascii="Simplified Arabic" w:hAnsi="Simplified Arabic" w:cs="Simplified Arabic"/>
          <w:color w:val="241F1F"/>
          <w:sz w:val="24"/>
          <w:szCs w:val="24"/>
          <w:rtl/>
          <w:lang w:bidi="ar-EG"/>
        </w:rPr>
        <w:t xml:space="preserve"> </w:t>
      </w:r>
      <w:r w:rsidRPr="00F83869">
        <w:rPr>
          <w:rFonts w:ascii="Simplified Arabic" w:hAnsi="Simplified Arabic" w:cs="Simplified Arabic"/>
          <w:color w:val="241F1F"/>
          <w:sz w:val="24"/>
          <w:szCs w:val="24"/>
          <w:rtl/>
        </w:rPr>
        <w:t>متخصصة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لدعم</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ريادة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معهد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تنمية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الأعمال</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ومعهد</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للمنشآت</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متناهية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الصغر</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والصغيرة</w:t>
      </w:r>
      <w:r w:rsidRPr="00F83869">
        <w:rPr>
          <w:rFonts w:ascii="Simplified Arabic" w:hAnsi="Simplified Arabic" w:cs="Simplified Arabic"/>
          <w:color w:val="241F1F"/>
          <w:sz w:val="24"/>
          <w:szCs w:val="24"/>
        </w:rPr>
        <w:t xml:space="preserve"> </w:t>
      </w:r>
      <w:r w:rsidRPr="00F83869">
        <w:rPr>
          <w:rFonts w:ascii="Simplified Arabic" w:hAnsi="Simplified Arabic" w:cs="Simplified Arabic"/>
          <w:color w:val="241F1F"/>
          <w:sz w:val="24"/>
          <w:szCs w:val="24"/>
          <w:rtl/>
        </w:rPr>
        <w:t>والمتوسطة</w:t>
      </w:r>
      <w:r w:rsidRPr="00F83869">
        <w:rPr>
          <w:rFonts w:ascii="Simplified Arabic" w:hAnsi="Simplified Arabic" w:cs="Simplified Arabic"/>
          <w:color w:val="241F1F"/>
          <w:sz w:val="24"/>
          <w:szCs w:val="24"/>
        </w:rPr>
        <w:t>.</w:t>
      </w:r>
    </w:p>
    <w:p w:rsidR="007E783C" w:rsidRPr="00A13CCA" w:rsidRDefault="007E783C" w:rsidP="007E783C">
      <w:pPr>
        <w:autoSpaceDE w:val="0"/>
        <w:autoSpaceDN w:val="0"/>
        <w:adjustRightInd w:val="0"/>
        <w:spacing w:after="0" w:line="360" w:lineRule="auto"/>
        <w:jc w:val="both"/>
        <w:rPr>
          <w:rFonts w:ascii="Simplified Arabic" w:hAnsi="Simplified Arabic" w:cs="Simplified Arabic"/>
          <w:b/>
          <w:bCs/>
          <w:color w:val="241F1F"/>
          <w:sz w:val="24"/>
          <w:szCs w:val="24"/>
          <w:rtl/>
        </w:rPr>
      </w:pPr>
    </w:p>
    <w:p w:rsidR="007E783C" w:rsidRPr="00A13CCA" w:rsidRDefault="007E783C" w:rsidP="007E783C">
      <w:pPr>
        <w:autoSpaceDE w:val="0"/>
        <w:autoSpaceDN w:val="0"/>
        <w:adjustRightInd w:val="0"/>
        <w:spacing w:after="0" w:line="360" w:lineRule="auto"/>
        <w:jc w:val="both"/>
        <w:rPr>
          <w:rFonts w:ascii="Simplified Arabic" w:hAnsi="Simplified Arabic" w:cs="Simplified Arabic"/>
          <w:b/>
          <w:bCs/>
          <w:color w:val="241F1F"/>
          <w:sz w:val="24"/>
          <w:szCs w:val="24"/>
          <w:rtl/>
        </w:rPr>
      </w:pPr>
    </w:p>
    <w:p w:rsidR="007E783C" w:rsidRPr="00A13CCA" w:rsidRDefault="007E783C" w:rsidP="007E783C">
      <w:pPr>
        <w:autoSpaceDE w:val="0"/>
        <w:autoSpaceDN w:val="0"/>
        <w:adjustRightInd w:val="0"/>
        <w:spacing w:after="0" w:line="360" w:lineRule="auto"/>
        <w:jc w:val="both"/>
        <w:rPr>
          <w:rFonts w:ascii="Simplified Arabic" w:hAnsi="Simplified Arabic" w:cs="Simplified Arabic"/>
          <w:b/>
          <w:bCs/>
          <w:color w:val="241F1F"/>
          <w:sz w:val="24"/>
          <w:szCs w:val="24"/>
          <w:rtl/>
        </w:rPr>
      </w:pPr>
    </w:p>
    <w:p w:rsidR="007E783C" w:rsidRPr="00A13CCA" w:rsidRDefault="007E783C" w:rsidP="007E783C">
      <w:pPr>
        <w:autoSpaceDE w:val="0"/>
        <w:autoSpaceDN w:val="0"/>
        <w:adjustRightInd w:val="0"/>
        <w:spacing w:after="0" w:line="360" w:lineRule="auto"/>
        <w:jc w:val="both"/>
        <w:rPr>
          <w:rFonts w:ascii="Simplified Arabic" w:hAnsi="Simplified Arabic" w:cs="Simplified Arabic"/>
          <w:b/>
          <w:bCs/>
          <w:color w:val="241F1F"/>
          <w:sz w:val="24"/>
          <w:szCs w:val="24"/>
          <w:rtl/>
        </w:rPr>
      </w:pPr>
    </w:p>
    <w:p w:rsidR="007E783C" w:rsidRPr="00A13CCA" w:rsidRDefault="007E783C" w:rsidP="007E783C">
      <w:pPr>
        <w:autoSpaceDE w:val="0"/>
        <w:autoSpaceDN w:val="0"/>
        <w:adjustRightInd w:val="0"/>
        <w:spacing w:after="0" w:line="360" w:lineRule="auto"/>
        <w:jc w:val="both"/>
        <w:rPr>
          <w:rFonts w:ascii="Simplified Arabic" w:hAnsi="Simplified Arabic" w:cs="Simplified Arabic"/>
          <w:b/>
          <w:bCs/>
          <w:color w:val="241F1F"/>
          <w:sz w:val="24"/>
          <w:szCs w:val="24"/>
          <w:rtl/>
        </w:rPr>
      </w:pPr>
    </w:p>
    <w:p w:rsidR="007E783C" w:rsidRPr="00A13CCA" w:rsidRDefault="007E783C" w:rsidP="007E783C">
      <w:pPr>
        <w:autoSpaceDE w:val="0"/>
        <w:autoSpaceDN w:val="0"/>
        <w:adjustRightInd w:val="0"/>
        <w:spacing w:after="0" w:line="360" w:lineRule="auto"/>
        <w:jc w:val="both"/>
        <w:rPr>
          <w:rFonts w:ascii="Simplified Arabic" w:hAnsi="Simplified Arabic" w:cs="Simplified Arabic"/>
          <w:b/>
          <w:bCs/>
          <w:color w:val="241F1F"/>
          <w:sz w:val="24"/>
          <w:szCs w:val="24"/>
          <w:rtl/>
        </w:rPr>
      </w:pPr>
    </w:p>
    <w:p w:rsidR="007E783C" w:rsidRPr="00255493" w:rsidRDefault="007E783C" w:rsidP="007E783C">
      <w:pPr>
        <w:rPr>
          <w:rFonts w:ascii="Simplified Arabic" w:hAnsi="Simplified Arabic" w:cs="Simplified Arabic"/>
          <w:sz w:val="28"/>
          <w:szCs w:val="28"/>
          <w:u w:val="single"/>
        </w:rPr>
      </w:pPr>
      <w:r w:rsidRPr="00255493">
        <w:rPr>
          <w:rFonts w:ascii="Simplified Arabic" w:eastAsia="Times New Roman" w:hAnsi="Simplified Arabic" w:cs="Simplified Arabic"/>
          <w:b/>
          <w:bCs/>
          <w:sz w:val="28"/>
          <w:szCs w:val="28"/>
          <w:u w:val="single"/>
          <w:rtl/>
          <w:lang w:bidi="ar-EG"/>
        </w:rPr>
        <w:t>المبحث الثاني :تبني برنامج لدعم المشروعات الصغيرة والمتوسطة</w:t>
      </w:r>
    </w:p>
    <w:p w:rsidR="00B21524" w:rsidRPr="00255493" w:rsidRDefault="00B21524" w:rsidP="00B21524">
      <w:pPr>
        <w:autoSpaceDE w:val="0"/>
        <w:autoSpaceDN w:val="0"/>
        <w:adjustRightInd w:val="0"/>
        <w:spacing w:after="0"/>
        <w:jc w:val="both"/>
        <w:rPr>
          <w:rFonts w:ascii="Simplified Arabic" w:hAnsi="Simplified Arabic" w:cs="Simplified Arabic" w:hint="cs"/>
          <w:color w:val="241F1F"/>
          <w:sz w:val="24"/>
          <w:szCs w:val="24"/>
          <w:rtl/>
          <w:lang w:bidi="ar-EG"/>
        </w:rPr>
      </w:pPr>
      <w:r w:rsidRPr="00A13CCA">
        <w:rPr>
          <w:rFonts w:ascii="Simplified Arabic" w:hAnsi="Simplified Arabic" w:cs="Simplified Arabic"/>
          <w:b/>
          <w:bCs/>
          <w:color w:val="241F1F"/>
          <w:sz w:val="24"/>
          <w:szCs w:val="24"/>
          <w:rtl/>
        </w:rPr>
        <w:tab/>
      </w:r>
      <w:r w:rsidRPr="00255493">
        <w:rPr>
          <w:rFonts w:ascii="Simplified Arabic" w:hAnsi="Simplified Arabic" w:cs="Simplified Arabic"/>
          <w:color w:val="241F1F"/>
          <w:sz w:val="24"/>
          <w:szCs w:val="24"/>
          <w:rtl/>
        </w:rPr>
        <w:t>يمثل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التخطيط</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والمتوسطة أهمية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كبيرة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ترتبط</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بأهمية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ودور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تلك</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الاقتصادات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والمجتمعات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المختلفة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كافة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دول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العالم،</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وتنعكس</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هذه</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الأهمية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بصورة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واضحة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العديد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التجارب</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والخبرات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العالمية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والإقليمية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السواء. إذ</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يمكن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رصد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العديد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التوجهات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والخبرات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تعزز</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ربط أدوار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والمتوسطة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بتوجهات</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الدول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المختلفة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التنمية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الاقتصادية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والاجتماعية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المستدامة،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بينها</w:t>
      </w:r>
      <w:r w:rsidRPr="00255493">
        <w:rPr>
          <w:rFonts w:ascii="Simplified Arabic" w:hAnsi="Simplified Arabic" w:cs="Simplified Arabic"/>
          <w:color w:val="241F1F"/>
          <w:sz w:val="24"/>
          <w:szCs w:val="24"/>
        </w:rPr>
        <w:t>:</w:t>
      </w:r>
    </w:p>
    <w:p w:rsidR="00B21524" w:rsidRPr="00A13CCA" w:rsidRDefault="00B21524" w:rsidP="00B21524">
      <w:pPr>
        <w:autoSpaceDE w:val="0"/>
        <w:autoSpaceDN w:val="0"/>
        <w:adjustRightInd w:val="0"/>
        <w:spacing w:after="0" w:line="360" w:lineRule="auto"/>
        <w:jc w:val="both"/>
        <w:rPr>
          <w:rFonts w:ascii="Simplified Arabic" w:hAnsi="Simplified Arabic" w:cs="Simplified Arabic"/>
          <w:b/>
          <w:bCs/>
          <w:sz w:val="24"/>
          <w:szCs w:val="24"/>
          <w:u w:val="single"/>
          <w:rtl/>
          <w:lang w:bidi="ar-EG"/>
        </w:rPr>
      </w:pPr>
      <w:r w:rsidRPr="00A13CCA">
        <w:rPr>
          <w:rFonts w:ascii="Simplified Arabic" w:hAnsi="Simplified Arabic" w:cs="Simplified Arabic"/>
          <w:b/>
          <w:bCs/>
          <w:sz w:val="24"/>
          <w:szCs w:val="24"/>
          <w:u w:val="single"/>
          <w:rtl/>
        </w:rPr>
        <w:t>تبني</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استراتيجيات صريحة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لتنمية</w:t>
      </w:r>
      <w:r w:rsidRPr="00A13CCA">
        <w:rPr>
          <w:rFonts w:ascii="Simplified Arabic" w:hAnsi="Simplified Arabic" w:cs="Simplified Arabic"/>
          <w:b/>
          <w:bCs/>
          <w:sz w:val="24"/>
          <w:szCs w:val="24"/>
          <w:u w:val="single"/>
          <w:rtl/>
          <w:lang w:bidi="ar-EG"/>
        </w:rPr>
        <w:t xml:space="preserve"> </w:t>
      </w:r>
      <w:r w:rsidRPr="00A13CCA">
        <w:rPr>
          <w:rFonts w:ascii="Simplified Arabic" w:hAnsi="Simplified Arabic" w:cs="Simplified Arabic"/>
          <w:b/>
          <w:bCs/>
          <w:sz w:val="24"/>
          <w:szCs w:val="24"/>
          <w:u w:val="single"/>
          <w:rtl/>
        </w:rPr>
        <w:t>المشروعات</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الصغيرة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والمتوسطة</w:t>
      </w:r>
      <w:r w:rsidRPr="00A13CCA">
        <w:rPr>
          <w:rStyle w:val="FootnoteReference"/>
          <w:rFonts w:ascii="Simplified Arabic" w:hAnsi="Simplified Arabic" w:cs="Simplified Arabic"/>
          <w:b/>
          <w:bCs/>
          <w:sz w:val="24"/>
          <w:szCs w:val="24"/>
          <w:u w:val="single"/>
          <w:rtl/>
          <w:lang w:bidi="ar-EG"/>
        </w:rPr>
        <w:footnoteReference w:id="20"/>
      </w:r>
    </w:p>
    <w:p w:rsidR="00B21524" w:rsidRPr="00255493" w:rsidRDefault="00B21524" w:rsidP="00B21524">
      <w:pPr>
        <w:autoSpaceDE w:val="0"/>
        <w:autoSpaceDN w:val="0"/>
        <w:adjustRightInd w:val="0"/>
        <w:spacing w:after="0"/>
        <w:jc w:val="both"/>
        <w:rPr>
          <w:rFonts w:ascii="Simplified Arabic" w:hAnsi="Simplified Arabic" w:cs="Simplified Arabic" w:hint="cs"/>
          <w:color w:val="241F1F"/>
          <w:sz w:val="24"/>
          <w:szCs w:val="24"/>
          <w:rtl/>
          <w:lang w:bidi="ar-EG"/>
        </w:rPr>
      </w:pPr>
      <w:r>
        <w:rPr>
          <w:rFonts w:ascii="Simplified Arabic" w:hAnsi="Simplified Arabic" w:cs="Simplified Arabic" w:hint="cs"/>
          <w:b/>
          <w:bCs/>
          <w:color w:val="241F1F"/>
          <w:sz w:val="24"/>
          <w:szCs w:val="24"/>
          <w:rtl/>
        </w:rPr>
        <w:tab/>
      </w:r>
      <w:r w:rsidRPr="00255493">
        <w:rPr>
          <w:rFonts w:ascii="Simplified Arabic" w:hAnsi="Simplified Arabic" w:cs="Simplified Arabic"/>
          <w:color w:val="241F1F"/>
          <w:sz w:val="24"/>
          <w:szCs w:val="24"/>
          <w:rtl/>
        </w:rPr>
        <w:t>ومن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الأمثلة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البارزة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هذا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المجال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تركيا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قامت</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بإعداد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الاستراتيجية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التركية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وخطتها</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التنفيذية 2015-2018.</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وتضمنت ستة أهداف</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استراتيجية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لدعم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والمتوسطة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وهي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تتضمن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تطوير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بيئة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أعمال صديقة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الابتكارية،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مستدام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لبعض</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 xml:space="preserve">الأولويات </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ريادة 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النساء،</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رواد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الصغار،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الاجتماعية،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البيئية</w:t>
      </w:r>
      <w:r w:rsidRPr="00255493">
        <w:rPr>
          <w:rFonts w:ascii="Simplified Arabic" w:hAnsi="Simplified Arabic" w:cs="Simplified Arabic"/>
          <w:color w:val="241F1F"/>
          <w:sz w:val="24"/>
          <w:szCs w:val="24"/>
        </w:rPr>
        <w:t>(</w:t>
      </w:r>
      <w:r w:rsidRPr="00255493">
        <w:rPr>
          <w:rFonts w:ascii="Simplified Arabic" w:hAnsi="Simplified Arabic" w:cs="Simplified Arabic"/>
          <w:color w:val="241F1F"/>
          <w:sz w:val="24"/>
          <w:szCs w:val="24"/>
          <w:rtl/>
        </w:rPr>
        <w:t>،</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تطوير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ثقافة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تعميم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ونشر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تدريب</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ريادة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كافة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مراحل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التعليم (</w:t>
      </w:r>
      <w:r w:rsidRPr="00255493">
        <w:rPr>
          <w:rFonts w:ascii="Simplified Arabic" w:hAnsi="Simplified Arabic" w:cs="Simplified Arabic"/>
          <w:color w:val="241F1F"/>
          <w:sz w:val="24"/>
          <w:szCs w:val="24"/>
        </w:rPr>
        <w:t>SME</w:t>
      </w:r>
      <w:r>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Pr>
        <w:t>strategy, 2015</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كما</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تبنت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ماليزيا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نموذجاً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مزدوجاً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يجمع</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بين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وجود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خطة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وطنية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متخصصة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لتنمية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والمتوسطة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جهة،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وإدراج</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برامج</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والمتوسطة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خطط</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التنمية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المستمرة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جهة أخرى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فقد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تضمنت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التنمية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العاشرة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لماليزيا</w:t>
      </w:r>
      <w:r w:rsidRPr="00255493">
        <w:rPr>
          <w:rFonts w:ascii="Simplified Arabic" w:hAnsi="Simplified Arabic" w:cs="Simplified Arabic"/>
          <w:color w:val="241F1F"/>
          <w:sz w:val="24"/>
          <w:szCs w:val="24"/>
        </w:rPr>
        <w:t xml:space="preserve"> 2015 - 2011 </w:t>
      </w:r>
      <w:r w:rsidRPr="00255493">
        <w:rPr>
          <w:rFonts w:ascii="Simplified Arabic" w:hAnsi="Simplified Arabic" w:cs="Simplified Arabic"/>
          <w:color w:val="241F1F"/>
          <w:sz w:val="24"/>
          <w:szCs w:val="24"/>
          <w:rtl/>
        </w:rPr>
        <w:t>حوالي</w:t>
      </w:r>
      <w:r w:rsidRPr="00255493">
        <w:rPr>
          <w:rFonts w:ascii="Simplified Arabic" w:hAnsi="Simplified Arabic" w:cs="Simplified Arabic"/>
          <w:color w:val="241F1F"/>
          <w:sz w:val="24"/>
          <w:szCs w:val="24"/>
        </w:rPr>
        <w:t xml:space="preserve"> 800 </w:t>
      </w:r>
      <w:r w:rsidRPr="00255493">
        <w:rPr>
          <w:rFonts w:ascii="Simplified Arabic" w:hAnsi="Simplified Arabic" w:cs="Simplified Arabic"/>
          <w:color w:val="241F1F"/>
          <w:sz w:val="24"/>
          <w:szCs w:val="24"/>
          <w:rtl/>
        </w:rPr>
        <w:t>برنامج</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يتعلق</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بتلك</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تركزت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عدد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المحاور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الأساسية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وهي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تنمية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الموارد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البشرية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ذات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بالمشروعات،</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الوصول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إلى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الأسواق</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المحلية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والخارجية،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تطويع</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الابتكار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والإبداع</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المناسب،</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تطوير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البنى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التحتية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الداعمة،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الوصول</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إلى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التمويل</w:t>
      </w:r>
      <w:r w:rsidRPr="00255493">
        <w:rPr>
          <w:rFonts w:ascii="Simplified Arabic" w:hAnsi="Simplified Arabic" w:cs="Simplified Arabic"/>
          <w:color w:val="241F1F"/>
          <w:sz w:val="24"/>
          <w:szCs w:val="24"/>
        </w:rPr>
        <w:t>.</w:t>
      </w:r>
    </w:p>
    <w:p w:rsidR="00B21524" w:rsidRPr="004D5A29" w:rsidRDefault="00B21524" w:rsidP="00B21524">
      <w:pPr>
        <w:autoSpaceDE w:val="0"/>
        <w:autoSpaceDN w:val="0"/>
        <w:adjustRightInd w:val="0"/>
        <w:spacing w:after="0" w:line="360" w:lineRule="auto"/>
        <w:jc w:val="both"/>
        <w:rPr>
          <w:rFonts w:ascii="Simplified Arabic" w:hAnsi="Simplified Arabic" w:cs="Simplified Arabic" w:hint="cs"/>
          <w:sz w:val="10"/>
          <w:szCs w:val="10"/>
          <w:u w:val="single"/>
          <w:rtl/>
          <w:lang w:bidi="ar-EG"/>
        </w:rPr>
      </w:pPr>
    </w:p>
    <w:p w:rsidR="00B21524" w:rsidRPr="00255493" w:rsidRDefault="00B21524" w:rsidP="00B21524">
      <w:pPr>
        <w:autoSpaceDE w:val="0"/>
        <w:autoSpaceDN w:val="0"/>
        <w:adjustRightInd w:val="0"/>
        <w:spacing w:after="0" w:line="360" w:lineRule="auto"/>
        <w:jc w:val="both"/>
        <w:rPr>
          <w:rFonts w:ascii="Simplified Arabic" w:hAnsi="Simplified Arabic" w:cs="Simplified Arabic" w:hint="cs"/>
          <w:sz w:val="24"/>
          <w:szCs w:val="24"/>
          <w:u w:val="single"/>
          <w:rtl/>
          <w:lang w:bidi="ar-EG"/>
        </w:rPr>
      </w:pPr>
      <w:r w:rsidRPr="00255493">
        <w:rPr>
          <w:rFonts w:ascii="Simplified Arabic" w:hAnsi="Simplified Arabic" w:cs="Simplified Arabic"/>
          <w:sz w:val="24"/>
          <w:szCs w:val="24"/>
          <w:u w:val="single"/>
          <w:rtl/>
        </w:rPr>
        <w:t>تضمين سياسات</w:t>
      </w:r>
      <w:r w:rsidRPr="00255493">
        <w:rPr>
          <w:rFonts w:ascii="Simplified Arabic" w:hAnsi="Simplified Arabic" w:cs="Simplified Arabic"/>
          <w:sz w:val="24"/>
          <w:szCs w:val="24"/>
          <w:u w:val="single"/>
        </w:rPr>
        <w:t xml:space="preserve"> </w:t>
      </w:r>
      <w:r w:rsidRPr="00255493">
        <w:rPr>
          <w:rFonts w:ascii="Simplified Arabic" w:hAnsi="Simplified Arabic" w:cs="Simplified Arabic"/>
          <w:sz w:val="24"/>
          <w:szCs w:val="24"/>
          <w:u w:val="single"/>
          <w:rtl/>
        </w:rPr>
        <w:t>تنمية</w:t>
      </w:r>
      <w:r w:rsidRPr="00255493">
        <w:rPr>
          <w:rFonts w:ascii="Simplified Arabic" w:hAnsi="Simplified Arabic" w:cs="Simplified Arabic"/>
          <w:sz w:val="24"/>
          <w:szCs w:val="24"/>
          <w:u w:val="single"/>
        </w:rPr>
        <w:t xml:space="preserve"> </w:t>
      </w:r>
      <w:r w:rsidRPr="00255493">
        <w:rPr>
          <w:rFonts w:ascii="Simplified Arabic" w:hAnsi="Simplified Arabic" w:cs="Simplified Arabic"/>
          <w:sz w:val="24"/>
          <w:szCs w:val="24"/>
          <w:u w:val="single"/>
          <w:rtl/>
        </w:rPr>
        <w:t>المشروعات</w:t>
      </w:r>
      <w:r w:rsidRPr="00255493">
        <w:rPr>
          <w:rFonts w:ascii="Simplified Arabic" w:hAnsi="Simplified Arabic" w:cs="Simplified Arabic"/>
          <w:sz w:val="24"/>
          <w:szCs w:val="24"/>
          <w:u w:val="single"/>
        </w:rPr>
        <w:t xml:space="preserve"> </w:t>
      </w:r>
      <w:r w:rsidRPr="00255493">
        <w:rPr>
          <w:rFonts w:ascii="Simplified Arabic" w:hAnsi="Simplified Arabic" w:cs="Simplified Arabic"/>
          <w:sz w:val="24"/>
          <w:szCs w:val="24"/>
          <w:u w:val="single"/>
          <w:rtl/>
        </w:rPr>
        <w:t>الصغيرة</w:t>
      </w:r>
      <w:r w:rsidRPr="00255493">
        <w:rPr>
          <w:rFonts w:ascii="Simplified Arabic" w:hAnsi="Simplified Arabic" w:cs="Simplified Arabic"/>
          <w:sz w:val="24"/>
          <w:szCs w:val="24"/>
          <w:u w:val="single"/>
          <w:rtl/>
          <w:lang w:bidi="ar-EG"/>
        </w:rPr>
        <w:t xml:space="preserve"> </w:t>
      </w:r>
      <w:r w:rsidRPr="00255493">
        <w:rPr>
          <w:rFonts w:ascii="Simplified Arabic" w:hAnsi="Simplified Arabic" w:cs="Simplified Arabic"/>
          <w:sz w:val="24"/>
          <w:szCs w:val="24"/>
          <w:u w:val="single"/>
          <w:rtl/>
        </w:rPr>
        <w:t>والمتوسطة</w:t>
      </w:r>
      <w:r w:rsidRPr="00255493">
        <w:rPr>
          <w:rFonts w:ascii="Simplified Arabic" w:hAnsi="Simplified Arabic" w:cs="Simplified Arabic"/>
          <w:sz w:val="24"/>
          <w:szCs w:val="24"/>
          <w:u w:val="single"/>
        </w:rPr>
        <w:t xml:space="preserve"> </w:t>
      </w:r>
      <w:r w:rsidRPr="00255493">
        <w:rPr>
          <w:rFonts w:ascii="Simplified Arabic" w:hAnsi="Simplified Arabic" w:cs="Simplified Arabic"/>
          <w:sz w:val="24"/>
          <w:szCs w:val="24"/>
          <w:u w:val="single"/>
          <w:rtl/>
        </w:rPr>
        <w:t>في</w:t>
      </w:r>
      <w:r w:rsidRPr="00255493">
        <w:rPr>
          <w:rFonts w:ascii="Simplified Arabic" w:hAnsi="Simplified Arabic" w:cs="Simplified Arabic"/>
          <w:sz w:val="24"/>
          <w:szCs w:val="24"/>
          <w:u w:val="single"/>
        </w:rPr>
        <w:t xml:space="preserve"> </w:t>
      </w:r>
      <w:r w:rsidRPr="00255493">
        <w:rPr>
          <w:rFonts w:ascii="Simplified Arabic" w:hAnsi="Simplified Arabic" w:cs="Simplified Arabic"/>
          <w:sz w:val="24"/>
          <w:szCs w:val="24"/>
          <w:u w:val="single"/>
          <w:rtl/>
        </w:rPr>
        <w:t>خطط</w:t>
      </w:r>
      <w:r w:rsidRPr="00255493">
        <w:rPr>
          <w:rFonts w:ascii="Simplified Arabic" w:hAnsi="Simplified Arabic" w:cs="Simplified Arabic"/>
          <w:sz w:val="24"/>
          <w:szCs w:val="24"/>
          <w:u w:val="single"/>
        </w:rPr>
        <w:t xml:space="preserve"> </w:t>
      </w:r>
      <w:r w:rsidRPr="00255493">
        <w:rPr>
          <w:rFonts w:ascii="Simplified Arabic" w:hAnsi="Simplified Arabic" w:cs="Simplified Arabic"/>
          <w:sz w:val="24"/>
          <w:szCs w:val="24"/>
          <w:u w:val="single"/>
          <w:rtl/>
        </w:rPr>
        <w:t>التنمية</w:t>
      </w:r>
      <w:r w:rsidRPr="00255493">
        <w:rPr>
          <w:rStyle w:val="FootnoteReference"/>
          <w:rFonts w:ascii="Simplified Arabic" w:hAnsi="Simplified Arabic" w:cs="Simplified Arabic"/>
          <w:sz w:val="24"/>
          <w:szCs w:val="24"/>
          <w:u w:val="single"/>
        </w:rPr>
        <w:footnoteReference w:id="21"/>
      </w:r>
    </w:p>
    <w:p w:rsidR="00B21524" w:rsidRPr="00255493" w:rsidRDefault="00B21524" w:rsidP="00B21524">
      <w:pPr>
        <w:autoSpaceDE w:val="0"/>
        <w:autoSpaceDN w:val="0"/>
        <w:adjustRightInd w:val="0"/>
        <w:spacing w:after="0"/>
        <w:jc w:val="both"/>
        <w:rPr>
          <w:rFonts w:ascii="Simplified Arabic" w:hAnsi="Simplified Arabic" w:cs="Simplified Arabic"/>
          <w:color w:val="241F1F"/>
          <w:sz w:val="24"/>
          <w:szCs w:val="24"/>
        </w:rPr>
      </w:pPr>
      <w:r>
        <w:rPr>
          <w:rFonts w:ascii="Simplified Arabic" w:hAnsi="Simplified Arabic" w:cs="Simplified Arabic" w:hint="cs"/>
          <w:color w:val="241F1F"/>
          <w:sz w:val="24"/>
          <w:szCs w:val="24"/>
          <w:rtl/>
        </w:rPr>
        <w:tab/>
      </w:r>
      <w:r w:rsidRPr="00255493">
        <w:rPr>
          <w:rFonts w:ascii="Simplified Arabic" w:hAnsi="Simplified Arabic" w:cs="Simplified Arabic"/>
          <w:color w:val="241F1F"/>
          <w:sz w:val="24"/>
          <w:szCs w:val="24"/>
          <w:rtl/>
        </w:rPr>
        <w:t>ومن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الأمثلة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الهامة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هذا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الخصوص</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حالة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الصين</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تضمنت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خطتها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الخمسية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الثالثة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عشرة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للتنمية</w:t>
      </w:r>
      <w:r w:rsidRPr="00255493">
        <w:rPr>
          <w:rFonts w:ascii="Simplified Arabic" w:hAnsi="Simplified Arabic" w:cs="Simplified Arabic"/>
          <w:color w:val="241F1F"/>
          <w:sz w:val="24"/>
          <w:szCs w:val="24"/>
        </w:rPr>
        <w:t xml:space="preserve">2020-2016 </w:t>
      </w:r>
      <w:r w:rsidRPr="00255493">
        <w:rPr>
          <w:rFonts w:ascii="Simplified Arabic" w:hAnsi="Simplified Arabic" w:cs="Simplified Arabic"/>
          <w:color w:val="241F1F"/>
          <w:sz w:val="24"/>
          <w:szCs w:val="24"/>
          <w:rtl/>
        </w:rPr>
        <w:t xml:space="preserve"> العديد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المحاور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الرئيسة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المتعلقة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بطبيعة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التنمية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المنشودة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يحركها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الابتكار،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ونظم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تنموية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حديثة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كافة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المجالات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بما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المكانية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والاقتصاد</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السيبراني</w:t>
      </w:r>
      <w:r w:rsidRPr="00255493">
        <w:rPr>
          <w:rFonts w:ascii="Simplified Arabic" w:eastAsia="MinionPro-Regular" w:hAnsi="Simplified Arabic" w:cs="Simplified Arabic"/>
          <w:color w:val="241F1F"/>
          <w:sz w:val="24"/>
          <w:szCs w:val="24"/>
          <w:rtl/>
        </w:rPr>
        <w:t xml:space="preserve"> </w:t>
      </w:r>
      <w:r w:rsidRPr="00255493">
        <w:rPr>
          <w:rFonts w:ascii="Simplified Arabic" w:eastAsia="MinionPro-Regular" w:hAnsi="Simplified Arabic" w:cs="Simplified Arabic"/>
          <w:color w:val="241F1F"/>
          <w:sz w:val="24"/>
          <w:szCs w:val="24"/>
        </w:rPr>
        <w:t>Cyber Economy</w:t>
      </w:r>
      <w:r w:rsidRPr="00255493">
        <w:rPr>
          <w:rFonts w:ascii="Simplified Arabic" w:eastAsia="MinionPro-Regular" w:hAnsi="Simplified Arabic" w:cs="Simplified Arabic"/>
          <w:color w:val="241F1F"/>
          <w:sz w:val="24"/>
          <w:szCs w:val="24"/>
          <w:rtl/>
          <w:lang w:bidi="ar-EG"/>
        </w:rPr>
        <w:t xml:space="preserve"> . </w:t>
      </w:r>
      <w:r w:rsidRPr="00255493">
        <w:rPr>
          <w:rFonts w:ascii="Simplified Arabic" w:hAnsi="Simplified Arabic" w:cs="Simplified Arabic"/>
          <w:color w:val="241F1F"/>
          <w:sz w:val="24"/>
          <w:szCs w:val="24"/>
          <w:rtl/>
        </w:rPr>
        <w:t>كما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تتضمن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مجموعة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السياسات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والتوجهات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ذات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والمتوسطة،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وتشمل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مجالات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الابتكار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والعلم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والتكنولوجيا</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كمحركات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رئيسة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للتنمية،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توفير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فرص</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التمويل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المستدام</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لمكافحة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الفقر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التنمية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الحضرية</w:t>
      </w:r>
      <w:r w:rsidRPr="00255493">
        <w:rPr>
          <w:rFonts w:ascii="Simplified Arabic" w:hAnsi="Simplified Arabic" w:cs="Simplified Arabic"/>
          <w:color w:val="241F1F"/>
          <w:sz w:val="24"/>
          <w:szCs w:val="24"/>
        </w:rPr>
        <w:t>/</w:t>
      </w:r>
      <w:r w:rsidRPr="00255493">
        <w:rPr>
          <w:rFonts w:ascii="Simplified Arabic" w:hAnsi="Simplified Arabic" w:cs="Simplified Arabic"/>
          <w:color w:val="241F1F"/>
          <w:sz w:val="24"/>
          <w:szCs w:val="24"/>
          <w:rtl/>
        </w:rPr>
        <w:t>المكانية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المتوازنة،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تعزيز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العلاقة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بين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المدارس</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والشركات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لتوفير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العمالة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المؤهلة،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تعزيز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ممارسات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وتطبيقات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الاقتصاد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الأخضر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والإنتاج</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النظيف</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والأنشطة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الأقل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كربوناً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وأنظمة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الطاقة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الجديدة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والمتجددة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والذكية،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تطوير شبكات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lastRenderedPageBreak/>
        <w:t>البنى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التحتية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بمعايير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عالمية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وتطوير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المؤسسات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العامة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المملوكة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للدولة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وتطوير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الأسواق،</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فتح</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الفرص</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والمجالات أمام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والشركات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غير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العامة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وتمكين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قواعد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المنافسة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العادلة،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تطوير آليات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ونظم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للتمويل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الفعال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المستدام،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وتطوير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القواعد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الإجرائية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ذات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وأخيراً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تطوير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وتحديث</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الصناعة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وتشجيع</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الصناعات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الناشئة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مجالات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حيوية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تنافسية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محددة</w:t>
      </w:r>
      <w:r w:rsidRPr="00255493">
        <w:rPr>
          <w:rFonts w:ascii="Simplified Arabic" w:hAnsi="Simplified Arabic" w:cs="Simplified Arabic"/>
          <w:color w:val="241F1F"/>
          <w:sz w:val="24"/>
          <w:szCs w:val="24"/>
        </w:rPr>
        <w:t>.</w:t>
      </w:r>
    </w:p>
    <w:p w:rsidR="00B21524" w:rsidRPr="004D5A29" w:rsidRDefault="00B21524" w:rsidP="00B21524">
      <w:pPr>
        <w:autoSpaceDE w:val="0"/>
        <w:autoSpaceDN w:val="0"/>
        <w:adjustRightInd w:val="0"/>
        <w:spacing w:after="0" w:line="360" w:lineRule="auto"/>
        <w:jc w:val="both"/>
        <w:rPr>
          <w:rFonts w:ascii="Simplified Arabic" w:hAnsi="Simplified Arabic" w:cs="Simplified Arabic" w:hint="cs"/>
          <w:b/>
          <w:bCs/>
          <w:sz w:val="10"/>
          <w:szCs w:val="10"/>
          <w:u w:val="single"/>
          <w:rtl/>
          <w:lang w:bidi="ar-EG"/>
        </w:rPr>
      </w:pPr>
    </w:p>
    <w:p w:rsidR="00B21524" w:rsidRPr="00A13CCA" w:rsidRDefault="00B21524" w:rsidP="00B21524">
      <w:pPr>
        <w:autoSpaceDE w:val="0"/>
        <w:autoSpaceDN w:val="0"/>
        <w:adjustRightInd w:val="0"/>
        <w:spacing w:after="0" w:line="360" w:lineRule="auto"/>
        <w:jc w:val="both"/>
        <w:rPr>
          <w:rFonts w:ascii="Simplified Arabic" w:hAnsi="Simplified Arabic" w:cs="Simplified Arabic"/>
          <w:b/>
          <w:bCs/>
          <w:sz w:val="24"/>
          <w:szCs w:val="24"/>
          <w:u w:val="single"/>
        </w:rPr>
      </w:pPr>
      <w:r w:rsidRPr="00A13CCA">
        <w:rPr>
          <w:rFonts w:ascii="Simplified Arabic" w:hAnsi="Simplified Arabic" w:cs="Simplified Arabic"/>
          <w:b/>
          <w:bCs/>
          <w:sz w:val="24"/>
          <w:szCs w:val="24"/>
          <w:u w:val="single"/>
          <w:rtl/>
        </w:rPr>
        <w:t>تبني سياسات</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لدعم</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المشروعات</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الصغيرة</w:t>
      </w:r>
      <w:r w:rsidRPr="00A13CCA">
        <w:rPr>
          <w:rFonts w:ascii="Simplified Arabic" w:hAnsi="Simplified Arabic" w:cs="Simplified Arabic"/>
          <w:b/>
          <w:bCs/>
          <w:sz w:val="24"/>
          <w:szCs w:val="24"/>
          <w:u w:val="single"/>
          <w:rtl/>
          <w:lang w:bidi="ar-EG"/>
        </w:rPr>
        <w:t xml:space="preserve"> </w:t>
      </w:r>
      <w:r w:rsidRPr="00A13CCA">
        <w:rPr>
          <w:rFonts w:ascii="Simplified Arabic" w:hAnsi="Simplified Arabic" w:cs="Simplified Arabic"/>
          <w:b/>
          <w:bCs/>
          <w:sz w:val="24"/>
          <w:szCs w:val="24"/>
          <w:u w:val="single"/>
          <w:rtl/>
        </w:rPr>
        <w:t>والمتوسطة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من</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جانب</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الأجهزة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المعنية</w:t>
      </w:r>
      <w:r w:rsidRPr="00A13CCA">
        <w:rPr>
          <w:rStyle w:val="FootnoteReference"/>
          <w:rFonts w:ascii="Simplified Arabic" w:hAnsi="Simplified Arabic" w:cs="Simplified Arabic"/>
          <w:b/>
          <w:bCs/>
          <w:sz w:val="24"/>
          <w:szCs w:val="24"/>
          <w:u w:val="single"/>
        </w:rPr>
        <w:footnoteReference w:id="22"/>
      </w:r>
    </w:p>
    <w:p w:rsidR="00B21524" w:rsidRPr="00255493" w:rsidRDefault="00B21524" w:rsidP="00B21524">
      <w:pPr>
        <w:autoSpaceDE w:val="0"/>
        <w:autoSpaceDN w:val="0"/>
        <w:adjustRightInd w:val="0"/>
        <w:spacing w:after="0"/>
        <w:jc w:val="both"/>
        <w:rPr>
          <w:rFonts w:ascii="Simplified Arabic" w:hAnsi="Simplified Arabic" w:cs="Simplified Arabic"/>
          <w:color w:val="000000"/>
          <w:sz w:val="24"/>
          <w:szCs w:val="24"/>
          <w:lang w:bidi="ar-EG"/>
        </w:rPr>
      </w:pPr>
      <w:r>
        <w:rPr>
          <w:rFonts w:ascii="Simplified Arabic" w:hAnsi="Simplified Arabic" w:cs="Simplified Arabic" w:hint="cs"/>
          <w:b/>
          <w:bCs/>
          <w:color w:val="241F1F"/>
          <w:sz w:val="24"/>
          <w:szCs w:val="24"/>
          <w:rtl/>
          <w:lang w:bidi="ar-EG"/>
        </w:rPr>
        <w:tab/>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هذا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الصدد،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تبرز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خصوصيات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التجارب</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الآسيوية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الكورية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والهندية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والماليزية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إذ</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تبنت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تجربة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كوريا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الجنوبي</w:t>
      </w:r>
      <w:r w:rsidRPr="00255493">
        <w:rPr>
          <w:rFonts w:ascii="Simplified Arabic" w:hAnsi="Simplified Arabic" w:cs="Simplified Arabic"/>
          <w:color w:val="000000"/>
          <w:sz w:val="24"/>
          <w:szCs w:val="24"/>
          <w:rtl/>
          <w:lang w:bidi="ar-EG"/>
        </w:rPr>
        <w:t xml:space="preserve">ة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خلال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وزارتها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المتخصصة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ثلاثة سياسات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رئيسة</w:t>
      </w:r>
      <w:r w:rsidRPr="00255493">
        <w:rPr>
          <w:rFonts w:ascii="Simplified Arabic" w:hAnsi="Simplified Arabic" w:cs="Simplified Arabic"/>
          <w:color w:val="241F1F"/>
          <w:sz w:val="24"/>
          <w:szCs w:val="24"/>
        </w:rPr>
        <w:t>.</w:t>
      </w:r>
    </w:p>
    <w:p w:rsidR="003E76CB" w:rsidRPr="00255493" w:rsidRDefault="003E76CB" w:rsidP="003E76CB">
      <w:pPr>
        <w:autoSpaceDE w:val="0"/>
        <w:autoSpaceDN w:val="0"/>
        <w:adjustRightInd w:val="0"/>
        <w:spacing w:after="0"/>
        <w:jc w:val="both"/>
        <w:rPr>
          <w:rFonts w:ascii="Simplified Arabic" w:hAnsi="Simplified Arabic" w:cs="Simplified Arabic"/>
          <w:color w:val="241F1F"/>
          <w:sz w:val="24"/>
          <w:szCs w:val="24"/>
          <w:rtl/>
        </w:rPr>
      </w:pPr>
      <w:r w:rsidRPr="00255493">
        <w:rPr>
          <w:rFonts w:ascii="Simplified Arabic" w:hAnsi="Simplified Arabic" w:cs="Simplified Arabic"/>
          <w:color w:val="241F1F"/>
          <w:sz w:val="24"/>
          <w:szCs w:val="24"/>
          <w:rtl/>
        </w:rPr>
        <w:t>تمثلت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السياسة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الأولى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تعزيز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نمو</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الصغيرة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والمتوسطة،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حيث</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يرتبط</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نموها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بصورة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مباشرة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بنمو</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الاقتصاد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الوطني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كافة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المستويات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منذ</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بدء</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الناشئة إلى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الانتشار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عبر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الحدود</w:t>
      </w:r>
      <w:r w:rsidRPr="00255493">
        <w:rPr>
          <w:rFonts w:ascii="Simplified Arabic" w:hAnsi="Simplified Arabic" w:cs="Simplified Arabic"/>
          <w:color w:val="241F1F"/>
          <w:sz w:val="24"/>
          <w:szCs w:val="24"/>
        </w:rPr>
        <w:t xml:space="preserve">. </w:t>
      </w:r>
    </w:p>
    <w:p w:rsidR="003E76CB" w:rsidRPr="00255493" w:rsidRDefault="003E76CB" w:rsidP="003E76CB">
      <w:pPr>
        <w:autoSpaceDE w:val="0"/>
        <w:autoSpaceDN w:val="0"/>
        <w:adjustRightInd w:val="0"/>
        <w:spacing w:after="0"/>
        <w:jc w:val="both"/>
        <w:rPr>
          <w:rFonts w:ascii="Simplified Arabic" w:hAnsi="Simplified Arabic" w:cs="Simplified Arabic"/>
          <w:color w:val="241F1F"/>
          <w:sz w:val="24"/>
          <w:szCs w:val="24"/>
          <w:rtl/>
        </w:rPr>
      </w:pPr>
      <w:r w:rsidRPr="00255493">
        <w:rPr>
          <w:rFonts w:ascii="Simplified Arabic" w:hAnsi="Simplified Arabic" w:cs="Simplified Arabic"/>
          <w:color w:val="241F1F"/>
          <w:sz w:val="24"/>
          <w:szCs w:val="24"/>
          <w:rtl/>
        </w:rPr>
        <w:t>وركزت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السياسة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الثانية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مجالات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الناشئة،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خاصة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ذات الأساس</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التكنولوجي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والمعرفي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بما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ينعكس إيجابياً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على</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بيئة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وحث</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المزيد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الأفكار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تساهم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تفعيل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وتطوير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دورة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p>
    <w:p w:rsidR="003E76CB" w:rsidRPr="00A13CCA" w:rsidRDefault="003E76CB" w:rsidP="003E76CB">
      <w:pPr>
        <w:autoSpaceDE w:val="0"/>
        <w:autoSpaceDN w:val="0"/>
        <w:adjustRightInd w:val="0"/>
        <w:spacing w:after="0"/>
        <w:jc w:val="both"/>
        <w:rPr>
          <w:rFonts w:ascii="Simplified Arabic" w:hAnsi="Simplified Arabic" w:cs="Simplified Arabic" w:hint="cs"/>
          <w:b/>
          <w:bCs/>
          <w:color w:val="241F1F"/>
          <w:sz w:val="24"/>
          <w:szCs w:val="24"/>
          <w:rtl/>
          <w:lang w:bidi="ar-EG"/>
        </w:rPr>
      </w:pPr>
      <w:r w:rsidRPr="00255493">
        <w:rPr>
          <w:rFonts w:ascii="Simplified Arabic" w:hAnsi="Simplified Arabic" w:cs="Simplified Arabic"/>
          <w:color w:val="241F1F"/>
          <w:sz w:val="24"/>
          <w:szCs w:val="24"/>
          <w:rtl/>
        </w:rPr>
        <w:t>وتوجهت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السياسة</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الثالثة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نحو</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متناهية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الصغر،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والعمل</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على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تعزيز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تنافسيتها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الاقتصاد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المحلي،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وتشجيع</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نماذج</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الأعمال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المتطورة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والجديدة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 سياقها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كما</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ترجمت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الوزارة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هذه</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السياسات إلى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ثلاث أولويات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لسنة</w:t>
      </w:r>
      <w:r w:rsidRPr="00255493">
        <w:rPr>
          <w:rFonts w:ascii="Simplified Arabic" w:hAnsi="Simplified Arabic" w:cs="Simplified Arabic"/>
          <w:color w:val="241F1F"/>
          <w:sz w:val="24"/>
          <w:szCs w:val="24"/>
        </w:rPr>
        <w:t xml:space="preserve">2018 </w:t>
      </w:r>
      <w:r w:rsidRPr="00255493">
        <w:rPr>
          <w:rFonts w:ascii="Simplified Arabic" w:hAnsi="Simplified Arabic" w:cs="Simplified Arabic"/>
          <w:color w:val="241F1F"/>
          <w:sz w:val="24"/>
          <w:szCs w:val="24"/>
          <w:rtl/>
        </w:rPr>
        <w:t xml:space="preserve"> تتمثل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دعم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الاقتصاد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الإبداعي،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تعزيز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القدرات</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الابتكارية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وتعزيز</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فرص</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عبر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الحدود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إلى</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العالم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 xml:space="preserve"> أمّا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في سنة</w:t>
      </w:r>
      <w:r w:rsidRPr="00255493">
        <w:rPr>
          <w:rFonts w:ascii="Simplified Arabic" w:hAnsi="Simplified Arabic" w:cs="Simplified Arabic"/>
          <w:color w:val="241F1F"/>
          <w:sz w:val="24"/>
          <w:szCs w:val="24"/>
        </w:rPr>
        <w:t xml:space="preserve"> 2019 </w:t>
      </w:r>
      <w:r w:rsidRPr="00255493">
        <w:rPr>
          <w:rFonts w:ascii="Simplified Arabic" w:hAnsi="Simplified Arabic" w:cs="Simplified Arabic"/>
          <w:color w:val="241F1F"/>
          <w:sz w:val="24"/>
          <w:szCs w:val="24"/>
          <w:rtl/>
        </w:rPr>
        <w:t>فإن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الوزارة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تولي</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اهتماماً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خاصاً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للمشروعات</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الناشئة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والابتكار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وصنع</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السياسات.</w:t>
      </w:r>
    </w:p>
    <w:p w:rsidR="003E76CB" w:rsidRPr="00255493" w:rsidRDefault="003E76CB" w:rsidP="003E76CB">
      <w:pPr>
        <w:autoSpaceDE w:val="0"/>
        <w:autoSpaceDN w:val="0"/>
        <w:adjustRightInd w:val="0"/>
        <w:spacing w:after="0" w:line="360" w:lineRule="auto"/>
        <w:jc w:val="both"/>
        <w:rPr>
          <w:rFonts w:ascii="Simplified Arabic" w:hAnsi="Simplified Arabic" w:cs="Simplified Arabic" w:hint="cs"/>
          <w:b/>
          <w:bCs/>
          <w:color w:val="241F1F"/>
          <w:sz w:val="10"/>
          <w:szCs w:val="10"/>
          <w:rtl/>
          <w:lang w:bidi="ar-EG"/>
        </w:rPr>
      </w:pPr>
    </w:p>
    <w:p w:rsidR="003E76CB" w:rsidRPr="00A13CCA" w:rsidRDefault="003E76CB" w:rsidP="003E76CB">
      <w:pPr>
        <w:autoSpaceDE w:val="0"/>
        <w:autoSpaceDN w:val="0"/>
        <w:adjustRightInd w:val="0"/>
        <w:spacing w:after="0" w:line="360" w:lineRule="auto"/>
        <w:jc w:val="both"/>
        <w:rPr>
          <w:rFonts w:ascii="Simplified Arabic" w:hAnsi="Simplified Arabic" w:cs="Simplified Arabic"/>
          <w:b/>
          <w:bCs/>
          <w:sz w:val="24"/>
          <w:szCs w:val="24"/>
          <w:u w:val="single"/>
          <w:rtl/>
          <w:lang w:bidi="ar-EG"/>
        </w:rPr>
      </w:pPr>
      <w:r w:rsidRPr="00A13CCA">
        <w:rPr>
          <w:rFonts w:ascii="Simplified Arabic" w:hAnsi="Simplified Arabic" w:cs="Simplified Arabic"/>
          <w:b/>
          <w:bCs/>
          <w:sz w:val="24"/>
          <w:szCs w:val="24"/>
          <w:u w:val="single"/>
          <w:rtl/>
        </w:rPr>
        <w:t>الاهتمام</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بالأبعاد</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المكانية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وتعزيز</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التنمية</w:t>
      </w:r>
      <w:r w:rsidRPr="00A13CCA">
        <w:rPr>
          <w:rFonts w:ascii="Simplified Arabic" w:hAnsi="Simplified Arabic" w:cs="Simplified Arabic"/>
          <w:b/>
          <w:bCs/>
          <w:sz w:val="24"/>
          <w:szCs w:val="24"/>
          <w:u w:val="single"/>
          <w:rtl/>
          <w:lang w:bidi="ar-EG"/>
        </w:rPr>
        <w:t xml:space="preserve"> </w:t>
      </w:r>
      <w:r w:rsidRPr="00A13CCA">
        <w:rPr>
          <w:rFonts w:ascii="Simplified Arabic" w:hAnsi="Simplified Arabic" w:cs="Simplified Arabic"/>
          <w:b/>
          <w:bCs/>
          <w:sz w:val="24"/>
          <w:szCs w:val="24"/>
          <w:u w:val="single"/>
          <w:rtl/>
        </w:rPr>
        <w:t>الإقليمية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المتوازنة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من</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خلال</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المشروعات</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الصغيرة</w:t>
      </w:r>
      <w:r w:rsidRPr="00A13CCA">
        <w:rPr>
          <w:rFonts w:ascii="Simplified Arabic" w:hAnsi="Simplified Arabic" w:cs="Simplified Arabic"/>
          <w:b/>
          <w:bCs/>
          <w:sz w:val="24"/>
          <w:szCs w:val="24"/>
          <w:u w:val="single"/>
          <w:rtl/>
          <w:lang w:bidi="ar-EG"/>
        </w:rPr>
        <w:t xml:space="preserve"> </w:t>
      </w:r>
      <w:r w:rsidRPr="00A13CCA">
        <w:rPr>
          <w:rFonts w:ascii="Simplified Arabic" w:hAnsi="Simplified Arabic" w:cs="Simplified Arabic"/>
          <w:b/>
          <w:bCs/>
          <w:sz w:val="24"/>
          <w:szCs w:val="24"/>
          <w:u w:val="single"/>
          <w:rtl/>
        </w:rPr>
        <w:t>والمتوسطة</w:t>
      </w:r>
      <w:r w:rsidRPr="00A13CCA">
        <w:rPr>
          <w:rStyle w:val="FootnoteReference"/>
          <w:rFonts w:ascii="Simplified Arabic" w:hAnsi="Simplified Arabic" w:cs="Simplified Arabic"/>
          <w:b/>
          <w:bCs/>
          <w:sz w:val="24"/>
          <w:szCs w:val="24"/>
          <w:u w:val="single"/>
          <w:rtl/>
          <w:lang w:bidi="ar-EG"/>
        </w:rPr>
        <w:footnoteReference w:id="23"/>
      </w:r>
    </w:p>
    <w:p w:rsidR="003E76CB" w:rsidRPr="00255493" w:rsidRDefault="003E76CB" w:rsidP="003E76CB">
      <w:pPr>
        <w:autoSpaceDE w:val="0"/>
        <w:autoSpaceDN w:val="0"/>
        <w:adjustRightInd w:val="0"/>
        <w:spacing w:after="0"/>
        <w:jc w:val="both"/>
        <w:rPr>
          <w:rFonts w:ascii="Simplified Arabic" w:hAnsi="Simplified Arabic" w:cs="Simplified Arabic" w:hint="cs"/>
          <w:sz w:val="24"/>
          <w:szCs w:val="24"/>
          <w:rtl/>
          <w:lang w:bidi="ar-EG"/>
        </w:rPr>
      </w:pPr>
      <w:r>
        <w:rPr>
          <w:rFonts w:ascii="Simplified Arabic" w:hAnsi="Simplified Arabic" w:cs="Simplified Arabic" w:hint="cs"/>
          <w:b/>
          <w:bCs/>
          <w:sz w:val="24"/>
          <w:szCs w:val="24"/>
          <w:rtl/>
        </w:rPr>
        <w:tab/>
      </w:r>
      <w:r w:rsidRPr="00255493">
        <w:rPr>
          <w:rFonts w:ascii="Simplified Arabic" w:hAnsi="Simplified Arabic" w:cs="Simplified Arabic"/>
          <w:sz w:val="24"/>
          <w:szCs w:val="24"/>
          <w:rtl/>
        </w:rPr>
        <w:t>يظهر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الاهتمام</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بهذا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الجانب</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بوضوح</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العديد</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التجارب</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العالمية،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لاسيما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ظل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المخاطر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المرتبطة</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بالتركز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وضعف</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الانتشار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الإقليمي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المتوازن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للمشروعات</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الصغيرة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والمتوسطة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وعمالتها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روسيا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 سبيل</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المثال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تتركز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النسب</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الأكبر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الصغيرة</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ومتناهية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الصغر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المقاطعات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الفيدرالية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المركزية</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بنسبة 27.3 %،</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حين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يتجاوز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نصيب</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مقاطعات أخرى10 % وينعكس</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هذا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التفاوت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التوزيع</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جغرافياً</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التوزيع</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الإقليمي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لقوة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العمل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هذه</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حيث</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تهيمن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المقاطعات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الفيدرالية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الحصة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الأكبر</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العمالة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بنسبة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تصل إلى 30.6 %.</w:t>
      </w:r>
    </w:p>
    <w:p w:rsidR="003E76CB" w:rsidRPr="00255493" w:rsidRDefault="003E76CB" w:rsidP="003E76CB">
      <w:pPr>
        <w:autoSpaceDE w:val="0"/>
        <w:autoSpaceDN w:val="0"/>
        <w:adjustRightInd w:val="0"/>
        <w:spacing w:after="0"/>
        <w:jc w:val="both"/>
        <w:rPr>
          <w:rFonts w:ascii="Simplified Arabic" w:hAnsi="Simplified Arabic" w:cs="Simplified Arabic"/>
          <w:sz w:val="24"/>
          <w:szCs w:val="24"/>
          <w:rtl/>
          <w:lang w:bidi="ar-EG"/>
        </w:rPr>
      </w:pP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المقابل،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كانت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هناك</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تجارب</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عالمية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وإقليمية أكثر</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حرصاً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تحقيق</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التنمية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الإقليمية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المتوازنة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خلال</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سياسات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وخطط</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وتوجهات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وطنية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للنشر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المتوازن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لهذه</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عبر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البلاد</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وتتميز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التجربة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اليابانية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هذا</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المجال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حيث</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تركز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دعم</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التنمية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الإقليمية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خلال</w:t>
      </w:r>
      <w:r>
        <w:rPr>
          <w:rFonts w:ascii="Simplified Arabic" w:hAnsi="Simplified Arabic" w:cs="Simplified Arabic" w:hint="cs"/>
          <w:sz w:val="24"/>
          <w:szCs w:val="24"/>
          <w:rtl/>
          <w:lang w:bidi="ar-EG"/>
        </w:rPr>
        <w:t xml:space="preserve"> </w:t>
      </w:r>
      <w:r w:rsidRPr="00255493">
        <w:rPr>
          <w:rFonts w:ascii="Simplified Arabic" w:hAnsi="Simplified Arabic" w:cs="Simplified Arabic"/>
          <w:sz w:val="24"/>
          <w:szCs w:val="24"/>
          <w:rtl/>
        </w:rPr>
        <w:t>هذه</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مع</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نشر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مراكز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دعم</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هذه</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عبر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الدولة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كما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يظهر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ذلك</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الحرص</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جلياً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lastRenderedPageBreak/>
        <w:t>أيضاً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التجربة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الهندية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خلال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نشر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العناقيد</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الصناعية</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إقليمياً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هذا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الخصوص،</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تقدم</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التجربة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الصينية</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نموذجاً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هاماً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لتفعيل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الأدوار</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المحلية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للمشروعات</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الصغيرة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والمتوسطة،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والانطلاق</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التميز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المستوى</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المحلى إلى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التميز</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المستويين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الإقليمي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والعالمي،</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وهي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الخبرات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تجسدها</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مقاطعة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داليان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الصينية</w:t>
      </w:r>
      <w:r>
        <w:rPr>
          <w:rFonts w:ascii="Simplified Arabic" w:hAnsi="Simplified Arabic" w:cs="Simplified Arabic" w:hint="cs"/>
          <w:sz w:val="24"/>
          <w:szCs w:val="24"/>
          <w:rtl/>
        </w:rPr>
        <w:t>.</w:t>
      </w:r>
    </w:p>
    <w:p w:rsidR="003E76CB" w:rsidRPr="004D5A29" w:rsidRDefault="003E76CB" w:rsidP="003E76CB">
      <w:pPr>
        <w:autoSpaceDE w:val="0"/>
        <w:autoSpaceDN w:val="0"/>
        <w:adjustRightInd w:val="0"/>
        <w:spacing w:after="0" w:line="360" w:lineRule="auto"/>
        <w:jc w:val="both"/>
        <w:rPr>
          <w:rFonts w:ascii="Simplified Arabic" w:hAnsi="Simplified Arabic" w:cs="Simplified Arabic"/>
          <w:b/>
          <w:bCs/>
          <w:sz w:val="10"/>
          <w:szCs w:val="10"/>
          <w:u w:val="single"/>
          <w:rtl/>
        </w:rPr>
      </w:pPr>
    </w:p>
    <w:p w:rsidR="003E76CB" w:rsidRPr="00A13CCA" w:rsidRDefault="003E76CB" w:rsidP="003E76CB">
      <w:pPr>
        <w:autoSpaceDE w:val="0"/>
        <w:autoSpaceDN w:val="0"/>
        <w:adjustRightInd w:val="0"/>
        <w:spacing w:after="0" w:line="360" w:lineRule="auto"/>
        <w:jc w:val="both"/>
        <w:rPr>
          <w:rFonts w:ascii="Simplified Arabic" w:hAnsi="Simplified Arabic" w:cs="Simplified Arabic"/>
          <w:b/>
          <w:bCs/>
          <w:sz w:val="24"/>
          <w:szCs w:val="24"/>
          <w:u w:val="single"/>
        </w:rPr>
      </w:pPr>
      <w:r w:rsidRPr="00A13CCA">
        <w:rPr>
          <w:rFonts w:ascii="Simplified Arabic" w:hAnsi="Simplified Arabic" w:cs="Simplified Arabic"/>
          <w:b/>
          <w:bCs/>
          <w:sz w:val="24"/>
          <w:szCs w:val="24"/>
          <w:u w:val="single"/>
          <w:rtl/>
        </w:rPr>
        <w:t>دور</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المشروعات</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الصغيرة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والمتوسطة</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في</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دعم</w:t>
      </w:r>
      <w:r w:rsidRPr="00A13CCA">
        <w:rPr>
          <w:rFonts w:ascii="Simplified Arabic" w:hAnsi="Simplified Arabic" w:cs="Simplified Arabic"/>
          <w:b/>
          <w:bCs/>
          <w:sz w:val="24"/>
          <w:szCs w:val="24"/>
          <w:u w:val="single"/>
          <w:rtl/>
          <w:lang w:bidi="ar-EG"/>
        </w:rPr>
        <w:t xml:space="preserve"> </w:t>
      </w:r>
      <w:r w:rsidRPr="00A13CCA">
        <w:rPr>
          <w:rFonts w:ascii="Simplified Arabic" w:hAnsi="Simplified Arabic" w:cs="Simplified Arabic"/>
          <w:b/>
          <w:bCs/>
          <w:sz w:val="24"/>
          <w:szCs w:val="24"/>
          <w:u w:val="single"/>
          <w:rtl/>
        </w:rPr>
        <w:t>النمو</w:t>
      </w:r>
      <w:r w:rsidRPr="00A13CCA">
        <w:rPr>
          <w:rFonts w:ascii="Simplified Arabic" w:hAnsi="Simplified Arabic" w:cs="Simplified Arabic"/>
          <w:b/>
          <w:bCs/>
          <w:sz w:val="24"/>
          <w:szCs w:val="24"/>
          <w:u w:val="single"/>
        </w:rPr>
        <w:t xml:space="preserve"> </w:t>
      </w:r>
      <w:r w:rsidRPr="00A13CCA">
        <w:rPr>
          <w:rFonts w:ascii="Simplified Arabic" w:hAnsi="Simplified Arabic" w:cs="Simplified Arabic"/>
          <w:b/>
          <w:bCs/>
          <w:sz w:val="24"/>
          <w:szCs w:val="24"/>
          <w:u w:val="single"/>
          <w:rtl/>
        </w:rPr>
        <w:t>الاحتوائي</w:t>
      </w:r>
      <w:r>
        <w:rPr>
          <w:rStyle w:val="FootnoteReference"/>
          <w:rFonts w:ascii="Simplified Arabic" w:hAnsi="Simplified Arabic" w:cs="Simplified Arabic"/>
          <w:b/>
          <w:bCs/>
          <w:sz w:val="24"/>
          <w:szCs w:val="24"/>
          <w:u w:val="single"/>
        </w:rPr>
        <w:footnoteReference w:id="24"/>
      </w:r>
    </w:p>
    <w:p w:rsidR="003E76CB" w:rsidRDefault="003E76CB" w:rsidP="003E76CB">
      <w:pPr>
        <w:autoSpaceDE w:val="0"/>
        <w:autoSpaceDN w:val="0"/>
        <w:adjustRightInd w:val="0"/>
        <w:spacing w:after="0"/>
        <w:jc w:val="both"/>
        <w:rPr>
          <w:rFonts w:ascii="Simplified Arabic" w:hAnsi="Simplified Arabic" w:cs="Simplified Arabic" w:hint="cs"/>
          <w:sz w:val="24"/>
          <w:szCs w:val="24"/>
          <w:rtl/>
          <w:lang w:bidi="ar-EG"/>
        </w:rPr>
      </w:pPr>
      <w:r>
        <w:rPr>
          <w:rFonts w:ascii="Simplified Arabic" w:hAnsi="Simplified Arabic" w:cs="Simplified Arabic" w:hint="cs"/>
          <w:b/>
          <w:bCs/>
          <w:sz w:val="24"/>
          <w:szCs w:val="24"/>
          <w:rtl/>
        </w:rPr>
        <w:tab/>
      </w:r>
      <w:r w:rsidRPr="00255493">
        <w:rPr>
          <w:rFonts w:ascii="Simplified Arabic" w:hAnsi="Simplified Arabic" w:cs="Simplified Arabic"/>
          <w:sz w:val="24"/>
          <w:szCs w:val="24"/>
          <w:rtl/>
        </w:rPr>
        <w:t>أكدت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الدراسات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التطبيقية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وكذلك</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الأجندات</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العالمية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للتنمية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المستدامة</w:t>
      </w:r>
      <w:r w:rsidRPr="00255493">
        <w:rPr>
          <w:rFonts w:ascii="Simplified Arabic" w:hAnsi="Simplified Arabic" w:cs="Simplified Arabic"/>
          <w:sz w:val="24"/>
          <w:szCs w:val="24"/>
        </w:rPr>
        <w:t xml:space="preserve"> 2030 </w:t>
      </w:r>
      <w:r w:rsidRPr="00255493">
        <w:rPr>
          <w:rFonts w:ascii="Simplified Arabic" w:hAnsi="Simplified Arabic" w:cs="Simplified Arabic"/>
          <w:sz w:val="24"/>
          <w:szCs w:val="24"/>
          <w:rtl/>
        </w:rPr>
        <w:t>،</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والمجلس</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الدولي</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للمشروعات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الصغيرة،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أهمية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وحيوية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دور</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الصغيرة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والمتوسطة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تحقيق</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النمو</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الشامل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والاحتوائي، إذ أن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التوجهات</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التنموية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وتوفير</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فرص</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عمل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لائقة،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ومواجهة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الفقر سوف</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تتحقق</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بالضرورة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وبالدرجة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الأولى</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من</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خلال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هذه</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المشروعات</w:t>
      </w:r>
      <w:r w:rsidRPr="00255493">
        <w:rPr>
          <w:rFonts w:ascii="Simplified Arabic" w:hAnsi="Simplified Arabic" w:cs="Simplified Arabic"/>
          <w:sz w:val="24"/>
          <w:szCs w:val="24"/>
          <w:rtl/>
          <w:lang w:bidi="ar-EG"/>
        </w:rPr>
        <w:t xml:space="preserve"> </w:t>
      </w:r>
      <w:r w:rsidRPr="00255493">
        <w:rPr>
          <w:rFonts w:ascii="Simplified Arabic" w:hAnsi="Simplified Arabic" w:cs="Simplified Arabic"/>
          <w:sz w:val="24"/>
          <w:szCs w:val="24"/>
          <w:rtl/>
        </w:rPr>
        <w:t>في</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كافة</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دول</w:t>
      </w:r>
      <w:r w:rsidRPr="00255493">
        <w:rPr>
          <w:rFonts w:ascii="Simplified Arabic" w:hAnsi="Simplified Arabic" w:cs="Simplified Arabic"/>
          <w:sz w:val="24"/>
          <w:szCs w:val="24"/>
        </w:rPr>
        <w:t xml:space="preserve"> </w:t>
      </w:r>
      <w:r w:rsidRPr="00255493">
        <w:rPr>
          <w:rFonts w:ascii="Simplified Arabic" w:hAnsi="Simplified Arabic" w:cs="Simplified Arabic"/>
          <w:sz w:val="24"/>
          <w:szCs w:val="24"/>
          <w:rtl/>
        </w:rPr>
        <w:t>العالم</w:t>
      </w:r>
    </w:p>
    <w:p w:rsidR="003E76CB" w:rsidRPr="004E441B" w:rsidRDefault="003E76CB" w:rsidP="003E76CB">
      <w:pPr>
        <w:autoSpaceDE w:val="0"/>
        <w:autoSpaceDN w:val="0"/>
        <w:adjustRightInd w:val="0"/>
        <w:spacing w:after="0"/>
        <w:jc w:val="both"/>
        <w:rPr>
          <w:rFonts w:ascii="Simplified Arabic" w:hAnsi="Simplified Arabic" w:cs="Simplified Arabic" w:hint="cs"/>
          <w:color w:val="FF0000"/>
          <w:sz w:val="24"/>
          <w:szCs w:val="24"/>
          <w:rtl/>
          <w:lang w:bidi="ar-EG"/>
        </w:rPr>
      </w:pPr>
    </w:p>
    <w:p w:rsidR="00B7025E" w:rsidRDefault="003E76CB" w:rsidP="00B7025E">
      <w:pPr>
        <w:autoSpaceDE w:val="0"/>
        <w:autoSpaceDN w:val="0"/>
        <w:adjustRightInd w:val="0"/>
        <w:spacing w:after="0"/>
        <w:jc w:val="both"/>
        <w:rPr>
          <w:rFonts w:ascii="Simplified Arabic" w:hAnsi="Simplified Arabic" w:cs="Simplified Arabic" w:hint="cs"/>
          <w:color w:val="241F1F"/>
          <w:sz w:val="24"/>
          <w:szCs w:val="24"/>
          <w:rtl/>
        </w:rPr>
      </w:pPr>
      <w:r w:rsidRPr="00255493">
        <w:rPr>
          <w:rFonts w:ascii="Simplified Arabic" w:hAnsi="Simplified Arabic" w:cs="Simplified Arabic"/>
          <w:color w:val="241F1F"/>
          <w:sz w:val="24"/>
          <w:szCs w:val="24"/>
          <w:rtl/>
          <w:lang w:bidi="ar-EG"/>
        </w:rPr>
        <w:t xml:space="preserve">كما </w:t>
      </w:r>
      <w:r w:rsidRPr="00255493">
        <w:rPr>
          <w:rFonts w:ascii="Simplified Arabic" w:hAnsi="Simplified Arabic" w:cs="Simplified Arabic"/>
          <w:color w:val="241F1F"/>
          <w:sz w:val="24"/>
          <w:szCs w:val="24"/>
          <w:rtl/>
        </w:rPr>
        <w:t>هو</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الحال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بالنسبة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ل</w:t>
      </w:r>
      <w:r w:rsidRPr="00255493">
        <w:rPr>
          <w:rFonts w:ascii="Simplified Arabic" w:hAnsi="Simplified Arabic" w:cs="Simplified Arabic"/>
          <w:color w:val="241F1F"/>
          <w:sz w:val="24"/>
          <w:szCs w:val="24"/>
          <w:rtl/>
          <w:lang w:bidi="ar-EG"/>
        </w:rPr>
        <w:t xml:space="preserve">ـ </w:t>
      </w:r>
      <w:r w:rsidRPr="00255493">
        <w:rPr>
          <w:rFonts w:ascii="Simplified Arabic" w:hAnsi="Simplified Arabic" w:cs="Simplified Arabic"/>
          <w:color w:val="241F1F"/>
          <w:sz w:val="24"/>
          <w:szCs w:val="24"/>
          <w:rtl/>
        </w:rPr>
        <w:t>"مبادرة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الحزام</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والطريق</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أطلقتها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الصين سنة</w:t>
      </w:r>
      <w:r w:rsidRPr="00255493">
        <w:rPr>
          <w:rFonts w:ascii="Simplified Arabic" w:hAnsi="Simplified Arabic" w:cs="Simplified Arabic"/>
          <w:color w:val="241F1F"/>
          <w:sz w:val="24"/>
          <w:szCs w:val="24"/>
        </w:rPr>
        <w:t xml:space="preserve"> 2015 </w:t>
      </w:r>
      <w:r w:rsidRPr="00255493">
        <w:rPr>
          <w:rFonts w:ascii="Simplified Arabic" w:hAnsi="Simplified Arabic" w:cs="Simplified Arabic"/>
          <w:color w:val="241F1F"/>
          <w:sz w:val="24"/>
          <w:szCs w:val="24"/>
          <w:rtl/>
        </w:rPr>
        <w:t>والتي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تشمل</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أكثر</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70 </w:t>
      </w:r>
      <w:r w:rsidRPr="00255493">
        <w:rPr>
          <w:rFonts w:ascii="Simplified Arabic" w:hAnsi="Simplified Arabic" w:cs="Simplified Arabic"/>
          <w:color w:val="241F1F"/>
          <w:sz w:val="24"/>
          <w:szCs w:val="24"/>
          <w:rtl/>
        </w:rPr>
        <w:t>دولة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يمثلون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نصف سكان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العالم،</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وأكثر</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من 30 % 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الاقتصاد</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العالمي،</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بينها</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العديد</w:t>
      </w:r>
      <w:r w:rsidRPr="00255493">
        <w:rPr>
          <w:rFonts w:ascii="Simplified Arabic" w:hAnsi="Simplified Arabic" w:cs="Simplified Arabic"/>
          <w:color w:val="241F1F"/>
          <w:sz w:val="24"/>
          <w:szCs w:val="24"/>
          <w:rtl/>
          <w:lang w:bidi="ar-EG"/>
        </w:rPr>
        <w:t xml:space="preserve"> </w:t>
      </w:r>
      <w:r w:rsidRPr="00255493">
        <w:rPr>
          <w:rFonts w:ascii="Simplified Arabic" w:hAnsi="Simplified Arabic" w:cs="Simplified Arabic"/>
          <w:color w:val="241F1F"/>
          <w:sz w:val="24"/>
          <w:szCs w:val="24"/>
          <w:rtl/>
        </w:rPr>
        <w:t>من</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الدول</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العربية</w:t>
      </w:r>
      <w:r w:rsidRPr="00255493">
        <w:rPr>
          <w:rFonts w:ascii="Simplified Arabic" w:hAnsi="Simplified Arabic" w:cs="Simplified Arabic"/>
          <w:color w:val="241F1F"/>
          <w:sz w:val="24"/>
          <w:szCs w:val="24"/>
        </w:rPr>
        <w:t xml:space="preserve"> </w:t>
      </w:r>
      <w:r w:rsidRPr="00255493">
        <w:rPr>
          <w:rFonts w:ascii="Simplified Arabic" w:hAnsi="Simplified Arabic" w:cs="Simplified Arabic"/>
          <w:color w:val="241F1F"/>
          <w:sz w:val="24"/>
          <w:szCs w:val="24"/>
          <w:rtl/>
        </w:rPr>
        <w:t>والتي ساهمت</w:t>
      </w:r>
      <w:r w:rsidR="00B7025E" w:rsidRPr="00B7025E">
        <w:rPr>
          <w:rFonts w:ascii="Simplified Arabic" w:hAnsi="Simplified Arabic" w:cs="Simplified Arabic"/>
          <w:color w:val="241F1F"/>
          <w:sz w:val="24"/>
          <w:szCs w:val="24"/>
          <w:rtl/>
        </w:rPr>
        <w:t xml:space="preserve"> </w:t>
      </w:r>
      <w:r w:rsidR="00B7025E" w:rsidRPr="00255493">
        <w:rPr>
          <w:rFonts w:ascii="Simplified Arabic" w:hAnsi="Simplified Arabic" w:cs="Simplified Arabic"/>
          <w:color w:val="241F1F"/>
          <w:sz w:val="24"/>
          <w:szCs w:val="24"/>
          <w:rtl/>
        </w:rPr>
        <w:t>أيضاً</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في</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المؤسسات</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المالية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للمبادرة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مثل</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البنك</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الآسيوي</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للاستثمار</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في</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البنية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التحتية</w:t>
      </w:r>
      <w:r w:rsidR="00B7025E" w:rsidRPr="00255493">
        <w:rPr>
          <w:rFonts w:ascii="Simplified Arabic" w:eastAsia="MinionPro-Regular" w:hAnsi="Simplified Arabic" w:cs="Simplified Arabic"/>
          <w:color w:val="241F1F"/>
          <w:sz w:val="24"/>
          <w:szCs w:val="24"/>
          <w:rtl/>
        </w:rPr>
        <w:t xml:space="preserve">. </w:t>
      </w:r>
      <w:r w:rsidR="00B7025E" w:rsidRPr="00255493">
        <w:rPr>
          <w:rFonts w:ascii="Simplified Arabic" w:hAnsi="Simplified Arabic" w:cs="Simplified Arabic"/>
          <w:color w:val="241F1F"/>
          <w:sz w:val="24"/>
          <w:szCs w:val="24"/>
          <w:rtl/>
        </w:rPr>
        <w:t>إذ</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يعزز</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من</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تلك</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الفرص</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تأكيد</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القيادات</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الصينية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المعنية</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ذاتها</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على</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دور</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المبادرة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في</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تعزيز</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التعاون</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الصيني</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مع</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دول</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العالم</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المختلفة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فيما</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يتعلق</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بتنمية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المشروعات</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الصغيرة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والمتوسطة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والاستفادة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من</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الخبرات</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الصينية</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في</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هذا</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الخصوص،</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وعلى</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الأخص</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في</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مجالات</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التجارة</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الإليكترونية،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والمنصات</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التكنولوجية،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ومكافحة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الفقر،</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ونقل</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وتبادل</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خبرات</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الجودة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والمعايرة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والاعتماد</w:t>
      </w:r>
      <w:r w:rsidR="00B7025E" w:rsidRPr="00255493">
        <w:rPr>
          <w:rFonts w:ascii="Simplified Arabic" w:hAnsi="Simplified Arabic" w:cs="Simplified Arabic"/>
          <w:color w:val="241F1F"/>
          <w:sz w:val="24"/>
          <w:szCs w:val="24"/>
          <w:rtl/>
          <w:lang w:bidi="ar-EG"/>
        </w:rPr>
        <w:t xml:space="preserve"> </w:t>
      </w:r>
      <w:r w:rsidR="00B7025E" w:rsidRPr="00255493">
        <w:rPr>
          <w:rFonts w:ascii="Simplified Arabic" w:hAnsi="Simplified Arabic" w:cs="Simplified Arabic"/>
          <w:color w:val="241F1F"/>
          <w:sz w:val="24"/>
          <w:szCs w:val="24"/>
          <w:rtl/>
        </w:rPr>
        <w:t>لدعم</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المشروعات</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الصغيرة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والمتوسطة</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عبر</w:t>
      </w:r>
      <w:r w:rsidR="00B7025E" w:rsidRPr="00255493">
        <w:rPr>
          <w:rFonts w:ascii="Simplified Arabic" w:hAnsi="Simplified Arabic" w:cs="Simplified Arabic"/>
          <w:color w:val="241F1F"/>
          <w:sz w:val="24"/>
          <w:szCs w:val="24"/>
        </w:rPr>
        <w:t xml:space="preserve"> </w:t>
      </w:r>
      <w:r w:rsidR="00B7025E" w:rsidRPr="00255493">
        <w:rPr>
          <w:rFonts w:ascii="Simplified Arabic" w:hAnsi="Simplified Arabic" w:cs="Simplified Arabic"/>
          <w:color w:val="241F1F"/>
          <w:sz w:val="24"/>
          <w:szCs w:val="24"/>
          <w:rtl/>
        </w:rPr>
        <w:t>الحدود</w:t>
      </w:r>
      <w:r w:rsidR="00B7025E" w:rsidRPr="00255493">
        <w:rPr>
          <w:rFonts w:ascii="Simplified Arabic" w:hAnsi="Simplified Arabic" w:cs="Simplified Arabic"/>
          <w:color w:val="241F1F"/>
          <w:sz w:val="24"/>
          <w:szCs w:val="24"/>
        </w:rPr>
        <w:t>.</w:t>
      </w:r>
    </w:p>
    <w:p w:rsidR="00B7025E" w:rsidRDefault="00B7025E" w:rsidP="00B7025E">
      <w:pPr>
        <w:autoSpaceDE w:val="0"/>
        <w:autoSpaceDN w:val="0"/>
        <w:adjustRightInd w:val="0"/>
        <w:spacing w:after="0" w:line="360" w:lineRule="auto"/>
        <w:jc w:val="both"/>
        <w:rPr>
          <w:rFonts w:ascii="Simplified Arabic" w:hAnsi="Simplified Arabic" w:cs="Simplified Arabic" w:hint="cs"/>
          <w:color w:val="241F1F"/>
          <w:sz w:val="24"/>
          <w:szCs w:val="24"/>
          <w:rtl/>
          <w:lang w:bidi="ar-EG"/>
        </w:rPr>
      </w:pPr>
    </w:p>
    <w:p w:rsidR="00B7025E" w:rsidRDefault="00B7025E" w:rsidP="00B7025E">
      <w:pPr>
        <w:autoSpaceDE w:val="0"/>
        <w:autoSpaceDN w:val="0"/>
        <w:adjustRightInd w:val="0"/>
        <w:spacing w:after="0" w:line="360" w:lineRule="auto"/>
        <w:jc w:val="both"/>
        <w:rPr>
          <w:rFonts w:ascii="Simplified Arabic" w:hAnsi="Simplified Arabic" w:cs="Simplified Arabic" w:hint="cs"/>
          <w:color w:val="241F1F"/>
          <w:sz w:val="24"/>
          <w:szCs w:val="24"/>
          <w:rtl/>
        </w:rPr>
      </w:pPr>
    </w:p>
    <w:p w:rsidR="00B7025E" w:rsidRDefault="00B7025E" w:rsidP="00B7025E">
      <w:pPr>
        <w:autoSpaceDE w:val="0"/>
        <w:autoSpaceDN w:val="0"/>
        <w:adjustRightInd w:val="0"/>
        <w:spacing w:after="0" w:line="360" w:lineRule="auto"/>
        <w:jc w:val="both"/>
        <w:rPr>
          <w:rFonts w:ascii="Simplified Arabic" w:hAnsi="Simplified Arabic" w:cs="Simplified Arabic" w:hint="cs"/>
          <w:color w:val="241F1F"/>
          <w:sz w:val="24"/>
          <w:szCs w:val="24"/>
          <w:rtl/>
          <w:lang w:bidi="ar-EG"/>
        </w:rPr>
      </w:pPr>
    </w:p>
    <w:p w:rsidR="00B7025E" w:rsidRPr="008D6A1C" w:rsidRDefault="00B7025E" w:rsidP="00B7025E">
      <w:pPr>
        <w:autoSpaceDE w:val="0"/>
        <w:autoSpaceDN w:val="0"/>
        <w:adjustRightInd w:val="0"/>
        <w:spacing w:after="0" w:line="360" w:lineRule="auto"/>
        <w:jc w:val="center"/>
        <w:rPr>
          <w:rFonts w:ascii="Simplified Arabic" w:hAnsi="Simplified Arabic" w:cs="Simplified Arabic" w:hint="cs"/>
          <w:b/>
          <w:bCs/>
          <w:color w:val="241F1F"/>
          <w:sz w:val="28"/>
          <w:szCs w:val="28"/>
          <w:u w:val="single"/>
          <w:rtl/>
        </w:rPr>
      </w:pPr>
      <w:r w:rsidRPr="008D6A1C">
        <w:rPr>
          <w:rFonts w:ascii="Simplified Arabic" w:hAnsi="Simplified Arabic" w:cs="Simplified Arabic" w:hint="cs"/>
          <w:b/>
          <w:bCs/>
          <w:color w:val="241F1F"/>
          <w:sz w:val="28"/>
          <w:szCs w:val="28"/>
          <w:u w:val="single"/>
          <w:rtl/>
        </w:rPr>
        <w:t>ملخص الدراسة</w:t>
      </w:r>
    </w:p>
    <w:p w:rsidR="00B7025E" w:rsidRDefault="00B7025E" w:rsidP="00B7025E">
      <w:pPr>
        <w:autoSpaceDE w:val="0"/>
        <w:autoSpaceDN w:val="0"/>
        <w:adjustRightInd w:val="0"/>
        <w:spacing w:after="0"/>
        <w:jc w:val="both"/>
        <w:rPr>
          <w:rFonts w:ascii="Simplified Arabic" w:hAnsi="Simplified Arabic" w:cs="Simplified Arabic" w:hint="cs"/>
          <w:color w:val="241F1F"/>
          <w:sz w:val="24"/>
          <w:szCs w:val="24"/>
          <w:rtl/>
        </w:rPr>
      </w:pPr>
      <w:r>
        <w:rPr>
          <w:rFonts w:ascii="Simplified Arabic" w:hAnsi="Simplified Arabic" w:cs="Simplified Arabic" w:hint="cs"/>
          <w:color w:val="241F1F"/>
          <w:sz w:val="24"/>
          <w:szCs w:val="24"/>
          <w:rtl/>
        </w:rPr>
        <w:tab/>
        <w:t>تم تقسيم هذه الدراسة إلى أربعة فصول ،تناول الفصل الأول الإطار العام للدراسة ,أما الفصل الثاني فقد تناول دور ريادة الأعمال والمشروعات الصغيرة والمتوسطة في التنمية المستدامة ,وتناول الفصل الثالث واقع المشروعات الصغيرة والمتوسطة والتحديات التي تواجهها ,أما الفصل الرابع فتناول متطلبات النهوض بالمشروعات الصغيرة والمتوسطة في ضوء بعض التجارب الدولية.</w:t>
      </w:r>
    </w:p>
    <w:p w:rsidR="00B7025E" w:rsidRDefault="00B7025E" w:rsidP="00B7025E">
      <w:pPr>
        <w:autoSpaceDE w:val="0"/>
        <w:autoSpaceDN w:val="0"/>
        <w:adjustRightInd w:val="0"/>
        <w:spacing w:after="0"/>
        <w:jc w:val="both"/>
        <w:rPr>
          <w:rFonts w:ascii="Simplified Arabic" w:hAnsi="Simplified Arabic" w:cs="Simplified Arabic" w:hint="cs"/>
          <w:color w:val="241F1F"/>
          <w:sz w:val="24"/>
          <w:szCs w:val="24"/>
          <w:rtl/>
        </w:rPr>
      </w:pPr>
      <w:r>
        <w:rPr>
          <w:rFonts w:ascii="Simplified Arabic" w:hAnsi="Simplified Arabic" w:cs="Simplified Arabic" w:hint="cs"/>
          <w:color w:val="241F1F"/>
          <w:sz w:val="24"/>
          <w:szCs w:val="24"/>
          <w:rtl/>
        </w:rPr>
        <w:t>وخلصت الدراسة إلى عدة نتائج منها :</w:t>
      </w:r>
    </w:p>
    <w:p w:rsidR="00B7025E" w:rsidRDefault="00B7025E" w:rsidP="00B7025E">
      <w:pPr>
        <w:numPr>
          <w:ilvl w:val="0"/>
          <w:numId w:val="7"/>
        </w:numPr>
        <w:autoSpaceDE w:val="0"/>
        <w:autoSpaceDN w:val="0"/>
        <w:adjustRightInd w:val="0"/>
        <w:spacing w:after="0"/>
        <w:jc w:val="both"/>
        <w:rPr>
          <w:rFonts w:ascii="Simplified Arabic" w:hAnsi="Simplified Arabic" w:cs="Simplified Arabic" w:hint="cs"/>
          <w:color w:val="241F1F"/>
          <w:sz w:val="24"/>
          <w:szCs w:val="24"/>
        </w:rPr>
      </w:pPr>
      <w:r>
        <w:rPr>
          <w:rFonts w:ascii="Simplified Arabic" w:hAnsi="Simplified Arabic" w:cs="Simplified Arabic" w:hint="cs"/>
          <w:color w:val="241F1F"/>
          <w:sz w:val="24"/>
          <w:szCs w:val="24"/>
          <w:rtl/>
        </w:rPr>
        <w:lastRenderedPageBreak/>
        <w:t>أهمية المشروعات الصغيرة والمتوسطة في التنمية المستدامة في مصر حيث يمكن أن يتم تغذية المصانع الكبيرة بمواد الإنتاج البسيطة بدلاً من استيرادها.</w:t>
      </w:r>
    </w:p>
    <w:p w:rsidR="00B7025E" w:rsidRDefault="00B7025E" w:rsidP="00B7025E">
      <w:pPr>
        <w:numPr>
          <w:ilvl w:val="0"/>
          <w:numId w:val="7"/>
        </w:numPr>
        <w:autoSpaceDE w:val="0"/>
        <w:autoSpaceDN w:val="0"/>
        <w:adjustRightInd w:val="0"/>
        <w:spacing w:after="0"/>
        <w:jc w:val="both"/>
        <w:rPr>
          <w:rFonts w:ascii="Simplified Arabic" w:hAnsi="Simplified Arabic" w:cs="Simplified Arabic" w:hint="cs"/>
          <w:color w:val="241F1F"/>
          <w:sz w:val="24"/>
          <w:szCs w:val="24"/>
        </w:rPr>
      </w:pPr>
      <w:r>
        <w:rPr>
          <w:rFonts w:ascii="Simplified Arabic" w:hAnsi="Simplified Arabic" w:cs="Simplified Arabic" w:hint="cs"/>
          <w:color w:val="241F1F"/>
          <w:sz w:val="24"/>
          <w:szCs w:val="24"/>
          <w:rtl/>
        </w:rPr>
        <w:t xml:space="preserve"> أنه رغم المبادرات التمويلية ذات التكلفة المنخفضة إلا أن المشروعات الصغيرة والمتوسطة ما زالت تواجه العديد من المعوقات التي تعرقل نموها .</w:t>
      </w:r>
    </w:p>
    <w:p w:rsidR="00B7025E" w:rsidRDefault="00B7025E" w:rsidP="00B7025E">
      <w:pPr>
        <w:numPr>
          <w:ilvl w:val="0"/>
          <w:numId w:val="7"/>
        </w:numPr>
        <w:autoSpaceDE w:val="0"/>
        <w:autoSpaceDN w:val="0"/>
        <w:adjustRightInd w:val="0"/>
        <w:spacing w:after="0"/>
        <w:jc w:val="both"/>
        <w:rPr>
          <w:rFonts w:ascii="Simplified Arabic" w:hAnsi="Simplified Arabic" w:cs="Simplified Arabic" w:hint="cs"/>
          <w:color w:val="241F1F"/>
          <w:sz w:val="24"/>
          <w:szCs w:val="24"/>
        </w:rPr>
      </w:pPr>
      <w:r>
        <w:rPr>
          <w:rFonts w:ascii="Simplified Arabic" w:hAnsi="Simplified Arabic" w:cs="Simplified Arabic" w:hint="cs"/>
          <w:color w:val="241F1F"/>
          <w:sz w:val="24"/>
          <w:szCs w:val="24"/>
          <w:rtl/>
        </w:rPr>
        <w:t>أن الدولة من الممكن أن تلعب دوراً كبيراً لمواصلة دعم هذه المشروعات وذلك من خلال إقامة ورش عمل بين مالكي المصانع الكبرى والمشروعات الصغيرة لمناقشة آلية التعاون بينهم بخصوص إمداد الثانية للأولى بمدخلات إنتاج بمواصفات محددة فضلا عن الاستمرار في الدعم التمويلي.</w:t>
      </w:r>
    </w:p>
    <w:p w:rsidR="00B7025E" w:rsidRDefault="00B7025E" w:rsidP="00B7025E">
      <w:pPr>
        <w:numPr>
          <w:ilvl w:val="0"/>
          <w:numId w:val="7"/>
        </w:numPr>
        <w:autoSpaceDE w:val="0"/>
        <w:autoSpaceDN w:val="0"/>
        <w:adjustRightInd w:val="0"/>
        <w:spacing w:after="0"/>
        <w:jc w:val="both"/>
        <w:rPr>
          <w:rFonts w:ascii="Simplified Arabic" w:hAnsi="Simplified Arabic" w:cs="Simplified Arabic" w:hint="cs"/>
          <w:color w:val="241F1F"/>
          <w:sz w:val="24"/>
          <w:szCs w:val="24"/>
        </w:rPr>
      </w:pPr>
      <w:r>
        <w:rPr>
          <w:rFonts w:ascii="Simplified Arabic" w:hAnsi="Simplified Arabic" w:cs="Simplified Arabic" w:hint="cs"/>
          <w:color w:val="241F1F"/>
          <w:sz w:val="24"/>
          <w:szCs w:val="24"/>
          <w:rtl/>
        </w:rPr>
        <w:t>في ضوء بعض التجارب الدولية يجب الاهتمام بالأيدي العاملة وتدريبها جيداً حيث استطاعت الصين أن توظف العامل البشري توظيفاً جيداً من خلال المشروعات الصغيرة وبالتالي تحولت المنازل إلى ورش عمل صغيرة وبالتالي انخفض العجز وتراجعت نسبة البطالة وازدادت معدلات التنمية  وألهمت العالم درساً مهماً مفاداه أن عدد السكان ليس عائقاً أمام التقدم والنمو ونظراً لتوافر المورد البشري في مصر فإنه يمكن الاستفادة من هذه  الثروة البشرية بتعليمها وتدريبها.</w:t>
      </w:r>
    </w:p>
    <w:p w:rsidR="00B7025E" w:rsidRDefault="00B7025E" w:rsidP="00B7025E">
      <w:pPr>
        <w:numPr>
          <w:ilvl w:val="0"/>
          <w:numId w:val="7"/>
        </w:numPr>
        <w:autoSpaceDE w:val="0"/>
        <w:autoSpaceDN w:val="0"/>
        <w:adjustRightInd w:val="0"/>
        <w:spacing w:after="0"/>
        <w:jc w:val="both"/>
        <w:rPr>
          <w:rFonts w:ascii="Simplified Arabic" w:hAnsi="Simplified Arabic" w:cs="Simplified Arabic"/>
          <w:color w:val="241F1F"/>
          <w:sz w:val="24"/>
          <w:szCs w:val="24"/>
        </w:rPr>
      </w:pPr>
      <w:r>
        <w:rPr>
          <w:rFonts w:ascii="Simplified Arabic" w:hAnsi="Simplified Arabic" w:cs="Simplified Arabic" w:hint="cs"/>
          <w:color w:val="241F1F"/>
          <w:sz w:val="24"/>
          <w:szCs w:val="24"/>
          <w:rtl/>
        </w:rPr>
        <w:t>لابد من إعطاء الفرصة لأصحاب المشروعات الصغيرة والمتوسطة لتطوير إنتاجهم والتوسع لضم أيدي عاملة جديدة وتوفير السيولة المالية التي تمنحه حرية التحرك للتطوير والانتقال إلى مشروعات أخرى مما يمنح هذه المشروعات صفة كرة الثلج التي تتضخم وتصبح أكبر وأكثر تأثيراً.</w:t>
      </w:r>
    </w:p>
    <w:p w:rsidR="00B7025E" w:rsidRDefault="00B7025E" w:rsidP="00B7025E">
      <w:pPr>
        <w:autoSpaceDE w:val="0"/>
        <w:autoSpaceDN w:val="0"/>
        <w:adjustRightInd w:val="0"/>
        <w:spacing w:after="0"/>
        <w:ind w:left="360"/>
        <w:jc w:val="both"/>
        <w:rPr>
          <w:rFonts w:ascii="Simplified Arabic" w:hAnsi="Simplified Arabic" w:cs="Simplified Arabic"/>
          <w:color w:val="241F1F"/>
          <w:sz w:val="24"/>
          <w:szCs w:val="24"/>
        </w:rPr>
      </w:pPr>
    </w:p>
    <w:p w:rsidR="00B7025E" w:rsidRPr="00241021" w:rsidRDefault="00B7025E" w:rsidP="00B7025E">
      <w:pPr>
        <w:autoSpaceDE w:val="0"/>
        <w:autoSpaceDN w:val="0"/>
        <w:adjustRightInd w:val="0"/>
        <w:spacing w:after="0" w:line="360" w:lineRule="auto"/>
        <w:ind w:left="720"/>
        <w:jc w:val="both"/>
        <w:rPr>
          <w:rFonts w:ascii="Simplified Arabic" w:hAnsi="Simplified Arabic" w:cs="Simplified Arabic" w:hint="cs"/>
          <w:b/>
          <w:bCs/>
          <w:sz w:val="28"/>
          <w:szCs w:val="28"/>
          <w:u w:val="single"/>
          <w:rtl/>
        </w:rPr>
      </w:pPr>
      <w:r w:rsidRPr="00241021">
        <w:rPr>
          <w:rFonts w:ascii="Simplified Arabic" w:hAnsi="Simplified Arabic" w:cs="Simplified Arabic" w:hint="cs"/>
          <w:b/>
          <w:bCs/>
          <w:sz w:val="28"/>
          <w:szCs w:val="28"/>
          <w:u w:val="single"/>
          <w:rtl/>
        </w:rPr>
        <w:t>الكلمات الإفتتاحية :</w:t>
      </w:r>
    </w:p>
    <w:p w:rsidR="00B7025E" w:rsidRPr="00241021" w:rsidRDefault="00B7025E" w:rsidP="00B7025E">
      <w:pPr>
        <w:autoSpaceDE w:val="0"/>
        <w:autoSpaceDN w:val="0"/>
        <w:adjustRightInd w:val="0"/>
        <w:spacing w:after="0" w:line="360" w:lineRule="auto"/>
        <w:ind w:left="720"/>
        <w:jc w:val="both"/>
        <w:rPr>
          <w:rFonts w:ascii="Simplified Arabic" w:hAnsi="Simplified Arabic" w:cs="Simplified Arabic" w:hint="cs"/>
          <w:sz w:val="24"/>
          <w:szCs w:val="24"/>
          <w:rtl/>
        </w:rPr>
      </w:pPr>
      <w:r w:rsidRPr="00241021">
        <w:rPr>
          <w:rFonts w:ascii="Simplified Arabic" w:hAnsi="Simplified Arabic" w:cs="Simplified Arabic" w:hint="cs"/>
          <w:sz w:val="24"/>
          <w:szCs w:val="24"/>
          <w:rtl/>
        </w:rPr>
        <w:t xml:space="preserve">تنمية مستدامة </w:t>
      </w:r>
      <w:r w:rsidRPr="00241021">
        <w:rPr>
          <w:rFonts w:ascii="Simplified Arabic" w:hAnsi="Simplified Arabic" w:cs="Simplified Arabic"/>
          <w:sz w:val="24"/>
          <w:szCs w:val="24"/>
          <w:rtl/>
        </w:rPr>
        <w:t>–</w:t>
      </w:r>
      <w:r w:rsidRPr="00241021">
        <w:rPr>
          <w:rFonts w:ascii="Simplified Arabic" w:hAnsi="Simplified Arabic" w:cs="Simplified Arabic" w:hint="cs"/>
          <w:sz w:val="24"/>
          <w:szCs w:val="24"/>
          <w:rtl/>
        </w:rPr>
        <w:t xml:space="preserve"> صناعات صغيرة ومتوسطة </w:t>
      </w:r>
      <w:r w:rsidRPr="00241021">
        <w:rPr>
          <w:rFonts w:ascii="Simplified Arabic" w:hAnsi="Simplified Arabic" w:cs="Simplified Arabic"/>
          <w:sz w:val="24"/>
          <w:szCs w:val="24"/>
          <w:rtl/>
        </w:rPr>
        <w:t>–</w:t>
      </w:r>
      <w:r w:rsidRPr="00241021">
        <w:rPr>
          <w:rFonts w:ascii="Simplified Arabic" w:hAnsi="Simplified Arabic" w:cs="Simplified Arabic" w:hint="cs"/>
          <w:sz w:val="24"/>
          <w:szCs w:val="24"/>
          <w:rtl/>
        </w:rPr>
        <w:t xml:space="preserve"> ريادة الأعمال </w:t>
      </w:r>
      <w:r w:rsidRPr="00241021">
        <w:rPr>
          <w:rFonts w:ascii="Simplified Arabic" w:hAnsi="Simplified Arabic" w:cs="Simplified Arabic"/>
          <w:sz w:val="24"/>
          <w:szCs w:val="24"/>
          <w:rtl/>
        </w:rPr>
        <w:t>–</w:t>
      </w:r>
      <w:r w:rsidRPr="00241021">
        <w:rPr>
          <w:rFonts w:ascii="Simplified Arabic" w:hAnsi="Simplified Arabic" w:cs="Simplified Arabic" w:hint="cs"/>
          <w:sz w:val="24"/>
          <w:szCs w:val="24"/>
          <w:rtl/>
        </w:rPr>
        <w:t xml:space="preserve"> تجارب دولية </w:t>
      </w:r>
      <w:r w:rsidRPr="00241021">
        <w:rPr>
          <w:rFonts w:ascii="Simplified Arabic" w:hAnsi="Simplified Arabic" w:cs="Simplified Arabic"/>
          <w:sz w:val="24"/>
          <w:szCs w:val="24"/>
          <w:rtl/>
        </w:rPr>
        <w:t>–</w:t>
      </w:r>
      <w:r w:rsidRPr="00241021">
        <w:rPr>
          <w:rFonts w:ascii="Simplified Arabic" w:hAnsi="Simplified Arabic" w:cs="Simplified Arabic" w:hint="cs"/>
          <w:sz w:val="24"/>
          <w:szCs w:val="24"/>
          <w:rtl/>
        </w:rPr>
        <w:t xml:space="preserve"> تحديات تطور الصناعات الصغيرة والمتوسطة فى مصر</w:t>
      </w:r>
    </w:p>
    <w:p w:rsidR="00B7025E" w:rsidRDefault="00B7025E" w:rsidP="00B7025E">
      <w:pPr>
        <w:autoSpaceDE w:val="0"/>
        <w:autoSpaceDN w:val="0"/>
        <w:adjustRightInd w:val="0"/>
        <w:spacing w:after="0" w:line="360" w:lineRule="auto"/>
        <w:jc w:val="both"/>
        <w:rPr>
          <w:rFonts w:ascii="Simplified Arabic" w:hAnsi="Simplified Arabic" w:cs="Simplified Arabic" w:hint="cs"/>
          <w:color w:val="241F1F"/>
          <w:sz w:val="24"/>
          <w:szCs w:val="24"/>
          <w:rtl/>
        </w:rPr>
      </w:pPr>
    </w:p>
    <w:p w:rsidR="00B7025E" w:rsidRDefault="00B7025E" w:rsidP="00B7025E">
      <w:pPr>
        <w:autoSpaceDE w:val="0"/>
        <w:autoSpaceDN w:val="0"/>
        <w:adjustRightInd w:val="0"/>
        <w:spacing w:after="0" w:line="360" w:lineRule="auto"/>
        <w:jc w:val="both"/>
        <w:rPr>
          <w:rFonts w:ascii="Simplified Arabic" w:hAnsi="Simplified Arabic" w:cs="Simplified Arabic" w:hint="cs"/>
          <w:color w:val="241F1F"/>
          <w:sz w:val="24"/>
          <w:szCs w:val="24"/>
          <w:rtl/>
          <w:lang w:bidi="ar-EG"/>
        </w:rPr>
      </w:pPr>
    </w:p>
    <w:p w:rsidR="00597214" w:rsidRPr="008D6A1C" w:rsidRDefault="00597214" w:rsidP="00597214">
      <w:pPr>
        <w:autoSpaceDE w:val="0"/>
        <w:autoSpaceDN w:val="0"/>
        <w:adjustRightInd w:val="0"/>
        <w:spacing w:after="0" w:line="360" w:lineRule="auto"/>
        <w:jc w:val="center"/>
        <w:rPr>
          <w:rFonts w:ascii="Simplified Arabic" w:hAnsi="Simplified Arabic" w:cs="Simplified Arabic" w:hint="cs"/>
          <w:b/>
          <w:bCs/>
          <w:color w:val="241F1F"/>
          <w:sz w:val="28"/>
          <w:szCs w:val="28"/>
          <w:u w:val="single"/>
          <w:rtl/>
          <w:lang w:bidi="ar-EG"/>
        </w:rPr>
      </w:pPr>
      <w:r w:rsidRPr="008D6A1C">
        <w:rPr>
          <w:rFonts w:ascii="Simplified Arabic" w:hAnsi="Simplified Arabic" w:cs="Simplified Arabic"/>
          <w:b/>
          <w:bCs/>
          <w:color w:val="241F1F"/>
          <w:sz w:val="28"/>
          <w:szCs w:val="28"/>
          <w:u w:val="single"/>
        </w:rPr>
        <w:t>Study Summry</w:t>
      </w:r>
    </w:p>
    <w:p w:rsidR="00597214" w:rsidRPr="008C4FB4" w:rsidRDefault="00597214" w:rsidP="00597214">
      <w:pPr>
        <w:autoSpaceDE w:val="0"/>
        <w:autoSpaceDN w:val="0"/>
        <w:bidi w:val="0"/>
        <w:adjustRightInd w:val="0"/>
        <w:spacing w:after="0"/>
        <w:jc w:val="both"/>
        <w:rPr>
          <w:rFonts w:ascii="Simplified Arabic" w:hAnsi="Simplified Arabic" w:cs="Simplified Arabic"/>
          <w:sz w:val="24"/>
          <w:szCs w:val="24"/>
          <w:lang w:bidi="ar-EG"/>
        </w:rPr>
      </w:pPr>
      <w:r>
        <w:rPr>
          <w:rFonts w:ascii="Simplified Arabic" w:hAnsi="Simplified Arabic" w:cs="Simplified Arabic"/>
          <w:color w:val="241F1F"/>
          <w:sz w:val="24"/>
          <w:szCs w:val="24"/>
          <w:lang w:bidi="ar-EG"/>
        </w:rPr>
        <w:tab/>
      </w:r>
      <w:r w:rsidRPr="008C4FB4">
        <w:rPr>
          <w:rFonts w:ascii="Simplified Arabic" w:hAnsi="Simplified Arabic" w:cs="Simplified Arabic"/>
          <w:sz w:val="24"/>
          <w:szCs w:val="24"/>
          <w:lang w:bidi="ar-EG"/>
        </w:rPr>
        <w:t xml:space="preserve">This study was divided into four chapters, the first dealt with the general framework of the study, the second dealt with the role or entrepreneurship and SMEs in sustainable development, the third dealt with the reality of SMEs and the challenges they </w:t>
      </w:r>
      <w:proofErr w:type="gramStart"/>
      <w:r w:rsidRPr="008C4FB4">
        <w:rPr>
          <w:rFonts w:ascii="Simplified Arabic" w:hAnsi="Simplified Arabic" w:cs="Simplified Arabic"/>
          <w:sz w:val="24"/>
          <w:szCs w:val="24"/>
          <w:lang w:bidi="ar-EG"/>
        </w:rPr>
        <w:t>faced,and</w:t>
      </w:r>
      <w:proofErr w:type="gramEnd"/>
      <w:r w:rsidRPr="008C4FB4">
        <w:rPr>
          <w:rFonts w:ascii="Simplified Arabic" w:hAnsi="Simplified Arabic" w:cs="Simplified Arabic"/>
          <w:sz w:val="24"/>
          <w:szCs w:val="24"/>
          <w:lang w:bidi="ar-EG"/>
        </w:rPr>
        <w:t xml:space="preserve"> the fourth dealt with SME promotion requirements in the light of some international experiences.</w:t>
      </w:r>
    </w:p>
    <w:p w:rsidR="00597214" w:rsidRPr="00F41C72" w:rsidRDefault="00597214" w:rsidP="00597214">
      <w:pPr>
        <w:autoSpaceDE w:val="0"/>
        <w:autoSpaceDN w:val="0"/>
        <w:bidi w:val="0"/>
        <w:adjustRightInd w:val="0"/>
        <w:spacing w:after="0"/>
        <w:jc w:val="both"/>
        <w:rPr>
          <w:rFonts w:ascii="Simplified Arabic" w:hAnsi="Simplified Arabic" w:cs="Simplified Arabic"/>
          <w:b/>
          <w:bCs/>
          <w:sz w:val="24"/>
          <w:szCs w:val="24"/>
          <w:u w:val="single"/>
          <w:lang w:bidi="ar-EG"/>
        </w:rPr>
      </w:pPr>
      <w:r w:rsidRPr="00F41C72">
        <w:rPr>
          <w:rFonts w:ascii="Simplified Arabic" w:hAnsi="Simplified Arabic" w:cs="Simplified Arabic"/>
          <w:b/>
          <w:bCs/>
          <w:sz w:val="24"/>
          <w:szCs w:val="24"/>
          <w:u w:val="single"/>
          <w:lang w:bidi="ar-EG"/>
        </w:rPr>
        <w:t>The study made several findings:</w:t>
      </w:r>
    </w:p>
    <w:p w:rsidR="00597214" w:rsidRPr="00C5304B" w:rsidRDefault="00597214" w:rsidP="00597214">
      <w:pPr>
        <w:numPr>
          <w:ilvl w:val="0"/>
          <w:numId w:val="8"/>
        </w:numPr>
        <w:autoSpaceDE w:val="0"/>
        <w:autoSpaceDN w:val="0"/>
        <w:bidi w:val="0"/>
        <w:adjustRightInd w:val="0"/>
        <w:spacing w:after="0"/>
        <w:jc w:val="both"/>
        <w:rPr>
          <w:rFonts w:ascii="Simplified Arabic" w:hAnsi="Simplified Arabic" w:cs="Simplified Arabic"/>
          <w:sz w:val="24"/>
          <w:szCs w:val="24"/>
          <w:lang w:bidi="ar-EG"/>
        </w:rPr>
      </w:pPr>
      <w:hyperlink r:id="rId12" w:history="1">
        <w:r w:rsidRPr="00C5304B">
          <w:rPr>
            <w:rStyle w:val="Hyperlink"/>
            <w:rFonts w:ascii="Simplified Arabic" w:hAnsi="Simplified Arabic" w:cs="Simplified Arabic"/>
            <w:sz w:val="23"/>
            <w:szCs w:val="23"/>
            <w:bdr w:val="none" w:sz="0" w:space="0" w:color="auto" w:frame="1"/>
            <w:shd w:val="clear" w:color="auto" w:fill="FFFFFF"/>
          </w:rPr>
          <w:t>The importance of small and medium-sized enterprises in sustainable development in Egypt, where large factories could be fed rather than imported simple production materials</w:t>
        </w:r>
      </w:hyperlink>
      <w:r w:rsidRPr="00C5304B">
        <w:rPr>
          <w:rFonts w:ascii="Simplified Arabic" w:hAnsi="Simplified Arabic" w:cs="Simplified Arabic"/>
        </w:rPr>
        <w:t xml:space="preserve"> </w:t>
      </w:r>
      <w:r>
        <w:rPr>
          <w:rFonts w:ascii="Simplified Arabic" w:hAnsi="Simplified Arabic" w:cs="Simplified Arabic"/>
          <w:sz w:val="24"/>
          <w:szCs w:val="24"/>
          <w:lang w:bidi="ar-EG"/>
        </w:rPr>
        <w:t>.</w:t>
      </w:r>
    </w:p>
    <w:p w:rsidR="00597214" w:rsidRPr="00C5304B" w:rsidRDefault="00597214" w:rsidP="00597214">
      <w:pPr>
        <w:numPr>
          <w:ilvl w:val="0"/>
          <w:numId w:val="8"/>
        </w:numPr>
        <w:autoSpaceDE w:val="0"/>
        <w:autoSpaceDN w:val="0"/>
        <w:bidi w:val="0"/>
        <w:adjustRightInd w:val="0"/>
        <w:spacing w:after="0"/>
        <w:jc w:val="both"/>
        <w:rPr>
          <w:rFonts w:ascii="Simplified Arabic" w:hAnsi="Simplified Arabic" w:cs="Simplified Arabic"/>
          <w:rtl/>
          <w:lang w:bidi="ar-EG"/>
        </w:rPr>
      </w:pPr>
      <w:hyperlink r:id="rId13" w:history="1">
        <w:r w:rsidRPr="00C5304B">
          <w:rPr>
            <w:rStyle w:val="Hyperlink"/>
            <w:rFonts w:ascii="Simplified Arabic" w:hAnsi="Simplified Arabic" w:cs="Simplified Arabic"/>
            <w:sz w:val="23"/>
            <w:szCs w:val="23"/>
            <w:bdr w:val="none" w:sz="0" w:space="0" w:color="auto" w:frame="1"/>
            <w:shd w:val="clear" w:color="auto" w:fill="FFFFFF"/>
          </w:rPr>
          <w:t>Despite low-cost financing initiatives, smes still face many constraints on growth</w:t>
        </w:r>
      </w:hyperlink>
    </w:p>
    <w:p w:rsidR="00597214" w:rsidRPr="00C5304B" w:rsidRDefault="00597214" w:rsidP="00597214">
      <w:pPr>
        <w:numPr>
          <w:ilvl w:val="0"/>
          <w:numId w:val="8"/>
        </w:numPr>
        <w:autoSpaceDE w:val="0"/>
        <w:autoSpaceDN w:val="0"/>
        <w:bidi w:val="0"/>
        <w:adjustRightInd w:val="0"/>
        <w:spacing w:after="0"/>
        <w:jc w:val="both"/>
        <w:rPr>
          <w:rFonts w:ascii="Simplified Arabic" w:hAnsi="Simplified Arabic" w:cs="Simplified Arabic"/>
          <w:rtl/>
          <w:lang w:bidi="ar-EG"/>
        </w:rPr>
      </w:pPr>
      <w:hyperlink r:id="rId14" w:history="1">
        <w:r w:rsidRPr="00C5304B">
          <w:rPr>
            <w:rStyle w:val="Hyperlink"/>
            <w:rFonts w:ascii="Simplified Arabic" w:hAnsi="Simplified Arabic" w:cs="Simplified Arabic"/>
            <w:sz w:val="23"/>
            <w:szCs w:val="23"/>
            <w:bdr w:val="none" w:sz="0" w:space="0" w:color="auto" w:frame="1"/>
            <w:shd w:val="clear" w:color="auto" w:fill="FFFFFF"/>
          </w:rPr>
          <w:t>The state can play a major role in continuing to support these projects by setting up workshops among owners of large factories and small enterprises to discuss their cooperation mechanism regarding the supply of customized production inputs to the former and the continuation of financing support</w:t>
        </w:r>
      </w:hyperlink>
      <w:r>
        <w:rPr>
          <w:rFonts w:ascii="Simplified Arabic" w:hAnsi="Simplified Arabic" w:cs="Simplified Arabic"/>
          <w:lang w:bidi="ar-EG"/>
        </w:rPr>
        <w:t>.</w:t>
      </w:r>
    </w:p>
    <w:p w:rsidR="00597214" w:rsidRPr="00C5304B" w:rsidRDefault="00597214" w:rsidP="00597214">
      <w:pPr>
        <w:numPr>
          <w:ilvl w:val="0"/>
          <w:numId w:val="8"/>
        </w:numPr>
        <w:autoSpaceDE w:val="0"/>
        <w:autoSpaceDN w:val="0"/>
        <w:bidi w:val="0"/>
        <w:adjustRightInd w:val="0"/>
        <w:spacing w:after="0"/>
        <w:jc w:val="both"/>
        <w:rPr>
          <w:rFonts w:ascii="Simplified Arabic" w:hAnsi="Simplified Arabic" w:cs="Simplified Arabic"/>
          <w:rtl/>
          <w:lang w:bidi="ar-EG"/>
        </w:rPr>
      </w:pPr>
      <w:hyperlink r:id="rId15" w:history="1">
        <w:r w:rsidRPr="00C5304B">
          <w:rPr>
            <w:rStyle w:val="Hyperlink"/>
            <w:rFonts w:ascii="Simplified Arabic" w:hAnsi="Simplified Arabic" w:cs="Simplified Arabic"/>
            <w:sz w:val="23"/>
            <w:szCs w:val="23"/>
            <w:bdr w:val="none" w:sz="0" w:space="0" w:color="auto" w:frame="1"/>
            <w:shd w:val="clear" w:color="auto" w:fill="FFFFFF"/>
          </w:rPr>
          <w:t>In the light of some international experiences, it is important to pay attention to and train workers. China has been able to employ workers well through small enterprises. Consequently, homes have been turned into small workshops. Consequently, the deficit has been reduced, unemployment has been reduced, development has increased and the world has been inspired to learn the important lesson that the size of the population is not an obstacle to progress and growth.</w:t>
        </w:r>
      </w:hyperlink>
    </w:p>
    <w:p w:rsidR="00597214" w:rsidRDefault="00597214" w:rsidP="00597214">
      <w:pPr>
        <w:numPr>
          <w:ilvl w:val="0"/>
          <w:numId w:val="8"/>
        </w:numPr>
        <w:autoSpaceDE w:val="0"/>
        <w:autoSpaceDN w:val="0"/>
        <w:bidi w:val="0"/>
        <w:adjustRightInd w:val="0"/>
        <w:spacing w:after="0"/>
        <w:jc w:val="both"/>
        <w:rPr>
          <w:rFonts w:ascii="Simplified Arabic" w:hAnsi="Simplified Arabic" w:cs="Simplified Arabic"/>
          <w:lang w:bidi="ar-EG"/>
        </w:rPr>
      </w:pPr>
      <w:hyperlink r:id="rId16" w:history="1">
        <w:r w:rsidRPr="00C5304B">
          <w:rPr>
            <w:rStyle w:val="Hyperlink"/>
            <w:rFonts w:ascii="Simplified Arabic" w:hAnsi="Simplified Arabic" w:cs="Simplified Arabic"/>
            <w:sz w:val="23"/>
            <w:szCs w:val="23"/>
            <w:bdr w:val="none" w:sz="0" w:space="0" w:color="auto" w:frame="1"/>
            <w:shd w:val="clear" w:color="auto" w:fill="FFFFFF"/>
          </w:rPr>
          <w:t>S</w:t>
        </w:r>
        <w:r>
          <w:rPr>
            <w:rStyle w:val="Hyperlink"/>
            <w:rFonts w:ascii="Simplified Arabic" w:hAnsi="Simplified Arabic" w:cs="Simplified Arabic"/>
            <w:sz w:val="23"/>
            <w:szCs w:val="23"/>
            <w:bdr w:val="none" w:sz="0" w:space="0" w:color="auto" w:frame="1"/>
            <w:shd w:val="clear" w:color="auto" w:fill="FFFFFF"/>
          </w:rPr>
          <w:t>MEs</w:t>
        </w:r>
        <w:r w:rsidRPr="00C5304B">
          <w:rPr>
            <w:rStyle w:val="Hyperlink"/>
            <w:rFonts w:ascii="Simplified Arabic" w:hAnsi="Simplified Arabic" w:cs="Simplified Arabic"/>
            <w:sz w:val="23"/>
            <w:szCs w:val="23"/>
            <w:bdr w:val="none" w:sz="0" w:space="0" w:color="auto" w:frame="1"/>
            <w:shd w:val="clear" w:color="auto" w:fill="FFFFFF"/>
          </w:rPr>
          <w:t xml:space="preserve"> must be given the opportunity to develop their production and expand to include new Labour and the financial liquidity that gives them freedom of movement to develop and move into other enterprises, thereby giving them the status of snowball, which is growing larger and more influential</w:t>
        </w:r>
      </w:hyperlink>
      <w:r>
        <w:rPr>
          <w:rFonts w:ascii="Simplified Arabic" w:hAnsi="Simplified Arabic" w:cs="Simplified Arabic"/>
          <w:lang w:bidi="ar-EG"/>
        </w:rPr>
        <w:t>.</w:t>
      </w:r>
    </w:p>
    <w:p w:rsidR="00597214" w:rsidRPr="00D94D18" w:rsidRDefault="00597214" w:rsidP="00597214">
      <w:pPr>
        <w:autoSpaceDE w:val="0"/>
        <w:autoSpaceDN w:val="0"/>
        <w:bidi w:val="0"/>
        <w:adjustRightInd w:val="0"/>
        <w:spacing w:after="0"/>
        <w:jc w:val="both"/>
        <w:rPr>
          <w:rFonts w:ascii="Simplified Arabic" w:hAnsi="Simplified Arabic" w:cs="Simplified Arabic"/>
          <w:b/>
          <w:bCs/>
          <w:sz w:val="28"/>
          <w:szCs w:val="28"/>
          <w:u w:val="single"/>
          <w:lang w:bidi="ar-EG"/>
        </w:rPr>
      </w:pPr>
      <w:r w:rsidRPr="00D94D18">
        <w:rPr>
          <w:rFonts w:ascii="Simplified Arabic" w:hAnsi="Simplified Arabic" w:cs="Simplified Arabic"/>
          <w:b/>
          <w:bCs/>
          <w:sz w:val="28"/>
          <w:szCs w:val="28"/>
          <w:u w:val="single"/>
          <w:lang w:bidi="ar-EG"/>
        </w:rPr>
        <w:t>Introductory Words:</w:t>
      </w:r>
    </w:p>
    <w:p w:rsidR="00597214" w:rsidRDefault="00597214" w:rsidP="00597214">
      <w:pPr>
        <w:autoSpaceDE w:val="0"/>
        <w:autoSpaceDN w:val="0"/>
        <w:bidi w:val="0"/>
        <w:adjustRightInd w:val="0"/>
        <w:spacing w:after="0"/>
        <w:jc w:val="both"/>
        <w:rPr>
          <w:rFonts w:ascii="Simplified Arabic" w:hAnsi="Simplified Arabic" w:cs="Simplified Arabic"/>
          <w:lang w:bidi="ar-EG"/>
        </w:rPr>
      </w:pPr>
      <w:r>
        <w:rPr>
          <w:rFonts w:ascii="Simplified Arabic" w:hAnsi="Simplified Arabic" w:cs="Simplified Arabic"/>
          <w:lang w:bidi="ar-EG"/>
        </w:rPr>
        <w:t>Sustainable Development - S</w:t>
      </w:r>
      <w:r w:rsidRPr="00D94D18">
        <w:rPr>
          <w:rFonts w:ascii="Simplified Arabic" w:hAnsi="Simplified Arabic" w:cs="Simplified Arabic"/>
          <w:lang w:bidi="ar-EG"/>
        </w:rPr>
        <w:t>mall and medium-sized enterprises</w:t>
      </w:r>
      <w:r>
        <w:rPr>
          <w:rFonts w:ascii="Simplified Arabic" w:hAnsi="Simplified Arabic" w:cs="Simplified Arabic"/>
          <w:lang w:bidi="ar-EG"/>
        </w:rPr>
        <w:t xml:space="preserve"> - </w:t>
      </w:r>
      <w:r>
        <w:rPr>
          <w:rFonts w:ascii="Simplified Arabic" w:hAnsi="Simplified Arabic" w:cs="Simplified Arabic"/>
          <w:sz w:val="24"/>
          <w:szCs w:val="24"/>
          <w:lang w:bidi="ar-EG"/>
        </w:rPr>
        <w:t>E</w:t>
      </w:r>
      <w:r w:rsidRPr="008C4FB4">
        <w:rPr>
          <w:rFonts w:ascii="Simplified Arabic" w:hAnsi="Simplified Arabic" w:cs="Simplified Arabic"/>
          <w:sz w:val="24"/>
          <w:szCs w:val="24"/>
          <w:lang w:bidi="ar-EG"/>
        </w:rPr>
        <w:t>ntrepreneurship</w:t>
      </w:r>
      <w:r>
        <w:rPr>
          <w:rFonts w:ascii="Simplified Arabic" w:hAnsi="Simplified Arabic" w:cs="Simplified Arabic"/>
          <w:sz w:val="24"/>
          <w:szCs w:val="24"/>
          <w:lang w:bidi="ar-EG"/>
        </w:rPr>
        <w:t xml:space="preserve"> - I</w:t>
      </w:r>
      <w:r w:rsidRPr="00D94D18">
        <w:rPr>
          <w:rFonts w:ascii="Simplified Arabic" w:hAnsi="Simplified Arabic" w:cs="Simplified Arabic"/>
          <w:sz w:val="24"/>
          <w:szCs w:val="24"/>
          <w:lang w:bidi="ar-EG"/>
        </w:rPr>
        <w:t xml:space="preserve">nternational </w:t>
      </w:r>
      <w:r>
        <w:rPr>
          <w:rFonts w:ascii="Simplified Arabic" w:hAnsi="Simplified Arabic" w:cs="Simplified Arabic"/>
          <w:sz w:val="24"/>
          <w:szCs w:val="24"/>
          <w:lang w:bidi="ar-EG"/>
        </w:rPr>
        <w:t>E</w:t>
      </w:r>
      <w:r w:rsidRPr="00D94D18">
        <w:rPr>
          <w:rFonts w:ascii="Simplified Arabic" w:hAnsi="Simplified Arabic" w:cs="Simplified Arabic"/>
          <w:sz w:val="24"/>
          <w:szCs w:val="24"/>
          <w:lang w:bidi="ar-EG"/>
        </w:rPr>
        <w:t>xperiences</w:t>
      </w:r>
      <w:r>
        <w:rPr>
          <w:rFonts w:ascii="Simplified Arabic" w:hAnsi="Simplified Arabic" w:cs="Simplified Arabic"/>
          <w:sz w:val="24"/>
          <w:szCs w:val="24"/>
          <w:lang w:bidi="ar-EG"/>
        </w:rPr>
        <w:t xml:space="preserve"> - Challenges that faces </w:t>
      </w:r>
      <w:r>
        <w:rPr>
          <w:rFonts w:ascii="Simplified Arabic" w:hAnsi="Simplified Arabic" w:cs="Simplified Arabic"/>
          <w:lang w:bidi="ar-EG"/>
        </w:rPr>
        <w:t>S</w:t>
      </w:r>
      <w:r w:rsidRPr="00D94D18">
        <w:rPr>
          <w:rFonts w:ascii="Simplified Arabic" w:hAnsi="Simplified Arabic" w:cs="Simplified Arabic"/>
          <w:lang w:bidi="ar-EG"/>
        </w:rPr>
        <w:t>mall and medium-sized enterprises</w:t>
      </w:r>
      <w:r>
        <w:rPr>
          <w:rFonts w:ascii="Simplified Arabic" w:hAnsi="Simplified Arabic" w:cs="Simplified Arabic"/>
          <w:lang w:bidi="ar-EG"/>
        </w:rPr>
        <w:t>.</w:t>
      </w:r>
    </w:p>
    <w:p w:rsidR="00597214" w:rsidRDefault="00597214" w:rsidP="00597214">
      <w:pPr>
        <w:autoSpaceDE w:val="0"/>
        <w:autoSpaceDN w:val="0"/>
        <w:bidi w:val="0"/>
        <w:adjustRightInd w:val="0"/>
        <w:spacing w:after="0"/>
        <w:jc w:val="both"/>
        <w:rPr>
          <w:rFonts w:ascii="Simplified Arabic" w:hAnsi="Simplified Arabic" w:cs="Simplified Arabic"/>
          <w:lang w:bidi="ar-EG"/>
        </w:rPr>
      </w:pPr>
    </w:p>
    <w:p w:rsidR="00597214" w:rsidRDefault="00597214" w:rsidP="00597214">
      <w:pPr>
        <w:autoSpaceDE w:val="0"/>
        <w:autoSpaceDN w:val="0"/>
        <w:adjustRightInd w:val="0"/>
        <w:spacing w:after="0"/>
        <w:jc w:val="center"/>
        <w:rPr>
          <w:rFonts w:ascii="Simplified Arabic" w:hAnsi="Simplified Arabic" w:cs="Simplified Arabic" w:hint="cs"/>
          <w:b/>
          <w:bCs/>
          <w:sz w:val="28"/>
          <w:szCs w:val="28"/>
          <w:u w:val="single"/>
          <w:rtl/>
          <w:lang w:bidi="ar-EG"/>
        </w:rPr>
      </w:pPr>
      <w:r w:rsidRPr="008D6A1C">
        <w:rPr>
          <w:rFonts w:ascii="Simplified Arabic" w:hAnsi="Simplified Arabic" w:cs="Simplified Arabic" w:hint="cs"/>
          <w:b/>
          <w:bCs/>
          <w:sz w:val="28"/>
          <w:szCs w:val="28"/>
          <w:u w:val="single"/>
          <w:rtl/>
          <w:lang w:bidi="ar-EG"/>
        </w:rPr>
        <w:t>المراجع</w:t>
      </w:r>
    </w:p>
    <w:p w:rsidR="00597214" w:rsidRPr="00241021" w:rsidRDefault="00597214" w:rsidP="00597214">
      <w:pPr>
        <w:autoSpaceDE w:val="0"/>
        <w:autoSpaceDN w:val="0"/>
        <w:adjustRightInd w:val="0"/>
        <w:spacing w:after="0"/>
        <w:rPr>
          <w:rFonts w:ascii="Simplified Arabic" w:hAnsi="Simplified Arabic" w:cs="Simplified Arabic" w:hint="cs"/>
          <w:sz w:val="24"/>
          <w:szCs w:val="24"/>
          <w:rtl/>
          <w:lang w:bidi="ar-EG"/>
        </w:rPr>
      </w:pPr>
    </w:p>
    <w:p w:rsidR="00597214" w:rsidRPr="00241021" w:rsidRDefault="00597214" w:rsidP="00597214">
      <w:pPr>
        <w:pStyle w:val="FootnoteText"/>
        <w:numPr>
          <w:ilvl w:val="0"/>
          <w:numId w:val="9"/>
        </w:numPr>
        <w:spacing w:line="360" w:lineRule="auto"/>
        <w:jc w:val="both"/>
        <w:rPr>
          <w:rFonts w:hint="cs"/>
          <w:sz w:val="24"/>
          <w:szCs w:val="24"/>
          <w:rtl/>
          <w:lang w:bidi="ar-EG"/>
        </w:rPr>
      </w:pPr>
      <w:r w:rsidRPr="00241021">
        <w:rPr>
          <w:rFonts w:hint="cs"/>
          <w:sz w:val="24"/>
          <w:szCs w:val="24"/>
          <w:rtl/>
          <w:lang w:bidi="ar-EG"/>
        </w:rPr>
        <w:t xml:space="preserve">تعريفات جديدة للمشروعات حديثة التأسيس - جريدة الشروق </w:t>
      </w:r>
      <w:r w:rsidRPr="00241021">
        <w:rPr>
          <w:sz w:val="24"/>
          <w:szCs w:val="24"/>
          <w:rtl/>
          <w:lang w:bidi="ar-EG"/>
        </w:rPr>
        <w:t>–</w:t>
      </w:r>
      <w:r w:rsidRPr="00241021">
        <w:rPr>
          <w:rFonts w:hint="cs"/>
          <w:sz w:val="24"/>
          <w:szCs w:val="24"/>
          <w:rtl/>
          <w:lang w:bidi="ar-EG"/>
        </w:rPr>
        <w:t xml:space="preserve"> 2020.</w:t>
      </w:r>
    </w:p>
    <w:p w:rsidR="00597214" w:rsidRPr="00241021" w:rsidRDefault="00597214" w:rsidP="00597214">
      <w:pPr>
        <w:pStyle w:val="FootnoteText"/>
        <w:numPr>
          <w:ilvl w:val="0"/>
          <w:numId w:val="9"/>
        </w:numPr>
        <w:spacing w:line="360" w:lineRule="auto"/>
        <w:jc w:val="both"/>
        <w:rPr>
          <w:rFonts w:hint="cs"/>
          <w:sz w:val="24"/>
          <w:szCs w:val="24"/>
          <w:rtl/>
          <w:lang w:bidi="ar-EG"/>
        </w:rPr>
      </w:pPr>
      <w:r w:rsidRPr="00241021">
        <w:rPr>
          <w:rFonts w:hint="cs"/>
          <w:sz w:val="24"/>
          <w:szCs w:val="24"/>
          <w:rtl/>
          <w:lang w:bidi="ar-EG"/>
        </w:rPr>
        <w:t>جهاز تنمية المشروعات الصغيرة والمتوسطة ومتناهية الصغر - منصة المشروعات الصغيرة.</w:t>
      </w:r>
    </w:p>
    <w:p w:rsidR="00597214" w:rsidRPr="00241021" w:rsidRDefault="00597214" w:rsidP="00597214">
      <w:pPr>
        <w:pStyle w:val="FootnoteText"/>
        <w:numPr>
          <w:ilvl w:val="0"/>
          <w:numId w:val="9"/>
        </w:numPr>
        <w:spacing w:line="360" w:lineRule="auto"/>
        <w:jc w:val="both"/>
        <w:rPr>
          <w:sz w:val="24"/>
          <w:szCs w:val="24"/>
        </w:rPr>
      </w:pPr>
      <w:r w:rsidRPr="00241021">
        <w:rPr>
          <w:rFonts w:hint="cs"/>
          <w:sz w:val="24"/>
          <w:szCs w:val="24"/>
          <w:rtl/>
        </w:rPr>
        <w:t xml:space="preserve">عبد الدايم ،هبه - المشروعات الصغيرة والمتوسطة - دراسات دورية - بنك الاستثمار القومي </w:t>
      </w:r>
      <w:r w:rsidRPr="00241021">
        <w:rPr>
          <w:sz w:val="24"/>
          <w:szCs w:val="24"/>
          <w:rtl/>
        </w:rPr>
        <w:t>–</w:t>
      </w:r>
      <w:r w:rsidRPr="00241021">
        <w:rPr>
          <w:rFonts w:hint="cs"/>
          <w:sz w:val="24"/>
          <w:szCs w:val="24"/>
          <w:rtl/>
        </w:rPr>
        <w:t xml:space="preserve"> 2017.</w:t>
      </w:r>
    </w:p>
    <w:p w:rsidR="00597214" w:rsidRPr="00241021" w:rsidRDefault="00597214" w:rsidP="00597214">
      <w:pPr>
        <w:pStyle w:val="FootnoteText"/>
        <w:numPr>
          <w:ilvl w:val="0"/>
          <w:numId w:val="9"/>
        </w:numPr>
        <w:spacing w:line="360" w:lineRule="auto"/>
        <w:jc w:val="both"/>
        <w:rPr>
          <w:rFonts w:hint="cs"/>
          <w:sz w:val="24"/>
          <w:szCs w:val="24"/>
          <w:rtl/>
          <w:lang w:bidi="ar-EG"/>
        </w:rPr>
      </w:pPr>
      <w:r w:rsidRPr="00241021">
        <w:rPr>
          <w:rFonts w:hint="cs"/>
          <w:sz w:val="24"/>
          <w:szCs w:val="24"/>
          <w:rtl/>
        </w:rPr>
        <w:t>عبد المنعم ,هبه ,وآخرون - النهوض بالمشروعات متناهية الصغر والصغيرة والمتوسطة في الدول العربية - صندوق النقد العربي - 2019.</w:t>
      </w:r>
    </w:p>
    <w:p w:rsidR="00F26F83" w:rsidRPr="00241021" w:rsidRDefault="00F26F83" w:rsidP="00F26F83">
      <w:pPr>
        <w:pStyle w:val="FootnoteText"/>
        <w:numPr>
          <w:ilvl w:val="0"/>
          <w:numId w:val="9"/>
        </w:numPr>
        <w:spacing w:line="360" w:lineRule="auto"/>
        <w:jc w:val="both"/>
        <w:rPr>
          <w:rFonts w:hint="cs"/>
          <w:sz w:val="24"/>
          <w:szCs w:val="24"/>
          <w:lang w:bidi="ar-EG"/>
        </w:rPr>
      </w:pPr>
      <w:r w:rsidRPr="00241021">
        <w:rPr>
          <w:sz w:val="24"/>
          <w:szCs w:val="24"/>
          <w:rtl/>
          <w:lang w:bidi="ar-EG"/>
        </w:rPr>
        <w:lastRenderedPageBreak/>
        <w:t>قرار</w:t>
      </w:r>
      <w:r w:rsidRPr="00241021">
        <w:rPr>
          <w:rFonts w:hint="cs"/>
          <w:sz w:val="24"/>
          <w:szCs w:val="24"/>
          <w:rtl/>
          <w:lang w:bidi="ar-EG"/>
        </w:rPr>
        <w:t xml:space="preserve"> إ</w:t>
      </w:r>
      <w:r w:rsidRPr="00241021">
        <w:rPr>
          <w:sz w:val="24"/>
          <w:szCs w:val="24"/>
          <w:rtl/>
          <w:lang w:bidi="ar-EG"/>
        </w:rPr>
        <w:t>نشاء جهاز تنمية المشروعات رقم (947) تم نشره بالجريدة الرسمية ف</w:t>
      </w:r>
      <w:r w:rsidRPr="00241021">
        <w:rPr>
          <w:rFonts w:hint="cs"/>
          <w:sz w:val="24"/>
          <w:szCs w:val="24"/>
          <w:rtl/>
          <w:lang w:bidi="ar-EG"/>
        </w:rPr>
        <w:t xml:space="preserve">ي </w:t>
      </w:r>
      <w:r w:rsidRPr="00241021">
        <w:rPr>
          <w:sz w:val="24"/>
          <w:szCs w:val="24"/>
          <w:rtl/>
          <w:lang w:bidi="ar-EG"/>
        </w:rPr>
        <w:t>2017</w:t>
      </w:r>
      <w:r w:rsidRPr="00241021">
        <w:rPr>
          <w:rFonts w:hint="cs"/>
          <w:sz w:val="24"/>
          <w:szCs w:val="24"/>
          <w:rtl/>
          <w:lang w:bidi="ar-EG"/>
        </w:rPr>
        <w:t>.</w:t>
      </w:r>
    </w:p>
    <w:p w:rsidR="00F26F83" w:rsidRPr="00241021" w:rsidRDefault="00F26F83" w:rsidP="00F26F83">
      <w:pPr>
        <w:pStyle w:val="FootnoteText"/>
        <w:numPr>
          <w:ilvl w:val="0"/>
          <w:numId w:val="9"/>
        </w:numPr>
        <w:spacing w:line="360" w:lineRule="auto"/>
        <w:jc w:val="both"/>
        <w:rPr>
          <w:rFonts w:hint="cs"/>
          <w:sz w:val="24"/>
          <w:szCs w:val="24"/>
          <w:lang w:bidi="ar-EG"/>
        </w:rPr>
      </w:pPr>
      <w:r w:rsidRPr="00241021">
        <w:rPr>
          <w:rFonts w:hint="cs"/>
          <w:sz w:val="24"/>
          <w:szCs w:val="24"/>
          <w:rtl/>
          <w:lang w:bidi="ar-EG"/>
        </w:rPr>
        <w:t xml:space="preserve">ما هي ريادة الأعمال - موقع أراجيك </w:t>
      </w:r>
      <w:r w:rsidRPr="00241021">
        <w:rPr>
          <w:sz w:val="24"/>
          <w:szCs w:val="24"/>
          <w:rtl/>
          <w:lang w:bidi="ar-EG"/>
        </w:rPr>
        <w:t>–</w:t>
      </w:r>
      <w:r w:rsidRPr="00241021">
        <w:rPr>
          <w:rFonts w:hint="cs"/>
          <w:sz w:val="24"/>
          <w:szCs w:val="24"/>
          <w:rtl/>
          <w:lang w:bidi="ar-EG"/>
        </w:rPr>
        <w:t xml:space="preserve"> 2019.</w:t>
      </w:r>
    </w:p>
    <w:p w:rsidR="00F26F83" w:rsidRPr="00241021" w:rsidRDefault="00F26F83" w:rsidP="00F26F83">
      <w:pPr>
        <w:pStyle w:val="FootnoteText"/>
        <w:numPr>
          <w:ilvl w:val="0"/>
          <w:numId w:val="9"/>
        </w:numPr>
        <w:autoSpaceDE w:val="0"/>
        <w:autoSpaceDN w:val="0"/>
        <w:adjustRightInd w:val="0"/>
        <w:spacing w:after="0" w:line="360" w:lineRule="auto"/>
        <w:jc w:val="both"/>
        <w:rPr>
          <w:rFonts w:hint="cs"/>
          <w:sz w:val="24"/>
          <w:szCs w:val="24"/>
          <w:lang w:bidi="ar-EG"/>
        </w:rPr>
      </w:pPr>
      <w:r w:rsidRPr="00241021">
        <w:rPr>
          <w:rFonts w:hint="cs"/>
          <w:sz w:val="24"/>
          <w:szCs w:val="24"/>
          <w:rtl/>
          <w:lang w:bidi="ar-EG"/>
        </w:rPr>
        <w:t>معهد التخطيط القومي - المعهد العربي للتخطيط - تقرير التنمية العربية - 2019.</w:t>
      </w:r>
    </w:p>
    <w:p w:rsidR="00F26F83" w:rsidRPr="00241021" w:rsidRDefault="00F26F83" w:rsidP="00F26F83">
      <w:pPr>
        <w:pStyle w:val="FootnoteText"/>
        <w:numPr>
          <w:ilvl w:val="0"/>
          <w:numId w:val="9"/>
        </w:numPr>
        <w:autoSpaceDE w:val="0"/>
        <w:autoSpaceDN w:val="0"/>
        <w:adjustRightInd w:val="0"/>
        <w:spacing w:after="0" w:line="360" w:lineRule="auto"/>
        <w:jc w:val="both"/>
        <w:rPr>
          <w:rFonts w:hint="cs"/>
          <w:sz w:val="24"/>
          <w:szCs w:val="24"/>
          <w:rtl/>
          <w:lang w:bidi="ar-EG"/>
        </w:rPr>
      </w:pPr>
      <w:r w:rsidRPr="00241021">
        <w:rPr>
          <w:rFonts w:hint="cs"/>
          <w:sz w:val="24"/>
          <w:szCs w:val="24"/>
          <w:rtl/>
          <w:lang w:bidi="ar-EG"/>
        </w:rPr>
        <w:t xml:space="preserve">مفهوم المشاريع الصغيرة والمتوسطة -جريدة الوسط البحرينية - العدد 2439 </w:t>
      </w:r>
      <w:r w:rsidRPr="00241021">
        <w:rPr>
          <w:sz w:val="24"/>
          <w:szCs w:val="24"/>
          <w:rtl/>
          <w:lang w:bidi="ar-EG"/>
        </w:rPr>
        <w:t>–</w:t>
      </w:r>
      <w:r w:rsidRPr="00241021">
        <w:rPr>
          <w:rFonts w:hint="cs"/>
          <w:sz w:val="24"/>
          <w:szCs w:val="24"/>
          <w:rtl/>
          <w:lang w:bidi="ar-EG"/>
        </w:rPr>
        <w:t xml:space="preserve"> 2009.</w:t>
      </w:r>
    </w:p>
    <w:p w:rsidR="00F26F83" w:rsidRPr="00241021" w:rsidRDefault="00F26F83" w:rsidP="00F26F83">
      <w:pPr>
        <w:numPr>
          <w:ilvl w:val="0"/>
          <w:numId w:val="9"/>
        </w:numPr>
        <w:autoSpaceDE w:val="0"/>
        <w:autoSpaceDN w:val="0"/>
        <w:adjustRightInd w:val="0"/>
        <w:spacing w:after="0" w:line="360" w:lineRule="auto"/>
        <w:jc w:val="both"/>
        <w:rPr>
          <w:rFonts w:ascii="Simplified Arabic" w:hAnsi="Simplified Arabic" w:cs="Simplified Arabic" w:hint="cs"/>
          <w:sz w:val="24"/>
          <w:szCs w:val="24"/>
          <w:lang w:bidi="ar-EG"/>
        </w:rPr>
      </w:pPr>
      <w:r w:rsidRPr="00241021">
        <w:rPr>
          <w:rFonts w:hint="cs"/>
          <w:sz w:val="24"/>
          <w:szCs w:val="24"/>
          <w:rtl/>
          <w:lang w:bidi="ar-EG"/>
        </w:rPr>
        <w:t xml:space="preserve">مفهوم المشروعات الصغيرة - البوابة الألكترونية لمحافظة المنوفية </w:t>
      </w:r>
      <w:r w:rsidRPr="00241021">
        <w:rPr>
          <w:sz w:val="24"/>
          <w:szCs w:val="24"/>
          <w:rtl/>
          <w:lang w:bidi="ar-EG"/>
        </w:rPr>
        <w:t>–</w:t>
      </w:r>
      <w:r w:rsidRPr="00241021">
        <w:rPr>
          <w:rFonts w:hint="cs"/>
          <w:sz w:val="24"/>
          <w:szCs w:val="24"/>
          <w:rtl/>
          <w:lang w:bidi="ar-EG"/>
        </w:rPr>
        <w:t xml:space="preserve"> 202</w:t>
      </w:r>
      <w:r w:rsidRPr="00241021">
        <w:rPr>
          <w:rFonts w:ascii="Simplified Arabic" w:hAnsi="Simplified Arabic" w:cs="Simplified Arabic" w:hint="cs"/>
          <w:sz w:val="24"/>
          <w:szCs w:val="24"/>
          <w:rtl/>
          <w:lang w:bidi="ar-EG"/>
        </w:rPr>
        <w:t>0.</w:t>
      </w:r>
    </w:p>
    <w:p w:rsidR="00F26F83" w:rsidRPr="00241021" w:rsidRDefault="00F26F83" w:rsidP="00F26F83">
      <w:pPr>
        <w:autoSpaceDE w:val="0"/>
        <w:autoSpaceDN w:val="0"/>
        <w:adjustRightInd w:val="0"/>
        <w:spacing w:after="0" w:line="360" w:lineRule="auto"/>
        <w:ind w:left="720"/>
        <w:jc w:val="both"/>
        <w:rPr>
          <w:rFonts w:ascii="Simplified Arabic" w:hAnsi="Simplified Arabic" w:cs="Simplified Arabic" w:hint="cs"/>
          <w:sz w:val="10"/>
          <w:szCs w:val="10"/>
          <w:lang w:bidi="ar-EG"/>
        </w:rPr>
      </w:pPr>
    </w:p>
    <w:p w:rsidR="00F26F83" w:rsidRPr="00241021" w:rsidRDefault="00F26F83" w:rsidP="00F26F83">
      <w:pPr>
        <w:pStyle w:val="FootnoteText"/>
        <w:numPr>
          <w:ilvl w:val="0"/>
          <w:numId w:val="9"/>
        </w:numPr>
        <w:spacing w:line="360" w:lineRule="auto"/>
        <w:jc w:val="both"/>
        <w:rPr>
          <w:rFonts w:hint="cs"/>
          <w:sz w:val="24"/>
          <w:szCs w:val="24"/>
          <w:rtl/>
          <w:lang w:bidi="ar-EG"/>
        </w:rPr>
      </w:pPr>
      <w:r w:rsidRPr="00241021">
        <w:rPr>
          <w:rFonts w:hint="cs"/>
          <w:sz w:val="24"/>
          <w:szCs w:val="24"/>
          <w:rtl/>
          <w:lang w:bidi="ar-EG"/>
        </w:rPr>
        <w:t xml:space="preserve">ملاحظات على قانون الاستثمار الجديد - موقع فيتو </w:t>
      </w:r>
      <w:r w:rsidRPr="00241021">
        <w:rPr>
          <w:sz w:val="24"/>
          <w:szCs w:val="24"/>
          <w:rtl/>
          <w:lang w:bidi="ar-EG"/>
        </w:rPr>
        <w:t>–</w:t>
      </w:r>
      <w:r w:rsidRPr="00241021">
        <w:rPr>
          <w:rFonts w:hint="cs"/>
          <w:sz w:val="24"/>
          <w:szCs w:val="24"/>
          <w:rtl/>
          <w:lang w:bidi="ar-EG"/>
        </w:rPr>
        <w:t xml:space="preserve"> 2017.</w:t>
      </w:r>
    </w:p>
    <w:p w:rsidR="00982272" w:rsidRPr="00B21524" w:rsidRDefault="00F26F83" w:rsidP="00F26F83">
      <w:pPr>
        <w:rPr>
          <w:lang w:bidi="ar-EG"/>
        </w:rPr>
      </w:pPr>
      <w:r w:rsidRPr="00241021">
        <w:rPr>
          <w:rFonts w:hint="cs"/>
          <w:sz w:val="24"/>
          <w:szCs w:val="24"/>
          <w:rtl/>
          <w:lang w:bidi="ar-EG"/>
        </w:rPr>
        <w:t xml:space="preserve">يحيى ،سارة - ما هي حاضنات الأعمال وأنواعها وما تقدمه للشركات الناشئة - موقع </w:t>
      </w:r>
      <w:r w:rsidRPr="00241021">
        <w:rPr>
          <w:sz w:val="24"/>
          <w:szCs w:val="24"/>
          <w:lang w:bidi="ar-EG"/>
        </w:rPr>
        <w:t>vapulus</w:t>
      </w:r>
      <w:r w:rsidRPr="00241021">
        <w:rPr>
          <w:rFonts w:hint="cs"/>
          <w:sz w:val="24"/>
          <w:szCs w:val="24"/>
          <w:rtl/>
          <w:lang w:bidi="ar-EG"/>
        </w:rPr>
        <w:t xml:space="preserve"> - يوليو 2018</w:t>
      </w:r>
    </w:p>
    <w:sectPr w:rsidR="00982272" w:rsidRPr="00B215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DF1" w:rsidRDefault="00246DF1" w:rsidP="005478DF">
      <w:pPr>
        <w:spacing w:after="0" w:line="240" w:lineRule="auto"/>
      </w:pPr>
      <w:r>
        <w:separator/>
      </w:r>
    </w:p>
  </w:endnote>
  <w:endnote w:type="continuationSeparator" w:id="0">
    <w:p w:rsidR="00246DF1" w:rsidRDefault="00246DF1" w:rsidP="0054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8" w:usb3="00000000" w:csb0="00000041" w:csb1="00000000"/>
  </w:font>
  <w:font w:name="MinionPro-Regular">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1C6" w:rsidRDefault="00246DF1">
    <w:pPr>
      <w:pStyle w:val="Footer"/>
      <w:jc w:val="center"/>
    </w:pPr>
    <w:r>
      <w:fldChar w:fldCharType="begin"/>
    </w:r>
    <w:r>
      <w:instrText xml:space="preserve"> PAGE   \* MERGEFORMAT </w:instrText>
    </w:r>
    <w:r>
      <w:fldChar w:fldCharType="separate"/>
    </w:r>
    <w:r w:rsidR="00970101">
      <w:rPr>
        <w:noProof/>
        <w:rtl/>
      </w:rPr>
      <w:t>21</w:t>
    </w:r>
    <w:r>
      <w:fldChar w:fldCharType="end"/>
    </w:r>
  </w:p>
  <w:p w:rsidR="00652654" w:rsidRDefault="00246DF1" w:rsidP="00DF1A4B">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DF1" w:rsidRDefault="00246DF1" w:rsidP="005478DF">
      <w:pPr>
        <w:spacing w:after="0" w:line="240" w:lineRule="auto"/>
      </w:pPr>
      <w:r>
        <w:separator/>
      </w:r>
    </w:p>
  </w:footnote>
  <w:footnote w:type="continuationSeparator" w:id="0">
    <w:p w:rsidR="00246DF1" w:rsidRDefault="00246DF1" w:rsidP="005478DF">
      <w:pPr>
        <w:spacing w:after="0" w:line="240" w:lineRule="auto"/>
      </w:pPr>
      <w:r>
        <w:continuationSeparator/>
      </w:r>
    </w:p>
  </w:footnote>
  <w:footnote w:id="1">
    <w:p w:rsidR="005478DF" w:rsidRDefault="005478DF" w:rsidP="005478DF">
      <w:pPr>
        <w:pStyle w:val="FootnoteText"/>
        <w:rPr>
          <w:rFonts w:hint="cs"/>
          <w:rtl/>
        </w:rPr>
      </w:pPr>
      <w:r>
        <w:rPr>
          <w:rStyle w:val="FootnoteReference"/>
        </w:rPr>
        <w:footnoteRef/>
      </w:r>
      <w:r>
        <w:rPr>
          <w:rtl/>
        </w:rPr>
        <w:t xml:space="preserve"> </w:t>
      </w:r>
      <w:r>
        <w:rPr>
          <w:rFonts w:hint="cs"/>
          <w:rtl/>
        </w:rPr>
        <w:t xml:space="preserve">- </w:t>
      </w:r>
      <w:r>
        <w:rPr>
          <w:rFonts w:hint="cs"/>
          <w:rtl/>
          <w:lang w:bidi="ar-EG"/>
        </w:rPr>
        <w:t>مفهوم المشروعات الصغيرة - البوابة الألكترونية لمحافظة المنوفية - 2020</w:t>
      </w:r>
    </w:p>
  </w:footnote>
  <w:footnote w:id="2">
    <w:p w:rsidR="005478DF" w:rsidRDefault="005478DF" w:rsidP="005478DF">
      <w:pPr>
        <w:pStyle w:val="FootnoteText"/>
        <w:rPr>
          <w:rFonts w:hint="cs"/>
          <w:rtl/>
        </w:rPr>
      </w:pPr>
      <w:r>
        <w:rPr>
          <w:rStyle w:val="FootnoteReference"/>
        </w:rPr>
        <w:footnoteRef/>
      </w:r>
      <w:r>
        <w:rPr>
          <w:rtl/>
        </w:rPr>
        <w:t xml:space="preserve"> </w:t>
      </w:r>
      <w:r>
        <w:rPr>
          <w:rFonts w:hint="cs"/>
          <w:rtl/>
        </w:rPr>
        <w:t xml:space="preserve">- </w:t>
      </w:r>
      <w:r>
        <w:rPr>
          <w:rFonts w:hint="cs"/>
          <w:rtl/>
          <w:lang w:bidi="ar-EG"/>
        </w:rPr>
        <w:t>نفس المرجع السابق.</w:t>
      </w:r>
    </w:p>
  </w:footnote>
  <w:footnote w:id="3">
    <w:p w:rsidR="000F0CCF" w:rsidRDefault="000F0CCF" w:rsidP="000F0CCF">
      <w:pPr>
        <w:pStyle w:val="FootnoteText"/>
        <w:rPr>
          <w:rFonts w:hint="cs"/>
          <w:rtl/>
          <w:lang w:bidi="ar-EG"/>
        </w:rPr>
      </w:pPr>
      <w:r>
        <w:rPr>
          <w:rStyle w:val="FootnoteReference"/>
        </w:rPr>
        <w:footnoteRef/>
      </w:r>
      <w:r>
        <w:rPr>
          <w:rtl/>
        </w:rPr>
        <w:t xml:space="preserve"> </w:t>
      </w:r>
      <w:r>
        <w:rPr>
          <w:rFonts w:hint="cs"/>
          <w:rtl/>
          <w:lang w:bidi="ar-EG"/>
        </w:rPr>
        <w:t>- تعريفات جديدة للمشروعات حديثة التأسيس - جريدة الشروق - يناير 2020</w:t>
      </w:r>
    </w:p>
  </w:footnote>
  <w:footnote w:id="4">
    <w:p w:rsidR="000F0CCF" w:rsidRDefault="000F0CCF" w:rsidP="000F0CCF">
      <w:pPr>
        <w:pStyle w:val="FootnoteText"/>
        <w:rPr>
          <w:rFonts w:hint="cs"/>
          <w:rtl/>
          <w:lang w:bidi="ar-EG"/>
        </w:rPr>
      </w:pPr>
      <w:r>
        <w:rPr>
          <w:rStyle w:val="FootnoteReference"/>
        </w:rPr>
        <w:footnoteRef/>
      </w:r>
      <w:r>
        <w:rPr>
          <w:rtl/>
        </w:rPr>
        <w:t xml:space="preserve"> </w:t>
      </w:r>
      <w:r>
        <w:rPr>
          <w:rFonts w:hint="cs"/>
          <w:rtl/>
          <w:lang w:bidi="ar-EG"/>
        </w:rPr>
        <w:t>- ما هي ريادة الأعمال - موقع أراجيك - 2019</w:t>
      </w:r>
    </w:p>
  </w:footnote>
  <w:footnote w:id="5">
    <w:p w:rsidR="00E30199" w:rsidRDefault="00E30199" w:rsidP="00E30199">
      <w:pPr>
        <w:pStyle w:val="FootnoteText"/>
        <w:rPr>
          <w:rFonts w:hint="cs"/>
          <w:rtl/>
          <w:lang w:bidi="ar-EG"/>
        </w:rPr>
      </w:pPr>
      <w:r>
        <w:rPr>
          <w:rStyle w:val="FootnoteReference"/>
        </w:rPr>
        <w:footnoteRef/>
      </w:r>
      <w:r>
        <w:rPr>
          <w:rtl/>
        </w:rPr>
        <w:t xml:space="preserve"> </w:t>
      </w:r>
      <w:r>
        <w:rPr>
          <w:rFonts w:hint="cs"/>
          <w:rtl/>
          <w:lang w:bidi="ar-EG"/>
        </w:rPr>
        <w:t xml:space="preserve">- يحيى ،سارة - ما هي حاضنات الأعمال وأنواعها وما تقدمه للشركات الناشئة - موقع </w:t>
      </w:r>
      <w:r>
        <w:rPr>
          <w:lang w:bidi="ar-EG"/>
        </w:rPr>
        <w:t>vapulus</w:t>
      </w:r>
      <w:r>
        <w:rPr>
          <w:rFonts w:hint="cs"/>
          <w:rtl/>
          <w:lang w:bidi="ar-EG"/>
        </w:rPr>
        <w:t xml:space="preserve"> - يوليو 2018</w:t>
      </w:r>
    </w:p>
  </w:footnote>
  <w:footnote w:id="6">
    <w:p w:rsidR="00E30199" w:rsidRDefault="00E30199" w:rsidP="00E30199">
      <w:pPr>
        <w:pStyle w:val="FootnoteText"/>
        <w:rPr>
          <w:rFonts w:hint="cs"/>
          <w:rtl/>
          <w:lang w:bidi="ar-EG"/>
        </w:rPr>
      </w:pPr>
      <w:r>
        <w:rPr>
          <w:rStyle w:val="FootnoteReference"/>
        </w:rPr>
        <w:footnoteRef/>
      </w:r>
      <w:r>
        <w:rPr>
          <w:rtl/>
        </w:rPr>
        <w:t xml:space="preserve"> </w:t>
      </w:r>
      <w:r>
        <w:rPr>
          <w:rFonts w:hint="cs"/>
          <w:rtl/>
          <w:lang w:bidi="ar-EG"/>
        </w:rPr>
        <w:t>- نفس المرجع السابق</w:t>
      </w:r>
    </w:p>
    <w:p w:rsidR="00E30199" w:rsidRDefault="00E30199" w:rsidP="00E30199">
      <w:pPr>
        <w:pStyle w:val="FootnoteText"/>
        <w:rPr>
          <w:rFonts w:hint="cs"/>
          <w:rtl/>
          <w:lang w:bidi="ar-EG"/>
        </w:rPr>
      </w:pPr>
    </w:p>
  </w:footnote>
  <w:footnote w:id="7">
    <w:p w:rsidR="00A25D8C" w:rsidRDefault="00A25D8C" w:rsidP="00A25D8C">
      <w:pPr>
        <w:pStyle w:val="FootnoteText"/>
      </w:pPr>
      <w:r>
        <w:rPr>
          <w:rStyle w:val="FootnoteReference"/>
        </w:rPr>
        <w:footnoteRef/>
      </w:r>
      <w:r>
        <w:rPr>
          <w:rtl/>
        </w:rPr>
        <w:t xml:space="preserve"> </w:t>
      </w:r>
      <w:r>
        <w:rPr>
          <w:rFonts w:hint="cs"/>
          <w:rtl/>
        </w:rPr>
        <w:t>- عبد الدايم ،هبه - المشروعات الصغيرة والمتوسطة - دراسات دورية - بنك الاستثمار القومي - فبراير 2017</w:t>
      </w:r>
    </w:p>
  </w:footnote>
  <w:footnote w:id="8">
    <w:p w:rsidR="00A25D8C" w:rsidRDefault="00A25D8C" w:rsidP="00A25D8C">
      <w:pPr>
        <w:pStyle w:val="FootnoteText"/>
        <w:rPr>
          <w:rFonts w:hint="cs"/>
          <w:rtl/>
          <w:lang w:bidi="ar-EG"/>
        </w:rPr>
      </w:pPr>
      <w:r>
        <w:rPr>
          <w:rStyle w:val="FootnoteReference"/>
        </w:rPr>
        <w:footnoteRef/>
      </w:r>
      <w:r>
        <w:rPr>
          <w:rtl/>
        </w:rPr>
        <w:t xml:space="preserve"> </w:t>
      </w:r>
      <w:r>
        <w:rPr>
          <w:rFonts w:hint="cs"/>
          <w:rtl/>
          <w:lang w:bidi="ar-EG"/>
        </w:rPr>
        <w:t>- مفهوم المشاريع الصغيرة والمتوسطة -جريدة الوسط البحرينية - العدد 2439 - مايو 2009</w:t>
      </w:r>
    </w:p>
  </w:footnote>
  <w:footnote w:id="9">
    <w:p w:rsidR="00F6017D" w:rsidRDefault="00F6017D" w:rsidP="00F6017D">
      <w:pPr>
        <w:pStyle w:val="FootnoteText"/>
        <w:rPr>
          <w:rFonts w:hint="cs"/>
          <w:lang w:bidi="ar-EG"/>
        </w:rPr>
      </w:pPr>
      <w:r>
        <w:rPr>
          <w:rStyle w:val="FootnoteReference"/>
        </w:rPr>
        <w:footnoteRef/>
      </w:r>
      <w:r>
        <w:rPr>
          <w:rtl/>
        </w:rPr>
        <w:t xml:space="preserve"> </w:t>
      </w:r>
      <w:r>
        <w:rPr>
          <w:rFonts w:hint="cs"/>
          <w:rtl/>
          <w:lang w:bidi="ar-EG"/>
        </w:rPr>
        <w:t xml:space="preserve">- معهد التخطيط القومي - المعهد العربي للتخطيط - تقرير التنمية العربية ص 52،53- القاهرة - 2019 </w:t>
      </w:r>
    </w:p>
  </w:footnote>
  <w:footnote w:id="10">
    <w:p w:rsidR="00F6017D" w:rsidRDefault="00F6017D" w:rsidP="00F6017D">
      <w:pPr>
        <w:pStyle w:val="FootnoteText"/>
        <w:rPr>
          <w:rFonts w:hint="cs"/>
        </w:rPr>
      </w:pPr>
      <w:r>
        <w:rPr>
          <w:rStyle w:val="FootnoteReference"/>
        </w:rPr>
        <w:footnoteRef/>
      </w:r>
      <w:r>
        <w:rPr>
          <w:rtl/>
        </w:rPr>
        <w:t xml:space="preserve"> </w:t>
      </w:r>
      <w:r>
        <w:rPr>
          <w:rFonts w:hint="cs"/>
          <w:rtl/>
        </w:rPr>
        <w:t>- عبد المنعم ,هبه ,وآخرون - النهوض بالمشروعات متناهية الصغر والصغيرة والمتوسطة في الدول العربية - صندوق النقد العربي - 2019.</w:t>
      </w:r>
    </w:p>
  </w:footnote>
  <w:footnote w:id="11">
    <w:p w:rsidR="00445FB1" w:rsidRDefault="00445FB1" w:rsidP="00445FB1">
      <w:pPr>
        <w:pStyle w:val="FootnoteText"/>
        <w:rPr>
          <w:rFonts w:hint="cs"/>
          <w:rtl/>
        </w:rPr>
      </w:pPr>
      <w:r>
        <w:rPr>
          <w:rStyle w:val="FootnoteReference"/>
        </w:rPr>
        <w:footnoteRef/>
      </w:r>
      <w:r>
        <w:rPr>
          <w:rtl/>
        </w:rPr>
        <w:t xml:space="preserve"> </w:t>
      </w:r>
      <w:r>
        <w:rPr>
          <w:rFonts w:hint="cs"/>
          <w:rtl/>
        </w:rPr>
        <w:t>- نفس المرجع السابق</w:t>
      </w:r>
    </w:p>
  </w:footnote>
  <w:footnote w:id="12">
    <w:p w:rsidR="004764E6" w:rsidRDefault="004764E6" w:rsidP="004764E6">
      <w:pPr>
        <w:pStyle w:val="FootnoteText"/>
        <w:rPr>
          <w:rFonts w:hint="cs"/>
          <w:lang w:bidi="ar-EG"/>
        </w:rPr>
      </w:pPr>
      <w:r>
        <w:rPr>
          <w:rStyle w:val="FootnoteReference"/>
        </w:rPr>
        <w:footnoteRef/>
      </w:r>
      <w:r>
        <w:rPr>
          <w:rtl/>
        </w:rPr>
        <w:t xml:space="preserve"> </w:t>
      </w:r>
      <w:r>
        <w:rPr>
          <w:rFonts w:hint="cs"/>
          <w:rtl/>
          <w:lang w:bidi="ar-EG"/>
        </w:rPr>
        <w:t xml:space="preserve">- </w:t>
      </w:r>
      <w:r w:rsidRPr="00820464">
        <w:rPr>
          <w:rtl/>
          <w:lang w:bidi="ar-EG"/>
        </w:rPr>
        <w:t>قرار انشاء جهاز تنمية المشروعات رقم (947) تم نشره بالجريدة الرسمية في 24 أبريل</w:t>
      </w:r>
      <w:r>
        <w:rPr>
          <w:rFonts w:hint="cs"/>
          <w:rtl/>
          <w:lang w:bidi="ar-EG"/>
        </w:rPr>
        <w:t xml:space="preserve"> </w:t>
      </w:r>
      <w:r w:rsidRPr="00820464">
        <w:rPr>
          <w:rtl/>
          <w:lang w:bidi="ar-EG"/>
        </w:rPr>
        <w:t>2017</w:t>
      </w:r>
    </w:p>
  </w:footnote>
  <w:footnote w:id="13">
    <w:p w:rsidR="004764E6" w:rsidRDefault="004764E6" w:rsidP="004764E6">
      <w:pPr>
        <w:pStyle w:val="FootnoteText"/>
        <w:rPr>
          <w:rFonts w:hint="cs"/>
          <w:rtl/>
          <w:lang w:bidi="ar-EG"/>
        </w:rPr>
      </w:pPr>
      <w:r>
        <w:rPr>
          <w:rStyle w:val="FootnoteReference"/>
        </w:rPr>
        <w:footnoteRef/>
      </w:r>
      <w:r>
        <w:rPr>
          <w:rtl/>
        </w:rPr>
        <w:t xml:space="preserve"> </w:t>
      </w:r>
      <w:r>
        <w:rPr>
          <w:rFonts w:hint="cs"/>
          <w:rtl/>
          <w:lang w:bidi="ar-EG"/>
        </w:rPr>
        <w:t xml:space="preserve">- جهاز تنمية المشروعات الصغيرة والمتوسطة ومتناهية الصغر - منصة المشروعات الصغيرة </w:t>
      </w:r>
    </w:p>
  </w:footnote>
  <w:footnote w:id="14">
    <w:p w:rsidR="001A4C49" w:rsidRDefault="001A4C49" w:rsidP="001A4C49">
      <w:pPr>
        <w:pStyle w:val="FootnoteText"/>
        <w:rPr>
          <w:rFonts w:hint="cs"/>
          <w:rtl/>
          <w:lang w:bidi="ar-EG"/>
        </w:rPr>
      </w:pPr>
      <w:r>
        <w:rPr>
          <w:rStyle w:val="FootnoteReference"/>
        </w:rPr>
        <w:footnoteRef/>
      </w:r>
      <w:r>
        <w:rPr>
          <w:rtl/>
        </w:rPr>
        <w:t xml:space="preserve"> </w:t>
      </w:r>
      <w:r>
        <w:rPr>
          <w:rFonts w:hint="cs"/>
          <w:rtl/>
          <w:lang w:bidi="ar-EG"/>
        </w:rPr>
        <w:t>- ملاحظات على قانون الاستثمار الجديد - موقع فيتو - أغسطس 2017</w:t>
      </w:r>
    </w:p>
  </w:footnote>
  <w:footnote w:id="15">
    <w:p w:rsidR="00726E70" w:rsidRDefault="00726E70" w:rsidP="00726E70">
      <w:pPr>
        <w:pStyle w:val="FootnoteText"/>
        <w:rPr>
          <w:rFonts w:hint="cs"/>
        </w:rPr>
      </w:pPr>
      <w:r>
        <w:rPr>
          <w:rStyle w:val="FootnoteReference"/>
        </w:rPr>
        <w:footnoteRef/>
      </w:r>
      <w:r>
        <w:rPr>
          <w:rtl/>
        </w:rPr>
        <w:t xml:space="preserve"> </w:t>
      </w:r>
      <w:r>
        <w:rPr>
          <w:rFonts w:hint="cs"/>
          <w:rtl/>
        </w:rPr>
        <w:t>- عبد الدايم ،هبه - المشروعات الصغيرة والمتوسطة - دراسات دورية - بنك الاستثمار القومي - مرجع سابق</w:t>
      </w:r>
    </w:p>
  </w:footnote>
  <w:footnote w:id="16">
    <w:p w:rsidR="00726E70" w:rsidRDefault="00726E70" w:rsidP="00726E70">
      <w:pPr>
        <w:pStyle w:val="FootnoteText"/>
        <w:rPr>
          <w:rFonts w:hint="cs"/>
          <w:rtl/>
          <w:lang w:bidi="ar-EG"/>
        </w:rPr>
      </w:pPr>
      <w:r>
        <w:rPr>
          <w:rStyle w:val="FootnoteReference"/>
        </w:rPr>
        <w:footnoteRef/>
      </w:r>
      <w:r>
        <w:rPr>
          <w:rtl/>
        </w:rPr>
        <w:t xml:space="preserve"> </w:t>
      </w:r>
      <w:r>
        <w:rPr>
          <w:rFonts w:hint="cs"/>
          <w:rtl/>
          <w:lang w:bidi="ar-EG"/>
        </w:rPr>
        <w:t>- نفس المرجع السابق.</w:t>
      </w:r>
    </w:p>
  </w:footnote>
  <w:footnote w:id="17">
    <w:p w:rsidR="00802432" w:rsidRDefault="00802432" w:rsidP="00802432">
      <w:pPr>
        <w:pStyle w:val="FootnoteText"/>
      </w:pPr>
      <w:r>
        <w:rPr>
          <w:rStyle w:val="FootnoteReference"/>
        </w:rPr>
        <w:footnoteRef/>
      </w:r>
      <w:r>
        <w:rPr>
          <w:rtl/>
        </w:rPr>
        <w:t xml:space="preserve"> </w:t>
      </w:r>
      <w:r>
        <w:rPr>
          <w:rFonts w:hint="cs"/>
          <w:rtl/>
        </w:rPr>
        <w:t>- نفس المرجع السابق.</w:t>
      </w:r>
    </w:p>
  </w:footnote>
  <w:footnote w:id="18">
    <w:p w:rsidR="00802432" w:rsidRDefault="00802432" w:rsidP="00802432">
      <w:pPr>
        <w:pStyle w:val="FootnoteText"/>
        <w:rPr>
          <w:rFonts w:hint="cs"/>
          <w:rtl/>
          <w:lang w:bidi="ar-EG"/>
        </w:rPr>
      </w:pPr>
      <w:r>
        <w:rPr>
          <w:rStyle w:val="FootnoteReference"/>
        </w:rPr>
        <w:footnoteRef/>
      </w:r>
      <w:r>
        <w:rPr>
          <w:rtl/>
        </w:rPr>
        <w:t xml:space="preserve"> </w:t>
      </w:r>
      <w:r>
        <w:rPr>
          <w:rFonts w:hint="cs"/>
          <w:rtl/>
          <w:lang w:bidi="ar-EG"/>
        </w:rPr>
        <w:t>- نفس المرجع السابق.</w:t>
      </w:r>
    </w:p>
  </w:footnote>
  <w:footnote w:id="19">
    <w:p w:rsidR="000D5D05" w:rsidRDefault="000D5D05" w:rsidP="000D5D05">
      <w:pPr>
        <w:pStyle w:val="FootnoteText"/>
        <w:rPr>
          <w:rFonts w:hint="cs"/>
          <w:rtl/>
          <w:lang w:bidi="ar-EG"/>
        </w:rPr>
      </w:pPr>
      <w:r>
        <w:rPr>
          <w:rStyle w:val="FootnoteReference"/>
        </w:rPr>
        <w:footnoteRef/>
      </w:r>
      <w:r>
        <w:rPr>
          <w:rtl/>
        </w:rPr>
        <w:t xml:space="preserve"> </w:t>
      </w:r>
      <w:r>
        <w:rPr>
          <w:rFonts w:hint="cs"/>
          <w:rtl/>
        </w:rPr>
        <w:t xml:space="preserve">- </w:t>
      </w:r>
      <w:r>
        <w:rPr>
          <w:rFonts w:hint="cs"/>
          <w:rtl/>
          <w:lang w:bidi="ar-EG"/>
        </w:rPr>
        <w:t>معهد التخطيط القومي - المعهد العربي للتخطيط - تقرير التنمية العربية - مرجع سابق ص99</w:t>
      </w:r>
    </w:p>
  </w:footnote>
  <w:footnote w:id="20">
    <w:p w:rsidR="00B21524" w:rsidRPr="009F4AED" w:rsidRDefault="00B21524" w:rsidP="00B21524">
      <w:pPr>
        <w:pStyle w:val="FootnoteText"/>
        <w:rPr>
          <w:rFonts w:hint="cs"/>
          <w:rtl/>
          <w:lang w:bidi="ar-EG"/>
        </w:rPr>
      </w:pPr>
      <w:r>
        <w:rPr>
          <w:rStyle w:val="FootnoteReference"/>
        </w:rPr>
        <w:footnoteRef/>
      </w:r>
      <w:r>
        <w:rPr>
          <w:rtl/>
        </w:rPr>
        <w:t xml:space="preserve"> </w:t>
      </w:r>
      <w:r>
        <w:rPr>
          <w:rFonts w:hint="cs"/>
          <w:rtl/>
          <w:lang w:bidi="ar-EG"/>
        </w:rPr>
        <w:t xml:space="preserve">- معهد التخطيط القومي - المعهد العربي للتخطيط - تقرير التنمية العربية - مرجع سابق ص105 </w:t>
      </w:r>
    </w:p>
  </w:footnote>
  <w:footnote w:id="21">
    <w:p w:rsidR="00B21524" w:rsidRDefault="00B21524" w:rsidP="00B21524">
      <w:pPr>
        <w:pStyle w:val="FootnoteText"/>
        <w:rPr>
          <w:rFonts w:hint="cs"/>
          <w:rtl/>
          <w:lang w:bidi="ar-EG"/>
        </w:rPr>
      </w:pPr>
      <w:r>
        <w:rPr>
          <w:rStyle w:val="FootnoteReference"/>
        </w:rPr>
        <w:footnoteRef/>
      </w:r>
      <w:r>
        <w:rPr>
          <w:rtl/>
        </w:rPr>
        <w:t xml:space="preserve"> </w:t>
      </w:r>
      <w:r>
        <w:rPr>
          <w:rFonts w:hint="cs"/>
          <w:rtl/>
          <w:lang w:bidi="ar-EG"/>
        </w:rPr>
        <w:t>- نفس المرجع السابق.</w:t>
      </w:r>
    </w:p>
  </w:footnote>
  <w:footnote w:id="22">
    <w:p w:rsidR="00B21524" w:rsidRDefault="00B21524" w:rsidP="00B21524">
      <w:pPr>
        <w:pStyle w:val="FootnoteText"/>
        <w:rPr>
          <w:rFonts w:hint="cs"/>
          <w:rtl/>
          <w:lang w:bidi="ar-EG"/>
        </w:rPr>
      </w:pPr>
      <w:r>
        <w:rPr>
          <w:rStyle w:val="FootnoteReference"/>
        </w:rPr>
        <w:footnoteRef/>
      </w:r>
      <w:r>
        <w:rPr>
          <w:rtl/>
        </w:rPr>
        <w:t xml:space="preserve"> </w:t>
      </w:r>
      <w:r>
        <w:rPr>
          <w:rFonts w:hint="cs"/>
          <w:rtl/>
          <w:lang w:bidi="ar-EG"/>
        </w:rPr>
        <w:t>- نفس المرجع السابق.</w:t>
      </w:r>
    </w:p>
  </w:footnote>
  <w:footnote w:id="23">
    <w:p w:rsidR="003E76CB" w:rsidRDefault="003E76CB" w:rsidP="003E76CB">
      <w:pPr>
        <w:pStyle w:val="FootnoteText"/>
        <w:rPr>
          <w:rFonts w:hint="cs"/>
          <w:rtl/>
          <w:lang w:bidi="ar-EG"/>
        </w:rPr>
      </w:pPr>
      <w:r>
        <w:rPr>
          <w:rStyle w:val="FootnoteReference"/>
        </w:rPr>
        <w:footnoteRef/>
      </w:r>
      <w:r>
        <w:rPr>
          <w:rtl/>
        </w:rPr>
        <w:t xml:space="preserve"> </w:t>
      </w:r>
      <w:r>
        <w:rPr>
          <w:rFonts w:hint="cs"/>
          <w:rtl/>
          <w:lang w:bidi="ar-EG"/>
        </w:rPr>
        <w:t>- نفس المرجع السابق.</w:t>
      </w:r>
    </w:p>
  </w:footnote>
  <w:footnote w:id="24">
    <w:p w:rsidR="003E76CB" w:rsidRDefault="003E76CB" w:rsidP="003E76CB">
      <w:pPr>
        <w:pStyle w:val="FootnoteText"/>
        <w:rPr>
          <w:rFonts w:hint="cs"/>
          <w:rtl/>
          <w:lang w:bidi="ar-EG"/>
        </w:rPr>
      </w:pPr>
      <w:r>
        <w:rPr>
          <w:rStyle w:val="FootnoteReference"/>
        </w:rPr>
        <w:footnoteRef/>
      </w:r>
      <w:r>
        <w:rPr>
          <w:rtl/>
        </w:rPr>
        <w:t xml:space="preserve"> </w:t>
      </w:r>
      <w:r>
        <w:rPr>
          <w:rFonts w:hint="cs"/>
          <w:rtl/>
          <w:lang w:bidi="ar-EG"/>
        </w:rPr>
        <w:t>-نفس المرجع السابق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E63"/>
    <w:multiLevelType w:val="hybridMultilevel"/>
    <w:tmpl w:val="597E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B4095"/>
    <w:multiLevelType w:val="hybridMultilevel"/>
    <w:tmpl w:val="CA58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B45EC"/>
    <w:multiLevelType w:val="hybridMultilevel"/>
    <w:tmpl w:val="6C348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DE71CA"/>
    <w:multiLevelType w:val="hybridMultilevel"/>
    <w:tmpl w:val="C67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A4EDB"/>
    <w:multiLevelType w:val="hybridMultilevel"/>
    <w:tmpl w:val="ED0C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D4A63"/>
    <w:multiLevelType w:val="hybridMultilevel"/>
    <w:tmpl w:val="CE32E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6A6D37"/>
    <w:multiLevelType w:val="hybridMultilevel"/>
    <w:tmpl w:val="439C2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A8311FA"/>
    <w:multiLevelType w:val="hybridMultilevel"/>
    <w:tmpl w:val="92E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D32E5F"/>
    <w:multiLevelType w:val="hybridMultilevel"/>
    <w:tmpl w:val="69ECD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2"/>
  </w:num>
  <w:num w:numId="6">
    <w:abstractNumId w:val="3"/>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272"/>
    <w:rsid w:val="000D5D05"/>
    <w:rsid w:val="000F0CCF"/>
    <w:rsid w:val="00165F83"/>
    <w:rsid w:val="001A4C49"/>
    <w:rsid w:val="00246DF1"/>
    <w:rsid w:val="002E54A9"/>
    <w:rsid w:val="003E76CB"/>
    <w:rsid w:val="00445FB1"/>
    <w:rsid w:val="004764E6"/>
    <w:rsid w:val="005478DF"/>
    <w:rsid w:val="005678B8"/>
    <w:rsid w:val="00597214"/>
    <w:rsid w:val="00726E70"/>
    <w:rsid w:val="007E783C"/>
    <w:rsid w:val="00802432"/>
    <w:rsid w:val="00970101"/>
    <w:rsid w:val="00982272"/>
    <w:rsid w:val="00A25D8C"/>
    <w:rsid w:val="00B21524"/>
    <w:rsid w:val="00B62529"/>
    <w:rsid w:val="00B7025E"/>
    <w:rsid w:val="00E30199"/>
    <w:rsid w:val="00F26F83"/>
    <w:rsid w:val="00F5314F"/>
    <w:rsid w:val="00F601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BE84"/>
  <w15:chartTrackingRefBased/>
  <w15:docId w15:val="{8B4A5295-45F5-47E9-8DCA-8C17D39E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272"/>
    <w:pPr>
      <w:bidi/>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1A4C49"/>
    <w:pPr>
      <w:keepNext/>
      <w:spacing w:before="240" w:after="60"/>
      <w:outlineLvl w:val="0"/>
    </w:pPr>
    <w:rPr>
      <w:rFonts w:ascii="Cambria" w:eastAsia="Times New Roman" w:hAnsi="Cambria"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22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2272"/>
    <w:rPr>
      <w:rFonts w:ascii="Calibri" w:eastAsia="Calibri" w:hAnsi="Calibri" w:cs="Arial"/>
    </w:rPr>
  </w:style>
  <w:style w:type="paragraph" w:styleId="ListParagraph">
    <w:name w:val="List Paragraph"/>
    <w:basedOn w:val="Normal"/>
    <w:uiPriority w:val="34"/>
    <w:qFormat/>
    <w:rsid w:val="00982272"/>
    <w:pPr>
      <w:ind w:left="720"/>
      <w:contextualSpacing/>
    </w:pPr>
  </w:style>
  <w:style w:type="paragraph" w:styleId="FootnoteText">
    <w:name w:val="footnote text"/>
    <w:basedOn w:val="Normal"/>
    <w:link w:val="FootnoteTextChar"/>
    <w:uiPriority w:val="99"/>
    <w:unhideWhenUsed/>
    <w:rsid w:val="005478DF"/>
    <w:rPr>
      <w:sz w:val="20"/>
      <w:szCs w:val="20"/>
    </w:rPr>
  </w:style>
  <w:style w:type="character" w:customStyle="1" w:styleId="FootnoteTextChar">
    <w:name w:val="Footnote Text Char"/>
    <w:basedOn w:val="DefaultParagraphFont"/>
    <w:link w:val="FootnoteText"/>
    <w:uiPriority w:val="99"/>
    <w:rsid w:val="005478DF"/>
    <w:rPr>
      <w:rFonts w:ascii="Calibri" w:eastAsia="Calibri" w:hAnsi="Calibri" w:cs="Arial"/>
      <w:sz w:val="20"/>
      <w:szCs w:val="20"/>
    </w:rPr>
  </w:style>
  <w:style w:type="character" w:styleId="FootnoteReference">
    <w:name w:val="footnote reference"/>
    <w:uiPriority w:val="99"/>
    <w:semiHidden/>
    <w:unhideWhenUsed/>
    <w:rsid w:val="005478DF"/>
    <w:rPr>
      <w:vertAlign w:val="superscript"/>
    </w:rPr>
  </w:style>
  <w:style w:type="character" w:customStyle="1" w:styleId="Heading1Char">
    <w:name w:val="Heading 1 Char"/>
    <w:basedOn w:val="DefaultParagraphFont"/>
    <w:link w:val="Heading1"/>
    <w:uiPriority w:val="9"/>
    <w:rsid w:val="001A4C49"/>
    <w:rPr>
      <w:rFonts w:ascii="Cambria" w:eastAsia="Times New Roman" w:hAnsi="Cambria" w:cs="Times New Roman"/>
      <w:b/>
      <w:bCs/>
      <w:kern w:val="32"/>
      <w:sz w:val="32"/>
      <w:szCs w:val="32"/>
      <w:lang w:val="x-none" w:eastAsia="x-none"/>
    </w:rPr>
  </w:style>
  <w:style w:type="character" w:styleId="Hyperlink">
    <w:name w:val="Hyperlink"/>
    <w:uiPriority w:val="99"/>
    <w:semiHidden/>
    <w:unhideWhenUsed/>
    <w:rsid w:val="005972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u-dictionary.com/home/word/Despite%20low-cost%20financing%20initiatives,%20smes%20still%20face%20many%20constraints%20on%20growth/from/en/to/h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dictionary.com/home/word/The%20importance%20of%20small%20and%20medium-sized%20enterprises%20in%20sustainable%20development%20in%20Egypt,%20where%20large%20factories%20could%20be%20fed%20rather%20than%20imported%20simple%20production%20materials/from/en/to/h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dictionary.com/home/word/Smes%20must%20be%20given%20the%20opportunity%20to%20develop%20their%20production%20and%20expand%20to%20include%20new%20Labour%20and%20the%20financial%20liquidity%20that%20gives%20them%20freedom%20of%20movement%20to%20develop%20and%20move%20into%20other%20enterprises,%20thereby%20giving%20them%20the%20status%20of%20snowball,%20which%20is%20growing%20larger%20and%20more%20influential/from/en/to/h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u-dictionary.com/home/word/In%20the%20light%20of%20some%20international%20experiences,%20it%20is%20important%20to%20pay%20attention%20to%20and%20train%20workers.%20China%20has%20been%20able%20to%20employ%20workers%20well%20through%20small%20enterprises.%20Consequently,%20homes%20have%20been%20turned%20into%20small%20workshops.%20Consequently,%20the%20deficit%20has%20been%20reduced,%20unemployment%20has%20been%20reduced,%20development%20has%20increased%20and%20the%20world%20has%20been%20inspired%20to%20learn%20the%20important%20lesson%20that%20the%20size%20of%20the%20population%20is%20not%20an%20obstacle%20to%20progress%20and%20growth./from/en/to/h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dictionary.com/home/word/The%20state%20can%20play%20a%20major%20role%20in%20continuing%20to%20support%20these%20projects%20by%20setting%20up%20workshops%20among%20owners%20of%20large%20factories%20and%20small%20enterprises%20to%20discuss%20their%20cooperation%20mechanism%20regarding%20the%20supply%20of%20customized%20production%20inputs%20to%20the%20former%20and%20the%20continuation%20of%20financing%20support/from/en/to/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31</Pages>
  <Words>7594</Words>
  <Characters>43287</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mervit</dc:creator>
  <cp:keywords/>
  <dc:description/>
  <cp:lastModifiedBy>mervit</cp:lastModifiedBy>
  <cp:revision>23</cp:revision>
  <dcterms:created xsi:type="dcterms:W3CDTF">2020-06-14T11:28:00Z</dcterms:created>
  <dcterms:modified xsi:type="dcterms:W3CDTF">2020-06-14T11:38:00Z</dcterms:modified>
</cp:coreProperties>
</file>