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CF7" w:rsidRDefault="003E3159" w:rsidP="008B4A60">
      <w:pPr>
        <w:spacing w:before="120" w:after="120" w:line="240" w:lineRule="auto"/>
        <w:jc w:val="both"/>
        <w:rPr>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7216" behindDoc="0" locked="0" layoutInCell="1" allowOverlap="1" wp14:anchorId="623D545D" wp14:editId="65DA4FF2">
                <wp:simplePos x="0" y="0"/>
                <wp:positionH relativeFrom="column">
                  <wp:posOffset>3442335</wp:posOffset>
                </wp:positionH>
                <wp:positionV relativeFrom="paragraph">
                  <wp:posOffset>-173</wp:posOffset>
                </wp:positionV>
                <wp:extent cx="2593687" cy="1440873"/>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2593687" cy="14408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096" w:rsidRPr="003E3159" w:rsidRDefault="004F3096"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4F3096" w:rsidRPr="003E3159" w:rsidRDefault="004F3096"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4F3096" w:rsidRPr="003E3159" w:rsidRDefault="004F3096"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4F3096" w:rsidRPr="003E3159" w:rsidRDefault="004F3096"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4F3096" w:rsidRPr="003E3159" w:rsidRDefault="004F3096" w:rsidP="003E3159">
                            <w:pPr>
                              <w:spacing w:after="0" w:line="240" w:lineRule="auto"/>
                              <w:jc w:val="center"/>
                              <w:rPr>
                                <w:rFonts w:cs="PT Bold Heading"/>
                                <w:b/>
                                <w:bCs/>
                                <w:sz w:val="24"/>
                                <w:szCs w:val="24"/>
                                <w:rtl/>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71.05pt;margin-top:0;width:204.25pt;height:11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" filled="f" stroked="f" strokeweight=".5pt">
                <v:textbox>
                  <w:txbxContent>
                    <w:p w:rsidR="004F3096" w:rsidRPr="003E3159" w:rsidRDefault="004F3096"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4F3096" w:rsidRPr="003E3159" w:rsidRDefault="004F3096"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4F3096" w:rsidRPr="003E3159" w:rsidRDefault="004F3096"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4F3096" w:rsidRPr="003E3159" w:rsidRDefault="004F3096"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4F3096" w:rsidRPr="003E3159" w:rsidRDefault="004F3096" w:rsidP="003E3159">
                      <w:pPr>
                        <w:spacing w:after="0" w:line="240" w:lineRule="auto"/>
                        <w:jc w:val="center"/>
                        <w:rPr>
                          <w:rFonts w:cs="PT Bold Heading"/>
                          <w:b/>
                          <w:bCs/>
                          <w:sz w:val="24"/>
                          <w:szCs w:val="24"/>
                          <w:rtl/>
                          <w:lang w:val="en-GB" w:bidi="ar-EG"/>
                        </w:rPr>
                      </w:pPr>
                    </w:p>
                  </w:txbxContent>
                </v:textbox>
              </v:shape>
            </w:pict>
          </mc:Fallback>
        </mc:AlternateContent>
      </w:r>
      <w:r>
        <w:rPr>
          <w:noProof/>
        </w:rPr>
        <w:drawing>
          <wp:inline distT="0" distB="0" distL="0" distR="0" wp14:anchorId="0339E0CB" wp14:editId="5E71721C">
            <wp:extent cx="1011382" cy="1190969"/>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4981" cy="1195207"/>
                    </a:xfrm>
                    <a:prstGeom prst="rect">
                      <a:avLst/>
                    </a:prstGeom>
                    <a:noFill/>
                  </pic:spPr>
                </pic:pic>
              </a:graphicData>
            </a:graphic>
          </wp:inline>
        </w:drawing>
      </w:r>
    </w:p>
    <w:p w:rsidR="00E9216C" w:rsidRDefault="00E9216C" w:rsidP="00050685">
      <w:pPr>
        <w:spacing w:before="120" w:after="120" w:line="240" w:lineRule="auto"/>
        <w:jc w:val="both"/>
        <w:rPr>
          <w:rtl/>
        </w:rPr>
      </w:pPr>
    </w:p>
    <w:p w:rsidR="00E9216C" w:rsidRDefault="00E9216C" w:rsidP="00050685">
      <w:pPr>
        <w:bidi/>
        <w:spacing w:before="120" w:after="120" w:line="240" w:lineRule="auto"/>
        <w:jc w:val="center"/>
        <w:rPr>
          <w:rFonts w:cs="Farsi Simple Bold"/>
          <w:b/>
          <w:bCs/>
          <w:sz w:val="44"/>
          <w:szCs w:val="44"/>
          <w:rtl/>
          <w:lang w:val="en-GB" w:bidi="ar-EG"/>
        </w:rPr>
      </w:pPr>
      <w:r w:rsidRPr="00E9216C">
        <w:rPr>
          <w:rFonts w:cs="Farsi Simple Bold" w:hint="cs"/>
          <w:b/>
          <w:bCs/>
          <w:sz w:val="44"/>
          <w:szCs w:val="44"/>
          <w:rtl/>
          <w:lang w:val="en-GB" w:bidi="ar-EG"/>
        </w:rPr>
        <w:t>بحث بعنوان</w:t>
      </w:r>
    </w:p>
    <w:p w:rsidR="00DB6534" w:rsidRDefault="008B4A60" w:rsidP="008B4A60">
      <w:pPr>
        <w:bidi/>
        <w:jc w:val="center"/>
        <w:rPr>
          <w:rFonts w:cs="PT Bold Heading"/>
          <w:b/>
          <w:bCs/>
          <w:sz w:val="52"/>
          <w:szCs w:val="52"/>
          <w:rtl/>
          <w:lang w:val="en-GB" w:bidi="ar-EG"/>
        </w:rPr>
      </w:pPr>
      <w:r>
        <w:rPr>
          <w:rFonts w:cs="PT Bold Heading" w:hint="cs"/>
          <w:b/>
          <w:bCs/>
          <w:sz w:val="52"/>
          <w:szCs w:val="52"/>
          <w:rtl/>
          <w:lang w:val="en-GB" w:bidi="ar-EG"/>
        </w:rPr>
        <w:t xml:space="preserve">التمويل من أجل التنمية ( التجارب الدولية) </w:t>
      </w:r>
    </w:p>
    <w:p w:rsidR="008B4A60" w:rsidRPr="005A4527" w:rsidRDefault="008B4A60" w:rsidP="008B4A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Simplified Arabic" w:hAnsi="Simplified Arabic" w:cs="Simplified Arabic"/>
          <w:b/>
          <w:bCs/>
          <w:sz w:val="28"/>
          <w:szCs w:val="28"/>
          <w:lang w:bidi="ar-EG"/>
        </w:rPr>
      </w:pPr>
      <w:bookmarkStart w:id="0" w:name="_GoBack"/>
      <w:r w:rsidRPr="005A4527">
        <w:rPr>
          <w:rFonts w:ascii="Simplified Arabic" w:hAnsi="Simplified Arabic" w:cs="Simplified Arabic"/>
          <w:b/>
          <w:bCs/>
          <w:sz w:val="28"/>
          <w:szCs w:val="28"/>
          <w:lang w:bidi="ar-EG"/>
        </w:rPr>
        <w:t>Financing for Development (International Experiences)</w:t>
      </w:r>
    </w:p>
    <w:bookmarkEnd w:id="0"/>
    <w:p w:rsidR="00DB6534" w:rsidRPr="00311B4A" w:rsidRDefault="00DB6534" w:rsidP="00DB6534">
      <w:pPr>
        <w:shd w:val="clear" w:color="auto" w:fill="F8F9FA"/>
        <w:rPr>
          <w:rFonts w:ascii="Arial" w:eastAsia="Times New Roman" w:hAnsi="Arial" w:cs="Arial"/>
          <w:i/>
          <w:iCs/>
          <w:color w:val="202124"/>
          <w:sz w:val="18"/>
          <w:szCs w:val="18"/>
        </w:rPr>
      </w:pPr>
    </w:p>
    <w:p w:rsidR="00E9216C" w:rsidRPr="008C0353" w:rsidRDefault="00E9216C" w:rsidP="00050685">
      <w:pPr>
        <w:bidi/>
        <w:spacing w:before="120" w:after="120" w:line="240" w:lineRule="auto"/>
        <w:jc w:val="center"/>
        <w:rPr>
          <w:rFonts w:cs="PT Bold Heading"/>
          <w:b/>
          <w:bCs/>
          <w:sz w:val="38"/>
          <w:szCs w:val="38"/>
          <w:rtl/>
          <w:lang w:val="en-GB" w:bidi="ar-EG"/>
        </w:rPr>
      </w:pPr>
      <w:r w:rsidRPr="008C0353">
        <w:rPr>
          <w:rFonts w:cs="PT Bold Heading" w:hint="cs"/>
          <w:b/>
          <w:bCs/>
          <w:sz w:val="38"/>
          <w:szCs w:val="38"/>
          <w:rtl/>
          <w:lang w:val="en-GB" w:bidi="ar-EG"/>
        </w:rPr>
        <w:t>اعداد</w:t>
      </w:r>
    </w:p>
    <w:p w:rsidR="008B4A60" w:rsidRPr="008B4A60" w:rsidRDefault="008B4A60" w:rsidP="00050685">
      <w:pPr>
        <w:bidi/>
        <w:spacing w:before="120" w:after="120" w:line="240" w:lineRule="auto"/>
        <w:jc w:val="center"/>
        <w:rPr>
          <w:rFonts w:ascii="Simplified Arabic" w:hAnsi="Simplified Arabic" w:cs="Simplified Arabic"/>
          <w:b/>
          <w:bCs/>
          <w:sz w:val="38"/>
          <w:szCs w:val="38"/>
          <w:rtl/>
          <w:lang w:bidi="ar-EG"/>
        </w:rPr>
      </w:pPr>
      <w:r w:rsidRPr="008B4A60">
        <w:rPr>
          <w:rFonts w:ascii="Simplified Arabic" w:hAnsi="Simplified Arabic" w:cs="Simplified Arabic"/>
          <w:b/>
          <w:bCs/>
          <w:sz w:val="38"/>
          <w:szCs w:val="38"/>
          <w:rtl/>
          <w:lang w:bidi="ar-EG"/>
        </w:rPr>
        <w:t>محمد مصطفي صالح</w:t>
      </w:r>
    </w:p>
    <w:p w:rsidR="00E9216C" w:rsidRPr="008C0353" w:rsidRDefault="008B4A60" w:rsidP="008B4A60">
      <w:pPr>
        <w:bidi/>
        <w:spacing w:before="120" w:after="120" w:line="240" w:lineRule="auto"/>
        <w:jc w:val="center"/>
        <w:rPr>
          <w:rFonts w:cs="PT Bold Heading"/>
          <w:b/>
          <w:bCs/>
          <w:sz w:val="44"/>
          <w:szCs w:val="44"/>
          <w:rtl/>
          <w:lang w:val="en-GB" w:bidi="ar-EG"/>
        </w:rPr>
      </w:pPr>
      <w:r w:rsidRPr="008C0353">
        <w:rPr>
          <w:rFonts w:cs="PT Bold Heading" w:hint="cs"/>
          <w:b/>
          <w:bCs/>
          <w:sz w:val="44"/>
          <w:szCs w:val="44"/>
          <w:rtl/>
          <w:lang w:val="en-GB" w:bidi="ar-EG"/>
        </w:rPr>
        <w:t xml:space="preserve"> </w:t>
      </w:r>
      <w:r w:rsidR="00E9216C" w:rsidRPr="008C0353">
        <w:rPr>
          <w:rFonts w:cs="PT Bold Heading" w:hint="cs"/>
          <w:b/>
          <w:bCs/>
          <w:sz w:val="44"/>
          <w:szCs w:val="44"/>
          <w:rtl/>
          <w:lang w:val="en-GB" w:bidi="ar-EG"/>
        </w:rPr>
        <w:t>إشراف</w:t>
      </w:r>
    </w:p>
    <w:p w:rsidR="00E9216C" w:rsidRDefault="00DB6534" w:rsidP="008B4A60">
      <w:pPr>
        <w:bidi/>
        <w:spacing w:before="120" w:after="120" w:line="240" w:lineRule="auto"/>
        <w:jc w:val="center"/>
        <w:rPr>
          <w:rFonts w:cs="PT Bold Heading"/>
          <w:b/>
          <w:bCs/>
          <w:sz w:val="52"/>
          <w:szCs w:val="52"/>
          <w:lang w:val="en-GB" w:bidi="ar-EG"/>
        </w:rPr>
      </w:pPr>
      <w:proofErr w:type="spellStart"/>
      <w:r w:rsidRPr="00DB6534">
        <w:rPr>
          <w:rFonts w:cs="PT Bold Heading"/>
          <w:b/>
          <w:bCs/>
          <w:sz w:val="52"/>
          <w:szCs w:val="52"/>
          <w:rtl/>
          <w:lang w:val="en-GB" w:bidi="ar-EG"/>
        </w:rPr>
        <w:t>أ.د</w:t>
      </w:r>
      <w:proofErr w:type="spellEnd"/>
      <w:r w:rsidRPr="00DB6534">
        <w:rPr>
          <w:rFonts w:cs="PT Bold Heading"/>
          <w:b/>
          <w:bCs/>
          <w:sz w:val="52"/>
          <w:szCs w:val="52"/>
          <w:rtl/>
          <w:lang w:val="en-GB" w:bidi="ar-EG"/>
        </w:rPr>
        <w:t xml:space="preserve">/ </w:t>
      </w:r>
      <w:r w:rsidR="008B4A60">
        <w:rPr>
          <w:rFonts w:cs="PT Bold Heading" w:hint="cs"/>
          <w:b/>
          <w:bCs/>
          <w:sz w:val="52"/>
          <w:szCs w:val="52"/>
          <w:rtl/>
          <w:lang w:val="en-GB" w:bidi="ar-EG"/>
        </w:rPr>
        <w:t xml:space="preserve">فادية عبد السلام </w:t>
      </w:r>
      <w:r w:rsidRPr="00DB6534">
        <w:rPr>
          <w:rFonts w:cs="PT Bold Heading" w:hint="cs"/>
          <w:b/>
          <w:bCs/>
          <w:sz w:val="52"/>
          <w:szCs w:val="52"/>
          <w:rtl/>
          <w:lang w:val="en-GB" w:bidi="ar-EG"/>
        </w:rPr>
        <w:t xml:space="preserve"> </w:t>
      </w:r>
    </w:p>
    <w:p w:rsidR="00724E8D" w:rsidRDefault="00724E8D" w:rsidP="00050685">
      <w:pPr>
        <w:bidi/>
        <w:spacing w:before="120" w:after="120" w:line="240" w:lineRule="auto"/>
        <w:jc w:val="center"/>
        <w:rPr>
          <w:rFonts w:cs="PT Bold Heading"/>
          <w:b/>
          <w:bCs/>
          <w:sz w:val="52"/>
          <w:szCs w:val="52"/>
          <w:rtl/>
          <w:lang w:val="en-GB" w:bidi="ar-EG"/>
        </w:rPr>
      </w:pPr>
      <w:r>
        <w:rPr>
          <w:rFonts w:cs="PT Bold Heading" w:hint="cs"/>
          <w:b/>
          <w:bCs/>
          <w:sz w:val="52"/>
          <w:szCs w:val="52"/>
          <w:rtl/>
          <w:lang w:val="en-GB" w:bidi="ar-EG"/>
        </w:rPr>
        <w:t>2022م</w:t>
      </w:r>
    </w:p>
    <w:p w:rsidR="00E9216C" w:rsidRPr="00724E8D" w:rsidRDefault="00E9216C" w:rsidP="00050685">
      <w:pPr>
        <w:spacing w:after="0" w:line="240" w:lineRule="auto"/>
        <w:jc w:val="center"/>
        <w:rPr>
          <w:rFonts w:cs="PT Bold Heading"/>
          <w:b/>
          <w:bCs/>
          <w:sz w:val="52"/>
          <w:szCs w:val="52"/>
          <w:rtl/>
          <w:lang w:val="en-GB" w:bidi="ar-EG"/>
        </w:rPr>
      </w:pPr>
      <w:r>
        <w:br w:type="page"/>
      </w:r>
      <w:r w:rsidRPr="00724E8D">
        <w:rPr>
          <w:rFonts w:cs="PT Bold Heading" w:hint="cs"/>
          <w:b/>
          <w:bCs/>
          <w:sz w:val="52"/>
          <w:szCs w:val="52"/>
          <w:rtl/>
          <w:lang w:val="en-GB" w:bidi="ar-EG"/>
        </w:rPr>
        <w:lastRenderedPageBreak/>
        <w:t>الفهرس</w:t>
      </w:r>
    </w:p>
    <w:tbl>
      <w:tblPr>
        <w:tblStyle w:val="TableGrid"/>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650"/>
        <w:gridCol w:w="1980"/>
      </w:tblGrid>
      <w:tr w:rsidR="00321FEE" w:rsidRPr="00016F4A" w:rsidTr="009760B5">
        <w:trPr>
          <w:jc w:val="center"/>
        </w:trPr>
        <w:tc>
          <w:tcPr>
            <w:tcW w:w="6650" w:type="dxa"/>
            <w:tcBorders>
              <w:top w:val="thinThickSmallGap" w:sz="24" w:space="0" w:color="auto"/>
              <w:bottom w:val="thickThinSmallGap" w:sz="24" w:space="0" w:color="auto"/>
            </w:tcBorders>
          </w:tcPr>
          <w:p w:rsidR="00321FEE" w:rsidRPr="00724E8D" w:rsidRDefault="00321FEE" w:rsidP="00050685">
            <w:pPr>
              <w:bidi/>
              <w:jc w:val="center"/>
              <w:rPr>
                <w:rFonts w:cs="PT Bold Heading"/>
                <w:b/>
                <w:bCs/>
                <w:sz w:val="28"/>
                <w:szCs w:val="28"/>
                <w:rtl/>
                <w:lang w:val="en-GB" w:bidi="ar-EG"/>
              </w:rPr>
            </w:pPr>
            <w:r w:rsidRPr="00724E8D">
              <w:rPr>
                <w:rFonts w:cs="PT Bold Heading" w:hint="cs"/>
                <w:b/>
                <w:bCs/>
                <w:sz w:val="28"/>
                <w:szCs w:val="28"/>
                <w:rtl/>
                <w:lang w:val="en-GB" w:bidi="ar-EG"/>
              </w:rPr>
              <w:t>الموضوع</w:t>
            </w:r>
          </w:p>
        </w:tc>
        <w:tc>
          <w:tcPr>
            <w:tcW w:w="1980" w:type="dxa"/>
            <w:tcBorders>
              <w:top w:val="thinThickSmallGap" w:sz="24" w:space="0" w:color="auto"/>
              <w:bottom w:val="thickThinSmallGap" w:sz="24" w:space="0" w:color="auto"/>
            </w:tcBorders>
          </w:tcPr>
          <w:p w:rsidR="00321FEE" w:rsidRPr="00724E8D" w:rsidRDefault="00321FEE" w:rsidP="00050685">
            <w:pPr>
              <w:bidi/>
              <w:rPr>
                <w:rFonts w:cs="PT Bold Heading"/>
                <w:b/>
                <w:bCs/>
                <w:sz w:val="28"/>
                <w:szCs w:val="28"/>
                <w:rtl/>
                <w:lang w:val="en-GB" w:bidi="ar-EG"/>
              </w:rPr>
            </w:pPr>
            <w:r w:rsidRPr="00724E8D">
              <w:rPr>
                <w:rFonts w:cs="PT Bold Heading" w:hint="cs"/>
                <w:b/>
                <w:bCs/>
                <w:sz w:val="28"/>
                <w:szCs w:val="28"/>
                <w:rtl/>
                <w:lang w:val="en-GB" w:bidi="ar-EG"/>
              </w:rPr>
              <w:t xml:space="preserve">رقم الصفحة </w:t>
            </w:r>
          </w:p>
        </w:tc>
      </w:tr>
      <w:tr w:rsidR="00321FEE" w:rsidRPr="00016F4A" w:rsidTr="009760B5">
        <w:trPr>
          <w:jc w:val="center"/>
        </w:trPr>
        <w:tc>
          <w:tcPr>
            <w:tcW w:w="6650" w:type="dxa"/>
            <w:tcBorders>
              <w:top w:val="thickThinSmallGap" w:sz="24" w:space="0" w:color="auto"/>
            </w:tcBorders>
          </w:tcPr>
          <w:p w:rsidR="00321FEE"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المستخلص العربي </w:t>
            </w:r>
          </w:p>
        </w:tc>
        <w:tc>
          <w:tcPr>
            <w:tcW w:w="1980" w:type="dxa"/>
            <w:tcBorders>
              <w:top w:val="thickThinSmallGap" w:sz="24" w:space="0" w:color="auto"/>
            </w:tcBorders>
          </w:tcPr>
          <w:p w:rsidR="00321FEE" w:rsidRPr="00016F4A" w:rsidRDefault="00944C30"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w:t>
            </w:r>
          </w:p>
        </w:tc>
      </w:tr>
      <w:tr w:rsidR="00016F4A" w:rsidRPr="00016F4A" w:rsidTr="009760B5">
        <w:trPr>
          <w:jc w:val="center"/>
        </w:trPr>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المستخلص الإنجليزي </w:t>
            </w:r>
          </w:p>
        </w:tc>
        <w:tc>
          <w:tcPr>
            <w:tcW w:w="1980" w:type="dxa"/>
          </w:tcPr>
          <w:p w:rsidR="00016F4A" w:rsidRPr="00016F4A" w:rsidRDefault="00944C30"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w:t>
            </w:r>
          </w:p>
        </w:tc>
      </w:tr>
      <w:tr w:rsidR="00E33FB3" w:rsidRPr="00016F4A" w:rsidTr="009760B5">
        <w:trPr>
          <w:jc w:val="center"/>
        </w:trPr>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المقدمة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w:t>
            </w:r>
          </w:p>
        </w:tc>
      </w:tr>
      <w:tr w:rsidR="00E33FB3" w:rsidRPr="00016F4A" w:rsidTr="009760B5">
        <w:trPr>
          <w:jc w:val="center"/>
        </w:trPr>
        <w:tc>
          <w:tcPr>
            <w:tcW w:w="6650" w:type="dxa"/>
          </w:tcPr>
          <w:p w:rsidR="00E33FB3" w:rsidRPr="00016F4A" w:rsidRDefault="00E33FB3" w:rsidP="00944C30">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المشكلة </w:t>
            </w:r>
            <w:r w:rsidR="00944C30">
              <w:rPr>
                <w:rFonts w:ascii="Simplified Arabic" w:hAnsi="Simplified Arabic" w:cs="Simplified Arabic" w:hint="cs"/>
                <w:w w:val="90"/>
                <w:sz w:val="28"/>
                <w:szCs w:val="28"/>
                <w:rtl/>
              </w:rPr>
              <w:t>البحث</w:t>
            </w:r>
            <w:r w:rsidRPr="00016F4A">
              <w:rPr>
                <w:rFonts w:ascii="Simplified Arabic" w:hAnsi="Simplified Arabic" w:cs="Simplified Arabic" w:hint="cs"/>
                <w:w w:val="90"/>
                <w:sz w:val="28"/>
                <w:szCs w:val="28"/>
                <w:rtl/>
              </w:rPr>
              <w:t xml:space="preserve">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w:t>
            </w:r>
          </w:p>
        </w:tc>
      </w:tr>
      <w:tr w:rsidR="00E33FB3" w:rsidRPr="00016F4A" w:rsidTr="009760B5">
        <w:trPr>
          <w:jc w:val="center"/>
        </w:trPr>
        <w:tc>
          <w:tcPr>
            <w:tcW w:w="6650" w:type="dxa"/>
          </w:tcPr>
          <w:p w:rsidR="00E33FB3" w:rsidRPr="00016F4A" w:rsidRDefault="00182BD9"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اسئلة البحث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w:t>
            </w:r>
          </w:p>
        </w:tc>
      </w:tr>
      <w:tr w:rsidR="00E33FB3" w:rsidRPr="00016F4A" w:rsidTr="009760B5">
        <w:trPr>
          <w:jc w:val="center"/>
        </w:trPr>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أهداف البحث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w:t>
            </w:r>
          </w:p>
        </w:tc>
      </w:tr>
      <w:tr w:rsidR="00E33FB3" w:rsidRPr="00016F4A" w:rsidTr="009760B5">
        <w:trPr>
          <w:jc w:val="center"/>
        </w:trPr>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أهمية البحث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w:t>
            </w:r>
          </w:p>
        </w:tc>
      </w:tr>
      <w:tr w:rsidR="00E33FB3" w:rsidRPr="00016F4A" w:rsidTr="009760B5">
        <w:trPr>
          <w:jc w:val="center"/>
        </w:trPr>
        <w:tc>
          <w:tcPr>
            <w:tcW w:w="6650" w:type="dxa"/>
          </w:tcPr>
          <w:p w:rsidR="00E33FB3"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منهج البحث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E33FB3" w:rsidRPr="00016F4A" w:rsidTr="009760B5">
        <w:trPr>
          <w:jc w:val="center"/>
        </w:trPr>
        <w:tc>
          <w:tcPr>
            <w:tcW w:w="6650" w:type="dxa"/>
          </w:tcPr>
          <w:p w:rsidR="00E33FB3"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حدود البحث </w:t>
            </w:r>
          </w:p>
        </w:tc>
        <w:tc>
          <w:tcPr>
            <w:tcW w:w="1980" w:type="dxa"/>
          </w:tcPr>
          <w:p w:rsidR="00E33FB3"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016F4A" w:rsidRPr="00016F4A" w:rsidTr="009760B5">
        <w:trPr>
          <w:jc w:val="center"/>
        </w:trPr>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مجتمع البحث وعينته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016F4A" w:rsidRPr="00016F4A" w:rsidTr="009760B5">
        <w:trPr>
          <w:jc w:val="center"/>
        </w:trPr>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مصطلحات البحث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016F4A" w:rsidRPr="00016F4A" w:rsidTr="009760B5">
        <w:trPr>
          <w:jc w:val="center"/>
        </w:trPr>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الدراسات السابقة </w:t>
            </w:r>
          </w:p>
        </w:tc>
        <w:tc>
          <w:tcPr>
            <w:tcW w:w="1980" w:type="dxa"/>
          </w:tcPr>
          <w:p w:rsidR="00016F4A" w:rsidRPr="00016F4A" w:rsidRDefault="00182BD9" w:rsidP="00987F65">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p>
        </w:tc>
      </w:tr>
      <w:tr w:rsidR="00016F4A" w:rsidRPr="00016F4A" w:rsidTr="009760B5">
        <w:trPr>
          <w:jc w:val="center"/>
        </w:trPr>
        <w:tc>
          <w:tcPr>
            <w:tcW w:w="6650" w:type="dxa"/>
          </w:tcPr>
          <w:p w:rsidR="00016F4A" w:rsidRPr="00016F4A" w:rsidRDefault="00182BD9"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المبحث الاول: مفهوم التنمية في البلدان النامية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9</w:t>
            </w:r>
          </w:p>
        </w:tc>
      </w:tr>
      <w:tr w:rsidR="00016F4A" w:rsidRPr="00016F4A" w:rsidTr="009760B5">
        <w:trPr>
          <w:jc w:val="center"/>
        </w:trPr>
        <w:tc>
          <w:tcPr>
            <w:tcW w:w="6650" w:type="dxa"/>
          </w:tcPr>
          <w:p w:rsidR="00016F4A" w:rsidRPr="00016F4A" w:rsidRDefault="00182BD9"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المبحث الثاني: دور واهمية التمويل في الاقتصاد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23</w:t>
            </w:r>
          </w:p>
        </w:tc>
      </w:tr>
      <w:tr w:rsidR="00016F4A" w:rsidRPr="00016F4A" w:rsidTr="009760B5">
        <w:trPr>
          <w:jc w:val="center"/>
        </w:trPr>
        <w:tc>
          <w:tcPr>
            <w:tcW w:w="6650" w:type="dxa"/>
          </w:tcPr>
          <w:p w:rsidR="00016F4A" w:rsidRPr="00016F4A" w:rsidRDefault="00182BD9"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المبحث الثالث: تجارب الدول في التمويل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39</w:t>
            </w:r>
          </w:p>
        </w:tc>
      </w:tr>
      <w:tr w:rsidR="00016F4A" w:rsidRPr="00016F4A" w:rsidTr="009760B5">
        <w:trPr>
          <w:jc w:val="center"/>
        </w:trPr>
        <w:tc>
          <w:tcPr>
            <w:tcW w:w="6650" w:type="dxa"/>
          </w:tcPr>
          <w:p w:rsidR="00016F4A" w:rsidRDefault="00182BD9"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الدروس المستفادة من بعض التجارب </w:t>
            </w:r>
          </w:p>
        </w:tc>
        <w:tc>
          <w:tcPr>
            <w:tcW w:w="1980" w:type="dxa"/>
          </w:tcPr>
          <w:p w:rsidR="00016F4A"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43</w:t>
            </w:r>
          </w:p>
        </w:tc>
      </w:tr>
      <w:tr w:rsidR="00182BD9" w:rsidRPr="00016F4A" w:rsidTr="009760B5">
        <w:trPr>
          <w:jc w:val="center"/>
        </w:trPr>
        <w:tc>
          <w:tcPr>
            <w:tcW w:w="6650" w:type="dxa"/>
          </w:tcPr>
          <w:p w:rsidR="00182BD9" w:rsidRDefault="00182BD9" w:rsidP="002E2D8B">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النتائج </w:t>
            </w:r>
          </w:p>
        </w:tc>
        <w:tc>
          <w:tcPr>
            <w:tcW w:w="1980" w:type="dxa"/>
          </w:tcPr>
          <w:p w:rsidR="00182BD9" w:rsidRPr="00016F4A"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44</w:t>
            </w:r>
          </w:p>
        </w:tc>
      </w:tr>
      <w:tr w:rsidR="00182BD9" w:rsidRPr="00016F4A" w:rsidTr="009760B5">
        <w:trPr>
          <w:jc w:val="center"/>
        </w:trPr>
        <w:tc>
          <w:tcPr>
            <w:tcW w:w="6650" w:type="dxa"/>
          </w:tcPr>
          <w:p w:rsidR="00182BD9" w:rsidRDefault="00182BD9"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التوصيات </w:t>
            </w:r>
          </w:p>
        </w:tc>
        <w:tc>
          <w:tcPr>
            <w:tcW w:w="1980" w:type="dxa"/>
          </w:tcPr>
          <w:p w:rsidR="00182BD9"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46</w:t>
            </w:r>
          </w:p>
        </w:tc>
      </w:tr>
      <w:tr w:rsidR="00182BD9" w:rsidRPr="00016F4A" w:rsidTr="009760B5">
        <w:trPr>
          <w:jc w:val="center"/>
        </w:trPr>
        <w:tc>
          <w:tcPr>
            <w:tcW w:w="6650" w:type="dxa"/>
          </w:tcPr>
          <w:p w:rsidR="00182BD9" w:rsidRDefault="00182BD9"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المراجع </w:t>
            </w:r>
          </w:p>
        </w:tc>
        <w:tc>
          <w:tcPr>
            <w:tcW w:w="1980" w:type="dxa"/>
          </w:tcPr>
          <w:p w:rsidR="00182BD9" w:rsidRDefault="00182BD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47</w:t>
            </w:r>
          </w:p>
        </w:tc>
      </w:tr>
    </w:tbl>
    <w:p w:rsidR="00987F65" w:rsidRDefault="00987F65">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695D2F" w:rsidRPr="001E404E" w:rsidRDefault="00944C30" w:rsidP="009760B5">
      <w:pPr>
        <w:bidi/>
        <w:spacing w:after="0" w:line="380" w:lineRule="exact"/>
        <w:ind w:left="-180" w:firstLine="180"/>
        <w:rPr>
          <w:rFonts w:ascii="Simplified Arabic" w:hAnsi="Simplified Arabic" w:cs="Simplified Arabic"/>
          <w:b/>
          <w:bCs/>
          <w:w w:val="80"/>
          <w:sz w:val="28"/>
          <w:szCs w:val="28"/>
          <w:rtl/>
        </w:rPr>
      </w:pPr>
      <w:r w:rsidRPr="001E404E">
        <w:rPr>
          <w:rFonts w:ascii="Simplified Arabic" w:hAnsi="Simplified Arabic" w:cs="Simplified Arabic" w:hint="cs"/>
          <w:b/>
          <w:bCs/>
          <w:w w:val="80"/>
          <w:sz w:val="28"/>
          <w:szCs w:val="28"/>
          <w:rtl/>
        </w:rPr>
        <w:lastRenderedPageBreak/>
        <w:t>المستخلص:</w:t>
      </w:r>
    </w:p>
    <w:p w:rsidR="001E404E" w:rsidRPr="001E404E" w:rsidRDefault="00CF0C61" w:rsidP="009760B5">
      <w:pPr>
        <w:bidi/>
        <w:spacing w:after="0" w:line="380" w:lineRule="exact"/>
        <w:ind w:left="-180" w:firstLine="180"/>
        <w:jc w:val="both"/>
        <w:rPr>
          <w:rFonts w:ascii="Simplified Arabic" w:hAnsi="Simplified Arabic" w:cs="Simplified Arabic"/>
          <w:w w:val="80"/>
          <w:sz w:val="26"/>
          <w:szCs w:val="26"/>
          <w:rtl/>
          <w:lang w:bidi="ar-EG"/>
        </w:rPr>
      </w:pPr>
      <w:r w:rsidRPr="001E404E">
        <w:rPr>
          <w:rFonts w:ascii="Simplified Arabic" w:hAnsi="Simplified Arabic" w:cs="Simplified Arabic" w:hint="cs"/>
          <w:w w:val="80"/>
          <w:sz w:val="26"/>
          <w:szCs w:val="26"/>
          <w:rtl/>
        </w:rPr>
        <w:t xml:space="preserve">يهدف البحث الحالي الى </w:t>
      </w:r>
      <w:r w:rsidR="008B4A60" w:rsidRPr="001E404E">
        <w:rPr>
          <w:rFonts w:ascii="Simplified Arabic" w:hAnsi="Simplified Arabic" w:cs="Simplified Arabic" w:hint="cs"/>
          <w:w w:val="80"/>
          <w:sz w:val="26"/>
          <w:szCs w:val="26"/>
          <w:rtl/>
        </w:rPr>
        <w:t xml:space="preserve">التعرف على مفهوم التمويل </w:t>
      </w:r>
      <w:r w:rsidR="00CA4E5E" w:rsidRPr="001E404E">
        <w:rPr>
          <w:rFonts w:ascii="Simplified Arabic" w:hAnsi="Simplified Arabic" w:cs="Simplified Arabic" w:hint="cs"/>
          <w:w w:val="80"/>
          <w:sz w:val="26"/>
          <w:szCs w:val="26"/>
          <w:rtl/>
        </w:rPr>
        <w:t>و</w:t>
      </w:r>
      <w:r w:rsidR="008B4A60" w:rsidRPr="001E404E">
        <w:rPr>
          <w:rFonts w:ascii="Simplified Arabic" w:hAnsi="Simplified Arabic" w:cs="Simplified Arabic" w:hint="cs"/>
          <w:w w:val="80"/>
          <w:sz w:val="26"/>
          <w:szCs w:val="26"/>
          <w:rtl/>
        </w:rPr>
        <w:t>التنمية</w:t>
      </w:r>
      <w:r w:rsidR="00CA4E5E" w:rsidRPr="001E404E">
        <w:rPr>
          <w:rFonts w:ascii="Simplified Arabic" w:hAnsi="Simplified Arabic" w:cs="Simplified Arabic" w:hint="cs"/>
          <w:w w:val="80"/>
          <w:sz w:val="26"/>
          <w:szCs w:val="26"/>
          <w:rtl/>
        </w:rPr>
        <w:t xml:space="preserve"> ودور التمويل في التنمية من </w:t>
      </w:r>
      <w:r w:rsidR="008B4A60" w:rsidRPr="001E404E">
        <w:rPr>
          <w:rFonts w:ascii="Simplified Arabic" w:hAnsi="Simplified Arabic" w:cs="Simplified Arabic" w:hint="cs"/>
          <w:w w:val="80"/>
          <w:sz w:val="26"/>
          <w:szCs w:val="26"/>
          <w:rtl/>
          <w:lang w:bidi="ar-EG"/>
        </w:rPr>
        <w:t>خلال عرض لتجارب الدول وقد اعتمد البحث على المنهج  وكان</w:t>
      </w:r>
      <w:r w:rsidR="001E404E" w:rsidRPr="001E404E">
        <w:rPr>
          <w:rFonts w:ascii="Simplified Arabic" w:hAnsi="Simplified Arabic" w:cs="Simplified Arabic" w:hint="cs"/>
          <w:w w:val="80"/>
          <w:sz w:val="26"/>
          <w:szCs w:val="26"/>
          <w:rtl/>
          <w:lang w:bidi="ar-EG"/>
        </w:rPr>
        <w:t xml:space="preserve">ت من اهم النتائج التي توصل اليها البحث: </w:t>
      </w:r>
      <w:r w:rsidR="001E404E" w:rsidRPr="001E404E">
        <w:rPr>
          <w:rFonts w:ascii="Simplified Arabic" w:hAnsi="Simplified Arabic" w:cs="Simplified Arabic"/>
          <w:w w:val="80"/>
          <w:sz w:val="26"/>
          <w:szCs w:val="26"/>
          <w:rtl/>
          <w:lang w:bidi="ar-EG"/>
        </w:rPr>
        <w:t>تختلف خصائص الدول النامية فيما بينها سواء من ناحية التركيب الاقتصادي، الاجتماعي أو</w:t>
      </w:r>
      <w:r w:rsidR="001E404E">
        <w:rPr>
          <w:rFonts w:ascii="Simplified Arabic" w:hAnsi="Simplified Arabic" w:cs="Simplified Arabic" w:hint="cs"/>
          <w:w w:val="80"/>
          <w:sz w:val="26"/>
          <w:szCs w:val="26"/>
          <w:rtl/>
          <w:lang w:bidi="ar-EG"/>
        </w:rPr>
        <w:t xml:space="preserve"> </w:t>
      </w:r>
      <w:r w:rsidR="001E404E" w:rsidRPr="001E404E">
        <w:rPr>
          <w:rFonts w:ascii="Simplified Arabic" w:hAnsi="Simplified Arabic" w:cs="Simplified Arabic"/>
          <w:w w:val="80"/>
          <w:sz w:val="26"/>
          <w:szCs w:val="26"/>
          <w:rtl/>
          <w:lang w:bidi="ar-EG"/>
        </w:rPr>
        <w:t>الثقافي، ولكنها تشترك في معظمها في بعض الخصائص كاختلال العلاقة بين الموارد البشرية والمادية، واختلال الهيكل الإنتاجي والبطالة المقنعة</w:t>
      </w:r>
      <w:r w:rsidR="001E404E" w:rsidRPr="001E404E">
        <w:rPr>
          <w:rFonts w:ascii="Simplified Arabic" w:hAnsi="Simplified Arabic" w:cs="Simplified Arabic"/>
          <w:w w:val="80"/>
          <w:sz w:val="26"/>
          <w:szCs w:val="26"/>
          <w:lang w:bidi="ar-EG"/>
        </w:rPr>
        <w:t xml:space="preserve"> · </w:t>
      </w:r>
      <w:r w:rsidR="001E404E" w:rsidRPr="001E404E">
        <w:rPr>
          <w:rFonts w:ascii="Simplified Arabic" w:hAnsi="Simplified Arabic" w:cs="Simplified Arabic"/>
          <w:w w:val="80"/>
          <w:sz w:val="26"/>
          <w:szCs w:val="26"/>
          <w:rtl/>
          <w:lang w:bidi="ar-EG"/>
        </w:rPr>
        <w:t>قد أدى تطور مفهوم التنمية واتساعه ليشمل إضافة إلى الجوانب الاقتصادية، الجوانب الاجتماعية إلى إلقاء تبعات كبيرة على كاهل الدول النامية، والتي تعاني من مشاكل وعقبات</w:t>
      </w:r>
      <w:r w:rsidR="001E404E" w:rsidRPr="001E404E">
        <w:rPr>
          <w:rFonts w:ascii="Simplified Arabic" w:hAnsi="Simplified Arabic" w:cs="Simplified Arabic"/>
          <w:w w:val="80"/>
          <w:sz w:val="26"/>
          <w:szCs w:val="26"/>
          <w:lang w:bidi="ar-EG"/>
        </w:rPr>
        <w:t xml:space="preserve">· </w:t>
      </w:r>
      <w:r w:rsidR="001E404E" w:rsidRPr="001E404E">
        <w:rPr>
          <w:rFonts w:ascii="Simplified Arabic" w:hAnsi="Simplified Arabic" w:cs="Simplified Arabic"/>
          <w:w w:val="80"/>
          <w:sz w:val="26"/>
          <w:szCs w:val="26"/>
          <w:rtl/>
          <w:lang w:bidi="ar-EG"/>
        </w:rPr>
        <w:t xml:space="preserve">يعد بناء </w:t>
      </w:r>
      <w:proofErr w:type="spellStart"/>
      <w:r w:rsidR="001E404E" w:rsidRPr="001E404E">
        <w:rPr>
          <w:rFonts w:ascii="Simplified Arabic" w:hAnsi="Simplified Arabic" w:cs="Simplified Arabic"/>
          <w:w w:val="80"/>
          <w:sz w:val="26"/>
          <w:szCs w:val="26"/>
          <w:rtl/>
          <w:lang w:bidi="ar-EG"/>
        </w:rPr>
        <w:t>إستراتيجية</w:t>
      </w:r>
      <w:proofErr w:type="spellEnd"/>
      <w:r w:rsidR="001E404E" w:rsidRPr="001E404E">
        <w:rPr>
          <w:rFonts w:ascii="Simplified Arabic" w:hAnsi="Simplified Arabic" w:cs="Simplified Arabic"/>
          <w:w w:val="80"/>
          <w:sz w:val="26"/>
          <w:szCs w:val="26"/>
          <w:rtl/>
          <w:lang w:bidi="ar-EG"/>
        </w:rPr>
        <w:t xml:space="preserve"> ملائمة للتنمية الاقتصادية في الدول النامية ضرورة أساسية، </w:t>
      </w:r>
      <w:r w:rsidR="001E404E" w:rsidRPr="001E404E">
        <w:rPr>
          <w:rFonts w:ascii="Simplified Arabic" w:hAnsi="Simplified Arabic" w:cs="Simplified Arabic" w:hint="cs"/>
          <w:w w:val="80"/>
          <w:sz w:val="26"/>
          <w:szCs w:val="26"/>
          <w:rtl/>
          <w:lang w:bidi="ar-EG"/>
        </w:rPr>
        <w:t xml:space="preserve"> كما </w:t>
      </w:r>
      <w:r w:rsidR="001E404E" w:rsidRPr="001E404E">
        <w:rPr>
          <w:rFonts w:ascii="Simplified Arabic" w:hAnsi="Simplified Arabic" w:cs="Simplified Arabic"/>
          <w:w w:val="80"/>
          <w:sz w:val="26"/>
          <w:szCs w:val="26"/>
          <w:rtl/>
          <w:lang w:bidi="ar-EG"/>
        </w:rPr>
        <w:t>يتغير دور الدولة ووظائفها من فترة لأخرى، ومن مرحلة لأخرى، وفقا للتطور في عملية التنمية، ووفقا للتغيرات التي تطرأ عالميا ومحليا، وفي ظل اتساع برامج التنمية وأهدافها، فإن وظائف الدولة ترتكز في أن تكون شريكا ومحركا أساسيا للعملية الاقتصادية ومراقبا لها</w:t>
      </w:r>
      <w:r w:rsidR="001E404E" w:rsidRPr="001E404E">
        <w:rPr>
          <w:rFonts w:ascii="Simplified Arabic" w:hAnsi="Simplified Arabic" w:cs="Simplified Arabic"/>
          <w:w w:val="80"/>
          <w:sz w:val="26"/>
          <w:szCs w:val="26"/>
          <w:lang w:bidi="ar-EG"/>
        </w:rPr>
        <w:t xml:space="preserve">. · </w:t>
      </w:r>
      <w:r w:rsidR="001E404E" w:rsidRPr="001E404E">
        <w:rPr>
          <w:rFonts w:ascii="Simplified Arabic" w:hAnsi="Simplified Arabic" w:cs="Simplified Arabic"/>
          <w:w w:val="80"/>
          <w:sz w:val="26"/>
          <w:szCs w:val="26"/>
          <w:rtl/>
          <w:lang w:bidi="ar-EG"/>
        </w:rPr>
        <w:t xml:space="preserve">تتعدد مصادر تمويل التنمية الاقتصادية من ادخار اختياري وإجباري، والادخار الخارجي، والاعتماد على التمويل المصرفي والتمويل عن طريق الأسواق المالية، ولا يمكن أن تحدث تنمية دون وجود تمويل، ولا يمكن التمويل دون وجود الادخار، ولا يمكن تعبئة المدخرات اللازمة للتنمية الاقتصادية إلا في وجود نظام مالي تتوافر فيه خصائص القوة والفعالية، وإن ضعف هذا النظام وتخلفه سيشكل عائقا أمام تمويل التنمية الاقتصادية وهو ما تعاني منه الدول </w:t>
      </w:r>
      <w:proofErr w:type="spellStart"/>
      <w:r w:rsidR="001E404E" w:rsidRPr="001E404E">
        <w:rPr>
          <w:rFonts w:ascii="Simplified Arabic" w:hAnsi="Simplified Arabic" w:cs="Simplified Arabic"/>
          <w:w w:val="80"/>
          <w:sz w:val="26"/>
          <w:szCs w:val="26"/>
          <w:rtl/>
          <w:lang w:bidi="ar-EG"/>
        </w:rPr>
        <w:t>النامية</w:t>
      </w:r>
      <w:r w:rsidR="001E404E" w:rsidRPr="001E404E">
        <w:rPr>
          <w:rFonts w:ascii="Simplified Arabic" w:hAnsi="Simplified Arabic" w:cs="Simplified Arabic" w:hint="cs"/>
          <w:w w:val="80"/>
          <w:sz w:val="26"/>
          <w:szCs w:val="26"/>
          <w:rtl/>
          <w:lang w:bidi="ar-EG"/>
        </w:rPr>
        <w:t>،</w:t>
      </w:r>
      <w:r w:rsidR="001E404E" w:rsidRPr="001E404E">
        <w:rPr>
          <w:rFonts w:ascii="Simplified Arabic" w:hAnsi="Simplified Arabic" w:cs="Simplified Arabic"/>
          <w:w w:val="80"/>
          <w:sz w:val="26"/>
          <w:szCs w:val="26"/>
          <w:rtl/>
          <w:lang w:bidi="ar-EG"/>
        </w:rPr>
        <w:t>إن</w:t>
      </w:r>
      <w:proofErr w:type="spellEnd"/>
      <w:r w:rsidR="001E404E" w:rsidRPr="001E404E">
        <w:rPr>
          <w:rFonts w:ascii="Simplified Arabic" w:hAnsi="Simplified Arabic" w:cs="Simplified Arabic"/>
          <w:w w:val="80"/>
          <w:sz w:val="26"/>
          <w:szCs w:val="26"/>
          <w:rtl/>
          <w:lang w:bidi="ar-EG"/>
        </w:rPr>
        <w:t xml:space="preserve"> تنمية القطاع المالي وتشغيله بكفاءة تظهر من خلال تأثيرها على كل من الادخار والاستثمار وبالتالي التأثي</w:t>
      </w:r>
      <w:r w:rsidR="001E404E" w:rsidRPr="001E404E">
        <w:rPr>
          <w:rFonts w:ascii="Simplified Arabic" w:hAnsi="Simplified Arabic" w:cs="Simplified Arabic" w:hint="cs"/>
          <w:w w:val="80"/>
          <w:sz w:val="26"/>
          <w:szCs w:val="26"/>
          <w:rtl/>
          <w:lang w:bidi="ar-EG"/>
        </w:rPr>
        <w:t xml:space="preserve">ر </w:t>
      </w:r>
      <w:r w:rsidR="001E404E" w:rsidRPr="001E404E">
        <w:rPr>
          <w:w w:val="80"/>
          <w:sz w:val="26"/>
          <w:szCs w:val="26"/>
          <w:rtl/>
        </w:rPr>
        <w:t xml:space="preserve">على مسار النمو الاقتصادي، </w:t>
      </w:r>
    </w:p>
    <w:p w:rsidR="00DB6534" w:rsidRPr="001E404E" w:rsidRDefault="00DB6534" w:rsidP="009760B5">
      <w:pPr>
        <w:bidi/>
        <w:spacing w:after="0" w:line="380" w:lineRule="exact"/>
        <w:ind w:left="-180" w:firstLine="180"/>
        <w:jc w:val="both"/>
        <w:rPr>
          <w:rFonts w:ascii="Simplified Arabic" w:hAnsi="Simplified Arabic" w:cs="Simplified Arabic"/>
          <w:w w:val="80"/>
          <w:sz w:val="28"/>
          <w:szCs w:val="28"/>
          <w:rtl/>
        </w:rPr>
      </w:pPr>
      <w:r w:rsidRPr="001E404E">
        <w:rPr>
          <w:rFonts w:ascii="Simplified Arabic" w:hAnsi="Simplified Arabic" w:cs="Simplified Arabic" w:hint="cs"/>
          <w:w w:val="80"/>
          <w:sz w:val="28"/>
          <w:szCs w:val="28"/>
          <w:rtl/>
        </w:rPr>
        <w:t xml:space="preserve">الكلمات الافتتاحية: </w:t>
      </w:r>
      <w:r w:rsidR="008B4A60" w:rsidRPr="001E404E">
        <w:rPr>
          <w:rFonts w:ascii="Simplified Arabic" w:hAnsi="Simplified Arabic" w:cs="Simplified Arabic" w:hint="cs"/>
          <w:w w:val="80"/>
          <w:sz w:val="28"/>
          <w:szCs w:val="28"/>
          <w:rtl/>
        </w:rPr>
        <w:t xml:space="preserve">تمويل </w:t>
      </w:r>
      <w:r w:rsidRPr="001E404E">
        <w:rPr>
          <w:rFonts w:ascii="Simplified Arabic" w:hAnsi="Simplified Arabic" w:cs="Simplified Arabic"/>
          <w:w w:val="80"/>
          <w:sz w:val="28"/>
          <w:szCs w:val="28"/>
          <w:rtl/>
        </w:rPr>
        <w:t>–</w:t>
      </w:r>
      <w:r w:rsidRPr="001E404E">
        <w:rPr>
          <w:rFonts w:ascii="Simplified Arabic" w:hAnsi="Simplified Arabic" w:cs="Simplified Arabic" w:hint="cs"/>
          <w:w w:val="80"/>
          <w:sz w:val="28"/>
          <w:szCs w:val="28"/>
          <w:rtl/>
        </w:rPr>
        <w:t xml:space="preserve"> </w:t>
      </w:r>
      <w:r w:rsidR="008B4A60" w:rsidRPr="001E404E">
        <w:rPr>
          <w:rFonts w:ascii="Simplified Arabic" w:hAnsi="Simplified Arabic" w:cs="Simplified Arabic" w:hint="cs"/>
          <w:w w:val="80"/>
          <w:sz w:val="28"/>
          <w:szCs w:val="28"/>
          <w:rtl/>
        </w:rPr>
        <w:t>تنمية</w:t>
      </w:r>
      <w:r w:rsidRPr="001E404E">
        <w:rPr>
          <w:rFonts w:ascii="Simplified Arabic" w:hAnsi="Simplified Arabic" w:cs="Simplified Arabic"/>
          <w:w w:val="80"/>
          <w:sz w:val="28"/>
          <w:szCs w:val="28"/>
          <w:rtl/>
        </w:rPr>
        <w:t>–</w:t>
      </w:r>
      <w:r w:rsidRPr="001E404E">
        <w:rPr>
          <w:rFonts w:ascii="Simplified Arabic" w:hAnsi="Simplified Arabic" w:cs="Simplified Arabic" w:hint="cs"/>
          <w:w w:val="80"/>
          <w:sz w:val="28"/>
          <w:szCs w:val="28"/>
          <w:rtl/>
        </w:rPr>
        <w:t xml:space="preserve"> </w:t>
      </w:r>
      <w:r w:rsidR="008B4A60" w:rsidRPr="001E404E">
        <w:rPr>
          <w:rFonts w:ascii="Simplified Arabic" w:hAnsi="Simplified Arabic" w:cs="Simplified Arabic" w:hint="cs"/>
          <w:w w:val="80"/>
          <w:sz w:val="28"/>
          <w:szCs w:val="28"/>
          <w:rtl/>
        </w:rPr>
        <w:t xml:space="preserve"> تجارب</w:t>
      </w:r>
    </w:p>
    <w:p w:rsidR="00D4686F" w:rsidRPr="009760B5" w:rsidRDefault="00D4686F" w:rsidP="009760B5">
      <w:pPr>
        <w:spacing w:after="0" w:line="380" w:lineRule="exact"/>
        <w:ind w:left="-180" w:firstLine="180"/>
        <w:jc w:val="both"/>
        <w:rPr>
          <w:rFonts w:ascii="Simplified Arabic" w:hAnsi="Simplified Arabic" w:cs="Simplified Arabic"/>
          <w:w w:val="80"/>
          <w:sz w:val="26"/>
          <w:szCs w:val="26"/>
          <w:rtl/>
        </w:rPr>
      </w:pPr>
      <w:r w:rsidRPr="009760B5">
        <w:rPr>
          <w:rFonts w:ascii="Simplified Arabic" w:hAnsi="Simplified Arabic" w:cs="Simplified Arabic"/>
          <w:w w:val="80"/>
          <w:sz w:val="26"/>
          <w:szCs w:val="26"/>
        </w:rPr>
        <w:t xml:space="preserve">Abstract: </w:t>
      </w:r>
    </w:p>
    <w:p w:rsidR="001E404E" w:rsidRPr="009760B5" w:rsidRDefault="001E404E" w:rsidP="009760B5">
      <w:pPr>
        <w:spacing w:after="0" w:line="380" w:lineRule="exact"/>
        <w:ind w:left="-180" w:firstLine="180"/>
        <w:jc w:val="both"/>
        <w:rPr>
          <w:rFonts w:ascii="Simplified Arabic" w:hAnsi="Simplified Arabic" w:cs="Simplified Arabic"/>
          <w:w w:val="80"/>
          <w:sz w:val="26"/>
          <w:szCs w:val="26"/>
          <w:rtl/>
        </w:rPr>
      </w:pPr>
      <w:r w:rsidRPr="009760B5">
        <w:rPr>
          <w:rFonts w:ascii="Simplified Arabic" w:hAnsi="Simplified Arabic" w:cs="Simplified Arabic"/>
          <w:w w:val="80"/>
          <w:sz w:val="26"/>
          <w:szCs w:val="26"/>
        </w:rPr>
        <w:t>The current research aims to identify the concept of finance and development and the role of finance in development through a presentation of the experiences of countries. The research relied on the method. One of the most important findings of the research: The characteristics of developing countries differ among themselves, whether in terms of economic, social or cultural structure, but they share in Most of them have some characteristics, such as the imbalance of the relationship between human and material resources, the imbalance of the productive structure and disguised unemployment The development and expansion of the concept of development to include, in addition to the economic aspects, the social aspects has led to significant consequences for developing countries, which suffer from problems and obstacles Building an appropriate strategy Economic development in developing countries is a basic necessity, and the role and functions of the state change from one period to another, and from one stage to another, according to the development in the development process, and according to the changes that occur globally and locally, and in light of the expansion of development programs and objectives, the functions of the state are based on being a partner and an engine Fundamental to the economic process and its observer. There are many sources of financing economic development, including voluntary and compulsory savings, external savings, dependence on bank financing and financing through financial markets, and development cannot occur without the presence of financing, and financing is not possible without the presence of saving, and the necessary savings for economic development cannot be mobilized except in the presence of A financial system in which the characteristics of strength and effectiveness are available, and that the weakness of this system and its backwardness will constitute an obstacle to financing economic development, which is what developing countries suffer from.</w:t>
      </w:r>
    </w:p>
    <w:p w:rsidR="00DB6534" w:rsidRPr="009760B5" w:rsidRDefault="00DB6534" w:rsidP="009760B5">
      <w:pPr>
        <w:spacing w:after="0" w:line="380" w:lineRule="exact"/>
        <w:ind w:left="-180" w:firstLine="180"/>
        <w:jc w:val="both"/>
        <w:rPr>
          <w:rFonts w:ascii="Simplified Arabic" w:hAnsi="Simplified Arabic" w:cs="Simplified Arabic"/>
          <w:w w:val="80"/>
          <w:sz w:val="26"/>
          <w:szCs w:val="26"/>
        </w:rPr>
      </w:pPr>
      <w:r w:rsidRPr="009760B5">
        <w:rPr>
          <w:rFonts w:ascii="Simplified Arabic" w:hAnsi="Simplified Arabic" w:cs="Simplified Arabic"/>
          <w:w w:val="80"/>
          <w:sz w:val="26"/>
          <w:szCs w:val="26"/>
        </w:rPr>
        <w:t>Key</w:t>
      </w:r>
      <w:r w:rsidR="001E404E" w:rsidRPr="009760B5">
        <w:rPr>
          <w:rFonts w:ascii="Simplified Arabic" w:hAnsi="Simplified Arabic" w:cs="Simplified Arabic"/>
          <w:w w:val="80"/>
          <w:sz w:val="26"/>
          <w:szCs w:val="26"/>
        </w:rPr>
        <w:t>words:</w:t>
      </w:r>
      <w:r w:rsidR="001E404E" w:rsidRPr="009760B5">
        <w:rPr>
          <w:w w:val="80"/>
          <w:sz w:val="20"/>
          <w:szCs w:val="20"/>
        </w:rPr>
        <w:t xml:space="preserve"> </w:t>
      </w:r>
      <w:r w:rsidR="001E404E" w:rsidRPr="009760B5">
        <w:rPr>
          <w:rFonts w:ascii="Simplified Arabic" w:hAnsi="Simplified Arabic" w:cs="Simplified Arabic"/>
          <w:w w:val="80"/>
          <w:sz w:val="26"/>
          <w:szCs w:val="26"/>
        </w:rPr>
        <w:t>financing - development - country experiences</w:t>
      </w:r>
    </w:p>
    <w:p w:rsidR="006A6236" w:rsidRPr="001E404E" w:rsidRDefault="006A6236" w:rsidP="00331C8D">
      <w:pPr>
        <w:bidi/>
        <w:spacing w:after="0" w:line="240" w:lineRule="auto"/>
        <w:rPr>
          <w:rFonts w:cs="PT Bold Heading"/>
          <w:b/>
          <w:bCs/>
          <w:w w:val="90"/>
          <w:sz w:val="28"/>
          <w:szCs w:val="28"/>
          <w:rtl/>
          <w:lang w:val="en-GB" w:bidi="ar-EG"/>
        </w:rPr>
      </w:pPr>
      <w:r w:rsidRPr="001E404E">
        <w:rPr>
          <w:rFonts w:cs="PT Bold Heading" w:hint="cs"/>
          <w:b/>
          <w:bCs/>
          <w:w w:val="90"/>
          <w:sz w:val="28"/>
          <w:szCs w:val="28"/>
          <w:rtl/>
          <w:lang w:val="en-GB" w:bidi="ar-EG"/>
        </w:rPr>
        <w:lastRenderedPageBreak/>
        <w:t xml:space="preserve">المقدمة: </w:t>
      </w:r>
    </w:p>
    <w:p w:rsidR="00CA4E5E" w:rsidRPr="001E404E" w:rsidRDefault="00CA4E5E" w:rsidP="00331C8D">
      <w:pPr>
        <w:bidi/>
        <w:spacing w:after="0" w:line="240" w:lineRule="auto"/>
        <w:ind w:firstLine="720"/>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تتفاوت الدول النامية تفاوتا واضحا فيما بينها سواء في الموارد الاقتصادية المتاحة أم في خصائص البنيان الثقافي والاجتماعي أو المستوى الاقتصادي السائد و</w:t>
      </w:r>
      <w:r w:rsidRPr="001E404E">
        <w:rPr>
          <w:rFonts w:ascii="Simplified Arabic" w:hAnsi="Simplified Arabic" w:cs="Simplified Arabic"/>
          <w:w w:val="90"/>
          <w:sz w:val="28"/>
          <w:szCs w:val="28"/>
          <w:rtl/>
        </w:rPr>
        <w:t>تعاني هذه الدول في مجملها من اختلالات هيكلية</w:t>
      </w:r>
      <w:r w:rsidR="00331C8D" w:rsidRPr="001E404E">
        <w:rPr>
          <w:rFonts w:ascii="Simplified Arabic" w:hAnsi="Simplified Arabic" w:cs="Simplified Arabic" w:hint="cs"/>
          <w:w w:val="90"/>
          <w:sz w:val="28"/>
          <w:szCs w:val="28"/>
          <w:rtl/>
        </w:rPr>
        <w:br/>
      </w:r>
      <w:r w:rsidRPr="001E404E">
        <w:rPr>
          <w:rFonts w:ascii="Simplified Arabic" w:hAnsi="Simplified Arabic" w:cs="Simplified Arabic"/>
          <w:w w:val="90"/>
          <w:sz w:val="28"/>
          <w:szCs w:val="28"/>
          <w:rtl/>
        </w:rPr>
        <w:t xml:space="preserve"> ( اختلال هيكل الإنتاج وهيكل الصادرات، البطالة..)، ومن انخفاض مستوى التكوين الرأسمالي والذي ينعكس على مقدر</w:t>
      </w:r>
      <w:r w:rsidRPr="001E404E">
        <w:rPr>
          <w:rFonts w:ascii="Simplified Arabic" w:hAnsi="Simplified Arabic" w:cs="Simplified Arabic" w:hint="cs"/>
          <w:w w:val="90"/>
          <w:sz w:val="28"/>
          <w:szCs w:val="28"/>
          <w:rtl/>
        </w:rPr>
        <w:t>تها</w:t>
      </w:r>
      <w:r w:rsidRPr="001E404E">
        <w:rPr>
          <w:rFonts w:ascii="Simplified Arabic" w:hAnsi="Simplified Arabic" w:cs="Simplified Arabic"/>
          <w:w w:val="90"/>
          <w:sz w:val="28"/>
          <w:szCs w:val="28"/>
          <w:rtl/>
        </w:rPr>
        <w:t xml:space="preserve"> على التوسـع في الأنشطة الاستثمارية والاقتصادية، وبالتالي انخفاض الطاقة الإنتاجية للمجتمع وعدم القدرة على النمو والتطور وتحقيق التنمية، والتي تطور مفهومها من إحداث النمو السريع إلى الاهتمام كذلك بمجالات وبمسائل أكثر اتـساعا وتـشعبا،</w:t>
      </w:r>
      <w:r w:rsidR="00B47E09" w:rsidRPr="001E404E">
        <w:rPr>
          <w:rFonts w:ascii="Simplified Arabic" w:hAnsi="Simplified Arabic" w:cs="Simplified Arabic" w:hint="cs"/>
          <w:w w:val="90"/>
          <w:sz w:val="28"/>
          <w:szCs w:val="28"/>
          <w:rtl/>
        </w:rPr>
        <w:t xml:space="preserve"> </w:t>
      </w:r>
      <w:r w:rsidR="00B47E09" w:rsidRPr="001E404E">
        <w:rPr>
          <w:rFonts w:ascii="Simplified Arabic" w:hAnsi="Simplified Arabic" w:cs="Simplified Arabic"/>
          <w:w w:val="90"/>
          <w:sz w:val="28"/>
          <w:szCs w:val="28"/>
          <w:rtl/>
        </w:rPr>
        <w:t>فأصبحت تضم مفاهيم جديدة تشير إلى التنمية بشكل أوسع ( التنمية البشرية، التنمية المستدامة</w:t>
      </w:r>
      <w:r w:rsidR="00B47E09" w:rsidRPr="001E404E">
        <w:rPr>
          <w:rFonts w:ascii="Simplified Arabic" w:hAnsi="Simplified Arabic" w:cs="Simplified Arabic" w:hint="cs"/>
          <w:w w:val="90"/>
          <w:sz w:val="28"/>
          <w:szCs w:val="28"/>
          <w:rtl/>
        </w:rPr>
        <w:t>)</w:t>
      </w:r>
    </w:p>
    <w:p w:rsidR="000E1F82" w:rsidRPr="001E404E" w:rsidRDefault="00B47E09" w:rsidP="00331C8D">
      <w:pPr>
        <w:bidi/>
        <w:spacing w:after="0" w:line="240" w:lineRule="auto"/>
        <w:ind w:firstLine="720"/>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و</w:t>
      </w:r>
      <w:r w:rsidR="000E1F82" w:rsidRPr="001E404E">
        <w:rPr>
          <w:rFonts w:ascii="Simplified Arabic" w:hAnsi="Simplified Arabic" w:cs="Simplified Arabic" w:hint="cs"/>
          <w:w w:val="90"/>
          <w:sz w:val="28"/>
          <w:szCs w:val="28"/>
          <w:rtl/>
        </w:rPr>
        <w:t>يعتبر تمويل التنمية أحد الشروط الضرورية وليست الكافية لتحقيق التنمية المستدامة لكافة البلدان، وذلك لحاجة اي اقتصاد لاستثمارات عينية وبشرية بهدف خلق أصول تساهم في المزيد من القيم المضافة مستقبلاً، آخذين في الاعتبار أن أغلب البلدان العربية غير النفطية تعاني مما يسمى بفجوة التمويل والتي تعرف بالتفاوت بين معدل الادخار ومعدل الاستثمار يعبر عنه بفجوة التمويل وبشكل سلبي ( ارتفاع معدل الاستثمار عن معدل الادخار) وتظهر هذه الفجوة بشكل واضح في حالة عدد من البلدان العربية.</w:t>
      </w:r>
    </w:p>
    <w:p w:rsidR="000E1F82" w:rsidRPr="001E404E" w:rsidRDefault="000E1F82" w:rsidP="00331C8D">
      <w:pPr>
        <w:bidi/>
        <w:spacing w:after="0" w:line="240" w:lineRule="auto"/>
        <w:ind w:firstLine="720"/>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 xml:space="preserve">ويكتسب تمويل التنمية اهمية خاصة بعد أن اصبح يمثل الهدف الرابع عشر من ضمن خمسة عشر هدف بمقارنة بسبعة عشر هدف وفقا لأهداف التنمية المستدامة للأمم المتحدة الصادرة عام 2015 ضمن اهداف التنمية المستدامة العربية الصادرة عن مجلس وزراء الشئون الاجتماعية العربية مايو 2014 . </w:t>
      </w:r>
    </w:p>
    <w:p w:rsidR="00B37277" w:rsidRPr="001E404E" w:rsidRDefault="000E1F82" w:rsidP="009760B5">
      <w:pPr>
        <w:bidi/>
        <w:spacing w:after="0" w:line="240" w:lineRule="auto"/>
        <w:ind w:firstLine="720"/>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ولعل أحد أهام الاعتبارات</w:t>
      </w:r>
      <w:r w:rsidR="00B37277" w:rsidRPr="001E404E">
        <w:rPr>
          <w:rFonts w:ascii="Simplified Arabic" w:hAnsi="Simplified Arabic" w:cs="Simplified Arabic" w:hint="cs"/>
          <w:w w:val="90"/>
          <w:sz w:val="28"/>
          <w:szCs w:val="28"/>
          <w:rtl/>
        </w:rPr>
        <w:t xml:space="preserve"> محل اهتمام تمويل التنمية هي  تلك الخاصة بتحديد فجوة التمويل والتي تتكون من فجوة التمويل الخارجية المتمثلة في رصيد الحساب التجاري الخاص بمدى قدرة الدولة لتغطية تكاليف </w:t>
      </w:r>
      <w:r w:rsidR="009760B5">
        <w:rPr>
          <w:rFonts w:ascii="Simplified Arabic" w:hAnsi="Simplified Arabic" w:cs="Simplified Arabic" w:hint="cs"/>
          <w:w w:val="90"/>
          <w:sz w:val="28"/>
          <w:szCs w:val="28"/>
          <w:rtl/>
        </w:rPr>
        <w:t xml:space="preserve">وارداتها من خلال عوائد صادراتهاـ </w:t>
      </w:r>
      <w:r w:rsidR="00B37277" w:rsidRPr="001E404E">
        <w:rPr>
          <w:rFonts w:ascii="Simplified Arabic" w:hAnsi="Simplified Arabic" w:cs="Simplified Arabic" w:hint="cs"/>
          <w:w w:val="90"/>
          <w:sz w:val="28"/>
          <w:szCs w:val="28"/>
          <w:rtl/>
        </w:rPr>
        <w:t xml:space="preserve">وفجوة الحساب الجاري والخاص بمدى قدرة الدولة على تغطية كل من الحساب التجاري وصافي حركة عوامل الانتاج والتحويلات من وإلى البد المعني بالإضافة الى فجوة التمويل الداخلي المتمثلة بعجز الموازنة. </w:t>
      </w:r>
    </w:p>
    <w:p w:rsidR="000E1F82" w:rsidRPr="001E404E" w:rsidRDefault="00B37277" w:rsidP="00331C8D">
      <w:pPr>
        <w:bidi/>
        <w:spacing w:after="0" w:line="240" w:lineRule="auto"/>
        <w:ind w:firstLine="720"/>
        <w:jc w:val="both"/>
        <w:rPr>
          <w:rFonts w:ascii="Simplified Arabic" w:hAnsi="Simplified Arabic" w:cs="Simplified Arabic"/>
          <w:color w:val="70AD47" w:themeColor="accent6"/>
          <w:w w:val="90"/>
          <w:sz w:val="28"/>
          <w:szCs w:val="28"/>
          <w:rtl/>
          <w:lang w:bidi="ar-EG"/>
        </w:rPr>
      </w:pPr>
      <w:r w:rsidRPr="001E404E">
        <w:rPr>
          <w:rFonts w:ascii="Simplified Arabic" w:hAnsi="Simplified Arabic" w:cs="Simplified Arabic" w:hint="cs"/>
          <w:w w:val="90"/>
          <w:sz w:val="28"/>
          <w:szCs w:val="28"/>
          <w:rtl/>
        </w:rPr>
        <w:t>لذلك اهتم البحث الحالي بتمويل التنمية لأحد الشروط اللازمة لتحقيق معدل نمو مستدام إلا أن هذا الشرط لا يعتبر شرطا كافيا ، بل ضروريا؛ وذلك لوجود العديد من الدول ذات الإمكانيات  التمويلية إلا أن نتائج معدلات التنمية المستدامة لازالت متواضعة في بعض البلدان</w:t>
      </w:r>
      <w:r w:rsidRPr="001E404E">
        <w:rPr>
          <w:rFonts w:ascii="Simplified Arabic" w:hAnsi="Simplified Arabic" w:cs="Simplified Arabic" w:hint="cs"/>
          <w:color w:val="70AD47" w:themeColor="accent6"/>
          <w:w w:val="90"/>
          <w:sz w:val="28"/>
          <w:szCs w:val="28"/>
          <w:rtl/>
          <w:lang w:bidi="ar-EG"/>
        </w:rPr>
        <w:t xml:space="preserve">.  </w:t>
      </w:r>
      <w:r w:rsidR="000E1F82" w:rsidRPr="001E404E">
        <w:rPr>
          <w:rFonts w:ascii="Simplified Arabic" w:hAnsi="Simplified Arabic" w:cs="Simplified Arabic" w:hint="cs"/>
          <w:color w:val="70AD47" w:themeColor="accent6"/>
          <w:w w:val="90"/>
          <w:sz w:val="28"/>
          <w:szCs w:val="28"/>
          <w:rtl/>
          <w:lang w:bidi="ar-EG"/>
        </w:rPr>
        <w:t xml:space="preserve"> </w:t>
      </w:r>
    </w:p>
    <w:p w:rsidR="00200265" w:rsidRPr="001E404E" w:rsidRDefault="00200265" w:rsidP="00331C8D">
      <w:pPr>
        <w:bidi/>
        <w:spacing w:after="0" w:line="240" w:lineRule="auto"/>
        <w:jc w:val="both"/>
        <w:rPr>
          <w:rFonts w:cs="PT Bold Heading"/>
          <w:b/>
          <w:bCs/>
          <w:w w:val="90"/>
          <w:sz w:val="28"/>
          <w:szCs w:val="28"/>
          <w:rtl/>
          <w:lang w:val="en-GB" w:bidi="ar-EG"/>
        </w:rPr>
      </w:pPr>
      <w:r w:rsidRPr="001E404E">
        <w:rPr>
          <w:rFonts w:cs="PT Bold Heading" w:hint="cs"/>
          <w:b/>
          <w:bCs/>
          <w:w w:val="90"/>
          <w:sz w:val="28"/>
          <w:szCs w:val="28"/>
          <w:rtl/>
          <w:lang w:val="en-GB" w:bidi="ar-EG"/>
        </w:rPr>
        <w:t xml:space="preserve">مشكلة البحث: </w:t>
      </w:r>
    </w:p>
    <w:p w:rsidR="00B47E09" w:rsidRDefault="00B47E09" w:rsidP="009760B5">
      <w:pPr>
        <w:bidi/>
        <w:spacing w:after="0" w:line="240" w:lineRule="auto"/>
        <w:ind w:firstLine="720"/>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تعاني </w:t>
      </w:r>
      <w:r w:rsidR="009760B5">
        <w:rPr>
          <w:rFonts w:ascii="Simplified Arabic" w:hAnsi="Simplified Arabic" w:cs="Simplified Arabic" w:hint="cs"/>
          <w:w w:val="90"/>
          <w:sz w:val="28"/>
          <w:szCs w:val="28"/>
          <w:rtl/>
        </w:rPr>
        <w:t xml:space="preserve">الدول النامية من </w:t>
      </w:r>
      <w:r w:rsidRPr="001E404E">
        <w:rPr>
          <w:rFonts w:ascii="Simplified Arabic" w:hAnsi="Simplified Arabic" w:cs="Simplified Arabic"/>
          <w:w w:val="90"/>
          <w:sz w:val="28"/>
          <w:szCs w:val="28"/>
          <w:rtl/>
        </w:rPr>
        <w:t xml:space="preserve">عجز في الموارد المالية اللازمة لتمويل برامجها الإنتاجية والاستثمارية. ويتعلق بالسياسات الاقتصادية التي اتبعت خلال العقود الماضية والتي أدت إلى حدوث العديد من الاختلالات الاقتصادية، وهروب المدخرات خـارج البلـدان النامية، وبذلك تفاقمت الاختلالات الاقتصادية وتزايدت المديونية وأعباؤها وتزايد عجز ميزان المـدفوعات وعجـز الموازنة العامة، ونتيجة لهذه الأوضاع بات من الضروري إجراء تصحيحات هيكلية في </w:t>
      </w:r>
      <w:r w:rsidRPr="001E404E">
        <w:rPr>
          <w:rFonts w:ascii="Simplified Arabic" w:hAnsi="Simplified Arabic" w:cs="Simplified Arabic"/>
          <w:w w:val="90"/>
          <w:sz w:val="28"/>
          <w:szCs w:val="28"/>
          <w:rtl/>
        </w:rPr>
        <w:lastRenderedPageBreak/>
        <w:t>اقتصاديات هذه الدول</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 xml:space="preserve"> به</w:t>
      </w:r>
      <w:r w:rsidRPr="001E404E">
        <w:rPr>
          <w:rFonts w:ascii="Simplified Arabic" w:hAnsi="Simplified Arabic" w:cs="Simplified Arabic"/>
          <w:w w:val="90"/>
          <w:sz w:val="28"/>
          <w:szCs w:val="28"/>
          <w:rtl/>
        </w:rPr>
        <w:t>دف التخلص من الاختلالات وزيادة مقدرة الاقتصاديات الوطنية على حشد وتعبئة الموارد المالية اللازمة لتمويـل التنميـة الاقتصادية وتحسين مستويات المعيشة وتحقيق معدلات النمو المستهدفة</w:t>
      </w:r>
      <w:r w:rsidRPr="001E404E">
        <w:rPr>
          <w:rFonts w:ascii="Simplified Arabic" w:hAnsi="Simplified Arabic" w:cs="Simplified Arabic"/>
          <w:w w:val="90"/>
          <w:sz w:val="28"/>
          <w:szCs w:val="28"/>
        </w:rPr>
        <w:t xml:space="preserve"> .</w:t>
      </w:r>
    </w:p>
    <w:p w:rsidR="009760B5" w:rsidRPr="009760B5" w:rsidRDefault="009760B5" w:rsidP="009760B5">
      <w:pPr>
        <w:bidi/>
        <w:spacing w:after="0" w:line="240" w:lineRule="auto"/>
        <w:jc w:val="both"/>
        <w:rPr>
          <w:rFonts w:ascii="Simplified Arabic" w:hAnsi="Simplified Arabic" w:cs="PT Bold Heading"/>
          <w:w w:val="90"/>
          <w:sz w:val="28"/>
          <w:szCs w:val="28"/>
          <w:rtl/>
        </w:rPr>
      </w:pPr>
      <w:r w:rsidRPr="009760B5">
        <w:rPr>
          <w:rFonts w:ascii="Simplified Arabic" w:hAnsi="Simplified Arabic" w:cs="PT Bold Heading" w:hint="cs"/>
          <w:w w:val="90"/>
          <w:sz w:val="28"/>
          <w:szCs w:val="28"/>
          <w:rtl/>
        </w:rPr>
        <w:t>اسئلة البحث :</w:t>
      </w:r>
    </w:p>
    <w:p w:rsidR="00B47E09" w:rsidRPr="009760B5" w:rsidRDefault="009760B5" w:rsidP="009760B5">
      <w:pPr>
        <w:bidi/>
        <w:spacing w:after="0" w:line="240" w:lineRule="auto"/>
        <w:ind w:firstLine="720"/>
        <w:jc w:val="both"/>
        <w:rPr>
          <w:rFonts w:ascii="Simplified Arabic" w:hAnsi="Simplified Arabic" w:cs="Simplified Arabic"/>
          <w:b/>
          <w:bCs/>
          <w:w w:val="90"/>
          <w:sz w:val="28"/>
          <w:szCs w:val="28"/>
          <w:rtl/>
        </w:rPr>
      </w:pPr>
      <w:r>
        <w:rPr>
          <w:rFonts w:ascii="Simplified Arabic" w:hAnsi="Simplified Arabic" w:cs="Simplified Arabic" w:hint="cs"/>
          <w:b/>
          <w:bCs/>
          <w:w w:val="90"/>
          <w:sz w:val="28"/>
          <w:szCs w:val="28"/>
          <w:rtl/>
        </w:rPr>
        <w:t xml:space="preserve">يتمثل السؤال الرئيسي في البحث </w:t>
      </w:r>
      <w:r w:rsidR="00B47E09" w:rsidRPr="009760B5">
        <w:rPr>
          <w:rFonts w:ascii="Simplified Arabic" w:hAnsi="Simplified Arabic" w:cs="Simplified Arabic" w:hint="cs"/>
          <w:b/>
          <w:bCs/>
          <w:w w:val="90"/>
          <w:sz w:val="28"/>
          <w:szCs w:val="28"/>
          <w:rtl/>
        </w:rPr>
        <w:t xml:space="preserve">: </w:t>
      </w:r>
      <w:r>
        <w:rPr>
          <w:rFonts w:ascii="Simplified Arabic" w:hAnsi="Simplified Arabic" w:cs="Simplified Arabic" w:hint="cs"/>
          <w:b/>
          <w:bCs/>
          <w:w w:val="90"/>
          <w:sz w:val="28"/>
          <w:szCs w:val="28"/>
          <w:rtl/>
        </w:rPr>
        <w:t xml:space="preserve"> ما مفهوم تمويل التنمية من خلال تجارب الدول؟ </w:t>
      </w:r>
    </w:p>
    <w:p w:rsidR="00200265" w:rsidRPr="001E404E" w:rsidRDefault="00200265" w:rsidP="00331C8D">
      <w:pPr>
        <w:bidi/>
        <w:spacing w:after="0" w:line="240" w:lineRule="auto"/>
        <w:ind w:firstLine="720"/>
        <w:jc w:val="both"/>
        <w:rPr>
          <w:rFonts w:cs="PT Bold Heading"/>
          <w:b/>
          <w:bCs/>
          <w:w w:val="90"/>
          <w:sz w:val="28"/>
          <w:szCs w:val="28"/>
          <w:rtl/>
          <w:lang w:val="en-GB" w:bidi="ar-EG"/>
        </w:rPr>
      </w:pPr>
      <w:r w:rsidRPr="001E404E">
        <w:rPr>
          <w:rFonts w:ascii="Simplified Arabic" w:hAnsi="Simplified Arabic" w:cs="Simplified Arabic" w:hint="cs"/>
          <w:bCs/>
          <w:w w:val="90"/>
          <w:sz w:val="28"/>
          <w:szCs w:val="28"/>
          <w:rtl/>
        </w:rPr>
        <w:t xml:space="preserve">والذي يتفرع منه بعض الأسئلة الفرعية التالية: </w:t>
      </w:r>
    </w:p>
    <w:p w:rsidR="000C35A7" w:rsidRPr="001E404E" w:rsidRDefault="00405763" w:rsidP="00331C8D">
      <w:pPr>
        <w:pStyle w:val="ListParagraph"/>
        <w:numPr>
          <w:ilvl w:val="0"/>
          <w:numId w:val="1"/>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ما هي القضايا الأساسية للتنمية، وما مصادر تمويلها، وما وضع الأنظمة المالية في الدول النامية ؟</w:t>
      </w:r>
    </w:p>
    <w:p w:rsidR="009760B5" w:rsidRDefault="009760B5" w:rsidP="009760B5">
      <w:pPr>
        <w:pStyle w:val="ListParagraph"/>
        <w:numPr>
          <w:ilvl w:val="0"/>
          <w:numId w:val="1"/>
        </w:numPr>
        <w:bidi/>
        <w:spacing w:after="0" w:line="240" w:lineRule="auto"/>
        <w:jc w:val="both"/>
        <w:rPr>
          <w:rFonts w:ascii="Simplified Arabic" w:hAnsi="Simplified Arabic" w:cs="Simplified Arabic"/>
          <w:w w:val="90"/>
          <w:sz w:val="28"/>
          <w:szCs w:val="28"/>
        </w:rPr>
      </w:pPr>
      <w:r w:rsidRPr="009760B5">
        <w:rPr>
          <w:rFonts w:ascii="Simplified Arabic" w:hAnsi="Simplified Arabic" w:cs="Simplified Arabic" w:hint="cs"/>
          <w:w w:val="90"/>
          <w:sz w:val="28"/>
          <w:szCs w:val="28"/>
          <w:rtl/>
        </w:rPr>
        <w:t>كيف يتأثر تمويل التنمية بطبيعة الاقتصاد ؟</w:t>
      </w:r>
    </w:p>
    <w:p w:rsidR="009760B5" w:rsidRPr="009760B5" w:rsidRDefault="009760B5" w:rsidP="009760B5">
      <w:pPr>
        <w:pStyle w:val="ListParagraph"/>
        <w:bidi/>
        <w:spacing w:after="0" w:line="240" w:lineRule="auto"/>
        <w:jc w:val="both"/>
        <w:rPr>
          <w:rFonts w:ascii="Simplified Arabic" w:hAnsi="Simplified Arabic" w:cs="PT Bold Heading"/>
          <w:w w:val="90"/>
          <w:sz w:val="28"/>
          <w:szCs w:val="28"/>
          <w:rtl/>
        </w:rPr>
      </w:pPr>
      <w:r w:rsidRPr="009760B5">
        <w:rPr>
          <w:rFonts w:ascii="Simplified Arabic" w:hAnsi="Simplified Arabic" w:cs="PT Bold Heading" w:hint="cs"/>
          <w:w w:val="90"/>
          <w:sz w:val="28"/>
          <w:szCs w:val="28"/>
          <w:rtl/>
        </w:rPr>
        <w:t>فرضيات البحث:</w:t>
      </w:r>
    </w:p>
    <w:p w:rsidR="00405763" w:rsidRPr="001E404E" w:rsidRDefault="00405763" w:rsidP="009760B5">
      <w:pPr>
        <w:bidi/>
        <w:spacing w:after="0" w:line="240" w:lineRule="auto"/>
        <w:ind w:left="360"/>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وانطلاقا مما سبق يمكن صياغة الفرضيات التالية</w:t>
      </w:r>
      <w:r w:rsidRPr="001E404E">
        <w:rPr>
          <w:rFonts w:ascii="Simplified Arabic" w:hAnsi="Simplified Arabic" w:cs="Simplified Arabic"/>
          <w:w w:val="90"/>
          <w:sz w:val="28"/>
          <w:szCs w:val="28"/>
        </w:rPr>
        <w:t xml:space="preserve"> :</w:t>
      </w:r>
    </w:p>
    <w:p w:rsidR="00405763" w:rsidRPr="001E404E" w:rsidRDefault="00405763" w:rsidP="006860DB">
      <w:pPr>
        <w:pStyle w:val="ListParagraph"/>
        <w:numPr>
          <w:ilvl w:val="0"/>
          <w:numId w:val="11"/>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شكلت الأوضاع الاقتصادية والمالية في الدول النامية عائقا أمام تمويل التنمية الاقتصادية</w:t>
      </w:r>
      <w:r w:rsidRPr="001E404E">
        <w:rPr>
          <w:rFonts w:ascii="Simplified Arabic" w:hAnsi="Simplified Arabic" w:cs="Simplified Arabic"/>
          <w:w w:val="90"/>
          <w:sz w:val="28"/>
          <w:szCs w:val="28"/>
        </w:rPr>
        <w:t>.</w:t>
      </w:r>
    </w:p>
    <w:p w:rsidR="00405763" w:rsidRPr="009760B5" w:rsidRDefault="00405763" w:rsidP="006860DB">
      <w:pPr>
        <w:pStyle w:val="ListParagraph"/>
        <w:numPr>
          <w:ilvl w:val="0"/>
          <w:numId w:val="11"/>
        </w:numPr>
        <w:bidi/>
        <w:spacing w:after="0" w:line="240" w:lineRule="auto"/>
        <w:jc w:val="both"/>
        <w:rPr>
          <w:rFonts w:ascii="Simplified Arabic" w:hAnsi="Simplified Arabic" w:cs="Simplified Arabic"/>
          <w:w w:val="90"/>
          <w:sz w:val="28"/>
          <w:szCs w:val="28"/>
          <w:rtl/>
        </w:rPr>
      </w:pPr>
      <w:r w:rsidRPr="009760B5">
        <w:rPr>
          <w:rFonts w:ascii="Simplified Arabic" w:hAnsi="Simplified Arabic" w:cs="Simplified Arabic" w:hint="cs"/>
          <w:w w:val="90"/>
          <w:sz w:val="28"/>
          <w:szCs w:val="28"/>
          <w:rtl/>
        </w:rPr>
        <w:t>-يؤ</w:t>
      </w:r>
      <w:r w:rsidRPr="009760B5">
        <w:rPr>
          <w:rFonts w:ascii="Simplified Arabic" w:hAnsi="Simplified Arabic" w:cs="Simplified Arabic"/>
          <w:w w:val="90"/>
          <w:sz w:val="28"/>
          <w:szCs w:val="28"/>
          <w:rtl/>
        </w:rPr>
        <w:t>دي النظام الذي يعتمد على القطاع المصرفي في تمويل النشاط الاقتصادي إلى خلق مشاكل ومخـاطر علـى التنمية الاقتصادية</w:t>
      </w:r>
      <w:r w:rsidRPr="009760B5">
        <w:rPr>
          <w:rFonts w:ascii="Simplified Arabic" w:hAnsi="Simplified Arabic" w:cs="Simplified Arabic"/>
          <w:w w:val="90"/>
          <w:sz w:val="28"/>
          <w:szCs w:val="28"/>
        </w:rPr>
        <w:t>. ·</w:t>
      </w:r>
    </w:p>
    <w:p w:rsidR="00405763" w:rsidRPr="009760B5" w:rsidRDefault="00405763" w:rsidP="006860DB">
      <w:pPr>
        <w:pStyle w:val="ListParagraph"/>
        <w:numPr>
          <w:ilvl w:val="0"/>
          <w:numId w:val="11"/>
        </w:numPr>
        <w:bidi/>
        <w:spacing w:after="0" w:line="240" w:lineRule="auto"/>
        <w:jc w:val="both"/>
        <w:rPr>
          <w:rFonts w:ascii="Simplified Arabic" w:hAnsi="Simplified Arabic" w:cs="Simplified Arabic"/>
          <w:w w:val="90"/>
          <w:sz w:val="28"/>
          <w:szCs w:val="28"/>
          <w:rtl/>
        </w:rPr>
      </w:pPr>
      <w:r w:rsidRPr="009760B5">
        <w:rPr>
          <w:rFonts w:ascii="Simplified Arabic" w:hAnsi="Simplified Arabic" w:cs="Simplified Arabic"/>
          <w:w w:val="90"/>
          <w:sz w:val="28"/>
          <w:szCs w:val="28"/>
          <w:rtl/>
        </w:rPr>
        <w:t>يؤدي التحرير المالي والانتقال إلى اقتصاديات الأسواق المالية إلى دعم النمو الاقتصادي وبناء نظام مالي فعال والاستجابة إلى التحديات الاقتصادية العالمية</w:t>
      </w:r>
      <w:r w:rsidRPr="009760B5">
        <w:rPr>
          <w:rFonts w:ascii="Simplified Arabic" w:hAnsi="Simplified Arabic" w:cs="Simplified Arabic" w:hint="cs"/>
          <w:w w:val="90"/>
          <w:sz w:val="28"/>
          <w:szCs w:val="28"/>
          <w:rtl/>
        </w:rPr>
        <w:t>.</w:t>
      </w:r>
    </w:p>
    <w:p w:rsidR="00200265" w:rsidRPr="001E404E" w:rsidRDefault="00200265" w:rsidP="00331C8D">
      <w:pPr>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hint="cs"/>
          <w:w w:val="90"/>
          <w:sz w:val="28"/>
          <w:szCs w:val="28"/>
          <w:rtl/>
        </w:rPr>
        <w:t xml:space="preserve">اهداف البحث: </w:t>
      </w:r>
    </w:p>
    <w:p w:rsidR="00405763" w:rsidRPr="001E404E" w:rsidRDefault="00FD2E50"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يهدف البحث الحالية الى التعرف </w:t>
      </w:r>
      <w:r w:rsidR="00405763" w:rsidRPr="001E404E">
        <w:rPr>
          <w:rFonts w:ascii="Simplified Arabic" w:hAnsi="Simplified Arabic" w:cs="Simplified Arabic" w:hint="cs"/>
          <w:w w:val="90"/>
          <w:sz w:val="28"/>
          <w:szCs w:val="28"/>
          <w:rtl/>
        </w:rPr>
        <w:t xml:space="preserve">مجال التمويل واوضاع اقتصاديات الدول النامية </w:t>
      </w:r>
    </w:p>
    <w:p w:rsidR="00405763" w:rsidRPr="001E404E" w:rsidRDefault="009760B5" w:rsidP="006860DB">
      <w:pPr>
        <w:pStyle w:val="ListParagraph"/>
        <w:numPr>
          <w:ilvl w:val="0"/>
          <w:numId w:val="3"/>
        </w:numPr>
        <w:bidi/>
        <w:spacing w:after="0" w:line="240" w:lineRule="auto"/>
        <w:jc w:val="both"/>
        <w:rPr>
          <w:rFonts w:ascii="Simplified Arabic" w:hAnsi="Simplified Arabic" w:cs="Simplified Arabic"/>
          <w:w w:val="90"/>
          <w:sz w:val="28"/>
          <w:szCs w:val="28"/>
        </w:rPr>
      </w:pPr>
      <w:r>
        <w:rPr>
          <w:rFonts w:ascii="Simplified Arabic" w:hAnsi="Simplified Arabic" w:cs="Simplified Arabic" w:hint="cs"/>
          <w:w w:val="90"/>
          <w:sz w:val="28"/>
          <w:szCs w:val="28"/>
          <w:rtl/>
        </w:rPr>
        <w:t>ت</w:t>
      </w:r>
      <w:r w:rsidR="00405763" w:rsidRPr="001E404E">
        <w:rPr>
          <w:rFonts w:ascii="Simplified Arabic" w:hAnsi="Simplified Arabic" w:cs="Simplified Arabic"/>
          <w:w w:val="90"/>
          <w:sz w:val="28"/>
          <w:szCs w:val="28"/>
          <w:rtl/>
        </w:rPr>
        <w:t>شخيص واقع الدول النامية، وبحث معوقات التنمية فيها</w:t>
      </w:r>
      <w:r w:rsidR="00405763" w:rsidRPr="001E404E">
        <w:rPr>
          <w:rFonts w:ascii="Simplified Arabic" w:hAnsi="Simplified Arabic" w:cs="Simplified Arabic"/>
          <w:w w:val="90"/>
          <w:sz w:val="28"/>
          <w:szCs w:val="28"/>
        </w:rPr>
        <w:t>.</w:t>
      </w:r>
    </w:p>
    <w:p w:rsidR="00405763" w:rsidRPr="001E404E" w:rsidRDefault="00405763"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بحث عناصر النظام المالي والمقومات الأساسية لنجاحه</w:t>
      </w:r>
      <w:r w:rsidRPr="001E404E">
        <w:rPr>
          <w:rFonts w:ascii="Simplified Arabic" w:hAnsi="Simplified Arabic" w:cs="Simplified Arabic"/>
          <w:w w:val="90"/>
          <w:sz w:val="28"/>
          <w:szCs w:val="28"/>
        </w:rPr>
        <w:t>.</w:t>
      </w:r>
    </w:p>
    <w:p w:rsidR="00405763" w:rsidRPr="001E404E" w:rsidRDefault="00405763"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محاولة ابراز الدور الذي يؤديه النظام المالي في التنمية الاقتصادية </w:t>
      </w:r>
    </w:p>
    <w:p w:rsidR="00F5092F" w:rsidRPr="001E404E" w:rsidRDefault="00405763"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معرفة أهمية التمويل في ظل ازدياد احتياجات التنمية وضغوط المتغيرات الدولية. </w:t>
      </w:r>
    </w:p>
    <w:p w:rsidR="00405763" w:rsidRPr="001E404E" w:rsidRDefault="00405763"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محاولة تبيين وإبراز أهمية الإصلاح الاقتصادي و محاسن الانتقال إلى اقتصاديات الأسواق المالية علـى التنميـة الاقتصادية في الدول النامية</w:t>
      </w:r>
      <w:r w:rsidRPr="001E404E">
        <w:rPr>
          <w:rFonts w:ascii="Simplified Arabic" w:hAnsi="Simplified Arabic" w:cs="Simplified Arabic"/>
          <w:w w:val="90"/>
          <w:sz w:val="28"/>
          <w:szCs w:val="28"/>
        </w:rPr>
        <w:t xml:space="preserve">. </w:t>
      </w:r>
    </w:p>
    <w:p w:rsidR="00405763" w:rsidRPr="009760B5" w:rsidRDefault="00405763" w:rsidP="006860DB">
      <w:pPr>
        <w:pStyle w:val="ListParagraph"/>
        <w:numPr>
          <w:ilvl w:val="0"/>
          <w:numId w:val="3"/>
        </w:numPr>
        <w:bidi/>
        <w:spacing w:after="0" w:line="240" w:lineRule="auto"/>
        <w:jc w:val="both"/>
        <w:rPr>
          <w:rFonts w:ascii="Simplified Arabic" w:hAnsi="Simplified Arabic" w:cs="Simplified Arabic"/>
          <w:w w:val="90"/>
          <w:sz w:val="28"/>
          <w:szCs w:val="28"/>
        </w:rPr>
      </w:pPr>
      <w:r w:rsidRPr="009760B5">
        <w:rPr>
          <w:rFonts w:ascii="Simplified Arabic" w:hAnsi="Simplified Arabic" w:cs="Simplified Arabic"/>
          <w:w w:val="90"/>
          <w:sz w:val="28"/>
          <w:szCs w:val="28"/>
        </w:rPr>
        <w:t xml:space="preserve">· </w:t>
      </w:r>
      <w:r w:rsidRPr="009760B5">
        <w:rPr>
          <w:rFonts w:ascii="Simplified Arabic" w:hAnsi="Simplified Arabic" w:cs="Simplified Arabic"/>
          <w:w w:val="90"/>
          <w:sz w:val="28"/>
          <w:szCs w:val="28"/>
          <w:rtl/>
        </w:rPr>
        <w:t>الاستفادة من تجارب دولية</w:t>
      </w:r>
      <w:r w:rsidRPr="009760B5">
        <w:rPr>
          <w:rFonts w:ascii="Simplified Arabic" w:hAnsi="Simplified Arabic" w:cs="Simplified Arabic"/>
          <w:w w:val="90"/>
          <w:sz w:val="28"/>
          <w:szCs w:val="28"/>
        </w:rPr>
        <w:t>.</w:t>
      </w:r>
    </w:p>
    <w:p w:rsidR="00137816" w:rsidRPr="001E404E" w:rsidRDefault="00137816" w:rsidP="00331C8D">
      <w:pPr>
        <w:bidi/>
        <w:spacing w:after="0" w:line="240" w:lineRule="auto"/>
        <w:ind w:left="360"/>
        <w:jc w:val="both"/>
        <w:rPr>
          <w:rFonts w:ascii="Simplified Arabic" w:hAnsi="Simplified Arabic" w:cs="PT Bold Heading"/>
          <w:w w:val="90"/>
          <w:sz w:val="28"/>
          <w:szCs w:val="28"/>
          <w:rtl/>
          <w:lang w:bidi="ar-EG"/>
        </w:rPr>
      </w:pPr>
      <w:r w:rsidRPr="001E404E">
        <w:rPr>
          <w:rFonts w:ascii="Simplified Arabic" w:hAnsi="Simplified Arabic" w:cs="PT Bold Heading" w:hint="cs"/>
          <w:w w:val="90"/>
          <w:sz w:val="28"/>
          <w:szCs w:val="28"/>
          <w:rtl/>
          <w:lang w:bidi="ar-EG"/>
        </w:rPr>
        <w:t>أهمية البحث:</w:t>
      </w:r>
    </w:p>
    <w:p w:rsidR="00405763" w:rsidRPr="001E404E" w:rsidRDefault="009760B5" w:rsidP="009760B5">
      <w:pPr>
        <w:bidi/>
        <w:spacing w:after="0" w:line="240" w:lineRule="auto"/>
        <w:ind w:left="360"/>
        <w:jc w:val="both"/>
        <w:rPr>
          <w:rFonts w:ascii="Simplified Arabic" w:hAnsi="Simplified Arabic" w:cs="Simplified Arabic"/>
          <w:w w:val="90"/>
          <w:sz w:val="28"/>
          <w:szCs w:val="28"/>
          <w:rtl/>
        </w:rPr>
      </w:pPr>
      <w:r>
        <w:rPr>
          <w:rFonts w:ascii="Simplified Arabic" w:hAnsi="Simplified Arabic" w:cs="Simplified Arabic" w:hint="cs"/>
          <w:w w:val="90"/>
          <w:sz w:val="28"/>
          <w:szCs w:val="28"/>
          <w:rtl/>
          <w:lang w:bidi="ar-EG"/>
        </w:rPr>
        <w:t xml:space="preserve">تتمثل اهمية البحث في اهمية الموضوع  نفسه  التمويل من اجل التنمية وكما تتمثل اهمية البحث </w:t>
      </w:r>
      <w:r w:rsidR="00405763" w:rsidRPr="001E404E">
        <w:rPr>
          <w:rFonts w:ascii="Simplified Arabic" w:hAnsi="Simplified Arabic" w:cs="Simplified Arabic"/>
          <w:w w:val="90"/>
          <w:sz w:val="28"/>
          <w:szCs w:val="28"/>
          <w:rtl/>
        </w:rPr>
        <w:t xml:space="preserve">باعتبار التنمية تغيير عميق في البنيان الاقتصادي للدولة، وتحسين في الأوضاع الاقتصادية، وباعتبار ما </w:t>
      </w:r>
      <w:proofErr w:type="spellStart"/>
      <w:r w:rsidR="00405763" w:rsidRPr="001E404E">
        <w:rPr>
          <w:rFonts w:ascii="Simplified Arabic" w:hAnsi="Simplified Arabic" w:cs="Simplified Arabic"/>
          <w:w w:val="90"/>
          <w:sz w:val="28"/>
          <w:szCs w:val="28"/>
          <w:rtl/>
        </w:rPr>
        <w:t>يواجههـا</w:t>
      </w:r>
      <w:proofErr w:type="spellEnd"/>
      <w:r w:rsidR="00405763" w:rsidRPr="001E404E">
        <w:rPr>
          <w:rFonts w:ascii="Simplified Arabic" w:hAnsi="Simplified Arabic" w:cs="Simplified Arabic"/>
          <w:w w:val="90"/>
          <w:sz w:val="28"/>
          <w:szCs w:val="28"/>
          <w:rtl/>
        </w:rPr>
        <w:t xml:space="preserve"> اليوم من تحديات وقضايا (كالتعليم والصحة والفقر...)، أصبح الاهتمام</w:t>
      </w:r>
      <w:r w:rsidR="00405763" w:rsidRPr="001E404E">
        <w:rPr>
          <w:rFonts w:ascii="Simplified Arabic" w:hAnsi="Simplified Arabic" w:cs="Simplified Arabic"/>
          <w:w w:val="90"/>
          <w:sz w:val="28"/>
          <w:szCs w:val="28"/>
        </w:rPr>
        <w:t xml:space="preserve"> </w:t>
      </w:r>
      <w:r w:rsidR="00405763" w:rsidRPr="001E404E">
        <w:rPr>
          <w:rFonts w:ascii="Simplified Arabic" w:hAnsi="Simplified Arabic" w:cs="Simplified Arabic" w:hint="cs"/>
          <w:w w:val="90"/>
          <w:sz w:val="28"/>
          <w:szCs w:val="28"/>
          <w:rtl/>
        </w:rPr>
        <w:t>به</w:t>
      </w:r>
      <w:r w:rsidR="00405763" w:rsidRPr="001E404E">
        <w:rPr>
          <w:rFonts w:ascii="Simplified Arabic" w:hAnsi="Simplified Arabic" w:cs="Simplified Arabic"/>
          <w:w w:val="90"/>
          <w:sz w:val="28"/>
          <w:szCs w:val="28"/>
          <w:rtl/>
        </w:rPr>
        <w:t xml:space="preserve">ا أمرا لا جدال فيه، وباعتبار التحديات التي تواجه </w:t>
      </w:r>
      <w:r w:rsidR="00405763" w:rsidRPr="001E404E">
        <w:rPr>
          <w:rFonts w:ascii="Simplified Arabic" w:hAnsi="Simplified Arabic" w:cs="Simplified Arabic"/>
          <w:w w:val="90"/>
          <w:sz w:val="28"/>
          <w:szCs w:val="28"/>
          <w:rtl/>
        </w:rPr>
        <w:lastRenderedPageBreak/>
        <w:t xml:space="preserve">الاقتصاديات الدولية (عولمة، إصلاح، اندماج...)، كل ذلك سيلقي أعباء ثقيلة على الدول للنهوض </w:t>
      </w:r>
      <w:r w:rsidR="007F5EC5" w:rsidRPr="001E404E">
        <w:rPr>
          <w:rFonts w:ascii="Simplified Arabic" w:hAnsi="Simplified Arabic" w:cs="Simplified Arabic" w:hint="cs"/>
          <w:w w:val="90"/>
          <w:sz w:val="28"/>
          <w:szCs w:val="28"/>
          <w:rtl/>
        </w:rPr>
        <w:t>باقتصاداتها</w:t>
      </w:r>
      <w:r w:rsidR="00405763" w:rsidRPr="001E404E">
        <w:rPr>
          <w:rFonts w:ascii="Simplified Arabic" w:hAnsi="Simplified Arabic" w:cs="Simplified Arabic"/>
          <w:w w:val="90"/>
          <w:sz w:val="28"/>
          <w:szCs w:val="28"/>
          <w:rtl/>
        </w:rPr>
        <w:t xml:space="preserve"> وتحسين أوضاع أفرادها، وإن من أهم العقبات التي تواجه هذه الدول هو توفير الموارد المالية اللازمة لذلك، والذي يقع عبئه على القطاع المالي والأسواق المالية، لذلك فإن تحسين وإصلاح أوضاع هذا القطاع وهذه الأسواق يعد أمرا حاسما في تمويل التنمية الاقتصادية، نظرا للانعكاسات الايجابية لهذا التوجه على القطاع المالي وعلى الأسواق المالية في تعبئـة المدخرات </w:t>
      </w:r>
      <w:r w:rsidR="007F5EC5" w:rsidRPr="001E404E">
        <w:rPr>
          <w:rFonts w:ascii="Simplified Arabic" w:hAnsi="Simplified Arabic" w:cs="Simplified Arabic" w:hint="cs"/>
          <w:w w:val="90"/>
          <w:sz w:val="28"/>
          <w:szCs w:val="28"/>
          <w:rtl/>
        </w:rPr>
        <w:t>تهي</w:t>
      </w:r>
      <w:r w:rsidR="00405763" w:rsidRPr="001E404E">
        <w:rPr>
          <w:rFonts w:ascii="Simplified Arabic" w:hAnsi="Simplified Arabic" w:cs="Simplified Arabic"/>
          <w:w w:val="90"/>
          <w:sz w:val="28"/>
          <w:szCs w:val="28"/>
          <w:rtl/>
        </w:rPr>
        <w:t xml:space="preserve">ئة المناخ المناسب لجذب المدخرات والاستثمارات المحلية والأجنبية وبما سينعكس إيجابـا علـى تحـسين مؤشرات التنمية الاقتصادية، من ذلك جاءت هذه الدراسة لتشخيص واقع الدول النامية وأهم التحـديات والقـضايا والمشاكل الأساسية التي تواجهها، ومـا واقـع التمويل في </w:t>
      </w:r>
      <w:r w:rsidR="007F5EC5" w:rsidRPr="001E404E">
        <w:rPr>
          <w:rFonts w:ascii="Simplified Arabic" w:hAnsi="Simplified Arabic" w:cs="Simplified Arabic" w:hint="cs"/>
          <w:w w:val="90"/>
          <w:sz w:val="28"/>
          <w:szCs w:val="28"/>
          <w:rtl/>
        </w:rPr>
        <w:t xml:space="preserve">اقتصاديات الدول النامية </w:t>
      </w:r>
      <w:r w:rsidR="00405763" w:rsidRPr="001E404E">
        <w:rPr>
          <w:rFonts w:ascii="Simplified Arabic" w:hAnsi="Simplified Arabic" w:cs="Simplified Arabic"/>
          <w:w w:val="90"/>
          <w:sz w:val="28"/>
          <w:szCs w:val="28"/>
          <w:rtl/>
        </w:rPr>
        <w:t>وما هي الدروس المستفادة من تجارب دولية مماثلة</w:t>
      </w:r>
      <w:r w:rsidR="00405763" w:rsidRPr="001E404E">
        <w:rPr>
          <w:rFonts w:ascii="Simplified Arabic" w:hAnsi="Simplified Arabic" w:cs="Simplified Arabic"/>
          <w:w w:val="90"/>
          <w:sz w:val="28"/>
          <w:szCs w:val="28"/>
        </w:rPr>
        <w:t>.</w:t>
      </w:r>
    </w:p>
    <w:p w:rsidR="00FD2E50" w:rsidRPr="001E404E" w:rsidRDefault="00E92336" w:rsidP="00331C8D">
      <w:pPr>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hint="cs"/>
          <w:w w:val="90"/>
          <w:sz w:val="28"/>
          <w:szCs w:val="28"/>
          <w:rtl/>
        </w:rPr>
        <w:t>منهج البحث:</w:t>
      </w:r>
    </w:p>
    <w:p w:rsidR="00E92336" w:rsidRPr="001E404E" w:rsidRDefault="000501AA" w:rsidP="009760B5">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يستخدم في البحث المنهج</w:t>
      </w:r>
      <w:r w:rsidR="00E92336" w:rsidRPr="001E404E">
        <w:rPr>
          <w:rFonts w:ascii="Simplified Arabic" w:hAnsi="Simplified Arabic" w:cs="Simplified Arabic" w:hint="cs"/>
          <w:w w:val="90"/>
          <w:sz w:val="28"/>
          <w:szCs w:val="28"/>
          <w:rtl/>
        </w:rPr>
        <w:t xml:space="preserve"> الوصفي</w:t>
      </w:r>
      <w:r w:rsidR="007F5EC5" w:rsidRPr="001E404E">
        <w:rPr>
          <w:rFonts w:ascii="Simplified Arabic" w:hAnsi="Simplified Arabic" w:cs="Simplified Arabic" w:hint="cs"/>
          <w:w w:val="90"/>
          <w:sz w:val="28"/>
          <w:szCs w:val="28"/>
          <w:rtl/>
        </w:rPr>
        <w:t xml:space="preserve"> التحليلي</w:t>
      </w:r>
      <w:r w:rsidR="00E92336" w:rsidRPr="001E404E">
        <w:rPr>
          <w:rFonts w:ascii="Simplified Arabic" w:hAnsi="Simplified Arabic" w:cs="Simplified Arabic" w:hint="cs"/>
          <w:w w:val="90"/>
          <w:sz w:val="28"/>
          <w:szCs w:val="28"/>
          <w:rtl/>
        </w:rPr>
        <w:t xml:space="preserve"> والذي يتناسب مع هذا البحث حيث يتم وصف الظاهرة البحثية، </w:t>
      </w:r>
      <w:r w:rsidR="007F5EC5" w:rsidRPr="001E404E">
        <w:rPr>
          <w:rFonts w:ascii="Simplified Arabic" w:hAnsi="Simplified Arabic" w:cs="Simplified Arabic"/>
          <w:w w:val="90"/>
          <w:sz w:val="28"/>
          <w:szCs w:val="28"/>
          <w:rtl/>
        </w:rPr>
        <w:t xml:space="preserve">وذلك لتشخيص الدولة الناميـة وأوضـاعها ومـشاكلها ومتطلبات التنمية فيها، وبحث أوضاع الأنظمة المالية فيها، واستخدمنا المنهج التاريخي في سرد تطور الاقتصاد </w:t>
      </w:r>
      <w:r w:rsidR="007F5EC5" w:rsidRPr="001E404E">
        <w:rPr>
          <w:rFonts w:ascii="Simplified Arabic" w:hAnsi="Simplified Arabic" w:cs="Simplified Arabic" w:hint="cs"/>
          <w:w w:val="90"/>
          <w:sz w:val="28"/>
          <w:szCs w:val="28"/>
          <w:rtl/>
        </w:rPr>
        <w:t xml:space="preserve">في الدول النامية </w:t>
      </w:r>
    </w:p>
    <w:p w:rsidR="00752DFF" w:rsidRPr="001E404E" w:rsidRDefault="000501AA" w:rsidP="00331C8D">
      <w:pPr>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w w:val="90"/>
          <w:sz w:val="28"/>
          <w:szCs w:val="28"/>
          <w:rtl/>
        </w:rPr>
        <w:t>حدود البحث</w:t>
      </w:r>
      <w:r w:rsidR="00752DFF" w:rsidRPr="001E404E">
        <w:rPr>
          <w:rFonts w:ascii="Simplified Arabic" w:hAnsi="Simplified Arabic" w:cs="PT Bold Heading" w:hint="cs"/>
          <w:w w:val="90"/>
          <w:sz w:val="28"/>
          <w:szCs w:val="28"/>
          <w:rtl/>
        </w:rPr>
        <w:t>:</w:t>
      </w:r>
      <w:r w:rsidRPr="001E404E">
        <w:rPr>
          <w:rFonts w:ascii="Simplified Arabic" w:hAnsi="Simplified Arabic" w:cs="PT Bold Heading"/>
          <w:w w:val="90"/>
          <w:sz w:val="28"/>
          <w:szCs w:val="28"/>
          <w:rtl/>
        </w:rPr>
        <w:t xml:space="preserve"> </w:t>
      </w:r>
    </w:p>
    <w:p w:rsidR="00E75DAE" w:rsidRPr="001E404E" w:rsidRDefault="00E75DAE" w:rsidP="000C3EFE">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الحدود ا</w:t>
      </w:r>
      <w:r w:rsidR="00F5092F" w:rsidRPr="001E404E">
        <w:rPr>
          <w:rFonts w:ascii="Simplified Arabic" w:hAnsi="Simplified Arabic" w:cs="Simplified Arabic" w:hint="cs"/>
          <w:w w:val="90"/>
          <w:sz w:val="28"/>
          <w:szCs w:val="28"/>
          <w:rtl/>
        </w:rPr>
        <w:t>لموضوعية</w:t>
      </w:r>
      <w:r w:rsidRPr="001E404E">
        <w:rPr>
          <w:rFonts w:ascii="Simplified Arabic" w:hAnsi="Simplified Arabic" w:cs="Simplified Arabic" w:hint="cs"/>
          <w:w w:val="90"/>
          <w:sz w:val="28"/>
          <w:szCs w:val="28"/>
          <w:rtl/>
        </w:rPr>
        <w:t xml:space="preserve">: </w:t>
      </w:r>
      <w:r w:rsidR="007F5EC5" w:rsidRPr="001E404E">
        <w:rPr>
          <w:rFonts w:ascii="Simplified Arabic" w:hAnsi="Simplified Arabic" w:cs="Simplified Arabic" w:hint="cs"/>
          <w:w w:val="90"/>
          <w:sz w:val="28"/>
          <w:szCs w:val="28"/>
          <w:rtl/>
        </w:rPr>
        <w:t xml:space="preserve">دراسة الجوانب </w:t>
      </w:r>
      <w:r w:rsidR="000C3EFE">
        <w:rPr>
          <w:rFonts w:ascii="Simplified Arabic" w:hAnsi="Simplified Arabic" w:cs="Simplified Arabic" w:hint="cs"/>
          <w:w w:val="90"/>
          <w:sz w:val="28"/>
          <w:szCs w:val="28"/>
          <w:rtl/>
        </w:rPr>
        <w:t xml:space="preserve">التمويل من اجل التنمية من </w:t>
      </w:r>
      <w:r w:rsidR="007F5EC5" w:rsidRPr="001E404E">
        <w:rPr>
          <w:rFonts w:ascii="Simplified Arabic" w:hAnsi="Simplified Arabic" w:cs="Simplified Arabic" w:hint="cs"/>
          <w:w w:val="90"/>
          <w:sz w:val="28"/>
          <w:szCs w:val="28"/>
          <w:rtl/>
        </w:rPr>
        <w:t xml:space="preserve"> خلال تجارب بعض الدول </w:t>
      </w:r>
      <w:r w:rsidR="0065097F" w:rsidRPr="001E404E">
        <w:rPr>
          <w:rFonts w:ascii="Simplified Arabic" w:hAnsi="Simplified Arabic" w:cs="Simplified Arabic" w:hint="cs"/>
          <w:w w:val="90"/>
          <w:sz w:val="28"/>
          <w:szCs w:val="28"/>
          <w:rtl/>
        </w:rPr>
        <w:t>.</w:t>
      </w:r>
      <w:r w:rsidRPr="001E404E">
        <w:rPr>
          <w:rFonts w:ascii="Simplified Arabic" w:hAnsi="Simplified Arabic" w:cs="Simplified Arabic" w:hint="cs"/>
          <w:w w:val="90"/>
          <w:sz w:val="28"/>
          <w:szCs w:val="28"/>
          <w:rtl/>
        </w:rPr>
        <w:t xml:space="preserve"> </w:t>
      </w:r>
    </w:p>
    <w:p w:rsidR="000501AA" w:rsidRPr="001E404E" w:rsidRDefault="000501AA" w:rsidP="000C3EFE">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الحدود الزمانية:</w:t>
      </w:r>
      <w:r w:rsidR="000C3EFE">
        <w:rPr>
          <w:rFonts w:ascii="Simplified Arabic" w:hAnsi="Simplified Arabic" w:cs="Simplified Arabic" w:hint="cs"/>
          <w:w w:val="90"/>
          <w:sz w:val="28"/>
          <w:szCs w:val="28"/>
          <w:rtl/>
        </w:rPr>
        <w:t xml:space="preserve"> من </w:t>
      </w:r>
      <w:r w:rsidRPr="001E404E">
        <w:rPr>
          <w:rFonts w:ascii="Simplified Arabic" w:hAnsi="Simplified Arabic" w:cs="Simplified Arabic"/>
          <w:w w:val="90"/>
          <w:sz w:val="28"/>
          <w:szCs w:val="28"/>
          <w:rtl/>
        </w:rPr>
        <w:t xml:space="preserve"> </w:t>
      </w:r>
      <w:r w:rsidR="007F5EC5" w:rsidRPr="001E404E">
        <w:rPr>
          <w:rFonts w:ascii="Simplified Arabic" w:hAnsi="Simplified Arabic" w:cs="Simplified Arabic" w:hint="cs"/>
          <w:w w:val="90"/>
          <w:sz w:val="28"/>
          <w:szCs w:val="28"/>
          <w:rtl/>
        </w:rPr>
        <w:t>2006</w:t>
      </w:r>
      <w:r w:rsidR="000C3EFE">
        <w:rPr>
          <w:rFonts w:ascii="Simplified Arabic" w:hAnsi="Simplified Arabic" w:cs="Simplified Arabic" w:hint="cs"/>
          <w:w w:val="90"/>
          <w:sz w:val="28"/>
          <w:szCs w:val="28"/>
          <w:rtl/>
        </w:rPr>
        <w:t xml:space="preserve"> </w:t>
      </w:r>
    </w:p>
    <w:p w:rsidR="00F5092F" w:rsidRPr="001E404E" w:rsidRDefault="00F5092F" w:rsidP="000C3EFE">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 xml:space="preserve">الحدود المكانية: </w:t>
      </w:r>
      <w:r w:rsidR="007F5EC5" w:rsidRPr="001E404E">
        <w:rPr>
          <w:rFonts w:ascii="Simplified Arabic" w:hAnsi="Simplified Arabic" w:cs="Simplified Arabic" w:hint="cs"/>
          <w:w w:val="90"/>
          <w:sz w:val="28"/>
          <w:szCs w:val="28"/>
          <w:rtl/>
        </w:rPr>
        <w:t xml:space="preserve">الدول النامية </w:t>
      </w:r>
    </w:p>
    <w:p w:rsidR="000501AA" w:rsidRPr="001E404E" w:rsidRDefault="000501AA" w:rsidP="00331C8D">
      <w:pPr>
        <w:tabs>
          <w:tab w:val="right" w:pos="5310"/>
        </w:tabs>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w w:val="90"/>
          <w:sz w:val="28"/>
          <w:szCs w:val="28"/>
          <w:rtl/>
        </w:rPr>
        <w:t>مجتمع وعينة البحث</w:t>
      </w:r>
      <w:r w:rsidR="00E92336" w:rsidRPr="001E404E">
        <w:rPr>
          <w:rFonts w:ascii="Simplified Arabic" w:hAnsi="Simplified Arabic" w:cs="PT Bold Heading" w:hint="cs"/>
          <w:w w:val="90"/>
          <w:sz w:val="28"/>
          <w:szCs w:val="28"/>
          <w:rtl/>
        </w:rPr>
        <w:t>:</w:t>
      </w:r>
    </w:p>
    <w:p w:rsidR="000501AA" w:rsidRPr="001E404E" w:rsidRDefault="000501AA" w:rsidP="000C3EFE">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يتمثل مجتمع البحث</w:t>
      </w:r>
      <w:r w:rsidR="007F5EC5" w:rsidRPr="001E404E">
        <w:rPr>
          <w:rFonts w:ascii="Simplified Arabic" w:hAnsi="Simplified Arabic" w:cs="Simplified Arabic" w:hint="cs"/>
          <w:w w:val="90"/>
          <w:sz w:val="28"/>
          <w:szCs w:val="28"/>
          <w:rtl/>
        </w:rPr>
        <w:t xml:space="preserve"> وعينته في</w:t>
      </w:r>
      <w:r w:rsidRPr="001E404E">
        <w:rPr>
          <w:rFonts w:ascii="Simplified Arabic" w:hAnsi="Simplified Arabic" w:cs="Simplified Arabic"/>
          <w:w w:val="90"/>
          <w:sz w:val="28"/>
          <w:szCs w:val="28"/>
          <w:rtl/>
        </w:rPr>
        <w:t xml:space="preserve"> </w:t>
      </w:r>
      <w:r w:rsidR="007F5EC5" w:rsidRPr="001E404E">
        <w:rPr>
          <w:rFonts w:ascii="Simplified Arabic" w:hAnsi="Simplified Arabic" w:cs="Simplified Arabic" w:hint="cs"/>
          <w:w w:val="90"/>
          <w:sz w:val="28"/>
          <w:szCs w:val="28"/>
          <w:rtl/>
        </w:rPr>
        <w:t>الدول النامية (</w:t>
      </w:r>
      <w:proofErr w:type="spellStart"/>
      <w:r w:rsidR="000C3EFE">
        <w:rPr>
          <w:rFonts w:ascii="Simplified Arabic" w:hAnsi="Simplified Arabic" w:cs="Simplified Arabic" w:hint="cs"/>
          <w:w w:val="90"/>
          <w:sz w:val="28"/>
          <w:szCs w:val="28"/>
          <w:rtl/>
        </w:rPr>
        <w:t>اندونسيا</w:t>
      </w:r>
      <w:proofErr w:type="spellEnd"/>
      <w:r w:rsidR="000C3EFE">
        <w:rPr>
          <w:rFonts w:ascii="Simplified Arabic" w:hAnsi="Simplified Arabic" w:cs="Simplified Arabic" w:hint="cs"/>
          <w:w w:val="90"/>
          <w:sz w:val="28"/>
          <w:szCs w:val="28"/>
          <w:rtl/>
        </w:rPr>
        <w:t xml:space="preserve"> </w:t>
      </w:r>
      <w:r w:rsidR="000C3EFE">
        <w:rPr>
          <w:rFonts w:ascii="Simplified Arabic" w:hAnsi="Simplified Arabic" w:cs="Simplified Arabic"/>
          <w:w w:val="90"/>
          <w:sz w:val="28"/>
          <w:szCs w:val="28"/>
          <w:rtl/>
        </w:rPr>
        <w:t>–</w:t>
      </w:r>
      <w:r w:rsidR="000C3EFE">
        <w:rPr>
          <w:rFonts w:ascii="Simplified Arabic" w:hAnsi="Simplified Arabic" w:cs="Simplified Arabic" w:hint="cs"/>
          <w:w w:val="90"/>
          <w:sz w:val="28"/>
          <w:szCs w:val="28"/>
          <w:rtl/>
        </w:rPr>
        <w:t xml:space="preserve"> شيلي - الاردن</w:t>
      </w:r>
      <w:r w:rsidR="007F5EC5" w:rsidRPr="001E404E">
        <w:rPr>
          <w:rFonts w:ascii="Simplified Arabic" w:hAnsi="Simplified Arabic" w:cs="Simplified Arabic" w:hint="cs"/>
          <w:w w:val="90"/>
          <w:sz w:val="28"/>
          <w:szCs w:val="28"/>
          <w:rtl/>
        </w:rPr>
        <w:t xml:space="preserve">    )</w:t>
      </w:r>
    </w:p>
    <w:p w:rsidR="00752DFF" w:rsidRPr="001E404E" w:rsidRDefault="00752DFF" w:rsidP="00331C8D">
      <w:pPr>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hint="cs"/>
          <w:w w:val="90"/>
          <w:sz w:val="28"/>
          <w:szCs w:val="28"/>
          <w:rtl/>
        </w:rPr>
        <w:t>مصطلحات البحث:</w:t>
      </w:r>
    </w:p>
    <w:p w:rsidR="00865E23" w:rsidRPr="001E404E" w:rsidRDefault="007F5EC5" w:rsidP="000C3EFE">
      <w:pPr>
        <w:bidi/>
        <w:spacing w:after="0" w:line="240" w:lineRule="auto"/>
        <w:jc w:val="both"/>
        <w:rPr>
          <w:rFonts w:ascii="Simplified Arabic" w:hAnsi="Simplified Arabic" w:cs="Simplified Arabic"/>
          <w:w w:val="90"/>
          <w:sz w:val="28"/>
          <w:szCs w:val="28"/>
          <w:rtl/>
        </w:rPr>
      </w:pPr>
      <w:r w:rsidRPr="000C3EFE">
        <w:rPr>
          <w:rFonts w:ascii="Simplified Arabic" w:hAnsi="Simplified Arabic" w:cs="PT Bold Heading" w:hint="cs"/>
          <w:w w:val="90"/>
          <w:sz w:val="28"/>
          <w:szCs w:val="28"/>
          <w:rtl/>
        </w:rPr>
        <w:t>التمويل</w:t>
      </w:r>
      <w:r w:rsidR="00471B0F" w:rsidRPr="000C3EFE">
        <w:rPr>
          <w:rFonts w:ascii="Simplified Arabic" w:hAnsi="Simplified Arabic" w:cs="PT Bold Heading" w:hint="cs"/>
          <w:w w:val="90"/>
          <w:sz w:val="28"/>
          <w:szCs w:val="28"/>
          <w:rtl/>
        </w:rPr>
        <w:t>:</w:t>
      </w:r>
      <w:r w:rsidRPr="000C3EFE">
        <w:rPr>
          <w:rFonts w:ascii="Simplified Arabic" w:hAnsi="Simplified Arabic" w:cs="PT Bold Heading" w:hint="cs"/>
          <w:w w:val="90"/>
          <w:sz w:val="28"/>
          <w:szCs w:val="28"/>
          <w:rtl/>
        </w:rPr>
        <w:t xml:space="preserve"> </w:t>
      </w:r>
      <w:r w:rsidR="000C3EFE">
        <w:rPr>
          <w:rFonts w:ascii="Simplified Arabic" w:hAnsi="Simplified Arabic" w:cs="PT Bold Heading" w:hint="cs"/>
          <w:w w:val="90"/>
          <w:sz w:val="28"/>
          <w:szCs w:val="28"/>
          <w:rtl/>
        </w:rPr>
        <w:t xml:space="preserve"> </w:t>
      </w:r>
      <w:r w:rsidR="00865E23" w:rsidRPr="001E404E">
        <w:rPr>
          <w:rFonts w:ascii="Simplified Arabic" w:hAnsi="Simplified Arabic" w:cs="Simplified Arabic" w:hint="cs"/>
          <w:w w:val="90"/>
          <w:sz w:val="28"/>
          <w:szCs w:val="28"/>
          <w:rtl/>
        </w:rPr>
        <w:t>يعرف التمويل على انه" البحث عن الطرائق المناسبة للحصول على الأموال واختيار وتقسيم تلك الطرائق والحصول على المزيج  الافضل بينهما بشكل يناسب كمية ونوعية احتياجات المؤسسة</w:t>
      </w:r>
      <w:r w:rsidR="00865E23" w:rsidRPr="001E404E">
        <w:rPr>
          <w:rStyle w:val="FootnoteReference"/>
          <w:rFonts w:ascii="Simplified Arabic" w:hAnsi="Simplified Arabic" w:cs="Simplified Arabic"/>
          <w:w w:val="90"/>
          <w:sz w:val="28"/>
          <w:szCs w:val="28"/>
          <w:rtl/>
        </w:rPr>
        <w:footnoteReference w:id="1"/>
      </w:r>
    </w:p>
    <w:p w:rsidR="00865E23" w:rsidRPr="001E404E" w:rsidRDefault="00865E23"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 xml:space="preserve">ويعرف التمويل على انه توفير الاموال ( السيولة النقدية ) من أجل إنفاقها على الاستثمارات وتكوين رأس  المال  الثابت بهدف زيادة الانتاج والاستهلاك </w:t>
      </w:r>
      <w:r w:rsidRPr="001E404E">
        <w:rPr>
          <w:rStyle w:val="FootnoteReference"/>
          <w:rFonts w:ascii="Simplified Arabic" w:hAnsi="Simplified Arabic" w:cs="Simplified Arabic"/>
          <w:w w:val="90"/>
          <w:sz w:val="28"/>
          <w:szCs w:val="28"/>
          <w:rtl/>
        </w:rPr>
        <w:footnoteReference w:id="2"/>
      </w:r>
    </w:p>
    <w:p w:rsidR="00865E23" w:rsidRPr="001E404E" w:rsidRDefault="007F5EC5" w:rsidP="00182BD9">
      <w:pPr>
        <w:bidi/>
        <w:spacing w:after="0" w:line="240" w:lineRule="auto"/>
        <w:jc w:val="both"/>
        <w:rPr>
          <w:rFonts w:ascii="Simplified Arabic" w:hAnsi="Simplified Arabic" w:cs="Simplified Arabic"/>
          <w:w w:val="90"/>
          <w:sz w:val="28"/>
          <w:szCs w:val="28"/>
          <w:vertAlign w:val="superscript"/>
          <w:rtl/>
        </w:rPr>
      </w:pPr>
      <w:r w:rsidRPr="000C3EFE">
        <w:rPr>
          <w:rFonts w:ascii="Simplified Arabic" w:hAnsi="Simplified Arabic" w:cs="PT Bold Heading" w:hint="cs"/>
          <w:w w:val="90"/>
          <w:sz w:val="28"/>
          <w:szCs w:val="28"/>
          <w:rtl/>
        </w:rPr>
        <w:t xml:space="preserve">التنمية: </w:t>
      </w:r>
      <w:r w:rsidR="000C3EFE">
        <w:rPr>
          <w:rFonts w:ascii="Simplified Arabic" w:hAnsi="Simplified Arabic" w:cs="PT Bold Heading" w:hint="cs"/>
          <w:w w:val="90"/>
          <w:sz w:val="28"/>
          <w:szCs w:val="28"/>
          <w:rtl/>
        </w:rPr>
        <w:t xml:space="preserve"> </w:t>
      </w:r>
      <w:r w:rsidR="00865E23" w:rsidRPr="001E404E">
        <w:rPr>
          <w:rFonts w:ascii="Simplified Arabic" w:hAnsi="Simplified Arabic" w:cs="Simplified Arabic"/>
          <w:w w:val="90"/>
          <w:sz w:val="28"/>
          <w:szCs w:val="28"/>
          <w:rtl/>
        </w:rPr>
        <w:t>التنمية</w:t>
      </w:r>
      <w:r w:rsidR="00865E23" w:rsidRPr="001E404E">
        <w:rPr>
          <w:rFonts w:ascii="Simplified Arabic" w:hAnsi="Simplified Arabic" w:cs="Simplified Arabic"/>
          <w:w w:val="90"/>
          <w:sz w:val="28"/>
          <w:szCs w:val="28"/>
        </w:rPr>
        <w:t> </w:t>
      </w:r>
      <w:r w:rsidR="00865E23" w:rsidRPr="001E404E">
        <w:rPr>
          <w:rFonts w:ascii="Simplified Arabic" w:hAnsi="Simplified Arabic" w:cs="Simplified Arabic"/>
          <w:w w:val="90"/>
          <w:sz w:val="28"/>
          <w:szCs w:val="28"/>
          <w:rtl/>
        </w:rPr>
        <w:t xml:space="preserve">هي عنصر أساسي للاستقرار والتطور الإنساني والاجتماعي، وهي عملية تطور شامل أو جزئي مستمر وتتخذ أشكالاً مختلفة تهدف إلى الرقي بالوضع الإنساني إلى الرفاه والاستقرار والتطور بما يتوافق مع احتياجاته </w:t>
      </w:r>
      <w:r w:rsidR="00865E23" w:rsidRPr="001E404E">
        <w:rPr>
          <w:rFonts w:ascii="Simplified Arabic" w:hAnsi="Simplified Arabic" w:cs="Simplified Arabic"/>
          <w:w w:val="90"/>
          <w:sz w:val="28"/>
          <w:szCs w:val="28"/>
          <w:rtl/>
        </w:rPr>
        <w:lastRenderedPageBreak/>
        <w:t xml:space="preserve">وإمكانياته الاقتصادية والاجتماعية والفكرية، وتعتبر وسيلة الإنسان </w:t>
      </w:r>
      <w:proofErr w:type="spellStart"/>
      <w:r w:rsidR="00865E23" w:rsidRPr="001E404E">
        <w:rPr>
          <w:rFonts w:ascii="Simplified Arabic" w:hAnsi="Simplified Arabic" w:cs="Simplified Arabic"/>
          <w:w w:val="90"/>
          <w:sz w:val="28"/>
          <w:szCs w:val="28"/>
          <w:rtl/>
        </w:rPr>
        <w:t>وغايته</w:t>
      </w:r>
      <w:r w:rsidR="00182BD9">
        <w:rPr>
          <w:rFonts w:ascii="Simplified Arabic" w:hAnsi="Simplified Arabic" w:cs="Simplified Arabic" w:hint="cs"/>
          <w:w w:val="90"/>
          <w:sz w:val="28"/>
          <w:szCs w:val="28"/>
          <w:vertAlign w:val="superscript"/>
          <w:rtl/>
        </w:rPr>
        <w:t>،</w:t>
      </w:r>
      <w:r w:rsidR="00865E23" w:rsidRPr="001E404E">
        <w:rPr>
          <w:rFonts w:ascii="Simplified Arabic" w:hAnsi="Simplified Arabic" w:cs="Simplified Arabic" w:hint="cs"/>
          <w:w w:val="90"/>
          <w:sz w:val="28"/>
          <w:szCs w:val="28"/>
          <w:rtl/>
        </w:rPr>
        <w:t>وتعرف</w:t>
      </w:r>
      <w:proofErr w:type="spellEnd"/>
      <w:r w:rsidR="00865E23" w:rsidRPr="001E404E">
        <w:rPr>
          <w:rFonts w:ascii="Simplified Arabic" w:hAnsi="Simplified Arabic" w:cs="Simplified Arabic" w:hint="cs"/>
          <w:w w:val="90"/>
          <w:sz w:val="28"/>
          <w:szCs w:val="28"/>
          <w:rtl/>
        </w:rPr>
        <w:t xml:space="preserve"> التنمية بأنها عملية ديناميكية تتكون من سلسلة من التغيرات الهيكلية والوظيفية في المجتمع وتحدث نتيجة للتدخل في توجيه حجم ونوعية الموارد المتاحة للمجتمع وذلك لرفع </w:t>
      </w:r>
      <w:r w:rsidR="00ED5881" w:rsidRPr="001E404E">
        <w:rPr>
          <w:rFonts w:ascii="Simplified Arabic" w:hAnsi="Simplified Arabic" w:cs="Simplified Arabic" w:hint="cs"/>
          <w:w w:val="90"/>
          <w:sz w:val="28"/>
          <w:szCs w:val="28"/>
          <w:rtl/>
        </w:rPr>
        <w:t xml:space="preserve">مستوى الحياة </w:t>
      </w:r>
      <w:r w:rsidR="00ED5881" w:rsidRPr="001E404E">
        <w:rPr>
          <w:rFonts w:ascii="Simplified Arabic" w:hAnsi="Simplified Arabic" w:cs="Simplified Arabic" w:hint="cs"/>
          <w:w w:val="90"/>
          <w:sz w:val="28"/>
          <w:szCs w:val="28"/>
          <w:vertAlign w:val="superscript"/>
          <w:rtl/>
        </w:rPr>
        <w:t>(</w:t>
      </w:r>
      <w:r w:rsidR="00ED5881" w:rsidRPr="001E404E">
        <w:rPr>
          <w:rStyle w:val="FootnoteReference"/>
          <w:rFonts w:ascii="Simplified Arabic" w:hAnsi="Simplified Arabic" w:cs="Simplified Arabic"/>
          <w:w w:val="90"/>
          <w:sz w:val="28"/>
          <w:szCs w:val="28"/>
          <w:rtl/>
        </w:rPr>
        <w:footnoteReference w:id="3"/>
      </w:r>
      <w:r w:rsidR="00ED5881" w:rsidRPr="001E404E">
        <w:rPr>
          <w:rFonts w:ascii="Simplified Arabic" w:hAnsi="Simplified Arabic" w:cs="Simplified Arabic" w:hint="cs"/>
          <w:w w:val="90"/>
          <w:sz w:val="28"/>
          <w:szCs w:val="28"/>
          <w:vertAlign w:val="superscript"/>
          <w:rtl/>
        </w:rPr>
        <w:t>)</w:t>
      </w:r>
    </w:p>
    <w:p w:rsidR="00ED5881" w:rsidRPr="000C3EFE" w:rsidRDefault="00ED5881" w:rsidP="00331C8D">
      <w:pPr>
        <w:bidi/>
        <w:spacing w:after="0" w:line="240" w:lineRule="auto"/>
        <w:jc w:val="both"/>
        <w:rPr>
          <w:rFonts w:ascii="Simplified Arabic" w:hAnsi="Simplified Arabic" w:cs="PT Bold Heading"/>
          <w:w w:val="90"/>
          <w:sz w:val="28"/>
          <w:szCs w:val="28"/>
          <w:rtl/>
        </w:rPr>
      </w:pPr>
      <w:r w:rsidRPr="000C3EFE">
        <w:rPr>
          <w:rFonts w:ascii="Simplified Arabic" w:hAnsi="Simplified Arabic" w:cs="PT Bold Heading" w:hint="cs"/>
          <w:w w:val="90"/>
          <w:sz w:val="28"/>
          <w:szCs w:val="28"/>
          <w:rtl/>
        </w:rPr>
        <w:t>الدراسات السابقة:</w:t>
      </w:r>
    </w:p>
    <w:p w:rsidR="0065097F" w:rsidRPr="001E404E" w:rsidRDefault="0065097F" w:rsidP="00331C8D">
      <w:pPr>
        <w:bidi/>
        <w:spacing w:after="0" w:line="240" w:lineRule="auto"/>
        <w:jc w:val="both"/>
        <w:rPr>
          <w:rFonts w:ascii="Simplified Arabic" w:hAnsi="Simplified Arabic" w:cs="Simplified Arabic"/>
          <w:b/>
          <w:bCs/>
          <w:w w:val="90"/>
          <w:sz w:val="28"/>
          <w:szCs w:val="28"/>
          <w:rtl/>
        </w:rPr>
      </w:pPr>
      <w:r w:rsidRPr="001E404E">
        <w:rPr>
          <w:rFonts w:ascii="Simplified Arabic" w:hAnsi="Simplified Arabic" w:cs="Simplified Arabic" w:hint="cs"/>
          <w:b/>
          <w:bCs/>
          <w:w w:val="90"/>
          <w:sz w:val="28"/>
          <w:szCs w:val="28"/>
          <w:rtl/>
        </w:rPr>
        <w:t>تم عرض الدراسات السابقة من الاقدم</w:t>
      </w:r>
      <w:r w:rsidR="00F5092F" w:rsidRPr="001E404E">
        <w:rPr>
          <w:rFonts w:ascii="Simplified Arabic" w:hAnsi="Simplified Arabic" w:cs="Simplified Arabic" w:hint="cs"/>
          <w:b/>
          <w:bCs/>
          <w:w w:val="90"/>
          <w:sz w:val="28"/>
          <w:szCs w:val="28"/>
          <w:rtl/>
        </w:rPr>
        <w:t xml:space="preserve"> الى الاحدث</w:t>
      </w:r>
      <w:r w:rsidRPr="001E404E">
        <w:rPr>
          <w:rFonts w:ascii="Simplified Arabic" w:hAnsi="Simplified Arabic" w:cs="Simplified Arabic" w:hint="cs"/>
          <w:b/>
          <w:bCs/>
          <w:w w:val="90"/>
          <w:sz w:val="28"/>
          <w:szCs w:val="28"/>
          <w:rtl/>
        </w:rPr>
        <w:t xml:space="preserve"> فيما يخص البحث الحالي كما يلي:</w:t>
      </w:r>
    </w:p>
    <w:p w:rsidR="00C53E0C" w:rsidRPr="000C3EFE" w:rsidRDefault="00C53E0C" w:rsidP="006860DB">
      <w:pPr>
        <w:pStyle w:val="ListParagraph"/>
        <w:numPr>
          <w:ilvl w:val="0"/>
          <w:numId w:val="1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w w:val="90"/>
          <w:sz w:val="28"/>
          <w:szCs w:val="28"/>
          <w:rtl/>
        </w:rPr>
        <w:t>دراسة عمار محجوب محمد (2010)</w:t>
      </w:r>
      <w:r w:rsidR="00CB0400" w:rsidRPr="001E404E">
        <w:rPr>
          <w:rStyle w:val="FootnoteReference"/>
          <w:rFonts w:ascii="Simplified Arabic" w:hAnsi="Simplified Arabic" w:cs="Simplified Arabic"/>
          <w:w w:val="90"/>
          <w:sz w:val="28"/>
          <w:szCs w:val="28"/>
          <w:rtl/>
        </w:rPr>
        <w:footnoteReference w:id="4"/>
      </w:r>
      <w:r w:rsidRPr="000C3EFE">
        <w:rPr>
          <w:rFonts w:ascii="Simplified Arabic" w:hAnsi="Simplified Arabic" w:cs="Simplified Arabic" w:hint="cs"/>
          <w:w w:val="90"/>
          <w:sz w:val="28"/>
          <w:szCs w:val="28"/>
          <w:rtl/>
        </w:rPr>
        <w:t xml:space="preserve"> تتركز مشكلة البحث في ان السودان بالرغم من انه يذخر بموارد اقتصادية كبيرة إلا انه لم يتمكن استغلالها بسبب قله التمويل الذاتي فلجأ للتمويل الخارجي والذي بدوره لم يسهم ايجابا في دعم معدلات النمو الاقتصادي فتراكمت </w:t>
      </w:r>
      <w:r w:rsidR="00CB0400" w:rsidRPr="000C3EFE">
        <w:rPr>
          <w:rFonts w:ascii="Simplified Arabic" w:hAnsi="Simplified Arabic" w:cs="Simplified Arabic" w:hint="cs"/>
          <w:w w:val="90"/>
          <w:sz w:val="28"/>
          <w:szCs w:val="28"/>
          <w:rtl/>
        </w:rPr>
        <w:t xml:space="preserve"> الديون وتحولت عبئا على التنمية في السودان ويهدف هذا البحث الى تقييم دور التمويل العربي والاسلامي في التنمية الاقتصادية في السودان واقتراح استراتيجية محددة للتعامل مع مؤسسات المويل خاصة العربية والاسلامية التي تقدم التمويل للتنمية في السودان، واعتمد البحث الحالي على المنهج التاريخي والوصفي في تحليل البيانات في الفترة 1986 -2009 وخرج البحث الحالي عدة نتائج اهماه ان التمويل العربي الاسلامي والتمويل بصفة عامة لم يكن له اثرا فعالا في رفع معدلات النمو الاقتصادي في ال سودان و انه على الرغم من دخول النفط في تركيبه هيكل الاقتصادي السودان إلا انه لذلك لم ينعكس في تغيير تركيبه التمويل الخارجي</w:t>
      </w:r>
      <w:r w:rsidR="00331C8D" w:rsidRPr="000C3EFE">
        <w:rPr>
          <w:rFonts w:ascii="Simplified Arabic" w:hAnsi="Simplified Arabic" w:cs="Simplified Arabic" w:hint="cs"/>
          <w:w w:val="90"/>
          <w:sz w:val="28"/>
          <w:szCs w:val="28"/>
          <w:rtl/>
        </w:rPr>
        <w:t>.</w:t>
      </w:r>
      <w:r w:rsidR="00CB0400" w:rsidRPr="000C3EFE">
        <w:rPr>
          <w:rFonts w:ascii="Simplified Arabic" w:hAnsi="Simplified Arabic" w:cs="Simplified Arabic" w:hint="cs"/>
          <w:w w:val="90"/>
          <w:sz w:val="28"/>
          <w:szCs w:val="28"/>
          <w:rtl/>
        </w:rPr>
        <w:t xml:space="preserve"> </w:t>
      </w:r>
    </w:p>
    <w:p w:rsidR="000E1F82" w:rsidRPr="000C3EFE" w:rsidRDefault="00F5092F" w:rsidP="006860DB">
      <w:pPr>
        <w:pStyle w:val="ListParagraph"/>
        <w:numPr>
          <w:ilvl w:val="0"/>
          <w:numId w:val="1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b/>
          <w:bCs/>
          <w:w w:val="90"/>
          <w:sz w:val="28"/>
          <w:szCs w:val="28"/>
          <w:rtl/>
        </w:rPr>
        <w:t>دراسة:</w:t>
      </w:r>
      <w:r w:rsidR="000E1F82" w:rsidRPr="000C3EFE">
        <w:rPr>
          <w:rFonts w:ascii="Simplified Arabic" w:hAnsi="Simplified Arabic" w:cs="Simplified Arabic" w:hint="cs"/>
          <w:b/>
          <w:bCs/>
          <w:w w:val="90"/>
          <w:sz w:val="28"/>
          <w:szCs w:val="28"/>
          <w:rtl/>
        </w:rPr>
        <w:t xml:space="preserve"> محمد كمال الدين بركات(2015)</w:t>
      </w:r>
      <w:r w:rsidRPr="001E404E">
        <w:rPr>
          <w:w w:val="90"/>
          <w:rtl/>
        </w:rPr>
        <w:footnoteReference w:id="5"/>
      </w:r>
      <w:r w:rsidR="000C3EFE">
        <w:rPr>
          <w:rFonts w:ascii="Simplified Arabic" w:hAnsi="Simplified Arabic" w:cs="Simplified Arabic" w:hint="cs"/>
          <w:b/>
          <w:bCs/>
          <w:w w:val="90"/>
          <w:sz w:val="28"/>
          <w:szCs w:val="28"/>
          <w:rtl/>
        </w:rPr>
        <w:t xml:space="preserve"> </w:t>
      </w:r>
      <w:r w:rsidR="000E1F82" w:rsidRPr="000C3EFE">
        <w:rPr>
          <w:rFonts w:ascii="Simplified Arabic" w:hAnsi="Simplified Arabic" w:cs="Simplified Arabic"/>
          <w:w w:val="90"/>
          <w:sz w:val="28"/>
          <w:szCs w:val="28"/>
          <w:rtl/>
        </w:rPr>
        <w:t xml:space="preserve">هدف </w:t>
      </w:r>
      <w:r w:rsidR="000E1F82" w:rsidRPr="000C3EFE">
        <w:rPr>
          <w:rFonts w:ascii="Simplified Arabic" w:hAnsi="Simplified Arabic" w:cs="Simplified Arabic" w:hint="cs"/>
          <w:w w:val="90"/>
          <w:sz w:val="28"/>
          <w:szCs w:val="28"/>
          <w:rtl/>
        </w:rPr>
        <w:t xml:space="preserve">البحث </w:t>
      </w:r>
      <w:r w:rsidR="000E1F82" w:rsidRPr="000C3EFE">
        <w:rPr>
          <w:rFonts w:ascii="Simplified Arabic" w:hAnsi="Simplified Arabic" w:cs="Simplified Arabic"/>
          <w:w w:val="90"/>
          <w:sz w:val="28"/>
          <w:szCs w:val="28"/>
          <w:rtl/>
        </w:rPr>
        <w:t xml:space="preserve"> إلى استعراض مؤتمر بعنوان التمويل من أجل التنمية في العاصمة المصرية القاهرة. وأشار إلى أهمية وضع استراتيجية عربية متكاملة بغية تحسين الأوضاع المعيشية للمواطن العربي، ومعالجة مشكلات البطالة والفقر، واستغلال الموارد الطبيعية. وأكد </w:t>
      </w:r>
      <w:r w:rsidR="000E1F82" w:rsidRPr="000C3EFE">
        <w:rPr>
          <w:rFonts w:ascii="Simplified Arabic" w:hAnsi="Simplified Arabic" w:cs="Simplified Arabic" w:hint="cs"/>
          <w:w w:val="90"/>
          <w:sz w:val="28"/>
          <w:szCs w:val="28"/>
          <w:rtl/>
        </w:rPr>
        <w:t>البحث</w:t>
      </w:r>
      <w:r w:rsidR="000E1F82" w:rsidRPr="000C3EFE">
        <w:rPr>
          <w:rFonts w:ascii="Simplified Arabic" w:hAnsi="Simplified Arabic" w:cs="Simplified Arabic"/>
          <w:w w:val="90"/>
          <w:sz w:val="28"/>
          <w:szCs w:val="28"/>
          <w:rtl/>
        </w:rPr>
        <w:t xml:space="preserve"> على أن شعوب المنطقة العربية تنتظر مزيدا من الإنجازات على مستوى الحد من البطالة والفقر وتوفير فرص العمل، وخصوصا إذا ما عرفنا أن إجمالي خسائر الدول العربية التي لحقت بها بسبب التحولات السياسية التي شهدتها. وذكر المقال أنه من الضروري أن يقوم مجتمع المال والأعمال، بأداء مسؤوليته المجتمعية المتمثلة في دعم مشروعات الصحة والإسكان والاتصالات باعتبارها أحدي أهم المكونات الأساسية في المجتمعات. وأوضح </w:t>
      </w:r>
      <w:r w:rsidR="000E1F82" w:rsidRPr="000C3EFE">
        <w:rPr>
          <w:rFonts w:ascii="Simplified Arabic" w:hAnsi="Simplified Arabic" w:cs="Simplified Arabic" w:hint="cs"/>
          <w:w w:val="90"/>
          <w:sz w:val="28"/>
          <w:szCs w:val="28"/>
          <w:rtl/>
        </w:rPr>
        <w:t>البحث</w:t>
      </w:r>
      <w:r w:rsidR="000E1F82" w:rsidRPr="000C3EFE">
        <w:rPr>
          <w:rFonts w:ascii="Simplified Arabic" w:hAnsi="Simplified Arabic" w:cs="Simplified Arabic"/>
          <w:w w:val="90"/>
          <w:sz w:val="28"/>
          <w:szCs w:val="28"/>
          <w:rtl/>
        </w:rPr>
        <w:t xml:space="preserve"> أن المؤتمر ناقش آفاق تمويل التنمية، ووضع استراتيجية عربية مشتركة ومتكاملة تسهم بشكل فاعل ومباشر في تحسين الأوضاع المعيشية والاقتصادية والاجتماعية في الوطن </w:t>
      </w:r>
      <w:r w:rsidR="00CB0400" w:rsidRPr="000C3EFE">
        <w:rPr>
          <w:rFonts w:ascii="Simplified Arabic" w:hAnsi="Simplified Arabic" w:cs="Simplified Arabic" w:hint="cs"/>
          <w:w w:val="90"/>
          <w:sz w:val="28"/>
          <w:szCs w:val="28"/>
          <w:rtl/>
        </w:rPr>
        <w:t>العربي</w:t>
      </w:r>
      <w:r w:rsidR="000E1F82" w:rsidRPr="000C3EFE">
        <w:rPr>
          <w:rFonts w:ascii="Simplified Arabic" w:hAnsi="Simplified Arabic" w:cs="Simplified Arabic"/>
          <w:w w:val="90"/>
          <w:sz w:val="28"/>
          <w:szCs w:val="28"/>
          <w:rtl/>
        </w:rPr>
        <w:t xml:space="preserve">. وتوصل </w:t>
      </w:r>
      <w:r w:rsidR="000E1F82" w:rsidRPr="000C3EFE">
        <w:rPr>
          <w:rFonts w:ascii="Simplified Arabic" w:hAnsi="Simplified Arabic" w:cs="Simplified Arabic" w:hint="cs"/>
          <w:w w:val="90"/>
          <w:sz w:val="28"/>
          <w:szCs w:val="28"/>
          <w:rtl/>
        </w:rPr>
        <w:t>البحث</w:t>
      </w:r>
      <w:r w:rsidR="000E1F82" w:rsidRPr="000C3EFE">
        <w:rPr>
          <w:rFonts w:ascii="Simplified Arabic" w:hAnsi="Simplified Arabic" w:cs="Simplified Arabic"/>
          <w:w w:val="90"/>
          <w:sz w:val="28"/>
          <w:szCs w:val="28"/>
          <w:rtl/>
        </w:rPr>
        <w:t xml:space="preserve"> إلى أن </w:t>
      </w:r>
      <w:r w:rsidR="000E1F82" w:rsidRPr="000C3EFE">
        <w:rPr>
          <w:rFonts w:ascii="Simplified Arabic" w:hAnsi="Simplified Arabic" w:cs="Simplified Arabic"/>
          <w:w w:val="90"/>
          <w:sz w:val="28"/>
          <w:szCs w:val="28"/>
          <w:rtl/>
        </w:rPr>
        <w:lastRenderedPageBreak/>
        <w:t>التنمية الاقتصادية هي السبيل الوحيد لتحقيق الرفاهية والارتقاء بالمجتمع، وأن العمل على وضع برامج التنمية الاقتصادية الشاملة هو الهدف الرئيسي للدول المتقدمة والنامية على السواء.</w:t>
      </w:r>
      <w:r w:rsidR="007F5EC5" w:rsidRPr="000C3EFE">
        <w:rPr>
          <w:rFonts w:ascii="Simplified Arabic" w:hAnsi="Simplified Arabic" w:cs="Simplified Arabic" w:hint="cs"/>
          <w:w w:val="90"/>
          <w:sz w:val="28"/>
          <w:szCs w:val="28"/>
          <w:rtl/>
        </w:rPr>
        <w:t>.</w:t>
      </w:r>
    </w:p>
    <w:p w:rsidR="00794D10" w:rsidRPr="000C3EFE" w:rsidRDefault="00794D10" w:rsidP="006860DB">
      <w:pPr>
        <w:pStyle w:val="ListParagraph"/>
        <w:numPr>
          <w:ilvl w:val="0"/>
          <w:numId w:val="1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w w:val="90"/>
          <w:sz w:val="28"/>
          <w:szCs w:val="28"/>
          <w:rtl/>
        </w:rPr>
        <w:t xml:space="preserve">دراسة أحمد عبد الرحيم (2016) </w:t>
      </w:r>
      <w:r w:rsidRPr="001E404E">
        <w:rPr>
          <w:w w:val="90"/>
          <w:rtl/>
        </w:rPr>
        <w:footnoteReference w:id="6"/>
      </w:r>
      <w:r w:rsidR="000C3EFE">
        <w:rPr>
          <w:rFonts w:ascii="Simplified Arabic" w:hAnsi="Simplified Arabic" w:cs="Simplified Arabic" w:hint="cs"/>
          <w:w w:val="90"/>
          <w:sz w:val="28"/>
          <w:szCs w:val="28"/>
          <w:rtl/>
        </w:rPr>
        <w:t xml:space="preserve"> </w:t>
      </w:r>
      <w:r w:rsidRPr="000C3EFE">
        <w:rPr>
          <w:rFonts w:ascii="Simplified Arabic" w:hAnsi="Simplified Arabic" w:cs="Simplified Arabic" w:hint="cs"/>
          <w:w w:val="90"/>
          <w:sz w:val="28"/>
          <w:szCs w:val="28"/>
          <w:rtl/>
        </w:rPr>
        <w:t xml:space="preserve">هدف هذا البحث الى  عرض مفهوم تطور </w:t>
      </w:r>
      <w:r w:rsidR="00490A7B" w:rsidRPr="000C3EFE">
        <w:rPr>
          <w:rFonts w:ascii="Simplified Arabic" w:hAnsi="Simplified Arabic" w:cs="Simplified Arabic" w:hint="cs"/>
          <w:w w:val="90"/>
          <w:sz w:val="28"/>
          <w:szCs w:val="28"/>
          <w:rtl/>
        </w:rPr>
        <w:t xml:space="preserve">تمويل التنمية واستخدم هذا البحث المنهج الوصفي التحليلي وكانت عينة الدراسة مجموعة الدول العربية والافريقية وتوصلت الدراسة الى مجموعة من النتائج اهمها: </w:t>
      </w:r>
      <w:r w:rsidR="00F57E41" w:rsidRPr="000C3EFE">
        <w:rPr>
          <w:rFonts w:ascii="Simplified Arabic" w:hAnsi="Simplified Arabic" w:cs="Simplified Arabic"/>
          <w:w w:val="90"/>
          <w:sz w:val="28"/>
          <w:szCs w:val="28"/>
          <w:rtl/>
        </w:rPr>
        <w:t>فهناك حاجة لإعادة هيكلة الديون ول</w:t>
      </w:r>
      <w:r w:rsidR="00F57E41" w:rsidRPr="000C3EFE">
        <w:rPr>
          <w:rFonts w:ascii="Simplified Arabic" w:hAnsi="Simplified Arabic" w:cs="Simplified Arabic" w:hint="cs"/>
          <w:w w:val="90"/>
          <w:sz w:val="28"/>
          <w:szCs w:val="28"/>
          <w:rtl/>
        </w:rPr>
        <w:t>صالح</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متطلبات</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التنمية</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ا</w:t>
      </w:r>
      <w:r w:rsidR="00A52F7A" w:rsidRPr="000C3EFE">
        <w:rPr>
          <w:rFonts w:ascii="Simplified Arabic" w:hAnsi="Simplified Arabic" w:cs="Simplified Arabic" w:hint="cs"/>
          <w:w w:val="90"/>
          <w:sz w:val="28"/>
          <w:szCs w:val="28"/>
          <w:rtl/>
        </w:rPr>
        <w:t>ل</w:t>
      </w:r>
      <w:r w:rsidR="00F57E41" w:rsidRPr="000C3EFE">
        <w:rPr>
          <w:rFonts w:ascii="Simplified Arabic" w:hAnsi="Simplified Arabic" w:cs="Simplified Arabic" w:hint="cs"/>
          <w:w w:val="90"/>
          <w:sz w:val="28"/>
          <w:szCs w:val="28"/>
          <w:rtl/>
        </w:rPr>
        <w:t>مستدامة</w:t>
      </w:r>
      <w:r w:rsidR="00F57E41" w:rsidRPr="000C3EFE">
        <w:rPr>
          <w:rFonts w:ascii="Simplified Arabic" w:hAnsi="Simplified Arabic" w:cs="Simplified Arabic"/>
          <w:w w:val="90"/>
          <w:sz w:val="28"/>
          <w:szCs w:val="28"/>
        </w:rPr>
        <w:t xml:space="preserve">. </w:t>
      </w:r>
      <w:r w:rsidR="00F57E41" w:rsidRPr="000C3EFE">
        <w:rPr>
          <w:rFonts w:ascii="Simplified Arabic" w:hAnsi="Simplified Arabic" w:cs="Simplified Arabic"/>
          <w:w w:val="90"/>
          <w:sz w:val="28"/>
          <w:szCs w:val="28"/>
          <w:rtl/>
        </w:rPr>
        <w:t xml:space="preserve">وأهمية تعاون البلدان الدائنة </w:t>
      </w:r>
      <w:r w:rsidR="00A52F7A" w:rsidRPr="000C3EFE">
        <w:rPr>
          <w:rFonts w:ascii="Simplified Arabic" w:hAnsi="Simplified Arabic" w:cs="Simplified Arabic" w:hint="cs"/>
          <w:w w:val="90"/>
          <w:sz w:val="28"/>
          <w:szCs w:val="28"/>
          <w:rtl/>
        </w:rPr>
        <w:t>ف</w:t>
      </w:r>
      <w:r w:rsidR="00F57E41" w:rsidRPr="000C3EFE">
        <w:rPr>
          <w:rFonts w:ascii="Simplified Arabic" w:hAnsi="Simplified Arabic" w:cs="Simplified Arabic"/>
          <w:w w:val="90"/>
          <w:sz w:val="28"/>
          <w:szCs w:val="28"/>
          <w:rtl/>
        </w:rPr>
        <w:t>ي هذا ا</w:t>
      </w:r>
      <w:r w:rsidR="00A52F7A" w:rsidRPr="000C3EFE">
        <w:rPr>
          <w:rFonts w:ascii="Simplified Arabic" w:hAnsi="Simplified Arabic" w:cs="Simplified Arabic" w:hint="cs"/>
          <w:w w:val="90"/>
          <w:sz w:val="28"/>
          <w:szCs w:val="28"/>
          <w:rtl/>
        </w:rPr>
        <w:t>ل</w:t>
      </w:r>
      <w:r w:rsidR="00F57E41" w:rsidRPr="000C3EFE">
        <w:rPr>
          <w:rFonts w:ascii="Simplified Arabic" w:hAnsi="Simplified Arabic" w:cs="Simplified Arabic"/>
          <w:w w:val="90"/>
          <w:sz w:val="28"/>
          <w:szCs w:val="28"/>
          <w:rtl/>
        </w:rPr>
        <w:t>مجال</w:t>
      </w:r>
      <w:r w:rsidR="00F57E41" w:rsidRPr="000C3EFE">
        <w:rPr>
          <w:rFonts w:ascii="Simplified Arabic" w:hAnsi="Simplified Arabic" w:cs="Simplified Arabic"/>
          <w:w w:val="90"/>
          <w:sz w:val="28"/>
          <w:szCs w:val="28"/>
        </w:rPr>
        <w:t xml:space="preserve">. </w:t>
      </w:r>
      <w:r w:rsidR="00F57E41" w:rsidRPr="000C3EFE">
        <w:rPr>
          <w:rFonts w:ascii="Simplified Arabic" w:hAnsi="Simplified Arabic" w:cs="Simplified Arabic"/>
          <w:w w:val="90"/>
          <w:sz w:val="28"/>
          <w:szCs w:val="28"/>
          <w:rtl/>
        </w:rPr>
        <w:t>ورغم أهمية مبادرة ”منتدى باري</w:t>
      </w:r>
      <w:r w:rsidR="00F57E41" w:rsidRPr="000C3EFE">
        <w:rPr>
          <w:rFonts w:ascii="Simplified Arabic" w:hAnsi="Simplified Arabic" w:cs="Simplified Arabic" w:hint="cs"/>
          <w:w w:val="90"/>
          <w:sz w:val="28"/>
          <w:szCs w:val="28"/>
          <w:rtl/>
        </w:rPr>
        <w:t>س“</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ا</w:t>
      </w:r>
      <w:r w:rsidR="00A52F7A" w:rsidRPr="000C3EFE">
        <w:rPr>
          <w:rFonts w:ascii="Simplified Arabic" w:hAnsi="Simplified Arabic" w:cs="Simplified Arabic" w:hint="cs"/>
          <w:w w:val="90"/>
          <w:sz w:val="28"/>
          <w:szCs w:val="28"/>
          <w:rtl/>
        </w:rPr>
        <w:t>ل</w:t>
      </w:r>
      <w:r w:rsidR="00F57E41" w:rsidRPr="000C3EFE">
        <w:rPr>
          <w:rFonts w:ascii="Simplified Arabic" w:hAnsi="Simplified Arabic" w:cs="Simplified Arabic" w:hint="cs"/>
          <w:w w:val="90"/>
          <w:sz w:val="28"/>
          <w:szCs w:val="28"/>
          <w:rtl/>
        </w:rPr>
        <w:t>معلن</w:t>
      </w:r>
      <w:r w:rsidR="00F57E41" w:rsidRPr="000C3EFE">
        <w:rPr>
          <w:rFonts w:ascii="Simplified Arabic" w:hAnsi="Simplified Arabic" w:cs="Simplified Arabic"/>
          <w:w w:val="90"/>
          <w:sz w:val="28"/>
          <w:szCs w:val="28"/>
          <w:rtl/>
        </w:rPr>
        <w:t>ة ف</w:t>
      </w:r>
      <w:r w:rsidR="00A52F7A" w:rsidRPr="000C3EFE">
        <w:rPr>
          <w:rFonts w:ascii="Simplified Arabic" w:hAnsi="Simplified Arabic" w:cs="Simplified Arabic" w:hint="cs"/>
          <w:w w:val="90"/>
          <w:sz w:val="28"/>
          <w:szCs w:val="28"/>
          <w:rtl/>
        </w:rPr>
        <w:t>ي</w:t>
      </w:r>
      <w:r w:rsidR="00F57E41" w:rsidRPr="000C3EFE">
        <w:rPr>
          <w:rFonts w:ascii="Simplified Arabic" w:hAnsi="Simplified Arabic" w:cs="Simplified Arabic"/>
          <w:w w:val="90"/>
          <w:sz w:val="28"/>
          <w:szCs w:val="28"/>
          <w:rtl/>
        </w:rPr>
        <w:t xml:space="preserve"> نادي باري</w:t>
      </w:r>
      <w:r w:rsidR="00F57E41" w:rsidRPr="000C3EFE">
        <w:rPr>
          <w:rFonts w:ascii="Simplified Arabic" w:hAnsi="Simplified Arabic" w:cs="Simplified Arabic" w:hint="cs"/>
          <w:w w:val="90"/>
          <w:sz w:val="28"/>
          <w:szCs w:val="28"/>
          <w:rtl/>
        </w:rPr>
        <w:t>س</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حول</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ا</w:t>
      </w:r>
      <w:r w:rsidR="00A52F7A" w:rsidRPr="000C3EFE">
        <w:rPr>
          <w:rFonts w:ascii="Simplified Arabic" w:hAnsi="Simplified Arabic" w:cs="Simplified Arabic" w:hint="cs"/>
          <w:w w:val="90"/>
          <w:sz w:val="28"/>
          <w:szCs w:val="28"/>
          <w:rtl/>
        </w:rPr>
        <w:t>ل</w:t>
      </w:r>
      <w:r w:rsidR="00F57E41" w:rsidRPr="000C3EFE">
        <w:rPr>
          <w:rFonts w:ascii="Simplified Arabic" w:hAnsi="Simplified Arabic" w:cs="Simplified Arabic" w:hint="cs"/>
          <w:w w:val="90"/>
          <w:sz w:val="28"/>
          <w:szCs w:val="28"/>
          <w:rtl/>
        </w:rPr>
        <w:t>حوار</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ما</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ب</w:t>
      </w:r>
      <w:r w:rsidR="00A52F7A" w:rsidRPr="000C3EFE">
        <w:rPr>
          <w:rFonts w:ascii="Simplified Arabic" w:hAnsi="Simplified Arabic" w:cs="Simplified Arabic" w:hint="cs"/>
          <w:w w:val="90"/>
          <w:sz w:val="28"/>
          <w:szCs w:val="28"/>
          <w:rtl/>
        </w:rPr>
        <w:t>ي</w:t>
      </w:r>
      <w:r w:rsidR="00F57E41" w:rsidRPr="000C3EFE">
        <w:rPr>
          <w:rFonts w:ascii="Simplified Arabic" w:hAnsi="Simplified Arabic" w:cs="Simplified Arabic" w:hint="cs"/>
          <w:w w:val="90"/>
          <w:sz w:val="28"/>
          <w:szCs w:val="28"/>
          <w:rtl/>
        </w:rPr>
        <w:t>ن</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الدائن</w:t>
      </w:r>
      <w:r w:rsidR="00A52F7A" w:rsidRPr="000C3EFE">
        <w:rPr>
          <w:rFonts w:ascii="Simplified Arabic" w:hAnsi="Simplified Arabic" w:cs="Simplified Arabic" w:hint="cs"/>
          <w:w w:val="90"/>
          <w:sz w:val="28"/>
          <w:szCs w:val="28"/>
          <w:rtl/>
        </w:rPr>
        <w:t>ين</w:t>
      </w:r>
      <w:r w:rsidR="00F57E41" w:rsidRPr="000C3EFE">
        <w:rPr>
          <w:rFonts w:ascii="Simplified Arabic" w:hAnsi="Simplified Arabic" w:cs="Simplified Arabic"/>
          <w:w w:val="90"/>
          <w:sz w:val="28"/>
          <w:szCs w:val="28"/>
          <w:rtl/>
        </w:rPr>
        <w:t xml:space="preserve"> </w:t>
      </w:r>
      <w:r w:rsidR="00A52F7A" w:rsidRPr="000C3EFE">
        <w:rPr>
          <w:rFonts w:ascii="Simplified Arabic" w:hAnsi="Simplified Arabic" w:cs="Simplified Arabic" w:hint="cs"/>
          <w:w w:val="90"/>
          <w:sz w:val="28"/>
          <w:szCs w:val="28"/>
          <w:rtl/>
        </w:rPr>
        <w:t>والمدينين</w:t>
      </w:r>
      <w:r w:rsidR="00F57E41" w:rsidRPr="000C3EFE">
        <w:rPr>
          <w:rFonts w:ascii="Simplified Arabic" w:hAnsi="Simplified Arabic" w:cs="Simplified Arabic"/>
          <w:w w:val="90"/>
          <w:sz w:val="28"/>
          <w:szCs w:val="28"/>
          <w:rtl/>
        </w:rPr>
        <w:t xml:space="preserve">، </w:t>
      </w:r>
      <w:r w:rsidR="00A52F7A" w:rsidRPr="000C3EFE">
        <w:rPr>
          <w:rFonts w:ascii="Simplified Arabic" w:hAnsi="Simplified Arabic" w:cs="Simplified Arabic" w:hint="cs"/>
          <w:w w:val="90"/>
          <w:sz w:val="28"/>
          <w:szCs w:val="28"/>
          <w:rtl/>
        </w:rPr>
        <w:t xml:space="preserve">إلا </w:t>
      </w:r>
      <w:r w:rsidR="00F57E41" w:rsidRPr="000C3EFE">
        <w:rPr>
          <w:rFonts w:ascii="Simplified Arabic" w:hAnsi="Simplified Arabic" w:cs="Simplified Arabic"/>
          <w:w w:val="90"/>
          <w:sz w:val="28"/>
          <w:szCs w:val="28"/>
          <w:rtl/>
        </w:rPr>
        <w:t>أن هناك حاجة لإقناع غ</w:t>
      </w:r>
      <w:r w:rsidR="00A52F7A" w:rsidRPr="000C3EFE">
        <w:rPr>
          <w:rFonts w:ascii="Simplified Arabic" w:hAnsi="Simplified Arabic" w:cs="Simplified Arabic" w:hint="cs"/>
          <w:w w:val="90"/>
          <w:sz w:val="28"/>
          <w:szCs w:val="28"/>
          <w:rtl/>
        </w:rPr>
        <w:t>ي</w:t>
      </w:r>
      <w:r w:rsidR="00F57E41" w:rsidRPr="000C3EFE">
        <w:rPr>
          <w:rFonts w:ascii="Simplified Arabic" w:hAnsi="Simplified Arabic" w:cs="Simplified Arabic"/>
          <w:w w:val="90"/>
          <w:sz w:val="28"/>
          <w:szCs w:val="28"/>
          <w:rtl/>
        </w:rPr>
        <w:t>ر ا</w:t>
      </w:r>
      <w:r w:rsidR="00A52F7A" w:rsidRPr="000C3EFE">
        <w:rPr>
          <w:rFonts w:ascii="Simplified Arabic" w:hAnsi="Simplified Arabic" w:cs="Simplified Arabic" w:hint="cs"/>
          <w:w w:val="90"/>
          <w:sz w:val="28"/>
          <w:szCs w:val="28"/>
          <w:rtl/>
        </w:rPr>
        <w:t>ل</w:t>
      </w:r>
      <w:r w:rsidR="00F57E41" w:rsidRPr="000C3EFE">
        <w:rPr>
          <w:rFonts w:ascii="Simplified Arabic" w:hAnsi="Simplified Arabic" w:cs="Simplified Arabic"/>
          <w:w w:val="90"/>
          <w:sz w:val="28"/>
          <w:szCs w:val="28"/>
          <w:rtl/>
        </w:rPr>
        <w:t>متعاون</w:t>
      </w:r>
      <w:r w:rsidR="00A52F7A" w:rsidRPr="000C3EFE">
        <w:rPr>
          <w:rFonts w:ascii="Simplified Arabic" w:hAnsi="Simplified Arabic" w:cs="Simplified Arabic" w:hint="cs"/>
          <w:w w:val="90"/>
          <w:sz w:val="28"/>
          <w:szCs w:val="28"/>
          <w:rtl/>
        </w:rPr>
        <w:t>ي</w:t>
      </w:r>
      <w:r w:rsidR="00F57E41" w:rsidRPr="000C3EFE">
        <w:rPr>
          <w:rFonts w:ascii="Simplified Arabic" w:hAnsi="Simplified Arabic" w:cs="Simplified Arabic"/>
          <w:w w:val="90"/>
          <w:sz w:val="28"/>
          <w:szCs w:val="28"/>
          <w:rtl/>
        </w:rPr>
        <w:t>ن من أ</w:t>
      </w:r>
      <w:r w:rsidR="00F57E41" w:rsidRPr="000C3EFE">
        <w:rPr>
          <w:rFonts w:ascii="Simplified Arabic" w:hAnsi="Simplified Arabic" w:cs="Simplified Arabic" w:hint="cs"/>
          <w:w w:val="90"/>
          <w:sz w:val="28"/>
          <w:szCs w:val="28"/>
          <w:rtl/>
        </w:rPr>
        <w:t>ص</w:t>
      </w:r>
      <w:r w:rsidR="00F57E41" w:rsidRPr="000C3EFE">
        <w:rPr>
          <w:rFonts w:ascii="Simplified Arabic" w:hAnsi="Simplified Arabic" w:cs="Simplified Arabic"/>
          <w:w w:val="90"/>
          <w:sz w:val="28"/>
          <w:szCs w:val="28"/>
          <w:rtl/>
        </w:rPr>
        <w:t>حاب ال</w:t>
      </w:r>
      <w:r w:rsidR="00F57E41" w:rsidRPr="000C3EFE">
        <w:rPr>
          <w:rFonts w:ascii="Simplified Arabic" w:hAnsi="Simplified Arabic" w:cs="Simplified Arabic" w:hint="cs"/>
          <w:w w:val="90"/>
          <w:sz w:val="28"/>
          <w:szCs w:val="28"/>
          <w:rtl/>
        </w:rPr>
        <w:t>سندات،</w:t>
      </w:r>
      <w:r w:rsidR="00F57E41" w:rsidRPr="000C3EFE">
        <w:rPr>
          <w:rFonts w:ascii="Simplified Arabic" w:hAnsi="Simplified Arabic" w:cs="Simplified Arabic"/>
          <w:w w:val="90"/>
          <w:sz w:val="28"/>
          <w:szCs w:val="28"/>
          <w:rtl/>
        </w:rPr>
        <w:t xml:space="preserve"> </w:t>
      </w:r>
      <w:r w:rsidR="00F57E41" w:rsidRPr="000C3EFE">
        <w:rPr>
          <w:rFonts w:ascii="Simplified Arabic" w:hAnsi="Simplified Arabic" w:cs="Simplified Arabic" w:hint="cs"/>
          <w:w w:val="90"/>
          <w:sz w:val="28"/>
          <w:szCs w:val="28"/>
          <w:rtl/>
        </w:rPr>
        <w:t>ف</w:t>
      </w:r>
      <w:r w:rsidR="00A52F7A" w:rsidRPr="000C3EFE">
        <w:rPr>
          <w:rFonts w:ascii="Simplified Arabic" w:hAnsi="Simplified Arabic" w:cs="Simplified Arabic" w:hint="cs"/>
          <w:w w:val="90"/>
          <w:sz w:val="28"/>
          <w:szCs w:val="28"/>
          <w:rtl/>
        </w:rPr>
        <w:t>ي</w:t>
      </w:r>
      <w:r w:rsidR="00F57E41" w:rsidRPr="000C3EFE">
        <w:rPr>
          <w:rFonts w:ascii="Simplified Arabic" w:hAnsi="Simplified Arabic" w:cs="Simplified Arabic"/>
          <w:w w:val="90"/>
          <w:sz w:val="28"/>
          <w:szCs w:val="28"/>
          <w:rtl/>
        </w:rPr>
        <w:t xml:space="preserve"> </w:t>
      </w:r>
      <w:r w:rsidR="00A52F7A" w:rsidRPr="000C3EFE">
        <w:rPr>
          <w:rFonts w:ascii="Simplified Arabic" w:hAnsi="Simplified Arabic" w:cs="Simplified Arabic" w:hint="cs"/>
          <w:w w:val="90"/>
          <w:sz w:val="28"/>
          <w:szCs w:val="28"/>
          <w:rtl/>
        </w:rPr>
        <w:t xml:space="preserve">مجال اهمية القبول بإعادة هيكلة الديون. </w:t>
      </w:r>
    </w:p>
    <w:p w:rsidR="00A52F7A" w:rsidRPr="000C3EFE" w:rsidRDefault="00A52F7A" w:rsidP="006860DB">
      <w:pPr>
        <w:pStyle w:val="ListParagraph"/>
        <w:numPr>
          <w:ilvl w:val="0"/>
          <w:numId w:val="12"/>
        </w:numPr>
        <w:bidi/>
        <w:spacing w:after="0" w:line="240" w:lineRule="auto"/>
        <w:jc w:val="both"/>
        <w:rPr>
          <w:rFonts w:ascii="Simplified Arabic" w:hAnsi="Simplified Arabic" w:cs="Simplified Arabic"/>
          <w:w w:val="90"/>
          <w:sz w:val="28"/>
          <w:szCs w:val="28"/>
          <w:rtl/>
          <w:lang w:bidi="ar-EG"/>
        </w:rPr>
      </w:pPr>
      <w:r w:rsidRPr="000C3EFE">
        <w:rPr>
          <w:rFonts w:ascii="Simplified Arabic" w:hAnsi="Simplified Arabic" w:cs="Simplified Arabic" w:hint="cs"/>
          <w:b/>
          <w:bCs/>
          <w:w w:val="90"/>
          <w:sz w:val="28"/>
          <w:szCs w:val="28"/>
          <w:rtl/>
          <w:lang w:bidi="ar-EG"/>
        </w:rPr>
        <w:t>دراسة  رابحي لخضر وأخرون (2019)</w:t>
      </w:r>
      <w:r w:rsidRPr="000C3EFE">
        <w:rPr>
          <w:b/>
          <w:bCs/>
          <w:w w:val="90"/>
          <w:sz w:val="28"/>
          <w:szCs w:val="28"/>
          <w:rtl/>
        </w:rPr>
        <w:t xml:space="preserve"> </w:t>
      </w:r>
      <w:r w:rsidRPr="001E404E">
        <w:rPr>
          <w:w w:val="90"/>
          <w:rtl/>
        </w:rPr>
        <w:footnoteReference w:id="7"/>
      </w:r>
      <w:r w:rsidR="000C3EFE">
        <w:rPr>
          <w:rFonts w:hint="cs"/>
          <w:b/>
          <w:bCs/>
          <w:w w:val="90"/>
          <w:sz w:val="28"/>
          <w:szCs w:val="28"/>
          <w:rtl/>
        </w:rPr>
        <w:t xml:space="preserve"> </w:t>
      </w:r>
      <w:r w:rsidRPr="000C3EFE">
        <w:rPr>
          <w:rFonts w:ascii="Simplified Arabic" w:hAnsi="Simplified Arabic" w:cs="Simplified Arabic" w:hint="cs"/>
          <w:b/>
          <w:bCs/>
          <w:w w:val="90"/>
          <w:sz w:val="28"/>
          <w:szCs w:val="28"/>
          <w:rtl/>
          <w:lang w:bidi="ar-EG"/>
        </w:rPr>
        <w:t>هدفت هذه الدراسة الى القاء الضوء على التمويل المحلي وتحدي التنمية الاقليمية</w:t>
      </w:r>
      <w:r w:rsidR="007F434C" w:rsidRPr="000C3EFE">
        <w:rPr>
          <w:rFonts w:ascii="Simplified Arabic" w:hAnsi="Simplified Arabic" w:cs="Simplified Arabic" w:hint="cs"/>
          <w:b/>
          <w:bCs/>
          <w:w w:val="90"/>
          <w:sz w:val="28"/>
          <w:szCs w:val="28"/>
          <w:rtl/>
          <w:lang w:bidi="ar-EG"/>
        </w:rPr>
        <w:t xml:space="preserve">، </w:t>
      </w:r>
      <w:r w:rsidR="007F434C" w:rsidRPr="000C3EFE">
        <w:rPr>
          <w:rFonts w:ascii="Simplified Arabic" w:hAnsi="Simplified Arabic" w:cs="Simplified Arabic" w:hint="cs"/>
          <w:w w:val="90"/>
          <w:sz w:val="28"/>
          <w:szCs w:val="28"/>
          <w:rtl/>
          <w:lang w:bidi="ar-EG"/>
        </w:rPr>
        <w:t>وهذه الدراسة ترمي الى دراسة المظاهر التنموية لفكرة التمويل المحلي في إطار فكره التنمية الاقليمية</w:t>
      </w:r>
      <w:r w:rsidR="007F434C" w:rsidRPr="000C3EFE">
        <w:rPr>
          <w:rFonts w:ascii="Simplified Arabic" w:hAnsi="Simplified Arabic" w:cs="Simplified Arabic" w:hint="cs"/>
          <w:b/>
          <w:bCs/>
          <w:w w:val="90"/>
          <w:sz w:val="28"/>
          <w:szCs w:val="28"/>
          <w:rtl/>
          <w:lang w:bidi="ar-EG"/>
        </w:rPr>
        <w:t xml:space="preserve"> وتوصلت نتائج هذه الدراسة أنه </w:t>
      </w:r>
      <w:r w:rsidRPr="000C3EFE">
        <w:rPr>
          <w:rFonts w:ascii="Simplified Arabic" w:hAnsi="Simplified Arabic" w:cs="Simplified Arabic" w:hint="cs"/>
          <w:b/>
          <w:bCs/>
          <w:w w:val="90"/>
          <w:sz w:val="28"/>
          <w:szCs w:val="28"/>
          <w:rtl/>
          <w:lang w:bidi="ar-EG"/>
        </w:rPr>
        <w:t xml:space="preserve"> ر</w:t>
      </w:r>
      <w:r w:rsidRPr="000C3EFE">
        <w:rPr>
          <w:rFonts w:ascii="Simplified Arabic" w:hAnsi="Simplified Arabic" w:cs="Simplified Arabic"/>
          <w:w w:val="90"/>
          <w:sz w:val="28"/>
          <w:szCs w:val="28"/>
          <w:rtl/>
          <w:lang w:bidi="ar-EG"/>
        </w:rPr>
        <w:t xml:space="preserve">غم </w:t>
      </w:r>
      <w:r w:rsidRPr="000C3EFE">
        <w:rPr>
          <w:rFonts w:ascii="Simplified Arabic" w:hAnsi="Simplified Arabic" w:cs="Simplified Arabic" w:hint="cs"/>
          <w:w w:val="90"/>
          <w:sz w:val="28"/>
          <w:szCs w:val="28"/>
          <w:rtl/>
          <w:lang w:bidi="ar-EG"/>
        </w:rPr>
        <w:t xml:space="preserve">الاستقلالية المالية التي تتمتع بها الهيئات الاقليمية إلا انها تبقي تابعة تبعية شبة مطلقة للتمويل المركزي </w:t>
      </w:r>
      <w:r w:rsidR="007F434C" w:rsidRPr="000C3EFE">
        <w:rPr>
          <w:rFonts w:ascii="Simplified Arabic" w:hAnsi="Simplified Arabic" w:cs="Simplified Arabic" w:hint="cs"/>
          <w:w w:val="90"/>
          <w:sz w:val="28"/>
          <w:szCs w:val="28"/>
          <w:rtl/>
          <w:lang w:bidi="ar-EG"/>
        </w:rPr>
        <w:t xml:space="preserve">هو ضعف مواردها وأن موضوع التمويل المحلي قضية الساعة باعتباره يلفت انتباه مختلف الفاعلين في ميدان مالية الجماعات المحلية </w:t>
      </w:r>
    </w:p>
    <w:p w:rsidR="00E86B8F" w:rsidRPr="000C3EFE" w:rsidRDefault="00E86B8F" w:rsidP="006860DB">
      <w:pPr>
        <w:pStyle w:val="ListParagraph"/>
        <w:numPr>
          <w:ilvl w:val="0"/>
          <w:numId w:val="12"/>
        </w:numPr>
        <w:bidi/>
        <w:spacing w:after="0" w:line="240" w:lineRule="auto"/>
        <w:jc w:val="both"/>
        <w:rPr>
          <w:rFonts w:ascii="Simplified Arabic" w:hAnsi="Simplified Arabic" w:cs="Simplified Arabic"/>
          <w:w w:val="90"/>
          <w:sz w:val="28"/>
          <w:szCs w:val="28"/>
          <w:rtl/>
          <w:lang w:bidi="ar-EG"/>
        </w:rPr>
      </w:pPr>
      <w:r w:rsidRPr="000C3EFE">
        <w:rPr>
          <w:rFonts w:ascii="Simplified Arabic" w:hAnsi="Simplified Arabic" w:cs="Simplified Arabic" w:hint="cs"/>
          <w:b/>
          <w:bCs/>
          <w:w w:val="90"/>
          <w:sz w:val="28"/>
          <w:szCs w:val="28"/>
          <w:rtl/>
          <w:lang w:bidi="ar-EG"/>
        </w:rPr>
        <w:t>دراسة إبراهيم بلقه واخرون (2021)</w:t>
      </w:r>
      <w:r w:rsidRPr="000C3EFE">
        <w:rPr>
          <w:b/>
          <w:bCs/>
          <w:w w:val="90"/>
          <w:sz w:val="28"/>
          <w:szCs w:val="28"/>
          <w:rtl/>
        </w:rPr>
        <w:t xml:space="preserve"> </w:t>
      </w:r>
      <w:r w:rsidRPr="001E404E">
        <w:rPr>
          <w:w w:val="90"/>
          <w:rtl/>
        </w:rPr>
        <w:footnoteReference w:id="8"/>
      </w:r>
      <w:r w:rsidR="000C3EFE">
        <w:rPr>
          <w:rFonts w:hint="cs"/>
          <w:b/>
          <w:bCs/>
          <w:w w:val="90"/>
          <w:sz w:val="28"/>
          <w:szCs w:val="28"/>
          <w:rtl/>
        </w:rPr>
        <w:t xml:space="preserve"> </w:t>
      </w:r>
      <w:r w:rsidRPr="000C3EFE">
        <w:rPr>
          <w:rFonts w:ascii="Simplified Arabic" w:hAnsi="Simplified Arabic" w:cs="Simplified Arabic"/>
          <w:w w:val="90"/>
          <w:sz w:val="28"/>
          <w:szCs w:val="28"/>
          <w:rtl/>
          <w:lang w:bidi="ar-EG"/>
        </w:rPr>
        <w:t>يهدف هذا البحث إل</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 xml:space="preserve"> الوقوف على مدى مساه</w:t>
      </w:r>
      <w:r w:rsidRPr="000C3EFE">
        <w:rPr>
          <w:rFonts w:ascii="Simplified Arabic" w:hAnsi="Simplified Arabic" w:cs="Simplified Arabic" w:hint="cs"/>
          <w:w w:val="90"/>
          <w:sz w:val="28"/>
          <w:szCs w:val="28"/>
          <w:rtl/>
          <w:lang w:bidi="ar-EG"/>
        </w:rPr>
        <w:t>م</w:t>
      </w:r>
      <w:r w:rsidRPr="000C3EFE">
        <w:rPr>
          <w:rFonts w:ascii="Simplified Arabic" w:hAnsi="Simplified Arabic" w:cs="Simplified Arabic"/>
          <w:w w:val="90"/>
          <w:sz w:val="28"/>
          <w:szCs w:val="28"/>
          <w:rtl/>
          <w:lang w:bidi="ar-EG"/>
        </w:rPr>
        <w:t xml:space="preserve">ة </w:t>
      </w:r>
      <w:r w:rsidRPr="000C3EFE">
        <w:rPr>
          <w:rFonts w:ascii="Simplified Arabic" w:hAnsi="Simplified Arabic" w:cs="Simplified Arabic" w:hint="cs"/>
          <w:w w:val="90"/>
          <w:sz w:val="28"/>
          <w:szCs w:val="28"/>
          <w:rtl/>
          <w:lang w:bidi="ar-EG"/>
        </w:rPr>
        <w:t>ن</w:t>
      </w:r>
      <w:r w:rsidRPr="000C3EFE">
        <w:rPr>
          <w:rFonts w:ascii="Simplified Arabic" w:hAnsi="Simplified Arabic" w:cs="Simplified Arabic"/>
          <w:w w:val="90"/>
          <w:sz w:val="28"/>
          <w:szCs w:val="28"/>
          <w:rtl/>
          <w:lang w:bidi="ar-EG"/>
        </w:rPr>
        <w:t>موذج التمويل ال</w:t>
      </w:r>
      <w:r w:rsidRPr="000C3EFE">
        <w:rPr>
          <w:rFonts w:ascii="Simplified Arabic" w:hAnsi="Simplified Arabic" w:cs="Simplified Arabic" w:hint="cs"/>
          <w:w w:val="90"/>
          <w:sz w:val="28"/>
          <w:szCs w:val="28"/>
          <w:rtl/>
          <w:lang w:bidi="ar-EG"/>
        </w:rPr>
        <w:t>م</w:t>
      </w:r>
      <w:r w:rsidRPr="000C3EFE">
        <w:rPr>
          <w:rFonts w:ascii="Simplified Arabic" w:hAnsi="Simplified Arabic" w:cs="Simplified Arabic"/>
          <w:w w:val="90"/>
          <w:sz w:val="28"/>
          <w:szCs w:val="28"/>
          <w:rtl/>
          <w:lang w:bidi="ar-EG"/>
        </w:rPr>
        <w:t xml:space="preserve">صغر </w:t>
      </w:r>
      <w:r w:rsidRPr="000C3EFE">
        <w:rPr>
          <w:rFonts w:ascii="Simplified Arabic" w:hAnsi="Simplified Arabic" w:cs="Simplified Arabic" w:hint="cs"/>
          <w:w w:val="90"/>
          <w:sz w:val="28"/>
          <w:szCs w:val="28"/>
          <w:rtl/>
          <w:lang w:bidi="ar-EG"/>
        </w:rPr>
        <w:t>ف</w:t>
      </w:r>
      <w:r w:rsidRPr="000C3EFE">
        <w:rPr>
          <w:rFonts w:ascii="Simplified Arabic" w:hAnsi="Simplified Arabic" w:cs="Simplified Arabic"/>
          <w:w w:val="90"/>
          <w:sz w:val="28"/>
          <w:szCs w:val="28"/>
          <w:rtl/>
          <w:lang w:bidi="ar-EG"/>
        </w:rPr>
        <w:t xml:space="preserve">ي </w:t>
      </w:r>
      <w:r w:rsidRPr="000C3EFE">
        <w:rPr>
          <w:rFonts w:ascii="Simplified Arabic" w:hAnsi="Simplified Arabic" w:cs="Simplified Arabic" w:hint="cs"/>
          <w:w w:val="90"/>
          <w:sz w:val="28"/>
          <w:szCs w:val="28"/>
          <w:rtl/>
          <w:lang w:bidi="ar-EG"/>
        </w:rPr>
        <w:t>ت</w:t>
      </w:r>
      <w:r w:rsidRPr="000C3EFE">
        <w:rPr>
          <w:rFonts w:ascii="Simplified Arabic" w:hAnsi="Simplified Arabic" w:cs="Simplified Arabic"/>
          <w:w w:val="90"/>
          <w:sz w:val="28"/>
          <w:szCs w:val="28"/>
          <w:rtl/>
          <w:lang w:bidi="ar-EG"/>
        </w:rPr>
        <w:t>حقيق التنمية على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مستوى ا</w:t>
      </w:r>
      <w:r w:rsidRPr="000C3EFE">
        <w:rPr>
          <w:rFonts w:ascii="Simplified Arabic" w:hAnsi="Simplified Arabic" w:cs="Simplified Arabic" w:hint="cs"/>
          <w:w w:val="90"/>
          <w:sz w:val="28"/>
          <w:szCs w:val="28"/>
          <w:rtl/>
          <w:lang w:bidi="ar-EG"/>
        </w:rPr>
        <w:t>لم</w:t>
      </w:r>
      <w:r w:rsidRPr="000C3EFE">
        <w:rPr>
          <w:rFonts w:ascii="Simplified Arabic" w:hAnsi="Simplified Arabic" w:cs="Simplified Arabic"/>
          <w:w w:val="90"/>
          <w:sz w:val="28"/>
          <w:szCs w:val="28"/>
          <w:rtl/>
          <w:lang w:bidi="ar-EG"/>
        </w:rPr>
        <w:t xml:space="preserve">حلي باعتباره أحد آليات الدعم </w:t>
      </w:r>
      <w:r w:rsidRPr="000C3EFE">
        <w:rPr>
          <w:rFonts w:ascii="Simplified Arabic" w:hAnsi="Simplified Arabic" w:cs="Simplified Arabic" w:hint="cs"/>
          <w:w w:val="90"/>
          <w:sz w:val="28"/>
          <w:szCs w:val="28"/>
          <w:rtl/>
          <w:lang w:bidi="ar-EG"/>
        </w:rPr>
        <w:t xml:space="preserve">المالي الحديثة </w:t>
      </w:r>
      <w:proofErr w:type="spellStart"/>
      <w:r w:rsidRPr="000C3EFE">
        <w:rPr>
          <w:rFonts w:ascii="Simplified Arabic" w:hAnsi="Simplified Arabic" w:cs="Simplified Arabic" w:hint="cs"/>
          <w:w w:val="90"/>
          <w:sz w:val="28"/>
          <w:szCs w:val="28"/>
          <w:rtl/>
          <w:lang w:bidi="ar-EG"/>
        </w:rPr>
        <w:t>لا</w:t>
      </w:r>
      <w:r w:rsidRPr="000C3EFE">
        <w:rPr>
          <w:rFonts w:ascii="Simplified Arabic" w:hAnsi="Simplified Arabic" w:cs="Simplified Arabic"/>
          <w:w w:val="90"/>
          <w:sz w:val="28"/>
          <w:szCs w:val="28"/>
          <w:rtl/>
          <w:lang w:bidi="ar-EG"/>
        </w:rPr>
        <w:t>صحاب</w:t>
      </w:r>
      <w:proofErr w:type="spellEnd"/>
      <w:r w:rsidRPr="000C3EFE">
        <w:rPr>
          <w:rFonts w:ascii="Simplified Arabic" w:hAnsi="Simplified Arabic" w:cs="Simplified Arabic"/>
          <w:w w:val="90"/>
          <w:sz w:val="28"/>
          <w:szCs w:val="28"/>
          <w:rtl/>
          <w:lang w:bidi="ar-EG"/>
        </w:rPr>
        <w:t xml:space="preserve">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مشاريع الصغرية، وذلك من خل</w:t>
      </w:r>
      <w:r w:rsidRPr="000C3EFE">
        <w:rPr>
          <w:rFonts w:ascii="Simplified Arabic" w:hAnsi="Simplified Arabic" w:cs="Simplified Arabic" w:hint="cs"/>
          <w:w w:val="90"/>
          <w:sz w:val="28"/>
          <w:szCs w:val="28"/>
          <w:rtl/>
          <w:lang w:bidi="ar-EG"/>
        </w:rPr>
        <w:t>ا</w:t>
      </w:r>
      <w:r w:rsidRPr="000C3EFE">
        <w:rPr>
          <w:rFonts w:ascii="Simplified Arabic" w:hAnsi="Simplified Arabic" w:cs="Simplified Arabic"/>
          <w:w w:val="90"/>
          <w:sz w:val="28"/>
          <w:szCs w:val="28"/>
          <w:rtl/>
          <w:lang w:bidi="ar-EG"/>
        </w:rPr>
        <w:t xml:space="preserve">ل عرضنا </w:t>
      </w:r>
      <w:r w:rsidRPr="000C3EFE">
        <w:rPr>
          <w:rFonts w:ascii="Simplified Arabic" w:hAnsi="Simplified Arabic" w:cs="Simplified Arabic" w:hint="cs"/>
          <w:w w:val="90"/>
          <w:sz w:val="28"/>
          <w:szCs w:val="28"/>
          <w:rtl/>
          <w:lang w:bidi="ar-EG"/>
        </w:rPr>
        <w:t>لمخ</w:t>
      </w:r>
      <w:r w:rsidRPr="000C3EFE">
        <w:rPr>
          <w:rFonts w:ascii="Simplified Arabic" w:hAnsi="Simplified Arabic" w:cs="Simplified Arabic"/>
          <w:w w:val="90"/>
          <w:sz w:val="28"/>
          <w:szCs w:val="28"/>
          <w:rtl/>
          <w:lang w:bidi="ar-EG"/>
        </w:rPr>
        <w:t>تلف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مفاهيم العامة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مرتبطة بنموذج التمويل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 xml:space="preserve">مصغر، ومن </w:t>
      </w:r>
      <w:r w:rsidRPr="000C3EFE">
        <w:rPr>
          <w:rFonts w:ascii="Simplified Arabic" w:hAnsi="Simplified Arabic" w:cs="Simplified Arabic" w:hint="cs"/>
          <w:w w:val="90"/>
          <w:sz w:val="28"/>
          <w:szCs w:val="28"/>
          <w:rtl/>
          <w:lang w:bidi="ar-EG"/>
        </w:rPr>
        <w:t>ث</w:t>
      </w:r>
      <w:r w:rsidRPr="000C3EFE">
        <w:rPr>
          <w:rFonts w:ascii="Simplified Arabic" w:hAnsi="Simplified Arabic" w:cs="Simplified Arabic"/>
          <w:w w:val="90"/>
          <w:sz w:val="28"/>
          <w:szCs w:val="28"/>
          <w:rtl/>
          <w:lang w:bidi="ar-EG"/>
        </w:rPr>
        <w:t>م الوقوف على واقع التمويل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 xml:space="preserve">مصغر </w:t>
      </w:r>
      <w:r w:rsidRPr="000C3EFE">
        <w:rPr>
          <w:rFonts w:ascii="Simplified Arabic" w:hAnsi="Simplified Arabic" w:cs="Simplified Arabic" w:hint="cs"/>
          <w:w w:val="90"/>
          <w:sz w:val="28"/>
          <w:szCs w:val="28"/>
          <w:rtl/>
          <w:lang w:bidi="ar-EG"/>
        </w:rPr>
        <w:t>ف</w:t>
      </w:r>
      <w:r w:rsidRPr="000C3EFE">
        <w:rPr>
          <w:rFonts w:ascii="Simplified Arabic" w:hAnsi="Simplified Arabic" w:cs="Simplified Arabic"/>
          <w:w w:val="90"/>
          <w:sz w:val="28"/>
          <w:szCs w:val="28"/>
          <w:rtl/>
          <w:lang w:bidi="ar-EG"/>
        </w:rPr>
        <w:t>ي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جزائر، كما سنش</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ر إ</w:t>
      </w:r>
      <w:r w:rsidRPr="000C3EFE">
        <w:rPr>
          <w:rFonts w:ascii="Simplified Arabic" w:hAnsi="Simplified Arabic" w:cs="Simplified Arabic" w:hint="cs"/>
          <w:w w:val="90"/>
          <w:sz w:val="28"/>
          <w:szCs w:val="28"/>
          <w:rtl/>
          <w:lang w:bidi="ar-EG"/>
        </w:rPr>
        <w:t>لي</w:t>
      </w:r>
      <w:r w:rsidRPr="000C3EFE">
        <w:rPr>
          <w:rFonts w:ascii="Simplified Arabic" w:hAnsi="Simplified Arabic" w:cs="Simplified Arabic"/>
          <w:w w:val="90"/>
          <w:sz w:val="28"/>
          <w:szCs w:val="28"/>
          <w:rtl/>
          <w:lang w:bidi="ar-EG"/>
        </w:rPr>
        <w:t xml:space="preserve"> </w:t>
      </w:r>
      <w:r w:rsidRPr="000C3EFE">
        <w:rPr>
          <w:rFonts w:ascii="Simplified Arabic" w:hAnsi="Simplified Arabic" w:cs="Simplified Arabic" w:hint="cs"/>
          <w:w w:val="90"/>
          <w:sz w:val="28"/>
          <w:szCs w:val="28"/>
          <w:rtl/>
          <w:lang w:bidi="ar-EG"/>
        </w:rPr>
        <w:t>ت</w:t>
      </w:r>
      <w:r w:rsidRPr="000C3EFE">
        <w:rPr>
          <w:rFonts w:ascii="Simplified Arabic" w:hAnsi="Simplified Arabic" w:cs="Simplified Arabic"/>
          <w:w w:val="90"/>
          <w:sz w:val="28"/>
          <w:szCs w:val="28"/>
          <w:rtl/>
          <w:lang w:bidi="ar-EG"/>
        </w:rPr>
        <w:t>جربة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مديرية الول</w:t>
      </w:r>
      <w:r w:rsidRPr="000C3EFE">
        <w:rPr>
          <w:rFonts w:ascii="Simplified Arabic" w:hAnsi="Simplified Arabic" w:cs="Simplified Arabic" w:hint="cs"/>
          <w:w w:val="90"/>
          <w:sz w:val="28"/>
          <w:szCs w:val="28"/>
          <w:rtl/>
          <w:lang w:bidi="ar-EG"/>
        </w:rPr>
        <w:t>ا</w:t>
      </w:r>
      <w:r w:rsidRPr="000C3EFE">
        <w:rPr>
          <w:rFonts w:ascii="Simplified Arabic" w:hAnsi="Simplified Arabic" w:cs="Simplified Arabic"/>
          <w:w w:val="90"/>
          <w:sz w:val="28"/>
          <w:szCs w:val="28"/>
          <w:rtl/>
          <w:lang w:bidi="ar-EG"/>
        </w:rPr>
        <w:t>ئية للوكالة الوطنية لتسي</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ر القرض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مصغر لول</w:t>
      </w:r>
      <w:r w:rsidRPr="000C3EFE">
        <w:rPr>
          <w:rFonts w:ascii="Simplified Arabic" w:hAnsi="Simplified Arabic" w:cs="Simplified Arabic" w:hint="cs"/>
          <w:w w:val="90"/>
          <w:sz w:val="28"/>
          <w:szCs w:val="28"/>
          <w:rtl/>
          <w:lang w:bidi="ar-EG"/>
        </w:rPr>
        <w:t>ا</w:t>
      </w:r>
      <w:r w:rsidRPr="000C3EFE">
        <w:rPr>
          <w:rFonts w:ascii="Simplified Arabic" w:hAnsi="Simplified Arabic" w:cs="Simplified Arabic"/>
          <w:w w:val="90"/>
          <w:sz w:val="28"/>
          <w:szCs w:val="28"/>
          <w:rtl/>
          <w:lang w:bidi="ar-EG"/>
        </w:rPr>
        <w:t>ية البويرة كنموذج.</w:t>
      </w:r>
      <w:r w:rsidRPr="000C3EFE">
        <w:rPr>
          <w:rFonts w:ascii="Simplified Arabic" w:hAnsi="Simplified Arabic" w:cs="Simplified Arabic" w:hint="cs"/>
          <w:w w:val="90"/>
          <w:sz w:val="28"/>
          <w:szCs w:val="28"/>
          <w:rtl/>
          <w:lang w:bidi="ar-EG"/>
        </w:rPr>
        <w:t xml:space="preserve"> </w:t>
      </w:r>
      <w:r w:rsidRPr="000C3EFE">
        <w:rPr>
          <w:rFonts w:ascii="Simplified Arabic" w:hAnsi="Simplified Arabic" w:cs="Simplified Arabic"/>
          <w:w w:val="90"/>
          <w:sz w:val="28"/>
          <w:szCs w:val="28"/>
          <w:rtl/>
          <w:lang w:bidi="ar-EG"/>
        </w:rPr>
        <w:t>توصلت دراستنا ف</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 xml:space="preserve"> </w:t>
      </w:r>
      <w:r w:rsidRPr="000C3EFE">
        <w:rPr>
          <w:rFonts w:ascii="Simplified Arabic" w:hAnsi="Simplified Arabic" w:cs="Simplified Arabic" w:hint="cs"/>
          <w:w w:val="90"/>
          <w:sz w:val="28"/>
          <w:szCs w:val="28"/>
          <w:rtl/>
          <w:lang w:bidi="ar-EG"/>
        </w:rPr>
        <w:t xml:space="preserve">الأخير </w:t>
      </w:r>
      <w:r w:rsidRPr="000C3EFE">
        <w:rPr>
          <w:rFonts w:ascii="Simplified Arabic" w:hAnsi="Simplified Arabic" w:cs="Simplified Arabic"/>
          <w:w w:val="90"/>
          <w:sz w:val="28"/>
          <w:szCs w:val="28"/>
          <w:rtl/>
          <w:lang w:bidi="ar-EG"/>
        </w:rPr>
        <w:t>ف</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 xml:space="preserve"> أن صيغة التمويل ا</w:t>
      </w:r>
      <w:r w:rsidRPr="000C3EFE">
        <w:rPr>
          <w:rFonts w:ascii="Simplified Arabic" w:hAnsi="Simplified Arabic" w:cs="Simplified Arabic" w:hint="cs"/>
          <w:w w:val="90"/>
          <w:sz w:val="28"/>
          <w:szCs w:val="28"/>
          <w:rtl/>
          <w:lang w:bidi="ar-EG"/>
        </w:rPr>
        <w:t>ل</w:t>
      </w:r>
      <w:r w:rsidRPr="000C3EFE">
        <w:rPr>
          <w:rFonts w:ascii="Simplified Arabic" w:hAnsi="Simplified Arabic" w:cs="Simplified Arabic"/>
          <w:w w:val="90"/>
          <w:sz w:val="28"/>
          <w:szCs w:val="28"/>
          <w:rtl/>
          <w:lang w:bidi="ar-EG"/>
        </w:rPr>
        <w:t>مصغر ف</w:t>
      </w:r>
      <w:r w:rsidRPr="000C3EFE">
        <w:rPr>
          <w:rFonts w:ascii="Simplified Arabic" w:hAnsi="Simplified Arabic" w:cs="Simplified Arabic" w:hint="cs"/>
          <w:w w:val="90"/>
          <w:sz w:val="28"/>
          <w:szCs w:val="28"/>
          <w:rtl/>
          <w:lang w:bidi="ar-EG"/>
        </w:rPr>
        <w:t>ي</w:t>
      </w:r>
      <w:r w:rsidRPr="000C3EFE">
        <w:rPr>
          <w:rFonts w:ascii="Simplified Arabic" w:hAnsi="Simplified Arabic" w:cs="Simplified Arabic"/>
          <w:w w:val="90"/>
          <w:sz w:val="28"/>
          <w:szCs w:val="28"/>
          <w:rtl/>
          <w:lang w:bidi="ar-EG"/>
        </w:rPr>
        <w:t xml:space="preserve"> </w:t>
      </w:r>
      <w:r w:rsidRPr="000C3EFE">
        <w:rPr>
          <w:rFonts w:ascii="Simplified Arabic" w:hAnsi="Simplified Arabic" w:cs="Simplified Arabic" w:hint="cs"/>
          <w:w w:val="90"/>
          <w:sz w:val="28"/>
          <w:szCs w:val="28"/>
          <w:rtl/>
          <w:lang w:bidi="ar-EG"/>
        </w:rPr>
        <w:t xml:space="preserve">الجزائر </w:t>
      </w:r>
      <w:r w:rsidRPr="000C3EFE">
        <w:rPr>
          <w:rFonts w:ascii="Simplified Arabic" w:hAnsi="Simplified Arabic" w:cs="Simplified Arabic"/>
          <w:w w:val="90"/>
          <w:sz w:val="28"/>
          <w:szCs w:val="28"/>
          <w:rtl/>
          <w:lang w:bidi="ar-EG"/>
        </w:rPr>
        <w:t xml:space="preserve"> بشكل عام </w:t>
      </w:r>
      <w:r w:rsidRPr="000C3EFE">
        <w:rPr>
          <w:rFonts w:ascii="Simplified Arabic" w:hAnsi="Simplified Arabic" w:cs="Simplified Arabic" w:hint="cs"/>
          <w:w w:val="90"/>
          <w:sz w:val="28"/>
          <w:szCs w:val="28"/>
          <w:rtl/>
          <w:lang w:bidi="ar-EG"/>
        </w:rPr>
        <w:t>في</w:t>
      </w:r>
      <w:r w:rsidRPr="000C3EFE">
        <w:rPr>
          <w:rFonts w:ascii="Simplified Arabic" w:hAnsi="Simplified Arabic" w:cs="Simplified Arabic"/>
          <w:w w:val="90"/>
          <w:sz w:val="28"/>
          <w:szCs w:val="28"/>
          <w:rtl/>
          <w:lang w:bidi="ar-EG"/>
        </w:rPr>
        <w:t xml:space="preserve"> والية البويرة بشكل خاص قد أسهم </w:t>
      </w:r>
      <w:r w:rsidRPr="000C3EFE">
        <w:rPr>
          <w:rFonts w:ascii="Simplified Arabic" w:hAnsi="Simplified Arabic" w:cs="Simplified Arabic" w:hint="cs"/>
          <w:w w:val="90"/>
          <w:sz w:val="28"/>
          <w:szCs w:val="28"/>
          <w:rtl/>
          <w:lang w:bidi="ar-EG"/>
        </w:rPr>
        <w:t>في</w:t>
      </w:r>
      <w:r w:rsidRPr="000C3EFE">
        <w:rPr>
          <w:rFonts w:ascii="Simplified Arabic" w:hAnsi="Simplified Arabic" w:cs="Simplified Arabic"/>
          <w:w w:val="90"/>
          <w:sz w:val="28"/>
          <w:szCs w:val="28"/>
          <w:rtl/>
          <w:lang w:bidi="ar-EG"/>
        </w:rPr>
        <w:t xml:space="preserve"> دعم التنمية من </w:t>
      </w:r>
      <w:r w:rsidRPr="000C3EFE">
        <w:rPr>
          <w:rFonts w:ascii="Simplified Arabic" w:hAnsi="Simplified Arabic" w:cs="Simplified Arabic" w:hint="cs"/>
          <w:w w:val="90"/>
          <w:sz w:val="28"/>
          <w:szCs w:val="28"/>
          <w:rtl/>
          <w:lang w:bidi="ar-EG"/>
        </w:rPr>
        <w:t>خلال</w:t>
      </w:r>
      <w:r w:rsidRPr="000C3EFE">
        <w:rPr>
          <w:rFonts w:ascii="Simplified Arabic" w:hAnsi="Simplified Arabic" w:cs="Simplified Arabic"/>
          <w:w w:val="90"/>
          <w:sz w:val="28"/>
          <w:szCs w:val="28"/>
          <w:rtl/>
          <w:lang w:bidi="ar-EG"/>
        </w:rPr>
        <w:t xml:space="preserve"> </w:t>
      </w:r>
      <w:r w:rsidRPr="000C3EFE">
        <w:rPr>
          <w:rFonts w:ascii="Simplified Arabic" w:hAnsi="Simplified Arabic" w:cs="Simplified Arabic" w:hint="cs"/>
          <w:w w:val="90"/>
          <w:sz w:val="28"/>
          <w:szCs w:val="28"/>
          <w:rtl/>
          <w:lang w:bidi="ar-EG"/>
        </w:rPr>
        <w:t>ت</w:t>
      </w:r>
      <w:r w:rsidRPr="000C3EFE">
        <w:rPr>
          <w:rFonts w:ascii="Simplified Arabic" w:hAnsi="Simplified Arabic" w:cs="Simplified Arabic"/>
          <w:w w:val="90"/>
          <w:sz w:val="28"/>
          <w:szCs w:val="28"/>
          <w:rtl/>
          <w:lang w:bidi="ar-EG"/>
        </w:rPr>
        <w:t xml:space="preserve">مويل </w:t>
      </w:r>
      <w:r w:rsidRPr="000C3EFE">
        <w:rPr>
          <w:rFonts w:ascii="Simplified Arabic" w:hAnsi="Simplified Arabic" w:cs="Simplified Arabic" w:hint="cs"/>
          <w:w w:val="90"/>
          <w:sz w:val="28"/>
          <w:szCs w:val="28"/>
          <w:rtl/>
          <w:lang w:bidi="ar-EG"/>
        </w:rPr>
        <w:t xml:space="preserve">المشروعات </w:t>
      </w:r>
      <w:r w:rsidRPr="000C3EFE">
        <w:rPr>
          <w:rFonts w:ascii="Simplified Arabic" w:hAnsi="Simplified Arabic" w:cs="Simplified Arabic"/>
          <w:w w:val="90"/>
          <w:sz w:val="28"/>
          <w:szCs w:val="28"/>
          <w:rtl/>
          <w:lang w:bidi="ar-EG"/>
        </w:rPr>
        <w:t xml:space="preserve"> الصغرية وامتصاص البطالة</w:t>
      </w:r>
      <w:r w:rsidRPr="000C3EFE">
        <w:rPr>
          <w:rFonts w:ascii="Simplified Arabic" w:hAnsi="Simplified Arabic" w:cs="Simplified Arabic" w:hint="cs"/>
          <w:w w:val="90"/>
          <w:sz w:val="28"/>
          <w:szCs w:val="28"/>
          <w:rtl/>
          <w:lang w:bidi="ar-EG"/>
        </w:rPr>
        <w:t xml:space="preserve">, </w:t>
      </w:r>
    </w:p>
    <w:p w:rsidR="007F5EC5" w:rsidRPr="000C3EFE" w:rsidRDefault="007F5EC5" w:rsidP="006860DB">
      <w:pPr>
        <w:pStyle w:val="ListParagraph"/>
        <w:numPr>
          <w:ilvl w:val="0"/>
          <w:numId w:val="1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b/>
          <w:bCs/>
          <w:w w:val="90"/>
          <w:sz w:val="28"/>
          <w:szCs w:val="28"/>
          <w:rtl/>
          <w:lang w:bidi="ar-EG"/>
        </w:rPr>
        <w:t xml:space="preserve">دراسة محمد </w:t>
      </w:r>
      <w:r w:rsidR="00022E9A" w:rsidRPr="000C3EFE">
        <w:rPr>
          <w:rFonts w:ascii="Simplified Arabic" w:hAnsi="Simplified Arabic" w:cs="Simplified Arabic" w:hint="cs"/>
          <w:b/>
          <w:bCs/>
          <w:w w:val="90"/>
          <w:sz w:val="28"/>
          <w:szCs w:val="28"/>
          <w:rtl/>
          <w:lang w:bidi="ar-EG"/>
        </w:rPr>
        <w:t>بن معيض بن سعد (2021)</w:t>
      </w:r>
      <w:r w:rsidR="00022E9A" w:rsidRPr="001E404E">
        <w:rPr>
          <w:w w:val="90"/>
          <w:rtl/>
        </w:rPr>
        <w:footnoteReference w:id="9"/>
      </w:r>
      <w:r w:rsidR="000C3EFE" w:rsidRPr="000C3EFE">
        <w:rPr>
          <w:rFonts w:ascii="Simplified Arabic" w:hAnsi="Simplified Arabic" w:cs="Simplified Arabic" w:hint="cs"/>
          <w:b/>
          <w:bCs/>
          <w:w w:val="90"/>
          <w:sz w:val="28"/>
          <w:szCs w:val="28"/>
          <w:rtl/>
          <w:lang w:bidi="ar-EG"/>
        </w:rPr>
        <w:t xml:space="preserve"> </w:t>
      </w:r>
      <w:r w:rsidR="00022E9A" w:rsidRPr="000C3EFE">
        <w:rPr>
          <w:rFonts w:ascii="Simplified Arabic" w:hAnsi="Simplified Arabic" w:cs="Simplified Arabic" w:hint="cs"/>
          <w:w w:val="90"/>
          <w:sz w:val="28"/>
          <w:szCs w:val="28"/>
          <w:rtl/>
        </w:rPr>
        <w:t>أ</w:t>
      </w:r>
      <w:r w:rsidR="00022E9A" w:rsidRPr="000C3EFE">
        <w:rPr>
          <w:rFonts w:ascii="Simplified Arabic" w:hAnsi="Simplified Arabic" w:cs="Simplified Arabic"/>
          <w:w w:val="90"/>
          <w:sz w:val="28"/>
          <w:szCs w:val="28"/>
          <w:rtl/>
        </w:rPr>
        <w:t>ن ا</w:t>
      </w:r>
      <w:r w:rsidR="00022E9A" w:rsidRPr="000C3EFE">
        <w:rPr>
          <w:rFonts w:ascii="Simplified Arabic" w:hAnsi="Simplified Arabic" w:cs="Simplified Arabic" w:hint="cs"/>
          <w:w w:val="90"/>
          <w:sz w:val="28"/>
          <w:szCs w:val="28"/>
          <w:rtl/>
        </w:rPr>
        <w:t>ل</w:t>
      </w:r>
      <w:r w:rsidR="00022E9A" w:rsidRPr="000C3EFE">
        <w:rPr>
          <w:rFonts w:ascii="Simplified Arabic" w:hAnsi="Simplified Arabic" w:cs="Simplified Arabic"/>
          <w:w w:val="90"/>
          <w:sz w:val="28"/>
          <w:szCs w:val="28"/>
          <w:rtl/>
        </w:rPr>
        <w:t xml:space="preserve">مصارف </w:t>
      </w:r>
      <w:r w:rsidR="00022E9A" w:rsidRPr="000C3EFE">
        <w:rPr>
          <w:rFonts w:ascii="Simplified Arabic" w:hAnsi="Simplified Arabic" w:cs="Simplified Arabic" w:hint="cs"/>
          <w:w w:val="90"/>
          <w:sz w:val="28"/>
          <w:szCs w:val="28"/>
          <w:rtl/>
        </w:rPr>
        <w:t>الإسلامية</w:t>
      </w:r>
      <w:r w:rsidR="00022E9A" w:rsidRPr="000C3EFE">
        <w:rPr>
          <w:rFonts w:ascii="Simplified Arabic" w:hAnsi="Simplified Arabic" w:cs="Simplified Arabic"/>
          <w:w w:val="90"/>
          <w:sz w:val="28"/>
          <w:szCs w:val="28"/>
          <w:rtl/>
        </w:rPr>
        <w:t xml:space="preserve"> تتميز بتعدد صيغها وأساليبها الت</w:t>
      </w:r>
      <w:r w:rsidR="00022E9A" w:rsidRPr="000C3EFE">
        <w:rPr>
          <w:rFonts w:ascii="Simplified Arabic" w:hAnsi="Simplified Arabic" w:cs="Simplified Arabic" w:hint="cs"/>
          <w:w w:val="90"/>
          <w:sz w:val="28"/>
          <w:szCs w:val="28"/>
          <w:rtl/>
        </w:rPr>
        <w:t>ي</w:t>
      </w:r>
      <w:r w:rsidR="00022E9A" w:rsidRPr="000C3EFE">
        <w:rPr>
          <w:rFonts w:ascii="Simplified Arabic" w:hAnsi="Simplified Arabic" w:cs="Simplified Arabic"/>
          <w:w w:val="90"/>
          <w:sz w:val="28"/>
          <w:szCs w:val="28"/>
          <w:rtl/>
        </w:rPr>
        <w:t xml:space="preserve"> تلب</w:t>
      </w:r>
      <w:r w:rsidR="00022E9A" w:rsidRPr="000C3EFE">
        <w:rPr>
          <w:rFonts w:ascii="Simplified Arabic" w:hAnsi="Simplified Arabic" w:cs="Simplified Arabic" w:hint="cs"/>
          <w:w w:val="90"/>
          <w:sz w:val="28"/>
          <w:szCs w:val="28"/>
          <w:rtl/>
        </w:rPr>
        <w:t>ي</w:t>
      </w:r>
      <w:r w:rsidR="00022E9A" w:rsidRPr="000C3EFE">
        <w:rPr>
          <w:rFonts w:ascii="Simplified Arabic" w:hAnsi="Simplified Arabic" w:cs="Simplified Arabic"/>
          <w:w w:val="90"/>
          <w:sz w:val="28"/>
          <w:szCs w:val="28"/>
          <w:rtl/>
        </w:rPr>
        <w:t xml:space="preserve"> احتياجات </w:t>
      </w:r>
      <w:r w:rsidR="00022E9A" w:rsidRPr="000C3EFE">
        <w:rPr>
          <w:rFonts w:ascii="Simplified Arabic" w:hAnsi="Simplified Arabic" w:cs="Simplified Arabic" w:hint="cs"/>
          <w:w w:val="90"/>
          <w:sz w:val="28"/>
          <w:szCs w:val="28"/>
          <w:rtl/>
        </w:rPr>
        <w:t xml:space="preserve">المجتمع المختلفة </w:t>
      </w:r>
      <w:r w:rsidR="00022E9A" w:rsidRPr="000C3EFE">
        <w:rPr>
          <w:rFonts w:ascii="Simplified Arabic" w:hAnsi="Simplified Arabic" w:cs="Simplified Arabic"/>
          <w:w w:val="90"/>
          <w:sz w:val="28"/>
          <w:szCs w:val="28"/>
          <w:rtl/>
        </w:rPr>
        <w:t>للوصول إل</w:t>
      </w:r>
      <w:r w:rsidR="00022E9A" w:rsidRPr="000C3EFE">
        <w:rPr>
          <w:rFonts w:ascii="Simplified Arabic" w:hAnsi="Simplified Arabic" w:cs="Simplified Arabic" w:hint="cs"/>
          <w:w w:val="90"/>
          <w:sz w:val="28"/>
          <w:szCs w:val="28"/>
          <w:rtl/>
        </w:rPr>
        <w:t>ي</w:t>
      </w:r>
      <w:r w:rsidR="00022E9A" w:rsidRPr="000C3EFE">
        <w:rPr>
          <w:rFonts w:ascii="Simplified Arabic" w:hAnsi="Simplified Arabic" w:cs="Simplified Arabic"/>
          <w:w w:val="90"/>
          <w:sz w:val="28"/>
          <w:szCs w:val="28"/>
          <w:rtl/>
        </w:rPr>
        <w:t xml:space="preserve"> إحداث تنمية اقتصادية واجتماعية هي هدف كل </w:t>
      </w:r>
      <w:r w:rsidR="00022E9A" w:rsidRPr="000C3EFE">
        <w:rPr>
          <w:rFonts w:ascii="Simplified Arabic" w:hAnsi="Simplified Arabic" w:cs="Simplified Arabic" w:hint="cs"/>
          <w:w w:val="90"/>
          <w:sz w:val="28"/>
          <w:szCs w:val="28"/>
          <w:rtl/>
        </w:rPr>
        <w:t>م</w:t>
      </w:r>
      <w:r w:rsidR="00022E9A" w:rsidRPr="000C3EFE">
        <w:rPr>
          <w:rFonts w:ascii="Simplified Arabic" w:hAnsi="Simplified Arabic" w:cs="Simplified Arabic"/>
          <w:w w:val="90"/>
          <w:sz w:val="28"/>
          <w:szCs w:val="28"/>
          <w:rtl/>
        </w:rPr>
        <w:t>جتمع</w:t>
      </w:r>
      <w:r w:rsidR="00022E9A" w:rsidRPr="000C3EFE">
        <w:rPr>
          <w:rFonts w:ascii="Simplified Arabic" w:hAnsi="Simplified Arabic" w:cs="Simplified Arabic"/>
          <w:w w:val="90"/>
          <w:sz w:val="28"/>
          <w:szCs w:val="28"/>
        </w:rPr>
        <w:t xml:space="preserve">. </w:t>
      </w:r>
      <w:r w:rsidR="00022E9A" w:rsidRPr="000C3EFE">
        <w:rPr>
          <w:rFonts w:ascii="Simplified Arabic" w:hAnsi="Simplified Arabic" w:cs="Simplified Arabic"/>
          <w:w w:val="90"/>
          <w:sz w:val="28"/>
          <w:szCs w:val="28"/>
          <w:rtl/>
        </w:rPr>
        <w:t xml:space="preserve">التمويل </w:t>
      </w:r>
      <w:r w:rsidR="00022E9A" w:rsidRPr="000C3EFE">
        <w:rPr>
          <w:rFonts w:ascii="Simplified Arabic" w:hAnsi="Simplified Arabic" w:cs="Simplified Arabic"/>
          <w:w w:val="90"/>
          <w:sz w:val="28"/>
          <w:szCs w:val="28"/>
          <w:rtl/>
        </w:rPr>
        <w:lastRenderedPageBreak/>
        <w:t>التشاركي: أسلوب تقوم به ا</w:t>
      </w:r>
      <w:r w:rsidR="00022E9A" w:rsidRPr="000C3EFE">
        <w:rPr>
          <w:rFonts w:ascii="Simplified Arabic" w:hAnsi="Simplified Arabic" w:cs="Simplified Arabic" w:hint="cs"/>
          <w:w w:val="90"/>
          <w:sz w:val="28"/>
          <w:szCs w:val="28"/>
          <w:rtl/>
        </w:rPr>
        <w:t>ل</w:t>
      </w:r>
      <w:r w:rsidR="00022E9A" w:rsidRPr="000C3EFE">
        <w:rPr>
          <w:rFonts w:ascii="Simplified Arabic" w:hAnsi="Simplified Arabic" w:cs="Simplified Arabic"/>
          <w:w w:val="90"/>
          <w:sz w:val="28"/>
          <w:szCs w:val="28"/>
          <w:rtl/>
        </w:rPr>
        <w:t xml:space="preserve">مصارف </w:t>
      </w:r>
      <w:r w:rsidR="00022E9A" w:rsidRPr="000C3EFE">
        <w:rPr>
          <w:rFonts w:ascii="Simplified Arabic" w:hAnsi="Simplified Arabic" w:cs="Simplified Arabic" w:hint="cs"/>
          <w:w w:val="90"/>
          <w:sz w:val="28"/>
          <w:szCs w:val="28"/>
          <w:rtl/>
        </w:rPr>
        <w:t>الإسلامية</w:t>
      </w:r>
      <w:r w:rsidR="00022E9A" w:rsidRPr="000C3EFE">
        <w:rPr>
          <w:rFonts w:ascii="Simplified Arabic" w:hAnsi="Simplified Arabic" w:cs="Simplified Arabic"/>
          <w:w w:val="90"/>
          <w:sz w:val="28"/>
          <w:szCs w:val="28"/>
          <w:rtl/>
        </w:rPr>
        <w:t xml:space="preserve"> لتقد</w:t>
      </w:r>
      <w:r w:rsidR="00022E9A" w:rsidRPr="000C3EFE">
        <w:rPr>
          <w:rFonts w:ascii="Simplified Arabic" w:hAnsi="Simplified Arabic" w:cs="Simplified Arabic" w:hint="cs"/>
          <w:w w:val="90"/>
          <w:sz w:val="28"/>
          <w:szCs w:val="28"/>
          <w:rtl/>
        </w:rPr>
        <w:t>ي</w:t>
      </w:r>
      <w:r w:rsidR="00022E9A" w:rsidRPr="000C3EFE">
        <w:rPr>
          <w:rFonts w:ascii="Simplified Arabic" w:hAnsi="Simplified Arabic" w:cs="Simplified Arabic"/>
          <w:w w:val="90"/>
          <w:sz w:val="28"/>
          <w:szCs w:val="28"/>
          <w:rtl/>
        </w:rPr>
        <w:t>م ا</w:t>
      </w:r>
      <w:r w:rsidR="00022E9A" w:rsidRPr="000C3EFE">
        <w:rPr>
          <w:rFonts w:ascii="Simplified Arabic" w:hAnsi="Simplified Arabic" w:cs="Simplified Arabic" w:hint="cs"/>
          <w:w w:val="90"/>
          <w:sz w:val="28"/>
          <w:szCs w:val="28"/>
          <w:rtl/>
        </w:rPr>
        <w:t>ل</w:t>
      </w:r>
      <w:r w:rsidR="00022E9A" w:rsidRPr="000C3EFE">
        <w:rPr>
          <w:rFonts w:ascii="Simplified Arabic" w:hAnsi="Simplified Arabic" w:cs="Simplified Arabic"/>
          <w:w w:val="90"/>
          <w:sz w:val="28"/>
          <w:szCs w:val="28"/>
          <w:rtl/>
        </w:rPr>
        <w:t xml:space="preserve">تمويل </w:t>
      </w:r>
      <w:r w:rsidR="00022E9A" w:rsidRPr="000C3EFE">
        <w:rPr>
          <w:rFonts w:ascii="Simplified Arabic" w:hAnsi="Simplified Arabic" w:cs="Simplified Arabic" w:hint="cs"/>
          <w:w w:val="90"/>
          <w:sz w:val="28"/>
          <w:szCs w:val="28"/>
          <w:rtl/>
        </w:rPr>
        <w:t>ل</w:t>
      </w:r>
      <w:r w:rsidR="00022E9A" w:rsidRPr="000C3EFE">
        <w:rPr>
          <w:rFonts w:ascii="Simplified Arabic" w:hAnsi="Simplified Arabic" w:cs="Simplified Arabic"/>
          <w:w w:val="90"/>
          <w:sz w:val="28"/>
          <w:szCs w:val="28"/>
          <w:rtl/>
        </w:rPr>
        <w:t>مشروع مع</w:t>
      </w:r>
      <w:r w:rsidR="00022E9A" w:rsidRPr="000C3EFE">
        <w:rPr>
          <w:rFonts w:ascii="Simplified Arabic" w:hAnsi="Simplified Arabic" w:cs="Simplified Arabic" w:hint="cs"/>
          <w:w w:val="90"/>
          <w:sz w:val="28"/>
          <w:szCs w:val="28"/>
          <w:rtl/>
        </w:rPr>
        <w:t>ي</w:t>
      </w:r>
      <w:r w:rsidR="00022E9A" w:rsidRPr="000C3EFE">
        <w:rPr>
          <w:rFonts w:ascii="Simplified Arabic" w:hAnsi="Simplified Arabic" w:cs="Simplified Arabic"/>
          <w:w w:val="90"/>
          <w:sz w:val="28"/>
          <w:szCs w:val="28"/>
          <w:rtl/>
        </w:rPr>
        <w:t xml:space="preserve">ن، </w:t>
      </w:r>
      <w:r w:rsidR="00022E9A" w:rsidRPr="000C3EFE">
        <w:rPr>
          <w:rFonts w:ascii="Simplified Arabic" w:hAnsi="Simplified Arabic" w:cs="Simplified Arabic" w:hint="cs"/>
          <w:w w:val="90"/>
          <w:sz w:val="28"/>
          <w:szCs w:val="28"/>
          <w:rtl/>
        </w:rPr>
        <w:t xml:space="preserve">طلبه العميل دون تقاضي فائدة وانما يشارك المصرف في الناتج المجتمع أن ربحا أو خسارة في ضوء قواعد وأسس توزيعه متفق عليها بين الطرفين </w:t>
      </w:r>
      <w:r w:rsidR="00794D10" w:rsidRPr="000C3EFE">
        <w:rPr>
          <w:rFonts w:ascii="Simplified Arabic" w:hAnsi="Simplified Arabic" w:cs="Simplified Arabic" w:hint="cs"/>
          <w:w w:val="90"/>
          <w:sz w:val="28"/>
          <w:szCs w:val="28"/>
          <w:rtl/>
        </w:rPr>
        <w:t xml:space="preserve">وكشفت النتائج ان اهم المخاطر </w:t>
      </w:r>
      <w:r w:rsidR="00022E9A" w:rsidRPr="000C3EFE">
        <w:rPr>
          <w:rFonts w:ascii="Simplified Arabic" w:hAnsi="Simplified Arabic" w:cs="Simplified Arabic" w:hint="cs"/>
          <w:w w:val="90"/>
          <w:sz w:val="28"/>
          <w:szCs w:val="28"/>
          <w:rtl/>
        </w:rPr>
        <w:t xml:space="preserve"> </w:t>
      </w:r>
      <w:r w:rsidR="00794D10" w:rsidRPr="000C3EFE">
        <w:rPr>
          <w:rFonts w:ascii="Simplified Arabic" w:hAnsi="Simplified Arabic" w:cs="Simplified Arabic" w:hint="cs"/>
          <w:w w:val="90"/>
          <w:sz w:val="28"/>
          <w:szCs w:val="28"/>
          <w:rtl/>
        </w:rPr>
        <w:t>في تطبيقه هي المخاطر الائتمانية العالية المرتبطة بصيغته وذلك سبب عدم وجود مطلب الضمان و معظم المخاطر وجد لها وسائل حماية مشروعة تسيطر عليها وترفع من منسوب الاطمئنان لاستخدام المصارف لهذه الص</w:t>
      </w:r>
      <w:r w:rsidR="00ED5881" w:rsidRPr="000C3EFE">
        <w:rPr>
          <w:rFonts w:ascii="Simplified Arabic" w:hAnsi="Simplified Arabic" w:cs="Simplified Arabic" w:hint="cs"/>
          <w:w w:val="90"/>
          <w:sz w:val="28"/>
          <w:szCs w:val="28"/>
          <w:rtl/>
        </w:rPr>
        <w:t>ي</w:t>
      </w:r>
      <w:r w:rsidR="00794D10" w:rsidRPr="000C3EFE">
        <w:rPr>
          <w:rFonts w:ascii="Simplified Arabic" w:hAnsi="Simplified Arabic" w:cs="Simplified Arabic" w:hint="cs"/>
          <w:w w:val="90"/>
          <w:sz w:val="28"/>
          <w:szCs w:val="28"/>
          <w:rtl/>
        </w:rPr>
        <w:t>غة.</w:t>
      </w:r>
    </w:p>
    <w:p w:rsidR="006F5EE7" w:rsidRPr="000C3EFE" w:rsidRDefault="006F5EE7" w:rsidP="006860DB">
      <w:pPr>
        <w:pStyle w:val="ListParagraph"/>
        <w:numPr>
          <w:ilvl w:val="0"/>
          <w:numId w:val="1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w w:val="90"/>
          <w:sz w:val="28"/>
          <w:szCs w:val="28"/>
          <w:rtl/>
        </w:rPr>
        <w:t xml:space="preserve">دراسة عبد الرحمن محمد </w:t>
      </w:r>
      <w:proofErr w:type="spellStart"/>
      <w:r w:rsidRPr="000C3EFE">
        <w:rPr>
          <w:rFonts w:ascii="Simplified Arabic" w:hAnsi="Simplified Arabic" w:cs="Simplified Arabic" w:hint="cs"/>
          <w:w w:val="90"/>
          <w:sz w:val="28"/>
          <w:szCs w:val="28"/>
          <w:rtl/>
        </w:rPr>
        <w:t>محمد</w:t>
      </w:r>
      <w:proofErr w:type="spellEnd"/>
      <w:r w:rsidRPr="000C3EFE">
        <w:rPr>
          <w:rFonts w:ascii="Simplified Arabic" w:hAnsi="Simplified Arabic" w:cs="Simplified Arabic" w:hint="cs"/>
          <w:w w:val="90"/>
          <w:sz w:val="28"/>
          <w:szCs w:val="28"/>
          <w:rtl/>
        </w:rPr>
        <w:t xml:space="preserve"> عبد الظاهر واخرون (2021)</w:t>
      </w:r>
      <w:r w:rsidRPr="000C3EFE">
        <w:rPr>
          <w:rtl/>
        </w:rPr>
        <w:footnoteReference w:id="10"/>
      </w:r>
    </w:p>
    <w:p w:rsidR="006F5EE7" w:rsidRDefault="006F5EE7" w:rsidP="000C3EFE">
      <w:pPr>
        <w:shd w:val="clear" w:color="auto" w:fill="FFFFFF"/>
        <w:bidi/>
        <w:spacing w:after="0" w:line="240" w:lineRule="auto"/>
        <w:jc w:val="both"/>
        <w:rPr>
          <w:rFonts w:ascii="Helvetica" w:eastAsia="Times New Roman" w:hAnsi="Helvetica" w:cs="Times New Roman"/>
          <w:color w:val="333333"/>
          <w:sz w:val="28"/>
          <w:szCs w:val="28"/>
          <w:rtl/>
        </w:rPr>
      </w:pPr>
      <w:r w:rsidRPr="000C3EFE">
        <w:rPr>
          <w:rFonts w:ascii="Simplified Arabic" w:hAnsi="Simplified Arabic" w:cs="Simplified Arabic" w:hint="cs"/>
          <w:w w:val="90"/>
          <w:sz w:val="28"/>
          <w:szCs w:val="28"/>
          <w:rtl/>
        </w:rPr>
        <w:t>ت</w:t>
      </w:r>
      <w:r w:rsidRPr="006F5EE7">
        <w:rPr>
          <w:rFonts w:ascii="Simplified Arabic" w:hAnsi="Simplified Arabic" w:cs="Simplified Arabic"/>
          <w:w w:val="90"/>
          <w:sz w:val="28"/>
          <w:szCs w:val="28"/>
          <w:rtl/>
        </w:rPr>
        <w:t xml:space="preserve">هدف الدراسة إلى تسليط الضوء ووضع بعض الحلول لمشكلات تمويل التنمية في مصر، والتي تعد قيدا يواجه أي مشروع تنموي حقيقي، في ضوء الاستعانة بتجارب عدد من الدول الصناعية الجديدة، كوريا الجنوبية وتايوان وماليزيا، التي استطاعت كسر الحلقة المفرغة والخبيثة للفقر، وتحقيق طفرات تنموية في </w:t>
      </w:r>
      <w:proofErr w:type="spellStart"/>
      <w:r w:rsidRPr="006F5EE7">
        <w:rPr>
          <w:rFonts w:ascii="Simplified Arabic" w:hAnsi="Simplified Arabic" w:cs="Simplified Arabic"/>
          <w:w w:val="90"/>
          <w:sz w:val="28"/>
          <w:szCs w:val="28"/>
          <w:rtl/>
        </w:rPr>
        <w:t>حقبات</w:t>
      </w:r>
      <w:proofErr w:type="spellEnd"/>
      <w:r w:rsidRPr="006F5EE7">
        <w:rPr>
          <w:rFonts w:ascii="Simplified Arabic" w:hAnsi="Simplified Arabic" w:cs="Simplified Arabic"/>
          <w:w w:val="90"/>
          <w:sz w:val="28"/>
          <w:szCs w:val="28"/>
          <w:rtl/>
        </w:rPr>
        <w:t xml:space="preserve"> زمنية قصيرة من عمر الأمم. وتوصلت الدراسة إلى عدد من النتائج أهمها فيما يتعلق بمصر: انخفاض الحصيلة الضريبية والايرادات الحكومية الأخرى للعديد من الأسباب التي تم تناولها بالعرض والتحليل، الأمر الذي أدى إلى نقص الموارد المتاحة للاستثمار العام وإلى مزيد من الاستدانة من المصادر الداخلية والخارجية وبالتالي مزاحمة القطاع الخاص على الموارد التمويلية المحلية ورفع تكلفتها. وقد تبين تركز غالبية الاستثمارات الأجنبية في قطاع استخراج الموارد الطبيعية رغم كبر حجم السوق المصري وموقعه الاستراتيجي، كما تبين ضعف القدرة التنافسية للصادرات المصرية واحتياج المناخ الاستثماري إلى مزيد من التحسينات وإلى إعادة صياغة لمنظومة الحوافز. وانتهت الدراسة إلى عدد من الدروس المستفادة من تجارب الدول الصناعية الجديدة والمقترحات، بشأن تعبئة المدخرات المحلية وزيادة الحصيلة الضريبية ومكافحة الفساد والتهرب الضريبي وترشيد الدعم، مع الإشارة للوسائل الحديثة والمبتكرة لتمويل التنمية ورفع كفاءة الاستثمار العام وتوسيع الشراكة بين القطاعين العام والخاص ودعم المشروعات الصناعية والتكنولوجية والتوجه نحو التصدير والتعميق المالي ومقترحات أخرى</w:t>
      </w:r>
      <w:r w:rsidRPr="006F5EE7">
        <w:rPr>
          <w:rFonts w:ascii="Helvetica" w:eastAsia="Times New Roman" w:hAnsi="Helvetica" w:cs="Times New Roman"/>
          <w:color w:val="333333"/>
          <w:sz w:val="28"/>
          <w:szCs w:val="28"/>
        </w:rPr>
        <w:t>.</w:t>
      </w:r>
    </w:p>
    <w:p w:rsidR="0065097F" w:rsidRPr="001E404E" w:rsidRDefault="00F5092F" w:rsidP="000C3EFE">
      <w:pPr>
        <w:bidi/>
        <w:spacing w:after="0" w:line="240" w:lineRule="auto"/>
        <w:jc w:val="both"/>
        <w:rPr>
          <w:rFonts w:ascii="Simplified Arabic" w:hAnsi="Simplified Arabic" w:cs="PT Bold Heading"/>
          <w:w w:val="90"/>
          <w:sz w:val="28"/>
          <w:szCs w:val="28"/>
          <w:rtl/>
        </w:rPr>
      </w:pPr>
      <w:r w:rsidRPr="001E404E">
        <w:rPr>
          <w:rFonts w:ascii="Simplified Arabic" w:hAnsi="Simplified Arabic" w:cs="PT Bold Heading" w:hint="cs"/>
          <w:w w:val="90"/>
          <w:sz w:val="28"/>
          <w:szCs w:val="28"/>
          <w:rtl/>
        </w:rPr>
        <w:t xml:space="preserve">التعليق </w:t>
      </w:r>
      <w:r w:rsidR="0065097F" w:rsidRPr="001E404E">
        <w:rPr>
          <w:rFonts w:ascii="Simplified Arabic" w:hAnsi="Simplified Arabic" w:cs="PT Bold Heading" w:hint="cs"/>
          <w:w w:val="90"/>
          <w:sz w:val="28"/>
          <w:szCs w:val="28"/>
          <w:rtl/>
        </w:rPr>
        <w:t xml:space="preserve">على الدراسات السابقة:  </w:t>
      </w:r>
    </w:p>
    <w:p w:rsidR="000C3EFE" w:rsidRDefault="00F5092F" w:rsidP="000C3EFE">
      <w:pPr>
        <w:bidi/>
        <w:spacing w:after="0" w:line="240" w:lineRule="auto"/>
        <w:jc w:val="both"/>
        <w:rPr>
          <w:rFonts w:ascii="Simplified Arabic" w:hAnsi="Simplified Arabic" w:cs="Simplified Arabic"/>
          <w:b/>
          <w:bCs/>
          <w:w w:val="90"/>
          <w:sz w:val="28"/>
          <w:szCs w:val="28"/>
          <w:rtl/>
          <w:lang w:bidi="ar-EG"/>
        </w:rPr>
      </w:pPr>
      <w:r w:rsidRPr="001E404E">
        <w:rPr>
          <w:rFonts w:ascii="Simplified Arabic" w:hAnsi="Simplified Arabic" w:cs="Simplified Arabic" w:hint="cs"/>
          <w:b/>
          <w:bCs/>
          <w:w w:val="90"/>
          <w:sz w:val="28"/>
          <w:szCs w:val="28"/>
          <w:rtl/>
          <w:lang w:bidi="ar-EG"/>
        </w:rPr>
        <w:t xml:space="preserve">من حيث الهدف: </w:t>
      </w:r>
    </w:p>
    <w:p w:rsidR="00F5092F" w:rsidRPr="001E404E" w:rsidRDefault="0065097F" w:rsidP="000C3EFE">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hint="cs"/>
          <w:w w:val="90"/>
          <w:sz w:val="28"/>
          <w:szCs w:val="28"/>
          <w:rtl/>
          <w:lang w:bidi="ar-EG"/>
        </w:rPr>
        <w:t xml:space="preserve">تناولت معظم الدراسات السابقة </w:t>
      </w:r>
      <w:r w:rsidR="00E86B8F" w:rsidRPr="001E404E">
        <w:rPr>
          <w:rFonts w:ascii="Simplified Arabic" w:hAnsi="Simplified Arabic" w:cs="Simplified Arabic" w:hint="cs"/>
          <w:w w:val="90"/>
          <w:sz w:val="28"/>
          <w:szCs w:val="28"/>
          <w:rtl/>
          <w:lang w:bidi="ar-EG"/>
        </w:rPr>
        <w:t xml:space="preserve">التنمية واهدافها ودور التمويل في التنمية ومدى احتياجات التنمية الى التمويل واهم الصعوبات التي واجهت التنمية.  </w:t>
      </w:r>
    </w:p>
    <w:p w:rsidR="00F5092F" w:rsidRPr="001E404E" w:rsidRDefault="00F5092F" w:rsidP="00331C8D">
      <w:pPr>
        <w:bidi/>
        <w:spacing w:after="0" w:line="240" w:lineRule="auto"/>
        <w:jc w:val="both"/>
        <w:rPr>
          <w:rFonts w:ascii="Simplified Arabic" w:hAnsi="Simplified Arabic" w:cs="Simplified Arabic"/>
          <w:b/>
          <w:bCs/>
          <w:w w:val="90"/>
          <w:sz w:val="28"/>
          <w:szCs w:val="28"/>
          <w:rtl/>
          <w:lang w:bidi="ar-EG"/>
        </w:rPr>
      </w:pPr>
      <w:r w:rsidRPr="001E404E">
        <w:rPr>
          <w:rFonts w:ascii="Simplified Arabic" w:hAnsi="Simplified Arabic" w:cs="Simplified Arabic" w:hint="cs"/>
          <w:b/>
          <w:bCs/>
          <w:w w:val="90"/>
          <w:sz w:val="28"/>
          <w:szCs w:val="28"/>
          <w:rtl/>
          <w:lang w:bidi="ar-EG"/>
        </w:rPr>
        <w:t xml:space="preserve">من حيث المنهج: </w:t>
      </w:r>
    </w:p>
    <w:p w:rsidR="00F5092F" w:rsidRPr="001E404E" w:rsidRDefault="00F5092F" w:rsidP="00331C8D">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hint="cs"/>
          <w:w w:val="90"/>
          <w:sz w:val="28"/>
          <w:szCs w:val="28"/>
          <w:rtl/>
          <w:lang w:bidi="ar-EG"/>
        </w:rPr>
        <w:t>وقد اتبعت معظم الدراسات السابقة المنهج الوصفي التحليلي كما استخدمت الاستبانة كأداة رئيسية في قياس المتغيرات،</w:t>
      </w:r>
    </w:p>
    <w:p w:rsidR="00F5092F" w:rsidRPr="001E404E" w:rsidRDefault="00F5092F" w:rsidP="00331C8D">
      <w:pPr>
        <w:bidi/>
        <w:spacing w:after="0" w:line="240" w:lineRule="auto"/>
        <w:jc w:val="both"/>
        <w:rPr>
          <w:rFonts w:ascii="Simplified Arabic" w:hAnsi="Simplified Arabic" w:cs="Simplified Arabic"/>
          <w:b/>
          <w:bCs/>
          <w:w w:val="90"/>
          <w:sz w:val="28"/>
          <w:szCs w:val="28"/>
          <w:rtl/>
          <w:lang w:bidi="ar-EG"/>
        </w:rPr>
      </w:pPr>
      <w:r w:rsidRPr="001E404E">
        <w:rPr>
          <w:rFonts w:ascii="Simplified Arabic" w:hAnsi="Simplified Arabic" w:cs="Simplified Arabic" w:hint="cs"/>
          <w:b/>
          <w:bCs/>
          <w:w w:val="90"/>
          <w:sz w:val="28"/>
          <w:szCs w:val="28"/>
          <w:rtl/>
          <w:lang w:bidi="ar-EG"/>
        </w:rPr>
        <w:lastRenderedPageBreak/>
        <w:t xml:space="preserve">من حيث النتائج: </w:t>
      </w:r>
    </w:p>
    <w:p w:rsidR="00E86B8F" w:rsidRPr="001E404E" w:rsidRDefault="0065097F" w:rsidP="00331C8D">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hint="cs"/>
          <w:w w:val="90"/>
          <w:sz w:val="28"/>
          <w:szCs w:val="28"/>
          <w:rtl/>
          <w:lang w:bidi="ar-EG"/>
        </w:rPr>
        <w:t>أظهرت معظم نتائج تلك الدراسات أنه</w:t>
      </w:r>
      <w:r w:rsidR="00E86B8F" w:rsidRPr="001E404E">
        <w:rPr>
          <w:rFonts w:ascii="Simplified Arabic" w:hAnsi="Simplified Arabic" w:cs="Simplified Arabic" w:hint="cs"/>
          <w:w w:val="90"/>
          <w:sz w:val="28"/>
          <w:szCs w:val="28"/>
          <w:rtl/>
          <w:lang w:bidi="ar-EG"/>
        </w:rPr>
        <w:t xml:space="preserve"> يعتبر شح التمويل المعضلة الرئيسية في اعاقة سير التنمية في الدول النامية ودفع عجلة النمو في الدول النامية كما يقوم التمويل بدور كبير في دفع عجلة التنمية  </w:t>
      </w:r>
    </w:p>
    <w:p w:rsidR="00050685" w:rsidRPr="001E404E" w:rsidRDefault="00050685" w:rsidP="00331C8D">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hint="cs"/>
          <w:w w:val="90"/>
          <w:sz w:val="28"/>
          <w:szCs w:val="28"/>
          <w:rtl/>
          <w:lang w:bidi="ar-EG"/>
        </w:rPr>
        <w:t xml:space="preserve">استفادة الدراسة الحالية من الدراسات السابقة فيما يلي: </w:t>
      </w:r>
    </w:p>
    <w:p w:rsidR="00050685" w:rsidRPr="001E404E" w:rsidRDefault="00050685" w:rsidP="006860DB">
      <w:pPr>
        <w:pStyle w:val="ListParagraph"/>
        <w:numPr>
          <w:ilvl w:val="0"/>
          <w:numId w:val="2"/>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hint="cs"/>
          <w:w w:val="90"/>
          <w:sz w:val="28"/>
          <w:szCs w:val="28"/>
          <w:rtl/>
          <w:lang w:bidi="ar-EG"/>
        </w:rPr>
        <w:t>بلورة الفكرة البحثية للبحث الحالية</w:t>
      </w:r>
    </w:p>
    <w:p w:rsidR="00050685" w:rsidRPr="001E404E" w:rsidRDefault="00050685" w:rsidP="006860DB">
      <w:pPr>
        <w:pStyle w:val="ListParagraph"/>
        <w:numPr>
          <w:ilvl w:val="0"/>
          <w:numId w:val="2"/>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hint="cs"/>
          <w:w w:val="90"/>
          <w:sz w:val="28"/>
          <w:szCs w:val="28"/>
          <w:rtl/>
          <w:lang w:bidi="ar-EG"/>
        </w:rPr>
        <w:t>التعرف على المناهج المستخدمة والأدوات المستخدمة في الدراسات السابقة</w:t>
      </w:r>
    </w:p>
    <w:p w:rsidR="00050685" w:rsidRPr="001E404E" w:rsidRDefault="00050685" w:rsidP="006860DB">
      <w:pPr>
        <w:pStyle w:val="ListParagraph"/>
        <w:numPr>
          <w:ilvl w:val="0"/>
          <w:numId w:val="2"/>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hint="cs"/>
          <w:w w:val="90"/>
          <w:sz w:val="28"/>
          <w:szCs w:val="28"/>
          <w:rtl/>
          <w:lang w:bidi="ar-EG"/>
        </w:rPr>
        <w:t>بلورة الأهداف والاهمية للبحث الحالي.</w:t>
      </w:r>
    </w:p>
    <w:p w:rsidR="00050685" w:rsidRPr="001E404E" w:rsidRDefault="001732AD" w:rsidP="00331C8D">
      <w:pPr>
        <w:bidi/>
        <w:spacing w:after="0" w:line="240" w:lineRule="auto"/>
        <w:jc w:val="both"/>
        <w:rPr>
          <w:rFonts w:ascii="Simplified Arabic" w:hAnsi="Simplified Arabic" w:cs="Simplified Arabic"/>
          <w:b/>
          <w:bCs/>
          <w:w w:val="90"/>
          <w:sz w:val="28"/>
          <w:szCs w:val="28"/>
          <w:rtl/>
          <w:lang w:bidi="ar-EG"/>
        </w:rPr>
      </w:pPr>
      <w:r w:rsidRPr="001E404E">
        <w:rPr>
          <w:rFonts w:ascii="Simplified Arabic" w:hAnsi="Simplified Arabic" w:cs="Simplified Arabic" w:hint="cs"/>
          <w:b/>
          <w:bCs/>
          <w:w w:val="90"/>
          <w:sz w:val="28"/>
          <w:szCs w:val="28"/>
          <w:rtl/>
          <w:lang w:bidi="ar-EG"/>
        </w:rPr>
        <w:t xml:space="preserve">اختلاف الدراسة الحالية عن الدراسات السابقة: </w:t>
      </w:r>
    </w:p>
    <w:p w:rsidR="00C53E0C" w:rsidRPr="001E404E" w:rsidRDefault="001732AD" w:rsidP="00331C8D">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hint="cs"/>
          <w:w w:val="90"/>
          <w:sz w:val="28"/>
          <w:szCs w:val="28"/>
          <w:rtl/>
          <w:lang w:bidi="ar-EG"/>
        </w:rPr>
        <w:t xml:space="preserve">تختلف الدراسة الحالية عن الدراسات السابقة في دراسة </w:t>
      </w:r>
      <w:r w:rsidR="00C53E0C" w:rsidRPr="001E404E">
        <w:rPr>
          <w:rFonts w:ascii="Simplified Arabic" w:hAnsi="Simplified Arabic" w:cs="Simplified Arabic" w:hint="cs"/>
          <w:w w:val="90"/>
          <w:sz w:val="28"/>
          <w:szCs w:val="28"/>
          <w:rtl/>
          <w:lang w:bidi="ar-EG"/>
        </w:rPr>
        <w:t xml:space="preserve">التمويل </w:t>
      </w:r>
      <w:r w:rsidRPr="001E404E">
        <w:rPr>
          <w:rFonts w:ascii="Simplified Arabic" w:hAnsi="Simplified Arabic" w:cs="Simplified Arabic" w:hint="cs"/>
          <w:w w:val="90"/>
          <w:sz w:val="28"/>
          <w:szCs w:val="28"/>
          <w:rtl/>
          <w:lang w:bidi="ar-EG"/>
        </w:rPr>
        <w:t xml:space="preserve"> </w:t>
      </w:r>
      <w:r w:rsidR="00C53E0C" w:rsidRPr="001E404E">
        <w:rPr>
          <w:rFonts w:ascii="Simplified Arabic" w:hAnsi="Simplified Arabic" w:cs="Simplified Arabic" w:hint="cs"/>
          <w:w w:val="90"/>
          <w:sz w:val="28"/>
          <w:szCs w:val="28"/>
          <w:rtl/>
          <w:lang w:bidi="ar-EG"/>
        </w:rPr>
        <w:t xml:space="preserve">من أجل التنمية ( التجارب الدولية) </w:t>
      </w:r>
    </w:p>
    <w:p w:rsidR="004550AA" w:rsidRDefault="004550AA" w:rsidP="004550AA">
      <w:pPr>
        <w:bidi/>
        <w:spacing w:after="0" w:line="240" w:lineRule="auto"/>
        <w:jc w:val="center"/>
        <w:rPr>
          <w:rFonts w:ascii="Simplified Arabic" w:hAnsi="Simplified Arabic" w:cs="PT Bold Heading"/>
          <w:w w:val="90"/>
          <w:sz w:val="28"/>
          <w:szCs w:val="28"/>
          <w:rtl/>
        </w:rPr>
      </w:pPr>
      <w:r>
        <w:rPr>
          <w:rFonts w:ascii="Simplified Arabic" w:hAnsi="Simplified Arabic" w:cs="PT Bold Heading" w:hint="cs"/>
          <w:w w:val="90"/>
          <w:sz w:val="28"/>
          <w:szCs w:val="28"/>
          <w:rtl/>
        </w:rPr>
        <w:t>المبحث الاول</w:t>
      </w:r>
    </w:p>
    <w:p w:rsidR="004550AA" w:rsidRPr="001E404E" w:rsidRDefault="004550AA" w:rsidP="004550AA">
      <w:pPr>
        <w:bidi/>
        <w:spacing w:after="0" w:line="240" w:lineRule="auto"/>
        <w:jc w:val="center"/>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مفهوم التنمية في البلدان النامية </w:t>
      </w:r>
    </w:p>
    <w:p w:rsidR="000C36AD" w:rsidRPr="001E404E" w:rsidRDefault="000C3EFE" w:rsidP="000C3EFE">
      <w:pPr>
        <w:bidi/>
        <w:spacing w:after="0" w:line="240" w:lineRule="auto"/>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أولا: </w:t>
      </w:r>
      <w:r w:rsidR="00CB0400" w:rsidRPr="001E404E">
        <w:rPr>
          <w:rFonts w:ascii="Simplified Arabic" w:hAnsi="Simplified Arabic" w:cs="PT Bold Heading" w:hint="cs"/>
          <w:w w:val="90"/>
          <w:sz w:val="28"/>
          <w:szCs w:val="28"/>
          <w:rtl/>
        </w:rPr>
        <w:t>التنمية</w:t>
      </w:r>
    </w:p>
    <w:p w:rsidR="00CB0400" w:rsidRPr="001E404E" w:rsidRDefault="00CB0400" w:rsidP="00331C8D">
      <w:pPr>
        <w:bidi/>
        <w:spacing w:after="0" w:line="240" w:lineRule="auto"/>
        <w:ind w:firstLine="720"/>
        <w:jc w:val="both"/>
        <w:rPr>
          <w:rFonts w:ascii="Simplified Arabic" w:hAnsi="Simplified Arabic" w:cs="Simplified Arabic"/>
          <w:w w:val="90"/>
          <w:sz w:val="28"/>
          <w:szCs w:val="28"/>
          <w:rtl/>
          <w:lang w:bidi="ar-EG"/>
        </w:rPr>
      </w:pPr>
      <w:r w:rsidRPr="001E404E">
        <w:rPr>
          <w:rFonts w:ascii="Simplified Arabic" w:hAnsi="Simplified Arabic" w:cs="Simplified Arabic"/>
          <w:w w:val="90"/>
          <w:sz w:val="28"/>
          <w:szCs w:val="28"/>
          <w:rtl/>
          <w:lang w:bidi="ar-EG"/>
        </w:rPr>
        <w:t>لقد ارتبطت التنمية في فترة الستينات والسبعينات من القرن الماضي بقدرة الاقتصاد على زيادة الناتج الوطني وارتبطت استراتيجيا</w:t>
      </w:r>
      <w:r w:rsidRPr="001E404E">
        <w:rPr>
          <w:rFonts w:ascii="Simplified Arabic" w:hAnsi="Simplified Arabic" w:cs="Simplified Arabic" w:hint="cs"/>
          <w:w w:val="90"/>
          <w:sz w:val="28"/>
          <w:szCs w:val="28"/>
          <w:rtl/>
          <w:lang w:bidi="ar-EG"/>
        </w:rPr>
        <w:t xml:space="preserve">تها </w:t>
      </w:r>
      <w:r w:rsidRPr="001E404E">
        <w:rPr>
          <w:rFonts w:ascii="Simplified Arabic" w:hAnsi="Simplified Arabic" w:cs="Simplified Arabic"/>
          <w:w w:val="90"/>
          <w:sz w:val="28"/>
          <w:szCs w:val="28"/>
          <w:rtl/>
          <w:lang w:bidi="ar-EG"/>
        </w:rPr>
        <w:t>بتعديل هيكل الإنتاج، ثم بعد ذلك بدأ الاهتمام ببعض التعديلات غير الاقتصادية كارتفاع مستويات التعليم والصحة والسكان والمرافق والخدمات الأخرى، إلا أن سياسات التنمية المتبعة في الدول النامية واجهت العديد من المشاكل والعقبات والحلقات المفرغة، وتحول الاهتمام إلى مشاكل الفقر، وتوزيع الناتج الوطني، وأصبح على الدول النامية إجراء تغيرات هيكلية جذرية في بناها الاقتصادية (البنيان الاقتصادي) ونقل مجتمعا</w:t>
      </w:r>
      <w:r w:rsidRPr="001E404E">
        <w:rPr>
          <w:rFonts w:ascii="Simplified Arabic" w:hAnsi="Simplified Arabic" w:cs="Simplified Arabic" w:hint="cs"/>
          <w:w w:val="90"/>
          <w:sz w:val="28"/>
          <w:szCs w:val="28"/>
          <w:rtl/>
          <w:lang w:bidi="ar-EG"/>
        </w:rPr>
        <w:t>تن</w:t>
      </w:r>
      <w:r w:rsidRPr="001E404E">
        <w:rPr>
          <w:rFonts w:ascii="Simplified Arabic" w:hAnsi="Simplified Arabic" w:cs="Simplified Arabic"/>
          <w:w w:val="90"/>
          <w:sz w:val="28"/>
          <w:szCs w:val="28"/>
          <w:rtl/>
          <w:lang w:bidi="ar-EG"/>
        </w:rPr>
        <w:t>ا إلى أوضاع أفضل ومستويات أحسن</w:t>
      </w:r>
      <w:r w:rsidRPr="001E404E">
        <w:rPr>
          <w:rFonts w:ascii="Simplified Arabic" w:hAnsi="Simplified Arabic" w:cs="Simplified Arabic"/>
          <w:w w:val="90"/>
          <w:sz w:val="28"/>
          <w:szCs w:val="28"/>
          <w:lang w:bidi="ar-EG"/>
        </w:rPr>
        <w:t xml:space="preserve">. </w:t>
      </w:r>
      <w:r w:rsidRPr="001E404E">
        <w:rPr>
          <w:rFonts w:ascii="Simplified Arabic" w:hAnsi="Simplified Arabic" w:cs="Simplified Arabic"/>
          <w:w w:val="90"/>
          <w:sz w:val="28"/>
          <w:szCs w:val="28"/>
          <w:rtl/>
          <w:lang w:bidi="ar-EG"/>
        </w:rPr>
        <w:t xml:space="preserve">لكن من أكبر العقبات التي تقف عائقا أمام تحقيق هذه الأهداف هي مشكلة التمويل، خاصة مع اتساع اهتمامات التنمية والتغيرات الدولية التي تحتم تقليص الفجوة بين الدول المتقدمة والدول النامية، ومن هنا يبرز الدور </w:t>
      </w:r>
      <w:proofErr w:type="spellStart"/>
      <w:r w:rsidRPr="001E404E">
        <w:rPr>
          <w:rFonts w:ascii="Simplified Arabic" w:hAnsi="Simplified Arabic" w:cs="Simplified Arabic"/>
          <w:w w:val="90"/>
          <w:sz w:val="28"/>
          <w:szCs w:val="28"/>
          <w:rtl/>
          <w:lang w:bidi="ar-EG"/>
        </w:rPr>
        <w:t>الارتكازي</w:t>
      </w:r>
      <w:proofErr w:type="spellEnd"/>
      <w:r w:rsidRPr="001E404E">
        <w:rPr>
          <w:rFonts w:ascii="Simplified Arabic" w:hAnsi="Simplified Arabic" w:cs="Simplified Arabic"/>
          <w:w w:val="90"/>
          <w:sz w:val="28"/>
          <w:szCs w:val="28"/>
          <w:rtl/>
          <w:lang w:bidi="ar-EG"/>
        </w:rPr>
        <w:t xml:space="preserve"> للنظام المالي في تعبئة المدخرات وتوفير الموارد المالية اللازمة لإحداث التنمية</w:t>
      </w:r>
      <w:r w:rsidRPr="001E404E">
        <w:rPr>
          <w:rFonts w:ascii="Simplified Arabic" w:hAnsi="Simplified Arabic" w:cs="Simplified Arabic" w:hint="cs"/>
          <w:w w:val="90"/>
          <w:sz w:val="28"/>
          <w:szCs w:val="28"/>
          <w:rtl/>
          <w:lang w:bidi="ar-EG"/>
        </w:rPr>
        <w:t>.</w:t>
      </w:r>
      <w:r w:rsidR="000C3EFE">
        <w:rPr>
          <w:rStyle w:val="FootnoteReference"/>
          <w:rFonts w:ascii="Simplified Arabic" w:hAnsi="Simplified Arabic" w:cs="Simplified Arabic"/>
          <w:w w:val="90"/>
          <w:sz w:val="28"/>
          <w:szCs w:val="28"/>
          <w:rtl/>
          <w:lang w:bidi="ar-EG"/>
        </w:rPr>
        <w:footnoteReference w:id="11"/>
      </w:r>
    </w:p>
    <w:p w:rsidR="001F3705" w:rsidRPr="000C3EFE" w:rsidRDefault="001F3705" w:rsidP="000C3EFE">
      <w:p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b/>
          <w:bCs/>
          <w:w w:val="90"/>
          <w:sz w:val="28"/>
          <w:szCs w:val="28"/>
          <w:rtl/>
          <w:lang w:bidi="ar-EG"/>
        </w:rPr>
        <w:t xml:space="preserve"> </w:t>
      </w:r>
      <w:r w:rsidRPr="000C3EFE">
        <w:rPr>
          <w:rFonts w:ascii="Simplified Arabic" w:hAnsi="Simplified Arabic" w:cs="Simplified Arabic"/>
          <w:w w:val="90"/>
          <w:sz w:val="28"/>
          <w:szCs w:val="28"/>
          <w:rtl/>
          <w:lang w:bidi="ar-EG"/>
        </w:rPr>
        <w:t>قد أصبحت التنمية الاقتصادية مسألة اجتماعية وسياسية تحتل مكانا بارزا في الأمور العالمية، مركز الصدارة في الفروع التي يبحثها الفكر الاقتصادي العالمي،</w:t>
      </w:r>
      <w:r w:rsidRPr="000C3EFE">
        <w:rPr>
          <w:rFonts w:ascii="Simplified Arabic" w:hAnsi="Simplified Arabic" w:cs="Simplified Arabic" w:hint="cs"/>
          <w:w w:val="90"/>
          <w:sz w:val="28"/>
          <w:szCs w:val="28"/>
          <w:rtl/>
          <w:lang w:bidi="ar-EG"/>
        </w:rPr>
        <w:t xml:space="preserve"> </w:t>
      </w:r>
      <w:r w:rsidRPr="000C3EFE">
        <w:rPr>
          <w:rFonts w:ascii="Simplified Arabic" w:hAnsi="Simplified Arabic" w:cs="Simplified Arabic"/>
          <w:w w:val="90"/>
          <w:sz w:val="28"/>
          <w:szCs w:val="28"/>
          <w:rtl/>
          <w:lang w:bidi="ar-EG"/>
        </w:rPr>
        <w:t xml:space="preserve">ووضعا يتطلب مجهودات جذرية فورية لتخفيف أعبائه وحل المشاكل المعقدة الناتجة </w:t>
      </w:r>
      <w:r w:rsidRPr="000C3EFE">
        <w:rPr>
          <w:rFonts w:ascii="Simplified Arabic" w:hAnsi="Simplified Arabic" w:cs="Simplified Arabic"/>
          <w:w w:val="90"/>
          <w:sz w:val="28"/>
          <w:szCs w:val="28"/>
          <w:rtl/>
        </w:rPr>
        <w:t>عنه</w:t>
      </w:r>
      <w:r w:rsidRPr="000C3EFE">
        <w:rPr>
          <w:rFonts w:ascii="Simplified Arabic" w:hAnsi="Simplified Arabic" w:cs="Simplified Arabic"/>
          <w:w w:val="90"/>
          <w:sz w:val="28"/>
          <w:szCs w:val="28"/>
        </w:rPr>
        <w:t>.</w:t>
      </w:r>
      <w:r w:rsidRPr="000C3EFE">
        <w:rPr>
          <w:rFonts w:ascii="Simplified Arabic" w:hAnsi="Simplified Arabic" w:cs="Simplified Arabic" w:hint="cs"/>
          <w:w w:val="90"/>
          <w:sz w:val="28"/>
          <w:szCs w:val="28"/>
          <w:rtl/>
        </w:rPr>
        <w:t xml:space="preserve">لذلك لجأت الحكومات الى البحث الدائم عن الخروج من </w:t>
      </w:r>
      <w:r w:rsidR="000C3EFE">
        <w:rPr>
          <w:rFonts w:ascii="Simplified Arabic" w:hAnsi="Simplified Arabic" w:cs="Simplified Arabic" w:hint="cs"/>
          <w:w w:val="90"/>
          <w:sz w:val="28"/>
          <w:szCs w:val="28"/>
          <w:rtl/>
        </w:rPr>
        <w:t>الضعف</w:t>
      </w:r>
      <w:r w:rsidRPr="000C3EFE">
        <w:rPr>
          <w:rFonts w:ascii="Simplified Arabic" w:hAnsi="Simplified Arabic" w:cs="Simplified Arabic" w:hint="cs"/>
          <w:w w:val="90"/>
          <w:sz w:val="28"/>
          <w:szCs w:val="28"/>
          <w:rtl/>
        </w:rPr>
        <w:t xml:space="preserve"> الاقتصادي وذلك للأسباب التالية: </w:t>
      </w:r>
    </w:p>
    <w:p w:rsidR="001F3705" w:rsidRPr="001E404E" w:rsidRDefault="001F3705" w:rsidP="006860DB">
      <w:pPr>
        <w:pStyle w:val="ListParagraph"/>
        <w:numPr>
          <w:ilvl w:val="0"/>
          <w:numId w:val="13"/>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w w:val="90"/>
          <w:sz w:val="28"/>
          <w:szCs w:val="28"/>
          <w:rtl/>
          <w:lang w:bidi="ar-EG"/>
        </w:rPr>
        <w:t>تزايد عدد الدول النامية المستقلة بمعدل متزايد</w:t>
      </w:r>
      <w:r w:rsidRPr="001E404E">
        <w:rPr>
          <w:rFonts w:ascii="Simplified Arabic" w:hAnsi="Simplified Arabic" w:cs="Simplified Arabic"/>
          <w:w w:val="90"/>
          <w:sz w:val="28"/>
          <w:szCs w:val="28"/>
          <w:lang w:bidi="ar-EG"/>
        </w:rPr>
        <w:t xml:space="preserve">. </w:t>
      </w:r>
    </w:p>
    <w:p w:rsidR="001F3705" w:rsidRPr="001E404E" w:rsidRDefault="001F3705" w:rsidP="006860DB">
      <w:pPr>
        <w:pStyle w:val="ListParagraph"/>
        <w:numPr>
          <w:ilvl w:val="0"/>
          <w:numId w:val="13"/>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w w:val="90"/>
          <w:sz w:val="28"/>
          <w:szCs w:val="28"/>
          <w:lang w:bidi="ar-EG"/>
        </w:rPr>
        <w:t xml:space="preserve">· </w:t>
      </w:r>
      <w:r w:rsidRPr="001E404E">
        <w:rPr>
          <w:rFonts w:ascii="Simplified Arabic" w:hAnsi="Simplified Arabic" w:cs="Simplified Arabic"/>
          <w:w w:val="90"/>
          <w:sz w:val="28"/>
          <w:szCs w:val="28"/>
          <w:rtl/>
          <w:lang w:bidi="ar-EG"/>
        </w:rPr>
        <w:t>تناقص كفاية سياسة الحرية الاقتصادية</w:t>
      </w:r>
      <w:r w:rsidRPr="001E404E">
        <w:rPr>
          <w:rFonts w:ascii="Simplified Arabic" w:hAnsi="Simplified Arabic" w:cs="Simplified Arabic"/>
          <w:w w:val="90"/>
          <w:sz w:val="28"/>
          <w:szCs w:val="28"/>
          <w:lang w:bidi="ar-EG"/>
        </w:rPr>
        <w:t>.</w:t>
      </w:r>
    </w:p>
    <w:p w:rsidR="001F3705" w:rsidRPr="001E404E" w:rsidRDefault="001F3705" w:rsidP="006860DB">
      <w:pPr>
        <w:pStyle w:val="ListParagraph"/>
        <w:numPr>
          <w:ilvl w:val="0"/>
          <w:numId w:val="13"/>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w w:val="90"/>
          <w:sz w:val="28"/>
          <w:szCs w:val="28"/>
          <w:lang w:bidi="ar-EG"/>
        </w:rPr>
        <w:t xml:space="preserve"> · </w:t>
      </w:r>
      <w:r w:rsidRPr="001E404E">
        <w:rPr>
          <w:rFonts w:ascii="Simplified Arabic" w:hAnsi="Simplified Arabic" w:cs="Simplified Arabic"/>
          <w:w w:val="90"/>
          <w:sz w:val="28"/>
          <w:szCs w:val="28"/>
          <w:rtl/>
          <w:lang w:bidi="ar-EG"/>
        </w:rPr>
        <w:t>تغير موقف الدول المتقدمة تجاه إنماء الدول النامية</w:t>
      </w:r>
    </w:p>
    <w:p w:rsidR="00ED5881" w:rsidRPr="001E404E" w:rsidRDefault="00557BE2" w:rsidP="006860DB">
      <w:pPr>
        <w:pStyle w:val="ListParagraph"/>
        <w:numPr>
          <w:ilvl w:val="0"/>
          <w:numId w:val="13"/>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hint="cs"/>
          <w:w w:val="90"/>
          <w:sz w:val="28"/>
          <w:szCs w:val="28"/>
          <w:rtl/>
          <w:lang w:bidi="ar-EG"/>
        </w:rPr>
        <w:lastRenderedPageBreak/>
        <w:t xml:space="preserve">   </w:t>
      </w:r>
      <w:r w:rsidR="001F3705" w:rsidRPr="001E404E">
        <w:rPr>
          <w:rFonts w:ascii="Simplified Arabic" w:hAnsi="Simplified Arabic" w:cs="Simplified Arabic"/>
          <w:w w:val="90"/>
          <w:sz w:val="28"/>
          <w:szCs w:val="28"/>
          <w:rtl/>
          <w:lang w:bidi="ar-EG"/>
        </w:rPr>
        <w:t>بروز دور هيئة الأمم المتحدة</w:t>
      </w:r>
      <w:r w:rsidR="001F3705" w:rsidRPr="001E404E">
        <w:rPr>
          <w:rFonts w:ascii="Simplified Arabic" w:hAnsi="Simplified Arabic" w:cs="Simplified Arabic"/>
          <w:w w:val="90"/>
          <w:sz w:val="28"/>
          <w:szCs w:val="28"/>
          <w:lang w:bidi="ar-EG"/>
        </w:rPr>
        <w:t xml:space="preserve">. </w:t>
      </w:r>
    </w:p>
    <w:p w:rsidR="00ED5881" w:rsidRPr="001E404E" w:rsidRDefault="001F3705" w:rsidP="006860DB">
      <w:pPr>
        <w:pStyle w:val="ListParagraph"/>
        <w:numPr>
          <w:ilvl w:val="0"/>
          <w:numId w:val="13"/>
        </w:numPr>
        <w:bidi/>
        <w:spacing w:after="0" w:line="240" w:lineRule="auto"/>
        <w:jc w:val="both"/>
        <w:rPr>
          <w:rFonts w:ascii="Simplified Arabic" w:hAnsi="Simplified Arabic" w:cs="Simplified Arabic"/>
          <w:w w:val="90"/>
          <w:sz w:val="28"/>
          <w:szCs w:val="28"/>
          <w:lang w:bidi="ar-EG"/>
        </w:rPr>
      </w:pPr>
      <w:r w:rsidRPr="001E404E">
        <w:rPr>
          <w:rFonts w:ascii="Simplified Arabic" w:hAnsi="Simplified Arabic" w:cs="Simplified Arabic"/>
          <w:w w:val="90"/>
          <w:sz w:val="28"/>
          <w:szCs w:val="28"/>
          <w:lang w:bidi="ar-EG"/>
        </w:rPr>
        <w:t xml:space="preserve">· </w:t>
      </w:r>
      <w:r w:rsidRPr="001E404E">
        <w:rPr>
          <w:rFonts w:ascii="Simplified Arabic" w:hAnsi="Simplified Arabic" w:cs="Simplified Arabic"/>
          <w:w w:val="90"/>
          <w:sz w:val="28"/>
          <w:szCs w:val="28"/>
          <w:rtl/>
          <w:lang w:bidi="ar-EG"/>
        </w:rPr>
        <w:t>التطورات السكانية في العالم</w:t>
      </w:r>
      <w:r w:rsidRPr="001E404E">
        <w:rPr>
          <w:rFonts w:ascii="Simplified Arabic" w:hAnsi="Simplified Arabic" w:cs="Simplified Arabic"/>
          <w:w w:val="90"/>
          <w:sz w:val="28"/>
          <w:szCs w:val="28"/>
          <w:lang w:bidi="ar-EG"/>
        </w:rPr>
        <w:t xml:space="preserve">. </w:t>
      </w:r>
    </w:p>
    <w:p w:rsidR="001F3705" w:rsidRPr="001E404E" w:rsidRDefault="001F3705" w:rsidP="00331C8D">
      <w:pPr>
        <w:bidi/>
        <w:spacing w:after="0" w:line="240" w:lineRule="auto"/>
        <w:jc w:val="both"/>
        <w:rPr>
          <w:rFonts w:ascii="Simplified Arabic" w:hAnsi="Simplified Arabic" w:cs="Simplified Arabic"/>
          <w:w w:val="90"/>
          <w:sz w:val="28"/>
          <w:szCs w:val="28"/>
          <w:rtl/>
          <w:lang w:bidi="ar-EG"/>
        </w:rPr>
      </w:pPr>
      <w:r w:rsidRPr="001E404E">
        <w:rPr>
          <w:rFonts w:ascii="Simplified Arabic" w:hAnsi="Simplified Arabic" w:cs="Simplified Arabic"/>
          <w:w w:val="90"/>
          <w:sz w:val="28"/>
          <w:szCs w:val="28"/>
          <w:rtl/>
          <w:lang w:bidi="ar-EG"/>
        </w:rPr>
        <w:t>ولقد أصبحت مشكلة التخلف من أكثر المشكلات إلحاحا في النصف الثاني من القرن العشرين، وأدت إلى تركز جهود متعددة على جميع المستويات، داخل الدول النامية، وعلى المستوى العالمي للتخلص من الحلقة المفرغة للتخلف، فضلا عن محاولة تحقيق عمليات إنماء متينة وسريعة ومتجددة في الدول النامية</w:t>
      </w:r>
      <w:r w:rsidRPr="001E404E">
        <w:rPr>
          <w:rFonts w:ascii="Simplified Arabic" w:hAnsi="Simplified Arabic" w:cs="Simplified Arabic"/>
          <w:w w:val="90"/>
          <w:sz w:val="28"/>
          <w:szCs w:val="28"/>
          <w:lang w:bidi="ar-EG"/>
        </w:rPr>
        <w:t>.</w:t>
      </w:r>
    </w:p>
    <w:p w:rsidR="00ED5881" w:rsidRPr="000C3EFE" w:rsidRDefault="000C3EFE" w:rsidP="000C3EFE">
      <w:pPr>
        <w:bidi/>
        <w:spacing w:after="0" w:line="240" w:lineRule="auto"/>
        <w:rPr>
          <w:rFonts w:ascii="Simplified Arabic" w:hAnsi="Simplified Arabic" w:cs="PT Bold Heading"/>
          <w:w w:val="90"/>
          <w:sz w:val="28"/>
          <w:szCs w:val="28"/>
          <w:rtl/>
        </w:rPr>
      </w:pPr>
      <w:r>
        <w:rPr>
          <w:rFonts w:ascii="Simplified Arabic" w:hAnsi="Simplified Arabic" w:cs="PT Bold Heading" w:hint="cs"/>
          <w:w w:val="90"/>
          <w:sz w:val="28"/>
          <w:szCs w:val="28"/>
          <w:rtl/>
        </w:rPr>
        <w:t>ثانيا:</w:t>
      </w:r>
      <w:r w:rsidR="00ED5881" w:rsidRPr="000C3EFE">
        <w:rPr>
          <w:rFonts w:ascii="Simplified Arabic" w:hAnsi="Simplified Arabic" w:cs="PT Bold Heading" w:hint="cs"/>
          <w:w w:val="90"/>
          <w:sz w:val="28"/>
          <w:szCs w:val="28"/>
          <w:rtl/>
        </w:rPr>
        <w:t xml:space="preserve"> مفهوم البلدان النامية: </w:t>
      </w:r>
    </w:p>
    <w:p w:rsidR="00ED5881" w:rsidRPr="001E404E" w:rsidRDefault="00ED5881" w:rsidP="000C3EFE">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 xml:space="preserve">عرفت في بداية الامر الدول الفقيرة بأنه الدول المختلفة ثم عرفت بالدول المتأخرة والتي تعرف بأنها تلك الدول التي لم تصل بعد إلي مستوى مرتفع من التقدم التقني </w:t>
      </w:r>
      <w:r w:rsidRPr="001E404E">
        <w:rPr>
          <w:rFonts w:ascii="Simplified Arabic" w:hAnsi="Simplified Arabic" w:cs="Simplified Arabic"/>
          <w:w w:val="90"/>
          <w:sz w:val="28"/>
          <w:szCs w:val="28"/>
          <w:rtl/>
        </w:rPr>
        <w:t>والاقتصادي، أو هي الدول التي تسودها المستويات المنخفضة من التقدم الاقتصادي والتكنولوجي بحيث يترتب على ذلك</w:t>
      </w:r>
      <w:r w:rsidR="000C3EF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tl/>
        </w:rPr>
        <w:t>شيوع الفقر بين سك</w:t>
      </w:r>
      <w:r w:rsidRPr="001E404E">
        <w:rPr>
          <w:rFonts w:ascii="Simplified Arabic" w:hAnsi="Simplified Arabic" w:cs="Simplified Arabic" w:hint="cs"/>
          <w:w w:val="90"/>
          <w:sz w:val="28"/>
          <w:szCs w:val="28"/>
          <w:rtl/>
        </w:rPr>
        <w:t xml:space="preserve">انها واستعمل مفهوم العالم الثالث </w:t>
      </w:r>
      <w:r w:rsidR="000C3EFE">
        <w:rPr>
          <w:rFonts w:ascii="Simplified Arabic" w:hAnsi="Simplified Arabic" w:cs="Simplified Arabic" w:hint="cs"/>
          <w:w w:val="90"/>
          <w:sz w:val="28"/>
          <w:szCs w:val="28"/>
          <w:rtl/>
        </w:rPr>
        <w:t xml:space="preserve">منذ </w:t>
      </w:r>
      <w:r w:rsidRPr="001E404E">
        <w:rPr>
          <w:rFonts w:ascii="Simplified Arabic" w:hAnsi="Simplified Arabic" w:cs="Simplified Arabic" w:hint="cs"/>
          <w:w w:val="90"/>
          <w:sz w:val="28"/>
          <w:szCs w:val="28"/>
          <w:rtl/>
        </w:rPr>
        <w:t xml:space="preserve">عام 1952 وهو يشير الى أن هناك: </w:t>
      </w:r>
      <w:r w:rsidR="00F0080A" w:rsidRPr="001E404E">
        <w:rPr>
          <w:rStyle w:val="FootnoteReference"/>
          <w:rFonts w:ascii="Simplified Arabic" w:hAnsi="Simplified Arabic" w:cs="Simplified Arabic"/>
          <w:w w:val="90"/>
          <w:sz w:val="28"/>
          <w:szCs w:val="28"/>
          <w:rtl/>
        </w:rPr>
        <w:footnoteReference w:id="12"/>
      </w:r>
    </w:p>
    <w:p w:rsidR="00ED5881" w:rsidRPr="001E404E" w:rsidRDefault="00ED588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دول عالم أول : الدول الصناعية في أوربا الغربية وأمريكا الشمالية ودول الباسفيك</w:t>
      </w:r>
    </w:p>
    <w:p w:rsidR="00ED5881" w:rsidRPr="001E404E" w:rsidRDefault="00ED588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د</w:t>
      </w:r>
      <w:r w:rsidRPr="001E404E">
        <w:rPr>
          <w:rFonts w:ascii="Simplified Arabic" w:hAnsi="Simplified Arabic" w:cs="Simplified Arabic"/>
          <w:w w:val="90"/>
          <w:sz w:val="28"/>
          <w:szCs w:val="28"/>
          <w:rtl/>
        </w:rPr>
        <w:t>ول العالم الثاني : الدول الصناعية ذات الاقتصاد المخطط مركزيا في أوربا الشرقية</w:t>
      </w:r>
    </w:p>
    <w:p w:rsidR="00F0080A" w:rsidRPr="000C3EFE" w:rsidRDefault="00F0080A"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0C3EFE">
        <w:rPr>
          <w:rFonts w:ascii="Simplified Arabic" w:hAnsi="Simplified Arabic" w:cs="Simplified Arabic" w:hint="cs"/>
          <w:w w:val="90"/>
          <w:sz w:val="28"/>
          <w:szCs w:val="28"/>
          <w:rtl/>
        </w:rPr>
        <w:t>د</w:t>
      </w:r>
      <w:r w:rsidRPr="000C3EFE">
        <w:rPr>
          <w:rFonts w:ascii="Simplified Arabic" w:hAnsi="Simplified Arabic" w:cs="Simplified Arabic"/>
          <w:w w:val="90"/>
          <w:sz w:val="28"/>
          <w:szCs w:val="28"/>
          <w:rtl/>
        </w:rPr>
        <w:t>ول العالم الثالث : ما تبقى من دول كأمريكا اللاتينية ودول الكاريبي وإفريقيا والشرق الأوسط وجميع دول آسيا باستثناء اليابان</w:t>
      </w:r>
      <w:r w:rsidRPr="000C3EFE">
        <w:rPr>
          <w:rFonts w:ascii="Simplified Arabic" w:hAnsi="Simplified Arabic" w:cs="Simplified Arabic" w:hint="cs"/>
          <w:w w:val="90"/>
          <w:sz w:val="28"/>
          <w:szCs w:val="28"/>
          <w:rtl/>
        </w:rPr>
        <w:t>.</w:t>
      </w:r>
    </w:p>
    <w:p w:rsidR="00F0080A" w:rsidRPr="000C3EFE" w:rsidRDefault="00F0080A" w:rsidP="000C3EFE">
      <w:pPr>
        <w:bidi/>
        <w:spacing w:after="0" w:line="240" w:lineRule="auto"/>
        <w:rPr>
          <w:rFonts w:ascii="Simplified Arabic" w:hAnsi="Simplified Arabic" w:cs="PT Bold Heading"/>
          <w:w w:val="90"/>
          <w:sz w:val="28"/>
          <w:szCs w:val="28"/>
          <w:rtl/>
        </w:rPr>
      </w:pPr>
      <w:r w:rsidRPr="000C3EFE">
        <w:rPr>
          <w:rFonts w:ascii="Simplified Arabic" w:hAnsi="Simplified Arabic" w:cs="PT Bold Heading" w:hint="cs"/>
          <w:w w:val="90"/>
          <w:sz w:val="28"/>
          <w:szCs w:val="28"/>
          <w:rtl/>
        </w:rPr>
        <w:t xml:space="preserve">تصنيف الدول النامية وفقا للمعايير الدولية: </w:t>
      </w:r>
      <w:r w:rsidR="002D4E2D">
        <w:rPr>
          <w:rStyle w:val="FootnoteReference"/>
          <w:rFonts w:ascii="Simplified Arabic" w:hAnsi="Simplified Arabic" w:cs="PT Bold Heading"/>
          <w:w w:val="90"/>
          <w:sz w:val="28"/>
          <w:szCs w:val="28"/>
          <w:rtl/>
        </w:rPr>
        <w:footnoteReference w:id="13"/>
      </w:r>
    </w:p>
    <w:p w:rsidR="00F0080A" w:rsidRPr="001E404E" w:rsidRDefault="00F0080A"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قد استخدمت مجموعة من المعايير لتصنيف الدول، ومن بين هذه المعايير</w:t>
      </w:r>
      <w:r w:rsidRPr="001E404E">
        <w:rPr>
          <w:rFonts w:ascii="Simplified Arabic" w:hAnsi="Simplified Arabic" w:cs="Simplified Arabic"/>
          <w:w w:val="90"/>
          <w:sz w:val="28"/>
          <w:szCs w:val="28"/>
        </w:rPr>
        <w:t>:</w:t>
      </w:r>
    </w:p>
    <w:p w:rsidR="00F0080A" w:rsidRPr="000C3EFE" w:rsidRDefault="00F0080A" w:rsidP="006860DB">
      <w:pPr>
        <w:pStyle w:val="ListParagraph"/>
        <w:numPr>
          <w:ilvl w:val="0"/>
          <w:numId w:val="14"/>
        </w:numPr>
        <w:bidi/>
        <w:spacing w:after="0" w:line="240" w:lineRule="auto"/>
        <w:jc w:val="both"/>
        <w:rPr>
          <w:rFonts w:ascii="Simplified Arabic" w:hAnsi="Simplified Arabic" w:cs="Simplified Arabic"/>
          <w:w w:val="90"/>
          <w:sz w:val="28"/>
          <w:szCs w:val="28"/>
        </w:rPr>
      </w:pPr>
      <w:r w:rsidRPr="000C3EFE">
        <w:rPr>
          <w:rFonts w:ascii="Simplified Arabic" w:hAnsi="Simplified Arabic" w:cs="Simplified Arabic"/>
          <w:w w:val="90"/>
          <w:sz w:val="28"/>
          <w:szCs w:val="28"/>
        </w:rPr>
        <w:t xml:space="preserve"> </w:t>
      </w:r>
      <w:r w:rsidRPr="000C3EFE">
        <w:rPr>
          <w:rFonts w:ascii="Simplified Arabic" w:hAnsi="Simplified Arabic" w:cs="Simplified Arabic"/>
          <w:w w:val="90"/>
          <w:sz w:val="28"/>
          <w:szCs w:val="28"/>
          <w:rtl/>
        </w:rPr>
        <w:t>تصنيف الدول وفقا</w:t>
      </w:r>
      <w:r w:rsidRPr="000C3EFE">
        <w:rPr>
          <w:rFonts w:ascii="Simplified Arabic" w:hAnsi="Simplified Arabic" w:cs="Simplified Arabic" w:hint="cs"/>
          <w:w w:val="90"/>
          <w:sz w:val="28"/>
          <w:szCs w:val="28"/>
          <w:rtl/>
        </w:rPr>
        <w:t xml:space="preserve"> </w:t>
      </w:r>
      <w:r w:rsidRPr="000C3EFE">
        <w:rPr>
          <w:rFonts w:ascii="Simplified Arabic" w:hAnsi="Simplified Arabic" w:cs="Simplified Arabic"/>
          <w:w w:val="90"/>
          <w:sz w:val="28"/>
          <w:szCs w:val="28"/>
          <w:rtl/>
        </w:rPr>
        <w:t>لمتوسط نصيب الفرد من الدخل الوطني: وقد أشرنا إليه سابقا</w:t>
      </w:r>
      <w:r w:rsidRPr="000C3EFE">
        <w:rPr>
          <w:rFonts w:ascii="Simplified Arabic" w:hAnsi="Simplified Arabic" w:cs="Simplified Arabic"/>
          <w:w w:val="90"/>
          <w:sz w:val="28"/>
          <w:szCs w:val="28"/>
        </w:rPr>
        <w:t xml:space="preserve">. </w:t>
      </w:r>
      <w:r w:rsidRPr="000C3EFE">
        <w:rPr>
          <w:rFonts w:ascii="Simplified Arabic" w:hAnsi="Simplified Arabic" w:cs="Simplified Arabic"/>
          <w:w w:val="90"/>
          <w:sz w:val="28"/>
          <w:szCs w:val="28"/>
          <w:rtl/>
        </w:rPr>
        <w:t>تصنيف الدول وفقا لمعيار نوعية الحياة المادية:</w:t>
      </w:r>
    </w:p>
    <w:p w:rsidR="00F0080A" w:rsidRPr="001E404E" w:rsidRDefault="00F0080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 xml:space="preserve"> قامت الأمم المتحدة بتكوين معيار مركب لتصنيف الدول وفقا لعدد من المؤشرات الاقتصادية والاجتماعية وهو يبين نوعية الحياة التي </w:t>
      </w:r>
      <w:proofErr w:type="spellStart"/>
      <w:r w:rsidRPr="001E404E">
        <w:rPr>
          <w:rFonts w:ascii="Simplified Arabic" w:hAnsi="Simplified Arabic" w:cs="Simplified Arabic"/>
          <w:w w:val="90"/>
          <w:sz w:val="28"/>
          <w:szCs w:val="28"/>
          <w:rtl/>
        </w:rPr>
        <w:t>يحياها</w:t>
      </w:r>
      <w:proofErr w:type="spellEnd"/>
      <w:r w:rsidRPr="001E404E">
        <w:rPr>
          <w:rFonts w:ascii="Simplified Arabic" w:hAnsi="Simplified Arabic" w:cs="Simplified Arabic"/>
          <w:w w:val="90"/>
          <w:sz w:val="28"/>
          <w:szCs w:val="28"/>
          <w:rtl/>
        </w:rPr>
        <w:t xml:space="preserve"> الأفراد، ويستند هذا المعيار إلى ثلاثة مؤشرات أساسية وهي نسبة المتعلمين والعمر المتوقع عند الميلاد ونسبة الوفيات بين الأطفال، </w:t>
      </w:r>
      <w:r w:rsidRPr="000C3EFE">
        <w:rPr>
          <w:rFonts w:ascii="Simplified Arabic" w:hAnsi="Simplified Arabic" w:cs="Simplified Arabic"/>
          <w:b/>
          <w:bCs/>
          <w:w w:val="90"/>
          <w:sz w:val="28"/>
          <w:szCs w:val="28"/>
          <w:u w:val="single"/>
          <w:rtl/>
        </w:rPr>
        <w:t>والمؤشر الأول</w:t>
      </w:r>
      <w:r w:rsidRPr="001E404E">
        <w:rPr>
          <w:rFonts w:ascii="Simplified Arabic" w:hAnsi="Simplified Arabic" w:cs="Simplified Arabic"/>
          <w:w w:val="90"/>
          <w:sz w:val="28"/>
          <w:szCs w:val="28"/>
          <w:rtl/>
        </w:rPr>
        <w:t xml:space="preserve"> يعكس الوضع التعليمي كما يعكس </w:t>
      </w:r>
      <w:r w:rsidRPr="000C3EFE">
        <w:rPr>
          <w:rFonts w:ascii="Simplified Arabic" w:hAnsi="Simplified Arabic" w:cs="Simplified Arabic"/>
          <w:b/>
          <w:bCs/>
          <w:w w:val="90"/>
          <w:sz w:val="28"/>
          <w:szCs w:val="28"/>
          <w:u w:val="single"/>
          <w:rtl/>
        </w:rPr>
        <w:t>المؤشران الأخيران</w:t>
      </w:r>
      <w:r w:rsidRPr="001E404E">
        <w:rPr>
          <w:rFonts w:ascii="Simplified Arabic" w:hAnsi="Simplified Arabic" w:cs="Simplified Arabic"/>
          <w:w w:val="90"/>
          <w:sz w:val="28"/>
          <w:szCs w:val="28"/>
          <w:rtl/>
        </w:rPr>
        <w:t xml:space="preserve"> المستوى العام للصحة. وإذا استخدمنا هذا المؤشر نجد أن هناك اختلافا في ترتيب الدول بالمقارنة مع ترتيبها وفقا لمتوسط نصيب الفرد من الدخل</w:t>
      </w:r>
      <w:r w:rsidRPr="001E404E">
        <w:rPr>
          <w:rFonts w:ascii="Simplified Arabic" w:hAnsi="Simplified Arabic" w:cs="Simplified Arabic"/>
          <w:w w:val="90"/>
          <w:sz w:val="28"/>
          <w:szCs w:val="28"/>
        </w:rPr>
        <w:t xml:space="preserve">. </w:t>
      </w:r>
    </w:p>
    <w:p w:rsidR="00F0080A" w:rsidRPr="000C3EFE" w:rsidRDefault="00F0080A" w:rsidP="000C3EFE">
      <w:pPr>
        <w:bidi/>
        <w:spacing w:after="0" w:line="240" w:lineRule="auto"/>
        <w:ind w:left="360"/>
        <w:jc w:val="both"/>
        <w:rPr>
          <w:rFonts w:ascii="Simplified Arabic" w:hAnsi="Simplified Arabic" w:cs="Simplified Arabic"/>
          <w:w w:val="90"/>
          <w:sz w:val="28"/>
          <w:szCs w:val="28"/>
        </w:rPr>
      </w:pPr>
      <w:r w:rsidRPr="000C3EFE">
        <w:rPr>
          <w:rFonts w:ascii="Simplified Arabic" w:hAnsi="Simplified Arabic" w:cs="PT Bold Heading"/>
          <w:w w:val="90"/>
          <w:sz w:val="28"/>
          <w:szCs w:val="28"/>
          <w:rtl/>
        </w:rPr>
        <w:lastRenderedPageBreak/>
        <w:t>تصنيف الدول وفقا لمؤشر دليل التنمية البشرية:</w:t>
      </w:r>
      <w:r w:rsidRPr="000C3EFE">
        <w:rPr>
          <w:rFonts w:ascii="Simplified Arabic" w:hAnsi="Simplified Arabic" w:cs="Simplified Arabic"/>
          <w:w w:val="90"/>
          <w:sz w:val="28"/>
          <w:szCs w:val="28"/>
          <w:rtl/>
        </w:rPr>
        <w:t xml:space="preserve"> استخدمت الأمم المتحدة في سنة 1990 معيارا لتصنيف الدول وفقا لدرجة التنمية البشرية بما عرف باسم دليل التنمية البشرية، ويستند هذا المعيار إلى مؤشرات اقتصادية واجتماعية وإنسانية، والمؤشرات الثلاثة هي</w:t>
      </w:r>
      <w:r w:rsidRPr="000C3EFE">
        <w:rPr>
          <w:rFonts w:ascii="Simplified Arabic" w:hAnsi="Simplified Arabic" w:cs="Simplified Arabic"/>
          <w:w w:val="90"/>
          <w:sz w:val="28"/>
          <w:szCs w:val="28"/>
        </w:rPr>
        <w:t xml:space="preserve">: · </w:t>
      </w:r>
      <w:r w:rsidR="00B51B46">
        <w:rPr>
          <w:rStyle w:val="FootnoteReference"/>
          <w:rFonts w:ascii="Simplified Arabic" w:hAnsi="Simplified Arabic" w:cs="Simplified Arabic"/>
          <w:w w:val="90"/>
          <w:sz w:val="28"/>
          <w:szCs w:val="28"/>
        </w:rPr>
        <w:footnoteReference w:id="14"/>
      </w:r>
    </w:p>
    <w:p w:rsidR="00F0080A" w:rsidRPr="001E404E" w:rsidRDefault="00F0080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C3EFE">
        <w:rPr>
          <w:rFonts w:ascii="Simplified Arabic" w:hAnsi="Simplified Arabic" w:cs="Simplified Arabic"/>
          <w:b/>
          <w:bCs/>
          <w:w w:val="90"/>
          <w:sz w:val="28"/>
          <w:szCs w:val="28"/>
          <w:u w:val="single"/>
          <w:rtl/>
        </w:rPr>
        <w:t>المؤشر الأول:</w:t>
      </w:r>
      <w:r w:rsidRPr="001E404E">
        <w:rPr>
          <w:rFonts w:ascii="Simplified Arabic" w:hAnsi="Simplified Arabic" w:cs="Simplified Arabic"/>
          <w:w w:val="90"/>
          <w:sz w:val="28"/>
          <w:szCs w:val="28"/>
          <w:rtl/>
        </w:rPr>
        <w:t xml:space="preserve"> يعكس مستوى المعيشة من خلال متوسط نصيب الفرد من الدخل الوطني المعدل بالقوة الشرائية</w:t>
      </w:r>
      <w:r w:rsidRPr="001E404E">
        <w:rPr>
          <w:rFonts w:ascii="Simplified Arabic" w:hAnsi="Simplified Arabic" w:cs="Simplified Arabic"/>
          <w:w w:val="90"/>
          <w:sz w:val="28"/>
          <w:szCs w:val="28"/>
        </w:rPr>
        <w:t xml:space="preserve">. </w:t>
      </w:r>
    </w:p>
    <w:p w:rsidR="00F0080A" w:rsidRPr="001E404E" w:rsidRDefault="00F0080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0C3EFE">
        <w:rPr>
          <w:rFonts w:ascii="Simplified Arabic" w:hAnsi="Simplified Arabic" w:cs="Simplified Arabic"/>
          <w:b/>
          <w:bCs/>
          <w:w w:val="90"/>
          <w:sz w:val="28"/>
          <w:szCs w:val="28"/>
          <w:u w:val="single"/>
          <w:rtl/>
        </w:rPr>
        <w:t>المؤشر الثاني</w:t>
      </w:r>
      <w:r w:rsidRPr="001E404E">
        <w:rPr>
          <w:rFonts w:ascii="Simplified Arabic" w:hAnsi="Simplified Arabic" w:cs="Simplified Arabic"/>
          <w:w w:val="90"/>
          <w:sz w:val="28"/>
          <w:szCs w:val="28"/>
          <w:rtl/>
        </w:rPr>
        <w:t>: يعكس مستوى الرعاية الصحية من خلال العمر المتوقع عند الميلاد</w:t>
      </w:r>
      <w:r w:rsidRPr="001E404E">
        <w:rPr>
          <w:rFonts w:ascii="Simplified Arabic" w:hAnsi="Simplified Arabic" w:cs="Simplified Arabic"/>
          <w:w w:val="90"/>
          <w:sz w:val="28"/>
          <w:szCs w:val="28"/>
        </w:rPr>
        <w:t>. ·</w:t>
      </w:r>
      <w:r w:rsidRPr="001E404E">
        <w:rPr>
          <w:rFonts w:ascii="Simplified Arabic" w:hAnsi="Simplified Arabic" w:cs="Simplified Arabic" w:hint="cs"/>
          <w:w w:val="90"/>
          <w:sz w:val="28"/>
          <w:szCs w:val="28"/>
          <w:rtl/>
        </w:rPr>
        <w:t>-</w:t>
      </w:r>
    </w:p>
    <w:p w:rsidR="00F0080A" w:rsidRPr="001E404E" w:rsidRDefault="00F0080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C3EFE">
        <w:rPr>
          <w:rFonts w:ascii="Simplified Arabic" w:hAnsi="Simplified Arabic" w:cs="Simplified Arabic"/>
          <w:b/>
          <w:bCs/>
          <w:w w:val="90"/>
          <w:sz w:val="28"/>
          <w:szCs w:val="28"/>
          <w:u w:val="single"/>
          <w:rtl/>
        </w:rPr>
        <w:t>المؤشر الثالث</w:t>
      </w:r>
      <w:r w:rsidRPr="001E404E">
        <w:rPr>
          <w:rFonts w:ascii="Simplified Arabic" w:hAnsi="Simplified Arabic" w:cs="Simplified Arabic"/>
          <w:w w:val="90"/>
          <w:sz w:val="28"/>
          <w:szCs w:val="28"/>
          <w:rtl/>
        </w:rPr>
        <w:t>: يعكس مستوى التحصيل العلمي من خلال مؤشر مركب من معدل معرفة القراءة والكتابة بين الكبار والصغار ونسبة المقيدين في التعليم الابتدائي والثانوي والعالي</w:t>
      </w:r>
      <w:r w:rsidRPr="001E404E">
        <w:rPr>
          <w:rFonts w:ascii="Simplified Arabic" w:hAnsi="Simplified Arabic" w:cs="Simplified Arabic"/>
          <w:w w:val="90"/>
          <w:sz w:val="28"/>
          <w:szCs w:val="28"/>
        </w:rPr>
        <w:t>.</w:t>
      </w:r>
    </w:p>
    <w:p w:rsidR="00F0080A" w:rsidRPr="000C3EFE" w:rsidRDefault="000C3EFE" w:rsidP="00331C8D">
      <w:pPr>
        <w:bidi/>
        <w:spacing w:after="0" w:line="240" w:lineRule="auto"/>
        <w:jc w:val="both"/>
        <w:rPr>
          <w:rFonts w:ascii="Simplified Arabic" w:hAnsi="Simplified Arabic" w:cs="PT Bold Heading"/>
          <w:w w:val="90"/>
          <w:sz w:val="28"/>
          <w:szCs w:val="28"/>
          <w:rtl/>
        </w:rPr>
      </w:pPr>
      <w:r w:rsidRPr="000C3EFE">
        <w:rPr>
          <w:rFonts w:ascii="Simplified Arabic" w:hAnsi="Simplified Arabic" w:cs="PT Bold Heading" w:hint="cs"/>
          <w:w w:val="90"/>
          <w:sz w:val="28"/>
          <w:szCs w:val="28"/>
          <w:rtl/>
        </w:rPr>
        <w:t>ثالثا :</w:t>
      </w:r>
      <w:r w:rsidR="00F0080A" w:rsidRPr="000C3EFE">
        <w:rPr>
          <w:rFonts w:ascii="Simplified Arabic" w:hAnsi="Simplified Arabic" w:cs="PT Bold Heading" w:hint="cs"/>
          <w:w w:val="90"/>
          <w:sz w:val="28"/>
          <w:szCs w:val="28"/>
          <w:rtl/>
        </w:rPr>
        <w:t xml:space="preserve">الخصائص الرئيسة للدول النامية: </w:t>
      </w:r>
    </w:p>
    <w:p w:rsidR="00ED5881" w:rsidRPr="001E404E" w:rsidRDefault="00F0080A"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تتفاوت الدول النامية تفاوتا واضحا فيما بينها سواء في الموارد الاقتصادية المتاحة، أو في خصائص البنيان الثقافي والاجتماعي، أو المستوى الاقتصادي، ورغم ذلك فهي تشترك في العديد من الخصائص التي تختلف بمقتضاها اختلافا جوهريا عن الدول المتقدمة، وبشكل عام تشترك ه</w:t>
      </w:r>
      <w:r w:rsidRPr="001E404E">
        <w:rPr>
          <w:rFonts w:ascii="Simplified Arabic" w:hAnsi="Simplified Arabic" w:cs="Simplified Arabic" w:hint="cs"/>
          <w:w w:val="90"/>
          <w:sz w:val="28"/>
          <w:szCs w:val="28"/>
          <w:rtl/>
        </w:rPr>
        <w:t>ذ</w:t>
      </w:r>
      <w:r w:rsidRPr="001E404E">
        <w:rPr>
          <w:rFonts w:ascii="Simplified Arabic" w:hAnsi="Simplified Arabic" w:cs="Simplified Arabic"/>
          <w:w w:val="90"/>
          <w:sz w:val="28"/>
          <w:szCs w:val="28"/>
          <w:rtl/>
        </w:rPr>
        <w:t xml:space="preserve">ه الدول في الخصائص </w:t>
      </w:r>
      <w:r w:rsidRPr="001E404E">
        <w:rPr>
          <w:rFonts w:ascii="Simplified Arabic" w:hAnsi="Simplified Arabic" w:cs="Simplified Arabic" w:hint="cs"/>
          <w:w w:val="90"/>
          <w:sz w:val="28"/>
          <w:szCs w:val="28"/>
          <w:rtl/>
        </w:rPr>
        <w:t xml:space="preserve"> مجموعة من الخصائص </w:t>
      </w:r>
      <w:r w:rsidRPr="001E404E">
        <w:rPr>
          <w:rFonts w:ascii="Simplified Arabic" w:hAnsi="Simplified Arabic" w:cs="Simplified Arabic"/>
          <w:w w:val="90"/>
          <w:sz w:val="28"/>
          <w:szCs w:val="28"/>
          <w:rtl/>
        </w:rPr>
        <w:t>انخفاض مستوى الدخل والمعيشة "فجوة التخلف</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tl/>
        </w:rPr>
        <w:t>الإنتاج الأولي هو النشاط الرئيسي</w:t>
      </w:r>
      <w:r w:rsidRPr="001E404E">
        <w:rPr>
          <w:rFonts w:ascii="Simplified Arabic" w:hAnsi="Simplified Arabic" w:cs="Simplified Arabic" w:hint="cs"/>
          <w:w w:val="90"/>
          <w:sz w:val="28"/>
          <w:szCs w:val="28"/>
          <w:rtl/>
        </w:rPr>
        <w:t>،</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التخصص العميق في منتج أولي واحد أو أكث</w:t>
      </w:r>
      <w:r w:rsidRPr="001E404E">
        <w:rPr>
          <w:rFonts w:ascii="Simplified Arabic" w:hAnsi="Simplified Arabic" w:cs="Simplified Arabic" w:hint="cs"/>
          <w:w w:val="90"/>
          <w:sz w:val="28"/>
          <w:szCs w:val="28"/>
          <w:rtl/>
        </w:rPr>
        <w:t xml:space="preserve">ر، </w:t>
      </w:r>
      <w:r w:rsidRPr="001E404E">
        <w:rPr>
          <w:rFonts w:ascii="Simplified Arabic" w:hAnsi="Simplified Arabic" w:cs="Simplified Arabic"/>
          <w:w w:val="90"/>
          <w:sz w:val="28"/>
          <w:szCs w:val="28"/>
          <w:rtl/>
        </w:rPr>
        <w:t>تخلف المستوى التكنولوجي والتنظيمي والكفاية البشرية</w:t>
      </w:r>
      <w:r w:rsidRPr="001E404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tl/>
        </w:rPr>
        <w:t>شيوع ظاهرة البطالة الهيكلية</w:t>
      </w:r>
      <w:r w:rsidRPr="001E404E">
        <w:rPr>
          <w:rFonts w:ascii="Simplified Arabic" w:hAnsi="Simplified Arabic" w:cs="Simplified Arabic"/>
          <w:w w:val="90"/>
          <w:sz w:val="28"/>
          <w:szCs w:val="28"/>
        </w:rPr>
        <w:t>.</w:t>
      </w:r>
    </w:p>
    <w:p w:rsidR="00F0080A" w:rsidRPr="000C3EFE" w:rsidRDefault="000C3EFE" w:rsidP="00331C8D">
      <w:pPr>
        <w:bidi/>
        <w:spacing w:after="0" w:line="240" w:lineRule="auto"/>
        <w:jc w:val="both"/>
        <w:rPr>
          <w:rFonts w:ascii="Simplified Arabic" w:hAnsi="Simplified Arabic" w:cs="PT Bold Heading"/>
          <w:w w:val="90"/>
          <w:sz w:val="28"/>
          <w:szCs w:val="28"/>
          <w:rtl/>
        </w:rPr>
      </w:pPr>
      <w:r w:rsidRPr="000C3EFE">
        <w:rPr>
          <w:rFonts w:ascii="Simplified Arabic" w:hAnsi="Simplified Arabic" w:cs="PT Bold Heading" w:hint="cs"/>
          <w:w w:val="90"/>
          <w:sz w:val="28"/>
          <w:szCs w:val="28"/>
          <w:rtl/>
        </w:rPr>
        <w:t>رابعا:</w:t>
      </w:r>
      <w:r>
        <w:rPr>
          <w:rFonts w:ascii="Simplified Arabic" w:hAnsi="Simplified Arabic" w:cs="PT Bold Heading" w:hint="cs"/>
          <w:w w:val="90"/>
          <w:sz w:val="28"/>
          <w:szCs w:val="28"/>
          <w:rtl/>
        </w:rPr>
        <w:t xml:space="preserve"> </w:t>
      </w:r>
      <w:r w:rsidR="00F0080A" w:rsidRPr="000C3EFE">
        <w:rPr>
          <w:rFonts w:ascii="Simplified Arabic" w:hAnsi="Simplified Arabic" w:cs="PT Bold Heading" w:hint="cs"/>
          <w:w w:val="90"/>
          <w:sz w:val="28"/>
          <w:szCs w:val="28"/>
          <w:rtl/>
        </w:rPr>
        <w:t>تطور مفهوم التنمية:</w:t>
      </w:r>
    </w:p>
    <w:p w:rsidR="00F0080A" w:rsidRPr="001E404E" w:rsidRDefault="00F0080A" w:rsidP="00B51B4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لقد تغير مفهوم التنمية عبر مراحل مختلفة من مفهوم يعتمد على معدل النمو إلى مفهوم أكثر شمولا يشير إلى التنمية بشكل أوسع</w:t>
      </w:r>
      <w:r w:rsidR="000C3EF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tl/>
        </w:rPr>
        <w:t xml:space="preserve">قد استند المفهوم التقليدي للتنمية إلى النظرية المادية الاقتصادية للتنمية، وهي التي ترتكز على زيادة الإنتاج من خلال القيام بمقدار مناسب من الاستثمارات التي تتوقف على حجم المدخرات المحلية والقروض والمساعدات الأجنبية ويرجع ذلك إلى كل من هارود </w:t>
      </w:r>
      <w:proofErr w:type="spellStart"/>
      <w:r w:rsidRPr="001E404E">
        <w:rPr>
          <w:rFonts w:ascii="Simplified Arabic" w:hAnsi="Simplified Arabic" w:cs="Simplified Arabic"/>
          <w:w w:val="90"/>
          <w:sz w:val="28"/>
          <w:szCs w:val="28"/>
          <w:rtl/>
        </w:rPr>
        <w:t>ودومار</w:t>
      </w:r>
      <w:proofErr w:type="spellEnd"/>
      <w:r w:rsidRPr="001E404E">
        <w:rPr>
          <w:rFonts w:ascii="Simplified Arabic" w:hAnsi="Simplified Arabic" w:cs="Simplified Arabic"/>
          <w:w w:val="90"/>
          <w:sz w:val="28"/>
          <w:szCs w:val="28"/>
          <w:rtl/>
        </w:rPr>
        <w:t xml:space="preserve">، ثم يأتي بعد ذلك </w:t>
      </w:r>
      <w:proofErr w:type="spellStart"/>
      <w:r w:rsidRPr="001E404E">
        <w:rPr>
          <w:rFonts w:ascii="Simplified Arabic" w:hAnsi="Simplified Arabic" w:cs="Simplified Arabic"/>
          <w:w w:val="90"/>
          <w:sz w:val="28"/>
          <w:szCs w:val="28"/>
          <w:rtl/>
        </w:rPr>
        <w:t>روستو</w:t>
      </w:r>
      <w:proofErr w:type="spellEnd"/>
      <w:r w:rsidRPr="001E404E">
        <w:rPr>
          <w:rFonts w:ascii="Simplified Arabic" w:hAnsi="Simplified Arabic" w:cs="Simplified Arabic"/>
          <w:w w:val="90"/>
          <w:sz w:val="28"/>
          <w:szCs w:val="28"/>
        </w:rPr>
        <w:t xml:space="preserve"> </w:t>
      </w:r>
      <w:proofErr w:type="spellStart"/>
      <w:r w:rsidRPr="001E404E">
        <w:rPr>
          <w:rFonts w:ascii="Simplified Arabic" w:hAnsi="Simplified Arabic" w:cs="Simplified Arabic"/>
          <w:w w:val="90"/>
          <w:sz w:val="28"/>
          <w:szCs w:val="28"/>
        </w:rPr>
        <w:t>rostow.w</w:t>
      </w:r>
      <w:proofErr w:type="spellEnd"/>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الذي أوضح بشكل صريح أن التنمية ليست إلا مرادفا للنمو الاقتصادي السريع، و يرى </w:t>
      </w:r>
      <w:proofErr w:type="spellStart"/>
      <w:r w:rsidRPr="001E404E">
        <w:rPr>
          <w:rFonts w:ascii="Simplified Arabic" w:hAnsi="Simplified Arabic" w:cs="Simplified Arabic"/>
          <w:w w:val="90"/>
          <w:sz w:val="28"/>
          <w:szCs w:val="28"/>
          <w:rtl/>
        </w:rPr>
        <w:t>روستو</w:t>
      </w:r>
      <w:proofErr w:type="spellEnd"/>
      <w:r w:rsidRPr="001E404E">
        <w:rPr>
          <w:rFonts w:ascii="Simplified Arabic" w:hAnsi="Simplified Arabic" w:cs="Simplified Arabic"/>
          <w:w w:val="90"/>
          <w:sz w:val="28"/>
          <w:szCs w:val="28"/>
          <w:rtl/>
        </w:rPr>
        <w:t xml:space="preserve"> أن </w:t>
      </w:r>
      <w:r w:rsidRPr="001E404E">
        <w:rPr>
          <w:rFonts w:ascii="Simplified Arabic" w:hAnsi="Simplified Arabic" w:cs="Simplified Arabic" w:hint="cs"/>
          <w:w w:val="90"/>
          <w:sz w:val="28"/>
          <w:szCs w:val="28"/>
          <w:rtl/>
        </w:rPr>
        <w:t>المج</w:t>
      </w:r>
      <w:r w:rsidRPr="001E404E">
        <w:rPr>
          <w:rFonts w:ascii="Simplified Arabic" w:hAnsi="Simplified Arabic" w:cs="Simplified Arabic"/>
          <w:w w:val="90"/>
          <w:sz w:val="28"/>
          <w:szCs w:val="28"/>
          <w:rtl/>
        </w:rPr>
        <w:t>تمعات المتخلفة تمر خلال عملية النمو بخمس مراحل وهي (المرحلة التقليدية، مرحلة التمهيد للانطلاق، مرحلة الانطلاق، مرحلة النضج الاقتصادي، ومرحلة الاستهلاك الوفير) و بذلك يدخل الاقتصاد مرحلة الانطلاق نحو النمو الذاتي</w:t>
      </w:r>
      <w:r w:rsidR="00B51B46">
        <w:rPr>
          <w:rFonts w:ascii="Simplified Arabic" w:hAnsi="Simplified Arabic" w:cs="Simplified Arabic" w:hint="cs"/>
          <w:w w:val="90"/>
          <w:sz w:val="28"/>
          <w:szCs w:val="28"/>
          <w:rtl/>
        </w:rPr>
        <w:t>.</w:t>
      </w:r>
      <w:r w:rsidR="00B51B46">
        <w:rPr>
          <w:rStyle w:val="FootnoteReference"/>
          <w:rFonts w:ascii="Simplified Arabic" w:hAnsi="Simplified Arabic" w:cs="Simplified Arabic"/>
          <w:w w:val="90"/>
          <w:sz w:val="28"/>
          <w:szCs w:val="28"/>
          <w:rtl/>
        </w:rPr>
        <w:footnoteReference w:id="15"/>
      </w:r>
    </w:p>
    <w:p w:rsidR="00F0080A" w:rsidRPr="001E404E" w:rsidRDefault="00F0080A"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ولقد أخذت الدول النامية المفهوم التقليدي للتنمية عن الدول المتقدمة وطبقته خلال عقدي الخمسينات والستينات الماضيين، وتبنت المفهوم رغم اختلاف الظروف والمشكلات الاقتصادية، لكن ذلك لم يخدم التوجهات التنموية في الدول النامية، الأمر الذي أدى بالفكر الاقتصادي إلى الاهتمام المتجدد بأبعاد التنمية وبمفهومها الذي يلبي متطلبات تلك </w:t>
      </w:r>
      <w:r w:rsidRPr="001E404E">
        <w:rPr>
          <w:rFonts w:ascii="Simplified Arabic" w:hAnsi="Simplified Arabic" w:cs="Simplified Arabic"/>
          <w:w w:val="90"/>
          <w:sz w:val="28"/>
          <w:szCs w:val="28"/>
          <w:rtl/>
        </w:rPr>
        <w:lastRenderedPageBreak/>
        <w:t>الدول</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وقد ظهرت في السبعينات من القرن الماضي اقتراحات تركزت على ضرورة الاهتمام برفع مستوى معيشة الأفراد، وعلى ضرورة أن تكون استراتيجيات التنمية الشاملة، لا تقتصر على الجوانب المادية فقط وإنما تتضمن بالقدر نفسه الجوانب الاجتماعية وخاصة العنصر البشري، وضرورة إدماجه في مفهوم التنمية الاقتصادية، وأشعلت تلك الاجتهادات فكرة جديدة فيما سمي "البحث عن استراتيجيات التنمية البديلة</w:t>
      </w:r>
      <w:r w:rsidRPr="001E404E">
        <w:rPr>
          <w:rFonts w:ascii="Simplified Arabic" w:hAnsi="Simplified Arabic" w:cs="Simplified Arabic"/>
          <w:w w:val="90"/>
          <w:sz w:val="28"/>
          <w:szCs w:val="28"/>
        </w:rPr>
        <w:t>".</w:t>
      </w:r>
    </w:p>
    <w:p w:rsidR="00F0080A" w:rsidRPr="001E404E" w:rsidRDefault="00F0080A" w:rsidP="00B51B4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ولقد تطور مفهوم التنمية خلال عقد الثمانينات والتسعينات من القرن الماضي وبرزت مفاهيم أخرى للتنمية حددت أهم أوصاف ومحددات التنمية وهي</w:t>
      </w:r>
      <w:r w:rsidR="00B51B46">
        <w:rPr>
          <w:rFonts w:ascii="Simplified Arabic" w:hAnsi="Simplified Arabic" w:cs="Simplified Arabic" w:hint="cs"/>
          <w:w w:val="90"/>
          <w:sz w:val="28"/>
          <w:szCs w:val="28"/>
          <w:rtl/>
        </w:rPr>
        <w:t>:</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F0080A" w:rsidRPr="001E404E" w:rsidRDefault="00F0080A" w:rsidP="006860DB">
      <w:pPr>
        <w:pStyle w:val="ListParagraph"/>
        <w:numPr>
          <w:ilvl w:val="0"/>
          <w:numId w:val="4"/>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مفهوم التنمية البشرية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F0080A" w:rsidRPr="001E404E" w:rsidRDefault="00F0080A" w:rsidP="006860DB">
      <w:pPr>
        <w:pStyle w:val="ListParagraph"/>
        <w:numPr>
          <w:ilvl w:val="0"/>
          <w:numId w:val="4"/>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مفهوم التنمية المستدامة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F0080A" w:rsidRPr="001E404E" w:rsidRDefault="00F0080A" w:rsidP="006860DB">
      <w:pPr>
        <w:pStyle w:val="ListParagraph"/>
        <w:numPr>
          <w:ilvl w:val="0"/>
          <w:numId w:val="4"/>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مفهوم التنمية المستقلة</w:t>
      </w:r>
      <w:r w:rsidRPr="001E404E">
        <w:rPr>
          <w:rFonts w:ascii="Simplified Arabic" w:hAnsi="Simplified Arabic" w:cs="Simplified Arabic" w:hint="cs"/>
          <w:w w:val="90"/>
          <w:sz w:val="28"/>
          <w:szCs w:val="28"/>
          <w:rtl/>
        </w:rPr>
        <w:t>.</w:t>
      </w:r>
    </w:p>
    <w:p w:rsidR="00F0080A" w:rsidRPr="001E404E" w:rsidRDefault="00F0080A" w:rsidP="006860DB">
      <w:pPr>
        <w:pStyle w:val="ListParagraph"/>
        <w:numPr>
          <w:ilvl w:val="0"/>
          <w:numId w:val="4"/>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الإطار الشامل للتنمية الذي طرحه البنك الدولي عام 1999</w:t>
      </w:r>
    </w:p>
    <w:p w:rsidR="00F0080A" w:rsidRPr="001E404E" w:rsidRDefault="00F0080A" w:rsidP="00331C8D">
      <w:pPr>
        <w:bidi/>
        <w:spacing w:after="0" w:line="240" w:lineRule="auto"/>
        <w:jc w:val="both"/>
        <w:rPr>
          <w:rFonts w:ascii="Simplified Arabic" w:hAnsi="Simplified Arabic" w:cs="Simplified Arabic"/>
          <w:b/>
          <w:bCs/>
          <w:w w:val="90"/>
          <w:sz w:val="28"/>
          <w:szCs w:val="28"/>
          <w:rtl/>
        </w:rPr>
      </w:pPr>
      <w:r w:rsidRPr="001E404E">
        <w:rPr>
          <w:rFonts w:ascii="Simplified Arabic" w:hAnsi="Simplified Arabic" w:cs="Simplified Arabic"/>
          <w:b/>
          <w:bCs/>
          <w:w w:val="90"/>
          <w:sz w:val="28"/>
          <w:szCs w:val="28"/>
        </w:rPr>
        <w:t xml:space="preserve">. </w:t>
      </w:r>
      <w:r w:rsidRPr="001E404E">
        <w:rPr>
          <w:rFonts w:ascii="Simplified Arabic" w:hAnsi="Simplified Arabic" w:cs="Simplified Arabic"/>
          <w:b/>
          <w:bCs/>
          <w:w w:val="90"/>
          <w:sz w:val="28"/>
          <w:szCs w:val="28"/>
          <w:rtl/>
        </w:rPr>
        <w:t xml:space="preserve">أ- </w:t>
      </w:r>
      <w:r w:rsidRPr="00B51B46">
        <w:rPr>
          <w:rFonts w:ascii="Simplified Arabic" w:hAnsi="Simplified Arabic" w:cs="PT Bold Heading"/>
          <w:w w:val="90"/>
          <w:sz w:val="28"/>
          <w:szCs w:val="28"/>
          <w:rtl/>
        </w:rPr>
        <w:t>مفهوم التنمية البشرية</w:t>
      </w:r>
      <w:r w:rsidRPr="00B51B46">
        <w:rPr>
          <w:rFonts w:ascii="Simplified Arabic" w:hAnsi="Simplified Arabic" w:cs="PT Bold Heading"/>
          <w:w w:val="90"/>
          <w:sz w:val="28"/>
          <w:szCs w:val="28"/>
        </w:rPr>
        <w:t>:</w:t>
      </w:r>
    </w:p>
    <w:p w:rsidR="00F0080A" w:rsidRPr="001E404E" w:rsidRDefault="00F0080A"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قد برز مفهوم التنمية البشرية مع إصدار أول تقرير للتنمية البشرية من قبل برنامج الأمم المتحدة الإنمائي في عام </w:t>
      </w:r>
      <w:r w:rsidRPr="001E404E">
        <w:rPr>
          <w:rFonts w:ascii="Simplified Arabic" w:hAnsi="Simplified Arabic" w:cs="Simplified Arabic"/>
          <w:w w:val="90"/>
          <w:sz w:val="28"/>
          <w:szCs w:val="28"/>
        </w:rPr>
        <w:t xml:space="preserve">2 1990 </w:t>
      </w:r>
      <w:r w:rsidRPr="001E404E">
        <w:rPr>
          <w:rFonts w:ascii="Simplified Arabic" w:hAnsi="Simplified Arabic" w:cs="Simplified Arabic"/>
          <w:w w:val="90"/>
          <w:sz w:val="28"/>
          <w:szCs w:val="28"/>
          <w:rtl/>
        </w:rPr>
        <w:t>ولقد تم تعريفه كما يلي:</w:t>
      </w:r>
    </w:p>
    <w:p w:rsidR="0003496C" w:rsidRPr="001E404E" w:rsidRDefault="00F0080A" w:rsidP="006860DB">
      <w:pPr>
        <w:pStyle w:val="ListParagraph"/>
        <w:numPr>
          <w:ilvl w:val="0"/>
          <w:numId w:val="1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 xml:space="preserve"> " التنمية البشرية هي عملية توسيع الخيارات المتاحة أمام الناس</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ويقوم هذا المفهوم على ثلاثة عناصر أساسية</w:t>
      </w:r>
      <w:r w:rsidR="0003496C" w:rsidRPr="001E404E">
        <w:rPr>
          <w:rFonts w:ascii="Simplified Arabic" w:hAnsi="Simplified Arabic" w:cs="Simplified Arabic"/>
          <w:w w:val="90"/>
          <w:sz w:val="28"/>
          <w:szCs w:val="28"/>
        </w:rPr>
        <w:t xml:space="preserve"> </w:t>
      </w:r>
      <w:r w:rsidR="0003496C" w:rsidRPr="001E404E">
        <w:rPr>
          <w:rFonts w:ascii="Simplified Arabic" w:hAnsi="Simplified Arabic" w:cs="Simplified Arabic" w:hint="cs"/>
          <w:w w:val="90"/>
          <w:sz w:val="28"/>
          <w:szCs w:val="28"/>
          <w:rtl/>
        </w:rPr>
        <w:t xml:space="preserve">. </w:t>
      </w:r>
    </w:p>
    <w:p w:rsidR="00F0080A" w:rsidRPr="00B51B46" w:rsidRDefault="00F0080A" w:rsidP="006860DB">
      <w:pPr>
        <w:pStyle w:val="ListParagraph"/>
        <w:numPr>
          <w:ilvl w:val="0"/>
          <w:numId w:val="15"/>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w w:val="90"/>
          <w:sz w:val="28"/>
          <w:szCs w:val="28"/>
          <w:rtl/>
        </w:rPr>
        <w:t>الحياة الطويلة الخالية من العلل ( ويعبر عنها بمؤشر العمر المرتقب عند الولادة</w:t>
      </w:r>
      <w:r w:rsidR="0003496C" w:rsidRPr="00B51B46">
        <w:rPr>
          <w:rFonts w:ascii="Simplified Arabic" w:hAnsi="Simplified Arabic" w:cs="Simplified Arabic" w:hint="cs"/>
          <w:w w:val="90"/>
          <w:sz w:val="28"/>
          <w:szCs w:val="28"/>
          <w:rtl/>
        </w:rPr>
        <w:t>)</w:t>
      </w:r>
    </w:p>
    <w:p w:rsidR="0003496C" w:rsidRPr="00B51B46" w:rsidRDefault="0003496C" w:rsidP="006860DB">
      <w:pPr>
        <w:pStyle w:val="ListParagraph"/>
        <w:numPr>
          <w:ilvl w:val="0"/>
          <w:numId w:val="15"/>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w w:val="90"/>
          <w:sz w:val="28"/>
          <w:szCs w:val="28"/>
          <w:rtl/>
        </w:rPr>
        <w:t>اكتساب المعرفة ( يعبر عنها بمؤشر نسبة الإلمام بالقراءة والكتابة</w:t>
      </w:r>
      <w:r w:rsidRPr="00B51B46">
        <w:rPr>
          <w:rFonts w:ascii="Simplified Arabic" w:hAnsi="Simplified Arabic" w:cs="Simplified Arabic" w:hint="cs"/>
          <w:w w:val="90"/>
          <w:sz w:val="28"/>
          <w:szCs w:val="28"/>
          <w:rtl/>
        </w:rPr>
        <w:t>.</w:t>
      </w:r>
    </w:p>
    <w:p w:rsidR="0003496C" w:rsidRPr="00B51B46" w:rsidRDefault="0003496C" w:rsidP="006860DB">
      <w:pPr>
        <w:pStyle w:val="ListParagraph"/>
        <w:numPr>
          <w:ilvl w:val="0"/>
          <w:numId w:val="15"/>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hint="cs"/>
          <w:w w:val="90"/>
          <w:sz w:val="28"/>
          <w:szCs w:val="28"/>
          <w:rtl/>
        </w:rPr>
        <w:t xml:space="preserve">( </w:t>
      </w:r>
      <w:r w:rsidRPr="00B51B46">
        <w:rPr>
          <w:rFonts w:ascii="Simplified Arabic" w:hAnsi="Simplified Arabic" w:cs="Simplified Arabic"/>
          <w:w w:val="90"/>
          <w:sz w:val="28"/>
          <w:szCs w:val="28"/>
          <w:rtl/>
        </w:rPr>
        <w:t xml:space="preserve">التمتع بمعيشة كريمة </w:t>
      </w:r>
      <w:r w:rsidR="002D4E2D">
        <w:rPr>
          <w:rFonts w:ascii="Simplified Arabic" w:hAnsi="Simplified Arabic" w:cs="Simplified Arabic" w:hint="cs"/>
          <w:w w:val="90"/>
          <w:sz w:val="28"/>
          <w:szCs w:val="28"/>
          <w:rtl/>
        </w:rPr>
        <w:t>)</w:t>
      </w:r>
      <w:r w:rsidRPr="00B51B46">
        <w:rPr>
          <w:rFonts w:ascii="Simplified Arabic" w:hAnsi="Simplified Arabic" w:cs="Simplified Arabic"/>
          <w:w w:val="90"/>
          <w:sz w:val="28"/>
          <w:szCs w:val="28"/>
          <w:rtl/>
        </w:rPr>
        <w:t>يعبر عنها بمؤشر متوسط الدخل الفردي الحقيقي</w:t>
      </w:r>
      <w:r w:rsidRPr="00B51B46">
        <w:rPr>
          <w:rFonts w:ascii="Simplified Arabic" w:hAnsi="Simplified Arabic" w:cs="Simplified Arabic" w:hint="cs"/>
          <w:w w:val="90"/>
          <w:sz w:val="28"/>
          <w:szCs w:val="28"/>
          <w:rtl/>
        </w:rPr>
        <w:t>.</w:t>
      </w:r>
    </w:p>
    <w:p w:rsidR="0003496C" w:rsidRDefault="0003496C" w:rsidP="006860DB">
      <w:pPr>
        <w:pStyle w:val="ListParagraph"/>
        <w:numPr>
          <w:ilvl w:val="0"/>
          <w:numId w:val="15"/>
        </w:numPr>
        <w:bidi/>
        <w:spacing w:after="0" w:line="240" w:lineRule="auto"/>
        <w:jc w:val="both"/>
        <w:rPr>
          <w:rFonts w:ascii="Simplified Arabic" w:hAnsi="Simplified Arabic" w:cs="Simplified Arabic"/>
          <w:w w:val="90"/>
          <w:sz w:val="28"/>
          <w:szCs w:val="28"/>
        </w:rPr>
      </w:pPr>
      <w:r w:rsidRPr="00B51B46">
        <w:rPr>
          <w:rFonts w:ascii="Simplified Arabic" w:hAnsi="Simplified Arabic" w:cs="Simplified Arabic"/>
          <w:w w:val="90"/>
          <w:sz w:val="28"/>
          <w:szCs w:val="28"/>
          <w:rtl/>
        </w:rPr>
        <w:t>وتعتبر الزيادة السنوية في الناتج المحلي الإجمالي شرطا ضروريا للتنمية البشرية</w:t>
      </w:r>
      <w:r w:rsidRPr="00B51B46">
        <w:rPr>
          <w:rFonts w:ascii="Simplified Arabic" w:hAnsi="Simplified Arabic" w:cs="Simplified Arabic"/>
          <w:w w:val="90"/>
          <w:sz w:val="28"/>
          <w:szCs w:val="28"/>
        </w:rPr>
        <w:t>.</w:t>
      </w:r>
    </w:p>
    <w:p w:rsidR="0003496C" w:rsidRPr="00B51B46" w:rsidRDefault="00B51B46" w:rsidP="002D4E2D">
      <w:pPr>
        <w:bidi/>
        <w:rPr>
          <w:rFonts w:ascii="Simplified Arabic" w:hAnsi="Simplified Arabic" w:cs="PT Bold Heading"/>
          <w:w w:val="90"/>
          <w:sz w:val="28"/>
          <w:szCs w:val="28"/>
          <w:rtl/>
        </w:rPr>
      </w:pPr>
      <w:r>
        <w:rPr>
          <w:rFonts w:ascii="Simplified Arabic" w:hAnsi="Simplified Arabic" w:cs="PT Bold Heading" w:hint="cs"/>
          <w:w w:val="90"/>
          <w:sz w:val="28"/>
          <w:szCs w:val="28"/>
          <w:rtl/>
        </w:rPr>
        <w:t>ب</w:t>
      </w:r>
      <w:r>
        <w:rPr>
          <w:rFonts w:ascii="Simplified Arabic" w:hAnsi="Simplified Arabic" w:cs="Times New Roman" w:hint="cs"/>
          <w:w w:val="90"/>
          <w:sz w:val="28"/>
          <w:szCs w:val="28"/>
          <w:rtl/>
        </w:rPr>
        <w:t xml:space="preserve">- </w:t>
      </w:r>
      <w:r w:rsidR="0003496C" w:rsidRPr="00B51B46">
        <w:rPr>
          <w:rFonts w:ascii="Simplified Arabic" w:hAnsi="Simplified Arabic" w:cs="PT Bold Heading" w:hint="cs"/>
          <w:w w:val="90"/>
          <w:sz w:val="28"/>
          <w:szCs w:val="28"/>
          <w:rtl/>
        </w:rPr>
        <w:t xml:space="preserve">التنمية المستدامة: </w:t>
      </w:r>
    </w:p>
    <w:p w:rsidR="0003496C" w:rsidRPr="001E404E" w:rsidRDefault="0003496C" w:rsidP="00B51B4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تركز التنمية المستدامة على الموائمة بين التوازنات البيئية والسكانية والطبيعية وتعرف بأ</w:t>
      </w:r>
      <w:r w:rsidR="00B51B46">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ا " التنمية التي تسعى إلى الاستخدام الأمثل بشكل منصف للموارد الطبيعية بحيث تعيش الأجيال الحالية دون إلحاق الضرر بالأجيال المستقبلية</w:t>
      </w: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وتعالج كذلك مشكلة الفقر والاستغلال الأمثل للموارد مع الحفاظ على البيئة. ويعتبر الإنسان جوهر التنمية المستدامة</w:t>
      </w:r>
      <w:r w:rsidR="00B51B46">
        <w:rPr>
          <w:rStyle w:val="FootnoteReference"/>
          <w:rFonts w:ascii="Simplified Arabic" w:hAnsi="Simplified Arabic" w:cs="Simplified Arabic"/>
          <w:w w:val="90"/>
          <w:sz w:val="28"/>
          <w:szCs w:val="28"/>
          <w:rtl/>
        </w:rPr>
        <w:footnoteReference w:id="16"/>
      </w:r>
    </w:p>
    <w:p w:rsidR="0003496C" w:rsidRPr="00B51B46" w:rsidRDefault="00B51B46" w:rsidP="00331C8D">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ج</w:t>
      </w:r>
      <w:r>
        <w:rPr>
          <w:rFonts w:ascii="Simplified Arabic" w:hAnsi="Simplified Arabic" w:cs="Times New Roman" w:hint="cs"/>
          <w:w w:val="90"/>
          <w:sz w:val="28"/>
          <w:szCs w:val="28"/>
          <w:rtl/>
        </w:rPr>
        <w:t xml:space="preserve">- </w:t>
      </w:r>
      <w:r w:rsidR="0003496C" w:rsidRPr="00B51B46">
        <w:rPr>
          <w:rFonts w:ascii="Simplified Arabic" w:hAnsi="Simplified Arabic" w:cs="PT Bold Heading" w:hint="cs"/>
          <w:w w:val="90"/>
          <w:sz w:val="28"/>
          <w:szCs w:val="28"/>
          <w:rtl/>
        </w:rPr>
        <w:t xml:space="preserve">التنمية المستقلة: </w:t>
      </w:r>
    </w:p>
    <w:p w:rsidR="0003496C" w:rsidRPr="001E404E" w:rsidRDefault="0003496C" w:rsidP="00B51B4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برز هذا المفهوم نتيجة التفكير في إيجاد </w:t>
      </w:r>
      <w:r w:rsidRPr="001E404E">
        <w:rPr>
          <w:rFonts w:ascii="Simplified Arabic" w:hAnsi="Simplified Arabic" w:cs="Simplified Arabic" w:hint="cs"/>
          <w:w w:val="90"/>
          <w:sz w:val="28"/>
          <w:szCs w:val="28"/>
          <w:rtl/>
        </w:rPr>
        <w:t>استراتيجية</w:t>
      </w:r>
      <w:r w:rsidRPr="001E404E">
        <w:rPr>
          <w:rFonts w:ascii="Simplified Arabic" w:hAnsi="Simplified Arabic" w:cs="Simplified Arabic"/>
          <w:w w:val="90"/>
          <w:sz w:val="28"/>
          <w:szCs w:val="28"/>
          <w:rtl/>
        </w:rPr>
        <w:t xml:space="preserve"> بديلة للتنمية </w:t>
      </w:r>
      <w:r w:rsidR="00B51B46">
        <w:rPr>
          <w:rFonts w:ascii="Simplified Arabic" w:hAnsi="Simplified Arabic" w:cs="Simplified Arabic" w:hint="cs"/>
          <w:w w:val="90"/>
          <w:sz w:val="28"/>
          <w:szCs w:val="28"/>
          <w:rtl/>
        </w:rPr>
        <w:t xml:space="preserve">وتم </w:t>
      </w:r>
      <w:r w:rsidRPr="001E404E">
        <w:rPr>
          <w:rFonts w:ascii="Simplified Arabic" w:hAnsi="Simplified Arabic" w:cs="Simplified Arabic"/>
          <w:w w:val="90"/>
          <w:sz w:val="28"/>
          <w:szCs w:val="28"/>
          <w:rtl/>
        </w:rPr>
        <w:t xml:space="preserve">ربطها بالتطور </w:t>
      </w:r>
      <w:proofErr w:type="spellStart"/>
      <w:r w:rsidRPr="001E404E">
        <w:rPr>
          <w:rFonts w:ascii="Simplified Arabic" w:hAnsi="Simplified Arabic" w:cs="Simplified Arabic"/>
          <w:w w:val="90"/>
          <w:sz w:val="28"/>
          <w:szCs w:val="28"/>
          <w:rtl/>
        </w:rPr>
        <w:t>اللارأسمالي</w:t>
      </w:r>
      <w:proofErr w:type="spellEnd"/>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واتفق غالبية الاقتصاديين على أن التنمية المستقلة تتمثل في اعتماد ا</w:t>
      </w:r>
      <w:r w:rsidR="00B51B46">
        <w:rPr>
          <w:rFonts w:ascii="Simplified Arabic" w:hAnsi="Simplified Arabic" w:cs="Simplified Arabic" w:hint="cs"/>
          <w:w w:val="90"/>
          <w:sz w:val="28"/>
          <w:szCs w:val="28"/>
          <w:rtl/>
        </w:rPr>
        <w:t>لمج</w:t>
      </w:r>
      <w:r w:rsidRPr="001E404E">
        <w:rPr>
          <w:rFonts w:ascii="Simplified Arabic" w:hAnsi="Simplified Arabic" w:cs="Simplified Arabic"/>
          <w:w w:val="90"/>
          <w:sz w:val="28"/>
          <w:szCs w:val="28"/>
          <w:rtl/>
        </w:rPr>
        <w:t xml:space="preserve">تمع على نفسه وتطوير قدرات أفراده مع إعطاء أولوية لتعبئة </w:t>
      </w:r>
      <w:r w:rsidRPr="001E404E">
        <w:rPr>
          <w:rFonts w:ascii="Simplified Arabic" w:hAnsi="Simplified Arabic" w:cs="Simplified Arabic"/>
          <w:w w:val="90"/>
          <w:sz w:val="28"/>
          <w:szCs w:val="28"/>
          <w:rtl/>
        </w:rPr>
        <w:lastRenderedPageBreak/>
        <w:t>الموارد المحلية وتصنيع المعدات الإنتاجية وبناء قاعدة علمية وتكنولوجية محلية بكل مقتضيا</w:t>
      </w:r>
      <w:r w:rsidRPr="001E404E">
        <w:rPr>
          <w:rFonts w:ascii="Simplified Arabic" w:hAnsi="Simplified Arabic" w:cs="Simplified Arabic" w:hint="cs"/>
          <w:w w:val="90"/>
          <w:sz w:val="28"/>
          <w:szCs w:val="28"/>
          <w:rtl/>
        </w:rPr>
        <w:t>ته</w:t>
      </w:r>
      <w:r w:rsidRPr="001E404E">
        <w:rPr>
          <w:rFonts w:ascii="Simplified Arabic" w:hAnsi="Simplified Arabic" w:cs="Simplified Arabic"/>
          <w:w w:val="90"/>
          <w:sz w:val="28"/>
          <w:szCs w:val="28"/>
          <w:rtl/>
        </w:rPr>
        <w:t>ا من نشر المعارف وتكوين المهارات وتأهيل الكوادر البشرية اللازمة لذلك</w:t>
      </w:r>
      <w:r w:rsidRPr="001E404E">
        <w:rPr>
          <w:rFonts w:ascii="Simplified Arabic" w:hAnsi="Simplified Arabic" w:cs="Simplified Arabic"/>
          <w:w w:val="90"/>
          <w:sz w:val="28"/>
          <w:szCs w:val="28"/>
        </w:rPr>
        <w:t>.</w:t>
      </w:r>
      <w:r w:rsidR="00B51B46">
        <w:rPr>
          <w:rStyle w:val="FootnoteReference"/>
          <w:rFonts w:ascii="Simplified Arabic" w:hAnsi="Simplified Arabic" w:cs="Simplified Arabic"/>
          <w:w w:val="90"/>
          <w:sz w:val="28"/>
          <w:szCs w:val="28"/>
        </w:rPr>
        <w:footnoteReference w:id="17"/>
      </w:r>
    </w:p>
    <w:p w:rsidR="0003496C" w:rsidRPr="00B51B46" w:rsidRDefault="00B51B46" w:rsidP="00331C8D">
      <w:pPr>
        <w:bidi/>
        <w:spacing w:after="0" w:line="240" w:lineRule="auto"/>
        <w:jc w:val="both"/>
        <w:rPr>
          <w:rFonts w:ascii="Simplified Arabic" w:hAnsi="Simplified Arabic" w:cs="PT Bold Heading"/>
          <w:w w:val="90"/>
          <w:sz w:val="28"/>
          <w:szCs w:val="28"/>
          <w:rtl/>
        </w:rPr>
      </w:pPr>
      <w:r w:rsidRPr="00B51B46">
        <w:rPr>
          <w:rFonts w:ascii="Simplified Arabic" w:hAnsi="Simplified Arabic" w:cs="PT Bold Heading" w:hint="cs"/>
          <w:w w:val="90"/>
          <w:sz w:val="28"/>
          <w:szCs w:val="28"/>
          <w:rtl/>
        </w:rPr>
        <w:t xml:space="preserve">د- </w:t>
      </w:r>
      <w:r w:rsidR="0003496C" w:rsidRPr="00B51B46">
        <w:rPr>
          <w:rFonts w:ascii="Simplified Arabic" w:hAnsi="Simplified Arabic" w:cs="PT Bold Heading" w:hint="cs"/>
          <w:w w:val="90"/>
          <w:sz w:val="28"/>
          <w:szCs w:val="28"/>
          <w:rtl/>
        </w:rPr>
        <w:t>ا</w:t>
      </w:r>
      <w:r w:rsidR="0003496C" w:rsidRPr="00B51B46">
        <w:rPr>
          <w:rFonts w:ascii="Simplified Arabic" w:hAnsi="Simplified Arabic" w:cs="PT Bold Heading"/>
          <w:w w:val="90"/>
          <w:sz w:val="28"/>
          <w:szCs w:val="28"/>
          <w:rtl/>
        </w:rPr>
        <w:t>لمفهوم (الإطار) الشامل للتنمية</w:t>
      </w:r>
      <w:r w:rsidR="0003496C" w:rsidRPr="00B51B46">
        <w:rPr>
          <w:rFonts w:ascii="Simplified Arabic" w:hAnsi="Simplified Arabic" w:cs="PT Bold Heading" w:hint="cs"/>
          <w:w w:val="90"/>
          <w:sz w:val="28"/>
          <w:szCs w:val="28"/>
          <w:rtl/>
        </w:rPr>
        <w:t>:</w:t>
      </w:r>
    </w:p>
    <w:p w:rsidR="0003496C" w:rsidRPr="001E404E" w:rsidRDefault="0003496C"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في عام 1996 أعلن البنك الدولي عن مبادرة أطلق عليها الإطار الشامل للتنمية وتعتبر كطرح جديد لمفهوم التنمية ومؤشرا</w:t>
      </w:r>
      <w:r w:rsidRPr="001E404E">
        <w:rPr>
          <w:rFonts w:ascii="Simplified Arabic" w:hAnsi="Simplified Arabic" w:cs="Simplified Arabic" w:hint="cs"/>
          <w:w w:val="90"/>
          <w:sz w:val="28"/>
          <w:szCs w:val="28"/>
          <w:rtl/>
        </w:rPr>
        <w:t>ته</w:t>
      </w:r>
      <w:r w:rsidRPr="001E404E">
        <w:rPr>
          <w:rFonts w:ascii="Simplified Arabic" w:hAnsi="Simplified Arabic" w:cs="Simplified Arabic"/>
          <w:w w:val="90"/>
          <w:sz w:val="28"/>
          <w:szCs w:val="28"/>
          <w:rtl/>
        </w:rPr>
        <w:t>ا، ويتكامل في هذا الإطار الجانب الاقتصادي والمالي الكلي مع الهيكل الاجتماعي والبشري، ويتلخص المفهوم الجديد في الآتي</w:t>
      </w:r>
      <w:r w:rsidRPr="001E404E">
        <w:rPr>
          <w:rFonts w:ascii="Simplified Arabic" w:hAnsi="Simplified Arabic" w:cs="Simplified Arabic" w:hint="cs"/>
          <w:w w:val="90"/>
          <w:sz w:val="28"/>
          <w:szCs w:val="28"/>
          <w:rtl/>
        </w:rPr>
        <w:t>:</w:t>
      </w:r>
    </w:p>
    <w:p w:rsidR="0003496C" w:rsidRPr="001E404E" w:rsidRDefault="0003496C"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اعتبار التنمية إثراء لحياة الأفراد من خلال توسيع الآفاق أمامهم</w:t>
      </w:r>
      <w:r w:rsidRPr="001E404E">
        <w:rPr>
          <w:rFonts w:ascii="Simplified Arabic" w:hAnsi="Simplified Arabic" w:cs="Simplified Arabic" w:hint="cs"/>
          <w:w w:val="90"/>
          <w:sz w:val="28"/>
          <w:szCs w:val="28"/>
          <w:rtl/>
        </w:rPr>
        <w:t>.</w:t>
      </w:r>
    </w:p>
    <w:p w:rsidR="0003496C" w:rsidRPr="001E404E" w:rsidRDefault="0003496C"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أن التنمية تسعى إلى تخفيض المعاناة من المرض والفقر وتحسين نوعية الحياة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03496C" w:rsidRPr="001E404E" w:rsidRDefault="0003496C"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أن التنمية تزود الأفراد وا</w:t>
      </w:r>
      <w:r w:rsidRPr="001E404E">
        <w:rPr>
          <w:rFonts w:ascii="Simplified Arabic" w:hAnsi="Simplified Arabic" w:cs="Simplified Arabic" w:hint="cs"/>
          <w:w w:val="90"/>
          <w:sz w:val="28"/>
          <w:szCs w:val="28"/>
          <w:rtl/>
        </w:rPr>
        <w:t>لمج</w:t>
      </w:r>
      <w:r w:rsidRPr="001E404E">
        <w:rPr>
          <w:rFonts w:ascii="Simplified Arabic" w:hAnsi="Simplified Arabic" w:cs="Simplified Arabic"/>
          <w:w w:val="90"/>
          <w:sz w:val="28"/>
          <w:szCs w:val="28"/>
          <w:rtl/>
        </w:rPr>
        <w:t>تمعات بإمكانيات تحكم أكبر</w:t>
      </w:r>
      <w:r w:rsidRPr="001E404E">
        <w:rPr>
          <w:rFonts w:ascii="Simplified Arabic" w:hAnsi="Simplified Arabic" w:cs="Simplified Arabic"/>
          <w:w w:val="90"/>
          <w:sz w:val="28"/>
          <w:szCs w:val="28"/>
        </w:rPr>
        <w:t>.</w:t>
      </w:r>
    </w:p>
    <w:p w:rsidR="0003496C" w:rsidRPr="00B51B46" w:rsidRDefault="00B51B46" w:rsidP="00331C8D">
      <w:pPr>
        <w:bidi/>
        <w:spacing w:after="0" w:line="240" w:lineRule="auto"/>
        <w:jc w:val="both"/>
        <w:rPr>
          <w:rFonts w:ascii="Simplified Arabic" w:hAnsi="Simplified Arabic" w:cs="PT Bold Heading"/>
          <w:w w:val="90"/>
          <w:sz w:val="28"/>
          <w:szCs w:val="28"/>
        </w:rPr>
      </w:pPr>
      <w:r w:rsidRPr="00B51B46">
        <w:rPr>
          <w:rFonts w:ascii="Simplified Arabic" w:hAnsi="Simplified Arabic" w:cs="PT Bold Heading" w:hint="cs"/>
          <w:w w:val="90"/>
          <w:sz w:val="28"/>
          <w:szCs w:val="28"/>
          <w:rtl/>
        </w:rPr>
        <w:t xml:space="preserve">خامسا: </w:t>
      </w:r>
      <w:r w:rsidR="0003496C" w:rsidRPr="00B51B46">
        <w:rPr>
          <w:rFonts w:ascii="Simplified Arabic" w:hAnsi="Simplified Arabic" w:cs="PT Bold Heading" w:hint="cs"/>
          <w:w w:val="90"/>
          <w:sz w:val="28"/>
          <w:szCs w:val="28"/>
          <w:rtl/>
        </w:rPr>
        <w:t xml:space="preserve">واقع التنمية: </w:t>
      </w:r>
    </w:p>
    <w:p w:rsidR="0003496C" w:rsidRPr="001E404E" w:rsidRDefault="0003496C" w:rsidP="002D4E2D">
      <w:p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تميز الواقع التنموي بالبلدان النامية بالتأخر وضعف المؤشرات الاقتصادية الكلية، فالعديد من هذه الدول - والدول الإفريقية على الخصوص- نصيبها من التجارة العالمية ضعيف جدا لا يتجاوز</w:t>
      </w:r>
      <w:r w:rsidRPr="001E404E">
        <w:rPr>
          <w:rFonts w:ascii="Simplified Arabic" w:hAnsi="Simplified Arabic" w:cs="Simplified Arabic" w:hint="cs"/>
          <w:w w:val="90"/>
          <w:sz w:val="28"/>
          <w:szCs w:val="28"/>
          <w:rtl/>
        </w:rPr>
        <w:t xml:space="preserve"> 2</w:t>
      </w:r>
      <w:r w:rsidRPr="001E404E">
        <w:rPr>
          <w:rFonts w:ascii="Simplified Arabic" w:hAnsi="Simplified Arabic" w:cs="Simplified Arabic"/>
          <w:w w:val="90"/>
          <w:sz w:val="28"/>
          <w:szCs w:val="28"/>
          <w:rtl/>
        </w:rPr>
        <w:t xml:space="preserve">%تقريبا، و 1 %من الاستثمارات العالمية، ويعيش أكثر من 300 مليون إفريقي بأقل من دولار واحد في اليوم، وبين كل شعوب العالم فإن أكبر نسبة من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الفقراء (48 %</w:t>
      </w:r>
      <w:r w:rsidR="00300310" w:rsidRPr="001E404E">
        <w:rPr>
          <w:rFonts w:ascii="Simplified Arabic" w:hAnsi="Simplified Arabic" w:cs="Simplified Arabic"/>
          <w:w w:val="90"/>
          <w:sz w:val="28"/>
          <w:szCs w:val="28"/>
        </w:rPr>
        <w:t>(</w:t>
      </w:r>
      <w:r w:rsidRPr="001E404E">
        <w:rPr>
          <w:rFonts w:ascii="Simplified Arabic" w:hAnsi="Simplified Arabic" w:cs="Simplified Arabic"/>
          <w:w w:val="90"/>
          <w:sz w:val="28"/>
          <w:szCs w:val="28"/>
          <w:rtl/>
        </w:rPr>
        <w:t>تعيش في إفريقيا</w:t>
      </w:r>
    </w:p>
    <w:p w:rsidR="00300310" w:rsidRPr="001E404E" w:rsidRDefault="00300310"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تعرف معظم هذه الدول تدهورا اقتصاديا وعدم استقرار ينعكس سلبا على التنمية، حيث تضاعفت المديونية الخارجية بشكل جعل من الصعب تحقيق جهود الإصلاح التي تبنتها، وهذا في ظل غياب المساعدات الدولية الفعلية،</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حيث أنه ورغم التزام الدول الأعضاء في منظمة التعاون والتنمية الاقتصادية</w:t>
      </w:r>
      <w:r w:rsidRPr="001E404E">
        <w:rPr>
          <w:rFonts w:ascii="Simplified Arabic" w:hAnsi="Simplified Arabic" w:cs="Simplified Arabic"/>
          <w:w w:val="90"/>
          <w:sz w:val="28"/>
          <w:szCs w:val="28"/>
        </w:rPr>
        <w:t xml:space="preserve"> OCDE </w:t>
      </w:r>
      <w:r w:rsidRPr="001E404E">
        <w:rPr>
          <w:rFonts w:ascii="Simplified Arabic" w:hAnsi="Simplified Arabic" w:cs="Simplified Arabic"/>
          <w:w w:val="90"/>
          <w:sz w:val="28"/>
          <w:szCs w:val="28"/>
          <w:rtl/>
        </w:rPr>
        <w:t xml:space="preserve">بتخصيص 7,0 %من ناتجها المحلي الخام للمساعدات العمومية للتنمية، إلا أن الدفوعات لم تشكل سوى 25,0 %و قدر الفارق بين المبلغ الملتزم به والمبلغ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المدفوع فعلا بـ 100 مليار في السن</w:t>
      </w:r>
      <w:r w:rsidRPr="001E404E">
        <w:rPr>
          <w:rFonts w:ascii="Simplified Arabic" w:hAnsi="Simplified Arabic" w:cs="Simplified Arabic" w:hint="cs"/>
          <w:w w:val="90"/>
          <w:sz w:val="28"/>
          <w:szCs w:val="28"/>
          <w:rtl/>
        </w:rPr>
        <w:t>ة.</w:t>
      </w:r>
      <w:r w:rsidR="00B51B46">
        <w:rPr>
          <w:rStyle w:val="FootnoteReference"/>
          <w:rFonts w:ascii="Simplified Arabic" w:hAnsi="Simplified Arabic" w:cs="Simplified Arabic"/>
          <w:w w:val="90"/>
          <w:sz w:val="28"/>
          <w:szCs w:val="28"/>
          <w:rtl/>
        </w:rPr>
        <w:footnoteReference w:id="18"/>
      </w:r>
    </w:p>
    <w:p w:rsidR="00300310" w:rsidRPr="001E404E" w:rsidRDefault="00300310"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ورغم تحسن بعض المؤشرات الكلية ببعض الدول النامية كما تشير إليه إحصائيات صندوق النقد الدولي، كارتفاع معدلات النمو</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ه</w:t>
      </w:r>
      <w:r w:rsidRPr="001E404E">
        <w:rPr>
          <w:rFonts w:ascii="Simplified Arabic" w:hAnsi="Simplified Arabic" w:cs="Simplified Arabic"/>
          <w:w w:val="90"/>
          <w:sz w:val="28"/>
          <w:szCs w:val="28"/>
          <w:rtl/>
        </w:rPr>
        <w:t xml:space="preserve">ذه البلدان إلى مستويات لم تعرفها من قبل، وذلك بفضل الإصلاحات الهيكلية التي فرضها عليها </w:t>
      </w:r>
      <w:r w:rsidRPr="001E404E">
        <w:rPr>
          <w:rFonts w:ascii="Simplified Arabic" w:hAnsi="Simplified Arabic" w:cs="Simplified Arabic"/>
          <w:w w:val="90"/>
          <w:sz w:val="28"/>
          <w:szCs w:val="28"/>
        </w:rPr>
        <w:t xml:space="preserve">FMI </w:t>
      </w:r>
      <w:r w:rsidRPr="001E404E">
        <w:rPr>
          <w:rFonts w:ascii="Simplified Arabic" w:hAnsi="Simplified Arabic" w:cs="Simplified Arabic"/>
          <w:w w:val="90"/>
          <w:sz w:val="28"/>
          <w:szCs w:val="28"/>
          <w:rtl/>
        </w:rPr>
        <w:t xml:space="preserve">،إلا أن هذه </w:t>
      </w:r>
      <w:proofErr w:type="spellStart"/>
      <w:r w:rsidRPr="001E404E">
        <w:rPr>
          <w:rFonts w:ascii="Simplified Arabic" w:hAnsi="Simplified Arabic" w:cs="Simplified Arabic"/>
          <w:w w:val="90"/>
          <w:sz w:val="28"/>
          <w:szCs w:val="28"/>
          <w:rtl/>
        </w:rPr>
        <w:t>التحسنات</w:t>
      </w:r>
      <w:proofErr w:type="spellEnd"/>
      <w:r w:rsidRPr="001E404E">
        <w:rPr>
          <w:rFonts w:ascii="Simplified Arabic" w:hAnsi="Simplified Arabic" w:cs="Simplified Arabic"/>
          <w:w w:val="90"/>
          <w:sz w:val="28"/>
          <w:szCs w:val="28"/>
          <w:rtl/>
        </w:rPr>
        <w:t xml:space="preserve"> كانت مكلفة وانعكست في آثار اجتماعية وخيمة وخطيرة، و إذا كان معدل النمو اللازم لكي تتدارك دول كبلدان إفريقيا مستوى الحياة لباقي البلدان النامية هو 7 %فإن هذه البلدان تبقى بعيدة جدا عن تحقيق هذا الهدف</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وعلى العموم يتميز الواقع التنموي بالبلدان النامية بجملة من المواصفات نشير إليها كالتالي</w:t>
      </w:r>
      <w:r w:rsidRPr="001E404E">
        <w:rPr>
          <w:rFonts w:ascii="Simplified Arabic" w:hAnsi="Simplified Arabic" w:cs="Simplified Arabic"/>
          <w:w w:val="90"/>
          <w:sz w:val="28"/>
          <w:szCs w:val="28"/>
        </w:rPr>
        <w:t>:</w:t>
      </w:r>
      <w:r w:rsidR="00B51B46">
        <w:rPr>
          <w:rStyle w:val="FootnoteReference"/>
          <w:rFonts w:ascii="Simplified Arabic" w:hAnsi="Simplified Arabic" w:cs="Simplified Arabic"/>
          <w:w w:val="90"/>
          <w:sz w:val="28"/>
          <w:szCs w:val="28"/>
        </w:rPr>
        <w:footnoteReference w:id="19"/>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lastRenderedPageBreak/>
        <w:t>شروط جغرافية وديمغرافية غير ملائمة (الانفجار السكاني) حيث أثر ارتفاع المواليد على السكان الواقعين دون سن العمل نظرا لكون الكتلة السكانية الأكبر في هذه الدول تقع في الأعمار الصغيرة مما يرفع من معدلات الإعالة بين السكان والتي بلغت 6.93 %مقابل 50%في البلدان المتقدمة التي تتناقص في مجتمعا</w:t>
      </w:r>
      <w:r w:rsidRPr="001E404E">
        <w:rPr>
          <w:rFonts w:ascii="Simplified Arabic" w:hAnsi="Simplified Arabic" w:cs="Simplified Arabic" w:hint="cs"/>
          <w:w w:val="90"/>
          <w:sz w:val="28"/>
          <w:szCs w:val="28"/>
          <w:rtl/>
          <w:lang w:bidi="ar-EG"/>
        </w:rPr>
        <w:t>تنا</w:t>
      </w:r>
      <w:r w:rsidRPr="001E404E">
        <w:rPr>
          <w:rFonts w:ascii="Simplified Arabic" w:hAnsi="Simplified Arabic" w:cs="Simplified Arabic"/>
          <w:w w:val="90"/>
          <w:sz w:val="28"/>
          <w:szCs w:val="28"/>
          <w:rtl/>
        </w:rPr>
        <w:t xml:space="preserve"> أعـداد أصـحاب الأعمـار</w:t>
      </w:r>
      <w:r w:rsidRPr="001E404E">
        <w:rPr>
          <w:rFonts w:ascii="Simplified Arabic" w:hAnsi="Simplified Arabic" w:cs="Simplified Arabic" w:hint="cs"/>
          <w:w w:val="90"/>
          <w:sz w:val="28"/>
          <w:szCs w:val="28"/>
          <w:rtl/>
        </w:rPr>
        <w:t xml:space="preserve"> الصغيرة </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مخاطر السياسات الاقتصادية الكلية وضعف أدائها</w:t>
      </w:r>
      <w:r w:rsidRPr="001E404E">
        <w:rPr>
          <w:rFonts w:ascii="Simplified Arabic" w:hAnsi="Simplified Arabic" w:cs="Simplified Arabic"/>
          <w:w w:val="90"/>
          <w:sz w:val="28"/>
          <w:szCs w:val="28"/>
        </w:rPr>
        <w:t>. ·</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 xml:space="preserve">سوء </w:t>
      </w:r>
      <w:r w:rsidRPr="001E404E">
        <w:rPr>
          <w:rFonts w:ascii="Simplified Arabic" w:hAnsi="Simplified Arabic" w:cs="Simplified Arabic" w:hint="cs"/>
          <w:w w:val="90"/>
          <w:sz w:val="28"/>
          <w:szCs w:val="28"/>
          <w:rtl/>
        </w:rPr>
        <w:t xml:space="preserve">ادارة </w:t>
      </w:r>
      <w:r w:rsidRPr="001E404E">
        <w:rPr>
          <w:rFonts w:ascii="Simplified Arabic" w:hAnsi="Simplified Arabic" w:cs="Simplified Arabic"/>
          <w:w w:val="90"/>
          <w:sz w:val="28"/>
          <w:szCs w:val="28"/>
          <w:rtl/>
        </w:rPr>
        <w:t>النشاطات الاقتصادية من إنتاج وتصدير</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عدم الاستقرار السياسي و كثرة ال</w:t>
      </w:r>
      <w:r w:rsidRPr="001E404E">
        <w:rPr>
          <w:rFonts w:ascii="Simplified Arabic" w:hAnsi="Simplified Arabic" w:cs="Simplified Arabic" w:hint="cs"/>
          <w:w w:val="90"/>
          <w:sz w:val="28"/>
          <w:szCs w:val="28"/>
          <w:rtl/>
        </w:rPr>
        <w:t xml:space="preserve">نزاعات </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مشاكل الأمية وضعف التعليم حيث تضاعف معدل الأمية ثلاث مرات</w:t>
      </w:r>
      <w:r w:rsidRPr="001E404E">
        <w:rPr>
          <w:rFonts w:ascii="Simplified Arabic" w:hAnsi="Simplified Arabic" w:cs="Simplified Arabic" w:hint="cs"/>
          <w:w w:val="90"/>
          <w:sz w:val="28"/>
          <w:szCs w:val="28"/>
          <w:rtl/>
        </w:rPr>
        <w:t xml:space="preserve"> في هذه</w:t>
      </w:r>
      <w:r w:rsidRPr="001E404E">
        <w:rPr>
          <w:rFonts w:ascii="Simplified Arabic" w:hAnsi="Simplified Arabic" w:cs="Simplified Arabic"/>
          <w:w w:val="90"/>
          <w:sz w:val="28"/>
          <w:szCs w:val="28"/>
          <w:rtl/>
        </w:rPr>
        <w:t xml:space="preserve"> البلدان في القرن العـشرين، ولا تزال نسبة كبيرة من الأطفال لم تلتحق بالمدارس الابتدائية إذ تقدر نسبة الملتحقين بـ 69 %فقط بالنـسبة للـذكور و50 %بالنسبة للإناث، مع العلم أن 39%من الملتحقين يتسربون قبل إ</w:t>
      </w:r>
      <w:r w:rsidRPr="001E404E">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 xml:space="preserve">اء المستوى الابتدائي، هذا مع انتشار عمالـة الأطفال حيث يدخلون في سن مبكرة إلى قطاع العمل بدافع الظروف المعيشية الصعبة، </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المديونية الخارجية الثقيلة وما تعكسه من آثار سلبية على الاقتصاد، حيث وخلال خمس سنوات من 1978 إلى</w:t>
      </w:r>
      <w:r w:rsidRPr="001E404E">
        <w:rPr>
          <w:rFonts w:ascii="Simplified Arabic" w:hAnsi="Simplified Arabic" w:cs="Simplified Arabic"/>
          <w:w w:val="90"/>
          <w:sz w:val="28"/>
          <w:szCs w:val="28"/>
        </w:rPr>
        <w:t xml:space="preserve"> 1982 </w:t>
      </w:r>
      <w:r w:rsidRPr="001E404E">
        <w:rPr>
          <w:rFonts w:ascii="Simplified Arabic" w:hAnsi="Simplified Arabic" w:cs="Simplified Arabic"/>
          <w:w w:val="90"/>
          <w:sz w:val="28"/>
          <w:szCs w:val="28"/>
          <w:rtl/>
        </w:rPr>
        <w:t xml:space="preserve">انتقلت مديونية العالم الثالث من 350 إلى 626 مليار دولار </w:t>
      </w:r>
      <w:r w:rsidRPr="001E404E">
        <w:rPr>
          <w:rFonts w:ascii="Simplified Arabic" w:hAnsi="Simplified Arabic" w:cs="Simplified Arabic"/>
          <w:w w:val="90"/>
          <w:sz w:val="28"/>
          <w:szCs w:val="28"/>
        </w:rPr>
        <w:t>.</w:t>
      </w:r>
      <w:r w:rsidR="00B51B46">
        <w:rPr>
          <w:rStyle w:val="FootnoteReference"/>
          <w:rFonts w:ascii="Simplified Arabic" w:hAnsi="Simplified Arabic" w:cs="Simplified Arabic"/>
          <w:w w:val="90"/>
          <w:sz w:val="28"/>
          <w:szCs w:val="28"/>
        </w:rPr>
        <w:footnoteReference w:id="20"/>
      </w:r>
      <w:r w:rsidRPr="001E404E">
        <w:rPr>
          <w:rFonts w:ascii="Simplified Arabic" w:hAnsi="Simplified Arabic" w:cs="Simplified Arabic"/>
          <w:w w:val="90"/>
          <w:sz w:val="28"/>
          <w:szCs w:val="28"/>
        </w:rPr>
        <w:t xml:space="preserve"> ·</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الفقر و تدهور الظروف المعيشية والصحية والغذائية للأفراد مما يخفض من متوسط عمر القوى العاملة</w:t>
      </w:r>
      <w:r w:rsidRPr="001E404E">
        <w:rPr>
          <w:rFonts w:ascii="Simplified Arabic" w:hAnsi="Simplified Arabic" w:cs="Simplified Arabic"/>
          <w:w w:val="90"/>
          <w:sz w:val="28"/>
          <w:szCs w:val="28"/>
        </w:rPr>
        <w:t>.</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عدم وجود عدالة توزيعية للدخل</w:t>
      </w:r>
      <w:r w:rsidRPr="001E404E">
        <w:rPr>
          <w:rFonts w:ascii="Simplified Arabic" w:hAnsi="Simplified Arabic" w:cs="Simplified Arabic"/>
          <w:w w:val="90"/>
          <w:sz w:val="28"/>
          <w:szCs w:val="28"/>
        </w:rPr>
        <w:t>.</w:t>
      </w:r>
    </w:p>
    <w:p w:rsidR="00300310"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ضآلة القدرة على الاستثمار، ويعني ذلك انخفاض حجم إجمالي الاستثمارات السنوية بسبب انخفاض معـدل ادخار الأفراد و شيوع ظاهرة الاكتناز و</w:t>
      </w:r>
      <w:r w:rsidRPr="001E404E">
        <w:rPr>
          <w:rFonts w:ascii="Simplified Arabic" w:hAnsi="Simplified Arabic" w:cs="Simplified Arabic" w:hint="cs"/>
          <w:w w:val="90"/>
          <w:sz w:val="28"/>
          <w:szCs w:val="28"/>
          <w:rtl/>
        </w:rPr>
        <w:t>تس</w:t>
      </w:r>
      <w:r w:rsidRPr="001E404E">
        <w:rPr>
          <w:rFonts w:ascii="Simplified Arabic" w:hAnsi="Simplified Arabic" w:cs="Simplified Arabic"/>
          <w:w w:val="90"/>
          <w:sz w:val="28"/>
          <w:szCs w:val="28"/>
          <w:rtl/>
        </w:rPr>
        <w:t>ريب رؤوس الأموال إلى الخارج و تزايد قيمة الواردات</w:t>
      </w:r>
      <w:r w:rsidRPr="001E404E">
        <w:rPr>
          <w:rFonts w:ascii="Simplified Arabic" w:hAnsi="Simplified Arabic" w:cs="Simplified Arabic"/>
          <w:w w:val="90"/>
          <w:sz w:val="28"/>
          <w:szCs w:val="28"/>
        </w:rPr>
        <w:t>.</w:t>
      </w:r>
    </w:p>
    <w:p w:rsidR="00CC499A" w:rsidRPr="001E404E" w:rsidRDefault="00CC499A" w:rsidP="006860DB">
      <w:pPr>
        <w:pStyle w:val="ListParagraph"/>
        <w:numPr>
          <w:ilvl w:val="0"/>
          <w:numId w:val="16"/>
        </w:numPr>
        <w:bidi/>
        <w:spacing w:after="0" w:line="240" w:lineRule="auto"/>
        <w:ind w:left="360"/>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ضآلة القدرة على زيادة حجم العمالة المنتجة المحلية سنويا : و يرجع ذلك إلى العديد من الأسباب و منها:</w:t>
      </w:r>
    </w:p>
    <w:p w:rsidR="00CC499A" w:rsidRPr="001E404E" w:rsidRDefault="00CC499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 xml:space="preserve"> قلة الاستثمارات الصافية سنويا، عدم استغلال الطاقة الإنتاجية استغلالا كاملا، توقف إنشاء العديد من المشروعات</w:t>
      </w:r>
      <w:r w:rsidRPr="001E404E">
        <w:rPr>
          <w:rFonts w:ascii="Simplified Arabic" w:hAnsi="Simplified Arabic" w:cs="Simplified Arabic"/>
          <w:w w:val="90"/>
          <w:sz w:val="28"/>
          <w:szCs w:val="28"/>
        </w:rPr>
        <w:t xml:space="preserve">. </w:t>
      </w:r>
    </w:p>
    <w:p w:rsidR="00CC499A" w:rsidRPr="001E404E" w:rsidRDefault="00CC499A"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الانخفاض الهائل للإنتاجية الوطنية : و أدى ذلك إلى هبوط معدلات التنمية الاقتصادية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 xml:space="preserve">بهذه </w:t>
      </w:r>
      <w:r w:rsidRPr="001E404E">
        <w:rPr>
          <w:rFonts w:ascii="Simplified Arabic" w:hAnsi="Simplified Arabic" w:cs="Simplified Arabic"/>
          <w:w w:val="90"/>
          <w:sz w:val="28"/>
          <w:szCs w:val="28"/>
          <w:rtl/>
        </w:rPr>
        <w:t xml:space="preserve"> الدول و معانـاة شعو</w:t>
      </w:r>
      <w:r w:rsidRPr="001E404E">
        <w:rPr>
          <w:rFonts w:ascii="Simplified Arabic" w:hAnsi="Simplified Arabic" w:cs="Simplified Arabic" w:hint="cs"/>
          <w:w w:val="90"/>
          <w:sz w:val="28"/>
          <w:szCs w:val="28"/>
          <w:rtl/>
        </w:rPr>
        <w:t>به</w:t>
      </w:r>
      <w:r w:rsidRPr="001E404E">
        <w:rPr>
          <w:rFonts w:ascii="Simplified Arabic" w:hAnsi="Simplified Arabic" w:cs="Simplified Arabic"/>
          <w:w w:val="90"/>
          <w:sz w:val="28"/>
          <w:szCs w:val="28"/>
          <w:rtl/>
        </w:rPr>
        <w:t>ا من أزمات اقتصادية تتفاقم حد</w:t>
      </w:r>
      <w:r w:rsidRPr="001E404E">
        <w:rPr>
          <w:rFonts w:ascii="Simplified Arabic" w:hAnsi="Simplified Arabic" w:cs="Simplified Arabic" w:hint="cs"/>
          <w:w w:val="90"/>
          <w:sz w:val="28"/>
          <w:szCs w:val="28"/>
          <w:rtl/>
        </w:rPr>
        <w:t>تها</w:t>
      </w:r>
      <w:r w:rsidRPr="001E404E">
        <w:rPr>
          <w:rFonts w:ascii="Simplified Arabic" w:hAnsi="Simplified Arabic" w:cs="Simplified Arabic"/>
          <w:w w:val="90"/>
          <w:sz w:val="28"/>
          <w:szCs w:val="28"/>
          <w:rtl/>
        </w:rPr>
        <w:t xml:space="preserve"> مع الوقت، ويرجع ذلك الانخفاض إلى العديد من الأسباب و التي منها</w:t>
      </w:r>
      <w:r w:rsidRPr="001E404E">
        <w:rPr>
          <w:rFonts w:ascii="Simplified Arabic" w:hAnsi="Simplified Arabic" w:cs="Simplified Arabic" w:hint="cs"/>
          <w:w w:val="90"/>
          <w:sz w:val="28"/>
          <w:szCs w:val="28"/>
          <w:rtl/>
        </w:rPr>
        <w:t xml:space="preserve">: </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انخفاض مستوى التعليم بدرجة هائلة</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انخفاض مستوى الصحة بدرجة كبيرة</w:t>
      </w:r>
      <w:r w:rsidRPr="001E404E">
        <w:rPr>
          <w:rFonts w:ascii="Simplified Arabic" w:hAnsi="Simplified Arabic" w:cs="Simplified Arabic"/>
          <w:w w:val="90"/>
          <w:sz w:val="28"/>
          <w:szCs w:val="28"/>
        </w:rPr>
        <w:t>.</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سوء الظروف الاجتماعية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lastRenderedPageBreak/>
        <w:t>تفشي البطالة المقنعة</w:t>
      </w:r>
      <w:r w:rsidRPr="001E404E">
        <w:rPr>
          <w:rFonts w:ascii="Simplified Arabic" w:hAnsi="Simplified Arabic" w:cs="Simplified Arabic"/>
          <w:w w:val="90"/>
          <w:sz w:val="28"/>
          <w:szCs w:val="28"/>
        </w:rPr>
        <w:t>.</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هجرة المهارات و الكفاءات إلى الخارج</w:t>
      </w:r>
      <w:r w:rsidRPr="001E404E">
        <w:rPr>
          <w:rFonts w:ascii="Simplified Arabic" w:hAnsi="Simplified Arabic" w:cs="Simplified Arabic"/>
          <w:w w:val="90"/>
          <w:sz w:val="28"/>
          <w:szCs w:val="28"/>
        </w:rPr>
        <w:t xml:space="preserve">. </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قلة الأبحاث العلمية و العملية في ا</w:t>
      </w:r>
      <w:r w:rsidRPr="001E404E">
        <w:rPr>
          <w:rFonts w:ascii="Simplified Arabic" w:hAnsi="Simplified Arabic" w:cs="Simplified Arabic" w:hint="cs"/>
          <w:w w:val="90"/>
          <w:sz w:val="28"/>
          <w:szCs w:val="28"/>
          <w:rtl/>
        </w:rPr>
        <w:t>لمج</w:t>
      </w:r>
      <w:r w:rsidRPr="001E404E">
        <w:rPr>
          <w:rFonts w:ascii="Simplified Arabic" w:hAnsi="Simplified Arabic" w:cs="Simplified Arabic"/>
          <w:w w:val="90"/>
          <w:sz w:val="28"/>
          <w:szCs w:val="28"/>
          <w:rtl/>
        </w:rPr>
        <w:t>الات المختلفة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5"/>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القصور في البنية الأساسية وإهمال صيانتها</w:t>
      </w:r>
      <w:r w:rsidRPr="001E404E">
        <w:rPr>
          <w:rFonts w:ascii="Simplified Arabic" w:hAnsi="Simplified Arabic" w:cs="Simplified Arabic" w:hint="cs"/>
          <w:w w:val="90"/>
          <w:sz w:val="28"/>
          <w:szCs w:val="28"/>
          <w:rtl/>
        </w:rPr>
        <w:t xml:space="preserve"> و</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صغر حجم السوق</w:t>
      </w:r>
      <w:r w:rsidRPr="001E404E">
        <w:rPr>
          <w:rFonts w:ascii="Simplified Arabic" w:hAnsi="Simplified Arabic" w:cs="Simplified Arabic"/>
          <w:w w:val="90"/>
          <w:sz w:val="28"/>
          <w:szCs w:val="28"/>
        </w:rPr>
        <w:t>.</w:t>
      </w:r>
    </w:p>
    <w:p w:rsidR="00CC499A" w:rsidRPr="00B51B46" w:rsidRDefault="00B51B46" w:rsidP="001A0E67">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سادسا: </w:t>
      </w:r>
      <w:r w:rsidR="00CC499A" w:rsidRPr="00B51B46">
        <w:rPr>
          <w:rFonts w:ascii="Simplified Arabic" w:hAnsi="Simplified Arabic" w:cs="PT Bold Heading" w:hint="cs"/>
          <w:w w:val="90"/>
          <w:sz w:val="28"/>
          <w:szCs w:val="28"/>
          <w:rtl/>
        </w:rPr>
        <w:t xml:space="preserve">محددات التنمية الاقتصادية: </w:t>
      </w:r>
    </w:p>
    <w:p w:rsidR="00CC499A" w:rsidRPr="00B51B46" w:rsidRDefault="00CC499A" w:rsidP="00B51B46">
      <w:pPr>
        <w:bidi/>
        <w:spacing w:after="0" w:line="240" w:lineRule="auto"/>
        <w:ind w:left="360"/>
        <w:jc w:val="both"/>
        <w:rPr>
          <w:rFonts w:ascii="Simplified Arabic" w:hAnsi="Simplified Arabic" w:cs="Simplified Arabic"/>
          <w:w w:val="90"/>
          <w:sz w:val="28"/>
          <w:szCs w:val="28"/>
        </w:rPr>
      </w:pPr>
      <w:r w:rsidRPr="00B51B46">
        <w:rPr>
          <w:rFonts w:ascii="Simplified Arabic" w:hAnsi="Simplified Arabic" w:cs="Simplified Arabic" w:hint="cs"/>
          <w:w w:val="90"/>
          <w:sz w:val="28"/>
          <w:szCs w:val="28"/>
          <w:rtl/>
        </w:rPr>
        <w:t xml:space="preserve">  تتوقف التنمية الاقتصادية على العديد من المتغيرات والمحددات والتي من بيها: </w:t>
      </w:r>
    </w:p>
    <w:p w:rsidR="00CC499A" w:rsidRPr="001E404E"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كمية النقود المحلية المتاحة سنويا لتنفيذ استثمارات جديدة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حجم الحصيلة السنوية من العملات الأجنبية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درجة الاستقرار الاقتصادي والسياسي و الاجتماعي</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CC499A" w:rsidRPr="001E404E"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المزايا التي تمنح للمستثمرين الأجانب</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CC499A" w:rsidRPr="00B51B46"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w w:val="90"/>
          <w:sz w:val="28"/>
          <w:szCs w:val="28"/>
          <w:rtl/>
        </w:rPr>
        <w:t>درجة تحسن مستوى التعليم والتدريب والصحة والظروف الاجتماعية</w:t>
      </w:r>
      <w:r w:rsidRPr="00B51B46">
        <w:rPr>
          <w:rFonts w:ascii="Simplified Arabic" w:hAnsi="Simplified Arabic" w:cs="Simplified Arabic" w:hint="cs"/>
          <w:w w:val="90"/>
          <w:sz w:val="28"/>
          <w:szCs w:val="28"/>
          <w:rtl/>
        </w:rPr>
        <w:t>.</w:t>
      </w:r>
    </w:p>
    <w:p w:rsidR="00CC499A" w:rsidRPr="00B51B46"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w w:val="90"/>
          <w:sz w:val="28"/>
          <w:szCs w:val="28"/>
          <w:rtl/>
        </w:rPr>
        <w:t>درجة تحسن نوعية الاستثمار الإجمالي</w:t>
      </w:r>
      <w:r w:rsidRPr="00B51B46">
        <w:rPr>
          <w:rFonts w:ascii="Simplified Arabic" w:hAnsi="Simplified Arabic" w:cs="Simplified Arabic" w:hint="cs"/>
          <w:w w:val="90"/>
          <w:sz w:val="28"/>
          <w:szCs w:val="28"/>
          <w:rtl/>
        </w:rPr>
        <w:t>.</w:t>
      </w:r>
    </w:p>
    <w:p w:rsidR="00CC499A" w:rsidRPr="00B51B46" w:rsidRDefault="00CC499A" w:rsidP="006860DB">
      <w:pPr>
        <w:pStyle w:val="ListParagraph"/>
        <w:numPr>
          <w:ilvl w:val="0"/>
          <w:numId w:val="17"/>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w w:val="90"/>
          <w:sz w:val="28"/>
          <w:szCs w:val="28"/>
          <w:rtl/>
        </w:rPr>
        <w:t>درجة تغير الهيكل الاقتصادي لغير صالح القطاع ذي الإنتاجية الأقل</w:t>
      </w:r>
    </w:p>
    <w:p w:rsidR="00077EC6" w:rsidRPr="00B51B46" w:rsidRDefault="00B51B46" w:rsidP="00331C8D">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سابعا: </w:t>
      </w:r>
      <w:r w:rsidR="00077EC6" w:rsidRPr="00B51B46">
        <w:rPr>
          <w:rFonts w:ascii="Simplified Arabic" w:hAnsi="Simplified Arabic" w:cs="PT Bold Heading" w:hint="cs"/>
          <w:w w:val="90"/>
          <w:sz w:val="28"/>
          <w:szCs w:val="28"/>
          <w:rtl/>
        </w:rPr>
        <w:t xml:space="preserve">أهداف التنمية </w:t>
      </w:r>
      <w:r w:rsidRPr="00B51B46">
        <w:rPr>
          <w:rFonts w:ascii="Simplified Arabic" w:hAnsi="Simplified Arabic" w:cs="PT Bold Heading" w:hint="cs"/>
          <w:w w:val="90"/>
          <w:sz w:val="28"/>
          <w:szCs w:val="28"/>
          <w:rtl/>
        </w:rPr>
        <w:t>الاقتصادية</w:t>
      </w:r>
      <w:r w:rsidR="00077EC6" w:rsidRPr="00B51B46">
        <w:rPr>
          <w:rFonts w:ascii="Simplified Arabic" w:hAnsi="Simplified Arabic" w:cs="PT Bold Heading" w:hint="cs"/>
          <w:w w:val="90"/>
          <w:sz w:val="28"/>
          <w:szCs w:val="28"/>
          <w:rtl/>
        </w:rPr>
        <w:t xml:space="preserve"> : </w:t>
      </w:r>
    </w:p>
    <w:p w:rsidR="00077EC6" w:rsidRPr="001E404E" w:rsidRDefault="00077EC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تسعى كل دولة إلى رفع مستوى معيشة سكا</w:t>
      </w:r>
      <w:r w:rsidRPr="001E404E">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ا. وليس هناك من شك أن أهداف التنمية تختلف من دولة لأخرى ويعود ذلك إلى ظروف الدولة وأوضاعها الاجتماعية والاقتصادية والثقافية وحتى السياسية. ولكن هناك أهدافا أساسية تسعى إليها الدول النامية في خططها الإنمائية. ويمكن حصر أهم هذه الأهداف الأساسية في الآت</w:t>
      </w:r>
      <w:r w:rsidRPr="001E404E">
        <w:rPr>
          <w:rFonts w:ascii="Simplified Arabic" w:hAnsi="Simplified Arabic" w:cs="Simplified Arabic" w:hint="cs"/>
          <w:w w:val="90"/>
          <w:sz w:val="28"/>
          <w:szCs w:val="28"/>
          <w:rtl/>
        </w:rPr>
        <w:t xml:space="preserve">ي: </w:t>
      </w:r>
    </w:p>
    <w:p w:rsidR="00077EC6" w:rsidRPr="001E404E" w:rsidRDefault="00077EC6" w:rsidP="006860DB">
      <w:pPr>
        <w:pStyle w:val="ListParagraph"/>
        <w:numPr>
          <w:ilvl w:val="0"/>
          <w:numId w:val="8"/>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زيادة الدخل الوطني: </w:t>
      </w:r>
    </w:p>
    <w:p w:rsidR="00077EC6" w:rsidRPr="001E404E" w:rsidRDefault="00077EC6" w:rsidP="006860DB">
      <w:pPr>
        <w:pStyle w:val="ListParagraph"/>
        <w:numPr>
          <w:ilvl w:val="0"/>
          <w:numId w:val="8"/>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رفع مستوى المعيشة </w:t>
      </w:r>
    </w:p>
    <w:p w:rsidR="00077EC6" w:rsidRPr="001E404E" w:rsidRDefault="00077EC6" w:rsidP="006860DB">
      <w:pPr>
        <w:pStyle w:val="ListParagraph"/>
        <w:numPr>
          <w:ilvl w:val="0"/>
          <w:numId w:val="8"/>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تقليل التفاوت في توزيع الدخول والثروات </w:t>
      </w:r>
    </w:p>
    <w:p w:rsidR="00077EC6" w:rsidRPr="001E404E" w:rsidRDefault="00077EC6" w:rsidP="006860DB">
      <w:pPr>
        <w:pStyle w:val="ListParagraph"/>
        <w:numPr>
          <w:ilvl w:val="0"/>
          <w:numId w:val="8"/>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التوسع في الهيكل الانتاجي أو تعديل التركيب النسبي </w:t>
      </w:r>
      <w:proofErr w:type="spellStart"/>
      <w:r w:rsidRPr="001E404E">
        <w:rPr>
          <w:rFonts w:ascii="Simplified Arabic" w:hAnsi="Simplified Arabic" w:cs="Simplified Arabic" w:hint="cs"/>
          <w:w w:val="90"/>
          <w:sz w:val="28"/>
          <w:szCs w:val="28"/>
          <w:rtl/>
        </w:rPr>
        <w:t>للأقتصاد</w:t>
      </w:r>
      <w:proofErr w:type="spellEnd"/>
      <w:r w:rsidRPr="001E404E">
        <w:rPr>
          <w:rFonts w:ascii="Simplified Arabic" w:hAnsi="Simplified Arabic" w:cs="Simplified Arabic" w:hint="cs"/>
          <w:w w:val="90"/>
          <w:sz w:val="28"/>
          <w:szCs w:val="28"/>
          <w:rtl/>
        </w:rPr>
        <w:t xml:space="preserve"> الوطني كما ايضا يوجد اهداف جديدة للتنمية </w:t>
      </w:r>
      <w:r w:rsidR="00B51B46">
        <w:rPr>
          <w:rFonts w:ascii="Simplified Arabic" w:hAnsi="Simplified Arabic" w:cs="Simplified Arabic"/>
          <w:w w:val="90"/>
          <w:sz w:val="28"/>
          <w:szCs w:val="28"/>
          <w:rtl/>
        </w:rPr>
        <w:br/>
      </w:r>
      <w:r w:rsidRPr="001E404E">
        <w:rPr>
          <w:rFonts w:ascii="Simplified Arabic" w:hAnsi="Simplified Arabic" w:cs="Simplified Arabic" w:hint="cs"/>
          <w:w w:val="90"/>
          <w:sz w:val="28"/>
          <w:szCs w:val="28"/>
          <w:rtl/>
        </w:rPr>
        <w:t xml:space="preserve">( الاهداف الانمائية </w:t>
      </w:r>
      <w:proofErr w:type="spellStart"/>
      <w:r w:rsidRPr="001E404E">
        <w:rPr>
          <w:rFonts w:ascii="Simplified Arabic" w:hAnsi="Simplified Arabic" w:cs="Simplified Arabic" w:hint="cs"/>
          <w:w w:val="90"/>
          <w:sz w:val="28"/>
          <w:szCs w:val="28"/>
          <w:rtl/>
        </w:rPr>
        <w:t>للألفيه</w:t>
      </w:r>
      <w:proofErr w:type="spellEnd"/>
      <w:r w:rsidRPr="001E404E">
        <w:rPr>
          <w:rFonts w:ascii="Simplified Arabic" w:hAnsi="Simplified Arabic" w:cs="Simplified Arabic" w:hint="cs"/>
          <w:w w:val="90"/>
          <w:sz w:val="28"/>
          <w:szCs w:val="28"/>
          <w:rtl/>
        </w:rPr>
        <w:t>)  والتي تتمثل في:</w:t>
      </w:r>
    </w:p>
    <w:p w:rsidR="00077EC6" w:rsidRPr="00B51B46" w:rsidRDefault="00077EC6"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B51B46">
        <w:rPr>
          <w:rFonts w:ascii="Simplified Arabic" w:hAnsi="Simplified Arabic" w:cs="Simplified Arabic" w:hint="cs"/>
          <w:w w:val="90"/>
          <w:sz w:val="28"/>
          <w:szCs w:val="28"/>
          <w:rtl/>
        </w:rPr>
        <w:t>ا</w:t>
      </w:r>
      <w:r w:rsidRPr="00B51B46">
        <w:rPr>
          <w:rFonts w:ascii="Simplified Arabic" w:hAnsi="Simplified Arabic" w:cs="Simplified Arabic"/>
          <w:w w:val="90"/>
          <w:sz w:val="28"/>
          <w:szCs w:val="28"/>
          <w:rtl/>
        </w:rPr>
        <w:t>لقضاء على الفقر والجوع</w:t>
      </w:r>
      <w:r w:rsidRPr="00B51B46">
        <w:rPr>
          <w:rFonts w:ascii="Simplified Arabic" w:hAnsi="Simplified Arabic" w:cs="Simplified Arabic" w:hint="cs"/>
          <w:w w:val="90"/>
          <w:sz w:val="28"/>
          <w:szCs w:val="28"/>
          <w:rtl/>
        </w:rPr>
        <w:t xml:space="preserve"> </w:t>
      </w:r>
      <w:r w:rsidRPr="00B51B46">
        <w:rPr>
          <w:rFonts w:ascii="Simplified Arabic" w:hAnsi="Simplified Arabic" w:cs="Simplified Arabic"/>
          <w:w w:val="90"/>
          <w:sz w:val="28"/>
          <w:szCs w:val="28"/>
          <w:rtl/>
        </w:rPr>
        <w:t xml:space="preserve"> يجب تخفيض نسبة الأشخاص الذين يقلّ دخلهم اليومي عن دولار واحد أو الذين يعانون من الجوع إلى النصف </w:t>
      </w:r>
      <w:r w:rsidR="00B51B46">
        <w:rPr>
          <w:rFonts w:ascii="Simplified Arabic" w:hAnsi="Simplified Arabic" w:cs="Simplified Arabic" w:hint="cs"/>
          <w:w w:val="90"/>
          <w:sz w:val="28"/>
          <w:szCs w:val="28"/>
          <w:rtl/>
        </w:rPr>
        <w:t>.</w:t>
      </w:r>
    </w:p>
    <w:p w:rsidR="00B51B46" w:rsidRPr="00B51B46" w:rsidRDefault="00077EC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B51B46">
        <w:rPr>
          <w:rFonts w:ascii="Simplified Arabic" w:hAnsi="Simplified Arabic" w:cs="Simplified Arabic"/>
          <w:w w:val="90"/>
          <w:sz w:val="28"/>
          <w:szCs w:val="28"/>
        </w:rPr>
        <w:t xml:space="preserve"> · </w:t>
      </w:r>
      <w:r w:rsidRPr="00B51B46">
        <w:rPr>
          <w:rFonts w:ascii="Simplified Arabic" w:hAnsi="Simplified Arabic" w:cs="Simplified Arabic"/>
          <w:w w:val="90"/>
          <w:sz w:val="28"/>
          <w:szCs w:val="28"/>
          <w:rtl/>
        </w:rPr>
        <w:t>تحقيق التعليم الابتدائي للجميع : يجب أن يكمل جميع الأطفال من الذكور والإناث التعليم الابتدائي</w:t>
      </w:r>
    </w:p>
    <w:p w:rsidR="00CC499A" w:rsidRPr="008650E9" w:rsidRDefault="008650E9" w:rsidP="00331C8D">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ثامنا: </w:t>
      </w:r>
      <w:r w:rsidR="00CC499A" w:rsidRPr="008650E9">
        <w:rPr>
          <w:rFonts w:ascii="Simplified Arabic" w:hAnsi="Simplified Arabic" w:cs="PT Bold Heading" w:hint="cs"/>
          <w:w w:val="90"/>
          <w:sz w:val="28"/>
          <w:szCs w:val="28"/>
          <w:rtl/>
        </w:rPr>
        <w:t xml:space="preserve">منافع التنمية الاقتصادية وأعباؤها: </w:t>
      </w:r>
    </w:p>
    <w:p w:rsidR="008650E9" w:rsidRPr="008650E9" w:rsidRDefault="008650E9" w:rsidP="006860DB">
      <w:pPr>
        <w:pStyle w:val="ListParagraph"/>
        <w:numPr>
          <w:ilvl w:val="0"/>
          <w:numId w:val="18"/>
        </w:numPr>
        <w:bidi/>
        <w:spacing w:after="0" w:line="240" w:lineRule="auto"/>
        <w:jc w:val="both"/>
        <w:rPr>
          <w:rFonts w:ascii="Simplified Arabic" w:hAnsi="Simplified Arabic" w:cs="Simplified Arabic"/>
          <w:b/>
          <w:bCs/>
          <w:w w:val="90"/>
          <w:sz w:val="28"/>
          <w:szCs w:val="28"/>
          <w:rtl/>
        </w:rPr>
      </w:pPr>
      <w:r w:rsidRPr="008650E9">
        <w:rPr>
          <w:rFonts w:ascii="Simplified Arabic" w:hAnsi="Simplified Arabic" w:cs="Simplified Arabic" w:hint="cs"/>
          <w:b/>
          <w:bCs/>
          <w:w w:val="90"/>
          <w:sz w:val="28"/>
          <w:szCs w:val="28"/>
          <w:rtl/>
        </w:rPr>
        <w:t>المنافع:</w:t>
      </w:r>
    </w:p>
    <w:p w:rsidR="00CC499A" w:rsidRPr="001E404E" w:rsidRDefault="00CC499A" w:rsidP="008650E9">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lastRenderedPageBreak/>
        <w:t xml:space="preserve">نتيجة لعملية التنمية يمكن للمجتمع أن يحقق العديد من المنافع و التي تعود بالإيجاب على رفاهيته وتقدمه، وفي المقابل فقد أكدت تجارب الكثير من الدول خاصة الصناعية أن للتنمية الاقتصادية أعباء وتكاليف إلى جانب ما تحققـه مـن منافع، ويمكن للتنمية الاقتصادية أن تحقق ثلاثة منافع متميزة وذلك من خلال ما تتركه من آثار على كل من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مستوى المعيشة، توزيع الدخل الوطني، نمط المعيشة</w:t>
      </w:r>
      <w:r w:rsidRPr="001E404E">
        <w:rPr>
          <w:rFonts w:ascii="Simplified Arabic" w:hAnsi="Simplified Arabic" w:cs="Simplified Arabic"/>
          <w:w w:val="90"/>
          <w:sz w:val="28"/>
          <w:szCs w:val="28"/>
        </w:rPr>
        <w:t>.</w:t>
      </w:r>
      <w:r w:rsidR="008650E9">
        <w:rPr>
          <w:rStyle w:val="FootnoteReference"/>
          <w:rFonts w:ascii="Simplified Arabic" w:hAnsi="Simplified Arabic" w:cs="Simplified Arabic"/>
          <w:w w:val="90"/>
          <w:sz w:val="28"/>
          <w:szCs w:val="28"/>
        </w:rPr>
        <w:footnoteReference w:id="21"/>
      </w:r>
    </w:p>
    <w:p w:rsidR="008650E9" w:rsidRPr="008650E9" w:rsidRDefault="008650E9" w:rsidP="006860DB">
      <w:pPr>
        <w:pStyle w:val="ListParagraph"/>
        <w:numPr>
          <w:ilvl w:val="0"/>
          <w:numId w:val="18"/>
        </w:numPr>
        <w:bidi/>
        <w:spacing w:after="0" w:line="240" w:lineRule="auto"/>
        <w:jc w:val="both"/>
        <w:rPr>
          <w:rFonts w:ascii="Simplified Arabic" w:hAnsi="Simplified Arabic" w:cs="Simplified Arabic"/>
          <w:b/>
          <w:bCs/>
          <w:w w:val="90"/>
          <w:sz w:val="28"/>
          <w:szCs w:val="28"/>
          <w:rtl/>
        </w:rPr>
      </w:pPr>
      <w:r w:rsidRPr="008650E9">
        <w:rPr>
          <w:rFonts w:ascii="Simplified Arabic" w:hAnsi="Simplified Arabic" w:cs="Simplified Arabic" w:hint="cs"/>
          <w:b/>
          <w:bCs/>
          <w:w w:val="90"/>
          <w:sz w:val="28"/>
          <w:szCs w:val="28"/>
          <w:rtl/>
        </w:rPr>
        <w:t>الاعباء:</w:t>
      </w:r>
    </w:p>
    <w:p w:rsidR="00E34D36" w:rsidRPr="001E404E" w:rsidRDefault="00E34D36" w:rsidP="002D4E2D">
      <w:pPr>
        <w:bidi/>
        <w:spacing w:after="0" w:line="240" w:lineRule="auto"/>
        <w:jc w:val="both"/>
        <w:rPr>
          <w:rFonts w:ascii="Simplified Arabic" w:hAnsi="Simplified Arabic" w:cs="Simplified Arabic"/>
          <w:bCs/>
          <w:w w:val="90"/>
          <w:sz w:val="28"/>
          <w:szCs w:val="28"/>
          <w:rtl/>
        </w:rPr>
      </w:pPr>
      <w:r w:rsidRPr="008650E9">
        <w:rPr>
          <w:rFonts w:ascii="Simplified Arabic" w:hAnsi="Simplified Arabic" w:cs="Simplified Arabic" w:hint="cs"/>
          <w:w w:val="90"/>
          <w:sz w:val="28"/>
          <w:szCs w:val="28"/>
          <w:rtl/>
        </w:rPr>
        <w:t>أ</w:t>
      </w:r>
      <w:r w:rsidRPr="008650E9">
        <w:rPr>
          <w:rFonts w:ascii="Simplified Arabic" w:hAnsi="Simplified Arabic" w:cs="Simplified Arabic"/>
          <w:w w:val="90"/>
          <w:sz w:val="28"/>
          <w:szCs w:val="28"/>
          <w:rtl/>
        </w:rPr>
        <w:t>ما بالنسبة للأعباء فلعل من أهمها تلك التضحيات التي يتوجب على ا</w:t>
      </w:r>
      <w:r w:rsidR="008650E9">
        <w:rPr>
          <w:rFonts w:ascii="Simplified Arabic" w:hAnsi="Simplified Arabic" w:cs="Simplified Arabic" w:hint="cs"/>
          <w:w w:val="90"/>
          <w:sz w:val="28"/>
          <w:szCs w:val="28"/>
          <w:rtl/>
        </w:rPr>
        <w:t>لمج</w:t>
      </w:r>
      <w:r w:rsidRPr="008650E9">
        <w:rPr>
          <w:rFonts w:ascii="Simplified Arabic" w:hAnsi="Simplified Arabic" w:cs="Simplified Arabic"/>
          <w:w w:val="90"/>
          <w:sz w:val="28"/>
          <w:szCs w:val="28"/>
          <w:rtl/>
        </w:rPr>
        <w:t>تمع تحملها في الحاضر في سبيل الحصول على منافع التنمية في المستقبل (أو تكلفة الفرصة الضائعة للتنمية). أضف إلى ذلك ما تتسبب به التنمية أحيانا مـن أعبـاء اجتماعية وأخرى فردية</w:t>
      </w:r>
      <w:r w:rsidRPr="008650E9">
        <w:rPr>
          <w:rFonts w:ascii="Simplified Arabic" w:hAnsi="Simplified Arabic" w:cs="Simplified Arabic"/>
          <w:w w:val="90"/>
          <w:sz w:val="28"/>
          <w:szCs w:val="28"/>
        </w:rPr>
        <w:t xml:space="preserve">. </w:t>
      </w:r>
      <w:r w:rsidRPr="008650E9">
        <w:rPr>
          <w:rFonts w:ascii="Simplified Arabic" w:hAnsi="Simplified Arabic" w:cs="Simplified Arabic"/>
          <w:w w:val="90"/>
          <w:sz w:val="28"/>
          <w:szCs w:val="28"/>
          <w:rtl/>
        </w:rPr>
        <w:t xml:space="preserve">فالتنمية تخلق ضغطا على الموارد المتاحة، وتتطلب استثمارا مكثفا لها في إنتاج السلع والخدمات وتطـوير تحـسين التعليم والصحة والبنية التحتية، ولا يتوقع لهذه الاستثمارات أن تعود على </w:t>
      </w:r>
      <w:r w:rsidR="008650E9">
        <w:rPr>
          <w:rFonts w:ascii="Simplified Arabic" w:hAnsi="Simplified Arabic" w:cs="Simplified Arabic" w:hint="cs"/>
          <w:w w:val="90"/>
          <w:sz w:val="28"/>
          <w:szCs w:val="28"/>
          <w:rtl/>
        </w:rPr>
        <w:t>المج</w:t>
      </w:r>
      <w:r w:rsidRPr="008650E9">
        <w:rPr>
          <w:rFonts w:ascii="Simplified Arabic" w:hAnsi="Simplified Arabic" w:cs="Simplified Arabic"/>
          <w:w w:val="90"/>
          <w:sz w:val="28"/>
          <w:szCs w:val="28"/>
          <w:rtl/>
        </w:rPr>
        <w:t>تمع بمنافع فورية وإنما تعكس مدى استعداد الجيل الحاضر في ا</w:t>
      </w:r>
      <w:r w:rsidRPr="008650E9">
        <w:rPr>
          <w:rFonts w:ascii="Simplified Arabic" w:hAnsi="Simplified Arabic" w:cs="Simplified Arabic" w:hint="cs"/>
          <w:w w:val="90"/>
          <w:sz w:val="28"/>
          <w:szCs w:val="28"/>
          <w:rtl/>
        </w:rPr>
        <w:t>لمج</w:t>
      </w:r>
      <w:r w:rsidRPr="008650E9">
        <w:rPr>
          <w:rFonts w:ascii="Simplified Arabic" w:hAnsi="Simplified Arabic" w:cs="Simplified Arabic"/>
          <w:w w:val="90"/>
          <w:sz w:val="28"/>
          <w:szCs w:val="28"/>
          <w:rtl/>
        </w:rPr>
        <w:t>تمع للتضحية في سبيل منافع تجنيها الأجيال اللاحقة في المستقبل وتعتبر هاتـه التـضحية التكلفـة الرئيسية لعملية التنمية. ومما يصاحب عملية التنمية ازدياد الأعباء والتكاليف الاجتماعية كالبطالة وسوء توزيـع ثمـار التنمية</w:t>
      </w:r>
      <w:r w:rsidR="002D4E2D">
        <w:rPr>
          <w:rFonts w:ascii="Simplified Arabic" w:hAnsi="Simplified Arabic" w:cs="Simplified Arabic" w:hint="cs"/>
          <w:bCs/>
          <w:w w:val="90"/>
          <w:sz w:val="28"/>
          <w:szCs w:val="28"/>
          <w:rtl/>
        </w:rPr>
        <w:t>.</w:t>
      </w:r>
    </w:p>
    <w:p w:rsidR="00E34D36" w:rsidRPr="008650E9" w:rsidRDefault="008650E9" w:rsidP="008650E9">
      <w:pPr>
        <w:bidi/>
        <w:spacing w:after="0" w:line="240" w:lineRule="auto"/>
        <w:jc w:val="both"/>
        <w:rPr>
          <w:rFonts w:ascii="Simplified Arabic" w:hAnsi="Simplified Arabic" w:cs="PT Bold Heading"/>
          <w:w w:val="90"/>
          <w:sz w:val="28"/>
          <w:szCs w:val="28"/>
          <w:rtl/>
        </w:rPr>
      </w:pPr>
      <w:proofErr w:type="spellStart"/>
      <w:r w:rsidRPr="008650E9">
        <w:rPr>
          <w:rFonts w:ascii="Simplified Arabic" w:hAnsi="Simplified Arabic" w:cs="PT Bold Heading" w:hint="cs"/>
          <w:w w:val="90"/>
          <w:sz w:val="28"/>
          <w:szCs w:val="28"/>
          <w:rtl/>
        </w:rPr>
        <w:t>تاسعا:</w:t>
      </w:r>
      <w:r w:rsidR="00E34D36" w:rsidRPr="008650E9">
        <w:rPr>
          <w:rFonts w:ascii="Simplified Arabic" w:hAnsi="Simplified Arabic" w:cs="PT Bold Heading" w:hint="cs"/>
          <w:w w:val="90"/>
          <w:sz w:val="28"/>
          <w:szCs w:val="28"/>
          <w:rtl/>
        </w:rPr>
        <w:t>ف</w:t>
      </w:r>
      <w:r w:rsidR="00E34D36" w:rsidRPr="008650E9">
        <w:rPr>
          <w:rFonts w:ascii="Simplified Arabic" w:hAnsi="Simplified Arabic" w:cs="PT Bold Heading"/>
          <w:w w:val="90"/>
          <w:sz w:val="28"/>
          <w:szCs w:val="28"/>
          <w:rtl/>
        </w:rPr>
        <w:t>جوة</w:t>
      </w:r>
      <w:proofErr w:type="spellEnd"/>
      <w:r w:rsidR="00E34D36" w:rsidRPr="008650E9">
        <w:rPr>
          <w:rFonts w:ascii="Simplified Arabic" w:hAnsi="Simplified Arabic" w:cs="PT Bold Heading"/>
          <w:w w:val="90"/>
          <w:sz w:val="28"/>
          <w:szCs w:val="28"/>
          <w:rtl/>
        </w:rPr>
        <w:t xml:space="preserve"> التنمية بين الدول النامية والدول المتقدمة</w:t>
      </w:r>
      <w:r w:rsidR="00E34D36" w:rsidRPr="008650E9">
        <w:rPr>
          <w:rFonts w:ascii="Simplified Arabic" w:hAnsi="Simplified Arabic" w:cs="PT Bold Heading"/>
          <w:w w:val="90"/>
          <w:sz w:val="28"/>
          <w:szCs w:val="28"/>
        </w:rPr>
        <w:t xml:space="preserve"> :</w:t>
      </w:r>
    </w:p>
    <w:p w:rsidR="002D4E2D" w:rsidRPr="001E404E" w:rsidRDefault="00E34D36" w:rsidP="002D4E2D">
      <w:p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عرف العالم بعد الحرب العالمية الثانية نموا اقتصاديا قويا، غير أن هذا النمو كان مصحوبا بعدم عدالة بين الدول و</w:t>
      </w:r>
      <w:r w:rsidRPr="001E404E">
        <w:rPr>
          <w:rFonts w:ascii="Simplified Arabic" w:hAnsi="Simplified Arabic" w:cs="Simplified Arabic" w:hint="cs"/>
          <w:w w:val="90"/>
          <w:sz w:val="28"/>
          <w:szCs w:val="28"/>
          <w:rtl/>
        </w:rPr>
        <w:t>المج</w:t>
      </w:r>
      <w:r w:rsidRPr="001E404E">
        <w:rPr>
          <w:rFonts w:ascii="Simplified Arabic" w:hAnsi="Simplified Arabic" w:cs="Simplified Arabic"/>
          <w:w w:val="90"/>
          <w:sz w:val="28"/>
          <w:szCs w:val="28"/>
          <w:rtl/>
        </w:rPr>
        <w:t>تمعات حيث أن 20 %من دول العالم تمتلك 85 %من الناتج العالمي الإجمالي وتستحوذ على 84 %من التجارة العالمية ويمتلك سكا</w:t>
      </w:r>
      <w:r w:rsidRPr="001E404E">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ا 85 %من مجموع المدخرات العالمية</w:t>
      </w:r>
      <w:r w:rsidR="008650E9">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وحسب إحصائيات الأمم المتحدة فإن</w:t>
      </w:r>
      <w:r w:rsidR="002D4E2D">
        <w:rPr>
          <w:rStyle w:val="FootnoteReference"/>
          <w:rFonts w:ascii="Simplified Arabic" w:hAnsi="Simplified Arabic" w:cs="Simplified Arabic" w:hint="cs"/>
          <w:w w:val="90"/>
          <w:sz w:val="28"/>
          <w:szCs w:val="28"/>
          <w:rtl/>
        </w:rPr>
        <w:t>:</w:t>
      </w:r>
    </w:p>
    <w:p w:rsidR="00E34D36" w:rsidRPr="001E404E" w:rsidRDefault="00E34D36" w:rsidP="002D4E2D">
      <w:p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w:t>
      </w:r>
      <w:r w:rsidRPr="001E404E">
        <w:rPr>
          <w:rFonts w:ascii="Simplified Arabic" w:hAnsi="Simplified Arabic" w:cs="Simplified Arabic"/>
          <w:w w:val="90"/>
          <w:sz w:val="28"/>
          <w:szCs w:val="28"/>
          <w:rtl/>
        </w:rPr>
        <w:t xml:space="preserve"> </w:t>
      </w:r>
      <w:r w:rsidRPr="001E404E">
        <w:rPr>
          <w:rFonts w:ascii="Simplified Arabic" w:hAnsi="Simplified Arabic" w:cs="Simplified Arabic"/>
          <w:w w:val="90"/>
          <w:sz w:val="28"/>
          <w:szCs w:val="28"/>
        </w:rPr>
        <w:t xml:space="preserve">· 815 </w:t>
      </w:r>
      <w:r w:rsidRPr="001E404E">
        <w:rPr>
          <w:rFonts w:ascii="Simplified Arabic" w:hAnsi="Simplified Arabic" w:cs="Simplified Arabic"/>
          <w:w w:val="90"/>
          <w:sz w:val="28"/>
          <w:szCs w:val="28"/>
          <w:rtl/>
        </w:rPr>
        <w:t>مليون شخص يعانون من سوء التغذية، منهم 777 مليون في الدول النامية، 27 مليون في الدول الناشئة والتي في طور التحول، و11 مليون في الدول الصناعية</w:t>
      </w:r>
      <w:r w:rsidRPr="001E404E">
        <w:rPr>
          <w:rFonts w:ascii="Simplified Arabic" w:hAnsi="Simplified Arabic" w:cs="Simplified Arabic"/>
          <w:w w:val="90"/>
          <w:sz w:val="28"/>
          <w:szCs w:val="28"/>
        </w:rPr>
        <w:t xml:space="preserve">. </w:t>
      </w:r>
    </w:p>
    <w:p w:rsidR="00E34D36" w:rsidRPr="008650E9" w:rsidRDefault="00E34D36" w:rsidP="008650E9">
      <w:pPr>
        <w:bidi/>
        <w:spacing w:after="0" w:line="240" w:lineRule="auto"/>
        <w:jc w:val="both"/>
        <w:rPr>
          <w:rFonts w:ascii="Simplified Arabic" w:hAnsi="Simplified Arabic" w:cs="Simplified Arabic"/>
          <w:b/>
          <w:bCs/>
          <w:w w:val="90"/>
          <w:sz w:val="28"/>
          <w:szCs w:val="28"/>
          <w:u w:val="single"/>
        </w:rPr>
      </w:pPr>
      <w:r w:rsidRPr="008650E9">
        <w:rPr>
          <w:rFonts w:ascii="Simplified Arabic" w:hAnsi="Simplified Arabic" w:cs="Simplified Arabic"/>
          <w:b/>
          <w:bCs/>
          <w:w w:val="90"/>
          <w:sz w:val="28"/>
          <w:szCs w:val="28"/>
          <w:u w:val="single"/>
        </w:rPr>
        <w:t xml:space="preserve">· </w:t>
      </w:r>
      <w:r w:rsidRPr="008650E9">
        <w:rPr>
          <w:rFonts w:ascii="Simplified Arabic" w:hAnsi="Simplified Arabic" w:cs="Simplified Arabic"/>
          <w:b/>
          <w:bCs/>
          <w:w w:val="90"/>
          <w:sz w:val="28"/>
          <w:szCs w:val="28"/>
          <w:u w:val="single"/>
          <w:rtl/>
        </w:rPr>
        <w:t>ويشير تقرير البنك العالمي حول التنمية في العالم لسنتي 2000/2001 إلى أن</w:t>
      </w:r>
      <w:r w:rsidRPr="008650E9">
        <w:rPr>
          <w:rFonts w:ascii="Simplified Arabic" w:hAnsi="Simplified Arabic" w:cs="Simplified Arabic" w:hint="cs"/>
          <w:b/>
          <w:bCs/>
          <w:w w:val="90"/>
          <w:sz w:val="28"/>
          <w:szCs w:val="28"/>
          <w:u w:val="single"/>
          <w:rtl/>
        </w:rPr>
        <w:t>:</w:t>
      </w:r>
      <w:r w:rsidRPr="008650E9">
        <w:rPr>
          <w:rFonts w:ascii="Simplified Arabic" w:hAnsi="Simplified Arabic" w:cs="Simplified Arabic"/>
          <w:b/>
          <w:bCs/>
          <w:w w:val="90"/>
          <w:sz w:val="28"/>
          <w:szCs w:val="28"/>
          <w:u w:val="single"/>
        </w:rPr>
        <w:t xml:space="preserve"> </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من بين 6 ملاي</w:t>
      </w:r>
      <w:r w:rsidRPr="001E404E">
        <w:rPr>
          <w:rFonts w:ascii="Simplified Arabic" w:hAnsi="Simplified Arabic" w:cs="Simplified Arabic" w:hint="cs"/>
          <w:w w:val="90"/>
          <w:sz w:val="28"/>
          <w:szCs w:val="28"/>
          <w:rtl/>
        </w:rPr>
        <w:t>ين</w:t>
      </w:r>
      <w:r w:rsidRPr="001E404E">
        <w:rPr>
          <w:rFonts w:ascii="Simplified Arabic" w:hAnsi="Simplified Arabic" w:cs="Simplified Arabic"/>
          <w:w w:val="90"/>
          <w:sz w:val="28"/>
          <w:szCs w:val="28"/>
          <w:rtl/>
        </w:rPr>
        <w:t xml:space="preserve"> نسمة في العالم يعيش 8,2 مليار (الخمس) بأقل من دولار واحد يوميا، يوجد منهم بآسيا الجنوبية وحدها 44</w:t>
      </w:r>
      <w:r w:rsidRPr="001E404E">
        <w:rPr>
          <w:rFonts w:ascii="Simplified Arabic" w:hAnsi="Simplified Arabic" w:cs="Simplified Arabic"/>
          <w:w w:val="90"/>
          <w:sz w:val="28"/>
          <w:szCs w:val="28"/>
        </w:rPr>
        <w:t xml:space="preserve">.% </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 xml:space="preserve">الدخل المتوسط </w:t>
      </w:r>
      <w:proofErr w:type="spellStart"/>
      <w:r w:rsidRPr="001E404E">
        <w:rPr>
          <w:rFonts w:ascii="Simplified Arabic" w:hAnsi="Simplified Arabic" w:cs="Simplified Arabic"/>
          <w:w w:val="90"/>
          <w:sz w:val="28"/>
          <w:szCs w:val="28"/>
          <w:rtl/>
        </w:rPr>
        <w:t>لل</w:t>
      </w:r>
      <w:proofErr w:type="spellEnd"/>
      <w:r w:rsidRPr="001E404E">
        <w:rPr>
          <w:rFonts w:ascii="Simplified Arabic" w:hAnsi="Simplified Arabic" w:cs="Simplified Arabic"/>
          <w:w w:val="90"/>
          <w:sz w:val="28"/>
          <w:szCs w:val="28"/>
          <w:rtl/>
        </w:rPr>
        <w:t xml:space="preserve">ـ 20 بلدا الأكثر ثراء في العالم يفوق 37 مرة الدخل المتوسط للبلدان الأشد فقرا </w:t>
      </w:r>
      <w:r w:rsidRPr="001E404E">
        <w:rPr>
          <w:rFonts w:ascii="Simplified Arabic" w:hAnsi="Simplified Arabic" w:cs="Simplified Arabic"/>
          <w:w w:val="90"/>
          <w:sz w:val="28"/>
          <w:szCs w:val="28"/>
        </w:rPr>
        <w:t xml:space="preserve"> .</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ويمتلك 358 ملياردير في العالم ما يملكه 5,2 مليار شخص من سكان المعمورة </w:t>
      </w:r>
      <w:r w:rsidRPr="001E404E">
        <w:rPr>
          <w:rFonts w:ascii="Simplified Arabic" w:hAnsi="Simplified Arabic" w:cs="Simplified Arabic"/>
          <w:w w:val="90"/>
          <w:sz w:val="28"/>
          <w:szCs w:val="28"/>
        </w:rPr>
        <w:t xml:space="preserve"> . </w:t>
      </w:r>
    </w:p>
    <w:p w:rsidR="00E34D36" w:rsidRPr="008650E9" w:rsidRDefault="00E34D36" w:rsidP="008650E9">
      <w:pPr>
        <w:bidi/>
        <w:spacing w:after="0" w:line="240" w:lineRule="auto"/>
        <w:ind w:left="360"/>
        <w:jc w:val="both"/>
        <w:rPr>
          <w:rFonts w:ascii="Simplified Arabic" w:hAnsi="Simplified Arabic" w:cs="Simplified Arabic"/>
          <w:b/>
          <w:bCs/>
          <w:w w:val="90"/>
          <w:sz w:val="28"/>
          <w:szCs w:val="28"/>
          <w:u w:val="single"/>
        </w:rPr>
      </w:pPr>
      <w:r w:rsidRPr="008650E9">
        <w:rPr>
          <w:rFonts w:ascii="Simplified Arabic" w:hAnsi="Simplified Arabic" w:cs="Simplified Arabic"/>
          <w:b/>
          <w:bCs/>
          <w:w w:val="90"/>
          <w:sz w:val="28"/>
          <w:szCs w:val="28"/>
          <w:u w:val="single"/>
          <w:rtl/>
        </w:rPr>
        <w:t>وحسب تقرير التنمية البشرية لعام 2006 فإن</w:t>
      </w:r>
      <w:r w:rsidRPr="008650E9">
        <w:rPr>
          <w:rFonts w:ascii="Simplified Arabic" w:hAnsi="Simplified Arabic" w:cs="Simplified Arabic" w:hint="cs"/>
          <w:b/>
          <w:bCs/>
          <w:w w:val="90"/>
          <w:sz w:val="28"/>
          <w:szCs w:val="28"/>
          <w:u w:val="single"/>
          <w:rtl/>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Pr>
        <w:t xml:space="preserve">6,2 </w:t>
      </w:r>
      <w:r w:rsidRPr="001E404E">
        <w:rPr>
          <w:rFonts w:ascii="Simplified Arabic" w:hAnsi="Simplified Arabic" w:cs="Simplified Arabic"/>
          <w:w w:val="90"/>
          <w:sz w:val="28"/>
          <w:szCs w:val="28"/>
          <w:rtl/>
        </w:rPr>
        <w:t>بليون شخص (نصف سكان بلدان العالم النامي) لا تتوفر لديهم مرافق الصرف الصحي الأساسية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lastRenderedPageBreak/>
        <w:t xml:space="preserve"> </w:t>
      </w:r>
      <w:r w:rsidRPr="001E404E">
        <w:rPr>
          <w:rFonts w:ascii="Simplified Arabic" w:hAnsi="Simplified Arabic" w:cs="Simplified Arabic"/>
          <w:w w:val="90"/>
          <w:sz w:val="28"/>
          <w:szCs w:val="28"/>
          <w:rtl/>
        </w:rPr>
        <w:t>يحصل أفقر 20 %من سكان العالم (السكان الذي يعيشون بأقل من 1 $في اليوم والمقدرين بـ 01 بليون شخص) على 5,1 %من الدخل العالمي، ويحصل أفقر 40 %السكان الذين يعيشون على 2 $في اليوم على 5 %من الدخل العالمي</w:t>
      </w:r>
      <w:r w:rsidRPr="001E404E">
        <w:rPr>
          <w:rFonts w:ascii="Simplified Arabic" w:hAnsi="Simplified Arabic" w:cs="Simplified Arabic"/>
          <w:w w:val="90"/>
          <w:sz w:val="28"/>
          <w:szCs w:val="28"/>
        </w:rPr>
        <w:t>. ·</w:t>
      </w:r>
    </w:p>
    <w:p w:rsidR="00E34D36" w:rsidRPr="008650E9" w:rsidRDefault="00E34D36" w:rsidP="006860DB">
      <w:pPr>
        <w:pStyle w:val="ListParagraph"/>
        <w:numPr>
          <w:ilvl w:val="0"/>
          <w:numId w:val="2"/>
        </w:numPr>
        <w:bidi/>
        <w:spacing w:after="0" w:line="240" w:lineRule="auto"/>
        <w:jc w:val="both"/>
        <w:rPr>
          <w:rFonts w:ascii="Simplified Arabic" w:hAnsi="Simplified Arabic" w:cs="PT Bold Heading"/>
          <w:w w:val="90"/>
          <w:sz w:val="28"/>
          <w:szCs w:val="28"/>
          <w:rtl/>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ويزيد دخل أغنى 500 فرد في العالم عن 100 بليون $ وهو ما يفوق مجموع دخول أفقر 416 مليون شخص</w:t>
      </w:r>
      <w:r w:rsidR="008650E9">
        <w:rPr>
          <w:rFonts w:ascii="Simplified Arabic" w:hAnsi="Simplified Arabic" w:cs="Simplified Arabic"/>
          <w:w w:val="90"/>
          <w:sz w:val="28"/>
          <w:szCs w:val="28"/>
        </w:rPr>
        <w:t xml:space="preserve"> </w:t>
      </w:r>
      <w:r w:rsidRPr="008650E9">
        <w:rPr>
          <w:rFonts w:ascii="Simplified Arabic" w:hAnsi="Simplified Arabic" w:cs="PT Bold Heading"/>
          <w:w w:val="90"/>
          <w:sz w:val="28"/>
          <w:szCs w:val="28"/>
          <w:rtl/>
        </w:rPr>
        <w:t>ونميز في العالم غالبا بين مجموعتين من الدول</w:t>
      </w:r>
      <w:r w:rsidRPr="008650E9">
        <w:rPr>
          <w:rFonts w:ascii="Simplified Arabic" w:hAnsi="Simplified Arabic" w:cs="PT Bold Heading"/>
          <w:w w:val="90"/>
          <w:sz w:val="28"/>
          <w:szCs w:val="28"/>
        </w:rPr>
        <w:t>:</w:t>
      </w:r>
    </w:p>
    <w:p w:rsidR="00E34D36" w:rsidRPr="008650E9" w:rsidRDefault="00E34D36" w:rsidP="006860DB">
      <w:pPr>
        <w:pStyle w:val="ListParagraph"/>
        <w:numPr>
          <w:ilvl w:val="0"/>
          <w:numId w:val="19"/>
        </w:numPr>
        <w:bidi/>
        <w:spacing w:after="0" w:line="240" w:lineRule="auto"/>
        <w:ind w:left="180"/>
        <w:jc w:val="both"/>
        <w:rPr>
          <w:rFonts w:ascii="Simplified Arabic" w:hAnsi="Simplified Arabic" w:cs="Simplified Arabic"/>
          <w:w w:val="90"/>
          <w:sz w:val="28"/>
          <w:szCs w:val="28"/>
          <w:rtl/>
        </w:rPr>
      </w:pPr>
      <w:r w:rsidRPr="008650E9">
        <w:rPr>
          <w:rFonts w:ascii="Simplified Arabic" w:hAnsi="Simplified Arabic" w:cs="PT Bold Heading"/>
          <w:w w:val="90"/>
          <w:sz w:val="28"/>
          <w:szCs w:val="28"/>
          <w:rtl/>
        </w:rPr>
        <w:t xml:space="preserve">دول الشمال: </w:t>
      </w:r>
      <w:r w:rsidRPr="008650E9">
        <w:rPr>
          <w:rFonts w:ascii="Simplified Arabic" w:hAnsi="Simplified Arabic" w:cs="Simplified Arabic"/>
          <w:w w:val="90"/>
          <w:sz w:val="28"/>
          <w:szCs w:val="28"/>
          <w:rtl/>
        </w:rPr>
        <w:t xml:space="preserve">وتضم الدول المتقدمة التي يهيمن عليها الثالوث الذي يشمل الأقطاب الاقتصادية العالمية الثلاثة </w:t>
      </w:r>
      <w:r w:rsidRPr="008650E9">
        <w:rPr>
          <w:rFonts w:ascii="Simplified Arabic" w:hAnsi="Simplified Arabic" w:cs="Simplified Arabic" w:hint="cs"/>
          <w:w w:val="90"/>
          <w:sz w:val="28"/>
          <w:szCs w:val="28"/>
          <w:rtl/>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الولايات المتحدة الأمريكية التي تعد أكبر قوة اقتصادية وتحتل المرتبة الأولى في القوة الزراعية والصناعية، وتسيطر على الميادين المفتاحية كالإعلام الآلي والاتصالات، كما أ</w:t>
      </w:r>
      <w:r w:rsidRPr="001E404E">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ا تتربع على مكانة بارزة في التبادلات الدولية جراء امتلاكها للتكنولوجيا المتطورة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اليابان والذي يعد قوة اقتصادية عالمية رائدة بامتلاكه لصناعة قوية واستثمارات واسعة في آسيا الشرقية</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300310" w:rsidRPr="001E404E" w:rsidRDefault="008650E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الاتحاد</w:t>
      </w:r>
      <w:r w:rsidR="00E34D36" w:rsidRPr="001E404E">
        <w:rPr>
          <w:rFonts w:ascii="Simplified Arabic" w:hAnsi="Simplified Arabic" w:cs="Simplified Arabic"/>
          <w:w w:val="90"/>
          <w:sz w:val="28"/>
          <w:szCs w:val="28"/>
          <w:rtl/>
        </w:rPr>
        <w:t xml:space="preserve"> الأوروبي الذي يضم 5,6 % من سكان العالم وينتج لوحده أكثر من ثلث الثروة في العالم</w:t>
      </w:r>
      <w:r w:rsidR="00E34D36" w:rsidRPr="001E404E">
        <w:rPr>
          <w:rFonts w:ascii="Simplified Arabic" w:hAnsi="Simplified Arabic" w:cs="Simplified Arabic"/>
          <w:w w:val="90"/>
          <w:sz w:val="28"/>
          <w:szCs w:val="28"/>
        </w:rPr>
        <w:t>.</w:t>
      </w:r>
    </w:p>
    <w:p w:rsidR="00B37277" w:rsidRPr="008650E9" w:rsidRDefault="00F0080A" w:rsidP="00331C8D">
      <w:pPr>
        <w:bidi/>
        <w:spacing w:after="0" w:line="240" w:lineRule="auto"/>
        <w:jc w:val="both"/>
        <w:rPr>
          <w:rFonts w:ascii="Simplified Arabic" w:hAnsi="Simplified Arabic" w:cs="PT Bold Heading"/>
          <w:w w:val="90"/>
          <w:sz w:val="28"/>
          <w:szCs w:val="28"/>
          <w:rtl/>
        </w:rPr>
      </w:pPr>
      <w:r w:rsidRPr="008650E9">
        <w:rPr>
          <w:rFonts w:ascii="Simplified Arabic" w:hAnsi="Simplified Arabic" w:cs="PT Bold Heading" w:hint="cs"/>
          <w:w w:val="90"/>
          <w:sz w:val="28"/>
          <w:szCs w:val="28"/>
          <w:rtl/>
        </w:rPr>
        <w:t xml:space="preserve"> </w:t>
      </w:r>
      <w:r w:rsidR="00E34D36" w:rsidRPr="008650E9">
        <w:rPr>
          <w:rFonts w:ascii="Simplified Arabic" w:hAnsi="Simplified Arabic" w:cs="PT Bold Heading"/>
          <w:w w:val="90"/>
          <w:sz w:val="28"/>
          <w:szCs w:val="28"/>
          <w:rtl/>
        </w:rPr>
        <w:t>ب) دول الجنوب</w:t>
      </w:r>
      <w:r w:rsidR="00E34D36" w:rsidRPr="008650E9">
        <w:rPr>
          <w:rFonts w:ascii="Simplified Arabic" w:hAnsi="Simplified Arabic" w:cs="PT Bold Heading" w:hint="cs"/>
          <w:w w:val="90"/>
          <w:sz w:val="28"/>
          <w:szCs w:val="28"/>
          <w:rtl/>
        </w:rPr>
        <w:t xml:space="preserve">: </w:t>
      </w:r>
    </w:p>
    <w:p w:rsidR="00E34D36" w:rsidRDefault="00E34D3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وتضم الدول السائرة في طريق النمو، وهي تتميز بوضعية جد صعبة في مختلف الميادين، حيث يتميز المناخ </w:t>
      </w:r>
      <w:proofErr w:type="spellStart"/>
      <w:r w:rsidRPr="001E404E">
        <w:rPr>
          <w:rFonts w:ascii="Simplified Arabic" w:hAnsi="Simplified Arabic" w:cs="Simplified Arabic"/>
          <w:w w:val="90"/>
          <w:sz w:val="28"/>
          <w:szCs w:val="28"/>
          <w:rtl/>
        </w:rPr>
        <w:t>السوسيو</w:t>
      </w:r>
      <w:proofErr w:type="spellEnd"/>
      <w:r w:rsidRPr="001E404E">
        <w:rPr>
          <w:rFonts w:ascii="Simplified Arabic" w:hAnsi="Simplified Arabic" w:cs="Simplified Arabic"/>
          <w:w w:val="90"/>
          <w:sz w:val="28"/>
          <w:szCs w:val="28"/>
          <w:rtl/>
        </w:rPr>
        <w:t xml:space="preserve"> اقتصادي بضعف الإنتاجية، وارتفاع معدل البطالة، ونظام تكوين غير ملائم، ومشاكل النقل والمواصلات، وانخفاض توقع الحياة، وتدهور مستويات التعليم والصحة، بالإضافة إلى المديونية وتدهور شروط ومعدلات التبادل في غير صالح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هذه البلدان </w:t>
      </w:r>
      <w:r w:rsidR="00077EC6" w:rsidRPr="001E404E">
        <w:rPr>
          <w:rFonts w:ascii="Simplified Arabic" w:hAnsi="Simplified Arabic" w:cs="Simplified Arabic" w:hint="cs"/>
          <w:w w:val="90"/>
          <w:sz w:val="28"/>
          <w:szCs w:val="28"/>
          <w:rtl/>
        </w:rPr>
        <w:t>.</w:t>
      </w:r>
    </w:p>
    <w:p w:rsidR="00077EC6" w:rsidRPr="008650E9" w:rsidRDefault="008650E9" w:rsidP="00331C8D">
      <w:pPr>
        <w:bidi/>
        <w:spacing w:after="0" w:line="240" w:lineRule="auto"/>
        <w:jc w:val="both"/>
        <w:rPr>
          <w:rFonts w:ascii="Simplified Arabic" w:hAnsi="Simplified Arabic" w:cs="PT Bold Heading"/>
          <w:w w:val="90"/>
          <w:sz w:val="28"/>
          <w:szCs w:val="28"/>
          <w:rtl/>
        </w:rPr>
      </w:pPr>
      <w:r w:rsidRPr="008650E9">
        <w:rPr>
          <w:rFonts w:ascii="Simplified Arabic" w:hAnsi="Simplified Arabic" w:cs="PT Bold Heading" w:hint="cs"/>
          <w:w w:val="90"/>
          <w:sz w:val="28"/>
          <w:szCs w:val="28"/>
          <w:rtl/>
        </w:rPr>
        <w:t>عاشرا :</w:t>
      </w:r>
      <w:r w:rsidR="00077EC6" w:rsidRPr="008650E9">
        <w:rPr>
          <w:rFonts w:ascii="Simplified Arabic" w:hAnsi="Simplified Arabic" w:cs="PT Bold Heading" w:hint="cs"/>
          <w:w w:val="90"/>
          <w:sz w:val="28"/>
          <w:szCs w:val="28"/>
          <w:rtl/>
        </w:rPr>
        <w:t xml:space="preserve">عوائق ومشكلات التنمية الاقتصادية: </w:t>
      </w:r>
    </w:p>
    <w:p w:rsidR="00077EC6" w:rsidRPr="001E404E" w:rsidRDefault="00077EC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 xml:space="preserve">تشترك غالبية الدول النامية في مواجهة مجموعة واحدة من العقبات التي تعترض طريقها للنمو رغم اختلاف الاهمية النسبية لمكونات هذه المجموعة من دوله لأخرى وعلى حسب مراحل النمو الاقتصادي بها ويمكن تقسيم هذه المجموعة الى : </w:t>
      </w:r>
    </w:p>
    <w:p w:rsidR="00077EC6" w:rsidRPr="008650E9" w:rsidRDefault="00E259A8" w:rsidP="006860DB">
      <w:pPr>
        <w:pStyle w:val="ListParagraph"/>
        <w:numPr>
          <w:ilvl w:val="0"/>
          <w:numId w:val="20"/>
        </w:numPr>
        <w:bidi/>
        <w:spacing w:after="0" w:line="240" w:lineRule="auto"/>
        <w:jc w:val="both"/>
        <w:rPr>
          <w:rFonts w:ascii="Simplified Arabic" w:hAnsi="Simplified Arabic" w:cs="Simplified Arabic"/>
          <w:b/>
          <w:bCs/>
          <w:w w:val="90"/>
          <w:sz w:val="28"/>
          <w:szCs w:val="28"/>
          <w:u w:val="single"/>
          <w:rtl/>
        </w:rPr>
      </w:pPr>
      <w:r w:rsidRPr="008650E9">
        <w:rPr>
          <w:rFonts w:ascii="Simplified Arabic" w:hAnsi="Simplified Arabic" w:cs="Simplified Arabic" w:hint="cs"/>
          <w:b/>
          <w:bCs/>
          <w:w w:val="90"/>
          <w:sz w:val="28"/>
          <w:szCs w:val="28"/>
          <w:u w:val="single"/>
          <w:rtl/>
        </w:rPr>
        <w:t xml:space="preserve">عقبات داخلية: </w:t>
      </w:r>
    </w:p>
    <w:p w:rsidR="00E259A8" w:rsidRPr="001E404E"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ا</w:t>
      </w:r>
      <w:r w:rsidRPr="001E404E">
        <w:rPr>
          <w:rFonts w:ascii="Simplified Arabic" w:hAnsi="Simplified Arabic" w:cs="Simplified Arabic"/>
          <w:w w:val="90"/>
          <w:sz w:val="28"/>
          <w:szCs w:val="28"/>
          <w:rtl/>
        </w:rPr>
        <w:t>لعقبات الاقتصادية (العقبات الداخلية): تعاني غالبية الدول النامية من عقبات اقتصادية عديدة من أهمها انخفاض مستوى الدخل والآثار الصحية الناجمة عنه، وتعاني كذلك من قلة تكوين رأس المال اللازم للتنمية ( ما عدا بعض الدول النفطية) ومن هذه المشاكل</w:t>
      </w:r>
      <w:r w:rsidRPr="001E404E">
        <w:rPr>
          <w:rFonts w:ascii="Simplified Arabic" w:hAnsi="Simplified Arabic" w:cs="Simplified Arabic" w:hint="cs"/>
          <w:w w:val="90"/>
          <w:sz w:val="28"/>
          <w:szCs w:val="28"/>
          <w:rtl/>
        </w:rPr>
        <w:t>:</w:t>
      </w:r>
    </w:p>
    <w:p w:rsidR="00E259A8" w:rsidRPr="008650E9" w:rsidRDefault="00E259A8" w:rsidP="008650E9">
      <w:pPr>
        <w:bidi/>
        <w:spacing w:after="0" w:line="240" w:lineRule="auto"/>
        <w:ind w:left="360" w:hanging="360"/>
        <w:jc w:val="both"/>
        <w:rPr>
          <w:rFonts w:ascii="Simplified Arabic" w:hAnsi="Simplified Arabic" w:cs="Simplified Arabic"/>
          <w:w w:val="90"/>
          <w:sz w:val="28"/>
          <w:szCs w:val="28"/>
        </w:rPr>
      </w:pPr>
      <w:r w:rsidRPr="008650E9">
        <w:rPr>
          <w:rFonts w:ascii="Simplified Arabic" w:hAnsi="Simplified Arabic" w:cs="Simplified Arabic"/>
          <w:w w:val="90"/>
          <w:sz w:val="28"/>
          <w:szCs w:val="28"/>
          <w:rtl/>
        </w:rPr>
        <w:t xml:space="preserve">أ- </w:t>
      </w:r>
      <w:r w:rsidRPr="008650E9">
        <w:rPr>
          <w:rFonts w:ascii="Simplified Arabic" w:hAnsi="Simplified Arabic" w:cs="Simplified Arabic"/>
          <w:b/>
          <w:bCs/>
          <w:w w:val="90"/>
          <w:sz w:val="28"/>
          <w:szCs w:val="28"/>
          <w:rtl/>
        </w:rPr>
        <w:t>مشكلة السكان:</w:t>
      </w:r>
      <w:r w:rsidRPr="008650E9">
        <w:rPr>
          <w:rFonts w:ascii="Simplified Arabic" w:hAnsi="Simplified Arabic" w:cs="Simplified Arabic"/>
          <w:w w:val="90"/>
          <w:sz w:val="28"/>
          <w:szCs w:val="28"/>
          <w:rtl/>
        </w:rPr>
        <w:t xml:space="preserve"> أصبحت دول العالم الثالث تعاني من مشكلة الانفجار السكاني، وما ينجم عنه من زيادة الاستهلاك والبطالة</w:t>
      </w:r>
    </w:p>
    <w:p w:rsidR="00E259A8" w:rsidRPr="008650E9" w:rsidRDefault="00E259A8" w:rsidP="008650E9">
      <w:pPr>
        <w:bidi/>
        <w:spacing w:after="0" w:line="240" w:lineRule="auto"/>
        <w:ind w:left="360" w:hanging="360"/>
        <w:jc w:val="both"/>
        <w:rPr>
          <w:rFonts w:ascii="Simplified Arabic" w:hAnsi="Simplified Arabic" w:cs="Simplified Arabic"/>
          <w:w w:val="90"/>
          <w:sz w:val="28"/>
          <w:szCs w:val="28"/>
        </w:rPr>
      </w:pPr>
      <w:r w:rsidRPr="008650E9">
        <w:rPr>
          <w:rFonts w:ascii="Simplified Arabic" w:hAnsi="Simplified Arabic" w:cs="Simplified Arabic"/>
          <w:w w:val="90"/>
          <w:sz w:val="28"/>
          <w:szCs w:val="28"/>
          <w:rtl/>
        </w:rPr>
        <w:t xml:space="preserve">ب- </w:t>
      </w:r>
      <w:r w:rsidRPr="008650E9">
        <w:rPr>
          <w:rFonts w:ascii="Simplified Arabic" w:hAnsi="Simplified Arabic" w:cs="Simplified Arabic"/>
          <w:b/>
          <w:bCs/>
          <w:w w:val="90"/>
          <w:sz w:val="28"/>
          <w:szCs w:val="28"/>
          <w:rtl/>
        </w:rPr>
        <w:t>مشكلة الغذاء:</w:t>
      </w:r>
      <w:r w:rsidRPr="008650E9">
        <w:rPr>
          <w:rFonts w:ascii="Simplified Arabic" w:hAnsi="Simplified Arabic" w:cs="Simplified Arabic"/>
          <w:w w:val="90"/>
          <w:sz w:val="28"/>
          <w:szCs w:val="28"/>
          <w:rtl/>
        </w:rPr>
        <w:t xml:space="preserve"> يستدل على خطورة مسألة التغذية في كل البلدان المتخلفة تقريبا من ثلاث مؤشرات</w:t>
      </w:r>
      <w:r w:rsidRPr="008650E9">
        <w:rPr>
          <w:rFonts w:ascii="Simplified Arabic" w:hAnsi="Simplified Arabic" w:cs="Simplified Arabic"/>
          <w:w w:val="90"/>
          <w:sz w:val="28"/>
          <w:szCs w:val="28"/>
        </w:rPr>
        <w:t>:</w:t>
      </w:r>
    </w:p>
    <w:p w:rsidR="00E259A8" w:rsidRPr="001E404E" w:rsidRDefault="00E259A8" w:rsidP="006860DB">
      <w:pPr>
        <w:pStyle w:val="ListParagraph"/>
        <w:numPr>
          <w:ilvl w:val="0"/>
          <w:numId w:val="2"/>
        </w:numPr>
        <w:bidi/>
        <w:spacing w:after="0" w:line="240" w:lineRule="auto"/>
        <w:ind w:left="63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lastRenderedPageBreak/>
        <w:t xml:space="preserve"> · </w:t>
      </w:r>
      <w:r w:rsidRPr="001E404E">
        <w:rPr>
          <w:rFonts w:ascii="Simplified Arabic" w:hAnsi="Simplified Arabic" w:cs="Simplified Arabic"/>
          <w:w w:val="90"/>
          <w:sz w:val="28"/>
          <w:szCs w:val="28"/>
          <w:rtl/>
        </w:rPr>
        <w:t>تقديرات استهلاك المواد الغذائية</w:t>
      </w:r>
      <w:r w:rsidRPr="001E404E">
        <w:rPr>
          <w:rFonts w:ascii="Simplified Arabic" w:hAnsi="Simplified Arabic" w:cs="Simplified Arabic"/>
          <w:w w:val="90"/>
          <w:sz w:val="28"/>
          <w:szCs w:val="28"/>
        </w:rPr>
        <w:t>. ·</w:t>
      </w:r>
    </w:p>
    <w:p w:rsidR="00E259A8" w:rsidRPr="001E404E" w:rsidRDefault="00E259A8" w:rsidP="006860DB">
      <w:pPr>
        <w:pStyle w:val="ListParagraph"/>
        <w:numPr>
          <w:ilvl w:val="0"/>
          <w:numId w:val="2"/>
        </w:numPr>
        <w:bidi/>
        <w:spacing w:after="0" w:line="240" w:lineRule="auto"/>
        <w:ind w:left="63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الدراسات </w:t>
      </w:r>
      <w:proofErr w:type="spellStart"/>
      <w:r w:rsidRPr="001E404E">
        <w:rPr>
          <w:rFonts w:ascii="Simplified Arabic" w:hAnsi="Simplified Arabic" w:cs="Simplified Arabic"/>
          <w:w w:val="90"/>
          <w:sz w:val="28"/>
          <w:szCs w:val="28"/>
          <w:rtl/>
        </w:rPr>
        <w:t>العيادية</w:t>
      </w:r>
      <w:proofErr w:type="spellEnd"/>
      <w:r w:rsidRPr="001E404E">
        <w:rPr>
          <w:rFonts w:ascii="Simplified Arabic" w:hAnsi="Simplified Arabic" w:cs="Simplified Arabic"/>
          <w:w w:val="90"/>
          <w:sz w:val="28"/>
          <w:szCs w:val="28"/>
          <w:rtl/>
        </w:rPr>
        <w:t xml:space="preserve"> وقياسات أجزاء الجسم البشري</w:t>
      </w:r>
      <w:r w:rsidRPr="001E404E">
        <w:rPr>
          <w:rFonts w:ascii="Simplified Arabic" w:hAnsi="Simplified Arabic" w:cs="Simplified Arabic"/>
          <w:w w:val="90"/>
          <w:sz w:val="28"/>
          <w:szCs w:val="28"/>
        </w:rPr>
        <w:t>.</w:t>
      </w:r>
    </w:p>
    <w:p w:rsidR="00E259A8" w:rsidRPr="001E404E" w:rsidRDefault="00E259A8" w:rsidP="006860DB">
      <w:pPr>
        <w:pStyle w:val="ListParagraph"/>
        <w:numPr>
          <w:ilvl w:val="0"/>
          <w:numId w:val="2"/>
        </w:numPr>
        <w:bidi/>
        <w:spacing w:after="0" w:line="240" w:lineRule="auto"/>
        <w:ind w:left="630"/>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بيانات معدلات وفيات الأطفال</w:t>
      </w:r>
      <w:r w:rsidRPr="001E404E">
        <w:rPr>
          <w:rFonts w:ascii="Simplified Arabic" w:hAnsi="Simplified Arabic" w:cs="Simplified Arabic"/>
          <w:w w:val="90"/>
          <w:sz w:val="28"/>
          <w:szCs w:val="28"/>
        </w:rPr>
        <w:t>.</w:t>
      </w:r>
    </w:p>
    <w:p w:rsidR="00E259A8" w:rsidRPr="008650E9" w:rsidRDefault="00E259A8" w:rsidP="006860DB">
      <w:pPr>
        <w:pStyle w:val="ListParagraph"/>
        <w:numPr>
          <w:ilvl w:val="0"/>
          <w:numId w:val="21"/>
        </w:numPr>
        <w:bidi/>
        <w:spacing w:after="0" w:line="240" w:lineRule="auto"/>
        <w:ind w:left="360"/>
        <w:jc w:val="both"/>
        <w:rPr>
          <w:rFonts w:ascii="Simplified Arabic" w:hAnsi="Simplified Arabic" w:cs="Simplified Arabic"/>
          <w:b/>
          <w:bCs/>
          <w:w w:val="90"/>
          <w:sz w:val="28"/>
          <w:szCs w:val="28"/>
        </w:rPr>
      </w:pPr>
      <w:r w:rsidRPr="008650E9">
        <w:rPr>
          <w:rFonts w:ascii="Simplified Arabic" w:hAnsi="Simplified Arabic" w:cs="Simplified Arabic" w:hint="cs"/>
          <w:b/>
          <w:bCs/>
          <w:w w:val="90"/>
          <w:sz w:val="28"/>
          <w:szCs w:val="28"/>
          <w:rtl/>
        </w:rPr>
        <w:t xml:space="preserve">مشكلة الصحة : </w:t>
      </w:r>
    </w:p>
    <w:p w:rsidR="00E259A8" w:rsidRPr="001E404E" w:rsidRDefault="00E259A8" w:rsidP="008650E9">
      <w:pPr>
        <w:bidi/>
        <w:spacing w:after="0" w:line="240" w:lineRule="auto"/>
        <w:ind w:left="360" w:hanging="360"/>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ي</w:t>
      </w:r>
      <w:r w:rsidRPr="001E404E">
        <w:rPr>
          <w:rFonts w:ascii="Simplified Arabic" w:hAnsi="Simplified Arabic" w:cs="Simplified Arabic"/>
          <w:w w:val="90"/>
          <w:sz w:val="28"/>
          <w:szCs w:val="28"/>
          <w:rtl/>
        </w:rPr>
        <w:t>ؤخذ بمتوسط العمر المرتقب وبمعدل الوفيات كمؤشرات لتحديد مستوى الرعاية الصحية في بلد ما، وهناك اختلاف بين البلدان المتخلفة في هذا ا</w:t>
      </w:r>
      <w:r w:rsidR="008650E9">
        <w:rPr>
          <w:rFonts w:ascii="Simplified Arabic" w:hAnsi="Simplified Arabic" w:cs="Simplified Arabic" w:hint="cs"/>
          <w:w w:val="90"/>
          <w:sz w:val="28"/>
          <w:szCs w:val="28"/>
          <w:rtl/>
        </w:rPr>
        <w:t>لمجال</w:t>
      </w:r>
      <w:r w:rsidRPr="001E404E">
        <w:rPr>
          <w:rFonts w:ascii="Simplified Arabic" w:hAnsi="Simplified Arabic" w:cs="Simplified Arabic"/>
          <w:w w:val="90"/>
          <w:sz w:val="28"/>
          <w:szCs w:val="28"/>
          <w:rtl/>
        </w:rPr>
        <w:t>، حيث تقل الخدمات الصحية وتتمركز بشكل كبير في المدن على حساب الريف</w:t>
      </w:r>
      <w:r w:rsidR="008650E9">
        <w:rPr>
          <w:rFonts w:ascii="Simplified Arabic" w:hAnsi="Simplified Arabic" w:cs="Simplified Arabic" w:hint="cs"/>
          <w:w w:val="90"/>
          <w:sz w:val="28"/>
          <w:szCs w:val="28"/>
          <w:rtl/>
        </w:rPr>
        <w:t>.</w:t>
      </w:r>
    </w:p>
    <w:p w:rsidR="00E259A8" w:rsidRPr="00EE67CA" w:rsidRDefault="008650E9" w:rsidP="008650E9">
      <w:pPr>
        <w:bidi/>
        <w:spacing w:after="0" w:line="240" w:lineRule="auto"/>
        <w:ind w:left="360" w:hanging="360"/>
        <w:jc w:val="both"/>
        <w:rPr>
          <w:rFonts w:ascii="Simplified Arabic" w:hAnsi="Simplified Arabic" w:cs="Simplified Arabic"/>
          <w:bCs/>
          <w:w w:val="90"/>
          <w:sz w:val="28"/>
          <w:szCs w:val="28"/>
          <w:rtl/>
        </w:rPr>
      </w:pPr>
      <w:r w:rsidRPr="00EE67CA">
        <w:rPr>
          <w:rFonts w:ascii="Simplified Arabic" w:hAnsi="Simplified Arabic" w:cs="Simplified Arabic" w:hint="cs"/>
          <w:bCs/>
          <w:w w:val="90"/>
          <w:sz w:val="28"/>
          <w:szCs w:val="28"/>
          <w:rtl/>
        </w:rPr>
        <w:t xml:space="preserve">د- </w:t>
      </w:r>
      <w:r w:rsidR="00E259A8" w:rsidRPr="00EE67CA">
        <w:rPr>
          <w:rFonts w:ascii="Simplified Arabic" w:hAnsi="Simplified Arabic" w:cs="Simplified Arabic" w:hint="cs"/>
          <w:bCs/>
          <w:w w:val="90"/>
          <w:sz w:val="28"/>
          <w:szCs w:val="28"/>
          <w:rtl/>
        </w:rPr>
        <w:t>مشكلة التعليم :</w:t>
      </w:r>
    </w:p>
    <w:p w:rsidR="00E259A8" w:rsidRDefault="00E259A8" w:rsidP="00331C8D">
      <w:pPr>
        <w:bidi/>
        <w:spacing w:after="0" w:line="240" w:lineRule="auto"/>
        <w:jc w:val="both"/>
        <w:rPr>
          <w:rFonts w:ascii="Simplified Arabic" w:hAnsi="Simplified Arabic" w:cs="Simplified Arabic"/>
          <w:w w:val="90"/>
          <w:sz w:val="28"/>
          <w:szCs w:val="28"/>
          <w:rtl/>
        </w:rPr>
      </w:pPr>
      <w:r w:rsidRPr="008650E9">
        <w:rPr>
          <w:rFonts w:ascii="Simplified Arabic" w:hAnsi="Simplified Arabic" w:cs="Simplified Arabic" w:hint="cs"/>
          <w:w w:val="90"/>
          <w:sz w:val="28"/>
          <w:szCs w:val="28"/>
          <w:rtl/>
        </w:rPr>
        <w:t>م</w:t>
      </w:r>
      <w:r w:rsidRPr="008650E9">
        <w:rPr>
          <w:rFonts w:ascii="Simplified Arabic" w:hAnsi="Simplified Arabic" w:cs="Simplified Arabic"/>
          <w:w w:val="90"/>
          <w:sz w:val="28"/>
          <w:szCs w:val="28"/>
          <w:rtl/>
        </w:rPr>
        <w:t xml:space="preserve">ن بين الاهتمامات الأساسية للتنمية في الدول النامية هي التعليم، ورغم ضخامة الاستثمارات المخصصة لذلك إذ يتراوح الإنفاق على التعليم في العديد من الدول النامية ما بين 20 %إلى </w:t>
      </w:r>
      <w:r w:rsidRPr="008650E9">
        <w:rPr>
          <w:rFonts w:ascii="Simplified Arabic" w:hAnsi="Simplified Arabic" w:cs="Simplified Arabic"/>
          <w:w w:val="90"/>
          <w:sz w:val="28"/>
          <w:szCs w:val="28"/>
        </w:rPr>
        <w:t>30 %</w:t>
      </w:r>
      <w:r w:rsidRPr="008650E9">
        <w:rPr>
          <w:rFonts w:ascii="Simplified Arabic" w:hAnsi="Simplified Arabic" w:cs="Simplified Arabic"/>
          <w:w w:val="90"/>
          <w:sz w:val="28"/>
          <w:szCs w:val="28"/>
          <w:rtl/>
        </w:rPr>
        <w:t>من ميزانية الدولة، إلا أن نصيب الفرد من إجمالي الإنفاق الحكومي على التعليم لا يتعدى 13 دولارا للفرد في السنة مقابل 230 دولارا للفرد في البلدان المتقدمة بالإضافة إلى ظاهرة التسرب</w:t>
      </w:r>
      <w:r w:rsidRPr="008650E9">
        <w:rPr>
          <w:rFonts w:ascii="Simplified Arabic" w:hAnsi="Simplified Arabic" w:cs="Simplified Arabic"/>
          <w:w w:val="90"/>
          <w:sz w:val="28"/>
          <w:szCs w:val="28"/>
        </w:rPr>
        <w:t>.</w:t>
      </w:r>
      <w:r w:rsidR="008650E9">
        <w:rPr>
          <w:rFonts w:ascii="Simplified Arabic" w:hAnsi="Simplified Arabic" w:cs="Simplified Arabic" w:hint="cs"/>
          <w:w w:val="90"/>
          <w:sz w:val="28"/>
          <w:szCs w:val="28"/>
          <w:rtl/>
        </w:rPr>
        <w:t xml:space="preserve">وهناك العديد من المشكلات الاخرى نوجزها فيما يلي: </w:t>
      </w:r>
    </w:p>
    <w:p w:rsidR="008650E9" w:rsidRDefault="00E259A8" w:rsidP="006860DB">
      <w:pPr>
        <w:pStyle w:val="ListParagraph"/>
        <w:numPr>
          <w:ilvl w:val="0"/>
          <w:numId w:val="22"/>
        </w:numPr>
        <w:bidi/>
        <w:spacing w:after="0" w:line="240" w:lineRule="auto"/>
        <w:jc w:val="both"/>
        <w:rPr>
          <w:rFonts w:ascii="Simplified Arabic" w:hAnsi="Simplified Arabic" w:cs="Simplified Arabic"/>
          <w:w w:val="90"/>
          <w:sz w:val="28"/>
          <w:szCs w:val="28"/>
        </w:rPr>
      </w:pPr>
      <w:r w:rsidRPr="008650E9">
        <w:rPr>
          <w:rFonts w:ascii="Simplified Arabic" w:hAnsi="Simplified Arabic" w:cs="Simplified Arabic"/>
          <w:b/>
          <w:bCs/>
          <w:w w:val="90"/>
          <w:sz w:val="28"/>
          <w:szCs w:val="28"/>
          <w:rtl/>
        </w:rPr>
        <w:t>دائرة الفقر المفرغة</w:t>
      </w:r>
      <w:r w:rsidRPr="008650E9">
        <w:rPr>
          <w:rFonts w:ascii="Simplified Arabic" w:hAnsi="Simplified Arabic" w:cs="Simplified Arabic"/>
          <w:w w:val="90"/>
          <w:sz w:val="28"/>
          <w:szCs w:val="28"/>
          <w:rtl/>
        </w:rPr>
        <w:t>: إن إحدى الانعكاسات السلبية لهذه الحلقات المفرغة، أن يقل الادخار في هذه الدول وينخفض الاستثمار بالقدر الكافي الذي يمكنها من اجتياز الفقر، ولكسر هذه ا</w:t>
      </w:r>
      <w:r w:rsidR="008650E9">
        <w:rPr>
          <w:rFonts w:ascii="Simplified Arabic" w:hAnsi="Simplified Arabic" w:cs="Simplified Arabic"/>
          <w:w w:val="90"/>
          <w:sz w:val="28"/>
          <w:szCs w:val="28"/>
          <w:rtl/>
        </w:rPr>
        <w:t>لحلقة لا بد من اكتشاف طريقة نحص</w:t>
      </w:r>
      <w:r w:rsidR="008650E9">
        <w:rPr>
          <w:rFonts w:ascii="Simplified Arabic" w:hAnsi="Simplified Arabic" w:cs="Simplified Arabic" w:hint="cs"/>
          <w:w w:val="90"/>
          <w:sz w:val="28"/>
          <w:szCs w:val="28"/>
          <w:rtl/>
        </w:rPr>
        <w:t xml:space="preserve">لها </w:t>
      </w:r>
      <w:r w:rsidRPr="008650E9">
        <w:rPr>
          <w:rFonts w:ascii="Simplified Arabic" w:hAnsi="Simplified Arabic" w:cs="Simplified Arabic"/>
          <w:w w:val="90"/>
          <w:sz w:val="28"/>
          <w:szCs w:val="28"/>
          <w:rtl/>
        </w:rPr>
        <w:t>على هذه المدخرات، أو أن يتم الحصول على التمويل اللازم للتنمية من خارج هذه الدول</w:t>
      </w:r>
    </w:p>
    <w:p w:rsidR="008650E9" w:rsidRDefault="00E259A8" w:rsidP="006860DB">
      <w:pPr>
        <w:pStyle w:val="ListParagraph"/>
        <w:numPr>
          <w:ilvl w:val="0"/>
          <w:numId w:val="22"/>
        </w:numPr>
        <w:bidi/>
        <w:spacing w:after="0" w:line="240" w:lineRule="auto"/>
        <w:jc w:val="both"/>
        <w:rPr>
          <w:rFonts w:ascii="Simplified Arabic" w:hAnsi="Simplified Arabic" w:cs="Simplified Arabic"/>
          <w:w w:val="90"/>
          <w:sz w:val="28"/>
          <w:szCs w:val="28"/>
        </w:rPr>
      </w:pPr>
      <w:r w:rsidRPr="008650E9">
        <w:rPr>
          <w:rFonts w:ascii="Simplified Arabic" w:hAnsi="Simplified Arabic" w:cs="Simplified Arabic"/>
          <w:b/>
          <w:bCs/>
          <w:w w:val="90"/>
          <w:sz w:val="28"/>
          <w:szCs w:val="28"/>
          <w:rtl/>
        </w:rPr>
        <w:t>ضيق حجم السوق:</w:t>
      </w:r>
      <w:r w:rsidRPr="008650E9">
        <w:rPr>
          <w:rFonts w:ascii="Simplified Arabic" w:hAnsi="Simplified Arabic" w:cs="Simplified Arabic"/>
          <w:w w:val="90"/>
          <w:sz w:val="28"/>
          <w:szCs w:val="28"/>
          <w:rtl/>
        </w:rPr>
        <w:t xml:space="preserve"> ويرجع صغر حجم السوق في الدول النامية إلى انخفاض الدخول </w:t>
      </w:r>
    </w:p>
    <w:p w:rsidR="008650E9" w:rsidRDefault="00E259A8" w:rsidP="006860DB">
      <w:pPr>
        <w:pStyle w:val="ListParagraph"/>
        <w:numPr>
          <w:ilvl w:val="0"/>
          <w:numId w:val="22"/>
        </w:numPr>
        <w:bidi/>
        <w:spacing w:after="0" w:line="240" w:lineRule="auto"/>
        <w:jc w:val="both"/>
        <w:rPr>
          <w:rFonts w:ascii="Simplified Arabic" w:hAnsi="Simplified Arabic" w:cs="Simplified Arabic"/>
          <w:w w:val="90"/>
          <w:sz w:val="28"/>
          <w:szCs w:val="28"/>
        </w:rPr>
      </w:pPr>
      <w:r w:rsidRPr="008650E9">
        <w:rPr>
          <w:rFonts w:ascii="Simplified Arabic" w:hAnsi="Simplified Arabic" w:cs="Simplified Arabic"/>
          <w:w w:val="90"/>
          <w:sz w:val="28"/>
          <w:szCs w:val="28"/>
          <w:rtl/>
        </w:rPr>
        <w:t>- قصور التكوين الرأسمالي: يعتبر من أكبر عقبات التنمية الاقتصادية في الدول النامية، وتتضمن عملية التكوين الرأسمالي تعبئة المدخرات المتاحة وتوجيهها نحو الاستثمارات المنتجة، لكن ما يحيط بأوضاع الادخار في البلدان النامية وإمكانيات الاستثمار ما يزال يمثل عقبة كبرى في سبيل التنمية الاقتصادية، وتفتقد أغلب هذه الدول إلى المناخ الاقتصادي الملائم لجذب المدخرات</w:t>
      </w:r>
      <w:r w:rsidR="008650E9">
        <w:rPr>
          <w:rFonts w:ascii="Simplified Arabic" w:hAnsi="Simplified Arabic" w:cs="Simplified Arabic" w:hint="cs"/>
          <w:w w:val="90"/>
          <w:sz w:val="28"/>
          <w:szCs w:val="28"/>
          <w:rtl/>
        </w:rPr>
        <w:t>.</w:t>
      </w:r>
    </w:p>
    <w:p w:rsidR="008650E9" w:rsidRDefault="00E259A8" w:rsidP="006860DB">
      <w:pPr>
        <w:pStyle w:val="ListParagraph"/>
        <w:numPr>
          <w:ilvl w:val="0"/>
          <w:numId w:val="22"/>
        </w:numPr>
        <w:bidi/>
        <w:spacing w:after="0" w:line="240" w:lineRule="auto"/>
        <w:jc w:val="both"/>
        <w:rPr>
          <w:rFonts w:ascii="Simplified Arabic" w:hAnsi="Simplified Arabic" w:cs="Simplified Arabic"/>
          <w:w w:val="90"/>
          <w:sz w:val="28"/>
          <w:szCs w:val="28"/>
        </w:rPr>
      </w:pPr>
      <w:r w:rsidRPr="008650E9">
        <w:rPr>
          <w:rFonts w:ascii="Simplified Arabic" w:hAnsi="Simplified Arabic" w:cs="Simplified Arabic"/>
          <w:b/>
          <w:bCs/>
          <w:w w:val="90"/>
          <w:sz w:val="28"/>
          <w:szCs w:val="28"/>
          <w:rtl/>
        </w:rPr>
        <w:t>عدم كفاية الهياكل الأساسية:</w:t>
      </w:r>
      <w:r w:rsidRPr="008650E9">
        <w:rPr>
          <w:rFonts w:ascii="Simplified Arabic" w:hAnsi="Simplified Arabic" w:cs="Simplified Arabic"/>
          <w:w w:val="90"/>
          <w:sz w:val="28"/>
          <w:szCs w:val="28"/>
          <w:rtl/>
        </w:rPr>
        <w:t xml:space="preserve"> تتضمن التنمية الاقتصادية تغيرات جذرية وعميقة وشاملة، لكنها تواجه في الدول المتخلفة بعدم كفاية مرافق البنية الأساسية اللازمة لانطلاق المشروعات الإنتاجية، وتتطلب هذه المرافق موارد تمويلية كبيرة وتستغرق زمنا لا تدر فيه </w:t>
      </w:r>
      <w:r w:rsidR="008650E9">
        <w:rPr>
          <w:rFonts w:ascii="Simplified Arabic" w:hAnsi="Simplified Arabic" w:cs="Simplified Arabic" w:hint="cs"/>
          <w:w w:val="90"/>
          <w:sz w:val="28"/>
          <w:szCs w:val="28"/>
          <w:rtl/>
        </w:rPr>
        <w:t xml:space="preserve">هذه </w:t>
      </w:r>
      <w:r w:rsidRPr="008650E9">
        <w:rPr>
          <w:rFonts w:ascii="Simplified Arabic" w:hAnsi="Simplified Arabic" w:cs="Simplified Arabic"/>
          <w:w w:val="90"/>
          <w:sz w:val="28"/>
          <w:szCs w:val="28"/>
          <w:rtl/>
        </w:rPr>
        <w:t>المرافق عائدا مباشرا</w:t>
      </w:r>
      <w:r w:rsidR="008650E9">
        <w:rPr>
          <w:rFonts w:ascii="Simplified Arabic" w:hAnsi="Simplified Arabic" w:cs="Simplified Arabic" w:hint="cs"/>
          <w:w w:val="90"/>
          <w:sz w:val="28"/>
          <w:szCs w:val="28"/>
          <w:rtl/>
        </w:rPr>
        <w:t>.</w:t>
      </w:r>
    </w:p>
    <w:p w:rsidR="00EE67CA" w:rsidRPr="00EE67CA" w:rsidRDefault="00E259A8" w:rsidP="006860DB">
      <w:pPr>
        <w:pStyle w:val="ListParagraph"/>
        <w:numPr>
          <w:ilvl w:val="0"/>
          <w:numId w:val="23"/>
        </w:numPr>
        <w:bidi/>
        <w:spacing w:after="0" w:line="240" w:lineRule="auto"/>
        <w:jc w:val="both"/>
        <w:rPr>
          <w:rFonts w:ascii="Simplified Arabic" w:hAnsi="Simplified Arabic" w:cs="Simplified Arabic"/>
          <w:b/>
          <w:bCs/>
          <w:w w:val="90"/>
          <w:sz w:val="28"/>
          <w:szCs w:val="28"/>
          <w:u w:val="single"/>
        </w:rPr>
      </w:pPr>
      <w:r w:rsidRPr="00EE67CA">
        <w:rPr>
          <w:rFonts w:ascii="Simplified Arabic" w:hAnsi="Simplified Arabic" w:cs="Simplified Arabic"/>
          <w:b/>
          <w:bCs/>
          <w:w w:val="90"/>
          <w:sz w:val="28"/>
          <w:szCs w:val="28"/>
          <w:u w:val="single"/>
          <w:rtl/>
        </w:rPr>
        <w:t>العوائق الحكومية للتنمية:</w:t>
      </w:r>
    </w:p>
    <w:p w:rsidR="00EE67CA" w:rsidRDefault="00E259A8" w:rsidP="00EE67CA">
      <w:pPr>
        <w:bidi/>
        <w:spacing w:after="0" w:line="240" w:lineRule="auto"/>
        <w:ind w:left="360"/>
        <w:jc w:val="both"/>
        <w:rPr>
          <w:rFonts w:ascii="Simplified Arabic" w:hAnsi="Simplified Arabic" w:cs="Simplified Arabic"/>
          <w:w w:val="90"/>
          <w:sz w:val="28"/>
          <w:szCs w:val="28"/>
          <w:rtl/>
        </w:rPr>
      </w:pPr>
      <w:r w:rsidRPr="00EE67CA">
        <w:rPr>
          <w:rFonts w:ascii="Simplified Arabic" w:hAnsi="Simplified Arabic" w:cs="Simplified Arabic"/>
          <w:w w:val="90"/>
          <w:sz w:val="28"/>
          <w:szCs w:val="28"/>
          <w:rtl/>
        </w:rPr>
        <w:t xml:space="preserve"> إن الدور الإيجابي والنشط للحكومة يعد أساسيا في تشجيع التنمية الاقتصادية، ولكن هذا الدور يتوقف على إمكانية الحكومة وقدر</w:t>
      </w:r>
      <w:r w:rsidR="00EE67CA">
        <w:rPr>
          <w:rFonts w:ascii="Simplified Arabic" w:hAnsi="Simplified Arabic" w:cs="Simplified Arabic" w:hint="cs"/>
          <w:w w:val="90"/>
          <w:sz w:val="28"/>
          <w:szCs w:val="28"/>
          <w:rtl/>
        </w:rPr>
        <w:t>تها</w:t>
      </w:r>
      <w:r w:rsidRPr="00EE67CA">
        <w:rPr>
          <w:rFonts w:ascii="Simplified Arabic" w:hAnsi="Simplified Arabic" w:cs="Simplified Arabic"/>
          <w:w w:val="90"/>
          <w:sz w:val="28"/>
          <w:szCs w:val="28"/>
          <w:rtl/>
        </w:rPr>
        <w:t xml:space="preserve"> على ذلك، ومن ذلك يمكن اعتبار الحكومة ذا</w:t>
      </w:r>
      <w:r w:rsidR="00EE67CA">
        <w:rPr>
          <w:rFonts w:ascii="Simplified Arabic" w:hAnsi="Simplified Arabic" w:cs="Simplified Arabic" w:hint="cs"/>
          <w:w w:val="90"/>
          <w:sz w:val="28"/>
          <w:szCs w:val="28"/>
          <w:rtl/>
        </w:rPr>
        <w:t>ته</w:t>
      </w:r>
      <w:r w:rsidRPr="00EE67CA">
        <w:rPr>
          <w:rFonts w:ascii="Simplified Arabic" w:hAnsi="Simplified Arabic" w:cs="Simplified Arabic"/>
          <w:w w:val="90"/>
          <w:sz w:val="28"/>
          <w:szCs w:val="28"/>
          <w:rtl/>
        </w:rPr>
        <w:t>ا عقبة في سبيل التنمية أو السبب الرئيسي لوجود الفقر.</w:t>
      </w:r>
      <w:r w:rsid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 xml:space="preserve"> ويمكن أن نحدد بعض الجوانب التي تتدخل فيها الدولة كما يلي</w:t>
      </w:r>
      <w:r w:rsidR="00EE67CA">
        <w:rPr>
          <w:rFonts w:ascii="Simplified Arabic" w:hAnsi="Simplified Arabic" w:cs="Simplified Arabic" w:hint="cs"/>
          <w:w w:val="90"/>
          <w:sz w:val="28"/>
          <w:szCs w:val="28"/>
          <w:rtl/>
        </w:rPr>
        <w:t>:</w:t>
      </w:r>
    </w:p>
    <w:p w:rsidR="00EE67CA" w:rsidRDefault="00E259A8" w:rsidP="006860DB">
      <w:pPr>
        <w:pStyle w:val="ListParagraph"/>
        <w:numPr>
          <w:ilvl w:val="0"/>
          <w:numId w:val="24"/>
        </w:numPr>
        <w:bidi/>
        <w:spacing w:after="0" w:line="240" w:lineRule="auto"/>
        <w:ind w:left="810"/>
        <w:jc w:val="both"/>
        <w:rPr>
          <w:rFonts w:ascii="Simplified Arabic" w:hAnsi="Simplified Arabic" w:cs="Simplified Arabic"/>
          <w:w w:val="90"/>
          <w:sz w:val="28"/>
          <w:szCs w:val="28"/>
        </w:rPr>
      </w:pPr>
      <w:r w:rsidRPr="00EE67CA">
        <w:rPr>
          <w:rFonts w:ascii="Simplified Arabic" w:hAnsi="Simplified Arabic" w:cs="Simplified Arabic"/>
          <w:b/>
          <w:bCs/>
          <w:w w:val="90"/>
          <w:sz w:val="28"/>
          <w:szCs w:val="28"/>
          <w:rtl/>
        </w:rPr>
        <w:t>الاستقرار السياسي:</w:t>
      </w:r>
      <w:r w:rsidRPr="00EE67CA">
        <w:rPr>
          <w:rFonts w:ascii="Simplified Arabic" w:hAnsi="Simplified Arabic" w:cs="Simplified Arabic"/>
          <w:w w:val="90"/>
          <w:sz w:val="28"/>
          <w:szCs w:val="28"/>
          <w:rtl/>
        </w:rPr>
        <w:t xml:space="preserve"> يعتبر الاستقرار السياسي عاملا قويا في عملية التنمية، وعدم توافره يشكل عائقا أمامها، </w:t>
      </w:r>
    </w:p>
    <w:p w:rsidR="00EE67CA" w:rsidRDefault="00E259A8" w:rsidP="006860DB">
      <w:pPr>
        <w:pStyle w:val="ListParagraph"/>
        <w:numPr>
          <w:ilvl w:val="0"/>
          <w:numId w:val="24"/>
        </w:numPr>
        <w:bidi/>
        <w:spacing w:after="0" w:line="240" w:lineRule="auto"/>
        <w:ind w:left="810"/>
        <w:jc w:val="both"/>
        <w:rPr>
          <w:rFonts w:ascii="Simplified Arabic" w:hAnsi="Simplified Arabic" w:cs="Simplified Arabic"/>
          <w:w w:val="90"/>
          <w:sz w:val="28"/>
          <w:szCs w:val="28"/>
        </w:rPr>
      </w:pPr>
      <w:r w:rsidRPr="00EE67CA">
        <w:rPr>
          <w:rFonts w:ascii="Simplified Arabic" w:hAnsi="Simplified Arabic" w:cs="Simplified Arabic"/>
          <w:b/>
          <w:bCs/>
          <w:w w:val="90"/>
          <w:sz w:val="28"/>
          <w:szCs w:val="28"/>
          <w:rtl/>
        </w:rPr>
        <w:lastRenderedPageBreak/>
        <w:t>الجوانب الاجتماعية</w:t>
      </w:r>
      <w:r w:rsidRPr="00EE67CA">
        <w:rPr>
          <w:rFonts w:ascii="Simplified Arabic" w:hAnsi="Simplified Arabic" w:cs="Simplified Arabic"/>
          <w:w w:val="90"/>
          <w:sz w:val="28"/>
          <w:szCs w:val="28"/>
          <w:rtl/>
        </w:rPr>
        <w:t>:</w:t>
      </w:r>
      <w:r w:rsid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التنمية أسلوب العلاج لمشاكل ا</w:t>
      </w:r>
      <w:r w:rsidR="00EE67CA">
        <w:rPr>
          <w:rFonts w:ascii="Simplified Arabic" w:hAnsi="Simplified Arabic" w:cs="Simplified Arabic" w:hint="cs"/>
          <w:w w:val="90"/>
          <w:sz w:val="28"/>
          <w:szCs w:val="28"/>
          <w:rtl/>
        </w:rPr>
        <w:t>لمج</w:t>
      </w:r>
      <w:r w:rsidRPr="00EE67CA">
        <w:rPr>
          <w:rFonts w:ascii="Simplified Arabic" w:hAnsi="Simplified Arabic" w:cs="Simplified Arabic"/>
          <w:w w:val="90"/>
          <w:sz w:val="28"/>
          <w:szCs w:val="28"/>
          <w:rtl/>
        </w:rPr>
        <w:t>تمع فلو أدت التنمية إلى تحسين مستوى معيشة الأفراد فإن هذا طبيعي أن يؤدي إل</w:t>
      </w:r>
      <w:r w:rsidR="00EE67CA">
        <w:rPr>
          <w:rFonts w:ascii="Simplified Arabic" w:hAnsi="Simplified Arabic" w:cs="Simplified Arabic" w:hint="cs"/>
          <w:w w:val="90"/>
          <w:sz w:val="28"/>
          <w:szCs w:val="28"/>
          <w:rtl/>
        </w:rPr>
        <w:t xml:space="preserve">ي </w:t>
      </w:r>
      <w:proofErr w:type="spellStart"/>
      <w:r w:rsidR="00EE67CA">
        <w:rPr>
          <w:rFonts w:ascii="Simplified Arabic" w:hAnsi="Simplified Arabic" w:cs="Simplified Arabic" w:hint="cs"/>
          <w:w w:val="90"/>
          <w:sz w:val="28"/>
          <w:szCs w:val="28"/>
          <w:rtl/>
        </w:rPr>
        <w:t>تهية</w:t>
      </w:r>
      <w:proofErr w:type="spellEnd"/>
      <w:r w:rsid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 xml:space="preserve"> ووجود مناخ سياسي واجتماعي مستقر في دفع عملية التنمية إلى الأمام</w:t>
      </w:r>
      <w:r w:rsidR="00EE67CA">
        <w:rPr>
          <w:rFonts w:ascii="Simplified Arabic" w:hAnsi="Simplified Arabic" w:cs="Simplified Arabic" w:hint="cs"/>
          <w:w w:val="90"/>
          <w:sz w:val="28"/>
          <w:szCs w:val="28"/>
          <w:rtl/>
        </w:rPr>
        <w:t>.</w:t>
      </w:r>
    </w:p>
    <w:p w:rsidR="00EE67CA" w:rsidRDefault="00E259A8" w:rsidP="006860DB">
      <w:pPr>
        <w:pStyle w:val="ListParagraph"/>
        <w:numPr>
          <w:ilvl w:val="0"/>
          <w:numId w:val="24"/>
        </w:numPr>
        <w:bidi/>
        <w:spacing w:after="0" w:line="240" w:lineRule="auto"/>
        <w:ind w:left="810"/>
        <w:jc w:val="both"/>
        <w:rPr>
          <w:rFonts w:ascii="Simplified Arabic" w:hAnsi="Simplified Arabic" w:cs="Simplified Arabic"/>
          <w:w w:val="90"/>
          <w:sz w:val="28"/>
          <w:szCs w:val="28"/>
        </w:rPr>
      </w:pPr>
      <w:r w:rsidRPr="00EE67CA">
        <w:rPr>
          <w:rFonts w:ascii="Simplified Arabic" w:hAnsi="Simplified Arabic" w:cs="Simplified Arabic"/>
          <w:w w:val="90"/>
          <w:sz w:val="28"/>
          <w:szCs w:val="28"/>
        </w:rPr>
        <w:t xml:space="preserve"> </w:t>
      </w:r>
      <w:r w:rsidRPr="00EE67CA">
        <w:rPr>
          <w:rFonts w:ascii="Simplified Arabic" w:hAnsi="Simplified Arabic" w:cs="Simplified Arabic"/>
          <w:b/>
          <w:bCs/>
          <w:w w:val="90"/>
          <w:sz w:val="28"/>
          <w:szCs w:val="28"/>
          <w:rtl/>
        </w:rPr>
        <w:t>الإدارة الجيدة:</w:t>
      </w:r>
      <w:r w:rsidRPr="00EE67CA">
        <w:rPr>
          <w:rFonts w:ascii="Simplified Arabic" w:hAnsi="Simplified Arabic" w:cs="Simplified Arabic"/>
          <w:w w:val="90"/>
          <w:sz w:val="28"/>
          <w:szCs w:val="28"/>
          <w:rtl/>
        </w:rPr>
        <w:t xml:space="preserve"> وتحتاج الدول النامية إلى أجهزة حكومية ذات كفاءة عالية، قادرة على التنسيق والتنظيم والتطوير</w:t>
      </w:r>
      <w:r w:rsidR="00EE67CA" w:rsidRP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الإداري للحاق بركب التقدم</w:t>
      </w:r>
      <w:r w:rsidR="00EE67CA">
        <w:rPr>
          <w:rFonts w:ascii="Simplified Arabic" w:hAnsi="Simplified Arabic" w:cs="Simplified Arabic" w:hint="cs"/>
          <w:w w:val="90"/>
          <w:sz w:val="28"/>
          <w:szCs w:val="28"/>
          <w:rtl/>
        </w:rPr>
        <w:t>.</w:t>
      </w:r>
    </w:p>
    <w:p w:rsidR="00EE67CA" w:rsidRDefault="00E259A8" w:rsidP="006860DB">
      <w:pPr>
        <w:pStyle w:val="ListParagraph"/>
        <w:numPr>
          <w:ilvl w:val="0"/>
          <w:numId w:val="24"/>
        </w:numPr>
        <w:bidi/>
        <w:spacing w:after="0" w:line="240" w:lineRule="auto"/>
        <w:ind w:left="810"/>
        <w:jc w:val="both"/>
        <w:rPr>
          <w:rFonts w:ascii="Simplified Arabic" w:hAnsi="Simplified Arabic" w:cs="Simplified Arabic"/>
          <w:w w:val="90"/>
          <w:sz w:val="28"/>
          <w:szCs w:val="28"/>
        </w:rPr>
      </w:pPr>
      <w:r w:rsidRPr="00EE67CA">
        <w:rPr>
          <w:rFonts w:ascii="Simplified Arabic" w:hAnsi="Simplified Arabic" w:cs="Simplified Arabic"/>
          <w:w w:val="90"/>
          <w:sz w:val="28"/>
          <w:szCs w:val="28"/>
          <w:rtl/>
        </w:rPr>
        <w:t xml:space="preserve">الجهاز </w:t>
      </w:r>
      <w:proofErr w:type="spellStart"/>
      <w:r w:rsidRPr="00EE67CA">
        <w:rPr>
          <w:rFonts w:ascii="Simplified Arabic" w:hAnsi="Simplified Arabic" w:cs="Simplified Arabic"/>
          <w:w w:val="90"/>
          <w:sz w:val="28"/>
          <w:szCs w:val="28"/>
          <w:rtl/>
        </w:rPr>
        <w:t>التصديري</w:t>
      </w:r>
      <w:proofErr w:type="spellEnd"/>
      <w:r w:rsidRPr="00EE67CA">
        <w:rPr>
          <w:rFonts w:ascii="Simplified Arabic" w:hAnsi="Simplified Arabic" w:cs="Simplified Arabic"/>
          <w:w w:val="90"/>
          <w:sz w:val="28"/>
          <w:szCs w:val="28"/>
          <w:rtl/>
        </w:rPr>
        <w:t xml:space="preserve"> للدولة: ومن العوائق كذلك ضعف جهاز التصدير في الدولة وعدم قدرته على خلق العملات الأجنبية اللازمة لضمان مسيرة التنمية، ويصعب تعويض هذه الأرصدة من العملات الصعبة، مما يضطر هذه الدول إلى الاقتراض وزيادة مديونيتها للعالم الخارجي، وينجم هذا الخلل كذلك على اعتماد التجارة الخارجية على تصدير منتج واحد أولي أو عدد محدود من المنتجات المصنعة</w:t>
      </w:r>
      <w:r w:rsidR="00EE67CA" w:rsidRP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 وبالتالي فإن ربط خطط التنمية</w:t>
      </w:r>
      <w:r w:rsidR="00EE67CA" w:rsidRPr="00EE67CA">
        <w:rPr>
          <w:rFonts w:ascii="Simplified Arabic" w:hAnsi="Simplified Arabic" w:cs="Simplified Arabic" w:hint="cs"/>
          <w:w w:val="90"/>
          <w:sz w:val="28"/>
          <w:szCs w:val="28"/>
          <w:rtl/>
        </w:rPr>
        <w:t xml:space="preserve"> ه</w:t>
      </w:r>
      <w:r w:rsidRPr="00EE67CA">
        <w:rPr>
          <w:rFonts w:ascii="Simplified Arabic" w:hAnsi="Simplified Arabic" w:cs="Simplified Arabic"/>
          <w:w w:val="90"/>
          <w:sz w:val="28"/>
          <w:szCs w:val="28"/>
          <w:rtl/>
        </w:rPr>
        <w:t xml:space="preserve">ذه الحصيلة التي تتحكم فيها ظروف العرض بالداخل وظروف الطلب العالمي بالخارج يتسم بعدم الاستقرار والتقلب من سنة لأخرى، </w:t>
      </w:r>
      <w:r w:rsidR="00EE67CA">
        <w:rPr>
          <w:rFonts w:ascii="Simplified Arabic" w:hAnsi="Simplified Arabic" w:cs="Simplified Arabic" w:hint="cs"/>
          <w:w w:val="90"/>
          <w:sz w:val="28"/>
          <w:szCs w:val="28"/>
          <w:rtl/>
        </w:rPr>
        <w:t xml:space="preserve"> </w:t>
      </w:r>
      <w:r w:rsidRPr="00EE67CA">
        <w:rPr>
          <w:rFonts w:ascii="Simplified Arabic" w:hAnsi="Simplified Arabic" w:cs="Simplified Arabic"/>
          <w:w w:val="90"/>
          <w:sz w:val="28"/>
          <w:szCs w:val="28"/>
          <w:rtl/>
        </w:rPr>
        <w:t>إضافة إلى أن ما تنتهجه البلدان المتقدمة من سياسات الحماية واتجاه شروط التبادل الدولي لغير صالح البلدان النامية، كل ذلك من شأنه إعاقة برامج وخطط التنمية</w:t>
      </w:r>
      <w:r w:rsidRPr="00EE67CA">
        <w:rPr>
          <w:rFonts w:ascii="Simplified Arabic" w:hAnsi="Simplified Arabic" w:cs="Simplified Arabic"/>
          <w:w w:val="90"/>
          <w:sz w:val="28"/>
          <w:szCs w:val="28"/>
        </w:rPr>
        <w:t xml:space="preserve">. </w:t>
      </w:r>
      <w:r w:rsidRPr="00EE67CA">
        <w:rPr>
          <w:rFonts w:ascii="Simplified Arabic" w:hAnsi="Simplified Arabic" w:cs="Simplified Arabic"/>
          <w:w w:val="90"/>
          <w:sz w:val="28"/>
          <w:szCs w:val="28"/>
          <w:rtl/>
        </w:rPr>
        <w:t>ونظرا لاتساع برامج التنمية وازدياد احتياج</w:t>
      </w:r>
      <w:r w:rsidR="00EE67CA">
        <w:rPr>
          <w:rFonts w:ascii="Simplified Arabic" w:hAnsi="Simplified Arabic" w:cs="Simplified Arabic" w:hint="cs"/>
          <w:w w:val="90"/>
          <w:sz w:val="28"/>
          <w:szCs w:val="28"/>
          <w:rtl/>
        </w:rPr>
        <w:t xml:space="preserve">اتها </w:t>
      </w:r>
      <w:r w:rsidRPr="00EE67CA">
        <w:rPr>
          <w:rFonts w:ascii="Simplified Arabic" w:hAnsi="Simplified Arabic" w:cs="Simplified Arabic"/>
          <w:w w:val="90"/>
          <w:sz w:val="28"/>
          <w:szCs w:val="28"/>
          <w:rtl/>
        </w:rPr>
        <w:t>التمويلية في الدول النامية</w:t>
      </w:r>
      <w:r w:rsidR="00EE67CA">
        <w:rPr>
          <w:rFonts w:ascii="Simplified Arabic" w:hAnsi="Simplified Arabic" w:cs="Simplified Arabic" w:hint="cs"/>
          <w:w w:val="90"/>
          <w:sz w:val="28"/>
          <w:szCs w:val="28"/>
          <w:rtl/>
        </w:rPr>
        <w:t>.</w:t>
      </w:r>
    </w:p>
    <w:p w:rsidR="00EE67CA" w:rsidRDefault="00E259A8" w:rsidP="00EE67CA">
      <w:pPr>
        <w:bidi/>
        <w:spacing w:after="0" w:line="240" w:lineRule="auto"/>
        <w:ind w:left="360"/>
        <w:jc w:val="both"/>
        <w:rPr>
          <w:rFonts w:ascii="Simplified Arabic" w:hAnsi="Simplified Arabic" w:cs="Simplified Arabic"/>
          <w:w w:val="90"/>
          <w:sz w:val="28"/>
          <w:szCs w:val="28"/>
          <w:rtl/>
        </w:rPr>
      </w:pPr>
      <w:r w:rsidRPr="00EE67CA">
        <w:rPr>
          <w:rFonts w:ascii="Simplified Arabic" w:hAnsi="Simplified Arabic" w:cs="Simplified Arabic"/>
          <w:w w:val="90"/>
          <w:sz w:val="28"/>
          <w:szCs w:val="28"/>
          <w:rtl/>
        </w:rPr>
        <w:t>ونظرا لنقص هذه الموارد في الدول النامية اضطرت إلى الا</w:t>
      </w:r>
      <w:r w:rsidR="00EE67CA">
        <w:rPr>
          <w:rFonts w:ascii="Simplified Arabic" w:hAnsi="Simplified Arabic" w:cs="Simplified Arabic" w:hint="cs"/>
          <w:w w:val="90"/>
          <w:sz w:val="28"/>
          <w:szCs w:val="28"/>
          <w:rtl/>
        </w:rPr>
        <w:t>ق</w:t>
      </w:r>
      <w:r w:rsidRPr="00EE67CA">
        <w:rPr>
          <w:rFonts w:ascii="Simplified Arabic" w:hAnsi="Simplified Arabic" w:cs="Simplified Arabic"/>
          <w:w w:val="90"/>
          <w:sz w:val="28"/>
          <w:szCs w:val="28"/>
          <w:rtl/>
        </w:rPr>
        <w:t>تراض من الخارج، فأدت إلى ارتفاع حجم الديون الخارجية مما أثر على أداء هذه الاقتصاديات وأدت إلى ارتفاع تكاليف خدمات هذه الديون واستتراف الموارد المحلية التي أدت إلى تراجع برامج التنمية وازدياد المشاكل الاقتصادية والاجتماعية، إضافة إلى مشكلة هروب رؤوس الأموال والإنفاق الضخم على الأغراض العسكرية</w:t>
      </w:r>
      <w:r w:rsidR="00EE67CA">
        <w:rPr>
          <w:rFonts w:ascii="Simplified Arabic" w:hAnsi="Simplified Arabic" w:cs="Simplified Arabic" w:hint="cs"/>
          <w:w w:val="90"/>
          <w:sz w:val="28"/>
          <w:szCs w:val="28"/>
          <w:rtl/>
        </w:rPr>
        <w:t>.</w:t>
      </w:r>
    </w:p>
    <w:p w:rsidR="00EE67CA" w:rsidRDefault="00E259A8" w:rsidP="006860DB">
      <w:pPr>
        <w:pStyle w:val="ListParagraph"/>
        <w:numPr>
          <w:ilvl w:val="0"/>
          <w:numId w:val="24"/>
        </w:numPr>
        <w:bidi/>
        <w:spacing w:after="0" w:line="240" w:lineRule="auto"/>
        <w:jc w:val="both"/>
        <w:rPr>
          <w:rFonts w:ascii="Simplified Arabic" w:hAnsi="Simplified Arabic" w:cs="Simplified Arabic"/>
          <w:w w:val="90"/>
          <w:sz w:val="28"/>
          <w:szCs w:val="28"/>
        </w:rPr>
      </w:pPr>
      <w:r w:rsidRPr="00EE67CA">
        <w:rPr>
          <w:rFonts w:ascii="Simplified Arabic" w:hAnsi="Simplified Arabic" w:cs="Simplified Arabic"/>
          <w:b/>
          <w:bCs/>
          <w:w w:val="90"/>
          <w:sz w:val="28"/>
          <w:szCs w:val="28"/>
          <w:u w:val="single"/>
          <w:rtl/>
        </w:rPr>
        <w:t>العوائق الدولية للتنمية</w:t>
      </w:r>
      <w:r w:rsidRPr="00EE67CA">
        <w:rPr>
          <w:rFonts w:ascii="Simplified Arabic" w:hAnsi="Simplified Arabic" w:cs="Simplified Arabic"/>
          <w:w w:val="90"/>
          <w:sz w:val="28"/>
          <w:szCs w:val="28"/>
          <w:rtl/>
        </w:rPr>
        <w:t xml:space="preserve">: </w:t>
      </w:r>
      <w:r w:rsidR="00EE67CA">
        <w:rPr>
          <w:rFonts w:ascii="Simplified Arabic" w:hAnsi="Simplified Arabic" w:cs="Simplified Arabic" w:hint="cs"/>
          <w:w w:val="90"/>
          <w:sz w:val="28"/>
          <w:szCs w:val="28"/>
          <w:rtl/>
        </w:rPr>
        <w:t xml:space="preserve">أن </w:t>
      </w:r>
      <w:r w:rsidRPr="00EE67CA">
        <w:rPr>
          <w:rFonts w:ascii="Simplified Arabic" w:hAnsi="Simplified Arabic" w:cs="Simplified Arabic"/>
          <w:w w:val="90"/>
          <w:sz w:val="28"/>
          <w:szCs w:val="28"/>
          <w:rtl/>
        </w:rPr>
        <w:t>عوائق التنمية الأساسية في الوقت الراهن ترجع أساسا إلى عوامل خارجية على نطاق العالم النامي، وإن الدول المتقدمة تخلق ضغوطا دولية تعوق جهود النمو في الدول المتخلفة</w:t>
      </w:r>
      <w:r w:rsidRPr="00EE67CA">
        <w:rPr>
          <w:rFonts w:ascii="Simplified Arabic" w:hAnsi="Simplified Arabic" w:cs="Simplified Arabic"/>
          <w:w w:val="90"/>
          <w:sz w:val="28"/>
          <w:szCs w:val="28"/>
        </w:rPr>
        <w:t xml:space="preserve">. </w:t>
      </w:r>
      <w:r w:rsidRPr="00EE67CA">
        <w:rPr>
          <w:rFonts w:ascii="Simplified Arabic" w:hAnsi="Simplified Arabic" w:cs="Simplified Arabic"/>
          <w:w w:val="90"/>
          <w:sz w:val="28"/>
          <w:szCs w:val="28"/>
          <w:rtl/>
        </w:rPr>
        <w:t>وهناك كتاب يشيرون إلى أن النظام الاقتصادي العالمي الراهن هو الذي خلق الهوة بين الدول المتقدمة والدول المتخلفة وهو المسئول عن استمرارها واستمرار حالة الفقر الجماعي وحالة التخلف الاقتصادي والركود التقني</w:t>
      </w:r>
      <w:r w:rsidR="00EE67CA">
        <w:rPr>
          <w:rFonts w:ascii="Simplified Arabic" w:hAnsi="Simplified Arabic" w:cs="Simplified Arabic" w:hint="cs"/>
          <w:w w:val="90"/>
          <w:sz w:val="28"/>
          <w:szCs w:val="28"/>
          <w:rtl/>
        </w:rPr>
        <w:t>.</w:t>
      </w:r>
    </w:p>
    <w:p w:rsidR="00E259A8" w:rsidRPr="00EE67CA" w:rsidRDefault="00E259A8" w:rsidP="00EE67CA">
      <w:pPr>
        <w:bidi/>
        <w:spacing w:after="0" w:line="240" w:lineRule="auto"/>
        <w:ind w:left="360"/>
        <w:jc w:val="both"/>
        <w:rPr>
          <w:rFonts w:ascii="Simplified Arabic" w:hAnsi="Simplified Arabic" w:cs="Simplified Arabic"/>
          <w:w w:val="90"/>
          <w:sz w:val="28"/>
          <w:szCs w:val="28"/>
          <w:rtl/>
        </w:rPr>
      </w:pPr>
      <w:r w:rsidRPr="00EE67CA">
        <w:rPr>
          <w:rFonts w:ascii="Simplified Arabic" w:hAnsi="Simplified Arabic" w:cs="Simplified Arabic"/>
          <w:w w:val="90"/>
          <w:sz w:val="28"/>
          <w:szCs w:val="28"/>
          <w:rtl/>
        </w:rPr>
        <w:t>وقد نجم عن التقدم العلمي والتقني العالمي تغيرات كبيرة أدت إلى تعميق عالمية الأسواق والانكشاف وانعكست هذه التغيرات في توزيع القدرات الاقتصادية بين دول العالم وا</w:t>
      </w:r>
      <w:r w:rsidR="00EE67CA">
        <w:rPr>
          <w:rFonts w:ascii="Simplified Arabic" w:hAnsi="Simplified Arabic" w:cs="Simplified Arabic" w:hint="cs"/>
          <w:w w:val="90"/>
          <w:sz w:val="28"/>
          <w:szCs w:val="28"/>
          <w:rtl/>
        </w:rPr>
        <w:t xml:space="preserve">لمجموعات </w:t>
      </w:r>
      <w:r w:rsidRPr="00EE67CA">
        <w:rPr>
          <w:rFonts w:ascii="Simplified Arabic" w:hAnsi="Simplified Arabic" w:cs="Simplified Arabic"/>
          <w:w w:val="90"/>
          <w:sz w:val="28"/>
          <w:szCs w:val="28"/>
          <w:rtl/>
        </w:rPr>
        <w:t>الدولية، وقادت هذه التغيرات إلى إضعاف قدرة الدول النامية على المنافسة الاقتصادية واختلال هيكل صادرا</w:t>
      </w:r>
      <w:r w:rsidR="00EE67CA">
        <w:rPr>
          <w:rFonts w:ascii="Simplified Arabic" w:hAnsi="Simplified Arabic" w:cs="Simplified Arabic" w:hint="cs"/>
          <w:w w:val="90"/>
          <w:sz w:val="28"/>
          <w:szCs w:val="28"/>
          <w:rtl/>
        </w:rPr>
        <w:t>ته</w:t>
      </w:r>
      <w:r w:rsidRPr="00EE67CA">
        <w:rPr>
          <w:rFonts w:ascii="Simplified Arabic" w:hAnsi="Simplified Arabic" w:cs="Simplified Arabic"/>
          <w:w w:val="90"/>
          <w:sz w:val="28"/>
          <w:szCs w:val="28"/>
          <w:rtl/>
        </w:rPr>
        <w:t xml:space="preserve">ا وتدهور شروط تبادلها التجاري، خاصة في الدول النامية التي تعتمد على تصدير المواد الخام، ولا تزال حصة الدول النامية من إجمالي الصادرات من السلع والخدمات لا تتخطى 18 %منها 1 %للدول الأقل نموا </w:t>
      </w:r>
      <w:r w:rsidRPr="00EE67CA">
        <w:rPr>
          <w:rFonts w:ascii="Simplified Arabic" w:hAnsi="Simplified Arabic" w:cs="Simplified Arabic"/>
          <w:w w:val="90"/>
          <w:sz w:val="28"/>
          <w:szCs w:val="28"/>
        </w:rPr>
        <w:t xml:space="preserve"> .</w:t>
      </w:r>
      <w:r w:rsidR="00EE67CA">
        <w:rPr>
          <w:rStyle w:val="FootnoteReference"/>
          <w:rFonts w:ascii="Simplified Arabic" w:hAnsi="Simplified Arabic" w:cs="Simplified Arabic"/>
          <w:w w:val="90"/>
          <w:sz w:val="28"/>
          <w:szCs w:val="28"/>
          <w:rtl/>
        </w:rPr>
        <w:footnoteReference w:id="22"/>
      </w:r>
    </w:p>
    <w:p w:rsidR="005D0B48" w:rsidRDefault="00EE67CA" w:rsidP="005D0B48">
      <w:pPr>
        <w:bidi/>
        <w:spacing w:after="0" w:line="240" w:lineRule="auto"/>
        <w:jc w:val="both"/>
        <w:rPr>
          <w:rFonts w:ascii="Simplified Arabic" w:hAnsi="Simplified Arabic" w:cs="Simplified Arabic"/>
          <w:w w:val="90"/>
          <w:sz w:val="28"/>
          <w:szCs w:val="28"/>
          <w:rtl/>
        </w:rPr>
      </w:pPr>
      <w:r w:rsidRPr="00EE67CA">
        <w:rPr>
          <w:rFonts w:ascii="Simplified Arabic" w:hAnsi="Simplified Arabic" w:cs="Simplified Arabic" w:hint="cs"/>
          <w:b/>
          <w:bCs/>
          <w:w w:val="90"/>
          <w:sz w:val="28"/>
          <w:szCs w:val="28"/>
          <w:u w:val="single"/>
          <w:rtl/>
        </w:rPr>
        <w:lastRenderedPageBreak/>
        <w:t>م</w:t>
      </w:r>
      <w:r w:rsidR="00E259A8" w:rsidRPr="00EE67CA">
        <w:rPr>
          <w:rFonts w:ascii="Simplified Arabic" w:hAnsi="Simplified Arabic" w:cs="Simplified Arabic"/>
          <w:b/>
          <w:bCs/>
          <w:w w:val="90"/>
          <w:sz w:val="28"/>
          <w:szCs w:val="28"/>
          <w:u w:val="single"/>
          <w:rtl/>
        </w:rPr>
        <w:t>شكلات التنموية</w:t>
      </w:r>
      <w:r w:rsidR="00E259A8" w:rsidRPr="00EE67CA">
        <w:rPr>
          <w:rFonts w:ascii="Simplified Arabic" w:hAnsi="Simplified Arabic" w:cs="Simplified Arabic"/>
          <w:b/>
          <w:bCs/>
          <w:w w:val="90"/>
          <w:sz w:val="28"/>
          <w:szCs w:val="28"/>
          <w:u w:val="single"/>
        </w:rPr>
        <w:t xml:space="preserve">: </w:t>
      </w:r>
      <w:r w:rsidR="00E259A8" w:rsidRPr="008650E9">
        <w:rPr>
          <w:rFonts w:ascii="Simplified Arabic" w:hAnsi="Simplified Arabic" w:cs="Simplified Arabic"/>
          <w:w w:val="90"/>
          <w:sz w:val="28"/>
          <w:szCs w:val="28"/>
          <w:rtl/>
        </w:rPr>
        <w:t>لقد ازدادت المشاكل التي تعاني منها الدول النامية تعقيدا، وازدادت الفجوة بينها وبين الدول المتقدمة، مما اضطرها إلى البحث عن إمكانيات وأساليب أخرى لتحقيق التنمية فيها</w:t>
      </w:r>
      <w:r>
        <w:rPr>
          <w:rFonts w:ascii="Simplified Arabic" w:hAnsi="Simplified Arabic" w:cs="Simplified Arabic" w:hint="cs"/>
          <w:w w:val="90"/>
          <w:sz w:val="28"/>
          <w:szCs w:val="28"/>
          <w:rtl/>
        </w:rPr>
        <w:t xml:space="preserve"> </w:t>
      </w:r>
      <w:r w:rsidR="00E259A8" w:rsidRPr="008650E9">
        <w:rPr>
          <w:rFonts w:ascii="Simplified Arabic" w:hAnsi="Simplified Arabic" w:cs="Simplified Arabic"/>
          <w:w w:val="90"/>
          <w:sz w:val="28"/>
          <w:szCs w:val="28"/>
          <w:rtl/>
        </w:rPr>
        <w:t xml:space="preserve">ومع تعدد هذه الأعراض والأسباب سنشير إلى </w:t>
      </w:r>
      <w:r w:rsidR="00E259A8" w:rsidRPr="00EE67CA">
        <w:rPr>
          <w:rFonts w:ascii="Simplified Arabic" w:hAnsi="Simplified Arabic" w:cs="Simplified Arabic"/>
          <w:b/>
          <w:bCs/>
          <w:w w:val="90"/>
          <w:sz w:val="28"/>
          <w:szCs w:val="28"/>
          <w:rtl/>
        </w:rPr>
        <w:t>أهمها فيما يلي</w:t>
      </w:r>
      <w:r w:rsidR="00E259A8" w:rsidRPr="00EE67CA">
        <w:rPr>
          <w:rFonts w:ascii="Simplified Arabic" w:hAnsi="Simplified Arabic" w:cs="Simplified Arabic"/>
          <w:b/>
          <w:bCs/>
          <w:w w:val="90"/>
          <w:sz w:val="28"/>
          <w:szCs w:val="28"/>
        </w:rPr>
        <w:t>:</w:t>
      </w:r>
      <w:r>
        <w:rPr>
          <w:rFonts w:ascii="Simplified Arabic" w:hAnsi="Simplified Arabic" w:cs="Simplified Arabic" w:hint="cs"/>
          <w:b/>
          <w:bCs/>
          <w:w w:val="90"/>
          <w:sz w:val="28"/>
          <w:szCs w:val="28"/>
          <w:rtl/>
        </w:rPr>
        <w:t xml:space="preserve"> </w:t>
      </w:r>
      <w:r w:rsidR="00E259A8" w:rsidRPr="00EE67CA">
        <w:rPr>
          <w:rFonts w:ascii="Simplified Arabic" w:hAnsi="Simplified Arabic" w:cs="Simplified Arabic"/>
          <w:b/>
          <w:bCs/>
          <w:w w:val="90"/>
          <w:sz w:val="28"/>
          <w:szCs w:val="28"/>
          <w:rtl/>
        </w:rPr>
        <w:t>الأعراض:</w:t>
      </w:r>
      <w:r w:rsidR="00E259A8" w:rsidRPr="008650E9">
        <w:rPr>
          <w:rFonts w:ascii="Simplified Arabic" w:hAnsi="Simplified Arabic" w:cs="Simplified Arabic"/>
          <w:w w:val="90"/>
          <w:sz w:val="28"/>
          <w:szCs w:val="28"/>
          <w:rtl/>
        </w:rPr>
        <w:t xml:space="preserve"> يمكن إجمالا تحديدها </w:t>
      </w:r>
      <w:r w:rsidR="005D0B48">
        <w:rPr>
          <w:rFonts w:ascii="Simplified Arabic" w:hAnsi="Simplified Arabic" w:cs="Simplified Arabic" w:hint="cs"/>
          <w:w w:val="90"/>
          <w:sz w:val="28"/>
          <w:szCs w:val="28"/>
          <w:rtl/>
        </w:rPr>
        <w:t xml:space="preserve">في </w:t>
      </w:r>
      <w:r w:rsidR="00E259A8" w:rsidRPr="008650E9">
        <w:rPr>
          <w:rFonts w:ascii="Simplified Arabic" w:hAnsi="Simplified Arabic" w:cs="Simplified Arabic"/>
          <w:w w:val="90"/>
          <w:sz w:val="28"/>
          <w:szCs w:val="28"/>
          <w:rtl/>
        </w:rPr>
        <w:t xml:space="preserve"> </w:t>
      </w:r>
      <w:r w:rsidR="00E259A8" w:rsidRPr="00EE67CA">
        <w:rPr>
          <w:rFonts w:ascii="Simplified Arabic" w:hAnsi="Simplified Arabic" w:cs="Simplified Arabic" w:hint="cs"/>
          <w:w w:val="90"/>
          <w:sz w:val="28"/>
          <w:szCs w:val="28"/>
          <w:rtl/>
        </w:rPr>
        <w:t>النمو الاقتصادي</w:t>
      </w:r>
      <w:r w:rsidR="005D0B48">
        <w:rPr>
          <w:rFonts w:ascii="Simplified Arabic" w:hAnsi="Simplified Arabic" w:cs="Simplified Arabic" w:hint="cs"/>
          <w:w w:val="90"/>
          <w:sz w:val="28"/>
          <w:szCs w:val="28"/>
          <w:rtl/>
        </w:rPr>
        <w:t xml:space="preserve">/عجز الموازين/ </w:t>
      </w:r>
      <w:r w:rsidR="00E259A8" w:rsidRPr="00EE67CA">
        <w:rPr>
          <w:rFonts w:ascii="Simplified Arabic" w:hAnsi="Simplified Arabic" w:cs="Simplified Arabic" w:hint="cs"/>
          <w:w w:val="90"/>
          <w:sz w:val="28"/>
          <w:szCs w:val="28"/>
          <w:rtl/>
        </w:rPr>
        <w:t>الخلل في نظام الاسعار</w:t>
      </w:r>
      <w:r w:rsidR="005D0B48">
        <w:rPr>
          <w:rFonts w:ascii="Simplified Arabic" w:hAnsi="Simplified Arabic" w:cs="Simplified Arabic" w:hint="cs"/>
          <w:w w:val="90"/>
          <w:sz w:val="28"/>
          <w:szCs w:val="28"/>
          <w:rtl/>
        </w:rPr>
        <w:t xml:space="preserve">/ </w:t>
      </w:r>
      <w:r w:rsidR="00E259A8" w:rsidRPr="005D0B48">
        <w:rPr>
          <w:rFonts w:ascii="Simplified Arabic" w:hAnsi="Simplified Arabic" w:cs="Simplified Arabic" w:hint="cs"/>
          <w:w w:val="90"/>
          <w:sz w:val="28"/>
          <w:szCs w:val="28"/>
          <w:rtl/>
        </w:rPr>
        <w:t>المديونية</w:t>
      </w:r>
      <w:r w:rsidR="005D0B48">
        <w:rPr>
          <w:rFonts w:ascii="Simplified Arabic" w:hAnsi="Simplified Arabic" w:cs="Simplified Arabic" w:hint="cs"/>
          <w:w w:val="90"/>
          <w:sz w:val="28"/>
          <w:szCs w:val="28"/>
          <w:rtl/>
        </w:rPr>
        <w:t>/</w:t>
      </w:r>
      <w:r w:rsidRPr="005D0B48">
        <w:rPr>
          <w:rFonts w:ascii="Simplified Arabic" w:hAnsi="Simplified Arabic" w:cs="Simplified Arabic" w:hint="cs"/>
          <w:w w:val="90"/>
          <w:sz w:val="28"/>
          <w:szCs w:val="28"/>
          <w:rtl/>
        </w:rPr>
        <w:t xml:space="preserve"> </w:t>
      </w:r>
      <w:r w:rsidR="00E259A8" w:rsidRPr="005D0B48">
        <w:rPr>
          <w:rFonts w:ascii="Simplified Arabic" w:hAnsi="Simplified Arabic" w:cs="Simplified Arabic" w:hint="cs"/>
          <w:w w:val="90"/>
          <w:sz w:val="28"/>
          <w:szCs w:val="28"/>
          <w:rtl/>
        </w:rPr>
        <w:t>التض</w:t>
      </w:r>
      <w:r w:rsidRPr="005D0B48">
        <w:rPr>
          <w:rFonts w:ascii="Simplified Arabic" w:hAnsi="Simplified Arabic" w:cs="Simplified Arabic" w:hint="cs"/>
          <w:w w:val="90"/>
          <w:sz w:val="28"/>
          <w:szCs w:val="28"/>
          <w:rtl/>
        </w:rPr>
        <w:t>خ</w:t>
      </w:r>
      <w:r w:rsidR="00E259A8" w:rsidRPr="005D0B48">
        <w:rPr>
          <w:rFonts w:ascii="Simplified Arabic" w:hAnsi="Simplified Arabic" w:cs="Simplified Arabic" w:hint="cs"/>
          <w:w w:val="90"/>
          <w:sz w:val="28"/>
          <w:szCs w:val="28"/>
          <w:rtl/>
        </w:rPr>
        <w:t>م</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hint="cs"/>
          <w:w w:val="90"/>
          <w:sz w:val="28"/>
          <w:szCs w:val="28"/>
          <w:rtl/>
        </w:rPr>
        <w:t xml:space="preserve"> </w:t>
      </w:r>
      <w:r w:rsidRPr="005D0B48">
        <w:rPr>
          <w:rFonts w:ascii="Simplified Arabic" w:hAnsi="Simplified Arabic" w:cs="Simplified Arabic" w:hint="cs"/>
          <w:w w:val="90"/>
          <w:sz w:val="28"/>
          <w:szCs w:val="28"/>
          <w:rtl/>
        </w:rPr>
        <w:t>ع</w:t>
      </w:r>
      <w:r w:rsidR="00E259A8" w:rsidRPr="005D0B48">
        <w:rPr>
          <w:rFonts w:ascii="Simplified Arabic" w:hAnsi="Simplified Arabic" w:cs="Simplified Arabic"/>
          <w:w w:val="90"/>
          <w:sz w:val="28"/>
          <w:szCs w:val="28"/>
          <w:rtl/>
        </w:rPr>
        <w:t>دم إتباع سياسات جادة للحد من الزيادة السكانية</w:t>
      </w:r>
      <w:r w:rsidR="005D0B48">
        <w:rPr>
          <w:rFonts w:ascii="Simplified Arabic" w:hAnsi="Simplified Arabic" w:cs="Simplified Arabic" w:hint="cs"/>
          <w:w w:val="90"/>
          <w:sz w:val="28"/>
          <w:szCs w:val="28"/>
          <w:rtl/>
        </w:rPr>
        <w:t>/</w:t>
      </w:r>
      <w:r w:rsidRPr="005D0B48">
        <w:rPr>
          <w:rFonts w:ascii="Simplified Arabic" w:hAnsi="Simplified Arabic" w:cs="Simplified Arabic" w:hint="cs"/>
          <w:w w:val="90"/>
          <w:sz w:val="28"/>
          <w:szCs w:val="28"/>
          <w:rtl/>
        </w:rPr>
        <w:t xml:space="preserve"> </w:t>
      </w:r>
      <w:r w:rsidR="00E259A8" w:rsidRPr="005D0B48">
        <w:rPr>
          <w:rFonts w:ascii="Simplified Arabic" w:hAnsi="Simplified Arabic" w:cs="Simplified Arabic"/>
          <w:w w:val="90"/>
          <w:sz w:val="28"/>
          <w:szCs w:val="28"/>
          <w:rtl/>
        </w:rPr>
        <w:t>انخفاض مستوى إعداد العنصر البشري في التعليم والتدريب</w:t>
      </w:r>
      <w:r w:rsidR="00E259A8" w:rsidRPr="005D0B48">
        <w:rPr>
          <w:rFonts w:ascii="Simplified Arabic" w:hAnsi="Simplified Arabic" w:cs="Simplified Arabic"/>
          <w:w w:val="90"/>
          <w:sz w:val="28"/>
          <w:szCs w:val="28"/>
        </w:rPr>
        <w:t>.</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w w:val="90"/>
          <w:sz w:val="28"/>
          <w:szCs w:val="28"/>
        </w:rPr>
        <w:t xml:space="preserve"> </w:t>
      </w:r>
      <w:r w:rsidR="00E259A8" w:rsidRPr="005D0B48">
        <w:rPr>
          <w:rFonts w:ascii="Simplified Arabic" w:hAnsi="Simplified Arabic" w:cs="Simplified Arabic"/>
          <w:w w:val="90"/>
          <w:sz w:val="28"/>
          <w:szCs w:val="28"/>
          <w:rtl/>
        </w:rPr>
        <w:t>إتباع سياسات اقتصادية غير سليمة</w:t>
      </w:r>
      <w:r w:rsidR="00E259A8" w:rsidRPr="005D0B48">
        <w:rPr>
          <w:rFonts w:ascii="Simplified Arabic" w:hAnsi="Simplified Arabic" w:cs="Simplified Arabic"/>
          <w:w w:val="90"/>
          <w:sz w:val="28"/>
          <w:szCs w:val="28"/>
        </w:rPr>
        <w:t>.</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w w:val="90"/>
          <w:sz w:val="28"/>
          <w:szCs w:val="28"/>
        </w:rPr>
        <w:t xml:space="preserve"> </w:t>
      </w:r>
      <w:r w:rsidR="00E259A8" w:rsidRPr="005D0B48">
        <w:rPr>
          <w:rFonts w:ascii="Simplified Arabic" w:hAnsi="Simplified Arabic" w:cs="Simplified Arabic"/>
          <w:w w:val="90"/>
          <w:sz w:val="28"/>
          <w:szCs w:val="28"/>
          <w:rtl/>
        </w:rPr>
        <w:t>عدم الكفاءة في إدارة الاقتصاد</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w w:val="90"/>
          <w:sz w:val="28"/>
          <w:szCs w:val="28"/>
        </w:rPr>
        <w:t xml:space="preserve"> </w:t>
      </w:r>
      <w:r w:rsidR="00E259A8" w:rsidRPr="005D0B48">
        <w:rPr>
          <w:rFonts w:ascii="Simplified Arabic" w:hAnsi="Simplified Arabic" w:cs="Simplified Arabic"/>
          <w:w w:val="90"/>
          <w:sz w:val="28"/>
          <w:szCs w:val="28"/>
          <w:rtl/>
        </w:rPr>
        <w:t>غياب المناخ الاستثماري</w:t>
      </w:r>
      <w:r w:rsidR="00E259A8" w:rsidRPr="005D0B48">
        <w:rPr>
          <w:rFonts w:ascii="Simplified Arabic" w:hAnsi="Simplified Arabic" w:cs="Simplified Arabic"/>
          <w:w w:val="90"/>
          <w:sz w:val="28"/>
          <w:szCs w:val="28"/>
        </w:rPr>
        <w:t xml:space="preserve">. </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w w:val="90"/>
          <w:sz w:val="28"/>
          <w:szCs w:val="28"/>
          <w:rtl/>
        </w:rPr>
        <w:t>التحيز ضد القطاع الزراعي</w:t>
      </w:r>
      <w:r w:rsidR="00E259A8" w:rsidRPr="005D0B48">
        <w:rPr>
          <w:rFonts w:ascii="Simplified Arabic" w:hAnsi="Simplified Arabic" w:cs="Simplified Arabic"/>
          <w:w w:val="90"/>
          <w:sz w:val="28"/>
          <w:szCs w:val="28"/>
        </w:rPr>
        <w:t>.</w:t>
      </w:r>
      <w:r w:rsidR="005D0B48">
        <w:rPr>
          <w:rFonts w:ascii="Simplified Arabic" w:hAnsi="Simplified Arabic" w:cs="Simplified Arabic" w:hint="cs"/>
          <w:w w:val="90"/>
          <w:sz w:val="28"/>
          <w:szCs w:val="28"/>
          <w:rtl/>
        </w:rPr>
        <w:t>/</w:t>
      </w:r>
      <w:r w:rsidR="00E259A8" w:rsidRPr="005D0B48">
        <w:rPr>
          <w:rFonts w:ascii="Simplified Arabic" w:hAnsi="Simplified Arabic" w:cs="Simplified Arabic"/>
          <w:w w:val="90"/>
          <w:sz w:val="28"/>
          <w:szCs w:val="28"/>
          <w:rtl/>
        </w:rPr>
        <w:t>عدم الاهتمام بتغيير الثقافة العامة للشعب</w:t>
      </w:r>
      <w:r w:rsidR="00E259A8" w:rsidRPr="005D0B48">
        <w:rPr>
          <w:rFonts w:ascii="Simplified Arabic" w:hAnsi="Simplified Arabic" w:cs="Simplified Arabic"/>
          <w:w w:val="90"/>
          <w:sz w:val="28"/>
          <w:szCs w:val="28"/>
        </w:rPr>
        <w:t>.</w:t>
      </w:r>
    </w:p>
    <w:p w:rsidR="005D0B48" w:rsidRPr="005D0B48" w:rsidRDefault="005D0B48" w:rsidP="005D0B48">
      <w:pPr>
        <w:bidi/>
        <w:spacing w:after="0" w:line="240" w:lineRule="auto"/>
        <w:jc w:val="both"/>
        <w:rPr>
          <w:rFonts w:ascii="Simplified Arabic" w:hAnsi="Simplified Arabic" w:cs="PT Bold Heading"/>
          <w:b/>
          <w:bCs/>
          <w:w w:val="90"/>
          <w:sz w:val="28"/>
          <w:szCs w:val="28"/>
          <w:rtl/>
        </w:rPr>
      </w:pPr>
      <w:r w:rsidRPr="005D0B48">
        <w:rPr>
          <w:rFonts w:ascii="Simplified Arabic" w:hAnsi="Simplified Arabic" w:cs="PT Bold Heading" w:hint="cs"/>
          <w:b/>
          <w:bCs/>
          <w:w w:val="90"/>
          <w:sz w:val="28"/>
          <w:szCs w:val="28"/>
          <w:rtl/>
        </w:rPr>
        <w:t>الحادي عشر:</w:t>
      </w:r>
      <w:r w:rsidRPr="005D0B48">
        <w:rPr>
          <w:rFonts w:ascii="Simplified Arabic" w:hAnsi="Simplified Arabic" w:cs="PT Bold Heading"/>
          <w:b/>
          <w:bCs/>
          <w:w w:val="90"/>
          <w:sz w:val="28"/>
          <w:szCs w:val="28"/>
          <w:rtl/>
        </w:rPr>
        <w:t xml:space="preserve"> التنمية والمديونية الخارجية</w:t>
      </w:r>
      <w:r w:rsidRPr="005D0B48">
        <w:rPr>
          <w:rFonts w:ascii="Simplified Arabic" w:hAnsi="Simplified Arabic" w:cs="PT Bold Heading"/>
          <w:b/>
          <w:bCs/>
          <w:w w:val="90"/>
          <w:sz w:val="28"/>
          <w:szCs w:val="28"/>
        </w:rPr>
        <w:t>:</w:t>
      </w:r>
    </w:p>
    <w:p w:rsidR="005D0B48" w:rsidRDefault="00E259A8" w:rsidP="005D0B48">
      <w:pPr>
        <w:bidi/>
        <w:spacing w:after="0" w:line="240" w:lineRule="auto"/>
        <w:jc w:val="both"/>
        <w:rPr>
          <w:rFonts w:ascii="Simplified Arabic" w:hAnsi="Simplified Arabic" w:cs="Simplified Arabic"/>
          <w:w w:val="90"/>
          <w:sz w:val="28"/>
          <w:szCs w:val="28"/>
          <w:rtl/>
        </w:rPr>
      </w:pPr>
      <w:r w:rsidRPr="005D0B48">
        <w:rPr>
          <w:rFonts w:ascii="Simplified Arabic" w:hAnsi="Simplified Arabic" w:cs="Simplified Arabic"/>
          <w:w w:val="90"/>
          <w:sz w:val="28"/>
          <w:szCs w:val="28"/>
          <w:rtl/>
        </w:rPr>
        <w:t>ولقياس عبء المديونية على اقتصاديات الدول النامية يتم استخدام العديد من المؤشرات أهمها</w:t>
      </w:r>
      <w:r w:rsidR="005D0B48">
        <w:rPr>
          <w:rFonts w:ascii="Simplified Arabic" w:hAnsi="Simplified Arabic" w:cs="Simplified Arabic" w:hint="cs"/>
          <w:w w:val="90"/>
          <w:sz w:val="28"/>
          <w:szCs w:val="28"/>
          <w:rtl/>
        </w:rPr>
        <w:t>:</w:t>
      </w:r>
    </w:p>
    <w:p w:rsidR="005D0B48" w:rsidRPr="005D0B48" w:rsidRDefault="00E259A8" w:rsidP="006860DB">
      <w:pPr>
        <w:pStyle w:val="ListParagraph"/>
        <w:numPr>
          <w:ilvl w:val="0"/>
          <w:numId w:val="25"/>
        </w:numPr>
        <w:bidi/>
        <w:spacing w:after="0" w:line="240" w:lineRule="auto"/>
        <w:jc w:val="both"/>
        <w:rPr>
          <w:rFonts w:ascii="Simplified Arabic" w:hAnsi="Simplified Arabic" w:cs="Simplified Arabic"/>
          <w:w w:val="90"/>
          <w:sz w:val="28"/>
          <w:szCs w:val="28"/>
          <w:rtl/>
        </w:rPr>
      </w:pPr>
      <w:r w:rsidRPr="005D0B48">
        <w:rPr>
          <w:rFonts w:ascii="Simplified Arabic" w:hAnsi="Simplified Arabic" w:cs="Simplified Arabic"/>
          <w:w w:val="90"/>
          <w:sz w:val="28"/>
          <w:szCs w:val="28"/>
          <w:rtl/>
        </w:rPr>
        <w:t>نسبة خدمة الدين إلى الصادرات: حيث خدمة الدين تشمل الأقساط + الفوائد</w:t>
      </w:r>
      <w:r w:rsidRPr="005D0B48">
        <w:rPr>
          <w:rFonts w:ascii="Simplified Arabic" w:hAnsi="Simplified Arabic" w:cs="Simplified Arabic"/>
          <w:w w:val="90"/>
          <w:sz w:val="28"/>
          <w:szCs w:val="28"/>
        </w:rPr>
        <w:t xml:space="preserve">. </w:t>
      </w:r>
      <w:r w:rsidR="005D0B48" w:rsidRPr="005D0B48">
        <w:rPr>
          <w:rFonts w:ascii="Simplified Arabic" w:hAnsi="Simplified Arabic" w:cs="Simplified Arabic" w:hint="cs"/>
          <w:w w:val="90"/>
          <w:sz w:val="28"/>
          <w:szCs w:val="28"/>
          <w:rtl/>
        </w:rPr>
        <w:t>.</w:t>
      </w:r>
    </w:p>
    <w:p w:rsidR="005D0B48" w:rsidRDefault="00E259A8" w:rsidP="006860DB">
      <w:pPr>
        <w:pStyle w:val="ListParagraph"/>
        <w:numPr>
          <w:ilvl w:val="0"/>
          <w:numId w:val="25"/>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نسبة مدفوعات خدمة الدين إلى الناتج الوطني الإجمالي</w:t>
      </w:r>
      <w:r w:rsidRPr="005D0B48">
        <w:rPr>
          <w:rFonts w:ascii="Simplified Arabic" w:hAnsi="Simplified Arabic" w:cs="Simplified Arabic"/>
          <w:w w:val="90"/>
          <w:sz w:val="28"/>
          <w:szCs w:val="28"/>
        </w:rPr>
        <w:t>.</w:t>
      </w:r>
      <w:r w:rsidR="005D0B48">
        <w:rPr>
          <w:rFonts w:ascii="Simplified Arabic" w:hAnsi="Simplified Arabic" w:cs="Simplified Arabic" w:hint="cs"/>
          <w:w w:val="90"/>
          <w:sz w:val="28"/>
          <w:szCs w:val="28"/>
          <w:rtl/>
        </w:rPr>
        <w:t>.</w:t>
      </w:r>
    </w:p>
    <w:p w:rsidR="005D0B48" w:rsidRDefault="00E259A8" w:rsidP="006860DB">
      <w:pPr>
        <w:pStyle w:val="ListParagraph"/>
        <w:numPr>
          <w:ilvl w:val="0"/>
          <w:numId w:val="25"/>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Pr>
        <w:t xml:space="preserve"> </w:t>
      </w:r>
      <w:r w:rsidRPr="005D0B48">
        <w:rPr>
          <w:rFonts w:ascii="Simplified Arabic" w:hAnsi="Simplified Arabic" w:cs="Simplified Arabic"/>
          <w:w w:val="90"/>
          <w:sz w:val="28"/>
          <w:szCs w:val="28"/>
          <w:rtl/>
        </w:rPr>
        <w:t>نسبة الدين الخارجي إلى الصادرات: وهنا نقيس الدين الخارجي المتراكم</w:t>
      </w:r>
      <w:r w:rsidRPr="005D0B48">
        <w:rPr>
          <w:rFonts w:ascii="Simplified Arabic" w:hAnsi="Simplified Arabic" w:cs="Simplified Arabic"/>
          <w:w w:val="90"/>
          <w:sz w:val="28"/>
          <w:szCs w:val="28"/>
        </w:rPr>
        <w:t>.</w:t>
      </w:r>
      <w:r w:rsidR="005D0B48">
        <w:rPr>
          <w:rFonts w:ascii="Simplified Arabic" w:hAnsi="Simplified Arabic" w:cs="Simplified Arabic" w:hint="cs"/>
          <w:w w:val="90"/>
          <w:sz w:val="28"/>
          <w:szCs w:val="28"/>
          <w:rtl/>
        </w:rPr>
        <w:t>.</w:t>
      </w:r>
    </w:p>
    <w:p w:rsidR="00E259A8" w:rsidRPr="005D0B48" w:rsidRDefault="00E259A8" w:rsidP="006860DB">
      <w:pPr>
        <w:pStyle w:val="ListParagraph"/>
        <w:numPr>
          <w:ilvl w:val="0"/>
          <w:numId w:val="25"/>
        </w:numPr>
        <w:bidi/>
        <w:spacing w:after="0" w:line="240" w:lineRule="auto"/>
        <w:jc w:val="both"/>
        <w:rPr>
          <w:rFonts w:ascii="Simplified Arabic" w:hAnsi="Simplified Arabic" w:cs="Simplified Arabic"/>
          <w:w w:val="90"/>
          <w:sz w:val="28"/>
          <w:szCs w:val="28"/>
          <w:rtl/>
        </w:rPr>
      </w:pPr>
      <w:r w:rsidRPr="005D0B48">
        <w:rPr>
          <w:rFonts w:ascii="Simplified Arabic" w:hAnsi="Simplified Arabic" w:cs="Simplified Arabic"/>
          <w:w w:val="90"/>
          <w:sz w:val="28"/>
          <w:szCs w:val="28"/>
          <w:rtl/>
        </w:rPr>
        <w:t>نسبة الاحتياطات الدولية إلى إجمالي الديون</w:t>
      </w:r>
      <w:r w:rsidRPr="005D0B48">
        <w:rPr>
          <w:rFonts w:ascii="Simplified Arabic" w:hAnsi="Simplified Arabic" w:cs="Simplified Arabic"/>
          <w:w w:val="90"/>
          <w:sz w:val="28"/>
          <w:szCs w:val="28"/>
        </w:rPr>
        <w:t>.</w:t>
      </w:r>
    </w:p>
    <w:p w:rsidR="00E259A8" w:rsidRPr="005D0B48" w:rsidRDefault="00E259A8" w:rsidP="006860DB">
      <w:pPr>
        <w:pStyle w:val="ListParagraph"/>
        <w:numPr>
          <w:ilvl w:val="0"/>
          <w:numId w:val="26"/>
        </w:numPr>
        <w:bidi/>
        <w:spacing w:after="0" w:line="240" w:lineRule="auto"/>
        <w:jc w:val="both"/>
        <w:rPr>
          <w:rFonts w:ascii="Simplified Arabic" w:hAnsi="Simplified Arabic" w:cs="Simplified Arabic"/>
          <w:w w:val="90"/>
          <w:sz w:val="28"/>
          <w:szCs w:val="28"/>
          <w:rtl/>
        </w:rPr>
      </w:pPr>
      <w:r w:rsidRPr="005D0B48">
        <w:rPr>
          <w:rFonts w:ascii="Simplified Arabic" w:hAnsi="Simplified Arabic" w:cs="Simplified Arabic"/>
          <w:b/>
          <w:bCs/>
          <w:w w:val="90"/>
          <w:sz w:val="28"/>
          <w:szCs w:val="28"/>
          <w:u w:val="single"/>
          <w:rtl/>
        </w:rPr>
        <w:t>تبرير الاستدانة</w:t>
      </w:r>
      <w:r w:rsidRPr="005D0B48">
        <w:rPr>
          <w:rFonts w:ascii="Simplified Arabic" w:hAnsi="Simplified Arabic" w:cs="Simplified Arabic"/>
          <w:w w:val="90"/>
          <w:sz w:val="28"/>
          <w:szCs w:val="28"/>
          <w:rtl/>
        </w:rPr>
        <w:t>: تلجأ الدول النامية للاستدانة باعتبارها الوسيلة التي تسمح لها بتعويض النقص المالي الذي تعاني منه بسبب تدني مستويات الادخار المحلي لديها، وعلى ضوء ذلك، ظهرت عد</w:t>
      </w:r>
      <w:r w:rsidR="005D0B48" w:rsidRPr="005D0B48">
        <w:rPr>
          <w:rFonts w:ascii="Simplified Arabic" w:hAnsi="Simplified Arabic" w:cs="Simplified Arabic" w:hint="cs"/>
          <w:w w:val="90"/>
          <w:sz w:val="28"/>
          <w:szCs w:val="28"/>
          <w:rtl/>
        </w:rPr>
        <w:t>ة</w:t>
      </w:r>
      <w:r w:rsidRPr="005D0B48">
        <w:rPr>
          <w:rFonts w:ascii="Simplified Arabic" w:hAnsi="Simplified Arabic" w:cs="Simplified Arabic"/>
          <w:w w:val="90"/>
          <w:sz w:val="28"/>
          <w:szCs w:val="28"/>
          <w:rtl/>
        </w:rPr>
        <w:t xml:space="preserve"> نظريات تحاول إعطاء تفاسير علمية للاستدانة، ومن ذلك نموذج الفجوتين، الحلقة المفرغة، ودورة الدين لـ</w:t>
      </w:r>
      <w:r w:rsidRPr="005D0B48">
        <w:rPr>
          <w:rFonts w:ascii="Simplified Arabic" w:hAnsi="Simplified Arabic" w:cs="Simplified Arabic"/>
          <w:w w:val="90"/>
          <w:sz w:val="28"/>
          <w:szCs w:val="28"/>
        </w:rPr>
        <w:t xml:space="preserve"> </w:t>
      </w:r>
      <w:proofErr w:type="spellStart"/>
      <w:r w:rsidRPr="005D0B48">
        <w:rPr>
          <w:rFonts w:ascii="Simplified Arabic" w:hAnsi="Simplified Arabic" w:cs="Simplified Arabic"/>
          <w:w w:val="90"/>
          <w:sz w:val="28"/>
          <w:szCs w:val="28"/>
        </w:rPr>
        <w:t>Avramovic</w:t>
      </w:r>
      <w:proofErr w:type="spellEnd"/>
      <w:r w:rsidR="005D0B48" w:rsidRPr="005D0B48">
        <w:rPr>
          <w:rFonts w:ascii="Simplified Arabic" w:hAnsi="Simplified Arabic" w:cs="Simplified Arabic" w:hint="cs"/>
          <w:w w:val="90"/>
          <w:sz w:val="28"/>
          <w:szCs w:val="28"/>
          <w:rtl/>
        </w:rPr>
        <w:t xml:space="preserve"> وفي الجدول السابق يتم عرض المديونية الخارجية للدول النامية كما يلي: </w:t>
      </w:r>
    </w:p>
    <w:p w:rsidR="005D0B48" w:rsidRPr="008650E9" w:rsidRDefault="005D0B48" w:rsidP="005D0B48">
      <w:pPr>
        <w:bidi/>
        <w:spacing w:after="0" w:line="240" w:lineRule="auto"/>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جدول رقم 1 المديونية الخارجية للدول النامية والاقتصاديات المنافسة</w:t>
      </w:r>
    </w:p>
    <w:p w:rsidR="00E259A8" w:rsidRPr="001E404E" w:rsidRDefault="00E259A8" w:rsidP="005D0B48">
      <w:pPr>
        <w:bidi/>
        <w:spacing w:after="0" w:line="240" w:lineRule="auto"/>
        <w:jc w:val="both"/>
        <w:rPr>
          <w:rFonts w:ascii="Simplified Arabic" w:hAnsi="Simplified Arabic" w:cs="Simplified Arabic"/>
          <w:w w:val="90"/>
          <w:sz w:val="28"/>
          <w:szCs w:val="28"/>
          <w:rtl/>
        </w:rPr>
      </w:pPr>
      <w:r w:rsidRPr="001E404E">
        <w:rPr>
          <w:noProof/>
          <w:w w:val="90"/>
          <w:sz w:val="28"/>
          <w:szCs w:val="28"/>
        </w:rPr>
        <w:drawing>
          <wp:inline distT="0" distB="0" distL="0" distR="0" wp14:anchorId="307FF629" wp14:editId="38134DD3">
            <wp:extent cx="5748793" cy="1279629"/>
            <wp:effectExtent l="0" t="0" r="4445"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616" t="31443" r="25193" b="50258"/>
                    <a:stretch/>
                  </pic:blipFill>
                  <pic:spPr bwMode="auto">
                    <a:xfrm>
                      <a:off x="0" y="0"/>
                      <a:ext cx="5753036" cy="1280573"/>
                    </a:xfrm>
                    <a:prstGeom prst="rect">
                      <a:avLst/>
                    </a:prstGeom>
                    <a:ln>
                      <a:noFill/>
                    </a:ln>
                    <a:extLst>
                      <a:ext uri="{53640926-AAD7-44D8-BBD7-CCE9431645EC}">
                        <a14:shadowObscured xmlns:a14="http://schemas.microsoft.com/office/drawing/2010/main"/>
                      </a:ext>
                    </a:extLst>
                  </pic:spPr>
                </pic:pic>
              </a:graphicData>
            </a:graphic>
          </wp:inline>
        </w:drawing>
      </w:r>
    </w:p>
    <w:p w:rsidR="00E259A8" w:rsidRPr="005D0B48" w:rsidRDefault="00E34D3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b/>
          <w:bCs/>
          <w:w w:val="90"/>
          <w:sz w:val="28"/>
          <w:szCs w:val="28"/>
          <w:u w:val="single"/>
        </w:rPr>
        <w:t>.</w:t>
      </w:r>
      <w:r w:rsidR="00E259A8" w:rsidRPr="001E404E">
        <w:rPr>
          <w:w w:val="90"/>
          <w:sz w:val="28"/>
          <w:szCs w:val="28"/>
          <w:rtl/>
        </w:rPr>
        <w:t xml:space="preserve"> </w:t>
      </w:r>
      <w:r w:rsidR="00E259A8" w:rsidRPr="005D0B48">
        <w:rPr>
          <w:rFonts w:ascii="Simplified Arabic" w:hAnsi="Simplified Arabic" w:cs="Simplified Arabic"/>
          <w:w w:val="90"/>
          <w:sz w:val="28"/>
          <w:szCs w:val="28"/>
          <w:rtl/>
        </w:rPr>
        <w:t>نلاحظ من الجدول ازدياد حجم المديونية الخارجية للدول النامية مما يوضح استمرار المشكلة، مع أن هناك انخفاض في خدمات الدين كنسبة من الصادرات ويرجع ذلك إلى سياسات الإصلاحات الاقتصادية المتبعة</w:t>
      </w:r>
      <w:r w:rsidR="00E259A8" w:rsidRPr="005D0B48">
        <w:rPr>
          <w:rFonts w:ascii="Simplified Arabic" w:hAnsi="Simplified Arabic" w:cs="Simplified Arabic"/>
          <w:w w:val="90"/>
          <w:sz w:val="28"/>
          <w:szCs w:val="28"/>
        </w:rPr>
        <w:t>.</w:t>
      </w:r>
    </w:p>
    <w:p w:rsidR="00E259A8" w:rsidRPr="005D0B48" w:rsidRDefault="00E259A8" w:rsidP="006860DB">
      <w:pPr>
        <w:pStyle w:val="ListParagraph"/>
        <w:numPr>
          <w:ilvl w:val="0"/>
          <w:numId w:val="26"/>
        </w:numPr>
        <w:bidi/>
        <w:spacing w:after="0" w:line="240" w:lineRule="auto"/>
        <w:jc w:val="both"/>
        <w:rPr>
          <w:rFonts w:ascii="Simplified Arabic" w:hAnsi="Simplified Arabic" w:cs="PT Bold Heading"/>
          <w:w w:val="90"/>
          <w:sz w:val="28"/>
          <w:szCs w:val="28"/>
          <w:rtl/>
        </w:rPr>
      </w:pPr>
      <w:r w:rsidRPr="005D0B48">
        <w:rPr>
          <w:rFonts w:ascii="Simplified Arabic" w:hAnsi="Simplified Arabic" w:cs="PT Bold Heading" w:hint="cs"/>
          <w:w w:val="90"/>
          <w:sz w:val="28"/>
          <w:szCs w:val="28"/>
          <w:rtl/>
        </w:rPr>
        <w:t xml:space="preserve">اسباب ازمة المديونة الخارجية: </w:t>
      </w:r>
    </w:p>
    <w:p w:rsidR="005D0B48" w:rsidRDefault="00E259A8" w:rsidP="005D0B48">
      <w:pPr>
        <w:bidi/>
        <w:spacing w:after="0" w:line="240" w:lineRule="auto"/>
        <w:jc w:val="both"/>
        <w:rPr>
          <w:rFonts w:ascii="Simplified Arabic" w:hAnsi="Simplified Arabic" w:cs="Simplified Arabic"/>
          <w:w w:val="90"/>
          <w:sz w:val="28"/>
          <w:szCs w:val="28"/>
          <w:rtl/>
        </w:rPr>
      </w:pPr>
      <w:r w:rsidRPr="005D0B48">
        <w:rPr>
          <w:rFonts w:ascii="Simplified Arabic" w:hAnsi="Simplified Arabic" w:cs="PT Bold Heading"/>
          <w:w w:val="90"/>
          <w:sz w:val="28"/>
          <w:szCs w:val="28"/>
          <w:rtl/>
        </w:rPr>
        <w:t>الأسباب الداخلية :</w:t>
      </w:r>
      <w:r w:rsidRPr="005D0B48">
        <w:rPr>
          <w:rFonts w:ascii="Simplified Arabic" w:hAnsi="Simplified Arabic" w:cs="Simplified Arabic"/>
          <w:w w:val="90"/>
          <w:sz w:val="28"/>
          <w:szCs w:val="28"/>
          <w:rtl/>
        </w:rPr>
        <w:t xml:space="preserve"> وهي تنبع من الاقتصاد ذاته، وتشمل</w:t>
      </w:r>
      <w:r w:rsidR="005D0B48">
        <w:rPr>
          <w:rFonts w:ascii="Simplified Arabic" w:hAnsi="Simplified Arabic" w:cs="Simplified Arabic" w:hint="cs"/>
          <w:w w:val="90"/>
          <w:sz w:val="28"/>
          <w:szCs w:val="28"/>
          <w:rtl/>
        </w:rPr>
        <w:t>:</w:t>
      </w:r>
    </w:p>
    <w:p w:rsidR="005D0B48"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 xml:space="preserve"> </w:t>
      </w:r>
      <w:r w:rsidR="005D0B48" w:rsidRPr="005D0B48">
        <w:rPr>
          <w:rFonts w:ascii="Simplified Arabic" w:hAnsi="Simplified Arabic" w:cs="Simplified Arabic" w:hint="cs"/>
          <w:w w:val="90"/>
          <w:sz w:val="28"/>
          <w:szCs w:val="28"/>
          <w:rtl/>
        </w:rPr>
        <w:t>ا</w:t>
      </w:r>
      <w:r w:rsidRPr="005D0B48">
        <w:rPr>
          <w:rFonts w:ascii="Simplified Arabic" w:hAnsi="Simplified Arabic" w:cs="Simplified Arabic"/>
          <w:w w:val="90"/>
          <w:sz w:val="28"/>
          <w:szCs w:val="28"/>
          <w:rtl/>
        </w:rPr>
        <w:t>لعجز في ميزان المدفوعات وفي الموازين العامة</w:t>
      </w:r>
      <w:r w:rsidR="005D0B48">
        <w:rPr>
          <w:rFonts w:ascii="Simplified Arabic" w:hAnsi="Simplified Arabic" w:cs="Simplified Arabic" w:hint="cs"/>
          <w:w w:val="90"/>
          <w:sz w:val="28"/>
          <w:szCs w:val="28"/>
          <w:rtl/>
        </w:rPr>
        <w:t>.</w:t>
      </w:r>
    </w:p>
    <w:p w:rsidR="005D0B48"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الإنفاق على المشاريع غير المنتجة</w:t>
      </w:r>
      <w:r w:rsidR="005D0B48">
        <w:rPr>
          <w:rFonts w:ascii="Simplified Arabic" w:hAnsi="Simplified Arabic" w:cs="Simplified Arabic" w:hint="cs"/>
          <w:w w:val="90"/>
          <w:sz w:val="28"/>
          <w:szCs w:val="28"/>
          <w:rtl/>
        </w:rPr>
        <w:t>.</w:t>
      </w:r>
    </w:p>
    <w:p w:rsidR="00E259A8" w:rsidRPr="005D0B48"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5D0B48">
        <w:rPr>
          <w:rFonts w:ascii="Simplified Arabic" w:hAnsi="Simplified Arabic" w:cs="Simplified Arabic"/>
          <w:w w:val="90"/>
          <w:sz w:val="28"/>
          <w:szCs w:val="28"/>
          <w:rtl/>
        </w:rPr>
        <w:lastRenderedPageBreak/>
        <w:t>فشل معظم أنماط التنمية والسياسات المتبناة في الدول النامية (المدينة</w:t>
      </w:r>
      <w:r w:rsidR="005D0B48">
        <w:rPr>
          <w:rFonts w:ascii="Simplified Arabic" w:hAnsi="Simplified Arabic" w:cs="Simplified Arabic" w:hint="cs"/>
          <w:w w:val="90"/>
          <w:sz w:val="28"/>
          <w:szCs w:val="28"/>
          <w:rtl/>
        </w:rPr>
        <w:t>)</w:t>
      </w:r>
    </w:p>
    <w:p w:rsidR="005D0B48"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تعاظم دور القطاع العام في هذا الاتجاه، والذي تمثل بتزايد الإنفاق العام</w:t>
      </w:r>
      <w:r w:rsidRPr="005D0B48">
        <w:rPr>
          <w:rFonts w:ascii="Simplified Arabic" w:hAnsi="Simplified Arabic" w:cs="Simplified Arabic"/>
          <w:w w:val="90"/>
          <w:sz w:val="28"/>
          <w:szCs w:val="28"/>
        </w:rPr>
        <w:t xml:space="preserve">. </w:t>
      </w:r>
      <w:r w:rsidR="005D0B48">
        <w:rPr>
          <w:rFonts w:ascii="Simplified Arabic" w:hAnsi="Simplified Arabic" w:cs="Simplified Arabic" w:hint="cs"/>
          <w:w w:val="90"/>
          <w:sz w:val="28"/>
          <w:szCs w:val="28"/>
          <w:rtl/>
        </w:rPr>
        <w:t>.</w:t>
      </w:r>
    </w:p>
    <w:p w:rsidR="000D655F" w:rsidRDefault="000D655F" w:rsidP="006860DB">
      <w:pPr>
        <w:pStyle w:val="ListParagraph"/>
        <w:numPr>
          <w:ilvl w:val="0"/>
          <w:numId w:val="2"/>
        </w:numPr>
        <w:bidi/>
        <w:spacing w:after="0" w:line="240" w:lineRule="auto"/>
        <w:jc w:val="both"/>
        <w:rPr>
          <w:rFonts w:ascii="Simplified Arabic" w:hAnsi="Simplified Arabic" w:cs="Simplified Arabic"/>
          <w:w w:val="90"/>
          <w:sz w:val="28"/>
          <w:szCs w:val="28"/>
        </w:rPr>
      </w:pPr>
      <w:r>
        <w:rPr>
          <w:rFonts w:ascii="Simplified Arabic" w:hAnsi="Simplified Arabic" w:cs="Simplified Arabic" w:hint="cs"/>
          <w:w w:val="90"/>
          <w:sz w:val="28"/>
          <w:szCs w:val="28"/>
          <w:rtl/>
        </w:rPr>
        <w:t xml:space="preserve">السرعة </w:t>
      </w:r>
      <w:r w:rsidR="00E259A8" w:rsidRPr="005D0B48">
        <w:rPr>
          <w:rFonts w:ascii="Simplified Arabic" w:hAnsi="Simplified Arabic" w:cs="Simplified Arabic"/>
          <w:w w:val="90"/>
          <w:sz w:val="28"/>
          <w:szCs w:val="28"/>
          <w:rtl/>
        </w:rPr>
        <w:t>الاستهلاكية المفرطة</w:t>
      </w:r>
      <w:r w:rsidR="00E259A8" w:rsidRPr="005D0B48">
        <w:rPr>
          <w:rFonts w:ascii="Simplified Arabic" w:hAnsi="Simplified Arabic" w:cs="Simplified Arabic"/>
          <w:w w:val="90"/>
          <w:sz w:val="28"/>
          <w:szCs w:val="28"/>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الإنفاق على الدفاع</w:t>
      </w:r>
      <w:r w:rsidRPr="005D0B48">
        <w:rPr>
          <w:rFonts w:ascii="Simplified Arabic" w:hAnsi="Simplified Arabic" w:cs="Simplified Arabic"/>
          <w:w w:val="90"/>
          <w:sz w:val="28"/>
          <w:szCs w:val="28"/>
        </w:rPr>
        <w:t>.</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 xml:space="preserve">سوء </w:t>
      </w:r>
      <w:r w:rsidR="000D655F">
        <w:rPr>
          <w:rFonts w:ascii="Simplified Arabic" w:hAnsi="Simplified Arabic" w:cs="Simplified Arabic" w:hint="cs"/>
          <w:w w:val="90"/>
          <w:sz w:val="28"/>
          <w:szCs w:val="28"/>
          <w:rtl/>
        </w:rPr>
        <w:t xml:space="preserve">إدارة </w:t>
      </w:r>
      <w:r w:rsidRPr="005D0B48">
        <w:rPr>
          <w:rFonts w:ascii="Simplified Arabic" w:hAnsi="Simplified Arabic" w:cs="Simplified Arabic"/>
          <w:w w:val="90"/>
          <w:sz w:val="28"/>
          <w:szCs w:val="28"/>
          <w:rtl/>
        </w:rPr>
        <w:t>الدين الخارجي</w:t>
      </w:r>
      <w:r w:rsidRPr="005D0B48">
        <w:rPr>
          <w:rFonts w:ascii="Simplified Arabic" w:hAnsi="Simplified Arabic" w:cs="Simplified Arabic"/>
          <w:w w:val="90"/>
          <w:sz w:val="28"/>
          <w:szCs w:val="28"/>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Pr>
        <w:t xml:space="preserve"> </w:t>
      </w:r>
      <w:r w:rsidRPr="005D0B48">
        <w:rPr>
          <w:rFonts w:ascii="Simplified Arabic" w:hAnsi="Simplified Arabic" w:cs="Simplified Arabic"/>
          <w:w w:val="90"/>
          <w:sz w:val="28"/>
          <w:szCs w:val="28"/>
          <w:rtl/>
        </w:rPr>
        <w:t>الفشل الإداري والاقتصادي واقترانه بظاهرة هروب الأموال إلى الخارج</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Pr>
        <w:t xml:space="preserve"> </w:t>
      </w:r>
      <w:r w:rsidRPr="005D0B48">
        <w:rPr>
          <w:rFonts w:ascii="Simplified Arabic" w:hAnsi="Simplified Arabic" w:cs="Simplified Arabic"/>
          <w:w w:val="90"/>
          <w:sz w:val="28"/>
          <w:szCs w:val="28"/>
          <w:rtl/>
        </w:rPr>
        <w:t>التبعية الاقتصادية</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5D0B48">
        <w:rPr>
          <w:rFonts w:ascii="Simplified Arabic" w:hAnsi="Simplified Arabic" w:cs="Simplified Arabic"/>
          <w:w w:val="90"/>
          <w:sz w:val="28"/>
          <w:szCs w:val="28"/>
          <w:rtl/>
        </w:rPr>
        <w:t>التضخم</w:t>
      </w:r>
      <w:r w:rsidRPr="005D0B48">
        <w:rPr>
          <w:rFonts w:ascii="Simplified Arabic" w:hAnsi="Simplified Arabic" w:cs="Simplified Arabic"/>
          <w:w w:val="90"/>
          <w:sz w:val="28"/>
          <w:szCs w:val="28"/>
        </w:rPr>
        <w:t xml:space="preserve"> </w:t>
      </w:r>
    </w:p>
    <w:p w:rsidR="000D655F" w:rsidRDefault="00E259A8" w:rsidP="000D655F">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PT Bold Heading"/>
          <w:w w:val="90"/>
          <w:sz w:val="28"/>
          <w:szCs w:val="28"/>
          <w:rtl/>
        </w:rPr>
        <w:t>الأسباب الخارجية</w:t>
      </w:r>
      <w:r w:rsidRPr="000D655F">
        <w:rPr>
          <w:rFonts w:ascii="Simplified Arabic" w:hAnsi="Simplified Arabic" w:cs="Simplified Arabic"/>
          <w:w w:val="90"/>
          <w:sz w:val="28"/>
          <w:szCs w:val="28"/>
          <w:rtl/>
        </w:rPr>
        <w:t>: وهي العوامل المرتبطة بالبيئة الاقتصادية الدولية، وتشمل</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ارتفاع أسعار الفائدة</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المزيج السلبي للسياسات الاقتصادية المتبعة في الدول الرأسمالية الصناعية المتقدمة والحماية التجارية</w:t>
      </w:r>
      <w:r w:rsidRPr="000D655F">
        <w:rPr>
          <w:rFonts w:ascii="Simplified Arabic" w:hAnsi="Simplified Arabic" w:cs="Simplified Arabic"/>
          <w:w w:val="90"/>
          <w:sz w:val="28"/>
          <w:szCs w:val="28"/>
        </w:rPr>
        <w:t xml:space="preserve">. </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الركود العالمي في الثمانينات</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ارتفاع قيمة الدولار</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التغير في أسعار البترول</w:t>
      </w:r>
      <w:r w:rsidRPr="000D655F">
        <w:rPr>
          <w:rFonts w:ascii="Simplified Arabic" w:hAnsi="Simplified Arabic" w:cs="Simplified Arabic"/>
          <w:w w:val="90"/>
          <w:sz w:val="28"/>
          <w:szCs w:val="28"/>
        </w:rPr>
        <w:t>.</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تساهل البنوك التجارية في الإقراض</w:t>
      </w:r>
      <w:r w:rsidRPr="000D655F">
        <w:rPr>
          <w:rFonts w:ascii="Simplified Arabic" w:hAnsi="Simplified Arabic" w:cs="Simplified Arabic"/>
          <w:w w:val="90"/>
          <w:sz w:val="28"/>
          <w:szCs w:val="28"/>
        </w:rPr>
        <w:t xml:space="preserve">. </w:t>
      </w:r>
      <w:r w:rsidR="000D655F">
        <w:rPr>
          <w:rFonts w:ascii="Simplified Arabic" w:hAnsi="Simplified Arabic" w:cs="Simplified Arabic" w:hint="cs"/>
          <w:w w:val="90"/>
          <w:sz w:val="28"/>
          <w:szCs w:val="28"/>
          <w:rtl/>
        </w:rPr>
        <w:t>.</w:t>
      </w:r>
    </w:p>
    <w:p w:rsidR="000D655F" w:rsidRDefault="000D655F" w:rsidP="006860DB">
      <w:pPr>
        <w:pStyle w:val="ListParagraph"/>
        <w:numPr>
          <w:ilvl w:val="0"/>
          <w:numId w:val="2"/>
        </w:numPr>
        <w:bidi/>
        <w:spacing w:after="0" w:line="240" w:lineRule="auto"/>
        <w:jc w:val="both"/>
        <w:rPr>
          <w:rFonts w:ascii="Simplified Arabic" w:hAnsi="Simplified Arabic" w:cs="Simplified Arabic"/>
          <w:w w:val="90"/>
          <w:sz w:val="28"/>
          <w:szCs w:val="28"/>
        </w:rPr>
      </w:pPr>
      <w:r>
        <w:rPr>
          <w:rFonts w:ascii="Simplified Arabic" w:hAnsi="Simplified Arabic" w:cs="Simplified Arabic" w:hint="cs"/>
          <w:w w:val="90"/>
          <w:sz w:val="28"/>
          <w:szCs w:val="28"/>
          <w:rtl/>
        </w:rPr>
        <w:t>الصر</w:t>
      </w:r>
      <w:r w:rsidR="00E259A8" w:rsidRPr="000D655F">
        <w:rPr>
          <w:rFonts w:ascii="Simplified Arabic" w:hAnsi="Simplified Arabic" w:cs="Simplified Arabic"/>
          <w:w w:val="90"/>
          <w:sz w:val="28"/>
          <w:szCs w:val="28"/>
          <w:rtl/>
        </w:rPr>
        <w:t>اعات الإقليمية</w:t>
      </w:r>
      <w:r>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القيود المصاحبة للإقراض:</w:t>
      </w:r>
      <w:r w:rsidR="000D655F" w:rsidRPr="000D655F">
        <w:rPr>
          <w:rFonts w:ascii="Simplified Arabic" w:hAnsi="Simplified Arabic" w:cs="Simplified Arabic" w:hint="cs"/>
          <w:w w:val="90"/>
          <w:sz w:val="28"/>
          <w:szCs w:val="28"/>
          <w:rtl/>
        </w:rPr>
        <w:t xml:space="preserve"> </w:t>
      </w:r>
      <w:proofErr w:type="spellStart"/>
      <w:r w:rsidRPr="000D655F">
        <w:rPr>
          <w:rFonts w:ascii="Simplified Arabic" w:hAnsi="Simplified Arabic" w:cs="Simplified Arabic"/>
          <w:w w:val="90"/>
          <w:sz w:val="28"/>
          <w:szCs w:val="28"/>
          <w:rtl/>
        </w:rPr>
        <w:t>المشروطية</w:t>
      </w:r>
      <w:proofErr w:type="spellEnd"/>
      <w:r w:rsidRPr="000D655F">
        <w:rPr>
          <w:rFonts w:ascii="Simplified Arabic" w:hAnsi="Simplified Arabic" w:cs="Simplified Arabic"/>
          <w:w w:val="90"/>
          <w:sz w:val="28"/>
          <w:szCs w:val="28"/>
          <w:rtl/>
        </w:rPr>
        <w:t xml:space="preserve"> تعمل على تقييد حرية البلد المدين في توجيه هذا التمويل فيما تطمح إليه من مشاريع تنموية ترى فيها الأولوية</w:t>
      </w:r>
      <w:r w:rsidRPr="000D655F">
        <w:rPr>
          <w:rFonts w:ascii="Simplified Arabic" w:hAnsi="Simplified Arabic" w:cs="Simplified Arabic"/>
          <w:w w:val="90"/>
          <w:sz w:val="28"/>
          <w:szCs w:val="28"/>
        </w:rPr>
        <w:t xml:space="preserve">. </w:t>
      </w:r>
      <w:r w:rsidR="000D655F">
        <w:rPr>
          <w:rFonts w:ascii="Simplified Arabic" w:hAnsi="Simplified Arabic" w:cs="Simplified Arabic"/>
          <w:w w:val="90"/>
          <w:sz w:val="28"/>
          <w:szCs w:val="28"/>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كيفية إدارة أزمة المديونية</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تدهور شروط التبادل التجاري</w:t>
      </w:r>
      <w:r w:rsidRPr="000D655F">
        <w:rPr>
          <w:rFonts w:ascii="Simplified Arabic" w:hAnsi="Simplified Arabic" w:cs="Simplified Arabic"/>
          <w:w w:val="90"/>
          <w:sz w:val="28"/>
          <w:szCs w:val="28"/>
        </w:rPr>
        <w:t>.</w:t>
      </w:r>
      <w:r w:rsidR="000D655F">
        <w:rPr>
          <w:rFonts w:ascii="Simplified Arabic" w:hAnsi="Simplified Arabic" w:cs="Simplified Arabic" w:hint="cs"/>
          <w:w w:val="90"/>
          <w:sz w:val="28"/>
          <w:szCs w:val="28"/>
          <w:rtl/>
        </w:rPr>
        <w:t>.</w:t>
      </w:r>
    </w:p>
    <w:p w:rsidR="00E259A8" w:rsidRPr="000D655F" w:rsidRDefault="00E259A8" w:rsidP="000D655F">
      <w:pPr>
        <w:bidi/>
        <w:spacing w:after="0" w:line="240" w:lineRule="auto"/>
        <w:ind w:left="360"/>
        <w:jc w:val="both"/>
        <w:rPr>
          <w:rFonts w:ascii="Simplified Arabic" w:hAnsi="Simplified Arabic" w:cs="Simplified Arabic"/>
          <w:w w:val="90"/>
          <w:sz w:val="28"/>
          <w:szCs w:val="28"/>
          <w:rtl/>
        </w:rPr>
      </w:pPr>
      <w:r w:rsidRPr="000D655F">
        <w:rPr>
          <w:rFonts w:ascii="Simplified Arabic" w:hAnsi="Simplified Arabic" w:cs="PT Bold Heading"/>
          <w:w w:val="90"/>
          <w:sz w:val="28"/>
          <w:szCs w:val="28"/>
          <w:rtl/>
        </w:rPr>
        <w:t>آثار أزمة المديونية الخارجية</w:t>
      </w:r>
      <w:r w:rsidRPr="000D655F">
        <w:rPr>
          <w:rFonts w:ascii="Simplified Arabic" w:hAnsi="Simplified Arabic" w:cs="PT Bold Heading"/>
          <w:w w:val="90"/>
          <w:sz w:val="28"/>
          <w:szCs w:val="28"/>
        </w:rPr>
        <w:t xml:space="preserve">: </w:t>
      </w:r>
      <w:r w:rsidRPr="000D655F">
        <w:rPr>
          <w:rFonts w:ascii="Simplified Arabic" w:hAnsi="Simplified Arabic" w:cs="Simplified Arabic"/>
          <w:w w:val="90"/>
          <w:sz w:val="28"/>
          <w:szCs w:val="28"/>
          <w:rtl/>
        </w:rPr>
        <w:t xml:space="preserve">لقد كان لأزمة المديونية الخارجية انعكاسات خطيرة على البلدان المدينة، فبعد أن كانت الاستدانة في نظر هذه </w:t>
      </w: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 xml:space="preserve">البلدان السبيل الوحيد لتحصل على ما يلزم من تمويل، اتضح لاحقا </w:t>
      </w:r>
      <w:r w:rsidR="000D655F">
        <w:rPr>
          <w:rFonts w:ascii="Simplified Arabic" w:hAnsi="Simplified Arabic" w:cs="Simplified Arabic" w:hint="cs"/>
          <w:w w:val="90"/>
          <w:sz w:val="28"/>
          <w:szCs w:val="28"/>
          <w:rtl/>
        </w:rPr>
        <w:t>انه</w:t>
      </w:r>
      <w:r w:rsidRPr="000D655F">
        <w:rPr>
          <w:rFonts w:ascii="Simplified Arabic" w:hAnsi="Simplified Arabic" w:cs="Simplified Arabic"/>
          <w:w w:val="90"/>
          <w:sz w:val="28"/>
          <w:szCs w:val="28"/>
          <w:rtl/>
        </w:rPr>
        <w:t xml:space="preserve">ا فشلت في اختيارها، ومن بين الآثار ما يلي </w:t>
      </w:r>
      <w:r w:rsidRPr="000D655F">
        <w:rPr>
          <w:rFonts w:ascii="Simplified Arabic" w:hAnsi="Simplified Arabic" w:cs="Simplified Arabic"/>
          <w:w w:val="90"/>
          <w:sz w:val="28"/>
          <w:szCs w:val="28"/>
        </w:rPr>
        <w:t>:</w:t>
      </w:r>
    </w:p>
    <w:p w:rsidR="000D655F" w:rsidRDefault="000D655F"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hint="cs"/>
          <w:w w:val="90"/>
          <w:sz w:val="28"/>
          <w:szCs w:val="28"/>
          <w:rtl/>
        </w:rPr>
        <w:t>ن</w:t>
      </w:r>
      <w:r w:rsidR="00E259A8" w:rsidRPr="000D655F">
        <w:rPr>
          <w:rFonts w:ascii="Simplified Arabic" w:hAnsi="Simplified Arabic" w:cs="Simplified Arabic"/>
          <w:w w:val="90"/>
          <w:sz w:val="28"/>
          <w:szCs w:val="28"/>
          <w:rtl/>
        </w:rPr>
        <w:t>قص الاحتياطي وإضعاف الثقة الدولية في البلد المدين</w:t>
      </w:r>
      <w:r>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إضعاف جدارته الائتمانية</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إضعاف القدرة على الاستيراد والعجز في ميزان المدفوعات</w:t>
      </w:r>
      <w:r w:rsidRPr="000D655F">
        <w:rPr>
          <w:rFonts w:ascii="Simplified Arabic" w:hAnsi="Simplified Arabic" w:cs="Simplified Arabic"/>
          <w:w w:val="90"/>
          <w:sz w:val="28"/>
          <w:szCs w:val="28"/>
        </w:rPr>
        <w:t>.</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تقليص الإنفاق الاجتماعي وانخفاض الادخار المحلي</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lastRenderedPageBreak/>
        <w:t>تعزيز التبعية الخارجية</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tl/>
        </w:rPr>
        <w:t>التحويل العكسي للموارد</w:t>
      </w:r>
      <w:r w:rsidR="000D655F">
        <w:rPr>
          <w:rFonts w:ascii="Simplified Arabic" w:hAnsi="Simplified Arabic" w:cs="Simplified Arabic" w:hint="cs"/>
          <w:w w:val="90"/>
          <w:sz w:val="28"/>
          <w:szCs w:val="28"/>
          <w:rtl/>
        </w:rPr>
        <w:t>.</w:t>
      </w:r>
    </w:p>
    <w:p w:rsid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الانزلاق إلى طريق انكماشي</w:t>
      </w:r>
      <w:r w:rsidRPr="000D655F">
        <w:rPr>
          <w:rFonts w:ascii="Simplified Arabic" w:hAnsi="Simplified Arabic" w:cs="Simplified Arabic"/>
          <w:w w:val="90"/>
          <w:sz w:val="28"/>
          <w:szCs w:val="28"/>
        </w:rPr>
        <w:t xml:space="preserve">. </w:t>
      </w:r>
      <w:r w:rsidR="000D655F">
        <w:rPr>
          <w:rFonts w:ascii="Simplified Arabic" w:hAnsi="Simplified Arabic" w:cs="Simplified Arabic" w:hint="cs"/>
          <w:w w:val="90"/>
          <w:sz w:val="28"/>
          <w:szCs w:val="28"/>
          <w:rtl/>
        </w:rPr>
        <w:t>.</w:t>
      </w:r>
    </w:p>
    <w:p w:rsidR="00E259A8" w:rsidRPr="000D655F" w:rsidRDefault="00E259A8" w:rsidP="006860DB">
      <w:pPr>
        <w:pStyle w:val="ListParagraph"/>
        <w:numPr>
          <w:ilvl w:val="0"/>
          <w:numId w:val="27"/>
        </w:num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الاستدانة لسداد الدين</w:t>
      </w:r>
      <w:r w:rsidRPr="000D655F">
        <w:rPr>
          <w:rFonts w:ascii="Simplified Arabic" w:hAnsi="Simplified Arabic" w:cs="Simplified Arabic"/>
          <w:w w:val="90"/>
          <w:sz w:val="28"/>
          <w:szCs w:val="28"/>
        </w:rPr>
        <w:t>.</w:t>
      </w:r>
    </w:p>
    <w:p w:rsidR="00E34D36" w:rsidRPr="000D655F" w:rsidRDefault="000D655F" w:rsidP="00331C8D">
      <w:pPr>
        <w:bidi/>
        <w:spacing w:after="0" w:line="240" w:lineRule="auto"/>
        <w:jc w:val="both"/>
        <w:rPr>
          <w:rFonts w:ascii="Simplified Arabic" w:hAnsi="Simplified Arabic" w:cs="PT Bold Heading"/>
          <w:w w:val="90"/>
          <w:sz w:val="28"/>
          <w:szCs w:val="28"/>
          <w:rtl/>
        </w:rPr>
      </w:pPr>
      <w:r w:rsidRPr="000D655F">
        <w:rPr>
          <w:rFonts w:ascii="Simplified Arabic" w:hAnsi="Simplified Arabic" w:cs="PT Bold Heading" w:hint="cs"/>
          <w:w w:val="90"/>
          <w:sz w:val="28"/>
          <w:szCs w:val="28"/>
          <w:rtl/>
        </w:rPr>
        <w:t>الثاني عشر :</w:t>
      </w:r>
      <w:r w:rsidR="00E34D36" w:rsidRPr="000D655F">
        <w:rPr>
          <w:rFonts w:ascii="Simplified Arabic" w:hAnsi="Simplified Arabic" w:cs="PT Bold Heading" w:hint="cs"/>
          <w:w w:val="90"/>
          <w:sz w:val="28"/>
          <w:szCs w:val="28"/>
          <w:rtl/>
        </w:rPr>
        <w:t>تهيئ</w:t>
      </w:r>
      <w:r w:rsidR="00E34D36" w:rsidRPr="000D655F">
        <w:rPr>
          <w:rFonts w:ascii="Simplified Arabic" w:hAnsi="Simplified Arabic" w:cs="PT Bold Heading"/>
          <w:w w:val="90"/>
          <w:sz w:val="28"/>
          <w:szCs w:val="28"/>
          <w:rtl/>
        </w:rPr>
        <w:t>ة الإطار الملائم للتنمية الاقتصادية</w:t>
      </w:r>
      <w:r w:rsidR="00E34D36" w:rsidRPr="000D655F">
        <w:rPr>
          <w:rFonts w:ascii="Simplified Arabic" w:hAnsi="Simplified Arabic" w:cs="PT Bold Heading" w:hint="cs"/>
          <w:w w:val="90"/>
          <w:sz w:val="28"/>
          <w:szCs w:val="28"/>
          <w:rtl/>
        </w:rPr>
        <w:t xml:space="preserve">: </w:t>
      </w:r>
    </w:p>
    <w:p w:rsidR="00E34D36" w:rsidRPr="001E404E" w:rsidRDefault="00E34D3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إن تحقيق التنمية الاقتصادية ليس بالأمر السهل، فلا بد من وجود إطار اقتصادي واجتماعي وسياسي ودولي ملائم، </w:t>
      </w:r>
      <w:r w:rsidRPr="001E404E">
        <w:rPr>
          <w:rFonts w:ascii="Simplified Arabic" w:hAnsi="Simplified Arabic" w:cs="Simplified Arabic"/>
          <w:w w:val="90"/>
          <w:sz w:val="28"/>
          <w:szCs w:val="28"/>
        </w:rPr>
        <w:t xml:space="preserve">1 </w:t>
      </w:r>
      <w:r w:rsidRPr="001E404E">
        <w:rPr>
          <w:rFonts w:ascii="Simplified Arabic" w:hAnsi="Simplified Arabic" w:cs="Simplified Arabic"/>
          <w:w w:val="90"/>
          <w:sz w:val="28"/>
          <w:szCs w:val="28"/>
          <w:rtl/>
        </w:rPr>
        <w:t>ولابد من القيام بخطوات تتضمن</w:t>
      </w:r>
      <w:r w:rsidRPr="001E404E">
        <w:rPr>
          <w:rFonts w:ascii="Simplified Arabic" w:hAnsi="Simplified Arabic" w:cs="Simplified Arabic" w:hint="cs"/>
          <w:w w:val="90"/>
          <w:sz w:val="28"/>
          <w:szCs w:val="28"/>
          <w:rtl/>
        </w:rPr>
        <w:t xml:space="preserve"> ته</w:t>
      </w:r>
      <w:r w:rsidRPr="001E404E">
        <w:rPr>
          <w:rFonts w:ascii="Simplified Arabic" w:hAnsi="Simplified Arabic" w:cs="Simplified Arabic"/>
          <w:w w:val="90"/>
          <w:sz w:val="28"/>
          <w:szCs w:val="28"/>
          <w:rtl/>
        </w:rPr>
        <w:t>يئة الإطار الملائم للتنمية، ويشمل ذلك على ما يلي</w:t>
      </w:r>
      <w:r w:rsidRPr="001E404E">
        <w:rPr>
          <w:rFonts w:ascii="Simplified Arabic" w:hAnsi="Simplified Arabic" w:cs="Simplified Arabic" w:hint="cs"/>
          <w:w w:val="90"/>
          <w:sz w:val="28"/>
          <w:szCs w:val="28"/>
          <w:rtl/>
        </w:rPr>
        <w:t xml:space="preserve">: </w:t>
      </w:r>
    </w:p>
    <w:p w:rsidR="00E34D36" w:rsidRPr="001E404E" w:rsidRDefault="00E34D36" w:rsidP="006860DB">
      <w:pPr>
        <w:pStyle w:val="ListParagraph"/>
        <w:numPr>
          <w:ilvl w:val="0"/>
          <w:numId w:val="6"/>
        </w:numPr>
        <w:bidi/>
        <w:spacing w:after="0" w:line="240" w:lineRule="auto"/>
        <w:jc w:val="both"/>
        <w:rPr>
          <w:rFonts w:ascii="Simplified Arabic" w:hAnsi="Simplified Arabic" w:cs="Simplified Arabic"/>
          <w:w w:val="90"/>
          <w:sz w:val="28"/>
          <w:szCs w:val="28"/>
          <w:rtl/>
        </w:rPr>
      </w:pPr>
      <w:proofErr w:type="spellStart"/>
      <w:r w:rsidRPr="001E404E">
        <w:rPr>
          <w:rFonts w:ascii="Simplified Arabic" w:hAnsi="Simplified Arabic" w:cs="Simplified Arabic" w:hint="cs"/>
          <w:w w:val="90"/>
          <w:sz w:val="28"/>
          <w:szCs w:val="28"/>
          <w:rtl/>
        </w:rPr>
        <w:t>أزالة</w:t>
      </w:r>
      <w:proofErr w:type="spellEnd"/>
      <w:r w:rsidRPr="001E404E">
        <w:rPr>
          <w:rFonts w:ascii="Simplified Arabic" w:hAnsi="Simplified Arabic" w:cs="Simplified Arabic" w:hint="cs"/>
          <w:w w:val="90"/>
          <w:sz w:val="28"/>
          <w:szCs w:val="28"/>
          <w:rtl/>
        </w:rPr>
        <w:t xml:space="preserve"> معوقات التنمية وتشمل ما يلي: </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إزالة مظاهر الاقتصاد المزدوج: تزامن قطاع تقليدي مع قطاع حديث متطور</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E34D36" w:rsidRPr="001E404E" w:rsidRDefault="00E34D3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w:t>
      </w:r>
      <w:r w:rsidR="006D5114" w:rsidRPr="001E404E">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tl/>
        </w:rPr>
        <w:t>تغيير الأنماط السلوكية المضادة للتنمية: كالإنفاق البذخي والاكتناز</w:t>
      </w:r>
      <w:r w:rsidRPr="001E404E">
        <w:rPr>
          <w:rFonts w:ascii="Simplified Arabic" w:hAnsi="Simplified Arabic" w:cs="Simplified Arabic"/>
          <w:w w:val="90"/>
          <w:sz w:val="28"/>
          <w:szCs w:val="28"/>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ا</w:t>
      </w:r>
      <w:r w:rsidRPr="001E404E">
        <w:rPr>
          <w:rFonts w:ascii="Simplified Arabic" w:hAnsi="Simplified Arabic" w:cs="Simplified Arabic"/>
          <w:w w:val="90"/>
          <w:sz w:val="28"/>
          <w:szCs w:val="28"/>
          <w:rtl/>
        </w:rPr>
        <w:t>لحد من التزايد السريع للسكان (تنظيم الأسرة</w:t>
      </w:r>
      <w:r w:rsidRPr="001E404E">
        <w:rPr>
          <w:rFonts w:ascii="Simplified Arabic" w:hAnsi="Simplified Arabic" w:cs="Simplified Arabic" w:hint="cs"/>
          <w:w w:val="90"/>
          <w:sz w:val="28"/>
          <w:szCs w:val="28"/>
          <w:rtl/>
        </w:rPr>
        <w:t>)</w:t>
      </w:r>
    </w:p>
    <w:p w:rsidR="00E34D36" w:rsidRPr="001E404E" w:rsidRDefault="00E34D36"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ته</w:t>
      </w:r>
      <w:r w:rsidRPr="001E404E">
        <w:rPr>
          <w:rFonts w:ascii="Simplified Arabic" w:hAnsi="Simplified Arabic" w:cs="Simplified Arabic"/>
          <w:w w:val="90"/>
          <w:sz w:val="28"/>
          <w:szCs w:val="28"/>
          <w:rtl/>
        </w:rPr>
        <w:t xml:space="preserve">يئة البيئة السياسية الصالحة، </w:t>
      </w:r>
      <w:r w:rsidR="000D655F">
        <w:rPr>
          <w:rFonts w:ascii="Simplified Arabic" w:hAnsi="Simplified Arabic" w:cs="Simplified Arabic" w:hint="cs"/>
          <w:w w:val="90"/>
          <w:sz w:val="28"/>
          <w:szCs w:val="28"/>
          <w:rtl/>
        </w:rPr>
        <w:t>ته</w:t>
      </w:r>
      <w:r w:rsidRPr="001E404E">
        <w:rPr>
          <w:rFonts w:ascii="Simplified Arabic" w:hAnsi="Simplified Arabic" w:cs="Simplified Arabic"/>
          <w:w w:val="90"/>
          <w:sz w:val="28"/>
          <w:szCs w:val="28"/>
          <w:rtl/>
        </w:rPr>
        <w:t>دف تحقيق الاستقرار السياسي</w:t>
      </w:r>
      <w:r w:rsidRPr="001E404E">
        <w:rPr>
          <w:rFonts w:ascii="Simplified Arabic" w:hAnsi="Simplified Arabic" w:cs="Simplified Arabic"/>
          <w:w w:val="90"/>
          <w:sz w:val="28"/>
          <w:szCs w:val="28"/>
        </w:rPr>
        <w:t>.</w:t>
      </w:r>
    </w:p>
    <w:p w:rsidR="00E34D36" w:rsidRPr="001E404E" w:rsidRDefault="00E34D36" w:rsidP="006860DB">
      <w:pPr>
        <w:pStyle w:val="ListParagraph"/>
        <w:numPr>
          <w:ilvl w:val="0"/>
          <w:numId w:val="6"/>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hint="cs"/>
          <w:w w:val="90"/>
          <w:sz w:val="28"/>
          <w:szCs w:val="28"/>
          <w:rtl/>
        </w:rPr>
        <w:t>ان</w:t>
      </w:r>
      <w:r w:rsidRPr="001E404E">
        <w:rPr>
          <w:rFonts w:ascii="Simplified Arabic" w:hAnsi="Simplified Arabic" w:cs="Simplified Arabic"/>
          <w:w w:val="90"/>
          <w:sz w:val="28"/>
          <w:szCs w:val="28"/>
          <w:rtl/>
        </w:rPr>
        <w:t>شاء البنية الأساسية: إن إنشاء هذه البنية يؤدي إلى دفع عجلة التنمية الاقتصادية سريعا إلى الأمام، ويترتب عليها وفورات خارجية تنتفع</w:t>
      </w:r>
      <w:r w:rsidRPr="001E404E">
        <w:rPr>
          <w:rFonts w:ascii="Simplified Arabic" w:hAnsi="Simplified Arabic" w:cs="Simplified Arabic"/>
          <w:w w:val="90"/>
          <w:sz w:val="28"/>
          <w:szCs w:val="28"/>
        </w:rPr>
        <w:t xml:space="preserve"> </w:t>
      </w:r>
      <w:r w:rsidR="006D5114" w:rsidRPr="001E404E">
        <w:rPr>
          <w:rFonts w:ascii="Simplified Arabic" w:hAnsi="Simplified Arabic" w:cs="Simplified Arabic" w:hint="cs"/>
          <w:w w:val="90"/>
          <w:sz w:val="28"/>
          <w:szCs w:val="28"/>
          <w:rtl/>
        </w:rPr>
        <w:t>به</w:t>
      </w:r>
      <w:r w:rsidRPr="001E404E">
        <w:rPr>
          <w:rFonts w:ascii="Simplified Arabic" w:hAnsi="Simplified Arabic" w:cs="Simplified Arabic"/>
          <w:w w:val="90"/>
          <w:sz w:val="28"/>
          <w:szCs w:val="28"/>
          <w:rtl/>
        </w:rPr>
        <w:t>ا المشروعات ، وتتمثل البنية الأساسية في</w:t>
      </w:r>
      <w:r w:rsidRPr="001E404E">
        <w:rPr>
          <w:rFonts w:ascii="Simplified Arabic" w:hAnsi="Simplified Arabic" w:cs="Simplified Arabic"/>
          <w:w w:val="90"/>
          <w:sz w:val="28"/>
          <w:szCs w:val="28"/>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tl/>
        </w:rPr>
        <w:t>إنشاء المؤسسات التي</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ته</w:t>
      </w:r>
      <w:r w:rsidRPr="001E404E">
        <w:rPr>
          <w:rFonts w:ascii="Simplified Arabic" w:hAnsi="Simplified Arabic" w:cs="Simplified Arabic"/>
          <w:w w:val="90"/>
          <w:sz w:val="28"/>
          <w:szCs w:val="28"/>
          <w:rtl/>
        </w:rPr>
        <w:t>تم بالتعليم والتدريب والبحث العلمي</w:t>
      </w:r>
      <w:r w:rsidRPr="001E404E">
        <w:rPr>
          <w:rFonts w:ascii="Simplified Arabic" w:hAnsi="Simplified Arabic" w:cs="Simplified Arabic"/>
          <w:w w:val="90"/>
          <w:sz w:val="28"/>
          <w:szCs w:val="28"/>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توفير وسائل النقل والطرقات والمواصلات</w:t>
      </w:r>
      <w:r w:rsidRPr="001E404E">
        <w:rPr>
          <w:rFonts w:ascii="Simplified Arabic" w:hAnsi="Simplified Arabic" w:cs="Simplified Arabic"/>
          <w:w w:val="90"/>
          <w:sz w:val="28"/>
          <w:szCs w:val="28"/>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توفير معدات الطاقة والتخزين</w:t>
      </w:r>
      <w:r w:rsidRPr="001E404E">
        <w:rPr>
          <w:rFonts w:ascii="Simplified Arabic" w:hAnsi="Simplified Arabic" w:cs="Simplified Arabic"/>
          <w:w w:val="90"/>
          <w:sz w:val="28"/>
          <w:szCs w:val="28"/>
        </w:rPr>
        <w:t xml:space="preserve">. </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إنشاء وتطوير البنوك وشركات التأمي</w:t>
      </w:r>
      <w:r w:rsidRPr="001E404E">
        <w:rPr>
          <w:rFonts w:ascii="Simplified Arabic" w:hAnsi="Simplified Arabic" w:cs="Simplified Arabic" w:hint="cs"/>
          <w:w w:val="90"/>
          <w:sz w:val="28"/>
          <w:szCs w:val="28"/>
          <w:rtl/>
        </w:rPr>
        <w:t>ن.</w:t>
      </w:r>
    </w:p>
    <w:p w:rsidR="006D5114" w:rsidRPr="001E404E" w:rsidRDefault="006D5114"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t>3-ت</w:t>
      </w:r>
      <w:r w:rsidRPr="001E404E">
        <w:rPr>
          <w:rFonts w:ascii="Simplified Arabic" w:hAnsi="Simplified Arabic" w:cs="Simplified Arabic"/>
          <w:w w:val="90"/>
          <w:sz w:val="28"/>
          <w:szCs w:val="28"/>
          <w:rtl/>
        </w:rPr>
        <w:t>غيير البنيان الاقتصادي للدولة: وتتلخص هذه التغيرات فيما يلي</w:t>
      </w:r>
      <w:r w:rsidRPr="001E404E">
        <w:rPr>
          <w:rFonts w:ascii="Simplified Arabic" w:hAnsi="Simplified Arabic" w:cs="Simplified Arabic" w:hint="cs"/>
          <w:w w:val="90"/>
          <w:sz w:val="28"/>
          <w:szCs w:val="28"/>
          <w:rtl/>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زيادة الأهمية النسبية للناتج الصناعي وزيادة نسبة العاملين فيه</w:t>
      </w:r>
      <w:r w:rsidRPr="001E404E">
        <w:rPr>
          <w:rFonts w:ascii="Simplified Arabic" w:hAnsi="Simplified Arabic" w:cs="Simplified Arabic"/>
          <w:w w:val="90"/>
          <w:sz w:val="28"/>
          <w:szCs w:val="28"/>
        </w:rPr>
        <w:t xml:space="preserve">. </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زيادة الأهمية النسبية لقطاع الخدمات</w:t>
      </w:r>
      <w:r w:rsidRPr="001E404E">
        <w:rPr>
          <w:rFonts w:ascii="Simplified Arabic" w:hAnsi="Simplified Arabic" w:cs="Simplified Arabic"/>
          <w:w w:val="90"/>
          <w:sz w:val="28"/>
          <w:szCs w:val="28"/>
        </w:rPr>
        <w:t xml:space="preserve">. </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تقدم الأساليب التكنولوجية للإنتاج</w:t>
      </w:r>
      <w:r w:rsidRPr="001E404E">
        <w:rPr>
          <w:rFonts w:ascii="Simplified Arabic" w:hAnsi="Simplified Arabic" w:cs="Simplified Arabic"/>
          <w:w w:val="90"/>
          <w:sz w:val="28"/>
          <w:szCs w:val="28"/>
        </w:rPr>
        <w:t xml:space="preserve"> .</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كبر حجم الوحدات الإنتاجية وتنوع الإنتاج</w:t>
      </w:r>
      <w:r w:rsidRPr="001E404E">
        <w:rPr>
          <w:rFonts w:ascii="Simplified Arabic" w:hAnsi="Simplified Arabic" w:cs="Simplified Arabic"/>
          <w:w w:val="90"/>
          <w:sz w:val="28"/>
          <w:szCs w:val="28"/>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اتساع نطاق الحضر</w:t>
      </w:r>
      <w:r w:rsidRPr="001E404E">
        <w:rPr>
          <w:rFonts w:ascii="Simplified Arabic" w:hAnsi="Simplified Arabic" w:cs="Simplified Arabic"/>
          <w:w w:val="90"/>
          <w:sz w:val="28"/>
          <w:szCs w:val="28"/>
        </w:rPr>
        <w:t>.</w:t>
      </w:r>
    </w:p>
    <w:p w:rsidR="006D5114" w:rsidRPr="001E404E" w:rsidRDefault="006D5114"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نقص نسبة التجارة الخارجية إلى الناتج الوطني</w:t>
      </w:r>
      <w:r w:rsidRPr="001E404E">
        <w:rPr>
          <w:rFonts w:ascii="Simplified Arabic" w:hAnsi="Simplified Arabic" w:cs="Simplified Arabic"/>
          <w:w w:val="90"/>
          <w:sz w:val="28"/>
          <w:szCs w:val="28"/>
        </w:rPr>
        <w:t>.</w:t>
      </w:r>
    </w:p>
    <w:p w:rsidR="00E34D36" w:rsidRPr="001E404E" w:rsidRDefault="000D655F" w:rsidP="00331C8D">
      <w:pPr>
        <w:bidi/>
        <w:spacing w:after="0" w:line="240" w:lineRule="auto"/>
        <w:jc w:val="both"/>
        <w:rPr>
          <w:rFonts w:ascii="Simplified Arabic" w:hAnsi="Simplified Arabic" w:cs="Simplified Arabic"/>
          <w:w w:val="90"/>
          <w:sz w:val="28"/>
          <w:szCs w:val="28"/>
          <w:rtl/>
        </w:rPr>
      </w:pPr>
      <w:r>
        <w:rPr>
          <w:rFonts w:hint="cs"/>
          <w:w w:val="90"/>
          <w:sz w:val="28"/>
          <w:szCs w:val="28"/>
          <w:rtl/>
        </w:rPr>
        <w:t xml:space="preserve">4- </w:t>
      </w:r>
      <w:r w:rsidR="006D5114" w:rsidRPr="001E404E">
        <w:rPr>
          <w:rFonts w:ascii="Simplified Arabic" w:hAnsi="Simplified Arabic" w:cs="Simplified Arabic" w:hint="cs"/>
          <w:w w:val="90"/>
          <w:sz w:val="28"/>
          <w:szCs w:val="28"/>
          <w:rtl/>
        </w:rPr>
        <w:t xml:space="preserve"> </w:t>
      </w:r>
      <w:r w:rsidR="006D5114" w:rsidRPr="001E404E">
        <w:rPr>
          <w:rFonts w:ascii="Simplified Arabic" w:hAnsi="Simplified Arabic" w:cs="Simplified Arabic"/>
          <w:w w:val="90"/>
          <w:sz w:val="28"/>
          <w:szCs w:val="28"/>
          <w:rtl/>
        </w:rPr>
        <w:t>توفير التمويل اللازم للتنمية الاقتصادية:( نظرا لأهمية هذا العنصر خاصة بالنسبة للموضوع فسنتعرض له بشيء من التفصيل</w:t>
      </w:r>
      <w:r w:rsidR="004550AA">
        <w:rPr>
          <w:rFonts w:ascii="Simplified Arabic" w:hAnsi="Simplified Arabic" w:cs="Simplified Arabic" w:hint="cs"/>
          <w:w w:val="90"/>
          <w:sz w:val="28"/>
          <w:szCs w:val="28"/>
          <w:rtl/>
        </w:rPr>
        <w:t>.</w:t>
      </w:r>
    </w:p>
    <w:p w:rsidR="00961276" w:rsidRPr="001E404E" w:rsidRDefault="006D5114"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hint="cs"/>
          <w:w w:val="90"/>
          <w:sz w:val="28"/>
          <w:szCs w:val="28"/>
          <w:rtl/>
        </w:rPr>
        <w:lastRenderedPageBreak/>
        <w:t>أ</w:t>
      </w:r>
      <w:r w:rsidRPr="001E404E">
        <w:rPr>
          <w:rFonts w:ascii="Simplified Arabic" w:hAnsi="Simplified Arabic" w:cs="Simplified Arabic"/>
          <w:w w:val="90"/>
          <w:sz w:val="28"/>
          <w:szCs w:val="28"/>
          <w:rtl/>
        </w:rPr>
        <w:t xml:space="preserve">ن مشكلة التمويل الاقتصادي تتطلب دراسة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الموارد المالية التي يعتمد عليها نظام التمويل, ودراسة الوسائل التي تقوم بتجميع هذه الموارد وإحداثها وتوزيعها على مختلف القطاعات, والموارد التمويلية قد تكون من أصل داخلي </w:t>
      </w:r>
      <w:r w:rsidR="00961276" w:rsidRPr="001E404E">
        <w:rPr>
          <w:rFonts w:ascii="Simplified Arabic" w:hAnsi="Simplified Arabic" w:cs="Simplified Arabic" w:hint="cs"/>
          <w:w w:val="90"/>
          <w:sz w:val="28"/>
          <w:szCs w:val="28"/>
          <w:rtl/>
        </w:rPr>
        <w:t>(</w:t>
      </w:r>
      <w:r w:rsidRPr="001E404E">
        <w:rPr>
          <w:rFonts w:ascii="Simplified Arabic" w:hAnsi="Simplified Arabic" w:cs="Simplified Arabic"/>
          <w:w w:val="90"/>
          <w:sz w:val="28"/>
          <w:szCs w:val="28"/>
          <w:rtl/>
        </w:rPr>
        <w:t xml:space="preserve">الخزينة, الجهاز المصرفي) أو مصدرها خارجي (كالقروض الخارجية), وإن من أهم السياسات المتعلقة مباشرة بتمويل التنمية, السياسة المالية: </w:t>
      </w:r>
    </w:p>
    <w:p w:rsidR="00961276" w:rsidRPr="001E404E" w:rsidRDefault="006D5114"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السياسة الضريبية (الادخار الإجباري) وسياسة التمويل التضخمي, والسياسة النقدية ويندرج ضمنها مجموعة من الأدوات والأساليب التي</w:t>
      </w:r>
      <w:r w:rsidR="00961276" w:rsidRPr="001E404E">
        <w:rPr>
          <w:rFonts w:ascii="Simplified Arabic" w:hAnsi="Simplified Arabic" w:cs="Simplified Arabic" w:hint="cs"/>
          <w:w w:val="90"/>
          <w:sz w:val="28"/>
          <w:szCs w:val="28"/>
          <w:rtl/>
        </w:rPr>
        <w:t xml:space="preserve"> ته</w:t>
      </w:r>
      <w:r w:rsidRPr="001E404E">
        <w:rPr>
          <w:rFonts w:ascii="Simplified Arabic" w:hAnsi="Simplified Arabic" w:cs="Simplified Arabic"/>
          <w:w w:val="90"/>
          <w:sz w:val="28"/>
          <w:szCs w:val="28"/>
          <w:rtl/>
        </w:rPr>
        <w:t>دف إلى تجميع الموارد النقدية والادخارية بالقدر والكيفية التي تتناسب واحتياجات التمويل الاستثماري, وبوجه عام هي تلك الإجراءات التي</w:t>
      </w:r>
      <w:r w:rsidRPr="001E404E">
        <w:rPr>
          <w:rFonts w:ascii="Simplified Arabic" w:hAnsi="Simplified Arabic" w:cs="Simplified Arabic"/>
          <w:w w:val="90"/>
          <w:sz w:val="28"/>
          <w:szCs w:val="28"/>
        </w:rPr>
        <w:t xml:space="preserve"> </w:t>
      </w:r>
      <w:r w:rsidR="00961276" w:rsidRPr="001E404E">
        <w:rPr>
          <w:rFonts w:ascii="Simplified Arabic" w:hAnsi="Simplified Arabic" w:cs="Simplified Arabic" w:hint="cs"/>
          <w:w w:val="90"/>
          <w:sz w:val="28"/>
          <w:szCs w:val="28"/>
          <w:rtl/>
        </w:rPr>
        <w:t>تهد</w:t>
      </w:r>
      <w:r w:rsidRPr="001E404E">
        <w:rPr>
          <w:rFonts w:ascii="Simplified Arabic" w:hAnsi="Simplified Arabic" w:cs="Simplified Arabic"/>
          <w:w w:val="90"/>
          <w:sz w:val="28"/>
          <w:szCs w:val="28"/>
          <w:rtl/>
        </w:rPr>
        <w:t xml:space="preserve">ف إلى تنظيم سوق النقد والائتمان وتوفير السيولة الكافية للاقتصاد, </w:t>
      </w:r>
    </w:p>
    <w:p w:rsidR="000D655F" w:rsidRDefault="006D5114"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وإن من أهم الصعوبات هنا، تحقيق التوافق بين السياسة المالية والسياسة النقدية فيجب ألا يتعارضا, فمثلا إذا كانت سياسة نقدية</w:t>
      </w:r>
      <w:r w:rsidR="00961276" w:rsidRPr="001E404E">
        <w:rPr>
          <w:rFonts w:ascii="Simplified Arabic" w:hAnsi="Simplified Arabic" w:cs="Simplified Arabic" w:hint="cs"/>
          <w:w w:val="90"/>
          <w:sz w:val="28"/>
          <w:szCs w:val="28"/>
          <w:rtl/>
        </w:rPr>
        <w:t xml:space="preserve"> ته</w:t>
      </w:r>
      <w:r w:rsidRPr="001E404E">
        <w:rPr>
          <w:rFonts w:ascii="Simplified Arabic" w:hAnsi="Simplified Arabic" w:cs="Simplified Arabic"/>
          <w:w w:val="90"/>
          <w:sz w:val="28"/>
          <w:szCs w:val="28"/>
          <w:rtl/>
        </w:rPr>
        <w:t>دف إلى رفع الطاقة الادخارية لدى المؤسسات, وبالتالي رفع مستوى الاستثمار, فلا ينبغي أن يكون ذلك متزامنا مع فرض ضرائب إضافية على تلك المؤسسات مما يخفض الأرباح المخصصة لإعادة الاستثمار، ومما يزيد المشكلة غياب محاسبة وطنية صادقة والسبب في ذلك ازدواجية العلاقات الاقتصادية، حيث يوجد اقتصاد رسمي, واقتصاد غير رسمي، وهي تجعل التحليلات الاقتصادية والمالية غير ذات معنى, وتجعل وضع سياسة</w:t>
      </w:r>
      <w:r w:rsidR="00961276" w:rsidRPr="001E404E">
        <w:rPr>
          <w:rFonts w:ascii="Simplified Arabic" w:hAnsi="Simplified Arabic" w:cs="Simplified Arabic" w:hint="cs"/>
          <w:w w:val="90"/>
          <w:sz w:val="28"/>
          <w:szCs w:val="28"/>
          <w:rtl/>
        </w:rPr>
        <w:t xml:space="preserve"> </w:t>
      </w:r>
      <w:r w:rsidR="00961276" w:rsidRPr="001E404E">
        <w:rPr>
          <w:rFonts w:ascii="Simplified Arabic" w:hAnsi="Simplified Arabic" w:cs="Simplified Arabic"/>
          <w:w w:val="90"/>
          <w:sz w:val="28"/>
          <w:szCs w:val="28"/>
          <w:rtl/>
        </w:rPr>
        <w:t xml:space="preserve">مالية أو نقدية غير مؤسس على نتائج صحيحة فيكون تطبيق القوانين الاقتصادية غير صحيح (سليم), ومن النتائج المباشرة: </w:t>
      </w:r>
    </w:p>
    <w:p w:rsidR="00961276" w:rsidRPr="000D655F" w:rsidRDefault="00961276" w:rsidP="006860DB">
      <w:pPr>
        <w:pStyle w:val="ListParagraph"/>
        <w:numPr>
          <w:ilvl w:val="0"/>
          <w:numId w:val="28"/>
        </w:num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صعوبة تقدير الاحتياجات التمويلية الحقيقية باستثناء الاستثمارات المدرجة في خطة التنمية, والسياسة المالية والنقدية هي جزء من النظام الاقتصادي هدفها هدف هذا النظام</w:t>
      </w:r>
      <w:r w:rsidRPr="000D655F">
        <w:rPr>
          <w:rFonts w:ascii="Simplified Arabic" w:hAnsi="Simplified Arabic" w:cs="Simplified Arabic"/>
          <w:w w:val="90"/>
          <w:sz w:val="28"/>
          <w:szCs w:val="28"/>
        </w:rPr>
        <w:t>.</w:t>
      </w:r>
    </w:p>
    <w:p w:rsidR="00961276" w:rsidRPr="000D655F" w:rsidRDefault="00961276" w:rsidP="006860DB">
      <w:pPr>
        <w:pStyle w:val="ListParagraph"/>
        <w:numPr>
          <w:ilvl w:val="0"/>
          <w:numId w:val="28"/>
        </w:num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hint="cs"/>
          <w:w w:val="90"/>
          <w:sz w:val="28"/>
          <w:szCs w:val="28"/>
          <w:rtl/>
        </w:rPr>
        <w:t>أ</w:t>
      </w:r>
      <w:r w:rsidRPr="000D655F">
        <w:rPr>
          <w:rFonts w:ascii="Simplified Arabic" w:hAnsi="Simplified Arabic" w:cs="Simplified Arabic"/>
          <w:w w:val="90"/>
          <w:sz w:val="28"/>
          <w:szCs w:val="28"/>
          <w:rtl/>
        </w:rPr>
        <w:t>ذن هناك مشكلة متمثلة في قلة الادخارات عن مقابلة احتياجات التمويل الاستثماري, أي أن النمو في الاستثمار لم يقابله استعداد مماثل لدى ا</w:t>
      </w:r>
      <w:r w:rsidRPr="000D655F">
        <w:rPr>
          <w:rFonts w:ascii="Simplified Arabic" w:hAnsi="Simplified Arabic" w:cs="Simplified Arabic" w:hint="cs"/>
          <w:w w:val="90"/>
          <w:sz w:val="28"/>
          <w:szCs w:val="28"/>
          <w:rtl/>
        </w:rPr>
        <w:t>لمج</w:t>
      </w:r>
      <w:r w:rsidRPr="000D655F">
        <w:rPr>
          <w:rFonts w:ascii="Simplified Arabic" w:hAnsi="Simplified Arabic" w:cs="Simplified Arabic"/>
          <w:w w:val="90"/>
          <w:sz w:val="28"/>
          <w:szCs w:val="28"/>
          <w:rtl/>
        </w:rPr>
        <w:t>تمع لتنمية الادخار</w:t>
      </w:r>
      <w:r w:rsidRPr="000D655F">
        <w:rPr>
          <w:rFonts w:ascii="Simplified Arabic" w:hAnsi="Simplified Arabic" w:cs="Simplified Arabic"/>
          <w:w w:val="90"/>
          <w:sz w:val="28"/>
          <w:szCs w:val="28"/>
        </w:rPr>
        <w:t>.</w:t>
      </w:r>
    </w:p>
    <w:p w:rsidR="00961276" w:rsidRPr="000D655F" w:rsidRDefault="00961276" w:rsidP="006860DB">
      <w:pPr>
        <w:pStyle w:val="ListParagraph"/>
        <w:numPr>
          <w:ilvl w:val="0"/>
          <w:numId w:val="28"/>
        </w:num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الدولة مسؤولة عن تدبير الموارد التمويلية للاستثمارات الجديدة، وتعتمد على أسبقية التراكم أي أن المالية العامة صارت هي الأساس الوحيد للتنمية الاقتصادية الحقيقية</w:t>
      </w:r>
      <w:r w:rsidRPr="000D655F">
        <w:rPr>
          <w:rFonts w:ascii="Simplified Arabic" w:hAnsi="Simplified Arabic" w:cs="Simplified Arabic"/>
          <w:w w:val="90"/>
          <w:sz w:val="28"/>
          <w:szCs w:val="28"/>
        </w:rPr>
        <w:t>.</w:t>
      </w:r>
    </w:p>
    <w:p w:rsidR="004550AA" w:rsidRDefault="004550AA" w:rsidP="004550AA">
      <w:pPr>
        <w:bidi/>
        <w:spacing w:after="0" w:line="240" w:lineRule="auto"/>
        <w:jc w:val="center"/>
        <w:rPr>
          <w:rFonts w:ascii="Simplified Arabic" w:hAnsi="Simplified Arabic" w:cs="PT Bold Heading"/>
          <w:w w:val="90"/>
          <w:sz w:val="28"/>
          <w:szCs w:val="28"/>
          <w:rtl/>
        </w:rPr>
      </w:pPr>
      <w:r>
        <w:rPr>
          <w:rFonts w:ascii="Simplified Arabic" w:hAnsi="Simplified Arabic" w:cs="PT Bold Heading" w:hint="cs"/>
          <w:w w:val="90"/>
          <w:sz w:val="28"/>
          <w:szCs w:val="28"/>
          <w:rtl/>
        </w:rPr>
        <w:t>المبحث الثاني</w:t>
      </w:r>
    </w:p>
    <w:p w:rsidR="00E259A8" w:rsidRPr="001E404E" w:rsidRDefault="00E259A8" w:rsidP="00182BD9">
      <w:pPr>
        <w:bidi/>
        <w:spacing w:after="0" w:line="240" w:lineRule="auto"/>
        <w:jc w:val="center"/>
        <w:rPr>
          <w:rFonts w:ascii="Simplified Arabic" w:hAnsi="Simplified Arabic" w:cs="Simplified Arabic"/>
          <w:w w:val="90"/>
          <w:sz w:val="28"/>
          <w:szCs w:val="28"/>
          <w:rtl/>
        </w:rPr>
      </w:pPr>
      <w:r w:rsidRPr="000D655F">
        <w:rPr>
          <w:rFonts w:ascii="Simplified Arabic" w:hAnsi="Simplified Arabic" w:cs="PT Bold Heading" w:hint="cs"/>
          <w:w w:val="90"/>
          <w:sz w:val="28"/>
          <w:szCs w:val="28"/>
          <w:rtl/>
        </w:rPr>
        <w:t>دور واهمية التمويل في الاقتصاد</w:t>
      </w:r>
      <w:r w:rsidR="000D655F">
        <w:rPr>
          <w:rFonts w:ascii="Simplified Arabic" w:hAnsi="Simplified Arabic" w:cs="PT Bold Heading" w:hint="cs"/>
          <w:w w:val="90"/>
          <w:sz w:val="28"/>
          <w:szCs w:val="28"/>
          <w:rtl/>
        </w:rPr>
        <w:t>:</w:t>
      </w:r>
    </w:p>
    <w:p w:rsidR="004550AA" w:rsidRPr="004550AA" w:rsidRDefault="004550AA" w:rsidP="000D655F">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أولا: </w:t>
      </w:r>
      <w:r w:rsidRPr="004550AA">
        <w:rPr>
          <w:rFonts w:ascii="Simplified Arabic" w:hAnsi="Simplified Arabic" w:cs="PT Bold Heading" w:hint="cs"/>
          <w:w w:val="90"/>
          <w:sz w:val="28"/>
          <w:szCs w:val="28"/>
          <w:rtl/>
        </w:rPr>
        <w:t>مفهوم التمويل:</w:t>
      </w:r>
    </w:p>
    <w:p w:rsidR="000D655F" w:rsidRDefault="00E259A8" w:rsidP="004550AA">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 xml:space="preserve">يعرف التمويل بأنه توفير الأموال (السيولة النقدية) من أجل إنفاقها على الاستثمارات وتكوين رأس المال الثابت </w:t>
      </w:r>
      <w:r w:rsidR="000D655F">
        <w:rPr>
          <w:rFonts w:ascii="Simplified Arabic" w:hAnsi="Simplified Arabic" w:cs="Simplified Arabic" w:hint="cs"/>
          <w:w w:val="90"/>
          <w:sz w:val="28"/>
          <w:szCs w:val="28"/>
          <w:rtl/>
        </w:rPr>
        <w:t>ته</w:t>
      </w:r>
      <w:r w:rsidRPr="000D655F">
        <w:rPr>
          <w:rFonts w:ascii="Simplified Arabic" w:hAnsi="Simplified Arabic" w:cs="Simplified Arabic"/>
          <w:w w:val="90"/>
          <w:sz w:val="28"/>
          <w:szCs w:val="28"/>
          <w:rtl/>
        </w:rPr>
        <w:t>دف زيادة الإنتاج والاستهلاك</w:t>
      </w:r>
      <w:r w:rsidR="000D655F" w:rsidRPr="000D655F">
        <w:rPr>
          <w:rFonts w:ascii="Simplified Arabic" w:hAnsi="Simplified Arabic" w:cs="Simplified Arabic" w:hint="cs"/>
          <w:w w:val="90"/>
          <w:sz w:val="28"/>
          <w:szCs w:val="28"/>
          <w:rtl/>
        </w:rPr>
        <w:t>.</w:t>
      </w:r>
      <w:r w:rsidR="000D655F" w:rsidRPr="004550AA">
        <w:rPr>
          <w:rFonts w:ascii="Simplified Arabic" w:hAnsi="Simplified Arabic" w:cs="Simplified Arabic"/>
          <w:vertAlign w:val="superscript"/>
          <w:rtl/>
        </w:rPr>
        <w:footnoteReference w:id="23"/>
      </w:r>
      <w:r w:rsidR="004550AA">
        <w:rPr>
          <w:rFonts w:ascii="Simplified Arabic" w:hAnsi="Simplified Arabic" w:cs="Simplified Arabic" w:hint="cs"/>
          <w:w w:val="90"/>
          <w:sz w:val="28"/>
          <w:szCs w:val="28"/>
          <w:rtl/>
        </w:rPr>
        <w:t xml:space="preserve">، </w:t>
      </w:r>
      <w:r w:rsidRPr="000D655F">
        <w:rPr>
          <w:rFonts w:ascii="Simplified Arabic" w:hAnsi="Simplified Arabic" w:cs="Simplified Arabic"/>
          <w:w w:val="90"/>
          <w:sz w:val="28"/>
          <w:szCs w:val="28"/>
          <w:rtl/>
        </w:rPr>
        <w:t>ويعبر كذلك عن مجموعة من الأسس والوقائع والحقائق التي تسعى إلى تدبير الأموال وكيفية استخدامها، سواء كانت هذه الأموال تخص الأفراد أو المنشآت أو الأجهزة الحكومية</w:t>
      </w:r>
      <w:r w:rsidRPr="000D655F">
        <w:rPr>
          <w:rFonts w:ascii="Simplified Arabic" w:hAnsi="Simplified Arabic" w:cs="Simplified Arabic"/>
          <w:w w:val="90"/>
          <w:sz w:val="28"/>
          <w:szCs w:val="28"/>
        </w:rPr>
        <w:t>.</w:t>
      </w:r>
      <w:r w:rsidR="000D655F">
        <w:rPr>
          <w:rFonts w:ascii="Simplified Arabic" w:hAnsi="Simplified Arabic" w:cs="Simplified Arabic" w:hint="cs"/>
          <w:w w:val="90"/>
          <w:sz w:val="28"/>
          <w:szCs w:val="28"/>
          <w:rtl/>
        </w:rPr>
        <w:t>.</w:t>
      </w:r>
      <w:r w:rsidR="004550AA">
        <w:rPr>
          <w:rStyle w:val="FootnoteReference"/>
          <w:rFonts w:ascii="Simplified Arabic" w:hAnsi="Simplified Arabic" w:cs="Simplified Arabic"/>
          <w:w w:val="90"/>
          <w:sz w:val="28"/>
          <w:szCs w:val="28"/>
          <w:rtl/>
        </w:rPr>
        <w:footnoteReference w:id="24"/>
      </w:r>
    </w:p>
    <w:p w:rsidR="004550AA" w:rsidRDefault="00E259A8" w:rsidP="004550AA">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Pr>
        <w:lastRenderedPageBreak/>
        <w:t xml:space="preserve"> </w:t>
      </w:r>
      <w:r w:rsidRPr="000D655F">
        <w:rPr>
          <w:rFonts w:ascii="Simplified Arabic" w:hAnsi="Simplified Arabic" w:cs="Simplified Arabic"/>
          <w:w w:val="90"/>
          <w:sz w:val="28"/>
          <w:szCs w:val="28"/>
          <w:rtl/>
        </w:rPr>
        <w:t>وتتفق هذه المفاهيم في أنه لدفع عملية التنمية لا بد من توفير التمويل اللازم لذلك سواء كان في صورة مبالغ نقدية ومالية أو جلب معدات وخبرات من أجل تجسيد استثمار المبالغ</w:t>
      </w:r>
      <w:r w:rsidRPr="000D655F">
        <w:rPr>
          <w:rFonts w:ascii="Simplified Arabic" w:hAnsi="Simplified Arabic" w:cs="Simplified Arabic"/>
          <w:w w:val="90"/>
          <w:sz w:val="28"/>
          <w:szCs w:val="28"/>
        </w:rPr>
        <w:t xml:space="preserve">. </w:t>
      </w:r>
    </w:p>
    <w:p w:rsidR="004550AA" w:rsidRPr="004550AA" w:rsidRDefault="004550AA" w:rsidP="004550AA">
      <w:pPr>
        <w:bidi/>
        <w:spacing w:after="0" w:line="240" w:lineRule="auto"/>
        <w:jc w:val="both"/>
        <w:rPr>
          <w:rFonts w:ascii="Simplified Arabic" w:hAnsi="Simplified Arabic" w:cs="PT Bold Heading"/>
          <w:w w:val="90"/>
          <w:sz w:val="28"/>
          <w:szCs w:val="28"/>
          <w:rtl/>
        </w:rPr>
      </w:pPr>
      <w:r w:rsidRPr="004550AA">
        <w:rPr>
          <w:rFonts w:ascii="Simplified Arabic" w:hAnsi="Simplified Arabic" w:cs="PT Bold Heading" w:hint="cs"/>
          <w:w w:val="90"/>
          <w:sz w:val="28"/>
          <w:szCs w:val="28"/>
          <w:rtl/>
        </w:rPr>
        <w:t xml:space="preserve">ثانيا: </w:t>
      </w:r>
      <w:r w:rsidR="00E259A8" w:rsidRPr="004550AA">
        <w:rPr>
          <w:rFonts w:ascii="Simplified Arabic" w:hAnsi="Simplified Arabic" w:cs="PT Bold Heading"/>
          <w:w w:val="90"/>
          <w:sz w:val="28"/>
          <w:szCs w:val="28"/>
          <w:rtl/>
        </w:rPr>
        <w:t>أهمية التمويل</w:t>
      </w:r>
      <w:r w:rsidR="00E259A8" w:rsidRPr="004550AA">
        <w:rPr>
          <w:rFonts w:ascii="Simplified Arabic" w:hAnsi="Simplified Arabic" w:cs="PT Bold Heading"/>
          <w:w w:val="90"/>
          <w:sz w:val="28"/>
          <w:szCs w:val="28"/>
        </w:rPr>
        <w:t xml:space="preserve">: </w:t>
      </w:r>
    </w:p>
    <w:p w:rsidR="004550AA" w:rsidRDefault="00E259A8" w:rsidP="00854E8C">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تتجسد أهمية التمويل من خلال استثمارات الخطة التمويلية، إذ أن الموارد التمويلية تتحدد من خلال مستوى الزيادة المستهدفة في الناتج الوطني، والمستوى العام للإنتاجية الحدية لرأس المال، وتطور أسعار عناصر ومستلزمات إنتاج السلع وخدمات الاستثمار خلال فترة التنفيذ ، وبالتالي فإن التمويل يوفر الموارد والأموال اللازمة لإنفاقها على الاستثمارات وزيادة الناتج الوطني وتحسين مستوى معيشة الأفراد، وفي الاقتصاديات المعاصرة يعد التمويل العنصر الأساسي في تطور القوى الإنتاجية، وتكوين رؤوس أموال جديدة والتي تستخدم مرة أخرى في التطوير والتوسيع والنمو المستمر، وتحتاج المشروعات الاستثمارية إلى التمويل في مرحلة الإعداد للمشروع وفي مرحلة تمويل عملية الاستثمار وفي مرحلة الإنتاج وفي مرحلة التسويق وبالتالي فإن العملية الإنتاجية والتمويلية مرتبطة بدورة النقود في الاقتصاد الوطني بحيث تتحول هذه النقود خلال المراحل الأربعة السابقة الذكر إلى سلع وخدمات، ثم تعود هذه بدورها مرة ثانية إلى نقود بعد تسويقها</w:t>
      </w: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ومن هنا تبرز أهمية التمويل في كونه يؤمن ويسهل انتقال الفوائض النقدية والقوة الشرائية من الوحدات الاقتصادية ذات الفائض إلى الوحدات الاقتصادية ذات العجز المالي</w:t>
      </w:r>
      <w:r w:rsidRPr="000D655F">
        <w:rPr>
          <w:rFonts w:ascii="Simplified Arabic" w:hAnsi="Simplified Arabic" w:cs="Simplified Arabic"/>
          <w:w w:val="90"/>
          <w:sz w:val="28"/>
          <w:szCs w:val="28"/>
        </w:rPr>
        <w:t>.</w:t>
      </w:r>
    </w:p>
    <w:p w:rsidR="004550AA" w:rsidRDefault="00E259A8" w:rsidP="004550AA">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ولكن حتى يؤدي التمويل هذا الدور المنوط به لابد من استخدام هذه الموارد أكفأ استخدام حتى نضمن أعلى معدل لنمو الطاقة الإنتاجية في الاقتصاد الوطني</w:t>
      </w:r>
      <w:r w:rsidRPr="000D655F">
        <w:rPr>
          <w:rFonts w:ascii="Simplified Arabic" w:hAnsi="Simplified Arabic" w:cs="Simplified Arabic"/>
          <w:w w:val="90"/>
          <w:sz w:val="28"/>
          <w:szCs w:val="28"/>
        </w:rPr>
        <w:t>.</w:t>
      </w:r>
    </w:p>
    <w:p w:rsidR="004550AA" w:rsidRDefault="004550AA" w:rsidP="004550AA">
      <w:pPr>
        <w:bidi/>
        <w:spacing w:after="0" w:line="240" w:lineRule="auto"/>
        <w:jc w:val="both"/>
        <w:rPr>
          <w:rFonts w:ascii="Simplified Arabic" w:hAnsi="Simplified Arabic" w:cs="Simplified Arabic"/>
          <w:w w:val="90"/>
          <w:sz w:val="28"/>
          <w:szCs w:val="28"/>
          <w:rtl/>
        </w:rPr>
      </w:pPr>
      <w:r w:rsidRPr="004550AA">
        <w:rPr>
          <w:rFonts w:ascii="Simplified Arabic" w:hAnsi="Simplified Arabic" w:cs="PT Bold Heading" w:hint="cs"/>
          <w:w w:val="90"/>
          <w:sz w:val="28"/>
          <w:szCs w:val="28"/>
          <w:rtl/>
        </w:rPr>
        <w:t>ثالثا:</w:t>
      </w:r>
      <w:r>
        <w:rPr>
          <w:rFonts w:ascii="Simplified Arabic" w:hAnsi="Simplified Arabic" w:cs="PT Bold Heading" w:hint="cs"/>
          <w:w w:val="90"/>
          <w:sz w:val="28"/>
          <w:szCs w:val="28"/>
          <w:rtl/>
        </w:rPr>
        <w:t xml:space="preserve"> </w:t>
      </w:r>
      <w:r w:rsidR="00E259A8" w:rsidRPr="004550AA">
        <w:rPr>
          <w:rFonts w:ascii="Simplified Arabic" w:hAnsi="Simplified Arabic" w:cs="PT Bold Heading"/>
          <w:w w:val="90"/>
          <w:sz w:val="28"/>
          <w:szCs w:val="28"/>
          <w:rtl/>
        </w:rPr>
        <w:t>علاقة التمويل بالاستثمارات</w:t>
      </w:r>
      <w:r w:rsidR="00E259A8" w:rsidRPr="000D655F">
        <w:rPr>
          <w:rFonts w:ascii="Simplified Arabic" w:hAnsi="Simplified Arabic" w:cs="Simplified Arabic"/>
          <w:w w:val="90"/>
          <w:sz w:val="28"/>
          <w:szCs w:val="28"/>
          <w:rtl/>
        </w:rPr>
        <w:t>:</w:t>
      </w:r>
    </w:p>
    <w:p w:rsidR="004550AA" w:rsidRDefault="00E259A8" w:rsidP="004550AA">
      <w:pPr>
        <w:bidi/>
        <w:spacing w:after="0" w:line="240" w:lineRule="auto"/>
        <w:jc w:val="both"/>
        <w:rPr>
          <w:rFonts w:ascii="Simplified Arabic" w:hAnsi="Simplified Arabic" w:cs="Simplified Arabic"/>
          <w:w w:val="90"/>
          <w:sz w:val="28"/>
          <w:szCs w:val="28"/>
          <w:rtl/>
        </w:rPr>
      </w:pPr>
      <w:r w:rsidRPr="000D655F">
        <w:rPr>
          <w:rFonts w:ascii="Simplified Arabic" w:hAnsi="Simplified Arabic" w:cs="Simplified Arabic"/>
          <w:w w:val="90"/>
          <w:sz w:val="28"/>
          <w:szCs w:val="28"/>
          <w:rtl/>
        </w:rPr>
        <w:t xml:space="preserve"> تعتبر الاستثمارات</w:t>
      </w:r>
      <w:r w:rsidRPr="000D655F">
        <w:rPr>
          <w:rFonts w:ascii="Simplified Arabic" w:hAnsi="Simplified Arabic" w:cs="Simplified Arabic"/>
          <w:w w:val="90"/>
          <w:sz w:val="28"/>
          <w:szCs w:val="28"/>
        </w:rPr>
        <w:t xml:space="preserve">: </w:t>
      </w:r>
      <w:r w:rsidRPr="000D655F">
        <w:rPr>
          <w:rFonts w:ascii="Simplified Arabic" w:hAnsi="Simplified Arabic" w:cs="Simplified Arabic"/>
          <w:w w:val="90"/>
          <w:sz w:val="28"/>
          <w:szCs w:val="28"/>
          <w:rtl/>
        </w:rPr>
        <w:t xml:space="preserve">هي عملية تحويل رأس المال السائل (النقدي) إلى رأس مال ثابت، ولا يتم هذا التحويل إلا بواسطة التمويل، لذا فإن العلاقة بين التمويل والاستثمارات وثيقة </w:t>
      </w:r>
      <w:r w:rsidR="004550AA">
        <w:rPr>
          <w:rFonts w:ascii="Simplified Arabic" w:hAnsi="Simplified Arabic" w:cs="Simplified Arabic" w:hint="cs"/>
          <w:w w:val="90"/>
          <w:sz w:val="28"/>
          <w:szCs w:val="28"/>
          <w:rtl/>
        </w:rPr>
        <w:t>.</w:t>
      </w:r>
      <w:r w:rsidRPr="000D655F">
        <w:rPr>
          <w:rFonts w:ascii="Simplified Arabic" w:hAnsi="Simplified Arabic" w:cs="Simplified Arabic"/>
          <w:w w:val="90"/>
          <w:sz w:val="28"/>
          <w:szCs w:val="28"/>
          <w:rtl/>
        </w:rPr>
        <w:t xml:space="preserve"> </w:t>
      </w:r>
      <w:r w:rsidR="004550AA">
        <w:rPr>
          <w:rFonts w:ascii="Simplified Arabic" w:hAnsi="Simplified Arabic" w:cs="Simplified Arabic" w:hint="cs"/>
          <w:w w:val="90"/>
          <w:sz w:val="28"/>
          <w:szCs w:val="28"/>
          <w:rtl/>
        </w:rPr>
        <w:t xml:space="preserve"> </w:t>
      </w:r>
    </w:p>
    <w:p w:rsidR="00E259A8" w:rsidRPr="004550AA" w:rsidRDefault="004550AA" w:rsidP="004550AA">
      <w:p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hint="cs"/>
          <w:b/>
          <w:bCs/>
          <w:w w:val="90"/>
          <w:sz w:val="28"/>
          <w:szCs w:val="28"/>
          <w:u w:val="single"/>
          <w:rtl/>
        </w:rPr>
        <w:t xml:space="preserve">- </w:t>
      </w:r>
      <w:r w:rsidR="00E259A8" w:rsidRPr="004F3096">
        <w:rPr>
          <w:rFonts w:ascii="Simplified Arabic" w:hAnsi="Simplified Arabic" w:cs="Simplified Arabic"/>
          <w:b/>
          <w:bCs/>
          <w:w w:val="90"/>
          <w:sz w:val="28"/>
          <w:szCs w:val="28"/>
          <w:u w:val="single"/>
          <w:rtl/>
        </w:rPr>
        <w:t>الاستمارات الحقيقية (الطبيعية):</w:t>
      </w:r>
      <w:r w:rsidR="00E259A8" w:rsidRPr="004550AA">
        <w:rPr>
          <w:rFonts w:ascii="Simplified Arabic" w:hAnsi="Simplified Arabic" w:cs="Simplified Arabic"/>
          <w:w w:val="90"/>
          <w:sz w:val="28"/>
          <w:szCs w:val="28"/>
          <w:rtl/>
        </w:rPr>
        <w:t xml:space="preserve"> يقصد</w:t>
      </w:r>
      <w:r w:rsidR="004F3096">
        <w:rPr>
          <w:rFonts w:ascii="Simplified Arabic" w:hAnsi="Simplified Arabic" w:cs="Simplified Arabic" w:hint="cs"/>
          <w:w w:val="90"/>
          <w:sz w:val="28"/>
          <w:szCs w:val="28"/>
          <w:rtl/>
        </w:rPr>
        <w:t xml:space="preserve"> </w:t>
      </w:r>
      <w:r w:rsidRPr="004550AA">
        <w:rPr>
          <w:rFonts w:ascii="Simplified Arabic" w:hAnsi="Simplified Arabic" w:cs="Simplified Arabic" w:hint="cs"/>
          <w:w w:val="90"/>
          <w:sz w:val="28"/>
          <w:szCs w:val="28"/>
          <w:rtl/>
        </w:rPr>
        <w:t>به</w:t>
      </w:r>
      <w:r w:rsidR="00E259A8" w:rsidRPr="004550AA">
        <w:rPr>
          <w:rFonts w:ascii="Simplified Arabic" w:hAnsi="Simplified Arabic" w:cs="Simplified Arabic"/>
          <w:w w:val="90"/>
          <w:sz w:val="28"/>
          <w:szCs w:val="28"/>
          <w:rtl/>
        </w:rPr>
        <w:t>ا جميع أنواع الاستثمارات في الأصول الثابتة (المعمرة) كالعقارات والمباني والآلات... وغير ذلك مما يخدم الإنتاج بصورة مباشرة أو غير مباشرة في فترة زمنية طويلة ويعطي مردودا اقتصاديا</w:t>
      </w:r>
      <w:r w:rsidR="00E259A8" w:rsidRPr="004550AA">
        <w:rPr>
          <w:rFonts w:ascii="Simplified Arabic" w:hAnsi="Simplified Arabic" w:cs="Simplified Arabic"/>
          <w:w w:val="90"/>
          <w:sz w:val="28"/>
          <w:szCs w:val="28"/>
        </w:rPr>
        <w:t>.</w:t>
      </w:r>
    </w:p>
    <w:p w:rsidR="00E259A8" w:rsidRPr="004550AA" w:rsidRDefault="00E259A8" w:rsidP="004F3096">
      <w:p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b/>
          <w:bCs/>
          <w:w w:val="90"/>
          <w:sz w:val="28"/>
          <w:szCs w:val="28"/>
          <w:u w:val="single"/>
        </w:rPr>
        <w:t xml:space="preserve">- </w:t>
      </w:r>
      <w:r w:rsidRPr="004F3096">
        <w:rPr>
          <w:rFonts w:ascii="Simplified Arabic" w:hAnsi="Simplified Arabic" w:cs="Simplified Arabic"/>
          <w:b/>
          <w:bCs/>
          <w:w w:val="90"/>
          <w:sz w:val="28"/>
          <w:szCs w:val="28"/>
          <w:u w:val="single"/>
          <w:rtl/>
        </w:rPr>
        <w:t xml:space="preserve">الاستمارات الحقيقية (الطبيعية): </w:t>
      </w:r>
      <w:r w:rsidRPr="004550AA">
        <w:rPr>
          <w:rFonts w:ascii="Simplified Arabic" w:hAnsi="Simplified Arabic" w:cs="Simplified Arabic"/>
          <w:w w:val="90"/>
          <w:sz w:val="28"/>
          <w:szCs w:val="28"/>
          <w:rtl/>
        </w:rPr>
        <w:t>يقصد</w:t>
      </w:r>
      <w:r w:rsidR="004F3096">
        <w:rPr>
          <w:rFonts w:ascii="Simplified Arabic" w:hAnsi="Simplified Arabic" w:cs="Simplified Arabic" w:hint="cs"/>
          <w:w w:val="90"/>
          <w:sz w:val="28"/>
          <w:szCs w:val="28"/>
          <w:rtl/>
        </w:rPr>
        <w:t xml:space="preserve"> بها</w:t>
      </w:r>
      <w:r w:rsidRPr="004550AA">
        <w:rPr>
          <w:rFonts w:ascii="Simplified Arabic" w:hAnsi="Simplified Arabic" w:cs="Simplified Arabic"/>
          <w:w w:val="90"/>
          <w:sz w:val="28"/>
          <w:szCs w:val="28"/>
          <w:rtl/>
        </w:rPr>
        <w:t xml:space="preserve"> جميع أنواع الاستثمارات في الأصول الثابتة (المعمرة) كالعقارات والمباني والآلات... وغير ذلك مما يخدم الإنتاج بصورة مباشرة أو غير مباشرة في فترة زمنية طويلة ويعطي مردودا اقتصاديا</w:t>
      </w:r>
      <w:r w:rsidRPr="004550AA">
        <w:rPr>
          <w:rFonts w:ascii="Simplified Arabic" w:hAnsi="Simplified Arabic" w:cs="Simplified Arabic"/>
          <w:w w:val="90"/>
          <w:sz w:val="28"/>
          <w:szCs w:val="28"/>
        </w:rPr>
        <w:t>.</w:t>
      </w:r>
    </w:p>
    <w:p w:rsidR="00E259A8" w:rsidRPr="004F3096" w:rsidRDefault="004F3096" w:rsidP="00331C8D">
      <w:pPr>
        <w:bidi/>
        <w:spacing w:after="0" w:line="240" w:lineRule="auto"/>
        <w:jc w:val="both"/>
        <w:rPr>
          <w:rFonts w:ascii="Simplified Arabic" w:hAnsi="Simplified Arabic" w:cs="PT Bold Heading"/>
          <w:w w:val="90"/>
          <w:sz w:val="28"/>
          <w:szCs w:val="28"/>
          <w:rtl/>
        </w:rPr>
      </w:pPr>
      <w:r w:rsidRPr="004F3096">
        <w:rPr>
          <w:rFonts w:ascii="Simplified Arabic" w:hAnsi="Simplified Arabic" w:cs="PT Bold Heading" w:hint="cs"/>
          <w:w w:val="90"/>
          <w:sz w:val="28"/>
          <w:szCs w:val="28"/>
          <w:rtl/>
        </w:rPr>
        <w:t xml:space="preserve">رابعا : </w:t>
      </w:r>
      <w:r w:rsidR="00E259A8" w:rsidRPr="004F3096">
        <w:rPr>
          <w:rFonts w:ascii="Simplified Arabic" w:hAnsi="Simplified Arabic" w:cs="PT Bold Heading" w:hint="cs"/>
          <w:w w:val="90"/>
          <w:sz w:val="28"/>
          <w:szCs w:val="28"/>
          <w:rtl/>
        </w:rPr>
        <w:t>مصادر تمويل التنمية الاقتصادية:</w:t>
      </w:r>
    </w:p>
    <w:p w:rsidR="00E259A8" w:rsidRPr="004F3096" w:rsidRDefault="009B13D9" w:rsidP="006860DB">
      <w:pPr>
        <w:pStyle w:val="ListParagraph"/>
        <w:numPr>
          <w:ilvl w:val="0"/>
          <w:numId w:val="9"/>
        </w:numPr>
        <w:bidi/>
        <w:spacing w:after="0" w:line="240" w:lineRule="auto"/>
        <w:jc w:val="both"/>
        <w:rPr>
          <w:rFonts w:ascii="Simplified Arabic" w:hAnsi="Simplified Arabic" w:cs="Simplified Arabic"/>
          <w:b/>
          <w:bCs/>
          <w:w w:val="90"/>
          <w:sz w:val="28"/>
          <w:szCs w:val="28"/>
          <w:u w:val="single"/>
        </w:rPr>
      </w:pPr>
      <w:r w:rsidRPr="004F3096">
        <w:rPr>
          <w:rFonts w:ascii="Simplified Arabic" w:hAnsi="Simplified Arabic" w:cs="Simplified Arabic" w:hint="cs"/>
          <w:b/>
          <w:bCs/>
          <w:w w:val="90"/>
          <w:sz w:val="28"/>
          <w:szCs w:val="28"/>
          <w:u w:val="single"/>
          <w:rtl/>
        </w:rPr>
        <w:t>مصادر المحلية لتمويل التنمية الاقتصادية:</w:t>
      </w:r>
    </w:p>
    <w:p w:rsidR="009B13D9" w:rsidRPr="001E404E" w:rsidRDefault="009B13D9"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يعني التمويل المحلي بحث مصادر الادخار المحلي، وكذلك بحث الوسائل الكفيلـة بتعبئة هذه المدخرات لأغراض التنمية، وهي جميع أنواع الموارد الحقيقيـة المتـوفرة داخل الاقتصاد المحلي، سواء كانت مستغلة أو غير مستغلة أو مـستغلة جزئيـا</w:t>
      </w:r>
      <w:r w:rsidRPr="001E404E">
        <w:rPr>
          <w:rFonts w:ascii="Simplified Arabic" w:hAnsi="Simplified Arabic" w:cs="Simplified Arabic"/>
          <w:w w:val="90"/>
          <w:sz w:val="28"/>
          <w:szCs w:val="28"/>
        </w:rPr>
        <w:t>.</w:t>
      </w:r>
    </w:p>
    <w:p w:rsidR="009B13D9" w:rsidRPr="001E404E" w:rsidRDefault="009B13D9"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lastRenderedPageBreak/>
        <w:t xml:space="preserve">ونقصد بالموارد –هنا- الموارد الاقتصادية وتشمل المـوارد الطبيعيـة والبـشرية </w:t>
      </w:r>
      <w:r w:rsidRPr="001E404E">
        <w:rPr>
          <w:rFonts w:ascii="Simplified Arabic" w:hAnsi="Simplified Arabic" w:cs="Simplified Arabic"/>
          <w:w w:val="90"/>
          <w:sz w:val="28"/>
          <w:szCs w:val="28"/>
        </w:rPr>
        <w:t xml:space="preserve">1 </w:t>
      </w:r>
      <w:r w:rsidRPr="001E404E">
        <w:rPr>
          <w:rFonts w:ascii="Simplified Arabic" w:hAnsi="Simplified Arabic" w:cs="Simplified Arabic"/>
          <w:w w:val="90"/>
          <w:sz w:val="28"/>
          <w:szCs w:val="28"/>
          <w:rtl/>
        </w:rPr>
        <w:t xml:space="preserve">والمالية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كما يقصد بالتمويل الداخلي، الموارد النقدية والعينية التي يمكن توفيرهـا من المصادر الداخلية المختلفة لتمويل التنمية</w:t>
      </w:r>
      <w:r w:rsidRPr="001E404E">
        <w:rPr>
          <w:rFonts w:ascii="Simplified Arabic" w:hAnsi="Simplified Arabic" w:cs="Simplified Arabic"/>
          <w:w w:val="90"/>
          <w:sz w:val="28"/>
          <w:szCs w:val="28"/>
        </w:rPr>
        <w:t>.</w:t>
      </w:r>
    </w:p>
    <w:p w:rsidR="004F3096" w:rsidRDefault="009B13D9" w:rsidP="004F309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وتنقسم هذه المصادر إلى مصادر اختيارية وأخرى إجبارية </w:t>
      </w:r>
    </w:p>
    <w:p w:rsidR="004F3096" w:rsidRDefault="009B13D9" w:rsidP="004F309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ويمكن تقسيم المصادر المحلية لتمويل التنمية الاقتصادية في البلاد النامية إلى قسمين، الادخار الاختياري والادخار الإجباري</w:t>
      </w:r>
      <w:r w:rsidRPr="001E404E">
        <w:rPr>
          <w:rFonts w:ascii="Simplified Arabic" w:hAnsi="Simplified Arabic" w:cs="Simplified Arabic"/>
          <w:w w:val="90"/>
          <w:sz w:val="28"/>
          <w:szCs w:val="28"/>
        </w:rPr>
        <w:t>.</w:t>
      </w:r>
    </w:p>
    <w:p w:rsidR="004F3096" w:rsidRDefault="004F3096" w:rsidP="004F3096">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 </w:t>
      </w:r>
      <w:r w:rsidR="009B13D9" w:rsidRPr="001E404E">
        <w:rPr>
          <w:rFonts w:ascii="Simplified Arabic" w:hAnsi="Simplified Arabic" w:cs="Simplified Arabic"/>
          <w:w w:val="90"/>
          <w:sz w:val="28"/>
          <w:szCs w:val="28"/>
          <w:rtl/>
        </w:rPr>
        <w:t>الادخار الاختياري: ويقصد بالادخار الاختياري ذلك الذي يقبل عليه الأفراد والمشروعات طواعية واختيارا، ويتمثل في مدخرات القطاع العائلي ومدخرات قطاع الأعمال</w:t>
      </w:r>
      <w:r>
        <w:rPr>
          <w:rFonts w:ascii="Simplified Arabic" w:hAnsi="Simplified Arabic" w:cs="Simplified Arabic" w:hint="cs"/>
          <w:w w:val="90"/>
          <w:sz w:val="28"/>
          <w:szCs w:val="28"/>
          <w:rtl/>
        </w:rPr>
        <w:t>.</w:t>
      </w:r>
    </w:p>
    <w:p w:rsid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مدخرات القطاع العائلي</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ويشتمل هذا القطاع على العائلات والأفراد والمؤسسات الخاصة. وعادة ما يقاس حجم </w:t>
      </w:r>
      <w:r w:rsidR="004F3096" w:rsidRPr="004F3096">
        <w:rPr>
          <w:rFonts w:ascii="Simplified Arabic" w:hAnsi="Simplified Arabic" w:cs="Simplified Arabic" w:hint="cs"/>
          <w:w w:val="90"/>
          <w:sz w:val="28"/>
          <w:szCs w:val="28"/>
          <w:rtl/>
        </w:rPr>
        <w:t>الادخارات</w:t>
      </w:r>
      <w:r w:rsidRPr="004F3096">
        <w:rPr>
          <w:rFonts w:ascii="Simplified Arabic" w:hAnsi="Simplified Arabic" w:cs="Simplified Arabic"/>
          <w:w w:val="90"/>
          <w:sz w:val="28"/>
          <w:szCs w:val="28"/>
          <w:rtl/>
        </w:rPr>
        <w:t xml:space="preserve"> لهذا القطاع بالفرق بين مجموع الدخول الممكن التصرف فيها( أي الدخل بعد تسديد الضرائب</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والإنفاق الخاص على الاستهلاك</w:t>
      </w:r>
      <w:r w:rsidRPr="004F3096">
        <w:rPr>
          <w:rFonts w:ascii="Simplified Arabic" w:hAnsi="Simplified Arabic" w:cs="Simplified Arabic"/>
          <w:w w:val="90"/>
          <w:sz w:val="28"/>
          <w:szCs w:val="28"/>
        </w:rPr>
        <w:t xml:space="preserve">. </w:t>
      </w:r>
    </w:p>
    <w:p w:rsid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مدخرات القطاع العائلي = الدخل المتاح – الاستهلاك ويشكل القطاع العائلي في البلدان المتقدمة المصدر الرئيسي للادخارات المحلية، أما في الدول النامية -خاصة غير النفطية- فإ</w:t>
      </w:r>
      <w:r w:rsidR="004F3096">
        <w:rPr>
          <w:rFonts w:ascii="Simplified Arabic" w:hAnsi="Simplified Arabic" w:cs="Simplified Arabic" w:hint="cs"/>
          <w:w w:val="90"/>
          <w:sz w:val="28"/>
          <w:szCs w:val="28"/>
          <w:rtl/>
        </w:rPr>
        <w:t>نه</w:t>
      </w:r>
      <w:r w:rsidRPr="004F3096">
        <w:rPr>
          <w:rFonts w:ascii="Simplified Arabic" w:hAnsi="Simplified Arabic" w:cs="Simplified Arabic"/>
          <w:w w:val="90"/>
          <w:sz w:val="28"/>
          <w:szCs w:val="28"/>
          <w:rtl/>
        </w:rPr>
        <w:t>ا تتميز بالانخفاض بالقياس إلى احتياجات ومتطلبات برامج التنمية فهي لا تحقق ادخارات كبيرة، وأحيانا سالبة، ويعود السبب في ذلك إلى عوامل عدة من أبرزها انخفاض الدخل الوطني وبالتالي انخفاض دخل الفرد، ارتفاع الميل للاستهلاك الناتج عن أثر المحاكاة, سوء توزيع الدخول، عدم كفاية أجهزة تجميع المدخرات وعدم استقرار القوة الشرائية للنقود.</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وتواجه بعض البلدان النامية إضافة إلى انخفاض مستوى الادخار مشكلة سوء توجيه المدخرات(فجانب كبير منها يذهب إلى استثمارات سلبية كالذهب والمعادن النفيسة</w:t>
      </w:r>
      <w:r w:rsidRPr="004F3096">
        <w:rPr>
          <w:rFonts w:ascii="Simplified Arabic" w:hAnsi="Simplified Arabic" w:cs="Simplified Arabic"/>
          <w:w w:val="90"/>
          <w:sz w:val="28"/>
          <w:szCs w:val="28"/>
        </w:rPr>
        <w:t xml:space="preserve"> ..) </w:t>
      </w:r>
      <w:r w:rsidRPr="004F3096">
        <w:rPr>
          <w:rFonts w:ascii="Simplified Arabic" w:hAnsi="Simplified Arabic" w:cs="Simplified Arabic"/>
          <w:w w:val="90"/>
          <w:sz w:val="28"/>
          <w:szCs w:val="28"/>
          <w:rtl/>
        </w:rPr>
        <w:t>وتمثل مصادر الادخار في القطاع العائلي في</w:t>
      </w:r>
      <w:r w:rsidRPr="004F3096">
        <w:rPr>
          <w:rFonts w:ascii="Simplified Arabic" w:hAnsi="Simplified Arabic" w:cs="Simplified Arabic"/>
          <w:w w:val="90"/>
          <w:sz w:val="28"/>
          <w:szCs w:val="28"/>
        </w:rPr>
        <w:t>:</w:t>
      </w:r>
    </w:p>
    <w:p w:rsidR="004F3096" w:rsidRPr="004F3096" w:rsidRDefault="009B13D9" w:rsidP="006860DB">
      <w:pPr>
        <w:pStyle w:val="ListParagraph"/>
        <w:numPr>
          <w:ilvl w:val="0"/>
          <w:numId w:val="29"/>
        </w:num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المدخرات التعاقدية كأقساط التأمين والمعاشات والتأمينات الاجتماعية</w:t>
      </w:r>
      <w:r w:rsidRPr="004F3096">
        <w:rPr>
          <w:rFonts w:ascii="Simplified Arabic" w:hAnsi="Simplified Arabic" w:cs="Simplified Arabic"/>
          <w:w w:val="90"/>
          <w:sz w:val="28"/>
          <w:szCs w:val="28"/>
        </w:rPr>
        <w:t>.</w:t>
      </w:r>
    </w:p>
    <w:p w:rsidR="004F3096" w:rsidRDefault="009B13D9" w:rsidP="006860DB">
      <w:pPr>
        <w:pStyle w:val="ListParagraph"/>
        <w:numPr>
          <w:ilvl w:val="0"/>
          <w:numId w:val="29"/>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الأصول السائلة مثل الأرصدة النقدية أو الأصول المالية كالأسهم والسندات وشهادات الاستثمار</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0"/>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الاستثمار المباشر في اقتناء الأراضي والمسا كن والآلات والمعدات</w:t>
      </w:r>
    </w:p>
    <w:p w:rsidR="009B13D9" w:rsidRP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د- سداد الديون ومقابلة التزامات سابقة</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أما بالنسبة للعوامل المحددة للمدخرات القطاع العائلي فتقسم إلى عوامل اقتصادية(كحجم الدخل، وطريقة توزيعه وهيكل الاستهلاك..) وعوامل ديموغرافية واجتماعية</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وسائل تنمية مدخرات القطاع العائلي في الدول النامية</w:t>
      </w:r>
      <w:r w:rsidRPr="004F3096">
        <w:rPr>
          <w:rFonts w:ascii="Simplified Arabic" w:hAnsi="Simplified Arabic" w:cs="Simplified Arabic"/>
          <w:w w:val="90"/>
          <w:sz w:val="28"/>
          <w:szCs w:val="28"/>
        </w:rPr>
        <w:t>:</w:t>
      </w:r>
    </w:p>
    <w:p w:rsidR="004F3096" w:rsidRDefault="009B13D9" w:rsidP="004F3096">
      <w:p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يعتقد الكثير من الاقتصاديين أن في متناول الدول النامية النهوض بمدخرا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ا لو اتبعت حكوما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ا سياسة رشيدة لمكافحة التضخم وتحقيق الاستقرار وتوفير مناخ ملائم ونشر الوعي الوطني بين السكان، وأهم هذه الوسائل المقترحة</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التوسيع في إقامة المؤسسات الادخارية كصناديق الادخار البريدية وشركات التأمين والبنوك الإسلامية – في الدول الإسلامية</w:t>
      </w:r>
      <w:r w:rsidRPr="004F3096">
        <w:rPr>
          <w:rFonts w:ascii="Simplified Arabic" w:hAnsi="Simplified Arabic" w:cs="Simplified Arabic"/>
          <w:w w:val="90"/>
          <w:sz w:val="28"/>
          <w:szCs w:val="28"/>
        </w:rPr>
        <w:t xml:space="preserve"> </w:t>
      </w:r>
      <w:r w:rsidR="004F3096">
        <w:rPr>
          <w:rFonts w:ascii="Simplified Arabic" w:hAnsi="Simplified Arabic" w:cs="Simplified Arabic"/>
          <w:w w:val="90"/>
          <w:sz w:val="28"/>
          <w:szCs w:val="28"/>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lastRenderedPageBreak/>
        <w:t>زيادة الوعي الادخاري لدى الأفراد وتنويع الأجهزة والمؤسسات القادرة على تعبئة المدخرات</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تعدد الأوعية الادخارية تعمل على جلب المدخرات</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أن تساهم السياسة المالية عن طريق التمييز الضريبي في تشجيع المدخرات إلى قطاعات معينة</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العمل على مكافحة التضخم وضبطه حتى لا تتآكل القيم الحقيقية للمدخرات</w:t>
      </w:r>
      <w:r w:rsidRPr="004F3096">
        <w:rPr>
          <w:rFonts w:ascii="Simplified Arabic" w:hAnsi="Simplified Arabic" w:cs="Simplified Arabic"/>
          <w:w w:val="90"/>
          <w:sz w:val="28"/>
          <w:szCs w:val="28"/>
        </w:rPr>
        <w:t xml:space="preserve">. </w:t>
      </w:r>
      <w:r w:rsidR="004F3096">
        <w:rPr>
          <w:rFonts w:ascii="Simplified Arabic" w:hAnsi="Simplified Arabic" w:cs="Simplified Arabic" w:hint="cs"/>
          <w:w w:val="90"/>
          <w:sz w:val="28"/>
          <w:szCs w:val="28"/>
          <w:rtl/>
        </w:rPr>
        <w:t>.</w:t>
      </w:r>
    </w:p>
    <w:p w:rsidR="004F3096" w:rsidRDefault="009B13D9" w:rsidP="006860DB">
      <w:pPr>
        <w:pStyle w:val="ListParagraph"/>
        <w:numPr>
          <w:ilvl w:val="0"/>
          <w:numId w:val="31"/>
        </w:numPr>
        <w:bidi/>
        <w:spacing w:after="0" w:line="240" w:lineRule="auto"/>
        <w:jc w:val="both"/>
        <w:rPr>
          <w:rFonts w:ascii="Simplified Arabic" w:hAnsi="Simplified Arabic" w:cs="Simplified Arabic"/>
          <w:w w:val="90"/>
          <w:sz w:val="28"/>
          <w:szCs w:val="28"/>
        </w:rPr>
      </w:pPr>
      <w:r w:rsidRPr="004F3096">
        <w:rPr>
          <w:rFonts w:ascii="Simplified Arabic" w:hAnsi="Simplified Arabic" w:cs="Simplified Arabic"/>
          <w:w w:val="90"/>
          <w:sz w:val="28"/>
          <w:szCs w:val="28"/>
          <w:rtl/>
        </w:rPr>
        <w:t>خلق بيئة سياسية مستقرة، وتوضيح أهداف التنمية ومستلزما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ا</w:t>
      </w:r>
    </w:p>
    <w:p w:rsid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b/>
          <w:bCs/>
          <w:w w:val="90"/>
          <w:sz w:val="28"/>
          <w:szCs w:val="28"/>
          <w:u w:val="single"/>
          <w:rtl/>
        </w:rPr>
        <w:t>مدخرات قطاع الأعمال</w:t>
      </w:r>
      <w:r w:rsidRPr="004F3096">
        <w:rPr>
          <w:rFonts w:ascii="Simplified Arabic" w:hAnsi="Simplified Arabic" w:cs="Simplified Arabic"/>
          <w:b/>
          <w:bCs/>
          <w:w w:val="90"/>
          <w:sz w:val="28"/>
          <w:szCs w:val="28"/>
          <w:u w:val="single"/>
        </w:rPr>
        <w:t>:</w:t>
      </w:r>
      <w:r w:rsidRPr="004F3096">
        <w:rPr>
          <w:rFonts w:ascii="Simplified Arabic" w:hAnsi="Simplified Arabic" w:cs="Simplified Arabic"/>
          <w:w w:val="90"/>
          <w:sz w:val="28"/>
          <w:szCs w:val="28"/>
        </w:rPr>
        <w:t xml:space="preserve"> </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يقصد بقطاع الأعمال كافة المشاريع الإنتاجية التي تستهدف تحقيق الأرباح من مبيعا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 xml:space="preserve">ا، التي تشكل بدورها مصدرا </w:t>
      </w:r>
      <w:r w:rsidRPr="004F3096">
        <w:rPr>
          <w:rFonts w:ascii="Simplified Arabic" w:hAnsi="Simplified Arabic" w:cs="Simplified Arabic"/>
          <w:w w:val="90"/>
          <w:sz w:val="28"/>
          <w:szCs w:val="28"/>
        </w:rPr>
        <w:t xml:space="preserve">1 </w:t>
      </w:r>
      <w:r w:rsidRPr="004F3096">
        <w:rPr>
          <w:rFonts w:ascii="Simplified Arabic" w:hAnsi="Simplified Arabic" w:cs="Simplified Arabic"/>
          <w:w w:val="90"/>
          <w:sz w:val="28"/>
          <w:szCs w:val="28"/>
          <w:rtl/>
        </w:rPr>
        <w:t>للادخارات</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وتتوقف مدخرات قطاع الأعمال سواء في الدول المتقدمة أو المتخلفة على أهمية هذا القطاع في النشاط الاقتصادي، فكلما تزايدت أهميته زادت مدخراته والعكس صحيح وتنقسم هذه الادخارات </w:t>
      </w:r>
      <w:r w:rsidRPr="004F3096">
        <w:rPr>
          <w:rFonts w:ascii="Simplified Arabic" w:hAnsi="Simplified Arabic" w:cs="Simplified Arabic"/>
          <w:b/>
          <w:bCs/>
          <w:w w:val="90"/>
          <w:sz w:val="28"/>
          <w:szCs w:val="28"/>
          <w:u w:val="single"/>
          <w:rtl/>
        </w:rPr>
        <w:t>إلى نوعين هما</w:t>
      </w:r>
      <w:r w:rsidRPr="004F3096">
        <w:rPr>
          <w:rFonts w:ascii="Simplified Arabic" w:hAnsi="Simplified Arabic" w:cs="Simplified Arabic"/>
          <w:w w:val="90"/>
          <w:sz w:val="28"/>
          <w:szCs w:val="28"/>
          <w:rtl/>
        </w:rPr>
        <w:t>: ادخارات قطاع الأعمال الخاص وادخارات قطاع الأعمال العام</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ادخارات قطاع الأعمال الخاص</w:t>
      </w:r>
      <w:r w:rsidRPr="004F3096">
        <w:rPr>
          <w:rFonts w:ascii="Simplified Arabic" w:hAnsi="Simplified Arabic" w:cs="Simplified Arabic"/>
          <w:w w:val="90"/>
          <w:sz w:val="28"/>
          <w:szCs w:val="28"/>
        </w:rPr>
        <w:t xml:space="preserve">: </w:t>
      </w:r>
      <w:r w:rsidRPr="004F3096">
        <w:rPr>
          <w:rFonts w:ascii="Simplified Arabic" w:hAnsi="Simplified Arabic" w:cs="Simplified Arabic"/>
          <w:b/>
          <w:bCs/>
          <w:w w:val="90"/>
          <w:sz w:val="28"/>
          <w:szCs w:val="28"/>
          <w:u w:val="single"/>
          <w:rtl/>
        </w:rPr>
        <w:t>تتمثل مدخرات هذا القطاع في الأرباح غير الموزعة</w:t>
      </w:r>
      <w:r w:rsidRPr="004F3096">
        <w:rPr>
          <w:rFonts w:ascii="Simplified Arabic" w:hAnsi="Simplified Arabic" w:cs="Simplified Arabic"/>
          <w:w w:val="90"/>
          <w:sz w:val="28"/>
          <w:szCs w:val="28"/>
          <w:rtl/>
        </w:rPr>
        <w:t xml:space="preserve"> التي تحتجزها الشركات المساهمة دون غيرها من الشركات </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الأخرى </w:t>
      </w:r>
      <w:r w:rsidRPr="004F3096">
        <w:rPr>
          <w:rFonts w:ascii="Simplified Arabic" w:hAnsi="Simplified Arabic" w:cs="Simplified Arabic"/>
          <w:w w:val="90"/>
          <w:sz w:val="28"/>
          <w:szCs w:val="28"/>
        </w:rPr>
        <w:t>.</w:t>
      </w:r>
    </w:p>
    <w:p w:rsid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وكلما ازدادت ادخارات هذا القطاع كلما ازدادت أرباحه، في حين لا يزال يمثل أهمية نسبية ضئيلة في البلدان النامية</w:t>
      </w:r>
      <w:r w:rsidRPr="004F3096">
        <w:rPr>
          <w:rFonts w:ascii="Simplified Arabic" w:hAnsi="Simplified Arabic" w:cs="Simplified Arabic"/>
          <w:w w:val="90"/>
          <w:sz w:val="28"/>
          <w:szCs w:val="28"/>
        </w:rPr>
        <w:t xml:space="preserve"> .</w:t>
      </w:r>
    </w:p>
    <w:p w:rsid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وتعتبر مدخرات هدا القطاع أهم مصادر الادخار جميعا في الدول المتقدمة، ويتوقف ادخار هدا القطاع على</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الأرباح المحققة وعلى سياسة توزع تلك الأرباح.</w:t>
      </w:r>
    </w:p>
    <w:p w:rsid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 xml:space="preserve"> فكلما كانت الأرباح كبيرة كلما زادت المدخرات كذلك كلما كانت سياسة توزيع الأرباح غير مستقرة ومنتظمة فإنه يترتب على ذلك زيادة ادخار المنشآت في فترات الرواج والرخاء بينما تميل إلى الانخفاض أو الاختفاء في فترات الكساد والركود، </w:t>
      </w:r>
    </w:p>
    <w:p w:rsid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b/>
          <w:bCs/>
          <w:w w:val="90"/>
          <w:sz w:val="28"/>
          <w:szCs w:val="28"/>
          <w:rtl/>
        </w:rPr>
        <w:t>الادخار الحكومي</w:t>
      </w:r>
      <w:r w:rsidRPr="004F3096">
        <w:rPr>
          <w:rFonts w:ascii="Simplified Arabic" w:hAnsi="Simplified Arabic" w:cs="Simplified Arabic"/>
          <w:w w:val="90"/>
          <w:sz w:val="28"/>
          <w:szCs w:val="28"/>
          <w:rtl/>
        </w:rPr>
        <w:t xml:space="preserve">: وتجسد هذه الادخارات بالمعنى الواسع الفرق بين النفقات العامة والإيرادات العامة، والإيرادات العامة هي جميع الموارد المالية التي تحصل عليها السلطات العامة من المصادر المختلفة وأهمها: الضرائب، الرسوم، إضافة إلى القروض والإصدار النقدي الجديد والهبات والمساعدات، أما النفقات العامة فهي المبالغ النقدية التي تقوم بإنفاقها لتقديم الخدمات العامة، وهذا يعتمد بدوره على العوامل التي تحكم حجم هدا الفائض لكل من الإيرادات </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والنفقات</w:t>
      </w:r>
    </w:p>
    <w:p w:rsidR="009B13D9"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وبالتالي فإن الادخار الحكومي هو عبارة عن الفائض المتبقي الذي يحققه القطاع الحكومي، ويكون أحد مصادر تمويل التنمية الاقتصادية، وهذا الفائض قد يكون موجبا إذا زادت الإيرادات الحكومية الجارية عن نفقا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ا الجارية، وقد يكون سالبا في الحالة العكسية</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وتتمثل أهم إيرادات الدولة الجارية في حصيلة الضرائب، وهي عبارة عن ادخار إجباري، تمثل اقتطاعا</w:t>
      </w:r>
      <w:r w:rsidR="004F3096">
        <w:rPr>
          <w:rFonts w:ascii="Simplified Arabic" w:hAnsi="Simplified Arabic" w:cs="Simplified Arabic" w:hint="cs"/>
          <w:w w:val="90"/>
          <w:sz w:val="28"/>
          <w:szCs w:val="28"/>
          <w:rtl/>
        </w:rPr>
        <w:t xml:space="preserve">تها </w:t>
      </w:r>
      <w:r w:rsidRPr="004F3096">
        <w:rPr>
          <w:rFonts w:ascii="Simplified Arabic" w:hAnsi="Simplified Arabic" w:cs="Simplified Arabic"/>
          <w:w w:val="90"/>
          <w:sz w:val="28"/>
          <w:szCs w:val="28"/>
          <w:rtl/>
        </w:rPr>
        <w:t xml:space="preserve">من جانب الدولة من دخول الأفراد، وكثيرا ما تجد الدولة صعوبة للاهتداء إلى الضرائب </w:t>
      </w:r>
      <w:r w:rsidRPr="004F3096">
        <w:rPr>
          <w:rFonts w:ascii="Simplified Arabic" w:hAnsi="Simplified Arabic" w:cs="Simplified Arabic"/>
          <w:w w:val="90"/>
          <w:sz w:val="28"/>
          <w:szCs w:val="28"/>
          <w:rtl/>
        </w:rPr>
        <w:lastRenderedPageBreak/>
        <w:t>التي تعود عليها بأكبر حصيلة ممكنة ولا تؤدي إلى إعاقة النشاط الاقتصادي أو محاولة التهرب منها، وتعتمد حصيلة الضرائب على عدة عوامل مثل</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شموليتها، عدالتها وكفاءة الأجهزة الضريبية، مشكلة التهرب الضريبي</w:t>
      </w:r>
      <w:r w:rsidR="004F3096">
        <w:rPr>
          <w:rFonts w:ascii="Simplified Arabic" w:hAnsi="Simplified Arabic" w:cs="Simplified Arabic" w:hint="cs"/>
          <w:w w:val="90"/>
          <w:sz w:val="28"/>
          <w:szCs w:val="28"/>
          <w:rtl/>
        </w:rPr>
        <w:t>.</w:t>
      </w:r>
    </w:p>
    <w:p w:rsidR="009B13D9" w:rsidRPr="004F3096" w:rsidRDefault="009B13D9" w:rsidP="004F3096">
      <w:pPr>
        <w:bidi/>
        <w:spacing w:after="0" w:line="240" w:lineRule="auto"/>
        <w:ind w:left="360"/>
        <w:jc w:val="both"/>
        <w:rPr>
          <w:rFonts w:ascii="Simplified Arabic" w:hAnsi="Simplified Arabic" w:cs="Simplified Arabic"/>
          <w:w w:val="90"/>
          <w:sz w:val="28"/>
          <w:szCs w:val="28"/>
          <w:rtl/>
        </w:rPr>
      </w:pPr>
      <w:r w:rsidRPr="004F3096">
        <w:rPr>
          <w:rFonts w:ascii="Simplified Arabic" w:hAnsi="Simplified Arabic" w:cs="Simplified Arabic"/>
          <w:b/>
          <w:bCs/>
          <w:w w:val="90"/>
          <w:sz w:val="28"/>
          <w:szCs w:val="28"/>
          <w:u w:val="single"/>
        </w:rPr>
        <w:t xml:space="preserve">-2 </w:t>
      </w:r>
      <w:r w:rsidRPr="004F3096">
        <w:rPr>
          <w:rFonts w:ascii="Simplified Arabic" w:hAnsi="Simplified Arabic" w:cs="Simplified Arabic"/>
          <w:b/>
          <w:bCs/>
          <w:w w:val="90"/>
          <w:sz w:val="28"/>
          <w:szCs w:val="28"/>
          <w:u w:val="single"/>
          <w:rtl/>
        </w:rPr>
        <w:t>التمويل بالتضخم</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وهو أسلوب تستخدمه السلطات العامة للحصول على تمويل إضافي عندما تعجز المصادر الاعتيادية للإيرادات العامة من تمويل النفقات العامة، أي في حالة وجود عجز في الموازنة العامة ويتلخص هذا الأسلوب في الاعتماد على</w:t>
      </w:r>
      <w:r w:rsidR="004F3096">
        <w:rPr>
          <w:rFonts w:ascii="Simplified Arabic" w:hAnsi="Simplified Arabic" w:cs="Simplified Arabic" w:hint="cs"/>
          <w:w w:val="90"/>
          <w:sz w:val="28"/>
          <w:szCs w:val="28"/>
          <w:rtl/>
        </w:rPr>
        <w:t xml:space="preserve"> </w:t>
      </w:r>
      <w:r w:rsidRPr="004F3096">
        <w:rPr>
          <w:rFonts w:ascii="Simplified Arabic" w:hAnsi="Simplified Arabic" w:cs="Simplified Arabic"/>
          <w:w w:val="90"/>
          <w:sz w:val="28"/>
          <w:szCs w:val="28"/>
          <w:rtl/>
        </w:rPr>
        <w:t xml:space="preserve">إصدار نقود ورقية جديدة أو الاقتراض من البنك المركزي والبنوك التجارية </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كما يقصد بالتمويل التضخمي بأنه وسيلة لتحويل الموارد من الاستهلاك الجاري إلى التكوين الرأسمالي وذلك عن طريق خلق نقود أو ائتمان بسد الفجوة التي تظهر في تمويل خطة التنمية الاقتصادية وفي الميزانية الرأسمالية للحكومة</w:t>
      </w:r>
    </w:p>
    <w:p w:rsidR="004F3096" w:rsidRDefault="004F3096" w:rsidP="004F3096">
      <w:pPr>
        <w:bidi/>
        <w:spacing w:after="0" w:line="240" w:lineRule="auto"/>
        <w:jc w:val="both"/>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3- </w:t>
      </w:r>
      <w:r w:rsidR="009B13D9" w:rsidRPr="004F3096">
        <w:rPr>
          <w:rFonts w:ascii="Simplified Arabic" w:hAnsi="Simplified Arabic" w:cs="Simplified Arabic"/>
          <w:b/>
          <w:bCs/>
          <w:w w:val="90"/>
          <w:sz w:val="28"/>
          <w:szCs w:val="28"/>
          <w:u w:val="single"/>
          <w:rtl/>
        </w:rPr>
        <w:t>الادخارات الجماعية:</w:t>
      </w:r>
      <w:r w:rsidR="009B13D9" w:rsidRPr="004F3096">
        <w:rPr>
          <w:rFonts w:ascii="Simplified Arabic" w:hAnsi="Simplified Arabic" w:cs="Simplified Arabic"/>
          <w:w w:val="90"/>
          <w:sz w:val="28"/>
          <w:szCs w:val="28"/>
          <w:rtl/>
        </w:rPr>
        <w:t xml:space="preserve"> وهي الادخارات التي تقتطع من دخول بعض الجماعات بطريقة إجبارية طبقا لتشريعات معينة ملزمة بقانون، ويتمثل هذا الادخار في أرصدة صناديق التأمينات الاجتماعية بأنواعها المختلفة وهي خاصة بالعاملين في الجهاز الإداري للدولة والهيئات العامة وبالوحدات الاقتصادية التابعة لها، </w:t>
      </w:r>
    </w:p>
    <w:p w:rsidR="009B13D9" w:rsidRPr="004F3096" w:rsidRDefault="009B13D9" w:rsidP="004F3096">
      <w:p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b/>
          <w:bCs/>
          <w:w w:val="90"/>
          <w:sz w:val="28"/>
          <w:szCs w:val="28"/>
          <w:u w:val="single"/>
        </w:rPr>
        <w:t xml:space="preserve">-4 </w:t>
      </w:r>
      <w:r w:rsidRPr="004F3096">
        <w:rPr>
          <w:rFonts w:ascii="Simplified Arabic" w:hAnsi="Simplified Arabic" w:cs="Simplified Arabic"/>
          <w:b/>
          <w:bCs/>
          <w:w w:val="90"/>
          <w:sz w:val="28"/>
          <w:szCs w:val="28"/>
          <w:u w:val="single"/>
          <w:rtl/>
        </w:rPr>
        <w:t>القروض العامة الداخلية</w:t>
      </w:r>
      <w:r w:rsidRPr="004F3096">
        <w:rPr>
          <w:rFonts w:ascii="Simplified Arabic" w:hAnsi="Simplified Arabic" w:cs="Simplified Arabic"/>
          <w:b/>
          <w:bCs/>
          <w:w w:val="90"/>
          <w:sz w:val="28"/>
          <w:szCs w:val="28"/>
          <w:u w:val="single"/>
        </w:rPr>
        <w:t>:</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إن ضعف الوعي الادخاري وعدم صلابة الإيمان بالتنمية وتمويلها دفع التكوين الادخاري جبرا كالضرائب، لكن قصور الطاقة الضريبية وضعف الإدارة الضريبية ألجأ الدولة إلى بديل لا جبر فيه ألا وهو القروض العامة، فعندما تبلغ الضرائب حد طاقتها بأن تزيد نفقا</w:t>
      </w:r>
      <w:r w:rsidR="004F3096">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ا الحدية عن النفقات الحدية للاقتراض وجب اللجوء إلى القروض</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وتعرف القروض العامة الداخلية </w:t>
      </w:r>
      <w:r w:rsidR="004F3096">
        <w:rPr>
          <w:rFonts w:ascii="Simplified Arabic" w:hAnsi="Simplified Arabic" w:cs="Simplified Arabic" w:hint="cs"/>
          <w:w w:val="90"/>
          <w:sz w:val="28"/>
          <w:szCs w:val="28"/>
          <w:rtl/>
        </w:rPr>
        <w:t>بأنها</w:t>
      </w:r>
      <w:r w:rsidRPr="004F3096">
        <w:rPr>
          <w:rFonts w:ascii="Simplified Arabic" w:hAnsi="Simplified Arabic" w:cs="Simplified Arabic"/>
          <w:w w:val="90"/>
          <w:sz w:val="28"/>
          <w:szCs w:val="28"/>
          <w:rtl/>
        </w:rPr>
        <w:t xml:space="preserve"> المبالغ المالية التي تحصل عليها الدولة عن طريق الاستدانة من قبل شخص معنوي آخر مقيم فيها سواء كان من الأفراد أو البنوك أو الهيئات الخاصة أو العامة مع التعهد بردها ودفع فائدة عنها </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وفقا لشروط معينة </w:t>
      </w:r>
      <w:r w:rsidRPr="004F3096">
        <w:rPr>
          <w:rFonts w:ascii="Simplified Arabic" w:hAnsi="Simplified Arabic" w:cs="Simplified Arabic"/>
          <w:w w:val="90"/>
          <w:sz w:val="28"/>
          <w:szCs w:val="28"/>
        </w:rPr>
        <w:t>.</w:t>
      </w:r>
    </w:p>
    <w:p w:rsidR="009B13D9" w:rsidRP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التمويل المصرفي والتمويل عن طريق الأسواق المالية</w:t>
      </w:r>
      <w:r w:rsidR="004F3096">
        <w:rPr>
          <w:rFonts w:ascii="Simplified Arabic" w:hAnsi="Simplified Arabic" w:cs="Simplified Arabic" w:hint="cs"/>
          <w:w w:val="90"/>
          <w:sz w:val="28"/>
          <w:szCs w:val="28"/>
          <w:rtl/>
        </w:rPr>
        <w:t>.</w:t>
      </w:r>
    </w:p>
    <w:p w:rsidR="009B13D9" w:rsidRPr="004F3096" w:rsidRDefault="004F3096"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Pr>
          <w:rFonts w:ascii="Simplified Arabic" w:hAnsi="Simplified Arabic" w:cs="Simplified Arabic" w:hint="cs"/>
          <w:w w:val="90"/>
          <w:sz w:val="28"/>
          <w:szCs w:val="28"/>
          <w:rtl/>
        </w:rPr>
        <w:t>ا</w:t>
      </w:r>
      <w:r w:rsidR="009B13D9" w:rsidRPr="004F3096">
        <w:rPr>
          <w:rFonts w:ascii="Simplified Arabic" w:hAnsi="Simplified Arabic" w:cs="Simplified Arabic"/>
          <w:w w:val="90"/>
          <w:sz w:val="28"/>
          <w:szCs w:val="28"/>
          <w:rtl/>
        </w:rPr>
        <w:t>لتمويل المصرفي: ويسبب عدم كفاية وسائل الدفع السائلة وندر</w:t>
      </w:r>
      <w:r>
        <w:rPr>
          <w:rFonts w:ascii="Simplified Arabic" w:hAnsi="Simplified Arabic" w:cs="Simplified Arabic" w:hint="cs"/>
          <w:w w:val="90"/>
          <w:sz w:val="28"/>
          <w:szCs w:val="28"/>
          <w:rtl/>
        </w:rPr>
        <w:t>ته</w:t>
      </w:r>
      <w:r w:rsidR="009B13D9" w:rsidRPr="004F3096">
        <w:rPr>
          <w:rFonts w:ascii="Simplified Arabic" w:hAnsi="Simplified Arabic" w:cs="Simplified Arabic"/>
          <w:w w:val="90"/>
          <w:sz w:val="28"/>
          <w:szCs w:val="28"/>
          <w:rtl/>
        </w:rPr>
        <w:t xml:space="preserve">ا، وحتى يتم الأفراد والمشروعات أنشطتهم يلجئون إلى البنوك طالبين إمدادهم بأدوات الدفع اللازمة لمباشرة أنشطتهم، والائتمان المصرفي نشاط اقتصادي في غاية الأهمية وله تأثير متعدد الأبعاد على الاقتصاد الوطني وعليه يتوافق نموه وارتقاؤه، ونجاح النظام المصرفي في أداء هذه المهام يتوقف على مقدرته في توفير وسائل دفع كافية من ناحية وعلى قدرته على اجتذاب الأموال </w:t>
      </w:r>
      <w:r w:rsidR="004408D8">
        <w:rPr>
          <w:rFonts w:ascii="Simplified Arabic" w:hAnsi="Simplified Arabic" w:cs="Simplified Arabic" w:hint="cs"/>
          <w:w w:val="90"/>
          <w:sz w:val="28"/>
          <w:szCs w:val="28"/>
          <w:rtl/>
        </w:rPr>
        <w:t>.</w:t>
      </w:r>
    </w:p>
    <w:p w:rsidR="009B13D9" w:rsidRP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Pr>
        <w:t>-</w:t>
      </w:r>
      <w:r w:rsidRPr="004408D8">
        <w:rPr>
          <w:rFonts w:ascii="Simplified Arabic" w:hAnsi="Simplified Arabic" w:cs="Simplified Arabic"/>
          <w:b/>
          <w:bCs/>
          <w:w w:val="90"/>
          <w:sz w:val="28"/>
          <w:szCs w:val="28"/>
          <w:u w:val="single"/>
          <w:rtl/>
        </w:rPr>
        <w:t>التمويل</w:t>
      </w:r>
      <w:r w:rsidRPr="004F3096">
        <w:rPr>
          <w:rFonts w:ascii="Simplified Arabic" w:hAnsi="Simplified Arabic" w:cs="Simplified Arabic"/>
          <w:w w:val="90"/>
          <w:sz w:val="28"/>
          <w:szCs w:val="28"/>
          <w:rtl/>
        </w:rPr>
        <w:t xml:space="preserve"> عن طريق الأسواق المالية</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تؤدي الأسواق المالية دورا بالغ الأهمية في النشاط الاقتصادي، بفعل ما تقدمه من خدمات أصبحت من أكبر الدعائم التي تعزز نمو هذه الاقتصاديات وتطورها، وأن الأداء الجيد لهذه الأسواق يعني قدر</w:t>
      </w:r>
      <w:r w:rsidR="004408D8">
        <w:rPr>
          <w:rFonts w:ascii="Simplified Arabic" w:hAnsi="Simplified Arabic" w:cs="Simplified Arabic" w:hint="cs"/>
          <w:w w:val="90"/>
          <w:sz w:val="28"/>
          <w:szCs w:val="28"/>
          <w:rtl/>
        </w:rPr>
        <w:t>ته</w:t>
      </w:r>
      <w:r w:rsidRPr="004F3096">
        <w:rPr>
          <w:rFonts w:ascii="Simplified Arabic" w:hAnsi="Simplified Arabic" w:cs="Simplified Arabic"/>
          <w:w w:val="90"/>
          <w:sz w:val="28"/>
          <w:szCs w:val="28"/>
          <w:rtl/>
        </w:rPr>
        <w:t xml:space="preserve">ا على تعبئة المدخرات وتوجيهها للفرص الاستثمارية الأكثر إنتاجية، </w:t>
      </w:r>
      <w:r w:rsidR="004408D8">
        <w:rPr>
          <w:rFonts w:ascii="Simplified Arabic" w:hAnsi="Simplified Arabic" w:cs="Simplified Arabic" w:hint="cs"/>
          <w:w w:val="90"/>
          <w:sz w:val="28"/>
          <w:szCs w:val="28"/>
          <w:rtl/>
        </w:rPr>
        <w:t>.</w:t>
      </w:r>
    </w:p>
    <w:p w:rsidR="009B13D9" w:rsidRP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b/>
          <w:bCs/>
          <w:w w:val="90"/>
          <w:sz w:val="28"/>
          <w:szCs w:val="28"/>
        </w:rPr>
        <w:t xml:space="preserve">2 </w:t>
      </w:r>
      <w:r w:rsidRPr="004408D8">
        <w:rPr>
          <w:rFonts w:ascii="Simplified Arabic" w:hAnsi="Simplified Arabic" w:cs="Simplified Arabic"/>
          <w:b/>
          <w:bCs/>
          <w:w w:val="90"/>
          <w:sz w:val="28"/>
          <w:szCs w:val="28"/>
          <w:rtl/>
        </w:rPr>
        <w:t>أسواق رأس المال</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بمعنى واسع هو أين توجه العروض والطلبات لرأس المال في الأجل الطويل حسب تعبير</w:t>
      </w:r>
      <w:r w:rsidRPr="004F3096">
        <w:rPr>
          <w:rFonts w:ascii="Simplified Arabic" w:hAnsi="Simplified Arabic" w:cs="Simplified Arabic"/>
          <w:w w:val="90"/>
          <w:sz w:val="28"/>
          <w:szCs w:val="28"/>
        </w:rPr>
        <w:t xml:space="preserve"> </w:t>
      </w:r>
      <w:proofErr w:type="spellStart"/>
      <w:r w:rsidRPr="004F3096">
        <w:rPr>
          <w:rFonts w:ascii="Simplified Arabic" w:hAnsi="Simplified Arabic" w:cs="Simplified Arabic"/>
          <w:w w:val="90"/>
          <w:sz w:val="28"/>
          <w:szCs w:val="28"/>
        </w:rPr>
        <w:t>Depalleur</w:t>
      </w:r>
      <w:proofErr w:type="spellEnd"/>
      <w:r w:rsidRPr="004F3096">
        <w:rPr>
          <w:rFonts w:ascii="Simplified Arabic" w:hAnsi="Simplified Arabic" w:cs="Simplified Arabic"/>
          <w:w w:val="90"/>
          <w:sz w:val="28"/>
          <w:szCs w:val="28"/>
        </w:rPr>
        <w:t xml:space="preserve">. M </w:t>
      </w:r>
      <w:r w:rsidRPr="004F3096">
        <w:rPr>
          <w:rFonts w:ascii="Simplified Arabic" w:hAnsi="Simplified Arabic" w:cs="Simplified Arabic"/>
          <w:w w:val="90"/>
          <w:sz w:val="28"/>
          <w:szCs w:val="28"/>
          <w:rtl/>
        </w:rPr>
        <w:t xml:space="preserve">ويتألف من سوق رأس المال في الأجل الطويل ويتمثل في مجموع القروض والطلبات لرأس </w:t>
      </w:r>
      <w:r w:rsidRPr="004F3096">
        <w:rPr>
          <w:rFonts w:ascii="Simplified Arabic" w:hAnsi="Simplified Arabic" w:cs="Simplified Arabic"/>
          <w:w w:val="90"/>
          <w:sz w:val="28"/>
          <w:szCs w:val="28"/>
          <w:rtl/>
        </w:rPr>
        <w:lastRenderedPageBreak/>
        <w:t>المال المخصص للاكتتاب في رأس المال الاجتماعي للمؤسسات، والتوظيف في الأجل الطويل، ويمارس السوق المالي وظيفتين أساسيتين، نظام الوساطة الذي يجمع الموارد مقابل إصدار الأوراق المالية في الأجل الطويل، فتكلم هنا عن السوق الأولي (سوق الإصدار</w:t>
      </w:r>
      <w:r w:rsidR="004408D8">
        <w:rPr>
          <w:rFonts w:ascii="Simplified Arabic" w:hAnsi="Simplified Arabic" w:cs="Simplified Arabic" w:hint="cs"/>
          <w:w w:val="90"/>
          <w:sz w:val="28"/>
          <w:szCs w:val="28"/>
          <w:rtl/>
        </w:rPr>
        <w:t>)</w:t>
      </w:r>
      <w:r w:rsidRPr="004F3096">
        <w:rPr>
          <w:rFonts w:ascii="Simplified Arabic" w:hAnsi="Simplified Arabic" w:cs="Simplified Arabic"/>
          <w:w w:val="90"/>
          <w:sz w:val="28"/>
          <w:szCs w:val="28"/>
          <w:rtl/>
        </w:rPr>
        <w:t>، ويسمح كذلك بالتفاوض عن الأوراق المالية وسيولتها (السوق الثانوي) أو البورصة</w:t>
      </w:r>
    </w:p>
    <w:p w:rsidR="009B13D9" w:rsidRPr="004408D8" w:rsidRDefault="009B13D9" w:rsidP="004408D8">
      <w:pPr>
        <w:bidi/>
        <w:spacing w:after="0" w:line="240" w:lineRule="auto"/>
        <w:ind w:left="360"/>
        <w:jc w:val="both"/>
        <w:rPr>
          <w:rFonts w:ascii="Simplified Arabic" w:hAnsi="Simplified Arabic" w:cs="PT Bold Heading"/>
          <w:bCs/>
          <w:w w:val="90"/>
          <w:sz w:val="28"/>
          <w:szCs w:val="28"/>
          <w:rtl/>
        </w:rPr>
      </w:pPr>
      <w:r w:rsidRPr="004408D8">
        <w:rPr>
          <w:rFonts w:ascii="Simplified Arabic" w:hAnsi="Simplified Arabic" w:cs="PT Bold Heading" w:hint="cs"/>
          <w:bCs/>
          <w:w w:val="90"/>
          <w:sz w:val="28"/>
          <w:szCs w:val="28"/>
          <w:rtl/>
        </w:rPr>
        <w:t xml:space="preserve">المصادر الخارجية لتمويل: </w:t>
      </w:r>
    </w:p>
    <w:p w:rsidR="009B13D9" w:rsidRPr="004F3096"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4F3096">
        <w:rPr>
          <w:rFonts w:ascii="Simplified Arabic" w:hAnsi="Simplified Arabic" w:cs="Simplified Arabic"/>
          <w:w w:val="90"/>
          <w:sz w:val="28"/>
          <w:szCs w:val="28"/>
          <w:rtl/>
        </w:rPr>
        <w:t>نظرا لعدم كفاية مصادر التمويل المحلية عن الوفاء بحاجات الاستثمار في الدول النامية، ونظرا لوجود العديد من القيود التي تعوق زيادة الادخار المحلي بدرجة محسوسة تكفي للدفعة الاستثمارية والانطلاقة في المراحل الأولى للتنمية والتي يصعب عليها التأثير إيجابا في الأجل القصير أي أن هناك فجوة ادخار واسعة يصبح اضطرارا على هذه الدول الاستعانة برأس المال الأجنبي لسد الفجوة بين المدخرات المحلية وحجم الاستثمارات المطلوب تنفيذها خلال المراحل الأولى للتنمية، وذلك في شكل تمويل وعلاقات اقتصادية دولية</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 xml:space="preserve">ويقصد بالتمويل الدولي ذلك الجانب من العلاقات الاقتصادية الدولية المرتبط بتوفير وانتقال رؤوس الأموال دوليا إذ من المعروف أن العلاقات المذكورة تأخذ بعدين رئيسيين يتمثل أولهما بالجانب السلعي (الحقيقي) للاقتصاد الدولي، وثانيهما هو الجانب النقدي أو المالي والتدفقات الدولية لرأس المال، والتمويل الدولي يندرج ضمن البعد الثاني، وتظهر </w:t>
      </w:r>
      <w:r w:rsidRPr="004F3096">
        <w:rPr>
          <w:rFonts w:ascii="Simplified Arabic" w:hAnsi="Simplified Arabic" w:cs="Simplified Arabic"/>
          <w:w w:val="90"/>
          <w:sz w:val="28"/>
          <w:szCs w:val="28"/>
        </w:rPr>
        <w:t xml:space="preserve"> </w:t>
      </w:r>
      <w:r w:rsidRPr="004F3096">
        <w:rPr>
          <w:rFonts w:ascii="Simplified Arabic" w:hAnsi="Simplified Arabic" w:cs="Simplified Arabic"/>
          <w:w w:val="90"/>
          <w:sz w:val="28"/>
          <w:szCs w:val="28"/>
          <w:rtl/>
        </w:rPr>
        <w:t>أهمية التمويل الدولي كنتيجة حتمية للعلاقات المالية والنقدية في الاقتصاد الدول</w:t>
      </w:r>
    </w:p>
    <w:p w:rsidR="004408D8" w:rsidRPr="004408D8" w:rsidRDefault="009B13D9" w:rsidP="004408D8">
      <w:pPr>
        <w:bidi/>
        <w:spacing w:after="0" w:line="240" w:lineRule="auto"/>
        <w:ind w:left="360"/>
        <w:jc w:val="both"/>
        <w:rPr>
          <w:rFonts w:ascii="Simplified Arabic" w:hAnsi="Simplified Arabic" w:cs="PT Bold Heading"/>
          <w:w w:val="90"/>
          <w:sz w:val="28"/>
          <w:szCs w:val="28"/>
        </w:rPr>
      </w:pPr>
      <w:r w:rsidRPr="004408D8">
        <w:rPr>
          <w:rFonts w:ascii="Simplified Arabic" w:hAnsi="Simplified Arabic" w:cs="PT Bold Heading"/>
          <w:w w:val="90"/>
          <w:sz w:val="28"/>
          <w:szCs w:val="28"/>
          <w:rtl/>
        </w:rPr>
        <w:t>الإطار النظري لتفسير الحاجة إلى التمويل الدولي</w:t>
      </w:r>
      <w:r w:rsidR="004408D8" w:rsidRPr="004408D8">
        <w:rPr>
          <w:rFonts w:ascii="Simplified Arabic" w:hAnsi="Simplified Arabic" w:cs="PT Bold Heading" w:hint="cs"/>
          <w:w w:val="90"/>
          <w:sz w:val="28"/>
          <w:szCs w:val="28"/>
          <w:rtl/>
        </w:rPr>
        <w:t>:</w:t>
      </w:r>
    </w:p>
    <w:p w:rsidR="009B13D9"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tl/>
        </w:rPr>
        <w:t>قدم العديد من الاقتصاديين نماذج تنموية لتفسير مشكلة حاجة البلدان النامية إلى التمويل الخارجي، ومنها نموذج هارود –</w:t>
      </w:r>
      <w:proofErr w:type="spellStart"/>
      <w:r w:rsidRPr="004408D8">
        <w:rPr>
          <w:rFonts w:ascii="Simplified Arabic" w:hAnsi="Simplified Arabic" w:cs="Simplified Arabic"/>
          <w:w w:val="90"/>
          <w:sz w:val="28"/>
          <w:szCs w:val="28"/>
          <w:rtl/>
        </w:rPr>
        <w:t>دومار</w:t>
      </w:r>
      <w:proofErr w:type="spellEnd"/>
      <w:r w:rsidRPr="004408D8">
        <w:rPr>
          <w:rFonts w:ascii="Simplified Arabic" w:hAnsi="Simplified Arabic" w:cs="Simplified Arabic"/>
          <w:w w:val="90"/>
          <w:sz w:val="28"/>
          <w:szCs w:val="28"/>
        </w:rPr>
        <w:t xml:space="preserve"> </w:t>
      </w:r>
      <w:proofErr w:type="spellStart"/>
      <w:r w:rsidRPr="004408D8">
        <w:rPr>
          <w:rFonts w:ascii="Simplified Arabic" w:hAnsi="Simplified Arabic" w:cs="Simplified Arabic"/>
          <w:w w:val="90"/>
          <w:sz w:val="28"/>
          <w:szCs w:val="28"/>
        </w:rPr>
        <w:t>Domar</w:t>
      </w:r>
      <w:proofErr w:type="spellEnd"/>
      <w:r w:rsidRPr="004408D8">
        <w:rPr>
          <w:rFonts w:ascii="Simplified Arabic" w:hAnsi="Simplified Arabic" w:cs="Simplified Arabic"/>
          <w:w w:val="90"/>
          <w:sz w:val="28"/>
          <w:szCs w:val="28"/>
        </w:rPr>
        <w:t xml:space="preserve"> </w:t>
      </w:r>
      <w:proofErr w:type="spellStart"/>
      <w:r w:rsidRPr="004408D8">
        <w:rPr>
          <w:rFonts w:ascii="Simplified Arabic" w:hAnsi="Simplified Arabic" w:cs="Simplified Arabic"/>
          <w:w w:val="90"/>
          <w:sz w:val="28"/>
          <w:szCs w:val="28"/>
        </w:rPr>
        <w:t>Harod</w:t>
      </w:r>
      <w:proofErr w:type="spellEnd"/>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 xml:space="preserve">الذي استهدف بيان مدى الترابط الوثيق بين الناتج الوطني ومعدلات استثمار رأس المال، أي على الفجوة ما بين الاستثمار المرغوب ومستوى الادخار المحلي، والتي أطلق عليها فجوة الادخار أو </w:t>
      </w:r>
      <w:proofErr w:type="spellStart"/>
      <w:r w:rsidRPr="004408D8">
        <w:rPr>
          <w:rFonts w:ascii="Simplified Arabic" w:hAnsi="Simplified Arabic" w:cs="Simplified Arabic"/>
          <w:w w:val="90"/>
          <w:sz w:val="28"/>
          <w:szCs w:val="28"/>
          <w:rtl/>
        </w:rPr>
        <w:t>فجوةالموارد</w:t>
      </w:r>
      <w:proofErr w:type="spellEnd"/>
      <w:r w:rsidRPr="004408D8">
        <w:rPr>
          <w:rFonts w:ascii="Simplified Arabic" w:hAnsi="Simplified Arabic" w:cs="Simplified Arabic"/>
          <w:w w:val="90"/>
          <w:sz w:val="28"/>
          <w:szCs w:val="28"/>
          <w:rtl/>
        </w:rPr>
        <w:t xml:space="preserve"> المحلية، وتجسد هذه الفجوة النقص في المدخرات المحلية للبلد المقترض وهو تساوي حجم رأس المال الأجنبي </w:t>
      </w:r>
      <w:r w:rsidR="004408D8" w:rsidRP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tl/>
        </w:rPr>
        <w:t xml:space="preserve">كالقروض مثلا) اللازم توفيره تحقيقا لمعدل النمو المطلوب، حيث يستخدم رأس المال الأجنبي بجانب الادخارات المحلية لتغطية مستوى الاستثمار المطلوب، ويعد هذا النموذج من أبرز التحليلات في إبراز الدور الحيوي لرأس المال الأجنبي في عملية التنمية الاقتصادية، أما في نظرية </w:t>
      </w:r>
      <w:proofErr w:type="spellStart"/>
      <w:r w:rsidRPr="004408D8">
        <w:rPr>
          <w:rFonts w:ascii="Simplified Arabic" w:hAnsi="Simplified Arabic" w:cs="Simplified Arabic"/>
          <w:w w:val="90"/>
          <w:sz w:val="28"/>
          <w:szCs w:val="28"/>
          <w:rtl/>
        </w:rPr>
        <w:t>روستو</w:t>
      </w:r>
      <w:proofErr w:type="spellEnd"/>
      <w:r w:rsidRPr="004408D8">
        <w:rPr>
          <w:rFonts w:ascii="Simplified Arabic" w:hAnsi="Simplified Arabic" w:cs="Simplified Arabic"/>
          <w:w w:val="90"/>
          <w:sz w:val="28"/>
          <w:szCs w:val="28"/>
          <w:rtl/>
        </w:rPr>
        <w:t xml:space="preserve"> فقد جاء التركيز على ضرورة رفع معدل الاستثمار بغية وصول الاقتصاد إلى مرحلة الانطلاق، ليصبح قادرا على تسيير ذاته بذاته أو ما يسمى بـ "مرحلة النمو الذاتي"، ويرى </w:t>
      </w:r>
      <w:proofErr w:type="spellStart"/>
      <w:r w:rsidRPr="004408D8">
        <w:rPr>
          <w:rFonts w:ascii="Simplified Arabic" w:hAnsi="Simplified Arabic" w:cs="Simplified Arabic"/>
          <w:w w:val="90"/>
          <w:sz w:val="28"/>
          <w:szCs w:val="28"/>
          <w:rtl/>
        </w:rPr>
        <w:t>سامولسن</w:t>
      </w:r>
      <w:proofErr w:type="spellEnd"/>
      <w:r w:rsidRPr="004408D8">
        <w:rPr>
          <w:rFonts w:ascii="Simplified Arabic" w:hAnsi="Simplified Arabic" w:cs="Simplified Arabic"/>
          <w:w w:val="90"/>
          <w:sz w:val="28"/>
          <w:szCs w:val="28"/>
          <w:rtl/>
        </w:rPr>
        <w:t xml:space="preserve"> أنه طالما هناك معوقات كثيرة أمام التكوين الرأسمالي من المصادر الحقيقية فلا بد من الاتكال على المصادر الخارجية، ويقول باران تتولد الحاجة إلى التمويل الخارجي جراء فقدان </w:t>
      </w:r>
      <w:r w:rsidR="004408D8">
        <w:rPr>
          <w:rFonts w:ascii="Simplified Arabic" w:hAnsi="Simplified Arabic" w:cs="Simplified Arabic" w:hint="cs"/>
          <w:w w:val="90"/>
          <w:sz w:val="28"/>
          <w:szCs w:val="28"/>
          <w:rtl/>
        </w:rPr>
        <w:t xml:space="preserve">المجتمع </w:t>
      </w:r>
      <w:r w:rsidRPr="004408D8">
        <w:rPr>
          <w:rFonts w:ascii="Simplified Arabic" w:hAnsi="Simplified Arabic" w:cs="Simplified Arabic"/>
          <w:w w:val="90"/>
          <w:sz w:val="28"/>
          <w:szCs w:val="28"/>
          <w:rtl/>
        </w:rPr>
        <w:t>لفائضه الاقتصادي، وقد فرق بين الفائض الحقيقي (الفعلي</w:t>
      </w:r>
      <w:r w:rsid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tl/>
        </w:rPr>
        <w:t xml:space="preserve">وهو الادخار المتحقق فعلا، وبين الفائض الكامن وهي الادخارات غير المستغلة بعد، وهنا تبرز المشكلة في كيفية جعل الادخار الممكن متحققا فعلا، وذلك عن طريق إجراء تغيرات جذرية في الاقتصاد الوطني لتعبئة هذا الفائض، </w:t>
      </w:r>
      <w:r w:rsidRPr="004408D8">
        <w:rPr>
          <w:rFonts w:ascii="Simplified Arabic" w:hAnsi="Simplified Arabic" w:cs="Simplified Arabic"/>
          <w:w w:val="90"/>
          <w:sz w:val="28"/>
          <w:szCs w:val="28"/>
          <w:rtl/>
        </w:rPr>
        <w:lastRenderedPageBreak/>
        <w:t>وهناك العديد من الأسباب لضياع هذه الادخارات في البلدان النامية منها البطالة، الاكتناز، التصرف غير العقلاني بالنقد الأجنبي، الاستهلاك غير العقلاني، التهرب الضريبي، هروب رؤوس الأموال إلى الخارج</w:t>
      </w:r>
      <w:r w:rsidR="004408D8">
        <w:rPr>
          <w:rFonts w:ascii="Simplified Arabic" w:hAnsi="Simplified Arabic" w:cs="Simplified Arabic" w:hint="cs"/>
          <w:w w:val="90"/>
          <w:sz w:val="28"/>
          <w:szCs w:val="28"/>
          <w:rtl/>
        </w:rPr>
        <w:t>.</w:t>
      </w:r>
    </w:p>
    <w:p w:rsidR="009B13D9" w:rsidRPr="004F3096" w:rsidRDefault="004408D8" w:rsidP="004408D8">
      <w:pPr>
        <w:pStyle w:val="ListParagraph"/>
        <w:bidi/>
        <w:spacing w:after="0" w:line="240" w:lineRule="auto"/>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شكل رقم (2 )</w:t>
      </w:r>
      <w:r w:rsidR="009B13D9" w:rsidRPr="004F3096">
        <w:rPr>
          <w:rFonts w:ascii="Simplified Arabic" w:hAnsi="Simplified Arabic" w:cs="Simplified Arabic" w:hint="cs"/>
          <w:w w:val="90"/>
          <w:sz w:val="28"/>
          <w:szCs w:val="28"/>
          <w:rtl/>
        </w:rPr>
        <w:t>اشكال التمويل الدولي المتاحة للتنمية</w:t>
      </w:r>
    </w:p>
    <w:p w:rsidR="004408D8" w:rsidRDefault="004408D8" w:rsidP="00331C8D">
      <w:pPr>
        <w:bidi/>
        <w:spacing w:after="0" w:line="240" w:lineRule="auto"/>
        <w:jc w:val="both"/>
        <w:rPr>
          <w:noProof/>
          <w:w w:val="90"/>
          <w:sz w:val="28"/>
          <w:szCs w:val="28"/>
          <w:rtl/>
        </w:rPr>
      </w:pPr>
      <w:r w:rsidRPr="001E404E">
        <w:rPr>
          <w:noProof/>
          <w:w w:val="90"/>
          <w:sz w:val="28"/>
          <w:szCs w:val="28"/>
        </w:rPr>
        <w:drawing>
          <wp:anchor distT="0" distB="0" distL="114300" distR="114300" simplePos="0" relativeHeight="251658240" behindDoc="0" locked="0" layoutInCell="1" allowOverlap="1" wp14:anchorId="2205789E" wp14:editId="46F10DDB">
            <wp:simplePos x="0" y="0"/>
            <wp:positionH relativeFrom="column">
              <wp:posOffset>604299</wp:posOffset>
            </wp:positionH>
            <wp:positionV relativeFrom="paragraph">
              <wp:posOffset>128215</wp:posOffset>
            </wp:positionV>
            <wp:extent cx="4858247" cy="2751151"/>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23051" t="29123" r="23743" b="12887"/>
                    <a:stretch/>
                  </pic:blipFill>
                  <pic:spPr bwMode="auto">
                    <a:xfrm>
                      <a:off x="0" y="0"/>
                      <a:ext cx="4857750" cy="2750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13D9" w:rsidRPr="001E404E" w:rsidRDefault="009B13D9" w:rsidP="004408D8">
      <w:pPr>
        <w:bidi/>
        <w:spacing w:after="0" w:line="240" w:lineRule="auto"/>
        <w:jc w:val="both"/>
        <w:rPr>
          <w:rFonts w:ascii="Simplified Arabic" w:hAnsi="Simplified Arabic" w:cs="Simplified Arabic"/>
          <w:w w:val="90"/>
          <w:sz w:val="28"/>
          <w:szCs w:val="28"/>
          <w:rtl/>
        </w:rPr>
      </w:pPr>
    </w:p>
    <w:p w:rsidR="009B13D9" w:rsidRPr="001E404E" w:rsidRDefault="009B13D9" w:rsidP="00331C8D">
      <w:pPr>
        <w:bidi/>
        <w:spacing w:after="0" w:line="240" w:lineRule="auto"/>
        <w:jc w:val="both"/>
        <w:rPr>
          <w:rFonts w:ascii="Simplified Arabic" w:hAnsi="Simplified Arabic" w:cs="Simplified Arabic"/>
          <w:w w:val="90"/>
          <w:sz w:val="28"/>
          <w:szCs w:val="28"/>
          <w:rtl/>
        </w:rPr>
      </w:pPr>
    </w:p>
    <w:p w:rsidR="009B13D9" w:rsidRPr="001E404E" w:rsidRDefault="009B13D9" w:rsidP="00331C8D">
      <w:pPr>
        <w:bidi/>
        <w:spacing w:after="0" w:line="240" w:lineRule="auto"/>
        <w:jc w:val="both"/>
        <w:rPr>
          <w:rFonts w:ascii="Simplified Arabic" w:hAnsi="Simplified Arabic" w:cs="Simplified Arabic"/>
          <w:w w:val="90"/>
          <w:sz w:val="28"/>
          <w:szCs w:val="28"/>
          <w:rtl/>
        </w:rPr>
      </w:pPr>
    </w:p>
    <w:p w:rsidR="009B13D9" w:rsidRPr="001E404E" w:rsidRDefault="009B13D9" w:rsidP="00331C8D">
      <w:pPr>
        <w:bidi/>
        <w:spacing w:after="0" w:line="240" w:lineRule="auto"/>
        <w:jc w:val="both"/>
        <w:rPr>
          <w:rFonts w:ascii="Simplified Arabic" w:hAnsi="Simplified Arabic" w:cs="Simplified Arabic"/>
          <w:w w:val="90"/>
          <w:sz w:val="28"/>
          <w:szCs w:val="28"/>
          <w:rtl/>
        </w:rPr>
      </w:pPr>
    </w:p>
    <w:p w:rsidR="004408D8" w:rsidRDefault="004408D8" w:rsidP="00331C8D">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Default="004408D8" w:rsidP="004408D8">
      <w:pPr>
        <w:bidi/>
        <w:spacing w:after="0" w:line="240" w:lineRule="auto"/>
        <w:jc w:val="both"/>
        <w:rPr>
          <w:w w:val="90"/>
          <w:sz w:val="28"/>
          <w:szCs w:val="28"/>
          <w:rtl/>
        </w:rPr>
      </w:pPr>
    </w:p>
    <w:p w:rsidR="004408D8" w:rsidRPr="004408D8" w:rsidRDefault="009B13D9" w:rsidP="006860DB">
      <w:pPr>
        <w:pStyle w:val="ListParagraph"/>
        <w:numPr>
          <w:ilvl w:val="0"/>
          <w:numId w:val="32"/>
        </w:numPr>
        <w:bidi/>
        <w:spacing w:after="0" w:line="240" w:lineRule="auto"/>
        <w:jc w:val="both"/>
        <w:rPr>
          <w:rFonts w:ascii="Simplified Arabic" w:hAnsi="Simplified Arabic" w:cs="Simplified Arabic"/>
          <w:w w:val="90"/>
          <w:sz w:val="28"/>
          <w:szCs w:val="28"/>
        </w:rPr>
      </w:pPr>
      <w:r w:rsidRPr="004408D8">
        <w:rPr>
          <w:rFonts w:ascii="Simplified Arabic" w:hAnsi="Simplified Arabic" w:cs="PT Bold Heading"/>
          <w:w w:val="90"/>
          <w:sz w:val="28"/>
          <w:szCs w:val="28"/>
          <w:rtl/>
        </w:rPr>
        <w:t>القروض الخارجية:</w:t>
      </w:r>
    </w:p>
    <w:p w:rsidR="004408D8"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tl/>
        </w:rPr>
        <w:t xml:space="preserve"> تستحوذ القروض الخارجية على النصيب الأعظم من إجمالي التدفقات الأجنبية للأقطار النامية ويقصد</w:t>
      </w:r>
      <w:r w:rsidR="004408D8">
        <w:rPr>
          <w:rFonts w:ascii="Simplified Arabic" w:hAnsi="Simplified Arabic" w:cs="Simplified Arabic" w:hint="cs"/>
          <w:w w:val="90"/>
          <w:sz w:val="28"/>
          <w:szCs w:val="28"/>
          <w:rtl/>
        </w:rPr>
        <w:t xml:space="preserve"> به</w:t>
      </w:r>
      <w:r w:rsidRPr="004408D8">
        <w:rPr>
          <w:rFonts w:ascii="Simplified Arabic" w:hAnsi="Simplified Arabic" w:cs="Simplified Arabic"/>
          <w:w w:val="90"/>
          <w:sz w:val="28"/>
          <w:szCs w:val="28"/>
          <w:rtl/>
        </w:rPr>
        <w:t>ا</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تلك القروض القائمة على القواعد والأسس المالية والتجارية السائدة وفقا لظروف السوق، مع التعهد بردها وبدفع فائدة عنها وفق شروط معينة</w:t>
      </w:r>
      <w:r w:rsidR="004408D8">
        <w:rPr>
          <w:rFonts w:ascii="Simplified Arabic" w:hAnsi="Simplified Arabic" w:cs="Simplified Arabic" w:hint="cs"/>
          <w:w w:val="90"/>
          <w:sz w:val="28"/>
          <w:szCs w:val="28"/>
          <w:rtl/>
        </w:rPr>
        <w:t xml:space="preserve">، </w:t>
      </w:r>
      <w:r w:rsidRPr="004408D8">
        <w:rPr>
          <w:rFonts w:ascii="Simplified Arabic" w:hAnsi="Simplified Arabic" w:cs="Simplified Arabic"/>
          <w:w w:val="90"/>
          <w:sz w:val="28"/>
          <w:szCs w:val="28"/>
          <w:rtl/>
        </w:rPr>
        <w:t>وهي تلك المقادير النقدية والأشكال الأخرى من الثروة التي تقدمها منظمة أو حكومة قطر لقطر آخر ضمن شروط معينة يتفق عليها الطرفان</w:t>
      </w:r>
      <w:r w:rsid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tl/>
        </w:rPr>
        <w:t xml:space="preserve"> وبالتالي فإنه ينشأ عن هذا القرض التزام خارجي على البلد المستفيد منها وذلك بحتمية سدادها (خدمة الدين) ضمن آجال يحددها الطرفان المتعاقدان على القرض</w:t>
      </w:r>
      <w:r w:rsidRPr="004408D8">
        <w:rPr>
          <w:rFonts w:ascii="Simplified Arabic" w:hAnsi="Simplified Arabic" w:cs="Simplified Arabic"/>
          <w:w w:val="90"/>
          <w:sz w:val="28"/>
          <w:szCs w:val="28"/>
        </w:rPr>
        <w:t xml:space="preserve">. </w:t>
      </w:r>
    </w:p>
    <w:p w:rsidR="004408D8" w:rsidRPr="004408D8" w:rsidRDefault="009B13D9" w:rsidP="006860DB">
      <w:pPr>
        <w:pStyle w:val="ListParagraph"/>
        <w:numPr>
          <w:ilvl w:val="0"/>
          <w:numId w:val="32"/>
        </w:numPr>
        <w:bidi/>
        <w:spacing w:after="0" w:line="240" w:lineRule="auto"/>
        <w:jc w:val="both"/>
        <w:rPr>
          <w:rFonts w:ascii="Simplified Arabic" w:hAnsi="Simplified Arabic" w:cs="PT Bold Heading"/>
          <w:w w:val="90"/>
          <w:sz w:val="28"/>
          <w:szCs w:val="28"/>
          <w:rtl/>
        </w:rPr>
      </w:pPr>
      <w:r w:rsidRPr="004408D8">
        <w:rPr>
          <w:rFonts w:ascii="Simplified Arabic" w:hAnsi="Simplified Arabic" w:cs="PT Bold Heading"/>
          <w:w w:val="90"/>
          <w:sz w:val="28"/>
          <w:szCs w:val="28"/>
        </w:rPr>
        <w:t xml:space="preserve">· </w:t>
      </w:r>
      <w:r w:rsidRPr="004408D8">
        <w:rPr>
          <w:rFonts w:ascii="Simplified Arabic" w:hAnsi="Simplified Arabic" w:cs="PT Bold Heading"/>
          <w:w w:val="90"/>
          <w:sz w:val="28"/>
          <w:szCs w:val="28"/>
          <w:rtl/>
        </w:rPr>
        <w:t>أشكال وأنواع القروض الخارجية:</w:t>
      </w:r>
    </w:p>
    <w:p w:rsidR="009B13D9" w:rsidRP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4408D8">
        <w:rPr>
          <w:rFonts w:ascii="Simplified Arabic" w:hAnsi="Simplified Arabic" w:cs="PT Bold Heading"/>
          <w:w w:val="90"/>
          <w:sz w:val="28"/>
          <w:szCs w:val="28"/>
          <w:rtl/>
        </w:rPr>
        <w:t xml:space="preserve">القروض الخارجية </w:t>
      </w:r>
      <w:r w:rsidRPr="004408D8">
        <w:rPr>
          <w:rFonts w:ascii="Simplified Arabic" w:hAnsi="Simplified Arabic" w:cs="Simplified Arabic"/>
          <w:w w:val="90"/>
          <w:sz w:val="28"/>
          <w:szCs w:val="28"/>
          <w:rtl/>
        </w:rPr>
        <w:t>حسب طول فترة السداد وهي على ثلاثة أنواع: طويلة الأمد، متوسطة وقصيرة الأمد</w:t>
      </w:r>
      <w:r w:rsidRPr="004408D8">
        <w:rPr>
          <w:rFonts w:ascii="Simplified Arabic" w:hAnsi="Simplified Arabic" w:cs="Simplified Arabic"/>
          <w:w w:val="90"/>
          <w:sz w:val="28"/>
          <w:szCs w:val="28"/>
        </w:rPr>
        <w:t>.</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PT Bold Heading"/>
          <w:w w:val="90"/>
          <w:sz w:val="28"/>
          <w:szCs w:val="28"/>
          <w:rtl/>
        </w:rPr>
        <w:t xml:space="preserve">أنواع القروض الخارجية </w:t>
      </w:r>
      <w:r w:rsidRPr="004408D8">
        <w:rPr>
          <w:rFonts w:ascii="Simplified Arabic" w:hAnsi="Simplified Arabic" w:cs="Simplified Arabic"/>
          <w:w w:val="90"/>
          <w:sz w:val="28"/>
          <w:szCs w:val="28"/>
          <w:rtl/>
        </w:rPr>
        <w:t>حسب طبيعتها (استخدامها): للأغراض الاقتصادية، للأغراض الاستهلاكية وللأغراض العسكرية</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ثالثا: أنواع القروض الخارجية حسب شروط تقديمها: بالرغم من أن القروض الخارجية تعد كالتزامات تسدد في آجالها المحددة إلا أ</w:t>
      </w:r>
      <w:r w:rsidR="004408D8" w:rsidRPr="004408D8">
        <w:rPr>
          <w:rFonts w:ascii="Simplified Arabic" w:hAnsi="Simplified Arabic" w:cs="Simplified Arabic" w:hint="cs"/>
          <w:w w:val="90"/>
          <w:sz w:val="28"/>
          <w:szCs w:val="28"/>
          <w:rtl/>
        </w:rPr>
        <w:t>نه</w:t>
      </w:r>
      <w:r w:rsidRPr="004408D8">
        <w:rPr>
          <w:rFonts w:ascii="Simplified Arabic" w:hAnsi="Simplified Arabic" w:cs="Simplified Arabic"/>
          <w:w w:val="90"/>
          <w:sz w:val="28"/>
          <w:szCs w:val="28"/>
          <w:rtl/>
        </w:rPr>
        <w:t xml:space="preserve">ا تختلف من حيث درجة </w:t>
      </w:r>
      <w:proofErr w:type="spellStart"/>
      <w:r w:rsidRPr="004408D8">
        <w:rPr>
          <w:rFonts w:ascii="Simplified Arabic" w:hAnsi="Simplified Arabic" w:cs="Simplified Arabic"/>
          <w:w w:val="90"/>
          <w:sz w:val="28"/>
          <w:szCs w:val="28"/>
          <w:rtl/>
        </w:rPr>
        <w:t>المشروطية</w:t>
      </w:r>
      <w:proofErr w:type="spellEnd"/>
      <w:r w:rsidRPr="004408D8">
        <w:rPr>
          <w:rFonts w:ascii="Simplified Arabic" w:hAnsi="Simplified Arabic" w:cs="Simplified Arabic"/>
          <w:w w:val="90"/>
          <w:sz w:val="28"/>
          <w:szCs w:val="28"/>
          <w:rtl/>
        </w:rPr>
        <w:t xml:space="preserve"> المصاحبة لها، وهي على نوعين: القروض الميسرة والقروض الصعبة</w:t>
      </w:r>
      <w:r w:rsidRPr="004408D8">
        <w:rPr>
          <w:rFonts w:ascii="Simplified Arabic" w:hAnsi="Simplified Arabic" w:cs="Simplified Arabic"/>
          <w:w w:val="90"/>
          <w:sz w:val="28"/>
          <w:szCs w:val="28"/>
        </w:rPr>
        <w:t>.</w:t>
      </w:r>
    </w:p>
    <w:p w:rsidR="004408D8" w:rsidRDefault="009B13D9" w:rsidP="006860DB">
      <w:pPr>
        <w:pStyle w:val="ListParagraph"/>
        <w:numPr>
          <w:ilvl w:val="0"/>
          <w:numId w:val="32"/>
        </w:numPr>
        <w:bidi/>
        <w:spacing w:after="0" w:line="240" w:lineRule="auto"/>
        <w:jc w:val="both"/>
        <w:rPr>
          <w:rFonts w:ascii="Simplified Arabic" w:hAnsi="Simplified Arabic" w:cs="Simplified Arabic"/>
          <w:w w:val="90"/>
          <w:sz w:val="28"/>
          <w:szCs w:val="28"/>
        </w:rPr>
      </w:pPr>
      <w:r w:rsidRPr="004408D8">
        <w:rPr>
          <w:rFonts w:ascii="Simplified Arabic" w:hAnsi="Simplified Arabic" w:cs="PT Bold Heading"/>
          <w:w w:val="90"/>
          <w:sz w:val="28"/>
          <w:szCs w:val="28"/>
          <w:rtl/>
        </w:rPr>
        <w:t>أنواع القروض الخارجية حسب مصادرها</w:t>
      </w:r>
      <w:r w:rsidRPr="004408D8">
        <w:rPr>
          <w:rFonts w:ascii="Simplified Arabic" w:hAnsi="Simplified Arabic" w:cs="Simplified Arabic"/>
          <w:w w:val="90"/>
          <w:sz w:val="28"/>
          <w:szCs w:val="28"/>
          <w:rtl/>
        </w:rPr>
        <w:t>: وتنقسم إلى قروض رسمية( قروض ثنائية والقروض متعددة الأطراف</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وقروض خاصة</w:t>
      </w:r>
      <w:r w:rsid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tl/>
        </w:rPr>
        <w:t xml:space="preserve"> قروض المصدرين، قروض البنوك التجارية، الاكتتاب في الأسهم والسندات التي تصدرها الدولة أو المشروعات التي تقام</w:t>
      </w:r>
      <w:r w:rsidR="004408D8">
        <w:rPr>
          <w:rFonts w:ascii="Simplified Arabic" w:hAnsi="Simplified Arabic" w:cs="Simplified Arabic" w:hint="cs"/>
          <w:w w:val="90"/>
          <w:sz w:val="28"/>
          <w:szCs w:val="28"/>
          <w:rtl/>
        </w:rPr>
        <w:t xml:space="preserve"> بها</w:t>
      </w:r>
    </w:p>
    <w:p w:rsidR="004408D8" w:rsidRDefault="009B13D9" w:rsidP="006860DB">
      <w:pPr>
        <w:pStyle w:val="ListParagraph"/>
        <w:numPr>
          <w:ilvl w:val="0"/>
          <w:numId w:val="32"/>
        </w:numPr>
        <w:bidi/>
        <w:spacing w:after="0" w:line="240" w:lineRule="auto"/>
        <w:jc w:val="both"/>
        <w:rPr>
          <w:rFonts w:ascii="Simplified Arabic" w:hAnsi="Simplified Arabic" w:cs="Simplified Arabic"/>
          <w:w w:val="90"/>
          <w:sz w:val="28"/>
          <w:szCs w:val="28"/>
        </w:rPr>
      </w:pPr>
      <w:r w:rsidRPr="004408D8">
        <w:rPr>
          <w:rFonts w:ascii="Simplified Arabic" w:hAnsi="Simplified Arabic" w:cs="PT Bold Heading"/>
          <w:w w:val="90"/>
          <w:sz w:val="28"/>
          <w:szCs w:val="28"/>
          <w:rtl/>
        </w:rPr>
        <w:lastRenderedPageBreak/>
        <w:t>: أنواع القروض الخارجية حسب محتواها</w:t>
      </w:r>
      <w:r w:rsidRPr="004408D8">
        <w:rPr>
          <w:rFonts w:ascii="Simplified Arabic" w:hAnsi="Simplified Arabic" w:cs="Simplified Arabic"/>
          <w:w w:val="90"/>
          <w:sz w:val="28"/>
          <w:szCs w:val="28"/>
          <w:rtl/>
        </w:rPr>
        <w:t>: تأخذ القروض الخارجية شكلين قروض نقدية، وقروض سلعية</w:t>
      </w:r>
      <w:r w:rsidRPr="004408D8">
        <w:rPr>
          <w:rFonts w:ascii="Simplified Arabic" w:hAnsi="Simplified Arabic" w:cs="Simplified Arabic"/>
          <w:w w:val="90"/>
          <w:sz w:val="28"/>
          <w:szCs w:val="28"/>
        </w:rPr>
        <w:t xml:space="preserve">. · </w:t>
      </w:r>
      <w:r w:rsidRPr="004408D8">
        <w:rPr>
          <w:rFonts w:ascii="Simplified Arabic" w:hAnsi="Simplified Arabic" w:cs="Simplified Arabic"/>
          <w:w w:val="90"/>
          <w:sz w:val="28"/>
          <w:szCs w:val="28"/>
          <w:rtl/>
        </w:rPr>
        <w:t>مستوى الاقتراض</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رغم ما يمكن أن تساهم به القروض في زيادة الناتج وتنمية الصادرات وبدائل الواردات، بحيث تؤدي إلى زيادة الدخل الوطني وزيادة المدخرات الوطنية، وجعل الميزان التجاري في صالح الدولة المقترضة، كما أ</w:t>
      </w:r>
      <w:r w:rsidR="004408D8">
        <w:rPr>
          <w:rFonts w:ascii="Simplified Arabic" w:hAnsi="Simplified Arabic" w:cs="Simplified Arabic" w:hint="cs"/>
          <w:w w:val="90"/>
          <w:sz w:val="28"/>
          <w:szCs w:val="28"/>
          <w:rtl/>
        </w:rPr>
        <w:t>نه</w:t>
      </w:r>
      <w:r w:rsidRPr="004408D8">
        <w:rPr>
          <w:rFonts w:ascii="Simplified Arabic" w:hAnsi="Simplified Arabic" w:cs="Simplified Arabic"/>
          <w:w w:val="90"/>
          <w:sz w:val="28"/>
          <w:szCs w:val="28"/>
          <w:rtl/>
        </w:rPr>
        <w:t>ا تساعد على منع التضخم وتجنب تدهور العملة الوطنية إلا أ</w:t>
      </w:r>
      <w:r w:rsidR="004408D8">
        <w:rPr>
          <w:rFonts w:ascii="Simplified Arabic" w:hAnsi="Simplified Arabic" w:cs="Simplified Arabic" w:hint="cs"/>
          <w:w w:val="90"/>
          <w:sz w:val="28"/>
          <w:szCs w:val="28"/>
          <w:rtl/>
        </w:rPr>
        <w:t>نه</w:t>
      </w:r>
      <w:r w:rsidRPr="004408D8">
        <w:rPr>
          <w:rFonts w:ascii="Simplified Arabic" w:hAnsi="Simplified Arabic" w:cs="Simplified Arabic"/>
          <w:w w:val="90"/>
          <w:sz w:val="28"/>
          <w:szCs w:val="28"/>
          <w:rtl/>
        </w:rPr>
        <w:t xml:space="preserve">ا تحتاج إلى معيار يبين المقدار الصالح الذي يجب أن تقترضه الدولة ويتم تحديد حجم الاقتراض عن طريق تحديد الفرق بين حجم الاستثمار المطلوب وحجم الادخار الوطني المتاح للدولة في حدود الحالة </w:t>
      </w:r>
      <w:proofErr w:type="spellStart"/>
      <w:r w:rsidRPr="004408D8">
        <w:rPr>
          <w:rFonts w:ascii="Simplified Arabic" w:hAnsi="Simplified Arabic" w:cs="Simplified Arabic"/>
          <w:w w:val="90"/>
          <w:sz w:val="28"/>
          <w:szCs w:val="28"/>
          <w:rtl/>
        </w:rPr>
        <w:t>التوازنية</w:t>
      </w:r>
      <w:proofErr w:type="spellEnd"/>
      <w:r w:rsidRPr="004408D8">
        <w:rPr>
          <w:rFonts w:ascii="Simplified Arabic" w:hAnsi="Simplified Arabic" w:cs="Simplified Arabic"/>
          <w:w w:val="90"/>
          <w:sz w:val="28"/>
          <w:szCs w:val="28"/>
          <w:rtl/>
        </w:rPr>
        <w:t xml:space="preserve"> للاقتصاد، وهناك بعض المشاريع التي يضعها البنك الدولي للإنشاء والتعمير لتحديد قدرة بلد ما على استيعاب القروض الخارجية ومدى توفير الدراسات والتصاميم الهندسية للمشاريع التي تبثث </w:t>
      </w:r>
      <w:proofErr w:type="spellStart"/>
      <w:r w:rsidRPr="004408D8">
        <w:rPr>
          <w:rFonts w:ascii="Simplified Arabic" w:hAnsi="Simplified Arabic" w:cs="Simplified Arabic"/>
          <w:w w:val="90"/>
          <w:sz w:val="28"/>
          <w:szCs w:val="28"/>
          <w:rtl/>
        </w:rPr>
        <w:t>ريعيتها</w:t>
      </w:r>
      <w:proofErr w:type="spellEnd"/>
      <w:r w:rsidRPr="004408D8">
        <w:rPr>
          <w:rFonts w:ascii="Simplified Arabic" w:hAnsi="Simplified Arabic" w:cs="Simplified Arabic"/>
          <w:w w:val="90"/>
          <w:sz w:val="28"/>
          <w:szCs w:val="28"/>
          <w:rtl/>
        </w:rPr>
        <w:t xml:space="preserve"> الاقتصادية، وهناك معيار آخر تستعمله الهيئات المصرفية المقرضة في كثير من الأحيان هو مدى قدرة المشروع على إعادة تسديد القرض الذي استعمل من أجله</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كذلك يمكن استخدام فكرة القدرة على إعادة الدفع والتي يتم حسا</w:t>
      </w:r>
      <w:r w:rsidR="004408D8">
        <w:rPr>
          <w:rFonts w:ascii="Simplified Arabic" w:hAnsi="Simplified Arabic" w:cs="Simplified Arabic" w:hint="cs"/>
          <w:w w:val="90"/>
          <w:sz w:val="28"/>
          <w:szCs w:val="28"/>
          <w:rtl/>
        </w:rPr>
        <w:t>به</w:t>
      </w:r>
      <w:r w:rsidRPr="004408D8">
        <w:rPr>
          <w:rFonts w:ascii="Simplified Arabic" w:hAnsi="Simplified Arabic" w:cs="Simplified Arabic"/>
          <w:w w:val="90"/>
          <w:sz w:val="28"/>
          <w:szCs w:val="28"/>
          <w:rtl/>
        </w:rPr>
        <w:t>ا على أساس مقدار قابلية القرض على زيادة الإنتاجية العامة في الاقتصاد، وقدرة الحكومة على اقتطاع النسب الضرورية من الإنتاجية المضافة عن طريق سياسات الضرائب والأسعار وتوجيه الموارد نحو القطاعات التي من شأ</w:t>
      </w:r>
      <w:r w:rsidR="004408D8">
        <w:rPr>
          <w:rFonts w:ascii="Simplified Arabic" w:hAnsi="Simplified Arabic" w:cs="Simplified Arabic" w:hint="cs"/>
          <w:w w:val="90"/>
          <w:sz w:val="28"/>
          <w:szCs w:val="28"/>
          <w:rtl/>
        </w:rPr>
        <w:t>نها</w:t>
      </w:r>
      <w:r w:rsidRPr="004408D8">
        <w:rPr>
          <w:rFonts w:ascii="Simplified Arabic" w:hAnsi="Simplified Arabic" w:cs="Simplified Arabic"/>
          <w:w w:val="90"/>
          <w:sz w:val="28"/>
          <w:szCs w:val="28"/>
          <w:rtl/>
        </w:rPr>
        <w:t xml:space="preserve"> أن تزيد من الصادرات أو تنقص من الواردات ليتم وفاء القرض</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ورغم ما تؤديه هذه القروض في عملية التنمية الاقتصادية من خلال توفير الموارد المالية اللازمة لسيرها إلا أ</w:t>
      </w:r>
      <w:r w:rsidR="004408D8">
        <w:rPr>
          <w:rFonts w:ascii="Simplified Arabic" w:hAnsi="Simplified Arabic" w:cs="Simplified Arabic" w:hint="cs"/>
          <w:w w:val="90"/>
          <w:sz w:val="28"/>
          <w:szCs w:val="28"/>
          <w:rtl/>
        </w:rPr>
        <w:t>نها</w:t>
      </w:r>
      <w:r w:rsidRPr="004408D8">
        <w:rPr>
          <w:rFonts w:ascii="Simplified Arabic" w:hAnsi="Simplified Arabic" w:cs="Simplified Arabic"/>
          <w:w w:val="90"/>
          <w:sz w:val="28"/>
          <w:szCs w:val="28"/>
          <w:rtl/>
        </w:rPr>
        <w:t xml:space="preserve"> إذا وجهت لمشروعات غير إنتاجية أو سيطرت عليها الاتجاهات السياسية أو الشخصية ستلحق أضرارا باقتصاديات هذه الدول كارتفاع حجم المديونية الخارجية بشكل يهدد سياسات واستقلال هذه الدول ويضعف توجها</w:t>
      </w:r>
      <w:r w:rsidR="004408D8">
        <w:rPr>
          <w:rFonts w:ascii="Simplified Arabic" w:hAnsi="Simplified Arabic" w:cs="Simplified Arabic" w:hint="cs"/>
          <w:w w:val="90"/>
          <w:sz w:val="28"/>
          <w:szCs w:val="28"/>
          <w:rtl/>
        </w:rPr>
        <w:t>ته</w:t>
      </w:r>
      <w:r w:rsidRPr="004408D8">
        <w:rPr>
          <w:rFonts w:ascii="Simplified Arabic" w:hAnsi="Simplified Arabic" w:cs="Simplified Arabic"/>
          <w:w w:val="90"/>
          <w:sz w:val="28"/>
          <w:szCs w:val="28"/>
          <w:rtl/>
        </w:rPr>
        <w:t>ا التنموية وتردي الأوضاع المعيشية والفقر</w:t>
      </w:r>
      <w:r w:rsidRPr="004408D8">
        <w:rPr>
          <w:rFonts w:ascii="Simplified Arabic" w:hAnsi="Simplified Arabic" w:cs="Simplified Arabic"/>
          <w:w w:val="90"/>
          <w:sz w:val="28"/>
          <w:szCs w:val="28"/>
        </w:rPr>
        <w:t>.</w:t>
      </w:r>
      <w:r w:rsidR="004408D8">
        <w:rPr>
          <w:rFonts w:ascii="Simplified Arabic" w:hAnsi="Simplified Arabic" w:cs="Simplified Arabic" w:hint="cs"/>
          <w:w w:val="90"/>
          <w:sz w:val="28"/>
          <w:szCs w:val="28"/>
          <w:rtl/>
        </w:rPr>
        <w:t>.</w:t>
      </w:r>
    </w:p>
    <w:p w:rsidR="009B13D9" w:rsidRPr="004408D8" w:rsidRDefault="009B13D9" w:rsidP="006860DB">
      <w:pPr>
        <w:pStyle w:val="ListParagraph"/>
        <w:numPr>
          <w:ilvl w:val="0"/>
          <w:numId w:val="32"/>
        </w:numPr>
        <w:bidi/>
        <w:spacing w:after="0" w:line="240" w:lineRule="auto"/>
        <w:jc w:val="both"/>
        <w:rPr>
          <w:rFonts w:ascii="Simplified Arabic" w:hAnsi="Simplified Arabic" w:cs="Simplified Arabic"/>
          <w:w w:val="90"/>
          <w:sz w:val="28"/>
          <w:szCs w:val="28"/>
          <w:rtl/>
        </w:rPr>
      </w:pPr>
      <w:r w:rsidRPr="004408D8">
        <w:rPr>
          <w:rFonts w:ascii="Simplified Arabic" w:hAnsi="Simplified Arabic" w:cs="PT Bold Heading"/>
          <w:w w:val="90"/>
          <w:sz w:val="28"/>
          <w:szCs w:val="28"/>
          <w:rtl/>
        </w:rPr>
        <w:t xml:space="preserve">المنح والمعونات الأجنبية </w:t>
      </w:r>
      <w:r w:rsidRPr="004408D8">
        <w:rPr>
          <w:rFonts w:ascii="Simplified Arabic" w:hAnsi="Simplified Arabic" w:cs="Simplified Arabic"/>
          <w:w w:val="90"/>
          <w:sz w:val="28"/>
          <w:szCs w:val="28"/>
          <w:rtl/>
        </w:rPr>
        <w:t>(المساعدات الخارجية</w:t>
      </w:r>
      <w:r w:rsid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وهي تدفقات من رؤوس الأموال تقدم بشروط ميسرة إلى الدول النامية، وخاصة غير النفطية منها التي تعاني من صعوبات في تحقيق تراكمات رأسمالية كافية عن طريق تجار</w:t>
      </w:r>
      <w:r w:rsidR="004408D8">
        <w:rPr>
          <w:rFonts w:ascii="Simplified Arabic" w:hAnsi="Simplified Arabic" w:cs="Simplified Arabic" w:hint="cs"/>
          <w:w w:val="90"/>
          <w:sz w:val="28"/>
          <w:szCs w:val="28"/>
          <w:rtl/>
        </w:rPr>
        <w:t>ته</w:t>
      </w:r>
      <w:r w:rsidRPr="004408D8">
        <w:rPr>
          <w:rFonts w:ascii="Simplified Arabic" w:hAnsi="Simplified Arabic" w:cs="Simplified Arabic"/>
          <w:w w:val="90"/>
          <w:sz w:val="28"/>
          <w:szCs w:val="28"/>
          <w:rtl/>
        </w:rPr>
        <w:t>ا الخارجية نظرا للمشاكل العديدة التي تجا</w:t>
      </w:r>
      <w:r w:rsidR="004408D8">
        <w:rPr>
          <w:rFonts w:ascii="Simplified Arabic" w:hAnsi="Simplified Arabic" w:cs="Simplified Arabic" w:hint="cs"/>
          <w:w w:val="90"/>
          <w:sz w:val="28"/>
          <w:szCs w:val="28"/>
          <w:rtl/>
        </w:rPr>
        <w:t>رته</w:t>
      </w:r>
      <w:r w:rsidRPr="004408D8">
        <w:rPr>
          <w:rFonts w:ascii="Simplified Arabic" w:hAnsi="Simplified Arabic" w:cs="Simplified Arabic"/>
          <w:w w:val="90"/>
          <w:sz w:val="28"/>
          <w:szCs w:val="28"/>
          <w:rtl/>
        </w:rPr>
        <w:t xml:space="preserve">ا، وهناك </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 xml:space="preserve">اختلاف بين مفهوم المنحة والمعونة نوضحه كما يلي </w:t>
      </w:r>
      <w:r w:rsidRPr="004408D8">
        <w:rPr>
          <w:rFonts w:ascii="Simplified Arabic" w:hAnsi="Simplified Arabic" w:cs="Simplified Arabic"/>
          <w:w w:val="90"/>
          <w:sz w:val="28"/>
          <w:szCs w:val="28"/>
        </w:rPr>
        <w:t>:</w:t>
      </w:r>
    </w:p>
    <w:p w:rsidR="004408D8"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PT Bold Heading"/>
          <w:w w:val="90"/>
          <w:sz w:val="28"/>
          <w:szCs w:val="28"/>
          <w:rtl/>
        </w:rPr>
        <w:t xml:space="preserve">مفهوم المنحة: </w:t>
      </w:r>
      <w:r w:rsidRPr="004408D8">
        <w:rPr>
          <w:rFonts w:ascii="Simplified Arabic" w:hAnsi="Simplified Arabic" w:cs="Simplified Arabic"/>
          <w:w w:val="90"/>
          <w:sz w:val="28"/>
          <w:szCs w:val="28"/>
          <w:rtl/>
        </w:rPr>
        <w:t>تتمثل في أ</w:t>
      </w:r>
      <w:r w:rsidR="004408D8">
        <w:rPr>
          <w:rFonts w:ascii="Simplified Arabic" w:hAnsi="Simplified Arabic" w:cs="Simplified Arabic" w:hint="cs"/>
          <w:w w:val="90"/>
          <w:sz w:val="28"/>
          <w:szCs w:val="28"/>
          <w:rtl/>
        </w:rPr>
        <w:t>نه</w:t>
      </w:r>
      <w:r w:rsidRPr="004408D8">
        <w:rPr>
          <w:rFonts w:ascii="Simplified Arabic" w:hAnsi="Simplified Arabic" w:cs="Simplified Arabic"/>
          <w:w w:val="90"/>
          <w:sz w:val="28"/>
          <w:szCs w:val="28"/>
          <w:rtl/>
        </w:rPr>
        <w:t>ا مجموعة من الموارد التي لا ترد ولا تدخل في نطاق المديونية الخارجية، بوصفها هبة خالصة، وبالتالي فهي لا تمثل التزاما يدفع مستقبليا</w:t>
      </w:r>
    </w:p>
    <w:p w:rsidR="004408D8"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PT Bold Heading"/>
          <w:w w:val="90"/>
          <w:sz w:val="28"/>
          <w:szCs w:val="28"/>
          <w:rtl/>
        </w:rPr>
        <w:t xml:space="preserve">أما المعونة: </w:t>
      </w:r>
      <w:r w:rsidRPr="004408D8">
        <w:rPr>
          <w:rFonts w:ascii="Simplified Arabic" w:hAnsi="Simplified Arabic" w:cs="Simplified Arabic"/>
          <w:w w:val="90"/>
          <w:sz w:val="28"/>
          <w:szCs w:val="28"/>
          <w:rtl/>
        </w:rPr>
        <w:t>فهي مجموعة الموارد النقدية والعينية التي يمزج فيها عنصر الهبة مع عنصر القرض الذي يدخل في نطاق المديونية الخارجية وهذا النوع من القروض الذي يمكن وصفه بأنه معونة هو القروض الميسرة، التي تقل أسعار الفائدة فيها عن المعدلات العالمية، وفترات السماح تكون طويلة، وكذا مدة السداد تستغرق فترة زمنية طويلة</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 xml:space="preserve">وبالتالي فالمعونة الخارجية لا تتكون فقط من المنح الخاصة، وإنما تشمل القروض طويلة الأجل وهي تتميز بمرونة الشروط المالية التي تقدم بمقتضاها وسهولتها وطول فترة السداد وانخفاض سعر الفائدة والإعفاء من الالتزام بسداد الأقساط في السنوات الأولى </w:t>
      </w:r>
      <w:r w:rsidRPr="004408D8">
        <w:rPr>
          <w:rFonts w:ascii="Simplified Arabic" w:hAnsi="Simplified Arabic" w:cs="Simplified Arabic"/>
          <w:w w:val="90"/>
          <w:sz w:val="28"/>
          <w:szCs w:val="28"/>
          <w:rtl/>
        </w:rPr>
        <w:lastRenderedPageBreak/>
        <w:t>للقرض، وفي بعض الحالات يمكن رده كليا أو جزئيا بعملة البلد</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والأوجه الاقتصادية التي يمكن أن نستخدم فيها هذه المعونات هي</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توجيه جزء من هذه الأموال لسداد أعباء خدمة الديون الخارجية عندما تستحق</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إقامة المشروعات التنموية الاجتماعية كالصحة والتعليم</w:t>
      </w:r>
      <w:r w:rsidRPr="004408D8">
        <w:rPr>
          <w:rFonts w:ascii="Simplified Arabic" w:hAnsi="Simplified Arabic" w:cs="Simplified Arabic"/>
          <w:w w:val="90"/>
          <w:sz w:val="28"/>
          <w:szCs w:val="28"/>
        </w:rPr>
        <w:t xml:space="preserve"> .</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إقامة مشروعات إنتاجية يخصص إنتاجها لسداد الديون الخارجية</w:t>
      </w:r>
      <w:r w:rsidRPr="004408D8">
        <w:rPr>
          <w:rFonts w:ascii="Simplified Arabic" w:hAnsi="Simplified Arabic" w:cs="Simplified Arabic"/>
          <w:w w:val="90"/>
          <w:sz w:val="28"/>
          <w:szCs w:val="28"/>
        </w:rPr>
        <w:t>.</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مصادر المنح والمعونات الأجنبية: تختلف مصادر المنح والمعونات الأجنبية باختلاف الجهة التي تقدمها، وبشكل عام هناك مصدران للمساعدات الائتمانية الرأسمالية هما</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المعونة الثنائية: وتستند إلى علاقات ثنائية بين الدول المانحة والدول المستفيدة وتتمثل في المنح والقروض التي تعقدها الدولة المانحة مع الدولة المستفيدة، وهي معونات تتميز بأ</w:t>
      </w:r>
      <w:r w:rsidR="004408D8">
        <w:rPr>
          <w:rFonts w:ascii="Simplified Arabic" w:hAnsi="Simplified Arabic" w:cs="Simplified Arabic" w:hint="cs"/>
          <w:w w:val="90"/>
          <w:sz w:val="28"/>
          <w:szCs w:val="28"/>
          <w:rtl/>
        </w:rPr>
        <w:t>نه</w:t>
      </w:r>
      <w:r w:rsidRPr="004408D8">
        <w:rPr>
          <w:rFonts w:ascii="Simplified Arabic" w:hAnsi="Simplified Arabic" w:cs="Simplified Arabic"/>
          <w:w w:val="90"/>
          <w:sz w:val="28"/>
          <w:szCs w:val="28"/>
          <w:rtl/>
        </w:rPr>
        <w:t>ا تعقد يشكل رسمي، أي في إطار التفاوض والاتفاق بين الحكومات المعنية</w:t>
      </w:r>
      <w:r w:rsidRPr="004408D8">
        <w:rPr>
          <w:rFonts w:ascii="Simplified Arabic" w:hAnsi="Simplified Arabic" w:cs="Simplified Arabic"/>
          <w:w w:val="90"/>
          <w:sz w:val="28"/>
          <w:szCs w:val="28"/>
        </w:rPr>
        <w:t xml:space="preserve">. </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المعونات متعددة الأطراف (الجماعية): وتتمثل في المنح والقروض الميسرة التي تقدمها المنظمات الدولية المتعددة الأطراف مع الدول النامية، ومن أهم هذه المنظمات والهيئات الدولية</w:t>
      </w:r>
      <w:r w:rsidRPr="004408D8">
        <w:rPr>
          <w:rFonts w:ascii="Simplified Arabic" w:hAnsi="Simplified Arabic" w:cs="Simplified Arabic"/>
          <w:w w:val="90"/>
          <w:sz w:val="28"/>
          <w:szCs w:val="28"/>
        </w:rPr>
        <w:t xml:space="preserve">: </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الهيئات الدولية ذات الطابع العالمي: وهي البنك الدولي للإنشاء والتعمير، وصندوق النقد الدولي</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الهيئات الدولية ذات الطابع الإقليمي: وهي البنك الأمريكي العالمي للتنمية والبنك الإفريقي للتنمية والبنك الآسيوي للتنمية</w:t>
      </w:r>
      <w:r w:rsidRPr="004408D8">
        <w:rPr>
          <w:rFonts w:ascii="Simplified Arabic" w:hAnsi="Simplified Arabic" w:cs="Simplified Arabic"/>
          <w:w w:val="90"/>
          <w:sz w:val="28"/>
          <w:szCs w:val="28"/>
        </w:rPr>
        <w:t>.</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المنظمات الأوروبية المتعددة الأطراف: وهي صندوق التنمية الأوروبي وبنك الاستثمار الأوروبي</w:t>
      </w:r>
      <w:r w:rsidRPr="004408D8">
        <w:rPr>
          <w:rFonts w:ascii="Simplified Arabic" w:hAnsi="Simplified Arabic" w:cs="Simplified Arabic"/>
          <w:w w:val="90"/>
          <w:sz w:val="28"/>
          <w:szCs w:val="28"/>
        </w:rPr>
        <w:t xml:space="preserve">. · </w:t>
      </w:r>
    </w:p>
    <w:p w:rsid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المؤسسات الوطنية للتمويل الذاتي: وكالة التنمية الدولية، صناديق التنمية العربية، وكالات تنمية الصادرات الوطنية</w:t>
      </w:r>
      <w:r w:rsidRPr="004408D8">
        <w:rPr>
          <w:rFonts w:ascii="Simplified Arabic" w:hAnsi="Simplified Arabic" w:cs="Simplified Arabic"/>
          <w:w w:val="90"/>
          <w:sz w:val="28"/>
          <w:szCs w:val="28"/>
        </w:rPr>
        <w:t xml:space="preserve">. </w:t>
      </w:r>
    </w:p>
    <w:p w:rsidR="009B13D9" w:rsidRPr="004408D8" w:rsidRDefault="009B13D9" w:rsidP="006860DB">
      <w:pPr>
        <w:pStyle w:val="ListParagraph"/>
        <w:numPr>
          <w:ilvl w:val="0"/>
          <w:numId w:val="33"/>
        </w:num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هيئات دولية ذات طابع نوعي: منظمة الدول المصدرة للنفط (أوبك</w:t>
      </w:r>
      <w:r w:rsidR="004408D8">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والقروض المقدمة من هذه الهيئات والمنظمات تأخذ شكلين أساسيين هما</w:t>
      </w:r>
      <w:r w:rsidRPr="004408D8">
        <w:rPr>
          <w:rFonts w:ascii="Simplified Arabic" w:hAnsi="Simplified Arabic" w:cs="Simplified Arabic"/>
          <w:w w:val="90"/>
          <w:sz w:val="28"/>
          <w:szCs w:val="28"/>
        </w:rPr>
        <w:t>:</w:t>
      </w:r>
    </w:p>
    <w:p w:rsidR="004408D8" w:rsidRDefault="009B13D9" w:rsidP="006860DB">
      <w:pPr>
        <w:pStyle w:val="ListParagraph"/>
        <w:numPr>
          <w:ilvl w:val="0"/>
          <w:numId w:val="10"/>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b/>
          <w:bCs/>
          <w:w w:val="90"/>
          <w:sz w:val="28"/>
          <w:szCs w:val="28"/>
          <w:u w:val="single"/>
          <w:rtl/>
        </w:rPr>
        <w:t>قروض سهلة ميسرة</w:t>
      </w:r>
      <w:r w:rsidRPr="004408D8">
        <w:rPr>
          <w:rFonts w:ascii="Simplified Arabic" w:hAnsi="Simplified Arabic" w:cs="Simplified Arabic"/>
          <w:w w:val="90"/>
          <w:sz w:val="28"/>
          <w:szCs w:val="28"/>
          <w:rtl/>
        </w:rPr>
        <w:t>: وهي قروض تعقد بسعر فائدة منخفض أو بدونه وتمتد آجالها إلى فترات طويلة وتصل في بعض الأحيان إلى 50 سنة وتقدم وفقا لضوابط معينة من أهمها</w:t>
      </w:r>
      <w:r w:rsidRPr="004408D8">
        <w:rPr>
          <w:rFonts w:ascii="Simplified Arabic" w:hAnsi="Simplified Arabic" w:cs="Simplified Arabic"/>
          <w:w w:val="90"/>
          <w:sz w:val="28"/>
          <w:szCs w:val="28"/>
        </w:rPr>
        <w:t xml:space="preserve">: </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انخفاض متوسط الدخل الفردي السنوي عن 375 دولار</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معاناة الدولة من مشكلات حادة في ميزان المدفوعات تحد من قدر</w:t>
      </w:r>
      <w:r w:rsidR="004408D8">
        <w:rPr>
          <w:rFonts w:ascii="Simplified Arabic" w:hAnsi="Simplified Arabic" w:cs="Simplified Arabic" w:hint="cs"/>
          <w:w w:val="90"/>
          <w:sz w:val="28"/>
          <w:szCs w:val="28"/>
          <w:rtl/>
        </w:rPr>
        <w:t>ته</w:t>
      </w:r>
      <w:r w:rsidRPr="004408D8">
        <w:rPr>
          <w:rFonts w:ascii="Simplified Arabic" w:hAnsi="Simplified Arabic" w:cs="Simplified Arabic"/>
          <w:w w:val="90"/>
          <w:sz w:val="28"/>
          <w:szCs w:val="28"/>
          <w:rtl/>
        </w:rPr>
        <w:t>ا على الاقتراض بالشروط التجارية</w:t>
      </w:r>
      <w:r w:rsidRPr="004408D8">
        <w:rPr>
          <w:rFonts w:ascii="Simplified Arabic" w:hAnsi="Simplified Arabic" w:cs="Simplified Arabic"/>
          <w:w w:val="90"/>
          <w:sz w:val="28"/>
          <w:szCs w:val="28"/>
        </w:rPr>
        <w:t xml:space="preserve">. </w:t>
      </w:r>
      <w:r w:rsidR="004408D8">
        <w:rPr>
          <w:rFonts w:ascii="Simplified Arabic" w:hAnsi="Simplified Arabic" w:cs="Simplified Arabic" w:hint="cs"/>
          <w:w w:val="90"/>
          <w:sz w:val="28"/>
          <w:szCs w:val="28"/>
          <w:rtl/>
        </w:rPr>
        <w:t>.</w:t>
      </w:r>
    </w:p>
    <w:p w:rsidR="004408D8" w:rsidRDefault="009B13D9"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4408D8">
        <w:rPr>
          <w:rFonts w:ascii="Simplified Arabic" w:hAnsi="Simplified Arabic" w:cs="Simplified Arabic"/>
          <w:w w:val="90"/>
          <w:sz w:val="28"/>
          <w:szCs w:val="28"/>
          <w:rtl/>
        </w:rPr>
        <w:t>توفير الاستقرار السياسي والاقتصادي والرغبة في تحقيق التنمية الاقتصادية والاجتماعية</w:t>
      </w:r>
    </w:p>
    <w:p w:rsidR="004408D8"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b/>
          <w:bCs/>
          <w:w w:val="90"/>
          <w:sz w:val="28"/>
          <w:szCs w:val="28"/>
          <w:u w:val="single"/>
        </w:rPr>
        <w:t xml:space="preserve">. </w:t>
      </w:r>
      <w:r w:rsidRPr="004408D8">
        <w:rPr>
          <w:rFonts w:ascii="Simplified Arabic" w:hAnsi="Simplified Arabic" w:cs="Simplified Arabic"/>
          <w:b/>
          <w:bCs/>
          <w:w w:val="90"/>
          <w:sz w:val="28"/>
          <w:szCs w:val="28"/>
          <w:u w:val="single"/>
          <w:rtl/>
        </w:rPr>
        <w:t>ب-قروض عادية</w:t>
      </w:r>
      <w:r w:rsidRPr="004408D8">
        <w:rPr>
          <w:rFonts w:ascii="Simplified Arabic" w:hAnsi="Simplified Arabic" w:cs="Simplified Arabic"/>
          <w:w w:val="90"/>
          <w:sz w:val="28"/>
          <w:szCs w:val="28"/>
          <w:rtl/>
        </w:rPr>
        <w:t xml:space="preserve">: وهي قروض تعقد بسعر فائدة أعلى من القروض الميسرة وتمتد آجالها لفترات تتراوح بين 10 إلى </w:t>
      </w:r>
      <w:r w:rsidRPr="004408D8">
        <w:rPr>
          <w:rFonts w:ascii="Simplified Arabic" w:hAnsi="Simplified Arabic" w:cs="Simplified Arabic"/>
          <w:w w:val="90"/>
          <w:sz w:val="28"/>
          <w:szCs w:val="28"/>
        </w:rPr>
        <w:t xml:space="preserve">20 </w:t>
      </w:r>
      <w:r w:rsidRPr="004408D8">
        <w:rPr>
          <w:rFonts w:ascii="Simplified Arabic" w:hAnsi="Simplified Arabic" w:cs="Simplified Arabic"/>
          <w:w w:val="90"/>
          <w:sz w:val="28"/>
          <w:szCs w:val="28"/>
          <w:rtl/>
        </w:rPr>
        <w:t xml:space="preserve">سنة وتختلف دوافع هذه المساعدات ما بين الدول المانحة والممنوحة، فعادة ما تطلب الأقطار الممنوحة هذه </w:t>
      </w:r>
      <w:r w:rsidRPr="004408D8">
        <w:rPr>
          <w:rFonts w:ascii="Simplified Arabic" w:hAnsi="Simplified Arabic" w:cs="Simplified Arabic"/>
          <w:w w:val="90"/>
          <w:sz w:val="28"/>
          <w:szCs w:val="28"/>
          <w:rtl/>
        </w:rPr>
        <w:lastRenderedPageBreak/>
        <w:t>المساعدات لدوافع اقتصادية تتلخص باستقدام الموارد لتعزيز التنمية الاقتصادية والرفاهية الاجتماعية أو لأغراض إنسانية لتخفيف الفقر والأمراض</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أما الأقطار المانحة فهي غالبا ما تقدم المعونات لاعتبارات سياسية واقتصادية تحقق من خلالها مصالحها الذاتية والتي غالبا ما تقود إلى نتائج عكسية</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وإن تقديم هذه المعونات يكون ضمن شروط قد يقتصر استخدامها على مشروع أو مشروعات معينة، وأن يلقى قبول الدول والهيئات المانحة وقد يكون الهدف من ذلك هو الحيلولة دون تبديد المعونة المقدمة، وضمان استخدامها استخداما فعالا بواسطة البلد المستلم وذلك بربطها بمشروعات سليمة للتنمية، ومن الشروط الأخرى المقيدة للمعونة إنفاق المعونة في الشراء من هذه الدول المقدمة لها وذلك</w:t>
      </w:r>
      <w:r w:rsidR="004408D8">
        <w:rPr>
          <w:rFonts w:ascii="Simplified Arabic" w:hAnsi="Simplified Arabic" w:cs="Simplified Arabic" w:hint="cs"/>
          <w:w w:val="90"/>
          <w:sz w:val="28"/>
          <w:szCs w:val="28"/>
          <w:rtl/>
        </w:rPr>
        <w:t xml:space="preserve"> ته</w:t>
      </w:r>
      <w:r w:rsidRPr="004408D8">
        <w:rPr>
          <w:rFonts w:ascii="Simplified Arabic" w:hAnsi="Simplified Arabic" w:cs="Simplified Arabic"/>
          <w:w w:val="90"/>
          <w:sz w:val="28"/>
          <w:szCs w:val="28"/>
          <w:rtl/>
        </w:rPr>
        <w:t xml:space="preserve">دف تصريف إنتاجها وتحسين مركز ميزان </w:t>
      </w:r>
      <w:proofErr w:type="spellStart"/>
      <w:r w:rsidRPr="004408D8">
        <w:rPr>
          <w:rFonts w:ascii="Simplified Arabic" w:hAnsi="Simplified Arabic" w:cs="Simplified Arabic"/>
          <w:w w:val="90"/>
          <w:sz w:val="28"/>
          <w:szCs w:val="28"/>
          <w:rtl/>
        </w:rPr>
        <w:t>مدفوعا</w:t>
      </w:r>
      <w:r w:rsidR="004408D8">
        <w:rPr>
          <w:rFonts w:ascii="Simplified Arabic" w:hAnsi="Simplified Arabic" w:cs="Simplified Arabic" w:hint="cs"/>
          <w:w w:val="90"/>
          <w:sz w:val="28"/>
          <w:szCs w:val="28"/>
          <w:rtl/>
        </w:rPr>
        <w:t>ته</w:t>
      </w:r>
      <w:r w:rsidRPr="004408D8">
        <w:rPr>
          <w:rFonts w:ascii="Simplified Arabic" w:hAnsi="Simplified Arabic" w:cs="Simplified Arabic"/>
          <w:w w:val="90"/>
          <w:sz w:val="28"/>
          <w:szCs w:val="28"/>
          <w:rtl/>
        </w:rPr>
        <w:t>ا</w:t>
      </w:r>
      <w:proofErr w:type="spellEnd"/>
      <w:r w:rsidRPr="004408D8">
        <w:rPr>
          <w:rFonts w:ascii="Simplified Arabic" w:hAnsi="Simplified Arabic" w:cs="Simplified Arabic"/>
          <w:w w:val="90"/>
          <w:sz w:val="28"/>
          <w:szCs w:val="28"/>
          <w:rtl/>
        </w:rPr>
        <w:t xml:space="preserve"> على حساب الدول المستلمة لها</w:t>
      </w:r>
    </w:p>
    <w:p w:rsidR="009B13D9" w:rsidRPr="004408D8" w:rsidRDefault="009B13D9" w:rsidP="004408D8">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وقد يكون من بين الشروط مغزى سياسي، وهذا لا مانع من فرض شروط معينة إذا كانت في مصلحة البلد المستلم كاشتراط المحافظة على حقوق الإنسان ومكافحة التضخم والقضاء على الفساد</w:t>
      </w:r>
      <w:r w:rsidRPr="004408D8">
        <w:rPr>
          <w:rFonts w:ascii="Simplified Arabic" w:hAnsi="Simplified Arabic" w:cs="Simplified Arabic"/>
          <w:w w:val="90"/>
          <w:sz w:val="28"/>
          <w:szCs w:val="28"/>
        </w:rPr>
        <w:t>.</w:t>
      </w:r>
    </w:p>
    <w:p w:rsidR="009B13D9" w:rsidRPr="004408D8" w:rsidRDefault="009B13D9" w:rsidP="004408D8">
      <w:pPr>
        <w:bidi/>
        <w:spacing w:after="0" w:line="240" w:lineRule="auto"/>
        <w:jc w:val="both"/>
        <w:rPr>
          <w:rFonts w:ascii="Simplified Arabic" w:hAnsi="Simplified Arabic" w:cs="PT Bold Heading"/>
          <w:w w:val="90"/>
          <w:sz w:val="28"/>
          <w:szCs w:val="28"/>
        </w:rPr>
      </w:pPr>
      <w:r w:rsidRPr="004408D8">
        <w:rPr>
          <w:rFonts w:ascii="Simplified Arabic" w:hAnsi="Simplified Arabic" w:cs="PT Bold Heading" w:hint="cs"/>
          <w:w w:val="90"/>
          <w:sz w:val="28"/>
          <w:szCs w:val="28"/>
          <w:rtl/>
        </w:rPr>
        <w:t xml:space="preserve">التجارة الخارجية: </w:t>
      </w:r>
    </w:p>
    <w:p w:rsidR="009B13D9" w:rsidRPr="00CD0CB7"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w w:val="90"/>
          <w:sz w:val="28"/>
          <w:szCs w:val="28"/>
          <w:rtl/>
        </w:rPr>
        <w:t>واعتبار التجارة الخارجية كوسيلة للتمويل يعتمد إلى حد كبير على العلاقة السعرية بين الصادرات والواردات</w:t>
      </w:r>
      <w:r w:rsidR="004408D8" w:rsidRPr="00CD0CB7">
        <w:rPr>
          <w:rFonts w:ascii="Simplified Arabic" w:hAnsi="Simplified Arabic" w:cs="Simplified Arabic" w:hint="cs"/>
          <w:w w:val="90"/>
          <w:sz w:val="28"/>
          <w:szCs w:val="28"/>
          <w:rtl/>
        </w:rPr>
        <w:t xml:space="preserve"> </w:t>
      </w:r>
      <w:r w:rsidRPr="00CD0CB7">
        <w:rPr>
          <w:rFonts w:ascii="Simplified Arabic" w:hAnsi="Simplified Arabic" w:cs="Simplified Arabic"/>
          <w:w w:val="90"/>
          <w:sz w:val="28"/>
          <w:szCs w:val="28"/>
          <w:rtl/>
        </w:rPr>
        <w:t>وعلى حجم الصادرات التي يترتب على افتقادها صعوبة عملية التمويل</w:t>
      </w:r>
      <w:r w:rsidRPr="00CD0CB7">
        <w:rPr>
          <w:rFonts w:ascii="Simplified Arabic" w:hAnsi="Simplified Arabic" w:cs="Simplified Arabic"/>
          <w:w w:val="90"/>
          <w:sz w:val="28"/>
          <w:szCs w:val="28"/>
        </w:rPr>
        <w:t xml:space="preserve">. 1 </w:t>
      </w:r>
      <w:r w:rsidRPr="00CD0CB7">
        <w:rPr>
          <w:rFonts w:ascii="Simplified Arabic" w:hAnsi="Simplified Arabic" w:cs="Simplified Arabic"/>
          <w:w w:val="90"/>
          <w:sz w:val="28"/>
          <w:szCs w:val="28"/>
          <w:rtl/>
        </w:rPr>
        <w:t xml:space="preserve">لكن هذا المصدر التمويلي الهام يشكل معضلة أساسية في العديد من الأقطار النامية وذلك للأسباب التالية </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 xml:space="preserve">انخفاض قيمة الصادرات السلعية وذلك بسبب: ضعف الإنتاج المحلي وزيادة الطلب المحلي على المنتجات المحلية، تدهور أسعار السلع الأولية المصدرة، إجراءات </w:t>
      </w:r>
      <w:proofErr w:type="spellStart"/>
      <w:r w:rsidRPr="00CD0CB7">
        <w:rPr>
          <w:rFonts w:ascii="Simplified Arabic" w:hAnsi="Simplified Arabic" w:cs="Simplified Arabic"/>
          <w:w w:val="90"/>
          <w:sz w:val="28"/>
          <w:szCs w:val="28"/>
          <w:rtl/>
        </w:rPr>
        <w:t>الجبائية</w:t>
      </w:r>
      <w:proofErr w:type="spellEnd"/>
      <w:r w:rsidRPr="00CD0CB7">
        <w:rPr>
          <w:rFonts w:ascii="Simplified Arabic" w:hAnsi="Simplified Arabic" w:cs="Simplified Arabic"/>
          <w:w w:val="90"/>
          <w:sz w:val="28"/>
          <w:szCs w:val="28"/>
          <w:rtl/>
        </w:rPr>
        <w:t xml:space="preserve"> التجارية الجديدة والثورة العلمية والتكنولوجية</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ضعف الصادرات غير المنظورة كخدمات النقل والصيرفة والسياحة والتأمين</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عدم توفر الأيدي العاملة الماهرة بالقدر الكافي</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ضيق حجم السوق المحلية</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 xml:space="preserve">صعوبة القدرة على المنافسة في الأسواق </w:t>
      </w:r>
      <w:proofErr w:type="spellStart"/>
      <w:r w:rsidRPr="00CD0CB7">
        <w:rPr>
          <w:rFonts w:ascii="Simplified Arabic" w:hAnsi="Simplified Arabic" w:cs="Simplified Arabic"/>
          <w:w w:val="90"/>
          <w:sz w:val="28"/>
          <w:szCs w:val="28"/>
          <w:rtl/>
        </w:rPr>
        <w:t>الدوليةوما</w:t>
      </w:r>
      <w:proofErr w:type="spellEnd"/>
      <w:r w:rsidRPr="00CD0CB7">
        <w:rPr>
          <w:rFonts w:ascii="Simplified Arabic" w:hAnsi="Simplified Arabic" w:cs="Simplified Arabic"/>
          <w:w w:val="90"/>
          <w:sz w:val="28"/>
          <w:szCs w:val="28"/>
          <w:rtl/>
        </w:rPr>
        <w:t xml:space="preserve"> دامت للصادرات أهمية كبيرة في توفير الموارد اللازمة للتمويل وسببا لتحسين شروط التبادل التجاري فإن الأمر يقتضي إيلاءها مزيدا من الاهتمام توصلا إلى زيادة حجمها ورفع قيمتها، ويمكن التوصل إلى ذلك بالوسائل التالية</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تحسين شروط التبادل التجاري بزيادة التصنيع وتحسين وتنويع توزيع المنتجات، وإقامة هيئات حكومية تتفاوض مع المشتري الأجنبي</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زيادة حجم الصادرات من بعض السلع الخاصة من المواد الأولية بالتوسيع في إنتاجها وخفض الاستهلاك المحلي منها</w:t>
      </w:r>
      <w:r w:rsidRPr="00CD0CB7">
        <w:rPr>
          <w:rFonts w:ascii="Simplified Arabic" w:hAnsi="Simplified Arabic" w:cs="Simplified Arabic"/>
          <w:w w:val="90"/>
          <w:sz w:val="28"/>
          <w:szCs w:val="28"/>
        </w:rPr>
        <w:t xml:space="preserve">. - </w:t>
      </w:r>
      <w:r w:rsidRPr="00CD0CB7">
        <w:rPr>
          <w:rFonts w:ascii="Simplified Arabic" w:hAnsi="Simplified Arabic" w:cs="Simplified Arabic"/>
          <w:w w:val="90"/>
          <w:sz w:val="28"/>
          <w:szCs w:val="28"/>
          <w:rtl/>
        </w:rPr>
        <w:t>تصدير أنواع جديدة من السلع</w:t>
      </w:r>
      <w:r w:rsidRPr="00CD0CB7">
        <w:rPr>
          <w:rFonts w:ascii="Simplified Arabic" w:hAnsi="Simplified Arabic" w:cs="Simplified Arabic"/>
          <w:w w:val="90"/>
          <w:sz w:val="28"/>
          <w:szCs w:val="28"/>
        </w:rPr>
        <w:t>.</w:t>
      </w:r>
    </w:p>
    <w:p w:rsidR="009B13D9" w:rsidRPr="00CD0CB7" w:rsidRDefault="009B13D9" w:rsidP="00331C8D">
      <w:pPr>
        <w:pStyle w:val="ListParagraph"/>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hint="cs"/>
          <w:w w:val="90"/>
          <w:sz w:val="28"/>
          <w:szCs w:val="28"/>
          <w:rtl/>
        </w:rPr>
        <w:t xml:space="preserve">الاستثمارات </w:t>
      </w:r>
      <w:proofErr w:type="spellStart"/>
      <w:r w:rsidRPr="00CD0CB7">
        <w:rPr>
          <w:rFonts w:ascii="Simplified Arabic" w:hAnsi="Simplified Arabic" w:cs="PT Bold Heading" w:hint="cs"/>
          <w:w w:val="90"/>
          <w:sz w:val="28"/>
          <w:szCs w:val="28"/>
          <w:rtl/>
        </w:rPr>
        <w:t>الاجنية</w:t>
      </w:r>
      <w:proofErr w:type="spellEnd"/>
      <w:r w:rsidRPr="00CD0CB7">
        <w:rPr>
          <w:rFonts w:ascii="Simplified Arabic" w:hAnsi="Simplified Arabic" w:cs="PT Bold Heading" w:hint="cs"/>
          <w:w w:val="90"/>
          <w:sz w:val="28"/>
          <w:szCs w:val="28"/>
          <w:rtl/>
        </w:rPr>
        <w:t xml:space="preserve"> </w:t>
      </w:r>
    </w:p>
    <w:p w:rsidR="009B13D9" w:rsidRPr="00CD0CB7"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w w:val="90"/>
          <w:sz w:val="28"/>
          <w:szCs w:val="28"/>
          <w:rtl/>
        </w:rPr>
        <w:t>تعتبر الاستثمارات الأجنبية إحدى مصادر التمويل التي تلجأ إليها الدول النامية وذلك لتغطية الفجوة المحلية التي تعاني منها، ولقد ساعد الاستثمار الأجنبي على تنمية حركة التصنيع لغالبية الدول الصناعية علاوة على بعض الدول النامية خاصة المصنعة حديثا التي استضافت تلك الاستثمارات من زاوية تخفيف حدة مشكلة القروض الخارجية</w:t>
      </w:r>
      <w:r w:rsidRPr="00CD0CB7">
        <w:rPr>
          <w:rFonts w:ascii="Simplified Arabic" w:hAnsi="Simplified Arabic" w:cs="Simplified Arabic"/>
          <w:w w:val="90"/>
          <w:sz w:val="28"/>
          <w:szCs w:val="28"/>
        </w:rPr>
        <w:t>.</w:t>
      </w:r>
    </w:p>
    <w:p w:rsidR="00854E8C" w:rsidRDefault="00854E8C">
      <w:pPr>
        <w:rPr>
          <w:rFonts w:ascii="Simplified Arabic" w:hAnsi="Simplified Arabic" w:cs="PT Bold Heading"/>
          <w:w w:val="90"/>
          <w:sz w:val="28"/>
          <w:szCs w:val="28"/>
          <w:rtl/>
        </w:rPr>
      </w:pPr>
      <w:r>
        <w:rPr>
          <w:rFonts w:ascii="Simplified Arabic" w:hAnsi="Simplified Arabic" w:cs="PT Bold Heading"/>
          <w:w w:val="90"/>
          <w:sz w:val="28"/>
          <w:szCs w:val="28"/>
          <w:rtl/>
        </w:rPr>
        <w:br w:type="page"/>
      </w:r>
    </w:p>
    <w:p w:rsidR="009B13D9" w:rsidRPr="00CD0CB7" w:rsidRDefault="009B13D9" w:rsidP="00CD0CB7">
      <w:pPr>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hint="cs"/>
          <w:w w:val="90"/>
          <w:sz w:val="28"/>
          <w:szCs w:val="28"/>
          <w:rtl/>
        </w:rPr>
        <w:lastRenderedPageBreak/>
        <w:t xml:space="preserve">دور البنك </w:t>
      </w:r>
      <w:r w:rsidR="00CD0CB7" w:rsidRPr="00CD0CB7">
        <w:rPr>
          <w:rFonts w:ascii="Simplified Arabic" w:hAnsi="Simplified Arabic" w:cs="PT Bold Heading" w:hint="cs"/>
          <w:w w:val="90"/>
          <w:sz w:val="28"/>
          <w:szCs w:val="28"/>
          <w:rtl/>
        </w:rPr>
        <w:t>الدولي</w:t>
      </w:r>
      <w:r w:rsidRPr="00CD0CB7">
        <w:rPr>
          <w:rFonts w:ascii="Simplified Arabic" w:hAnsi="Simplified Arabic" w:cs="PT Bold Heading" w:hint="cs"/>
          <w:w w:val="90"/>
          <w:sz w:val="28"/>
          <w:szCs w:val="28"/>
          <w:rtl/>
        </w:rPr>
        <w:t xml:space="preserve"> في تمويل التنمية الاقتصادية: </w:t>
      </w:r>
    </w:p>
    <w:p w:rsidR="00CD0CB7" w:rsidRPr="00CD0CB7" w:rsidRDefault="00CD0CB7"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hint="cs"/>
          <w:w w:val="90"/>
          <w:sz w:val="28"/>
          <w:szCs w:val="28"/>
          <w:rtl/>
        </w:rPr>
        <w:t>ن</w:t>
      </w:r>
      <w:r w:rsidR="009B13D9" w:rsidRPr="00CD0CB7">
        <w:rPr>
          <w:rFonts w:ascii="Simplified Arabic" w:hAnsi="Simplified Arabic" w:cs="Simplified Arabic"/>
          <w:w w:val="90"/>
          <w:sz w:val="28"/>
          <w:szCs w:val="28"/>
          <w:rtl/>
        </w:rPr>
        <w:t>ظرا للدور المتزايد الأهمية والبالغ الخطورة والذي لعبته وما تزال تلعبه المؤسسات المالية الدولية المتعددة الأطراف لاسيما البنك الدولي، في إدارة وتوجيه معظم المشكلات الاقتصادية للدول النامية، ومحاولة تشخيص هذه المشكلات طبقا للرؤية الخاصة</w:t>
      </w:r>
      <w:r w:rsidRPr="00CD0CB7">
        <w:rPr>
          <w:rFonts w:ascii="Simplified Arabic" w:hAnsi="Simplified Arabic" w:cs="Simplified Arabic" w:hint="cs"/>
          <w:w w:val="90"/>
          <w:sz w:val="28"/>
          <w:szCs w:val="28"/>
          <w:rtl/>
        </w:rPr>
        <w:t xml:space="preserve"> بها </w:t>
      </w:r>
      <w:r w:rsidR="009B13D9" w:rsidRPr="00CD0CB7">
        <w:rPr>
          <w:rFonts w:ascii="Simplified Arabic" w:hAnsi="Simplified Arabic" w:cs="Simplified Arabic"/>
          <w:w w:val="90"/>
          <w:sz w:val="28"/>
          <w:szCs w:val="28"/>
          <w:rtl/>
        </w:rPr>
        <w:t>، وفرض الحلول وتقديم التوصيات والمقترحات لعلاج المشكلات الاقتصادية في الدول النامية</w:t>
      </w:r>
    </w:p>
    <w:p w:rsidR="009B13D9"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w w:val="90"/>
          <w:sz w:val="28"/>
          <w:szCs w:val="28"/>
          <w:rtl/>
        </w:rPr>
        <w:t>وتكمن أهمية الدور الذي تقوم به هذه المؤسسات لا سيما البنك الدولي لا يتوقف فقط على حجم ومقدار ما تقدمه هذه المؤسسات من قروض ومساعدات للتنمية رغم قلتها عن الاحتياجات المتزايدة للتنمية في هاته الدول، وإنما كذلك عندما يقدم البنك الدولي على تمويل أحد المشروعات في دولة معينة إنما يدفع بالعديد من الهيئات والمؤسسات ووكالات المساعدات الأخرى إلى الإقدام والمشاركة في تمويل هذا المشروع باعتبار إقدام البنك على التمويل بمثابة شهادة صلاحية تثبت سلامة إعداد هذا المشروع</w:t>
      </w:r>
      <w:r w:rsidRPr="00CD0CB7">
        <w:rPr>
          <w:rFonts w:ascii="Simplified Arabic" w:hAnsi="Simplified Arabic" w:cs="Simplified Arabic"/>
          <w:w w:val="90"/>
          <w:sz w:val="28"/>
          <w:szCs w:val="28"/>
        </w:rPr>
        <w:t>.</w:t>
      </w:r>
    </w:p>
    <w:p w:rsidR="009B13D9" w:rsidRPr="00CD0CB7" w:rsidRDefault="009B13D9" w:rsidP="00331C8D">
      <w:pPr>
        <w:pStyle w:val="ListParagraph"/>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w w:val="90"/>
          <w:sz w:val="28"/>
          <w:szCs w:val="28"/>
          <w:rtl/>
        </w:rPr>
        <w:t>دور التمويلي للشركات متعدد القومية</w:t>
      </w:r>
      <w:r w:rsidRPr="00CD0CB7">
        <w:rPr>
          <w:rFonts w:ascii="Simplified Arabic" w:hAnsi="Simplified Arabic" w:cs="PT Bold Heading"/>
          <w:w w:val="90"/>
          <w:sz w:val="28"/>
          <w:szCs w:val="28"/>
        </w:rPr>
        <w:t>:</w:t>
      </w:r>
    </w:p>
    <w:p w:rsidR="009B13D9" w:rsidRPr="00CD0CB7"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w w:val="90"/>
          <w:sz w:val="28"/>
          <w:szCs w:val="28"/>
          <w:rtl/>
        </w:rPr>
        <w:t>ترتبط الشركات متعددة القومية بتدويل الإنتاج حيت الاستثمار الأجنبي وأنشطة الفروع الأجنبية وعمليا</w:t>
      </w:r>
      <w:r w:rsidR="00CD0CB7" w:rsidRPr="00CD0CB7">
        <w:rPr>
          <w:rFonts w:ascii="Simplified Arabic" w:hAnsi="Simplified Arabic" w:cs="Simplified Arabic" w:hint="cs"/>
          <w:w w:val="90"/>
          <w:sz w:val="28"/>
          <w:szCs w:val="28"/>
          <w:rtl/>
        </w:rPr>
        <w:t>تها</w:t>
      </w:r>
      <w:r w:rsidRPr="00CD0CB7">
        <w:rPr>
          <w:rFonts w:ascii="Simplified Arabic" w:hAnsi="Simplified Arabic" w:cs="Simplified Arabic"/>
          <w:w w:val="90"/>
          <w:sz w:val="28"/>
          <w:szCs w:val="28"/>
          <w:rtl/>
        </w:rPr>
        <w:t>، ولقد أبدت اتجاها متناميا على الصعيد العالمي، وقد بلغ عدد هذه الشركات</w:t>
      </w:r>
      <w:r w:rsidRPr="00CD0CB7">
        <w:rPr>
          <w:rFonts w:ascii="Simplified Arabic" w:hAnsi="Simplified Arabic" w:cs="Simplified Arabic"/>
          <w:w w:val="90"/>
          <w:sz w:val="28"/>
          <w:szCs w:val="28"/>
        </w:rPr>
        <w:t xml:space="preserve"> </w:t>
      </w:r>
      <w:r w:rsidR="00CD0CB7" w:rsidRPr="00CD0CB7">
        <w:rPr>
          <w:rFonts w:ascii="Simplified Arabic" w:hAnsi="Simplified Arabic" w:cs="Simplified Arabic" w:hint="cs"/>
          <w:w w:val="90"/>
          <w:sz w:val="28"/>
          <w:szCs w:val="28"/>
          <w:rtl/>
        </w:rPr>
        <w:t xml:space="preserve"> في </w:t>
      </w:r>
      <w:r w:rsidRPr="00CD0CB7">
        <w:rPr>
          <w:rFonts w:ascii="Simplified Arabic" w:hAnsi="Simplified Arabic" w:cs="Simplified Arabic"/>
          <w:w w:val="90"/>
          <w:sz w:val="28"/>
          <w:szCs w:val="28"/>
          <w:rtl/>
        </w:rPr>
        <w:t>عقد التسعينات من القرن الماضي 000 60 شركة كبيرة وصغيرة، وقد بلغ عدد فروع هذه الشركات 000 500 فرعا أجنبيا منتشرا في العالم، وقدر حجم المبيعات السلعية والخدماتية لتلك الفروع الأجنبية بحولي 5,9 تريليون دولار عام 1997 ،وهو مستمر بنسبة زيادة كبيرة تفوق نسبة نمو الصادرات العالمية من السلع والخدمات لنفس السنة والذي بلغ 4,6 تريليون دولار</w:t>
      </w:r>
      <w:r w:rsidR="00CD0CB7">
        <w:rPr>
          <w:rStyle w:val="FootnoteReference"/>
          <w:rFonts w:ascii="Simplified Arabic" w:hAnsi="Simplified Arabic" w:cs="Simplified Arabic"/>
          <w:w w:val="90"/>
          <w:sz w:val="28"/>
          <w:szCs w:val="28"/>
          <w:rtl/>
        </w:rPr>
        <w:footnoteReference w:id="25"/>
      </w:r>
      <w:r w:rsidRPr="00CD0CB7">
        <w:rPr>
          <w:rFonts w:ascii="Simplified Arabic" w:hAnsi="Simplified Arabic" w:cs="Simplified Arabic"/>
          <w:w w:val="90"/>
          <w:sz w:val="28"/>
          <w:szCs w:val="28"/>
          <w:rtl/>
        </w:rPr>
        <w:t xml:space="preserve"> </w:t>
      </w:r>
      <w:r w:rsidRPr="00CD0CB7">
        <w:rPr>
          <w:rFonts w:ascii="Simplified Arabic" w:hAnsi="Simplified Arabic" w:cs="Simplified Arabic"/>
          <w:w w:val="90"/>
          <w:sz w:val="28"/>
          <w:szCs w:val="28"/>
        </w:rPr>
        <w:t xml:space="preserve"> .</w:t>
      </w:r>
    </w:p>
    <w:p w:rsidR="009B13D9" w:rsidRPr="001E404E" w:rsidRDefault="009B13D9" w:rsidP="00331C8D">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PT Bold Heading" w:hint="cs"/>
          <w:w w:val="90"/>
          <w:sz w:val="28"/>
          <w:szCs w:val="28"/>
          <w:rtl/>
        </w:rPr>
        <w:t>النظام المالي في البلدان النامية</w:t>
      </w:r>
      <w:r w:rsidRPr="001E404E">
        <w:rPr>
          <w:rFonts w:ascii="Simplified Arabic" w:hAnsi="Simplified Arabic" w:cs="Simplified Arabic" w:hint="cs"/>
          <w:w w:val="90"/>
          <w:sz w:val="28"/>
          <w:szCs w:val="28"/>
          <w:rtl/>
        </w:rPr>
        <w:t xml:space="preserve">: </w:t>
      </w:r>
    </w:p>
    <w:p w:rsidR="009B13D9" w:rsidRPr="001E404E" w:rsidRDefault="009B13D9" w:rsidP="00331C8D">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tl/>
        </w:rPr>
        <w:t xml:space="preserve">تدهور مستوى الطاقة الإنتاجية </w:t>
      </w:r>
      <w:r w:rsidRPr="004408D8">
        <w:rPr>
          <w:rFonts w:ascii="Simplified Arabic" w:hAnsi="Simplified Arabic" w:cs="Simplified Arabic"/>
          <w:w w:val="90"/>
          <w:sz w:val="28"/>
          <w:szCs w:val="28"/>
        </w:rPr>
        <w:t>-</w:t>
      </w:r>
      <w:r w:rsidRPr="004408D8">
        <w:rPr>
          <w:rFonts w:ascii="Simplified Arabic" w:hAnsi="Simplified Arabic" w:cs="Simplified Arabic"/>
          <w:w w:val="90"/>
          <w:sz w:val="28"/>
          <w:szCs w:val="28"/>
          <w:rtl/>
        </w:rPr>
        <w:t>اختلال علاقات النمو بين القطاعات الاقتصادية الرئيسية: وهو ناتج عن انحراف هيكل تخصص الاستثمارات بين القطاعات</w:t>
      </w:r>
      <w:r w:rsidRPr="004408D8">
        <w:rPr>
          <w:rFonts w:ascii="Simplified Arabic" w:hAnsi="Simplified Arabic" w:cs="Simplified Arabic"/>
          <w:w w:val="90"/>
          <w:sz w:val="28"/>
          <w:szCs w:val="28"/>
        </w:rPr>
        <w:t>. -</w:t>
      </w:r>
      <w:r w:rsidRPr="004408D8">
        <w:rPr>
          <w:rFonts w:ascii="Simplified Arabic" w:hAnsi="Simplified Arabic" w:cs="Simplified Arabic"/>
          <w:w w:val="90"/>
          <w:sz w:val="28"/>
          <w:szCs w:val="28"/>
          <w:rtl/>
        </w:rPr>
        <w:t>التخصص في إنتاج و تصدير المنتجات الأولية</w:t>
      </w:r>
      <w:r w:rsidRPr="004408D8">
        <w:rPr>
          <w:rFonts w:ascii="Simplified Arabic" w:hAnsi="Simplified Arabic" w:cs="Simplified Arabic"/>
          <w:w w:val="90"/>
          <w:sz w:val="28"/>
          <w:szCs w:val="28"/>
        </w:rPr>
        <w:t xml:space="preserve">. - </w:t>
      </w:r>
      <w:r w:rsidRPr="004408D8">
        <w:rPr>
          <w:rFonts w:ascii="Simplified Arabic" w:hAnsi="Simplified Arabic" w:cs="Simplified Arabic"/>
          <w:w w:val="90"/>
          <w:sz w:val="28"/>
          <w:szCs w:val="28"/>
          <w:rtl/>
        </w:rPr>
        <w:t>تتميز هذه الاقتصاديات بزيادة الضرائب غير المباشرة حيث بلغت إلى إجمالي الإيرادات أكبر من 60 %وترجع</w:t>
      </w:r>
      <w:r w:rsidR="00CD0CB7">
        <w:rPr>
          <w:rFonts w:ascii="Simplified Arabic" w:hAnsi="Simplified Arabic" w:cs="Simplified Arabic" w:hint="cs"/>
          <w:w w:val="90"/>
          <w:sz w:val="28"/>
          <w:szCs w:val="28"/>
          <w:rtl/>
        </w:rPr>
        <w:t xml:space="preserve"> </w:t>
      </w:r>
      <w:r w:rsidRPr="004408D8">
        <w:rPr>
          <w:rFonts w:ascii="Simplified Arabic" w:hAnsi="Simplified Arabic" w:cs="Simplified Arabic"/>
          <w:w w:val="90"/>
          <w:sz w:val="28"/>
          <w:szCs w:val="28"/>
          <w:rtl/>
        </w:rPr>
        <w:t>تدهور مستوى المعيشة الحقيقي للسكان</w:t>
      </w:r>
      <w:r w:rsidR="00CD0CB7">
        <w:rPr>
          <w:rFonts w:ascii="Simplified Arabic" w:hAnsi="Simplified Arabic" w:cs="Simplified Arabic" w:hint="cs"/>
          <w:w w:val="90"/>
          <w:sz w:val="28"/>
          <w:szCs w:val="28"/>
          <w:rtl/>
        </w:rPr>
        <w:t>.</w:t>
      </w:r>
    </w:p>
    <w:p w:rsidR="009B13D9" w:rsidRPr="00CD0CB7" w:rsidRDefault="009B13D9" w:rsidP="00331C8D">
      <w:pPr>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hint="cs"/>
          <w:w w:val="90"/>
          <w:sz w:val="28"/>
          <w:szCs w:val="28"/>
          <w:rtl/>
        </w:rPr>
        <w:t xml:space="preserve">النظام المالي ومشكلة تخلف اسواق التمويل في الدول النامية: </w:t>
      </w:r>
    </w:p>
    <w:p w:rsidR="00CD0CB7" w:rsidRDefault="009B13D9" w:rsidP="00CD0CB7">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tl/>
        </w:rPr>
        <w:t xml:space="preserve">تتسم أسواق التمويل في الدول النامية بضيق نطاقها وعدم تنوع أصولها المالية، ويرجع ذلك إلى عدة أسباب وعوامل لعل أهمها: قلة التعامل في الأوراق المالية واقتصار السوق النقدي المنظم على مجموعة من البنوك التجارية التي ينصرف نشاطها إلى تمويل عمليات التجارة الخارجية علاوة على استئثار البنك المركزي وشركات التأمين الكبرى بأكثر من </w:t>
      </w:r>
      <w:r w:rsidRPr="004408D8">
        <w:rPr>
          <w:rFonts w:ascii="Simplified Arabic" w:hAnsi="Simplified Arabic" w:cs="Simplified Arabic"/>
          <w:w w:val="90"/>
          <w:sz w:val="28"/>
          <w:szCs w:val="28"/>
        </w:rPr>
        <w:t>80 %</w:t>
      </w:r>
      <w:r w:rsidRPr="004408D8">
        <w:rPr>
          <w:rFonts w:ascii="Simplified Arabic" w:hAnsi="Simplified Arabic" w:cs="Simplified Arabic"/>
          <w:w w:val="90"/>
          <w:sz w:val="28"/>
          <w:szCs w:val="28"/>
          <w:rtl/>
        </w:rPr>
        <w:t xml:space="preserve">من السندات المصدرة في سوق السندات، وفشلت سوق السندات في جدب المدخرات المحلية وتعبئتها بسبب ضيق نطاقها ودعم أسعار السندات الحكومية من قبل البنك المركزي، أما ضيق نطاق السوق المالي فيرجع إلى انخفاض الوعي </w:t>
      </w:r>
      <w:r w:rsidRPr="004408D8">
        <w:rPr>
          <w:rFonts w:ascii="Simplified Arabic" w:hAnsi="Simplified Arabic" w:cs="Simplified Arabic"/>
          <w:w w:val="90"/>
          <w:sz w:val="28"/>
          <w:szCs w:val="28"/>
          <w:rtl/>
        </w:rPr>
        <w:lastRenderedPageBreak/>
        <w:t xml:space="preserve">المصرفي وعدم تطور المؤسسات المالية وانكماش حجم الأوراق المالية التي تصدرها الحكومة ووجود العديد من القيود التي يعمل في ظلها الجهاز المصرفي كالسقوف الائتمانية وجمود أسعار الفائدة مما يؤدي إلى ضعف كفاءة الجهاز المصرفي في جدب وتعبئة المدخرات المحلية إلى </w:t>
      </w:r>
      <w:r w:rsidR="00CD0CB7">
        <w:rPr>
          <w:rFonts w:ascii="Simplified Arabic" w:hAnsi="Simplified Arabic" w:cs="Simplified Arabic" w:hint="cs"/>
          <w:w w:val="90"/>
          <w:sz w:val="28"/>
          <w:szCs w:val="28"/>
          <w:rtl/>
        </w:rPr>
        <w:t xml:space="preserve">الحالات </w:t>
      </w:r>
      <w:r w:rsidRPr="004408D8">
        <w:rPr>
          <w:rFonts w:ascii="Simplified Arabic" w:hAnsi="Simplified Arabic" w:cs="Simplified Arabic"/>
          <w:w w:val="90"/>
          <w:sz w:val="28"/>
          <w:szCs w:val="28"/>
          <w:rtl/>
        </w:rPr>
        <w:t xml:space="preserve"> الاستثمارية الأكثر إنتاجية</w:t>
      </w:r>
      <w:r w:rsidR="00CD0CB7">
        <w:rPr>
          <w:rFonts w:ascii="Simplified Arabic" w:hAnsi="Simplified Arabic" w:cs="Simplified Arabic" w:hint="cs"/>
          <w:w w:val="90"/>
          <w:sz w:val="28"/>
          <w:szCs w:val="28"/>
          <w:rtl/>
        </w:rPr>
        <w:t>.</w:t>
      </w:r>
    </w:p>
    <w:p w:rsidR="009B13D9" w:rsidRDefault="009B13D9" w:rsidP="00CD0CB7">
      <w:pPr>
        <w:bidi/>
        <w:spacing w:after="0" w:line="240" w:lineRule="auto"/>
        <w:jc w:val="both"/>
        <w:rPr>
          <w:rFonts w:ascii="Simplified Arabic" w:hAnsi="Simplified Arabic" w:cs="Simplified Arabic"/>
          <w:w w:val="90"/>
          <w:sz w:val="28"/>
          <w:szCs w:val="28"/>
          <w:rtl/>
        </w:rPr>
      </w:pPr>
      <w:r w:rsidRPr="004408D8">
        <w:rPr>
          <w:rFonts w:ascii="Simplified Arabic" w:hAnsi="Simplified Arabic" w:cs="Simplified Arabic"/>
          <w:w w:val="90"/>
          <w:sz w:val="28"/>
          <w:szCs w:val="28"/>
          <w:rtl/>
        </w:rPr>
        <w:t>كما أن ضيق نطاق السوق المالي يترتب عليه قلة تنوع الأصول المالية ومن تم انخفاض درجة القابلية للإحلال بين النقود والأصول المالية الأخرى، أضف إلى ذلك انتشار ظاهرة الازدواجية المالية أي تواجد قطاعين ماليين، الأول حديث والثاني تقليدي، في السوق الأول تتحدد أسعار الفائدة بطريقة إدارية مركزية أما في السوق غير المنظم فيتم تحديد معدل الفائدة اعتمادا على العديد من المتغيرات الاقتصادية والمؤسسية (علاوة المخاطر، النفقات الإدارية، نفقة الفرصة البديلة، درجة القوى الاحتكارية</w:t>
      </w:r>
      <w:r w:rsidR="00CD0CB7">
        <w:rPr>
          <w:rFonts w:ascii="Simplified Arabic" w:hAnsi="Simplified Arabic" w:cs="Simplified Arabic" w:hint="cs"/>
          <w:w w:val="90"/>
          <w:sz w:val="28"/>
          <w:szCs w:val="28"/>
          <w:rtl/>
        </w:rPr>
        <w:t>)(</w:t>
      </w:r>
      <w:r w:rsidRPr="004408D8">
        <w:rPr>
          <w:rFonts w:ascii="Simplified Arabic" w:hAnsi="Simplified Arabic" w:cs="Simplified Arabic"/>
          <w:w w:val="90"/>
          <w:sz w:val="28"/>
          <w:szCs w:val="28"/>
          <w:rtl/>
        </w:rPr>
        <w:t>لمقرضين</w:t>
      </w:r>
      <w:r w:rsidR="00CD0CB7">
        <w:rPr>
          <w:rFonts w:ascii="Simplified Arabic" w:hAnsi="Simplified Arabic" w:cs="Simplified Arabic" w:hint="cs"/>
          <w:w w:val="90"/>
          <w:sz w:val="28"/>
          <w:szCs w:val="28"/>
          <w:rtl/>
        </w:rPr>
        <w:t xml:space="preserve">) </w:t>
      </w:r>
      <w:proofErr w:type="spellStart"/>
      <w:r w:rsidR="00CD0CB7">
        <w:rPr>
          <w:rFonts w:ascii="Simplified Arabic" w:hAnsi="Simplified Arabic" w:cs="Simplified Arabic" w:hint="cs"/>
          <w:w w:val="90"/>
          <w:sz w:val="28"/>
          <w:szCs w:val="28"/>
          <w:rtl/>
        </w:rPr>
        <w:t>ت</w:t>
      </w:r>
      <w:r w:rsidRPr="004408D8">
        <w:rPr>
          <w:rFonts w:ascii="Simplified Arabic" w:hAnsi="Simplified Arabic" w:cs="Simplified Arabic"/>
          <w:w w:val="90"/>
          <w:sz w:val="28"/>
          <w:szCs w:val="28"/>
          <w:rtl/>
        </w:rPr>
        <w:t>شكلة</w:t>
      </w:r>
      <w:proofErr w:type="spellEnd"/>
      <w:r w:rsidRPr="004408D8">
        <w:rPr>
          <w:rFonts w:ascii="Simplified Arabic" w:hAnsi="Simplified Arabic" w:cs="Simplified Arabic"/>
          <w:w w:val="90"/>
          <w:sz w:val="28"/>
          <w:szCs w:val="28"/>
          <w:rtl/>
        </w:rPr>
        <w:t xml:space="preserve"> تزايد العجز الهيكلي في ميزان المدفوعات وهو ما يعبر عن اختلال قائم بين </w:t>
      </w:r>
      <w:r w:rsidR="00CD0CB7">
        <w:rPr>
          <w:rFonts w:ascii="Simplified Arabic" w:hAnsi="Simplified Arabic" w:cs="Simplified Arabic"/>
          <w:w w:val="90"/>
          <w:sz w:val="28"/>
          <w:szCs w:val="28"/>
          <w:rtl/>
        </w:rPr>
        <w:t>حجم و</w:t>
      </w:r>
      <w:r w:rsidR="00CD0CB7">
        <w:rPr>
          <w:rFonts w:ascii="Simplified Arabic" w:hAnsi="Simplified Arabic" w:cs="Simplified Arabic" w:hint="cs"/>
          <w:w w:val="90"/>
          <w:sz w:val="28"/>
          <w:szCs w:val="28"/>
          <w:rtl/>
        </w:rPr>
        <w:t xml:space="preserve">بيانات </w:t>
      </w:r>
      <w:r w:rsidRPr="004408D8">
        <w:rPr>
          <w:rFonts w:ascii="Simplified Arabic" w:hAnsi="Simplified Arabic" w:cs="Simplified Arabic"/>
          <w:w w:val="90"/>
          <w:sz w:val="28"/>
          <w:szCs w:val="28"/>
          <w:rtl/>
        </w:rPr>
        <w:t xml:space="preserve">الطلب الكلي من جهة، والجهاز الإنتاجي ومرونته من ناحية أخرى، ومما فاقم تلك الظاهرة مجموعة عوامل </w:t>
      </w:r>
      <w:r w:rsidRPr="00CD0CB7">
        <w:rPr>
          <w:rFonts w:ascii="Simplified Arabic" w:hAnsi="Simplified Arabic" w:cs="PT Bold Heading"/>
          <w:w w:val="90"/>
          <w:sz w:val="28"/>
          <w:szCs w:val="28"/>
          <w:rtl/>
        </w:rPr>
        <w:t>داخلية و خارجية</w:t>
      </w:r>
      <w:r w:rsidRPr="00CD0CB7">
        <w:rPr>
          <w:rFonts w:ascii="Simplified Arabic" w:hAnsi="Simplified Arabic" w:cs="PT Bold Heading"/>
          <w:w w:val="90"/>
          <w:sz w:val="28"/>
          <w:szCs w:val="28"/>
        </w:rPr>
        <w:t xml:space="preserve"> </w:t>
      </w:r>
      <w:r w:rsidRPr="004408D8">
        <w:rPr>
          <w:rFonts w:ascii="Simplified Arabic" w:hAnsi="Simplified Arabic" w:cs="Simplified Arabic"/>
          <w:w w:val="90"/>
          <w:sz w:val="28"/>
          <w:szCs w:val="28"/>
        </w:rPr>
        <w:t xml:space="preserve">: </w:t>
      </w:r>
      <w:r w:rsidRPr="004408D8">
        <w:rPr>
          <w:rFonts w:ascii="Simplified Arabic" w:hAnsi="Simplified Arabic" w:cs="Simplified Arabic"/>
          <w:w w:val="90"/>
          <w:sz w:val="28"/>
          <w:szCs w:val="28"/>
          <w:rtl/>
        </w:rPr>
        <w:t>العوامل الداخلية: كانتهاج السلطات الاقتصادية لسياسات نقدية توسعية ترتب عنها زيادة معدلات التضخم وفي ظل هذه السياسة تم تبني سياسات تحرير معدل الفائدة مما أدى إلى انخفاض معدل الفائدة الحقيقية مما خفض عائد الاستثمارات وأدى إلى هروب رؤوس الأموال إلى الخارج وتدهور التبادل التجاري في غير صالح الدول النامية</w:t>
      </w:r>
      <w:r w:rsidRPr="004408D8">
        <w:rPr>
          <w:rFonts w:ascii="Simplified Arabic" w:hAnsi="Simplified Arabic" w:cs="Simplified Arabic"/>
          <w:w w:val="90"/>
          <w:sz w:val="28"/>
          <w:szCs w:val="28"/>
        </w:rPr>
        <w:t>.</w:t>
      </w:r>
    </w:p>
    <w:p w:rsidR="00CD0CB7"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PT Bold Heading"/>
          <w:w w:val="90"/>
          <w:sz w:val="28"/>
          <w:szCs w:val="28"/>
          <w:rtl/>
        </w:rPr>
        <w:t xml:space="preserve">عوامل خارجية : </w:t>
      </w:r>
      <w:r w:rsidRPr="004408D8">
        <w:rPr>
          <w:rFonts w:ascii="Simplified Arabic" w:hAnsi="Simplified Arabic" w:cs="Simplified Arabic"/>
          <w:w w:val="90"/>
          <w:sz w:val="28"/>
          <w:szCs w:val="28"/>
          <w:rtl/>
        </w:rPr>
        <w:t>تباطؤ معدلات النمو الاقتصادي في الدول الصناعية المتقدمة مما قلل الطلب العالمي على صادرات الدول النامية وتشير بعض الدراسات إلى أن انخفاض معدل النمو الاقتصادي في الدول الصناعية المتقدمة بنسبة 1%من شأنه خفض القوة الشرائية لصادرا</w:t>
      </w:r>
      <w:r w:rsidR="00CD0CB7">
        <w:rPr>
          <w:rFonts w:ascii="Simplified Arabic" w:hAnsi="Simplified Arabic" w:cs="Simplified Arabic" w:hint="cs"/>
          <w:w w:val="90"/>
          <w:sz w:val="28"/>
          <w:szCs w:val="28"/>
          <w:rtl/>
        </w:rPr>
        <w:t>تها</w:t>
      </w:r>
      <w:r w:rsidRPr="004408D8">
        <w:rPr>
          <w:rFonts w:ascii="Simplified Arabic" w:hAnsi="Simplified Arabic" w:cs="Simplified Arabic"/>
          <w:w w:val="90"/>
          <w:sz w:val="28"/>
          <w:szCs w:val="28"/>
          <w:rtl/>
        </w:rPr>
        <w:t xml:space="preserve"> بنسبة 5.3 %سنويا، وكذلك زيادة الحما</w:t>
      </w:r>
      <w:r w:rsidR="00CD0CB7">
        <w:rPr>
          <w:rFonts w:ascii="Simplified Arabic" w:hAnsi="Simplified Arabic" w:cs="Simplified Arabic" w:hint="cs"/>
          <w:w w:val="90"/>
          <w:sz w:val="28"/>
          <w:szCs w:val="28"/>
          <w:rtl/>
        </w:rPr>
        <w:t>ي</w:t>
      </w:r>
      <w:r w:rsidRPr="004408D8">
        <w:rPr>
          <w:rFonts w:ascii="Simplified Arabic" w:hAnsi="Simplified Arabic" w:cs="Simplified Arabic"/>
          <w:w w:val="90"/>
          <w:sz w:val="28"/>
          <w:szCs w:val="28"/>
          <w:rtl/>
        </w:rPr>
        <w:t>ة</w:t>
      </w:r>
      <w:r w:rsidR="00CD0CB7">
        <w:rPr>
          <w:rFonts w:ascii="Simplified Arabic" w:hAnsi="Simplified Arabic" w:cs="Simplified Arabic" w:hint="cs"/>
          <w:w w:val="90"/>
          <w:sz w:val="28"/>
          <w:szCs w:val="28"/>
          <w:rtl/>
        </w:rPr>
        <w:t xml:space="preserve"> </w:t>
      </w:r>
      <w:r w:rsidRPr="004408D8">
        <w:rPr>
          <w:rFonts w:ascii="Simplified Arabic" w:hAnsi="Simplified Arabic" w:cs="Simplified Arabic"/>
          <w:w w:val="90"/>
          <w:sz w:val="28"/>
          <w:szCs w:val="28"/>
          <w:rtl/>
        </w:rPr>
        <w:t>للاقتصاديات المتقدمة</w:t>
      </w:r>
    </w:p>
    <w:p w:rsidR="009B13D9" w:rsidRPr="001E404E" w:rsidRDefault="009B13D9"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PT Bold Heading"/>
          <w:w w:val="90"/>
          <w:sz w:val="28"/>
          <w:szCs w:val="28"/>
          <w:rtl/>
        </w:rPr>
        <w:t xml:space="preserve">مشكلة المديونية الخارجية: </w:t>
      </w:r>
      <w:r w:rsidRPr="004408D8">
        <w:rPr>
          <w:rFonts w:ascii="Simplified Arabic" w:hAnsi="Simplified Arabic" w:cs="Simplified Arabic"/>
          <w:w w:val="90"/>
          <w:sz w:val="28"/>
          <w:szCs w:val="28"/>
          <w:rtl/>
        </w:rPr>
        <w:t>تعاني الدول النامية من أزمة الديون الخارجية، وزيادة الضغط من قبل الأطراف الدائنة، مما عطل الخطط الاقتصادية وسبب لها العجز عن دفع المستحقات المترتبة عليها الأمر الذي دفعها إلى إعادة الجدولة وبذلك وقعت في فخ الديون الخارجية، حيث بلغت الديون الخارجية المستحقة على مجموعة بلدان العالم الثالث (86 دولة) حوالي 5.64 مليار دولار عام 1970 وفي عام 1981 بلغت 5.592 مليار دولار وهدا بمعدل متوسط نمو سنوي بلغ 23 % خلال هذه الفترة مما يعني أن هناك سرعة نمو انفجاري لهذه الديون. وفي عام 1988 وصل إجمالي ديون العالم الثالث إلى 1245 مليار دولار، وقد فسر صندوق النقد الدولي ذلك بوجود إفراط في الطلب الكلي ناجم عن أخطاء السياسات الاقتصادية (لأسباب داخلية كعجز الميزانية وعجز ميزان المدفوعات وأخرى خارجية منها سياسات الدول الصناعية، وتدهور شروط التبادل التجاري وأسعار الفائدة) وقد كان لها آثار سياسية واجتماعية خطيرة فتفاقمت المديونية وعبء خدما</w:t>
      </w:r>
      <w:r w:rsidR="00CD0CB7">
        <w:rPr>
          <w:rFonts w:ascii="Simplified Arabic" w:hAnsi="Simplified Arabic" w:cs="Simplified Arabic" w:hint="cs"/>
          <w:w w:val="90"/>
          <w:sz w:val="28"/>
          <w:szCs w:val="28"/>
          <w:rtl/>
        </w:rPr>
        <w:t>تها</w:t>
      </w:r>
      <w:r w:rsidRPr="004408D8">
        <w:rPr>
          <w:rFonts w:ascii="Simplified Arabic" w:hAnsi="Simplified Arabic" w:cs="Simplified Arabic"/>
          <w:w w:val="90"/>
          <w:sz w:val="28"/>
          <w:szCs w:val="28"/>
          <w:rtl/>
        </w:rPr>
        <w:t>، مما أعاق استمرار التنمية إلا إذا استدانت من جديد</w:t>
      </w:r>
      <w:r w:rsidR="00CD0CB7">
        <w:rPr>
          <w:rFonts w:ascii="Simplified Arabic" w:hAnsi="Simplified Arabic" w:cs="Simplified Arabic" w:hint="cs"/>
          <w:w w:val="90"/>
          <w:sz w:val="28"/>
          <w:szCs w:val="28"/>
          <w:rtl/>
        </w:rPr>
        <w:t>.</w:t>
      </w:r>
    </w:p>
    <w:p w:rsidR="00854E8C" w:rsidRDefault="00854E8C">
      <w:pPr>
        <w:rPr>
          <w:rFonts w:ascii="Simplified Arabic" w:hAnsi="Simplified Arabic" w:cs="PT Bold Heading"/>
          <w:w w:val="90"/>
          <w:sz w:val="28"/>
          <w:szCs w:val="28"/>
          <w:rtl/>
        </w:rPr>
      </w:pPr>
      <w:r>
        <w:rPr>
          <w:rFonts w:ascii="Simplified Arabic" w:hAnsi="Simplified Arabic" w:cs="PT Bold Heading"/>
          <w:w w:val="90"/>
          <w:sz w:val="28"/>
          <w:szCs w:val="28"/>
          <w:rtl/>
        </w:rPr>
        <w:br w:type="page"/>
      </w:r>
    </w:p>
    <w:p w:rsidR="00961276" w:rsidRPr="00CD0CB7" w:rsidRDefault="00961276" w:rsidP="00023641">
      <w:pPr>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w w:val="90"/>
          <w:sz w:val="28"/>
          <w:szCs w:val="28"/>
          <w:rtl/>
        </w:rPr>
        <w:lastRenderedPageBreak/>
        <w:t>وترجع مشكلة التمويل في هذه الدول إلى ما يلي</w:t>
      </w:r>
      <w:r w:rsidRPr="00CD0CB7">
        <w:rPr>
          <w:rFonts w:ascii="Simplified Arabic" w:hAnsi="Simplified Arabic" w:cs="PT Bold Heading"/>
          <w:w w:val="90"/>
          <w:sz w:val="28"/>
          <w:szCs w:val="28"/>
        </w:rPr>
        <w:t>:</w:t>
      </w:r>
    </w:p>
    <w:p w:rsidR="00961276" w:rsidRPr="001E404E" w:rsidRDefault="00961276" w:rsidP="006860DB">
      <w:pPr>
        <w:pStyle w:val="ListParagraph"/>
        <w:numPr>
          <w:ilvl w:val="0"/>
          <w:numId w:val="7"/>
        </w:numPr>
        <w:bidi/>
        <w:spacing w:after="0" w:line="240" w:lineRule="auto"/>
        <w:jc w:val="both"/>
        <w:rPr>
          <w:rFonts w:ascii="Simplified Arabic" w:hAnsi="Simplified Arabic" w:cs="Simplified Arabic"/>
          <w:w w:val="90"/>
          <w:sz w:val="28"/>
          <w:szCs w:val="28"/>
        </w:rPr>
      </w:pPr>
      <w:r w:rsidRPr="00CD0CB7">
        <w:rPr>
          <w:rFonts w:ascii="Simplified Arabic" w:hAnsi="Simplified Arabic" w:cs="Simplified Arabic"/>
          <w:b/>
          <w:bCs/>
          <w:w w:val="90"/>
          <w:sz w:val="28"/>
          <w:szCs w:val="28"/>
          <w:u w:val="single"/>
          <w:rtl/>
        </w:rPr>
        <w:t>قصور الادخار عن تمويل الاستثمارات:</w:t>
      </w:r>
      <w:r w:rsidRPr="001E404E">
        <w:rPr>
          <w:rFonts w:ascii="Simplified Arabic" w:hAnsi="Simplified Arabic" w:cs="Simplified Arabic"/>
          <w:w w:val="90"/>
          <w:sz w:val="28"/>
          <w:szCs w:val="28"/>
          <w:rtl/>
        </w:rPr>
        <w:t xml:space="preserve"> المشكلة التمويلية هي قصور الادخار عن معدلات الاستثمار والأسباب في ذلك متعددة، منها: انخفاض مستويات الدخل في البلدان المتخلفة خاصة في ظل معدلات التضخم المرتفعة التي تتناسب عكسيا والدخل الحقيقي وشمل التضخم قطاع الإنتاج, الاستهلاك وتصاعد الضرائب بسبب عجز الميزانية باعتبارها الممول الرئيسي للاستثمارات, ارتفاع الميل للاستهلاك بسبب تغير نمط الاستهلاك خاصة في الانفتاح الاقتصادي وقلة الوعي الاستثماري وضيق قنوات الاستثمار وضعف السياسات النقدية والهياكل المالية والمصرفية القادرة على تعبئة المدخرات ونشر الوعي الادخاري خاصة في أوساط الجماهير, تحويل الفوائض المالية للخارج لتوظيفها أو المضاربة في الأسواق المالية والعقارات، كذلك بسبب غياب المناخ الاستثماري المناسب وانخفاض الكفاية الحدية لرأس المال نتيجة تدني قيم العملات الوطنية</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961276" w:rsidRPr="001E404E" w:rsidRDefault="00961276" w:rsidP="006860DB">
      <w:pPr>
        <w:pStyle w:val="ListParagraph"/>
        <w:numPr>
          <w:ilvl w:val="0"/>
          <w:numId w:val="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CD0CB7">
        <w:rPr>
          <w:rFonts w:ascii="Simplified Arabic" w:hAnsi="Simplified Arabic" w:cs="Simplified Arabic"/>
          <w:b/>
          <w:bCs/>
          <w:w w:val="90"/>
          <w:sz w:val="28"/>
          <w:szCs w:val="28"/>
          <w:u w:val="single"/>
          <w:rtl/>
        </w:rPr>
        <w:t>تمويل الاستثمار طويل الأجل بالائتمان قصير الأجل</w:t>
      </w:r>
      <w:r w:rsidRPr="001E404E">
        <w:rPr>
          <w:rFonts w:ascii="Simplified Arabic" w:hAnsi="Simplified Arabic" w:cs="Simplified Arabic"/>
          <w:w w:val="90"/>
          <w:sz w:val="28"/>
          <w:szCs w:val="28"/>
          <w:rtl/>
        </w:rPr>
        <w:t>: إن الأصل أن يجري تمويل الاستثمارات من موارد حقيقية أي من الادخار, أي يتم تمويل الاستثمار طويل الأجل بالموارد ذات الأجل الطويل أي بأصول مالية وليس بأصول نقدية, والأساس الذي تقوم عليه فكرة تمويل الاستثمارات طويلة الأجل بالودائع الجارية هو استمرارية وتكرارية عملية الادخار عبر الزمن حيث أن عملية السحب والإيداع مستمرة مما يبقي على نسبة معينة من هذه الودائع متوفرة باستمرار لدى البنك, ويمكن للسوق النقدية أن تكون مصدرا للائتمان طويل الأجل كأذون الخزانة والسندات وشهادات الاستثمار التي تتمتع بالسيولة المرتفعة وأن تصدر بغرض الحصول على تمويل لبعض الاستثمارات ذات الأجل الطويل، وبسبب عدم استقرار موارد الميزانية (كأن تعتمد على الريع البترولي) والتهرب الضريبي فإن تمويل الخزينة لا يتميز بالاستقرار مما يسبب تعطل المشاريع</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961276" w:rsidRPr="001E404E" w:rsidRDefault="00961276" w:rsidP="006860DB">
      <w:pPr>
        <w:pStyle w:val="ListParagraph"/>
        <w:numPr>
          <w:ilvl w:val="0"/>
          <w:numId w:val="7"/>
        </w:numPr>
        <w:bidi/>
        <w:spacing w:after="0" w:line="240" w:lineRule="auto"/>
        <w:jc w:val="both"/>
        <w:rPr>
          <w:rFonts w:ascii="Simplified Arabic" w:hAnsi="Simplified Arabic" w:cs="Simplified Arabic"/>
          <w:w w:val="90"/>
          <w:sz w:val="28"/>
          <w:szCs w:val="28"/>
        </w:rPr>
      </w:pPr>
      <w:r w:rsidRPr="001E404E">
        <w:rPr>
          <w:rFonts w:ascii="Simplified Arabic" w:hAnsi="Simplified Arabic" w:cs="Simplified Arabic"/>
          <w:w w:val="90"/>
          <w:sz w:val="28"/>
          <w:szCs w:val="28"/>
        </w:rPr>
        <w:t xml:space="preserve"> </w:t>
      </w:r>
      <w:r w:rsidRPr="00CD0CB7">
        <w:rPr>
          <w:rFonts w:ascii="Simplified Arabic" w:hAnsi="Simplified Arabic" w:cs="Simplified Arabic"/>
          <w:b/>
          <w:bCs/>
          <w:w w:val="90"/>
          <w:sz w:val="28"/>
          <w:szCs w:val="28"/>
          <w:u w:val="single"/>
          <w:rtl/>
        </w:rPr>
        <w:t>الاعتماد على أسلوب التمويل التضخمي والخزينة العمومية</w:t>
      </w:r>
      <w:r w:rsidRPr="001E404E">
        <w:rPr>
          <w:rFonts w:ascii="Simplified Arabic" w:hAnsi="Simplified Arabic" w:cs="Simplified Arabic"/>
          <w:w w:val="90"/>
          <w:sz w:val="28"/>
          <w:szCs w:val="28"/>
          <w:rtl/>
        </w:rPr>
        <w:t>: إن العجز الكبير في حجم الادخار الاختياري الذي تعاني منه الدول النامية عن مقابلة الاحتياجات التمويلية الضخمة لعملية التنمية، ولتغطية هذا العجز تلجأ الدولة إلى التمويل التضخمي أو الادخار الإجباري " ممثلا في التأمينات الاجتماعية والضرائب غير المباشرة " باعتماد الدولة على تمويـل العجز في الميزانية العمومية بواسطة الجهاز المصرفي أي عن طريق الإصدار النقدي أو السماح للجهاز المصرفي بالتوسع في الائتمان, وهذا يؤدي إلى زيادة صافي مطلوبات الجهاز المصرفي من الحكومة, وسيؤثر على مستوى الأسعار ويؤدي هذا الإجراء إلى زيادة حجم الكتلة النقدية وبالتالي التضخم وهو ما يسمى بأسلوب التمويل التضخمي, وهناك شروط لنجاح هذا الأسلوب من التمويل وهو توجيه الكتلة النقدية الإضافية إلى مجالات الإنتاج الحقيقية حتى تغطى</w:t>
      </w:r>
      <w:r w:rsidRPr="001E404E">
        <w:rPr>
          <w:rFonts w:ascii="Simplified Arabic" w:hAnsi="Simplified Arabic" w:cs="Simplified Arabic" w:hint="cs"/>
          <w:w w:val="90"/>
          <w:sz w:val="28"/>
          <w:szCs w:val="28"/>
          <w:rtl/>
        </w:rPr>
        <w:t>.</w:t>
      </w:r>
    </w:p>
    <w:p w:rsidR="00961276" w:rsidRPr="001E404E" w:rsidRDefault="0096127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هذه الكتلة بسلع حقيقية, وهذا ما لا يتوفر في البلدان النامية بسبب عدم مرونة جهازها الإنتاجي, وبالتالي ستكون هناك أثارا سلبية على التنمية عموما وعلى الطبقات الاجتماعية بوجه خاص</w:t>
      </w:r>
      <w:r w:rsidRPr="001E404E">
        <w:rPr>
          <w:rFonts w:ascii="Simplified Arabic" w:hAnsi="Simplified Arabic" w:cs="Simplified Arabic"/>
          <w:w w:val="90"/>
          <w:sz w:val="28"/>
          <w:szCs w:val="28"/>
        </w:rPr>
        <w:t xml:space="preserve">. </w:t>
      </w:r>
      <w:r w:rsidRPr="001E404E">
        <w:rPr>
          <w:rFonts w:ascii="Simplified Arabic" w:hAnsi="Simplified Arabic" w:cs="Simplified Arabic" w:hint="cs"/>
          <w:w w:val="90"/>
          <w:sz w:val="28"/>
          <w:szCs w:val="28"/>
          <w:rtl/>
        </w:rPr>
        <w:t>,</w:t>
      </w:r>
    </w:p>
    <w:p w:rsidR="00961276" w:rsidRDefault="00961276" w:rsidP="006860DB">
      <w:pPr>
        <w:pStyle w:val="ListParagraph"/>
        <w:numPr>
          <w:ilvl w:val="0"/>
          <w:numId w:val="7"/>
        </w:numPr>
        <w:bidi/>
        <w:spacing w:after="0" w:line="240" w:lineRule="auto"/>
        <w:jc w:val="both"/>
        <w:rPr>
          <w:rFonts w:ascii="Simplified Arabic" w:hAnsi="Simplified Arabic" w:cs="Simplified Arabic"/>
          <w:w w:val="90"/>
          <w:sz w:val="28"/>
          <w:szCs w:val="28"/>
        </w:rPr>
      </w:pPr>
      <w:r w:rsidRPr="00CD0CB7">
        <w:rPr>
          <w:rFonts w:ascii="Simplified Arabic" w:hAnsi="Simplified Arabic" w:cs="Simplified Arabic"/>
          <w:b/>
          <w:bCs/>
          <w:w w:val="90"/>
          <w:sz w:val="28"/>
          <w:szCs w:val="28"/>
          <w:u w:val="single"/>
          <w:rtl/>
        </w:rPr>
        <w:lastRenderedPageBreak/>
        <w:t>عجز الأنظمة المصرفية وأزمة المديونية</w:t>
      </w:r>
      <w:r w:rsidRPr="00CD0CB7">
        <w:rPr>
          <w:rFonts w:ascii="Simplified Arabic" w:hAnsi="Simplified Arabic" w:cs="Simplified Arabic"/>
          <w:w w:val="90"/>
          <w:sz w:val="28"/>
          <w:szCs w:val="28"/>
          <w:rtl/>
        </w:rPr>
        <w:t>: إن عملية التنمية في دول العالم الثالث لا يمكن أن تستمر بدون الحصول على رأس مال لتمويل المستلزمات الضرورية والأساسية الكفيلة بتنفيذ البرامج التنموية في ا</w:t>
      </w:r>
      <w:r w:rsidRPr="00CD0CB7">
        <w:rPr>
          <w:rFonts w:ascii="Simplified Arabic" w:hAnsi="Simplified Arabic" w:cs="Simplified Arabic" w:hint="cs"/>
          <w:w w:val="90"/>
          <w:sz w:val="28"/>
          <w:szCs w:val="28"/>
          <w:rtl/>
        </w:rPr>
        <w:t>لمج</w:t>
      </w:r>
      <w:r w:rsidRPr="00CD0CB7">
        <w:rPr>
          <w:rFonts w:ascii="Simplified Arabic" w:hAnsi="Simplified Arabic" w:cs="Simplified Arabic"/>
          <w:w w:val="90"/>
          <w:sz w:val="28"/>
          <w:szCs w:val="28"/>
          <w:rtl/>
        </w:rPr>
        <w:t>لات المختلفة, وبسبب عجز الأنظمة المصرفية عن القيام</w:t>
      </w:r>
      <w:r w:rsidRPr="00CD0CB7">
        <w:rPr>
          <w:rFonts w:ascii="Simplified Arabic" w:hAnsi="Simplified Arabic" w:cs="Simplified Arabic"/>
          <w:w w:val="90"/>
          <w:sz w:val="28"/>
          <w:szCs w:val="28"/>
        </w:rPr>
        <w:t xml:space="preserve"> </w:t>
      </w:r>
      <w:r w:rsidRPr="00CD0CB7">
        <w:rPr>
          <w:rFonts w:ascii="Simplified Arabic" w:hAnsi="Simplified Arabic" w:cs="Simplified Arabic" w:hint="cs"/>
          <w:w w:val="90"/>
          <w:sz w:val="28"/>
          <w:szCs w:val="28"/>
          <w:rtl/>
        </w:rPr>
        <w:t xml:space="preserve"> به</w:t>
      </w:r>
      <w:r w:rsidRPr="00CD0CB7">
        <w:rPr>
          <w:rFonts w:ascii="Simplified Arabic" w:hAnsi="Simplified Arabic" w:cs="Simplified Arabic"/>
          <w:w w:val="90"/>
          <w:sz w:val="28"/>
          <w:szCs w:val="28"/>
          <w:rtl/>
        </w:rPr>
        <w:t>ذا الدور لجأت هذه الدول إلى التمويل الخارجي مما ترتب عنه نتائج سلبية زادت من اتساع الأزمة وكان مما ترتب عليها تراخي في تعبئة الادخار المحلي والاعتماد على المعونات الأجنبية سواء كقروض إنتاج أو زيادة الواردات الاستهلاكية الذي كان يعبر عن تفضيل جماعي للاستهلاك عن الادخار, وهذا الميل خفض معدل الادخار وازدادت حدة المشكلة ولم تعد مجرد عجز المدخرات المحلية عن احتياجات الاستثمار, بقدر ما أصبحت هي عجز الاقتصاد الوطني عن تعبئة تلك المدخرات أصل</w:t>
      </w:r>
      <w:r w:rsidRPr="00CD0CB7">
        <w:rPr>
          <w:rFonts w:ascii="Simplified Arabic" w:hAnsi="Simplified Arabic" w:cs="Simplified Arabic" w:hint="cs"/>
          <w:w w:val="90"/>
          <w:sz w:val="28"/>
          <w:szCs w:val="28"/>
          <w:rtl/>
        </w:rPr>
        <w:t>ا.</w:t>
      </w:r>
    </w:p>
    <w:p w:rsidR="00961276" w:rsidRPr="00CD0CB7" w:rsidRDefault="00961276" w:rsidP="00331C8D">
      <w:pPr>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hint="cs"/>
          <w:w w:val="90"/>
          <w:sz w:val="28"/>
          <w:szCs w:val="28"/>
          <w:rtl/>
        </w:rPr>
        <w:t xml:space="preserve">أبعاد مشكلة التمويل: </w:t>
      </w:r>
    </w:p>
    <w:p w:rsidR="00CD0CB7" w:rsidRDefault="00961276" w:rsidP="006860DB">
      <w:pPr>
        <w:pStyle w:val="ListParagraph"/>
        <w:numPr>
          <w:ilvl w:val="0"/>
          <w:numId w:val="35"/>
        </w:numPr>
        <w:bidi/>
        <w:spacing w:after="0" w:line="240" w:lineRule="auto"/>
        <w:jc w:val="both"/>
        <w:rPr>
          <w:rFonts w:ascii="Simplified Arabic" w:hAnsi="Simplified Arabic" w:cs="Simplified Arabic"/>
          <w:w w:val="90"/>
          <w:sz w:val="28"/>
          <w:szCs w:val="28"/>
        </w:rPr>
      </w:pPr>
      <w:r w:rsidRPr="00CD0CB7">
        <w:rPr>
          <w:rFonts w:ascii="Simplified Arabic" w:hAnsi="Simplified Arabic" w:cs="Simplified Arabic"/>
          <w:b/>
          <w:bCs/>
          <w:w w:val="90"/>
          <w:sz w:val="28"/>
          <w:szCs w:val="28"/>
          <w:u w:val="single"/>
          <w:rtl/>
        </w:rPr>
        <w:t>البعد الذاتي لمشكلة التمويل</w:t>
      </w:r>
      <w:r w:rsidRPr="00CD0CB7">
        <w:rPr>
          <w:rFonts w:ascii="Simplified Arabic" w:hAnsi="Simplified Arabic" w:cs="Simplified Arabic"/>
          <w:w w:val="90"/>
          <w:sz w:val="28"/>
          <w:szCs w:val="28"/>
          <w:rtl/>
        </w:rPr>
        <w:t>:</w:t>
      </w:r>
    </w:p>
    <w:p w:rsidR="00961276" w:rsidRPr="00CD0CB7" w:rsidRDefault="00961276" w:rsidP="00CD0CB7">
      <w:pPr>
        <w:bidi/>
        <w:spacing w:after="0" w:line="240" w:lineRule="auto"/>
        <w:jc w:val="both"/>
        <w:rPr>
          <w:rFonts w:ascii="Simplified Arabic" w:hAnsi="Simplified Arabic" w:cs="Simplified Arabic"/>
          <w:w w:val="90"/>
          <w:sz w:val="28"/>
          <w:szCs w:val="28"/>
          <w:rtl/>
        </w:rPr>
      </w:pPr>
      <w:r w:rsidRPr="00CD0CB7">
        <w:rPr>
          <w:rFonts w:ascii="Simplified Arabic" w:hAnsi="Simplified Arabic" w:cs="Simplified Arabic"/>
          <w:w w:val="90"/>
          <w:sz w:val="28"/>
          <w:szCs w:val="28"/>
          <w:rtl/>
        </w:rPr>
        <w:t xml:space="preserve"> وتتضمن المشاكل المرتبطة مباشرة بعملية التمويل، وتتجزأ إلى مشاكل تتعلق بجمع موارد التمويل ومشاكل تتعلق باستخدام هذه الموارد في إطار سوق تمويلية متكاملة, وأول هذه المشاكل هي أن معظم الدول النامية ورثت أنظمة مالية ومصرفية عن الاستعمار, فمن جانب كانت أهدافها متعارضة مع أهداف التنمية الوطنية ومن جانب آخر خلقت فجوة كبيرة بسبب هروب رؤوس الأموال فلجأت هذه الدول عاجلا أم آجلا إلى التمويل الخارجي. والمشكلة الثانية عدم كفاية الموارد المالية لتغطية احتياجات التمويل, أو عدم الاستخدام العقلاني لهذه الموارد, وكذلك ضعف فعالية المؤسسات المالية والمصرفية, ومشاكل تتعلق بنقص أدوات الدفع</w:t>
      </w:r>
      <w:r w:rsidRPr="00CD0CB7">
        <w:rPr>
          <w:rFonts w:ascii="Simplified Arabic" w:hAnsi="Simplified Arabic" w:cs="Simplified Arabic"/>
          <w:w w:val="90"/>
          <w:sz w:val="28"/>
          <w:szCs w:val="28"/>
        </w:rPr>
        <w:t xml:space="preserve"> </w:t>
      </w:r>
    </w:p>
    <w:p w:rsidR="00961276" w:rsidRPr="00CD0CB7" w:rsidRDefault="00961276" w:rsidP="00331C8D">
      <w:pPr>
        <w:bidi/>
        <w:spacing w:after="0" w:line="240" w:lineRule="auto"/>
        <w:jc w:val="both"/>
        <w:rPr>
          <w:rFonts w:ascii="Simplified Arabic" w:hAnsi="Simplified Arabic" w:cs="Simplified Arabic"/>
          <w:b/>
          <w:bCs/>
          <w:w w:val="90"/>
          <w:sz w:val="28"/>
          <w:szCs w:val="28"/>
          <w:u w:val="single"/>
          <w:rtl/>
        </w:rPr>
      </w:pPr>
      <w:r w:rsidRPr="001E404E">
        <w:rPr>
          <w:rFonts w:ascii="Simplified Arabic" w:hAnsi="Simplified Arabic" w:cs="Simplified Arabic"/>
          <w:w w:val="90"/>
          <w:sz w:val="28"/>
          <w:szCs w:val="28"/>
        </w:rPr>
        <w:t xml:space="preserve">. </w:t>
      </w:r>
      <w:r w:rsidRPr="00CD0CB7">
        <w:rPr>
          <w:rFonts w:ascii="Simplified Arabic" w:hAnsi="Simplified Arabic" w:cs="Simplified Arabic"/>
          <w:b/>
          <w:bCs/>
          <w:w w:val="90"/>
          <w:sz w:val="28"/>
          <w:szCs w:val="28"/>
          <w:u w:val="single"/>
          <w:rtl/>
        </w:rPr>
        <w:t>ب- البعد الموضوعي لمشكلة التمويل:</w:t>
      </w:r>
    </w:p>
    <w:p w:rsidR="00961276" w:rsidRPr="001E404E" w:rsidRDefault="00961276" w:rsidP="00CD0CB7">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 xml:space="preserve"> إن المحيط الذي يتم فيه هذا النشاط يخلق جملة من المشاكل ذات أبعاد ثلاثة هي كالتالي</w:t>
      </w:r>
      <w:r w:rsidRPr="001E404E">
        <w:rPr>
          <w:rFonts w:ascii="Simplified Arabic" w:hAnsi="Simplified Arabic" w:cs="Simplified Arabic"/>
          <w:w w:val="90"/>
          <w:sz w:val="28"/>
          <w:szCs w:val="28"/>
        </w:rPr>
        <w:t>: ·</w:t>
      </w:r>
    </w:p>
    <w:p w:rsidR="00961276" w:rsidRPr="00CD0CB7" w:rsidRDefault="00CD0CB7" w:rsidP="00331C8D">
      <w:pPr>
        <w:bidi/>
        <w:spacing w:after="0" w:line="240" w:lineRule="auto"/>
        <w:jc w:val="both"/>
        <w:rPr>
          <w:rFonts w:ascii="Simplified Arabic" w:hAnsi="Simplified Arabic" w:cs="Simplified Arabic"/>
          <w:b/>
          <w:bCs/>
          <w:w w:val="90"/>
          <w:sz w:val="28"/>
          <w:szCs w:val="28"/>
          <w:u w:val="single"/>
          <w:rtl/>
        </w:rPr>
      </w:pPr>
      <w:r w:rsidRPr="00CD0CB7">
        <w:rPr>
          <w:rFonts w:ascii="Simplified Arabic" w:hAnsi="Simplified Arabic" w:cs="Simplified Arabic" w:hint="cs"/>
          <w:b/>
          <w:bCs/>
          <w:w w:val="90"/>
          <w:sz w:val="28"/>
          <w:szCs w:val="28"/>
          <w:u w:val="single"/>
          <w:rtl/>
        </w:rPr>
        <w:t>ج-</w:t>
      </w:r>
      <w:r w:rsidR="00961276" w:rsidRPr="00CD0CB7">
        <w:rPr>
          <w:rFonts w:ascii="Simplified Arabic" w:hAnsi="Simplified Arabic" w:cs="Simplified Arabic"/>
          <w:b/>
          <w:bCs/>
          <w:w w:val="90"/>
          <w:sz w:val="28"/>
          <w:szCs w:val="28"/>
          <w:u w:val="single"/>
        </w:rPr>
        <w:t xml:space="preserve"> </w:t>
      </w:r>
      <w:r w:rsidR="00961276" w:rsidRPr="00CD0CB7">
        <w:rPr>
          <w:rFonts w:ascii="Simplified Arabic" w:hAnsi="Simplified Arabic" w:cs="Simplified Arabic"/>
          <w:b/>
          <w:bCs/>
          <w:w w:val="90"/>
          <w:sz w:val="28"/>
          <w:szCs w:val="28"/>
          <w:u w:val="single"/>
          <w:rtl/>
        </w:rPr>
        <w:t>البعد الأيديولوجي والقانوني:</w:t>
      </w:r>
    </w:p>
    <w:p w:rsidR="00961276" w:rsidRPr="00CD0CB7" w:rsidRDefault="00961276" w:rsidP="00331C8D">
      <w:pPr>
        <w:bidi/>
        <w:spacing w:after="0" w:line="240" w:lineRule="auto"/>
        <w:jc w:val="both"/>
        <w:rPr>
          <w:rFonts w:ascii="Simplified Arabic" w:hAnsi="Simplified Arabic" w:cs="Simplified Arabic"/>
          <w:b/>
          <w:bCs/>
          <w:w w:val="90"/>
          <w:sz w:val="28"/>
          <w:szCs w:val="28"/>
          <w:u w:val="single"/>
          <w:rtl/>
        </w:rPr>
      </w:pPr>
      <w:r w:rsidRPr="001E404E">
        <w:rPr>
          <w:rFonts w:ascii="Simplified Arabic" w:hAnsi="Simplified Arabic" w:cs="Simplified Arabic"/>
          <w:w w:val="90"/>
          <w:sz w:val="28"/>
          <w:szCs w:val="28"/>
          <w:rtl/>
        </w:rPr>
        <w:t xml:space="preserve"> ويتعلق بمجمل التوجهات التي اختار</w:t>
      </w:r>
      <w:r w:rsidRPr="001E404E">
        <w:rPr>
          <w:rFonts w:ascii="Simplified Arabic" w:hAnsi="Simplified Arabic" w:cs="Simplified Arabic" w:hint="cs"/>
          <w:w w:val="90"/>
          <w:sz w:val="28"/>
          <w:szCs w:val="28"/>
          <w:rtl/>
        </w:rPr>
        <w:t>ه</w:t>
      </w:r>
      <w:r w:rsidRPr="001E404E">
        <w:rPr>
          <w:rFonts w:ascii="Simplified Arabic" w:hAnsi="Simplified Arabic" w:cs="Simplified Arabic"/>
          <w:w w:val="90"/>
          <w:sz w:val="28"/>
          <w:szCs w:val="28"/>
          <w:rtl/>
        </w:rPr>
        <w:t>ا كثيرا من الدول النامية, والتي لها قيودا كبيرة على البنوك، على التمويل، عدم وجود بنوك خاصة، خضوع البنوك والمشاريع للخطة الاقتصادية، قلة المبادرة والتنافس وكذلك نقص الفعالية والصرامة في المنظومة القانونية, كعدم الاستقرار وكثرة التغيرات وعدم الوضوح أو الفراغ الكبير بين الصدور والتنفيذ وكثرة العراقيل</w:t>
      </w:r>
      <w:r w:rsidRPr="001E404E">
        <w:rPr>
          <w:rFonts w:ascii="Simplified Arabic" w:hAnsi="Simplified Arabic" w:cs="Simplified Arabic"/>
          <w:w w:val="90"/>
          <w:sz w:val="28"/>
          <w:szCs w:val="28"/>
        </w:rPr>
        <w:t xml:space="preserve">. </w:t>
      </w:r>
      <w:r w:rsidRPr="00CD0CB7">
        <w:rPr>
          <w:rFonts w:ascii="Simplified Arabic" w:hAnsi="Simplified Arabic" w:cs="Simplified Arabic"/>
          <w:b/>
          <w:bCs/>
          <w:w w:val="90"/>
          <w:sz w:val="28"/>
          <w:szCs w:val="28"/>
          <w:u w:val="single"/>
        </w:rPr>
        <w:t xml:space="preserve">· </w:t>
      </w:r>
      <w:r w:rsidR="00CD0CB7" w:rsidRPr="00CD0CB7">
        <w:rPr>
          <w:rFonts w:ascii="Simplified Arabic" w:hAnsi="Simplified Arabic" w:cs="Simplified Arabic" w:hint="cs"/>
          <w:b/>
          <w:bCs/>
          <w:w w:val="90"/>
          <w:sz w:val="28"/>
          <w:szCs w:val="28"/>
          <w:u w:val="single"/>
          <w:rtl/>
        </w:rPr>
        <w:t>د-</w:t>
      </w:r>
      <w:r w:rsidRPr="00CD0CB7">
        <w:rPr>
          <w:rFonts w:ascii="Simplified Arabic" w:hAnsi="Simplified Arabic" w:cs="Simplified Arabic"/>
          <w:b/>
          <w:bCs/>
          <w:w w:val="90"/>
          <w:sz w:val="28"/>
          <w:szCs w:val="28"/>
          <w:u w:val="single"/>
          <w:rtl/>
        </w:rPr>
        <w:t>البعد الاقتصادي والمالي إضافة لما سبق</w:t>
      </w:r>
      <w:r w:rsidRPr="00CD0CB7">
        <w:rPr>
          <w:rFonts w:ascii="Simplified Arabic" w:hAnsi="Simplified Arabic" w:cs="Simplified Arabic"/>
          <w:b/>
          <w:bCs/>
          <w:w w:val="90"/>
          <w:sz w:val="28"/>
          <w:szCs w:val="28"/>
          <w:u w:val="single"/>
        </w:rPr>
        <w:t>:</w:t>
      </w:r>
    </w:p>
    <w:p w:rsidR="00961276" w:rsidRPr="001E404E" w:rsidRDefault="0096127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ضعف الطاقة الادخارية بسبب انخفاض الدخل الداخلي الخام أو سوء توزيعه أو هما معا</w:t>
      </w:r>
      <w:r w:rsidRPr="001E404E">
        <w:rPr>
          <w:rFonts w:ascii="Simplified Arabic" w:hAnsi="Simplified Arabic" w:cs="Simplified Arabic"/>
          <w:w w:val="90"/>
          <w:sz w:val="28"/>
          <w:szCs w:val="28"/>
        </w:rPr>
        <w:t>.</w:t>
      </w:r>
      <w:r w:rsidRPr="001E404E">
        <w:rPr>
          <w:rFonts w:ascii="Simplified Arabic" w:hAnsi="Simplified Arabic" w:cs="Simplified Arabic" w:hint="cs"/>
          <w:w w:val="90"/>
          <w:sz w:val="28"/>
          <w:szCs w:val="28"/>
          <w:rtl/>
        </w:rPr>
        <w:t>.</w:t>
      </w:r>
    </w:p>
    <w:p w:rsidR="00961276" w:rsidRPr="001E404E" w:rsidRDefault="0096127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طبيعة مشاريع التنمية من حيث ضخامة احتياجات التمويل فيتعذر على الجهاز المصرفي تغطيتها أو المخاطر المحققة</w:t>
      </w:r>
      <w:r w:rsidRPr="001E404E">
        <w:rPr>
          <w:rFonts w:ascii="Simplified Arabic" w:hAnsi="Simplified Arabic" w:cs="Simplified Arabic" w:hint="cs"/>
          <w:w w:val="90"/>
          <w:sz w:val="28"/>
          <w:szCs w:val="28"/>
          <w:rtl/>
        </w:rPr>
        <w:t xml:space="preserve"> ه</w:t>
      </w:r>
      <w:r w:rsidRPr="001E404E">
        <w:rPr>
          <w:rFonts w:ascii="Simplified Arabic" w:hAnsi="Simplified Arabic" w:cs="Simplified Arabic"/>
          <w:w w:val="90"/>
          <w:sz w:val="28"/>
          <w:szCs w:val="28"/>
          <w:rtl/>
        </w:rPr>
        <w:t>ذه المشاريع</w:t>
      </w:r>
      <w:r w:rsidRPr="001E404E">
        <w:rPr>
          <w:rFonts w:ascii="Simplified Arabic" w:hAnsi="Simplified Arabic" w:cs="Simplified Arabic"/>
          <w:w w:val="90"/>
          <w:sz w:val="28"/>
          <w:szCs w:val="28"/>
        </w:rPr>
        <w:t xml:space="preserve">. </w:t>
      </w:r>
    </w:p>
    <w:p w:rsidR="00961276" w:rsidRPr="001E404E" w:rsidRDefault="0096127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Pr>
        <w:lastRenderedPageBreak/>
        <w:t xml:space="preserve">- </w:t>
      </w:r>
      <w:r w:rsidRPr="001E404E">
        <w:rPr>
          <w:rFonts w:ascii="Simplified Arabic" w:hAnsi="Simplified Arabic" w:cs="Simplified Arabic"/>
          <w:w w:val="90"/>
          <w:sz w:val="28"/>
          <w:szCs w:val="28"/>
          <w:rtl/>
        </w:rPr>
        <w:t>ارتفاع العبء الضريبي بسبب تعدد وتزايد متطلبات التنمية وارتفاع تكلفة رأس المال مما يقلل نسبة الاستثمار وبالتالي من طلبات التمويل وإنعاش النشاط المصرف</w:t>
      </w:r>
      <w:r w:rsidRPr="001E404E">
        <w:rPr>
          <w:rFonts w:ascii="Simplified Arabic" w:hAnsi="Simplified Arabic" w:cs="Simplified Arabic" w:hint="cs"/>
          <w:w w:val="90"/>
          <w:sz w:val="28"/>
          <w:szCs w:val="28"/>
          <w:rtl/>
        </w:rPr>
        <w:t>ي</w:t>
      </w:r>
    </w:p>
    <w:p w:rsidR="00961276" w:rsidRPr="00CD0CB7" w:rsidRDefault="00961276" w:rsidP="00331C8D">
      <w:pPr>
        <w:bidi/>
        <w:spacing w:after="0" w:line="240" w:lineRule="auto"/>
        <w:jc w:val="both"/>
        <w:rPr>
          <w:rFonts w:ascii="Simplified Arabic" w:hAnsi="Simplified Arabic" w:cs="Simplified Arabic"/>
          <w:b/>
          <w:bCs/>
          <w:w w:val="90"/>
          <w:sz w:val="28"/>
          <w:szCs w:val="28"/>
          <w:u w:val="single"/>
          <w:rtl/>
        </w:rPr>
      </w:pPr>
      <w:r w:rsidRPr="00CD0CB7">
        <w:rPr>
          <w:rFonts w:ascii="Simplified Arabic" w:hAnsi="Simplified Arabic" w:cs="Simplified Arabic" w:hint="cs"/>
          <w:b/>
          <w:bCs/>
          <w:w w:val="90"/>
          <w:sz w:val="28"/>
          <w:szCs w:val="28"/>
          <w:u w:val="single"/>
          <w:rtl/>
        </w:rPr>
        <w:t xml:space="preserve">البعد الاجتماعي والثقافي: </w:t>
      </w:r>
    </w:p>
    <w:p w:rsidR="00961276" w:rsidRPr="001E404E" w:rsidRDefault="00961276" w:rsidP="00331C8D">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ويتعلق ببنية ا</w:t>
      </w:r>
      <w:r w:rsidRPr="001E404E">
        <w:rPr>
          <w:rFonts w:ascii="Simplified Arabic" w:hAnsi="Simplified Arabic" w:cs="Simplified Arabic" w:hint="cs"/>
          <w:w w:val="90"/>
          <w:sz w:val="28"/>
          <w:szCs w:val="28"/>
          <w:rtl/>
        </w:rPr>
        <w:t>لمج</w:t>
      </w:r>
      <w:r w:rsidRPr="001E404E">
        <w:rPr>
          <w:rFonts w:ascii="Simplified Arabic" w:hAnsi="Simplified Arabic" w:cs="Simplified Arabic"/>
          <w:w w:val="90"/>
          <w:sz w:val="28"/>
          <w:szCs w:val="28"/>
          <w:rtl/>
        </w:rPr>
        <w:t>تمع المتخلفة, والتي عادة ما تتميز بمظاهر وسمات يمكن حصرها في ما يلي: سيادة أسلوب التمويل الذاتي والإقراض العائلي لأسباب تاريخية واقتصادية, انتشار الأمية, نقص الكفاءات</w:t>
      </w:r>
      <w:r w:rsidRPr="001E404E">
        <w:rPr>
          <w:rFonts w:ascii="Simplified Arabic" w:hAnsi="Simplified Arabic" w:cs="Simplified Arabic" w:hint="cs"/>
          <w:w w:val="90"/>
          <w:sz w:val="28"/>
          <w:szCs w:val="28"/>
          <w:rtl/>
        </w:rPr>
        <w:t>(</w:t>
      </w:r>
      <w:r w:rsidRPr="001E404E">
        <w:rPr>
          <w:rFonts w:ascii="Simplified Arabic" w:hAnsi="Simplified Arabic" w:cs="Simplified Arabic"/>
          <w:w w:val="90"/>
          <w:sz w:val="28"/>
          <w:szCs w:val="28"/>
          <w:rtl/>
        </w:rPr>
        <w:t xml:space="preserve">خاصة المصرفية), المنظور الديني لمعدل الفائدة, الانتشار الجغرافي للسكان بعيدا عن الأجهزة المصرفية، غياب </w:t>
      </w:r>
      <w:proofErr w:type="spellStart"/>
      <w:r w:rsidRPr="001E404E">
        <w:rPr>
          <w:rFonts w:ascii="Simplified Arabic" w:hAnsi="Simplified Arabic" w:cs="Simplified Arabic"/>
          <w:w w:val="90"/>
          <w:sz w:val="28"/>
          <w:szCs w:val="28"/>
          <w:rtl/>
        </w:rPr>
        <w:t>إستراتيجية</w:t>
      </w:r>
      <w:proofErr w:type="spellEnd"/>
      <w:r w:rsidRPr="001E404E">
        <w:rPr>
          <w:rFonts w:ascii="Simplified Arabic" w:hAnsi="Simplified Arabic" w:cs="Simplified Arabic"/>
          <w:w w:val="90"/>
          <w:sz w:val="28"/>
          <w:szCs w:val="28"/>
          <w:rtl/>
        </w:rPr>
        <w:t xml:space="preserve"> تنمية محلية (ووطنية) وتكو</w:t>
      </w:r>
      <w:r w:rsidRPr="001E404E">
        <w:rPr>
          <w:rFonts w:ascii="Simplified Arabic" w:hAnsi="Simplified Arabic" w:cs="Simplified Arabic" w:hint="cs"/>
          <w:w w:val="90"/>
          <w:sz w:val="28"/>
          <w:szCs w:val="28"/>
          <w:rtl/>
        </w:rPr>
        <w:t>ي</w:t>
      </w:r>
      <w:r w:rsidRPr="001E404E">
        <w:rPr>
          <w:rFonts w:ascii="Simplified Arabic" w:hAnsi="Simplified Arabic" w:cs="Simplified Arabic"/>
          <w:w w:val="90"/>
          <w:sz w:val="28"/>
          <w:szCs w:val="28"/>
          <w:rtl/>
        </w:rPr>
        <w:t>ن ثقافة الاستهلاك بدل ثقافة الإنتاج (الاستثمار</w:t>
      </w:r>
      <w:r w:rsidRPr="001E404E">
        <w:rPr>
          <w:rFonts w:ascii="Simplified Arabic" w:hAnsi="Simplified Arabic" w:cs="Simplified Arabic" w:hint="cs"/>
          <w:w w:val="90"/>
          <w:sz w:val="28"/>
          <w:szCs w:val="28"/>
          <w:rtl/>
        </w:rPr>
        <w:t>).</w:t>
      </w:r>
    </w:p>
    <w:p w:rsidR="00961276" w:rsidRPr="001E404E" w:rsidRDefault="00961276" w:rsidP="00CD0CB7">
      <w:pPr>
        <w:bidi/>
        <w:spacing w:after="0" w:line="240" w:lineRule="auto"/>
        <w:jc w:val="both"/>
        <w:rPr>
          <w:rFonts w:ascii="Simplified Arabic" w:hAnsi="Simplified Arabic" w:cs="Simplified Arabic"/>
          <w:w w:val="90"/>
          <w:sz w:val="28"/>
          <w:szCs w:val="28"/>
          <w:rtl/>
        </w:rPr>
      </w:pPr>
      <w:r w:rsidRPr="001E404E">
        <w:rPr>
          <w:rFonts w:ascii="Simplified Arabic" w:hAnsi="Simplified Arabic" w:cs="Simplified Arabic"/>
          <w:w w:val="90"/>
          <w:sz w:val="28"/>
          <w:szCs w:val="28"/>
          <w:rtl/>
        </w:rPr>
        <w:t>وبالتالي حتى تسير وتستمر التنمية لابد من تمويل, ومصادر التمويل متعددة, منها ما هو داخلي ممثل في الادخار الاختياري (مدخرات القطاع العائلي ومدخرات قطاع الأعمال), وهناك مصادر خارجية للتمويل قد تلجأ إليها الدولة للدعم أو إذا عجزت مصادرها الداخلية (و تتمثل في الاستثمارات الأجنبية والاقتراض من الخارج). والاستدانة من الخارج قد تكون مفيدة للتغلب على أزمة طارئة إلا أنه مهما كان حجمها ومهما كانت صور</w:t>
      </w:r>
      <w:r w:rsidRPr="001E404E">
        <w:rPr>
          <w:rFonts w:ascii="Simplified Arabic" w:hAnsi="Simplified Arabic" w:cs="Simplified Arabic" w:hint="cs"/>
          <w:w w:val="90"/>
          <w:sz w:val="28"/>
          <w:szCs w:val="28"/>
          <w:rtl/>
        </w:rPr>
        <w:t xml:space="preserve">تها </w:t>
      </w:r>
      <w:r w:rsidRPr="001E404E">
        <w:rPr>
          <w:rFonts w:ascii="Simplified Arabic" w:hAnsi="Simplified Arabic" w:cs="Simplified Arabic"/>
          <w:w w:val="90"/>
          <w:sz w:val="28"/>
          <w:szCs w:val="28"/>
          <w:rtl/>
        </w:rPr>
        <w:t>فإ</w:t>
      </w:r>
      <w:r w:rsidRPr="001E404E">
        <w:rPr>
          <w:rFonts w:ascii="Simplified Arabic" w:hAnsi="Simplified Arabic" w:cs="Simplified Arabic" w:hint="cs"/>
          <w:w w:val="90"/>
          <w:sz w:val="28"/>
          <w:szCs w:val="28"/>
          <w:rtl/>
        </w:rPr>
        <w:t>نه</w:t>
      </w:r>
      <w:r w:rsidRPr="001E404E">
        <w:rPr>
          <w:rFonts w:ascii="Simplified Arabic" w:hAnsi="Simplified Arabic" w:cs="Simplified Arabic"/>
          <w:w w:val="90"/>
          <w:sz w:val="28"/>
          <w:szCs w:val="28"/>
          <w:rtl/>
        </w:rPr>
        <w:t>ا تكون عديمة الفعالية, ما لم تقم الدولة المتخلفة بتعبئة مواردها المحلية (الطبيعية منها والبشرية</w:t>
      </w:r>
      <w:r w:rsidRPr="001E404E">
        <w:rPr>
          <w:rFonts w:ascii="Simplified Arabic" w:hAnsi="Simplified Arabic" w:cs="Simplified Arabic"/>
          <w:w w:val="90"/>
          <w:sz w:val="28"/>
          <w:szCs w:val="28"/>
        </w:rPr>
        <w:t xml:space="preserve">) , </w:t>
      </w:r>
      <w:r w:rsidRPr="001E404E">
        <w:rPr>
          <w:rFonts w:ascii="Simplified Arabic" w:hAnsi="Simplified Arabic" w:cs="Simplified Arabic"/>
          <w:w w:val="90"/>
          <w:sz w:val="28"/>
          <w:szCs w:val="28"/>
          <w:rtl/>
        </w:rPr>
        <w:t xml:space="preserve">ولا يوجد اقتصاد تطور بالاعتماد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على التمويل الخارجي</w:t>
      </w:r>
      <w:r w:rsidR="00CD0CB7">
        <w:rPr>
          <w:rFonts w:ascii="Simplified Arabic" w:hAnsi="Simplified Arabic" w:cs="Simplified Arabic" w:hint="cs"/>
          <w:w w:val="90"/>
          <w:sz w:val="28"/>
          <w:szCs w:val="28"/>
          <w:rtl/>
        </w:rPr>
        <w:t xml:space="preserve">. </w:t>
      </w:r>
      <w:r w:rsidRPr="001E404E">
        <w:rPr>
          <w:rFonts w:ascii="Simplified Arabic" w:hAnsi="Simplified Arabic" w:cs="Simplified Arabic"/>
          <w:w w:val="90"/>
          <w:sz w:val="28"/>
          <w:szCs w:val="28"/>
        </w:rPr>
        <w:t xml:space="preserve">, </w:t>
      </w:r>
      <w:r w:rsidRPr="001E404E">
        <w:rPr>
          <w:rFonts w:ascii="Simplified Arabic" w:hAnsi="Simplified Arabic" w:cs="Simplified Arabic"/>
          <w:w w:val="90"/>
          <w:sz w:val="28"/>
          <w:szCs w:val="28"/>
          <w:rtl/>
        </w:rPr>
        <w:t xml:space="preserve">ونظرا للمشاكل السابقة فإن أفضل مصدر للتمويل هو المصدر المحلي, وتستطيع الأسواق أن تساهم إيجابيا في هذا </w:t>
      </w:r>
      <w:r w:rsidR="00077EC6" w:rsidRPr="001E404E">
        <w:rPr>
          <w:rFonts w:ascii="Simplified Arabic" w:hAnsi="Simplified Arabic" w:cs="Simplified Arabic" w:hint="cs"/>
          <w:w w:val="90"/>
          <w:sz w:val="28"/>
          <w:szCs w:val="28"/>
          <w:rtl/>
        </w:rPr>
        <w:t>لا</w:t>
      </w:r>
      <w:r w:rsidRPr="001E404E">
        <w:rPr>
          <w:rFonts w:ascii="Simplified Arabic" w:hAnsi="Simplified Arabic" w:cs="Simplified Arabic"/>
          <w:w w:val="90"/>
          <w:sz w:val="28"/>
          <w:szCs w:val="28"/>
          <w:rtl/>
        </w:rPr>
        <w:t xml:space="preserve">, وذلك عن طريق بناء نظام مالي سليم وفعال, حيث أن العناصر الأساسية لنظام مـالي </w:t>
      </w:r>
      <w:r w:rsidR="00077EC6" w:rsidRPr="001E404E">
        <w:rPr>
          <w:rFonts w:ascii="Simplified Arabic" w:hAnsi="Simplified Arabic" w:cs="Simplified Arabic"/>
          <w:w w:val="90"/>
          <w:sz w:val="28"/>
          <w:szCs w:val="28"/>
          <w:rtl/>
        </w:rPr>
        <w:t>سليم وف</w:t>
      </w:r>
      <w:r w:rsidR="00077EC6" w:rsidRPr="001E404E">
        <w:rPr>
          <w:rFonts w:ascii="Simplified Arabic" w:hAnsi="Simplified Arabic" w:cs="Simplified Arabic" w:hint="cs"/>
          <w:w w:val="90"/>
          <w:sz w:val="28"/>
          <w:szCs w:val="28"/>
          <w:rtl/>
        </w:rPr>
        <w:t xml:space="preserve">عال </w:t>
      </w:r>
      <w:r w:rsidRPr="001E404E">
        <w:rPr>
          <w:rFonts w:ascii="Simplified Arabic" w:hAnsi="Simplified Arabic" w:cs="Simplified Arabic"/>
          <w:w w:val="90"/>
          <w:sz w:val="28"/>
          <w:szCs w:val="28"/>
          <w:rtl/>
        </w:rPr>
        <w:t xml:space="preserve"> هي بيئة سليمة للاقتصاد الكلي وقطاع خاص نشيط وإطار قانوني داعم يوفر إدارة داخلية قوية في المؤسسات المالية وانضباطا خارجيا من خلال قوى السوق وتنظيم و إشراف قوي</w:t>
      </w:r>
      <w:r w:rsidRPr="001E404E">
        <w:rPr>
          <w:rFonts w:ascii="Simplified Arabic" w:hAnsi="Simplified Arabic" w:cs="Simplified Arabic"/>
          <w:w w:val="90"/>
          <w:sz w:val="28"/>
          <w:szCs w:val="28"/>
        </w:rPr>
        <w:t>.</w:t>
      </w:r>
    </w:p>
    <w:p w:rsidR="00331C8D" w:rsidRPr="00023641" w:rsidRDefault="00331C8D" w:rsidP="00331C8D">
      <w:pPr>
        <w:bidi/>
        <w:spacing w:after="0" w:line="240" w:lineRule="auto"/>
        <w:jc w:val="both"/>
        <w:rPr>
          <w:rFonts w:ascii="Simplified Arabic" w:hAnsi="Simplified Arabic" w:cs="PT Bold Heading"/>
          <w:w w:val="90"/>
          <w:sz w:val="28"/>
          <w:szCs w:val="28"/>
          <w:rtl/>
        </w:rPr>
      </w:pPr>
      <w:r w:rsidRPr="00023641">
        <w:rPr>
          <w:rFonts w:ascii="Simplified Arabic" w:hAnsi="Simplified Arabic" w:cs="PT Bold Heading" w:hint="cs"/>
          <w:w w:val="90"/>
          <w:sz w:val="28"/>
          <w:szCs w:val="28"/>
          <w:rtl/>
        </w:rPr>
        <w:t xml:space="preserve">دور النظام المصرفي في التنمية </w:t>
      </w:r>
      <w:r w:rsidR="00AA5565" w:rsidRPr="00023641">
        <w:rPr>
          <w:rFonts w:ascii="Simplified Arabic" w:hAnsi="Simplified Arabic" w:cs="PT Bold Heading" w:hint="cs"/>
          <w:w w:val="90"/>
          <w:sz w:val="28"/>
          <w:szCs w:val="28"/>
          <w:rtl/>
        </w:rPr>
        <w:t>:</w:t>
      </w:r>
    </w:p>
    <w:p w:rsidR="00AA5565" w:rsidRPr="00023641" w:rsidRDefault="00AA5565" w:rsidP="00AA5565">
      <w:pPr>
        <w:bidi/>
        <w:spacing w:after="0" w:line="240" w:lineRule="auto"/>
        <w:jc w:val="both"/>
        <w:rPr>
          <w:rFonts w:ascii="Simplified Arabic" w:hAnsi="Simplified Arabic" w:cs="Simplified Arabic"/>
          <w:w w:val="90"/>
          <w:sz w:val="28"/>
          <w:szCs w:val="28"/>
          <w:rtl/>
        </w:rPr>
      </w:pPr>
      <w:r w:rsidRPr="00023641">
        <w:rPr>
          <w:rFonts w:ascii="Simplified Arabic" w:hAnsi="Simplified Arabic" w:cs="Simplified Arabic"/>
          <w:w w:val="90"/>
          <w:sz w:val="28"/>
          <w:szCs w:val="28"/>
          <w:rtl/>
        </w:rPr>
        <w:t>يؤدي التكوين الرأسمالي دورا هاما في اقتصاديات كثير من الدول، حيث ترتبط الأهداف الاقتصادية للدول كزيادة النمو الاقتصادي، زيادة التوظيف، زيادة مستوى الدخول ..ارتباطا وثيقا بالادخار والاستثمار</w:t>
      </w:r>
      <w:r w:rsidRPr="00023641">
        <w:rPr>
          <w:rFonts w:ascii="Simplified Arabic" w:hAnsi="Simplified Arabic" w:cs="Simplified Arabic"/>
          <w:w w:val="90"/>
          <w:sz w:val="28"/>
          <w:szCs w:val="28"/>
        </w:rPr>
        <w:t xml:space="preserve"> . </w:t>
      </w:r>
      <w:r w:rsidRPr="00023641">
        <w:rPr>
          <w:rFonts w:ascii="Simplified Arabic" w:hAnsi="Simplified Arabic" w:cs="Simplified Arabic"/>
          <w:w w:val="90"/>
          <w:sz w:val="28"/>
          <w:szCs w:val="28"/>
          <w:rtl/>
        </w:rPr>
        <w:t>ويعرف التكوين الرأسمالي بأنه أي استثمار يعمل على زيادة الطاقة الإنتاجية للمجتمع، يشمل التكوين الرأسمـالي الاستثمار المادي في الآلات المباني، والمعدات والاستثمار غير المادي في التعليم والتـدريب والـصحة وغيرهـا مـن</w:t>
      </w:r>
      <w:r w:rsidRPr="00023641">
        <w:rPr>
          <w:rFonts w:ascii="Simplified Arabic" w:hAnsi="Simplified Arabic" w:cs="Simplified Arabic" w:hint="cs"/>
          <w:w w:val="90"/>
          <w:sz w:val="28"/>
          <w:szCs w:val="28"/>
          <w:rtl/>
        </w:rPr>
        <w:t xml:space="preserve"> </w:t>
      </w:r>
      <w:r w:rsidRPr="00023641">
        <w:rPr>
          <w:rFonts w:ascii="Simplified Arabic" w:hAnsi="Simplified Arabic" w:cs="Simplified Arabic"/>
          <w:w w:val="90"/>
          <w:sz w:val="28"/>
          <w:szCs w:val="28"/>
          <w:rtl/>
        </w:rPr>
        <w:t>الاستثمارات التي تعزز إنتاجية ا</w:t>
      </w:r>
      <w:r w:rsidRPr="00023641">
        <w:rPr>
          <w:rFonts w:ascii="Simplified Arabic" w:hAnsi="Simplified Arabic" w:cs="Simplified Arabic"/>
          <w:w w:val="90"/>
          <w:sz w:val="28"/>
          <w:szCs w:val="28"/>
        </w:rPr>
        <w:t></w:t>
      </w:r>
      <w:r w:rsidRPr="00023641">
        <w:rPr>
          <w:rFonts w:ascii="Simplified Arabic" w:hAnsi="Simplified Arabic" w:cs="Simplified Arabic"/>
          <w:w w:val="90"/>
          <w:sz w:val="28"/>
          <w:szCs w:val="28"/>
          <w:rtl/>
        </w:rPr>
        <w:t>تمع</w:t>
      </w:r>
      <w:r w:rsidRPr="00023641">
        <w:rPr>
          <w:rFonts w:ascii="Simplified Arabic" w:hAnsi="Simplified Arabic" w:cs="Simplified Arabic"/>
          <w:w w:val="90"/>
          <w:sz w:val="28"/>
          <w:szCs w:val="28"/>
        </w:rPr>
        <w:t xml:space="preserve"> . </w:t>
      </w:r>
      <w:r w:rsidRPr="00023641">
        <w:rPr>
          <w:rFonts w:ascii="Simplified Arabic" w:hAnsi="Simplified Arabic" w:cs="Simplified Arabic"/>
          <w:w w:val="90"/>
          <w:sz w:val="28"/>
          <w:szCs w:val="28"/>
          <w:rtl/>
        </w:rPr>
        <w:t>وإن وجود نظام مالي فعال يعتبر أمرا ضروريا لأي نظام اقتصادي متقدم، فهو الذي يوفر الموارد المالية اللازمة لسير النشاط الاقتصادي، عن طريق توفير المنشآت والأدوات والأسواق القادرة على تجميع المدخرات اللازمة للاسـتثمار، وبالتالي يمكن أن نحكم على مدى تقدم اقتصاد هذه الدولة من التقدم الذي بلغه النظام المالي فيها</w:t>
      </w:r>
      <w:r w:rsidRPr="00023641">
        <w:rPr>
          <w:rFonts w:ascii="Simplified Arabic" w:hAnsi="Simplified Arabic" w:cs="Simplified Arabic"/>
          <w:w w:val="90"/>
          <w:sz w:val="28"/>
          <w:szCs w:val="28"/>
        </w:rPr>
        <w:t xml:space="preserve"> .</w:t>
      </w:r>
      <w:r w:rsidRPr="00023641">
        <w:rPr>
          <w:rFonts w:ascii="Simplified Arabic" w:hAnsi="Simplified Arabic" w:cs="Simplified Arabic" w:hint="cs"/>
          <w:w w:val="90"/>
          <w:sz w:val="28"/>
          <w:szCs w:val="28"/>
          <w:rtl/>
        </w:rPr>
        <w:t>:</w:t>
      </w:r>
    </w:p>
    <w:p w:rsidR="00854E8C" w:rsidRDefault="00854E8C">
      <w:pPr>
        <w:rPr>
          <w:b/>
          <w:bCs/>
          <w:sz w:val="28"/>
          <w:szCs w:val="28"/>
          <w:rtl/>
        </w:rPr>
      </w:pPr>
      <w:r>
        <w:rPr>
          <w:b/>
          <w:bCs/>
          <w:sz w:val="28"/>
          <w:szCs w:val="28"/>
          <w:rtl/>
        </w:rPr>
        <w:br w:type="page"/>
      </w:r>
    </w:p>
    <w:p w:rsidR="00AA5565" w:rsidRPr="00CD0CB7" w:rsidRDefault="00CD0CB7" w:rsidP="00CD0CB7">
      <w:pPr>
        <w:bidi/>
        <w:spacing w:after="0" w:line="240" w:lineRule="auto"/>
        <w:jc w:val="center"/>
        <w:rPr>
          <w:b/>
          <w:bCs/>
          <w:sz w:val="28"/>
          <w:szCs w:val="28"/>
          <w:rtl/>
        </w:rPr>
      </w:pPr>
      <w:r w:rsidRPr="00CD0CB7">
        <w:rPr>
          <w:rFonts w:hint="cs"/>
          <w:b/>
          <w:bCs/>
          <w:sz w:val="28"/>
          <w:szCs w:val="28"/>
          <w:rtl/>
        </w:rPr>
        <w:lastRenderedPageBreak/>
        <w:t>شكل رقم ( )</w:t>
      </w:r>
      <w:r w:rsidR="00AA5565" w:rsidRPr="00CD0CB7">
        <w:rPr>
          <w:rFonts w:hint="cs"/>
          <w:b/>
          <w:bCs/>
          <w:sz w:val="28"/>
          <w:szCs w:val="28"/>
          <w:rtl/>
        </w:rPr>
        <w:t>مكونات النظام المالي:</w:t>
      </w:r>
    </w:p>
    <w:p w:rsidR="00023641" w:rsidRDefault="00023641" w:rsidP="00AA5565">
      <w:pPr>
        <w:bidi/>
        <w:spacing w:after="0" w:line="240" w:lineRule="auto"/>
        <w:jc w:val="both"/>
        <w:rPr>
          <w:noProof/>
          <w:sz w:val="28"/>
          <w:szCs w:val="28"/>
          <w:rtl/>
        </w:rPr>
      </w:pPr>
    </w:p>
    <w:p w:rsidR="00AA5565" w:rsidRPr="001E404E" w:rsidRDefault="00AA5565" w:rsidP="00023641">
      <w:pPr>
        <w:bidi/>
        <w:spacing w:after="0" w:line="240" w:lineRule="auto"/>
        <w:jc w:val="both"/>
        <w:rPr>
          <w:rFonts w:ascii="Simplified Arabic" w:hAnsi="Simplified Arabic" w:cs="Simplified Arabic"/>
          <w:w w:val="90"/>
          <w:sz w:val="28"/>
          <w:szCs w:val="28"/>
          <w:rtl/>
        </w:rPr>
      </w:pPr>
      <w:r w:rsidRPr="001E404E">
        <w:rPr>
          <w:noProof/>
          <w:sz w:val="28"/>
          <w:szCs w:val="28"/>
        </w:rPr>
        <w:drawing>
          <wp:inline distT="0" distB="0" distL="0" distR="0" wp14:anchorId="512E0271" wp14:editId="6D208523">
            <wp:extent cx="4985467" cy="2169003"/>
            <wp:effectExtent l="0" t="0" r="5715" b="317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Lst>
                    </a:blip>
                    <a:srcRect l="26241" t="45875" r="29107" b="19588"/>
                    <a:stretch/>
                  </pic:blipFill>
                  <pic:spPr bwMode="auto">
                    <a:xfrm>
                      <a:off x="0" y="0"/>
                      <a:ext cx="4987072" cy="2169701"/>
                    </a:xfrm>
                    <a:prstGeom prst="rect">
                      <a:avLst/>
                    </a:prstGeom>
                    <a:ln>
                      <a:noFill/>
                    </a:ln>
                    <a:extLst>
                      <a:ext uri="{53640926-AAD7-44D8-BBD7-CCE9431645EC}">
                        <a14:shadowObscured xmlns:a14="http://schemas.microsoft.com/office/drawing/2010/main"/>
                      </a:ext>
                    </a:extLst>
                  </pic:spPr>
                </pic:pic>
              </a:graphicData>
            </a:graphic>
          </wp:inline>
        </w:drawing>
      </w:r>
    </w:p>
    <w:p w:rsidR="00023641" w:rsidRDefault="00023641" w:rsidP="00331C8D">
      <w:pPr>
        <w:bidi/>
        <w:spacing w:after="0" w:line="240" w:lineRule="auto"/>
        <w:jc w:val="both"/>
        <w:rPr>
          <w:sz w:val="28"/>
          <w:szCs w:val="28"/>
          <w:rtl/>
        </w:rPr>
      </w:pPr>
    </w:p>
    <w:p w:rsidR="00CD0CB7" w:rsidRDefault="00AA5565" w:rsidP="00CD0CB7">
      <w:pPr>
        <w:bidi/>
        <w:spacing w:after="0" w:line="240" w:lineRule="auto"/>
        <w:jc w:val="both"/>
        <w:rPr>
          <w:rFonts w:ascii="Simplified Arabic" w:hAnsi="Simplified Arabic" w:cs="PT Bold Heading"/>
          <w:w w:val="90"/>
          <w:sz w:val="28"/>
          <w:szCs w:val="28"/>
          <w:rtl/>
        </w:rPr>
      </w:pPr>
      <w:r w:rsidRPr="00CD0CB7">
        <w:rPr>
          <w:rFonts w:ascii="Simplified Arabic" w:hAnsi="Simplified Arabic" w:cs="PT Bold Heading"/>
          <w:w w:val="90"/>
          <w:sz w:val="28"/>
          <w:szCs w:val="28"/>
          <w:rtl/>
        </w:rPr>
        <w:t>أهمية أسواق رؤوس الأموال</w:t>
      </w:r>
    </w:p>
    <w:p w:rsidR="00CD0CB7" w:rsidRPr="00A71D12" w:rsidRDefault="00AA5565" w:rsidP="006860DB">
      <w:pPr>
        <w:pStyle w:val="ListParagraph"/>
        <w:numPr>
          <w:ilvl w:val="0"/>
          <w:numId w:val="36"/>
        </w:num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تؤدي أسواق رؤوس الأموال دورا هاما في حشد وتعبئة الموارد المحلية والأجنبية وتوجيهها إلى خطط وبرامج التنمية الاقتصادية وتعتبر أسواق رأس المال وسيطا بين المستثمرين وبين الجهات المصدرة للأوراق المالية التي تحتـاج إلى المـال بغرض التوسع والنمو وكل ذلك له آثاره الايجابية على معدلات الادخار والاستثمار في الاقتصاد الوطني</w:t>
      </w:r>
      <w:r w:rsidRPr="00A71D12">
        <w:rPr>
          <w:rFonts w:ascii="Simplified Arabic" w:hAnsi="Simplified Arabic" w:cs="Simplified Arabic"/>
          <w:w w:val="90"/>
          <w:sz w:val="28"/>
          <w:szCs w:val="28"/>
        </w:rPr>
        <w:t xml:space="preserve"> .</w:t>
      </w:r>
    </w:p>
    <w:p w:rsidR="00A71D12" w:rsidRDefault="00AA5565" w:rsidP="006860DB">
      <w:pPr>
        <w:pStyle w:val="ListParagraph"/>
        <w:numPr>
          <w:ilvl w:val="0"/>
          <w:numId w:val="36"/>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تعتبر أداة هامة لتعبئة المدخرات وتوجيهها نحو مجالات الاستثمار المنتجة</w:t>
      </w:r>
      <w:r w:rsidR="00A71D12">
        <w:rPr>
          <w:rFonts w:ascii="Simplified Arabic" w:hAnsi="Simplified Arabic" w:cs="Simplified Arabic" w:hint="cs"/>
          <w:w w:val="90"/>
          <w:sz w:val="28"/>
          <w:szCs w:val="28"/>
          <w:rtl/>
        </w:rPr>
        <w:t>.</w:t>
      </w:r>
    </w:p>
    <w:p w:rsidR="00A71D12" w:rsidRDefault="00AA5565" w:rsidP="006860DB">
      <w:pPr>
        <w:pStyle w:val="ListParagraph"/>
        <w:numPr>
          <w:ilvl w:val="0"/>
          <w:numId w:val="36"/>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تقوم بتوزيع مخاطر العملية الإنتاجية على من هم أكثر قدرة على احتمالها</w:t>
      </w:r>
      <w:r w:rsidR="00A71D12">
        <w:rPr>
          <w:rFonts w:ascii="Simplified Arabic" w:hAnsi="Simplified Arabic" w:cs="Simplified Arabic" w:hint="cs"/>
          <w:w w:val="90"/>
          <w:sz w:val="28"/>
          <w:szCs w:val="28"/>
          <w:rtl/>
        </w:rPr>
        <w:t>.</w:t>
      </w:r>
    </w:p>
    <w:p w:rsidR="00A71D12" w:rsidRDefault="00AA5565" w:rsidP="006860DB">
      <w:pPr>
        <w:pStyle w:val="ListParagraph"/>
        <w:numPr>
          <w:ilvl w:val="0"/>
          <w:numId w:val="36"/>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تقوم بدور الوساطة المالية بين المدخرين و المستثمرين، كما أن غياب تلك الأسواق أو ضعفها يـضعف مـن عمليات الوساطة المالية ويجعل تكلفتها عالية</w:t>
      </w:r>
      <w:r w:rsidR="00A71D12">
        <w:rPr>
          <w:rFonts w:ascii="Simplified Arabic" w:hAnsi="Simplified Arabic" w:cs="Simplified Arabic" w:hint="cs"/>
          <w:w w:val="90"/>
          <w:sz w:val="28"/>
          <w:szCs w:val="28"/>
          <w:rtl/>
        </w:rPr>
        <w:t>.</w:t>
      </w:r>
    </w:p>
    <w:p w:rsidR="00961276" w:rsidRPr="00A71D12" w:rsidRDefault="00AA5565" w:rsidP="006860DB">
      <w:pPr>
        <w:pStyle w:val="ListParagraph"/>
        <w:numPr>
          <w:ilvl w:val="0"/>
          <w:numId w:val="36"/>
        </w:num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وقد ازدادت أهمية هذه الأسواق بعد توطيد ظاهرة الاعتماد المتبادل في الاقتصاد العالمي وعالمية الأسواق ،حيث تم خلال التسعينات تحرير تحركات رؤوس الأموال وتخفيض القيود عن الصرف الأجنبي واستحداث أوعيـة اسـتثمارية جديدة كالمقايضات والخيارات وغيرها</w:t>
      </w:r>
      <w:r w:rsidRPr="00A71D12">
        <w:rPr>
          <w:rFonts w:ascii="Simplified Arabic" w:hAnsi="Simplified Arabic" w:cs="Simplified Arabic"/>
          <w:w w:val="90"/>
          <w:sz w:val="28"/>
          <w:szCs w:val="28"/>
        </w:rPr>
        <w:t xml:space="preserve"> .</w:t>
      </w:r>
    </w:p>
    <w:p w:rsidR="00AA5565" w:rsidRPr="001E404E" w:rsidRDefault="00AA5565" w:rsidP="00AA5565">
      <w:pPr>
        <w:bidi/>
        <w:spacing w:after="0" w:line="240" w:lineRule="auto"/>
        <w:jc w:val="both"/>
        <w:rPr>
          <w:sz w:val="28"/>
          <w:szCs w:val="28"/>
          <w:rtl/>
        </w:rPr>
      </w:pPr>
      <w:r w:rsidRPr="00A71D12">
        <w:rPr>
          <w:rFonts w:ascii="Simplified Arabic" w:hAnsi="Simplified Arabic" w:cs="PT Bold Heading" w:hint="cs"/>
          <w:w w:val="90"/>
          <w:sz w:val="28"/>
          <w:szCs w:val="28"/>
          <w:rtl/>
        </w:rPr>
        <w:t>اداء الاسواق المالية وعلاقتها بأداء الاقتصادي الوطني</w:t>
      </w:r>
      <w:r w:rsidRPr="001E404E">
        <w:rPr>
          <w:rFonts w:hint="cs"/>
          <w:sz w:val="28"/>
          <w:szCs w:val="28"/>
          <w:rtl/>
        </w:rPr>
        <w:t xml:space="preserve"> : </w:t>
      </w:r>
    </w:p>
    <w:p w:rsidR="00AA5565" w:rsidRP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يمثل القطاع المالي القنوات التي يتم من خلالها تجميع الفوائض من القطاعات المختلفة وتوزيعهـا علـى مجـالات الاستثمار المتنوعة عن طريق إتاحة الموارد التمويلية لها، ويتم ذلك بأسلوب مباشر من خلال سوق الأوراق الماليـة أو بأسلوب غير مباشر من خلال الجهاز المصرفي والمؤسسات المالية الأخرى، فتطور القطاع المالي يؤثر على النمـو مـن خلال تأثيره على إنتاجية رأس المال أو من خلال قدرته على تحويل الأرصدة المالية إلى استثمار حقيقي ويتم ذلك مـن خلال : التأثير على الادخار، كفاءة تخصيص الموارد، تجميع المعلومات، توزيع المخاطر وإدار</w:t>
      </w:r>
      <w:r w:rsidR="00A71D12">
        <w:rPr>
          <w:rFonts w:ascii="Simplified Arabic" w:hAnsi="Simplified Arabic" w:cs="Simplified Arabic" w:hint="cs"/>
          <w:w w:val="90"/>
          <w:sz w:val="28"/>
          <w:szCs w:val="28"/>
          <w:rtl/>
        </w:rPr>
        <w:t>تها.</w:t>
      </w:r>
    </w:p>
    <w:p w:rsidR="00AA5565" w:rsidRPr="00A71D12" w:rsidRDefault="00A71D12" w:rsidP="00AA5565">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hint="cs"/>
          <w:w w:val="90"/>
          <w:sz w:val="28"/>
          <w:szCs w:val="28"/>
          <w:rtl/>
        </w:rPr>
        <w:lastRenderedPageBreak/>
        <w:t>ا</w:t>
      </w:r>
      <w:r w:rsidR="00AA5565" w:rsidRPr="00A71D12">
        <w:rPr>
          <w:rFonts w:ascii="Simplified Arabic" w:hAnsi="Simplified Arabic" w:cs="Simplified Arabic"/>
          <w:w w:val="90"/>
          <w:sz w:val="28"/>
          <w:szCs w:val="28"/>
          <w:rtl/>
        </w:rPr>
        <w:t>لعلاقات بين القطاع المالي والنمو الاقتصادي تمثل إدارة النظام المالي المحلي إحدى التحديات الكبرى التي تواجه صانعي السياسة في البلـدان الناميـة فـالأداء الاقتصادي الكلي يعتمد في هذه الاقتصاديات إلى حد كبير على وضعية النظام المالي، فأي ضعف فيه يؤثر على استقرار هذا الاقتصاد</w:t>
      </w:r>
      <w:r w:rsidR="00AA5565" w:rsidRPr="00A71D12">
        <w:rPr>
          <w:rFonts w:ascii="Simplified Arabic" w:hAnsi="Simplified Arabic" w:cs="Simplified Arabic"/>
          <w:w w:val="90"/>
          <w:sz w:val="28"/>
          <w:szCs w:val="28"/>
        </w:rPr>
        <w:t>.</w:t>
      </w:r>
    </w:p>
    <w:p w:rsidR="00AA5565" w:rsidRP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لقد أصبحت الولايات المتحدة الأمريكية بعد الحرب العالمية الأولى الدولة الدائنة الأولى في العالم، مما زاد الطلـب العالمي على الدولار وأكسبه ثقة لدى المتعاملين الاقتصاديين ،وانخفض خلال هذه الفترة الإنتاج العالمي للذهب</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وتم السماح للبنوك المركزية خلال هذه الفترة بتسوية ديونها عن طريق وسائل دفع أخرى ما عـدا </w:t>
      </w:r>
      <w:r w:rsidRPr="00A71D12">
        <w:rPr>
          <w:rFonts w:ascii="Simplified Arabic" w:hAnsi="Simplified Arabic" w:cs="Simplified Arabic"/>
          <w:w w:val="90"/>
          <w:sz w:val="28"/>
          <w:szCs w:val="28"/>
        </w:rPr>
        <w:t xml:space="preserve">1 </w:t>
      </w:r>
      <w:r w:rsidRPr="00A71D12">
        <w:rPr>
          <w:rFonts w:ascii="Simplified Arabic" w:hAnsi="Simplified Arabic" w:cs="Simplified Arabic"/>
          <w:w w:val="90"/>
          <w:sz w:val="28"/>
          <w:szCs w:val="28"/>
          <w:rtl/>
        </w:rPr>
        <w:t>الذهب أي بالعملات القوية المستقر</w:t>
      </w:r>
    </w:p>
    <w:p w:rsidR="00AA5565" w:rsidRPr="00A71D12" w:rsidRDefault="00182BD9" w:rsidP="00AA5565">
      <w:pPr>
        <w:bidi/>
        <w:spacing w:after="0" w:line="240" w:lineRule="auto"/>
        <w:jc w:val="both"/>
        <w:rPr>
          <w:rFonts w:ascii="Simplified Arabic" w:hAnsi="Simplified Arabic" w:cs="PT Bold Heading"/>
          <w:w w:val="90"/>
          <w:sz w:val="28"/>
          <w:szCs w:val="28"/>
          <w:rtl/>
        </w:rPr>
      </w:pPr>
      <w:r>
        <w:rPr>
          <w:rFonts w:ascii="Simplified Arabic" w:hAnsi="Simplified Arabic" w:cs="PT Bold Heading" w:hint="cs"/>
          <w:w w:val="90"/>
          <w:sz w:val="28"/>
          <w:szCs w:val="28"/>
          <w:rtl/>
        </w:rPr>
        <w:t xml:space="preserve">المبحث الثالث: </w:t>
      </w:r>
      <w:r w:rsidR="00AA5565" w:rsidRPr="00A71D12">
        <w:rPr>
          <w:rFonts w:ascii="Simplified Arabic" w:hAnsi="Simplified Arabic" w:cs="PT Bold Heading" w:hint="cs"/>
          <w:w w:val="90"/>
          <w:sz w:val="28"/>
          <w:szCs w:val="28"/>
          <w:rtl/>
        </w:rPr>
        <w:t xml:space="preserve">تجارب الدول في التمويل: </w:t>
      </w:r>
    </w:p>
    <w:p w:rsidR="00AA5565" w:rsidRP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 xml:space="preserve">لقد ظهرت مع مطلع الثمانينات من القرن الماضي ملامح سياسية التحرير </w:t>
      </w:r>
      <w:proofErr w:type="spellStart"/>
      <w:r w:rsidRPr="00A71D12">
        <w:rPr>
          <w:rFonts w:ascii="Simplified Arabic" w:hAnsi="Simplified Arabic" w:cs="Simplified Arabic"/>
          <w:w w:val="90"/>
          <w:sz w:val="28"/>
          <w:szCs w:val="28"/>
          <w:rtl/>
        </w:rPr>
        <w:t>المالي،كنتيجة</w:t>
      </w:r>
      <w:proofErr w:type="spellEnd"/>
      <w:r w:rsidRPr="00A71D12">
        <w:rPr>
          <w:rFonts w:ascii="Simplified Arabic" w:hAnsi="Simplified Arabic" w:cs="Simplified Arabic"/>
          <w:w w:val="90"/>
          <w:sz w:val="28"/>
          <w:szCs w:val="28"/>
          <w:rtl/>
        </w:rPr>
        <w:t xml:space="preserve"> حتمية لفشل سياسة الكبح التي اعتمد</w:t>
      </w:r>
      <w:r w:rsidR="00A71D12">
        <w:rPr>
          <w:rFonts w:ascii="Simplified Arabic" w:hAnsi="Simplified Arabic" w:cs="Simplified Arabic" w:hint="cs"/>
          <w:w w:val="90"/>
          <w:sz w:val="28"/>
          <w:szCs w:val="28"/>
          <w:rtl/>
        </w:rPr>
        <w:t>ته</w:t>
      </w:r>
      <w:r w:rsidRPr="00A71D12">
        <w:rPr>
          <w:rFonts w:ascii="Simplified Arabic" w:hAnsi="Simplified Arabic" w:cs="Simplified Arabic"/>
          <w:w w:val="90"/>
          <w:sz w:val="28"/>
          <w:szCs w:val="28"/>
          <w:rtl/>
        </w:rPr>
        <w:t xml:space="preserve">ا معظم الدول النامية ،الأمر الذي أثر سلبا على اقتصاديات هذه الدول فاتخذت بذلك خطوات التحريـر لأنظمتها المالية والاتجاه نحو إصلاح </w:t>
      </w:r>
      <w:r w:rsidRPr="00A71D12">
        <w:rPr>
          <w:rFonts w:ascii="Simplified Arabic" w:hAnsi="Simplified Arabic" w:cs="Simplified Arabic" w:hint="cs"/>
          <w:w w:val="90"/>
          <w:sz w:val="28"/>
          <w:szCs w:val="28"/>
          <w:rtl/>
        </w:rPr>
        <w:t>اقتصاداتها</w:t>
      </w:r>
      <w:r w:rsidRPr="00A71D12">
        <w:rPr>
          <w:rFonts w:ascii="Simplified Arabic" w:hAnsi="Simplified Arabic" w:cs="Simplified Arabic"/>
          <w:w w:val="90"/>
          <w:sz w:val="28"/>
          <w:szCs w:val="28"/>
          <w:rtl/>
        </w:rPr>
        <w:t xml:space="preserve"> الكلية</w:t>
      </w:r>
      <w:r w:rsidRPr="00A71D12">
        <w:rPr>
          <w:rFonts w:ascii="Simplified Arabic" w:hAnsi="Simplified Arabic" w:cs="Simplified Arabic"/>
          <w:w w:val="90"/>
          <w:sz w:val="28"/>
          <w:szCs w:val="28"/>
        </w:rPr>
        <w:t>.</w:t>
      </w:r>
    </w:p>
    <w:p w:rsidR="00AA5565" w:rsidRPr="00A71D12" w:rsidRDefault="00AA5565" w:rsidP="00AA5565">
      <w:pPr>
        <w:bidi/>
        <w:spacing w:after="0" w:line="240" w:lineRule="auto"/>
        <w:jc w:val="both"/>
        <w:rPr>
          <w:rFonts w:ascii="Simplified Arabic" w:hAnsi="Simplified Arabic" w:cs="PT Bold Heading"/>
          <w:w w:val="90"/>
          <w:sz w:val="28"/>
          <w:szCs w:val="28"/>
          <w:rtl/>
        </w:rPr>
      </w:pPr>
      <w:r w:rsidRPr="00A71D12">
        <w:rPr>
          <w:rFonts w:ascii="Simplified Arabic" w:hAnsi="Simplified Arabic" w:cs="PT Bold Heading" w:hint="cs"/>
          <w:w w:val="90"/>
          <w:sz w:val="28"/>
          <w:szCs w:val="28"/>
          <w:rtl/>
        </w:rPr>
        <w:t xml:space="preserve">التحرر المالي في شيلي: </w:t>
      </w:r>
    </w:p>
    <w:p w:rsid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 xml:space="preserve">بدأت هاته التجارب مع منتصف السبعينات من القرن الماضي في تطبيق برامج التحرير المالي في كل من الأرجنـتين، </w:t>
      </w:r>
      <w:proofErr w:type="spellStart"/>
      <w:r w:rsidRPr="00A71D12">
        <w:rPr>
          <w:rFonts w:ascii="Simplified Arabic" w:hAnsi="Simplified Arabic" w:cs="Simplified Arabic"/>
          <w:w w:val="90"/>
          <w:sz w:val="28"/>
          <w:szCs w:val="28"/>
          <w:rtl/>
        </w:rPr>
        <w:t>أروغواي</w:t>
      </w:r>
      <w:proofErr w:type="spellEnd"/>
      <w:r w:rsidRPr="00A71D12">
        <w:rPr>
          <w:rFonts w:ascii="Simplified Arabic" w:hAnsi="Simplified Arabic" w:cs="Simplified Arabic"/>
          <w:w w:val="90"/>
          <w:sz w:val="28"/>
          <w:szCs w:val="28"/>
          <w:rtl/>
        </w:rPr>
        <w:t xml:space="preserve"> وشيلي وشملت هذه الإصلاحات مجالات متعددة ونظر التوافر بعض المعلومات عن تجربة تشيلي، نورد هـذه التجربة في ما يلي</w:t>
      </w:r>
      <w:r w:rsidRPr="00A71D12">
        <w:rPr>
          <w:rFonts w:ascii="Simplified Arabic" w:hAnsi="Simplified Arabic" w:cs="Simplified Arabic"/>
          <w:w w:val="90"/>
          <w:sz w:val="28"/>
          <w:szCs w:val="28"/>
        </w:rPr>
        <w:t xml:space="preserve"> </w:t>
      </w:r>
      <w:r w:rsidR="00A71D12">
        <w:rPr>
          <w:rFonts w:ascii="Simplified Arabic" w:hAnsi="Simplified Arabic" w:cs="Simplified Arabic" w:hint="cs"/>
          <w:w w:val="90"/>
          <w:sz w:val="28"/>
          <w:szCs w:val="28"/>
          <w:rtl/>
        </w:rPr>
        <w:t>:</w:t>
      </w:r>
    </w:p>
    <w:p w:rsidR="00A71D12" w:rsidRPr="00A71D12" w:rsidRDefault="00AA5565" w:rsidP="00A71D12">
      <w:p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u w:val="single"/>
          <w:rtl/>
        </w:rPr>
        <w:t>التحرير المالي</w:t>
      </w:r>
      <w:r w:rsidRPr="00A71D12">
        <w:rPr>
          <w:rFonts w:ascii="Simplified Arabic" w:hAnsi="Simplified Arabic" w:cs="Simplified Arabic"/>
          <w:w w:val="90"/>
          <w:sz w:val="28"/>
          <w:szCs w:val="28"/>
          <w:u w:val="single"/>
        </w:rPr>
        <w:t xml:space="preserve"> :</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بنهاية عام 1973 ،كان ما يقارب من 85%من القطاع المصرفي في شيلي مملوكا للدولة مع سيطرة الحكومـة على جزء غالب من </w:t>
      </w:r>
      <w:proofErr w:type="spellStart"/>
      <w:r w:rsidRPr="00A71D12">
        <w:rPr>
          <w:rFonts w:ascii="Simplified Arabic" w:hAnsi="Simplified Arabic" w:cs="Simplified Arabic"/>
          <w:w w:val="90"/>
          <w:sz w:val="28"/>
          <w:szCs w:val="28"/>
          <w:rtl/>
        </w:rPr>
        <w:t>الإئتمانات</w:t>
      </w:r>
      <w:proofErr w:type="spellEnd"/>
      <w:r w:rsidRPr="00A71D12">
        <w:rPr>
          <w:rFonts w:ascii="Simplified Arabic" w:hAnsi="Simplified Arabic" w:cs="Simplified Arabic"/>
          <w:w w:val="90"/>
          <w:sz w:val="28"/>
          <w:szCs w:val="28"/>
          <w:rtl/>
        </w:rPr>
        <w:t xml:space="preserve"> الكلية، وكان الكبح المالي(المراقبة الكلية والانتقائية للائتمان وأسعار الفائدة الحقيقيـة</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السلبية) هو القاعدة في ذلك الحين</w:t>
      </w:r>
      <w:r w:rsidR="00A71D12" w:rsidRPr="00A71D12">
        <w:rPr>
          <w:rFonts w:ascii="Simplified Arabic" w:hAnsi="Simplified Arabic" w:cs="Simplified Arabic" w:hint="cs"/>
          <w:w w:val="90"/>
          <w:sz w:val="28"/>
          <w:szCs w:val="28"/>
          <w:rtl/>
        </w:rPr>
        <w:t>.</w:t>
      </w:r>
    </w:p>
    <w:p w:rsidR="00A71D12" w:rsidRPr="00A71D12" w:rsidRDefault="00AA5565" w:rsidP="00A71D12">
      <w:p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 xml:space="preserve">وقد شهد النظام المالي الشيلي في الفترة 74-1981 توسعا هاما </w:t>
      </w:r>
      <w:proofErr w:type="spellStart"/>
      <w:r w:rsidRPr="00A71D12">
        <w:rPr>
          <w:rFonts w:ascii="Simplified Arabic" w:hAnsi="Simplified Arabic" w:cs="Simplified Arabic"/>
          <w:w w:val="90"/>
          <w:sz w:val="28"/>
          <w:szCs w:val="28"/>
          <w:rtl/>
        </w:rPr>
        <w:t>أى</w:t>
      </w:r>
      <w:proofErr w:type="spellEnd"/>
      <w:r w:rsidRPr="00A71D12">
        <w:rPr>
          <w:rFonts w:ascii="Simplified Arabic" w:hAnsi="Simplified Arabic" w:cs="Simplified Arabic"/>
          <w:w w:val="90"/>
          <w:sz w:val="28"/>
          <w:szCs w:val="28"/>
          <w:rtl/>
        </w:rPr>
        <w:t xml:space="preserve"> الكبح المالي وكانت هذه العملية جـزءا لا يتجزأ من مجموعة واسعة من الإصلاحات الهيكلية شرعت فيها شيلي ابتداء من سنة 1974 بدأ</w:t>
      </w:r>
      <w:r w:rsidR="00A71D12" w:rsidRPr="00A71D12">
        <w:rPr>
          <w:rFonts w:ascii="Simplified Arabic" w:hAnsi="Simplified Arabic" w:cs="Simplified Arabic" w:hint="cs"/>
          <w:w w:val="90"/>
          <w:sz w:val="28"/>
          <w:szCs w:val="28"/>
          <w:rtl/>
        </w:rPr>
        <w:t>ته</w:t>
      </w:r>
      <w:r w:rsidRPr="00A71D12">
        <w:rPr>
          <w:rFonts w:ascii="Simplified Arabic" w:hAnsi="Simplified Arabic" w:cs="Simplified Arabic"/>
          <w:w w:val="90"/>
          <w:sz w:val="28"/>
          <w:szCs w:val="28"/>
          <w:rtl/>
        </w:rPr>
        <w:t>ا بتحريـر القطـاع المصرفي من القيود الإدارية المفروضة عليه مع بيعه للقطاع الخاص،</w:t>
      </w:r>
      <w:r w:rsidR="00A71D12" w:rsidRPr="00A71D12">
        <w:rPr>
          <w:rFonts w:ascii="Simplified Arabic" w:hAnsi="Simplified Arabic" w:cs="Simplified Arabic" w:hint="cs"/>
          <w:w w:val="90"/>
          <w:sz w:val="28"/>
          <w:szCs w:val="28"/>
          <w:rtl/>
        </w:rPr>
        <w:t xml:space="preserve"> </w:t>
      </w:r>
      <w:r w:rsidRPr="00A71D12">
        <w:rPr>
          <w:rFonts w:ascii="Simplified Arabic" w:hAnsi="Simplified Arabic" w:cs="Simplified Arabic"/>
          <w:w w:val="90"/>
          <w:sz w:val="28"/>
          <w:szCs w:val="28"/>
          <w:rtl/>
        </w:rPr>
        <w:t xml:space="preserve">الأمر الذي أدى إلى خلق سوق تنافسية بـين هـذه </w:t>
      </w:r>
      <w:r w:rsidR="00A71D12" w:rsidRPr="00A71D12">
        <w:rPr>
          <w:rFonts w:ascii="Simplified Arabic" w:hAnsi="Simplified Arabic" w:cs="Simplified Arabic" w:hint="cs"/>
          <w:w w:val="90"/>
          <w:sz w:val="28"/>
          <w:szCs w:val="28"/>
          <w:rtl/>
        </w:rPr>
        <w:t>ا</w:t>
      </w:r>
      <w:r w:rsidRPr="00A71D12">
        <w:rPr>
          <w:rFonts w:ascii="Simplified Arabic" w:hAnsi="Simplified Arabic" w:cs="Simplified Arabic"/>
          <w:w w:val="90"/>
          <w:sz w:val="28"/>
          <w:szCs w:val="28"/>
          <w:rtl/>
        </w:rPr>
        <w:t>لبنوك،</w:t>
      </w:r>
      <w:r w:rsidR="00A71D12" w:rsidRPr="00A71D12">
        <w:rPr>
          <w:rFonts w:ascii="Simplified Arabic" w:hAnsi="Simplified Arabic" w:cs="Simplified Arabic" w:hint="cs"/>
          <w:w w:val="90"/>
          <w:sz w:val="28"/>
          <w:szCs w:val="28"/>
          <w:rtl/>
        </w:rPr>
        <w:t xml:space="preserve"> </w:t>
      </w:r>
      <w:r w:rsidRPr="00A71D12">
        <w:rPr>
          <w:rFonts w:ascii="Simplified Arabic" w:hAnsi="Simplified Arabic" w:cs="Simplified Arabic"/>
          <w:w w:val="90"/>
          <w:sz w:val="28"/>
          <w:szCs w:val="28"/>
          <w:rtl/>
        </w:rPr>
        <w:t xml:space="preserve">فارتفعت أسعار الفائدة بشدة من سالبة إلى مستويات إيجابية عالية، الأمر الذي أدى إلى زيادة النمو المالي </w:t>
      </w:r>
      <w:r w:rsidRPr="00A71D12">
        <w:rPr>
          <w:rFonts w:ascii="Simplified Arabic" w:hAnsi="Simplified Arabic" w:cs="Simplified Arabic"/>
          <w:w w:val="90"/>
          <w:sz w:val="28"/>
          <w:szCs w:val="28"/>
        </w:rPr>
        <w:t xml:space="preserve">. </w:t>
      </w:r>
    </w:p>
    <w:p w:rsidR="00A71D12" w:rsidRPr="00A71D12" w:rsidRDefault="00AA5565" w:rsidP="00A71D12">
      <w:p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 xml:space="preserve">وتم أيضا تحرير الائتمان وأسعار الفائدة واتخذت التدابير ذات الصلة المتعلقة بالاحتياطي القـانوني والوصـول إلى أسواق رأس المال الأجنبية ونفذت تجارب خصخصة المصارف وزيادة تنافسية النظام المالي، ومضت بسرعة في عمليـة </w:t>
      </w:r>
      <w:proofErr w:type="spellStart"/>
      <w:r w:rsidRPr="00A71D12">
        <w:rPr>
          <w:rFonts w:ascii="Simplified Arabic" w:hAnsi="Simplified Arabic" w:cs="Simplified Arabic"/>
          <w:w w:val="90"/>
          <w:sz w:val="28"/>
          <w:szCs w:val="28"/>
          <w:rtl/>
        </w:rPr>
        <w:t>الخوصصة</w:t>
      </w:r>
      <w:proofErr w:type="spellEnd"/>
      <w:r w:rsidRPr="00A71D12">
        <w:rPr>
          <w:rFonts w:ascii="Simplified Arabic" w:hAnsi="Simplified Arabic" w:cs="Simplified Arabic"/>
          <w:w w:val="90"/>
          <w:sz w:val="28"/>
          <w:szCs w:val="28"/>
          <w:rtl/>
        </w:rPr>
        <w:t xml:space="preserve"> والتحرير، إلا أنه حدثت فجأة عام 1981 أزمة ذات أبعاد غير متوقعة في الملاءة الاقتـصادية وحـدث في عامي 1982 و1983 انخفاض في الناتج المحلي الإجمالي بما يقارب 17%وارتفع معدل البطالة بما يقـارب 30</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واقترنت الأزمة الكلية التي حدثت في أوائل الثمانينات بأزمة رئيسية في القطاع المالي، وقد عانت شيلي في الفترة 74</w:t>
      </w:r>
      <w:r w:rsidR="00A71D12" w:rsidRPr="00A71D12">
        <w:rPr>
          <w:rFonts w:ascii="Simplified Arabic" w:hAnsi="Simplified Arabic" w:cs="Simplified Arabic" w:hint="cs"/>
          <w:w w:val="90"/>
          <w:sz w:val="28"/>
          <w:szCs w:val="28"/>
          <w:rtl/>
        </w:rPr>
        <w:t>.</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Pr>
        <w:lastRenderedPageBreak/>
        <w:t xml:space="preserve">1984 </w:t>
      </w:r>
      <w:r w:rsidRPr="00A71D12">
        <w:rPr>
          <w:rFonts w:ascii="Simplified Arabic" w:hAnsi="Simplified Arabic" w:cs="Simplified Arabic"/>
          <w:w w:val="90"/>
          <w:sz w:val="28"/>
          <w:szCs w:val="28"/>
          <w:rtl/>
        </w:rPr>
        <w:t>من عدم استقرار كلي شديد فلزم لذلك التركيز على تحقيق التوازن الداخلي بطريقة ثابتة ومستدامة مع تنسيق السياسات المالية والنقدية</w:t>
      </w:r>
      <w:r w:rsidR="00A71D12" w:rsidRPr="00A71D12">
        <w:rPr>
          <w:rFonts w:ascii="Simplified Arabic" w:hAnsi="Simplified Arabic" w:cs="Simplified Arabic" w:hint="cs"/>
          <w:w w:val="90"/>
          <w:sz w:val="28"/>
          <w:szCs w:val="28"/>
          <w:rtl/>
        </w:rPr>
        <w:t>.</w:t>
      </w:r>
    </w:p>
    <w:p w:rsidR="00AA5565" w:rsidRP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وقد أدى الانفتاح المفاجئ لحساب رأس المال والتحرير المالي الداخلي إلى حفز نمو الائتمان والمديونية الخارجية ،مما زاد من ضعف شيلي بسبب اعتمادها على المدخرات الخارجية، ودفعت شيلي ثمن الاستفادة من تجربتها، فلقـد أدى التحرير المالي الداخلي السابق للأوان دون إطار تنظيمي وإشرافي مناسب، والتحرير المفاجئ لحساب رأس المال إلى ا</w:t>
      </w:r>
      <w:r w:rsidR="00A71D12">
        <w:rPr>
          <w:rFonts w:ascii="Simplified Arabic" w:hAnsi="Simplified Arabic" w:cs="Simplified Arabic" w:hint="cs"/>
          <w:w w:val="90"/>
          <w:sz w:val="28"/>
          <w:szCs w:val="28"/>
          <w:rtl/>
        </w:rPr>
        <w:t>نه</w:t>
      </w:r>
      <w:r w:rsidRPr="00A71D12">
        <w:rPr>
          <w:rFonts w:ascii="Simplified Arabic" w:hAnsi="Simplified Arabic" w:cs="Simplified Arabic"/>
          <w:w w:val="90"/>
          <w:sz w:val="28"/>
          <w:szCs w:val="28"/>
          <w:rtl/>
        </w:rPr>
        <w:t>يار ضخم في اقتصادها عام 1982 ،إذ انخفض الناتج المحلي بمعدل4,13 %عام 1982 ،وبلغت تكلفة إنقاذ النظام المال</w:t>
      </w:r>
      <w:r w:rsidR="00A71D12">
        <w:rPr>
          <w:rFonts w:ascii="Simplified Arabic" w:hAnsi="Simplified Arabic" w:cs="Simplified Arabic" w:hint="cs"/>
          <w:w w:val="90"/>
          <w:sz w:val="28"/>
          <w:szCs w:val="28"/>
          <w:rtl/>
        </w:rPr>
        <w:t xml:space="preserve"> </w:t>
      </w:r>
      <w:r w:rsidRPr="00A71D12">
        <w:rPr>
          <w:rFonts w:ascii="Simplified Arabic" w:hAnsi="Simplified Arabic" w:cs="Simplified Arabic"/>
          <w:w w:val="90"/>
          <w:sz w:val="28"/>
          <w:szCs w:val="28"/>
          <w:rtl/>
        </w:rPr>
        <w:t xml:space="preserve">ما يقارب من 35 %من الناتج المحلي الإجمالي، وتطلب استيعاب الرصيد المتراكم من الدين العام الصادر لتمويل عملية </w:t>
      </w:r>
      <w:r w:rsidRPr="00A71D12">
        <w:rPr>
          <w:rFonts w:ascii="Simplified Arabic" w:hAnsi="Simplified Arabic" w:cs="Simplified Arabic"/>
          <w:w w:val="90"/>
          <w:sz w:val="28"/>
          <w:szCs w:val="28"/>
        </w:rPr>
        <w:t xml:space="preserve">1 </w:t>
      </w:r>
      <w:r w:rsidRPr="00A71D12">
        <w:rPr>
          <w:rFonts w:ascii="Simplified Arabic" w:hAnsi="Simplified Arabic" w:cs="Simplified Arabic"/>
          <w:w w:val="90"/>
          <w:sz w:val="28"/>
          <w:szCs w:val="28"/>
          <w:rtl/>
        </w:rPr>
        <w:t xml:space="preserve">الإنقاذ سنوات من النمو والتفتيش المالي </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وبعد تطبيق برنامج صارم للتدابير الاقتصادية الكلية بدأ الاقتصاد عام 1985 عملية انتعاش استمرت حتى 1989 وعززت هاته النتائج التطور الصحي للقطاع المالي والمصرفي، حيث حدث أهم إصلاح تنظيمي في نوفمبر 1986 وهو التاريخ الذي تمت فيه المصادقة على قانون مصرفي جديد، وشهد القطاع المصرفي تحولا جذريا في مخططاته التنظيميـة </w:t>
      </w:r>
      <w:proofErr w:type="spellStart"/>
      <w:r w:rsidRPr="00A71D12">
        <w:rPr>
          <w:rFonts w:ascii="Simplified Arabic" w:hAnsi="Simplified Arabic" w:cs="Simplified Arabic"/>
          <w:w w:val="90"/>
          <w:sz w:val="28"/>
          <w:szCs w:val="28"/>
          <w:rtl/>
        </w:rPr>
        <w:t>والإشرافية</w:t>
      </w:r>
      <w:proofErr w:type="spellEnd"/>
      <w:r w:rsidRPr="00A71D12">
        <w:rPr>
          <w:rFonts w:ascii="Simplified Arabic" w:hAnsi="Simplified Arabic" w:cs="Simplified Arabic"/>
          <w:w w:val="90"/>
          <w:sz w:val="28"/>
          <w:szCs w:val="28"/>
          <w:rtl/>
        </w:rPr>
        <w:t xml:space="preserve"> ،ونص القانون المصرفي لعام 1986 على تنظيم وإشراف صارمين للنظام المصرفي ووضع مخطط للتأمين على الودائع، ووضع حدودا على الإقراض وذلك حتى لا يتركز </w:t>
      </w:r>
      <w:proofErr w:type="spellStart"/>
      <w:r w:rsidRPr="00A71D12">
        <w:rPr>
          <w:rFonts w:ascii="Simplified Arabic" w:hAnsi="Simplified Arabic" w:cs="Simplified Arabic"/>
          <w:w w:val="90"/>
          <w:sz w:val="28"/>
          <w:szCs w:val="28"/>
          <w:rtl/>
        </w:rPr>
        <w:t>الإئتمان</w:t>
      </w:r>
      <w:proofErr w:type="spellEnd"/>
      <w:r w:rsidRPr="00A71D12">
        <w:rPr>
          <w:rFonts w:ascii="Simplified Arabic" w:hAnsi="Simplified Arabic" w:cs="Simplified Arabic"/>
          <w:w w:val="90"/>
          <w:sz w:val="28"/>
          <w:szCs w:val="28"/>
          <w:rtl/>
        </w:rPr>
        <w:t xml:space="preserve"> في مجموعة اقتصادية واحدة والحد من انكـشاف المصرفي في أنواع معينة من الإقراض والحد من الأخطار المتعلقة بالإقراض، وتم وضع إجراءات لاتخاذ تدابير تصحيحية إذا ظهرت لدى أي من المصارف مشاكل تتعلق بالسيولة أو </w:t>
      </w:r>
      <w:proofErr w:type="spellStart"/>
      <w:r w:rsidRPr="00A71D12">
        <w:rPr>
          <w:rFonts w:ascii="Simplified Arabic" w:hAnsi="Simplified Arabic" w:cs="Simplified Arabic"/>
          <w:w w:val="90"/>
          <w:sz w:val="28"/>
          <w:szCs w:val="28"/>
          <w:rtl/>
        </w:rPr>
        <w:t>الملاءة،وفي</w:t>
      </w:r>
      <w:proofErr w:type="spellEnd"/>
      <w:r w:rsidRPr="00A71D12">
        <w:rPr>
          <w:rFonts w:ascii="Simplified Arabic" w:hAnsi="Simplified Arabic" w:cs="Simplified Arabic"/>
          <w:w w:val="90"/>
          <w:sz w:val="28"/>
          <w:szCs w:val="28"/>
          <w:rtl/>
        </w:rPr>
        <w:t xml:space="preserve"> عام 1997 صدر قانون مصرفي جديد وسـع من أنشطة المصارف ووضع قواعد لعولمة النظام المصرفي وعزز قاعدة رأس المال وفقا لمعايير لجنة بازل، ومن بين النتائج انخفاض القروض عديمة الأداء كنسبة من مجموع القروض انخفاضا حادا من مستوى 7,9 %عام 1984 إلى ما يقل عن </w:t>
      </w:r>
      <w:r w:rsidRPr="00A71D12">
        <w:rPr>
          <w:rFonts w:ascii="Simplified Arabic" w:hAnsi="Simplified Arabic" w:cs="Simplified Arabic"/>
          <w:w w:val="90"/>
          <w:sz w:val="28"/>
          <w:szCs w:val="28"/>
        </w:rPr>
        <w:t>1 %</w:t>
      </w:r>
      <w:r w:rsidRPr="00A71D12">
        <w:rPr>
          <w:rFonts w:ascii="Simplified Arabic" w:hAnsi="Simplified Arabic" w:cs="Simplified Arabic"/>
          <w:w w:val="90"/>
          <w:sz w:val="28"/>
          <w:szCs w:val="28"/>
          <w:rtl/>
        </w:rPr>
        <w:t>عام 1996 وهذه دلالة واضحة على أن حالة النظام المصرفي كانت جامدة في أواسط التسعينات</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والتغيرات الجديدة التي أدخلت ابتداء من سنة 1990 ارتفع على إثرها الناتج المحلي الإجمـالي في الفتـرة 90</w:t>
      </w:r>
      <w:r w:rsidRPr="00A71D12">
        <w:rPr>
          <w:rFonts w:ascii="Simplified Arabic" w:hAnsi="Simplified Arabic" w:cs="Simplified Arabic"/>
          <w:w w:val="90"/>
          <w:sz w:val="28"/>
          <w:szCs w:val="28"/>
        </w:rPr>
        <w:t xml:space="preserve">- 2 1997 </w:t>
      </w:r>
      <w:r w:rsidRPr="00A71D12">
        <w:rPr>
          <w:rFonts w:ascii="Simplified Arabic" w:hAnsi="Simplified Arabic" w:cs="Simplified Arabic"/>
          <w:w w:val="90"/>
          <w:sz w:val="28"/>
          <w:szCs w:val="28"/>
          <w:rtl/>
        </w:rPr>
        <w:t xml:space="preserve">بمعدل متوسط قدره 7,7 %سنويا </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أما فيما يتعلق بقواعد الحيطة والإشراف لم يولي </w:t>
      </w:r>
      <w:r w:rsidR="00A71D12" w:rsidRPr="00A71D12">
        <w:rPr>
          <w:rFonts w:ascii="Simplified Arabic" w:hAnsi="Simplified Arabic" w:cs="Simplified Arabic" w:hint="cs"/>
          <w:w w:val="90"/>
          <w:sz w:val="28"/>
          <w:szCs w:val="28"/>
          <w:rtl/>
        </w:rPr>
        <w:t>اهتمام</w:t>
      </w:r>
      <w:r w:rsidR="00A71D12">
        <w:rPr>
          <w:rFonts w:ascii="Simplified Arabic" w:hAnsi="Simplified Arabic" w:cs="Simplified Arabic" w:hint="cs"/>
          <w:w w:val="90"/>
          <w:sz w:val="28"/>
          <w:szCs w:val="28"/>
          <w:rtl/>
        </w:rPr>
        <w:t>اته</w:t>
      </w:r>
      <w:r w:rsidR="00A71D12">
        <w:rPr>
          <w:rFonts w:ascii="Simplified Arabic" w:hAnsi="Simplified Arabic" w:cs="Simplified Arabic" w:hint="eastAsia"/>
          <w:w w:val="90"/>
          <w:sz w:val="28"/>
          <w:szCs w:val="28"/>
          <w:rtl/>
        </w:rPr>
        <w:t>ا</w:t>
      </w:r>
      <w:r w:rsidRPr="00A71D12">
        <w:rPr>
          <w:rFonts w:ascii="Simplified Arabic" w:hAnsi="Simplified Arabic" w:cs="Simplified Arabic"/>
          <w:w w:val="90"/>
          <w:sz w:val="28"/>
          <w:szCs w:val="28"/>
          <w:rtl/>
        </w:rPr>
        <w:t xml:space="preserve"> في الفترة الأولى من </w:t>
      </w:r>
      <w:proofErr w:type="spellStart"/>
      <w:r w:rsidRPr="00A71D12">
        <w:rPr>
          <w:rFonts w:ascii="Simplified Arabic" w:hAnsi="Simplified Arabic" w:cs="Simplified Arabic"/>
          <w:w w:val="90"/>
          <w:sz w:val="28"/>
          <w:szCs w:val="28"/>
          <w:rtl/>
        </w:rPr>
        <w:t>خوصصة</w:t>
      </w:r>
      <w:proofErr w:type="spellEnd"/>
      <w:r w:rsidRPr="00A71D12">
        <w:rPr>
          <w:rFonts w:ascii="Simplified Arabic" w:hAnsi="Simplified Arabic" w:cs="Simplified Arabic"/>
          <w:w w:val="90"/>
          <w:sz w:val="28"/>
          <w:szCs w:val="28"/>
          <w:rtl/>
        </w:rPr>
        <w:t xml:space="preserve"> المصارف(75-1976</w:t>
      </w:r>
      <w:r w:rsidRPr="00A71D12">
        <w:rPr>
          <w:rFonts w:ascii="Simplified Arabic" w:hAnsi="Simplified Arabic" w:cs="Simplified Arabic"/>
          <w:w w:val="90"/>
          <w:sz w:val="28"/>
          <w:szCs w:val="28"/>
        </w:rPr>
        <w:t xml:space="preserve"> ( </w:t>
      </w:r>
      <w:r w:rsidRPr="00A71D12">
        <w:rPr>
          <w:rFonts w:ascii="Simplified Arabic" w:hAnsi="Simplified Arabic" w:cs="Simplified Arabic"/>
          <w:w w:val="90"/>
          <w:sz w:val="28"/>
          <w:szCs w:val="28"/>
          <w:rtl/>
        </w:rPr>
        <w:t xml:space="preserve">ولم يكن قانون الأعمال المصرفية واضحا، ومن جراء سياسة التحرير المالي حدث انخفاض كبير في سعر صرف العملـة المحلية مما خلق مشاكل كبيرة في القطاعات الإنتاجية، وظهور مخاطر الاختيار السيئ </w:t>
      </w:r>
      <w:r w:rsidR="00A71D12">
        <w:rPr>
          <w:rFonts w:ascii="Simplified Arabic" w:hAnsi="Simplified Arabic" w:cs="Simplified Arabic" w:hint="cs"/>
          <w:w w:val="90"/>
          <w:sz w:val="28"/>
          <w:szCs w:val="28"/>
          <w:rtl/>
        </w:rPr>
        <w:t>.</w:t>
      </w:r>
    </w:p>
    <w:p w:rsidR="00A71D12" w:rsidRDefault="00AA5565" w:rsidP="00AA5565">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 xml:space="preserve">قد كان من نتيجة ذلك أن دخلت شيلي في أطول فترة إصلاحات في تاريخها الحديث حيث بلغ متوسط النمـو </w:t>
      </w:r>
      <w:r w:rsidRPr="00A71D12">
        <w:rPr>
          <w:rFonts w:ascii="Simplified Arabic" w:hAnsi="Simplified Arabic" w:cs="Simplified Arabic"/>
          <w:w w:val="90"/>
          <w:sz w:val="28"/>
          <w:szCs w:val="28"/>
        </w:rPr>
        <w:t>3,7 %</w:t>
      </w:r>
      <w:r w:rsidRPr="00A71D12">
        <w:rPr>
          <w:rFonts w:ascii="Simplified Arabic" w:hAnsi="Simplified Arabic" w:cs="Simplified Arabic"/>
          <w:w w:val="90"/>
          <w:sz w:val="28"/>
          <w:szCs w:val="28"/>
          <w:rtl/>
        </w:rPr>
        <w:t>سنويا في الفترة 85-1996 ،بعدما كان 17 %عام 1985 ،وازدادت الاحتياطات من مستويات خطيرة في أواسط الثمانينات إلى ما يزيد على تسعة أشهر من الواردات من السلع والخدمات عام 1996</w:t>
      </w:r>
      <w:r w:rsidRPr="00A71D12">
        <w:rPr>
          <w:rFonts w:ascii="Simplified Arabic" w:hAnsi="Simplified Arabic" w:cs="Simplified Arabic"/>
          <w:w w:val="90"/>
          <w:sz w:val="28"/>
          <w:szCs w:val="28"/>
        </w:rPr>
        <w:t xml:space="preserve"> </w:t>
      </w:r>
    </w:p>
    <w:p w:rsid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وازدهرت أسواق رأس المال في حين كان مجموع الأصول المالية 64%من الناتج المحلي الإجمالي عام 1980 بلغ ما يزيد على 200 %في الفترة 94-1995 وازدادت المعاملات في الأسهم بسرعة تفوق الزيادة في النـاتج المحلـي الإجمالي </w:t>
      </w:r>
      <w:r w:rsidRPr="00A71D12">
        <w:rPr>
          <w:rFonts w:ascii="Simplified Arabic" w:hAnsi="Simplified Arabic" w:cs="Simplified Arabic"/>
          <w:w w:val="90"/>
          <w:sz w:val="28"/>
          <w:szCs w:val="28"/>
          <w:rtl/>
        </w:rPr>
        <w:lastRenderedPageBreak/>
        <w:t xml:space="preserve">وارتفعت من 02 %من الناتج المحلي الإجمالي عام 1980 إلى 14 %من الناتج المحلـي الإجمـالي للفتـرة </w:t>
      </w:r>
      <w:r w:rsidRPr="00A71D12">
        <w:rPr>
          <w:rFonts w:ascii="Simplified Arabic" w:hAnsi="Simplified Arabic" w:cs="Simplified Arabic"/>
          <w:w w:val="90"/>
          <w:sz w:val="28"/>
          <w:szCs w:val="28"/>
        </w:rPr>
        <w:t>95/1996</w:t>
      </w:r>
      <w:r w:rsidRPr="00A71D12">
        <w:rPr>
          <w:rFonts w:ascii="Simplified Arabic" w:hAnsi="Simplified Arabic" w:cs="Simplified Arabic"/>
          <w:w w:val="90"/>
          <w:sz w:val="28"/>
          <w:szCs w:val="28"/>
          <w:rtl/>
        </w:rPr>
        <w:t xml:space="preserve"> ،وتضاعف مؤشر العمق المالي (المفهوم الأكثر شمولية الذي يضم كل أنواع الودائع وأوراق الخزانة والبنك المركزي.) من 38 %من</w:t>
      </w:r>
      <w:r w:rsidRPr="00A71D12">
        <w:rPr>
          <w:rFonts w:ascii="Simplified Arabic" w:hAnsi="Simplified Arabic" w:cs="Simplified Arabic"/>
          <w:w w:val="90"/>
          <w:sz w:val="28"/>
          <w:szCs w:val="28"/>
        </w:rPr>
        <w:t xml:space="preserve"> PIB </w:t>
      </w:r>
      <w:r w:rsidRPr="00A71D12">
        <w:rPr>
          <w:rFonts w:ascii="Simplified Arabic" w:hAnsi="Simplified Arabic" w:cs="Simplified Arabic"/>
          <w:w w:val="90"/>
          <w:sz w:val="28"/>
          <w:szCs w:val="28"/>
          <w:rtl/>
        </w:rPr>
        <w:t>عام 1985 إلى 59 %عام 1995و 65%عام 1996 ،وحدثت تذبذبات فيما بعد (خاصة في سوق الأسهم) لكنها استعادت قو</w:t>
      </w:r>
      <w:r w:rsidR="00A71D12">
        <w:rPr>
          <w:rFonts w:ascii="Simplified Arabic" w:hAnsi="Simplified Arabic" w:cs="Simplified Arabic" w:hint="cs"/>
          <w:w w:val="90"/>
          <w:sz w:val="28"/>
          <w:szCs w:val="28"/>
          <w:rtl/>
        </w:rPr>
        <w:t xml:space="preserve">اتها </w:t>
      </w:r>
      <w:r w:rsidRPr="00A71D12">
        <w:rPr>
          <w:rFonts w:ascii="Simplified Arabic" w:hAnsi="Simplified Arabic" w:cs="Simplified Arabic"/>
          <w:w w:val="90"/>
          <w:sz w:val="28"/>
          <w:szCs w:val="28"/>
          <w:rtl/>
        </w:rPr>
        <w:t>إلى حد كبير بين عامي 2000 و2001</w:t>
      </w:r>
      <w:r w:rsidRPr="00A71D12">
        <w:rPr>
          <w:rFonts w:ascii="Simplified Arabic" w:hAnsi="Simplified Arabic" w:cs="Simplified Arabic"/>
          <w:w w:val="90"/>
          <w:sz w:val="28"/>
          <w:szCs w:val="28"/>
        </w:rPr>
        <w:t xml:space="preserve"> </w:t>
      </w:r>
      <w:r w:rsidR="00A71D12">
        <w:rPr>
          <w:rFonts w:ascii="Simplified Arabic" w:hAnsi="Simplified Arabic" w:cs="Simplified Arabic" w:hint="cs"/>
          <w:w w:val="90"/>
          <w:sz w:val="28"/>
          <w:szCs w:val="28"/>
          <w:rtl/>
        </w:rPr>
        <w:t>.</w:t>
      </w:r>
    </w:p>
    <w:p w:rsid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b/>
          <w:bCs/>
          <w:w w:val="90"/>
          <w:sz w:val="28"/>
          <w:szCs w:val="28"/>
          <w:u w:val="single"/>
          <w:rtl/>
        </w:rPr>
        <w:t>نتائج التحرير المالي في شيلي:</w:t>
      </w:r>
      <w:r w:rsidRPr="00A71D12">
        <w:rPr>
          <w:rFonts w:ascii="Simplified Arabic" w:hAnsi="Simplified Arabic" w:cs="Simplified Arabic"/>
          <w:w w:val="90"/>
          <w:sz w:val="28"/>
          <w:szCs w:val="28"/>
          <w:rtl/>
        </w:rPr>
        <w:t xml:space="preserve"> إن من نتائج التحرير المالي السريع في شيلي ما يلي </w:t>
      </w:r>
      <w:r w:rsidR="00A71D12">
        <w:rPr>
          <w:rFonts w:ascii="Simplified Arabic" w:hAnsi="Simplified Arabic" w:cs="Simplified Arabic" w:hint="cs"/>
          <w:w w:val="90"/>
          <w:sz w:val="28"/>
          <w:szCs w:val="28"/>
          <w:rtl/>
        </w:rPr>
        <w:t>:</w:t>
      </w:r>
    </w:p>
    <w:p w:rsid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تعتبر تجربة شيلي نموذجا للتحرير المالي وكانت محل إعجاب وتقدير للكثير من الاقتصاديين خاصة في محاربـة التضخم الذي انخفض إلى أقل من 10 %سنة 1981 بعدما كان يفوق 500 %في سنة 1973</w:t>
      </w:r>
    </w:p>
    <w:p w:rsid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المشكلة التي واجهت الاقتصاد الشيلي بعد الثمانينات هو أن السلطة لم تستطع أن تحدد بدقة ما يجب أن يكون عليه معدل النمو الصحيح في الكتلة النقدية ،وهي سمة لأي اقتصاد نامي</w:t>
      </w:r>
      <w:r w:rsidRPr="00A71D12">
        <w:rPr>
          <w:rFonts w:ascii="Simplified Arabic" w:hAnsi="Simplified Arabic" w:cs="Simplified Arabic"/>
          <w:w w:val="90"/>
          <w:sz w:val="28"/>
          <w:szCs w:val="28"/>
        </w:rPr>
        <w:t>.</w:t>
      </w:r>
      <w:r w:rsidR="00A71D12">
        <w:rPr>
          <w:rFonts w:ascii="Simplified Arabic" w:hAnsi="Simplified Arabic" w:cs="Simplified Arabic" w:hint="cs"/>
          <w:w w:val="90"/>
          <w:sz w:val="28"/>
          <w:szCs w:val="28"/>
          <w:rtl/>
        </w:rPr>
        <w:t>.</w:t>
      </w:r>
    </w:p>
    <w:p w:rsid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رغم أن سعر الفائدة المرتفع أدى إلى زيادة الكتلة النقدية</w:t>
      </w:r>
      <w:r w:rsidRPr="00A71D12">
        <w:rPr>
          <w:rFonts w:ascii="Simplified Arabic" w:hAnsi="Simplified Arabic" w:cs="Simplified Arabic"/>
          <w:w w:val="90"/>
          <w:sz w:val="28"/>
          <w:szCs w:val="28"/>
        </w:rPr>
        <w:t xml:space="preserve"> M2 </w:t>
      </w:r>
      <w:r w:rsidRPr="00A71D12">
        <w:rPr>
          <w:rFonts w:ascii="Simplified Arabic" w:hAnsi="Simplified Arabic" w:cs="Simplified Arabic"/>
          <w:w w:val="90"/>
          <w:sz w:val="28"/>
          <w:szCs w:val="28"/>
          <w:rtl/>
        </w:rPr>
        <w:t xml:space="preserve">حيث ارتفعت تلك النسبة مـن 11 %عـام </w:t>
      </w:r>
      <w:r w:rsidRPr="00A71D12">
        <w:rPr>
          <w:rFonts w:ascii="Simplified Arabic" w:hAnsi="Simplified Arabic" w:cs="Simplified Arabic"/>
          <w:w w:val="90"/>
          <w:sz w:val="28"/>
          <w:szCs w:val="28"/>
        </w:rPr>
        <w:t xml:space="preserve">1970 </w:t>
      </w:r>
      <w:r w:rsidRPr="00A71D12">
        <w:rPr>
          <w:rFonts w:ascii="Simplified Arabic" w:hAnsi="Simplified Arabic" w:cs="Simplified Arabic"/>
          <w:w w:val="90"/>
          <w:sz w:val="28"/>
          <w:szCs w:val="28"/>
          <w:rtl/>
        </w:rPr>
        <w:t xml:space="preserve">إلى 45,23 %عام 1981 إلا أن ذلك لم يؤد إلى زيادة </w:t>
      </w:r>
      <w:proofErr w:type="spellStart"/>
      <w:r w:rsidRPr="00A71D12">
        <w:rPr>
          <w:rFonts w:ascii="Simplified Arabic" w:hAnsi="Simplified Arabic" w:cs="Simplified Arabic"/>
          <w:w w:val="90"/>
          <w:sz w:val="28"/>
          <w:szCs w:val="28"/>
          <w:rtl/>
        </w:rPr>
        <w:t>الإدخار</w:t>
      </w:r>
      <w:proofErr w:type="spellEnd"/>
      <w:r w:rsidRPr="00A71D12">
        <w:rPr>
          <w:rFonts w:ascii="Simplified Arabic" w:hAnsi="Simplified Arabic" w:cs="Simplified Arabic"/>
          <w:w w:val="90"/>
          <w:sz w:val="28"/>
          <w:szCs w:val="28"/>
        </w:rPr>
        <w:t xml:space="preserve">. </w:t>
      </w:r>
    </w:p>
    <w:p w:rsid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بدأت المشكلات الناجمة عن التحرير المالي في الظهور عندما تعثرت مشروعات مجموعة</w:t>
      </w:r>
      <w:r w:rsidRPr="00A71D12">
        <w:rPr>
          <w:rFonts w:ascii="Simplified Arabic" w:hAnsi="Simplified Arabic" w:cs="Simplified Arabic"/>
          <w:w w:val="90"/>
          <w:sz w:val="28"/>
          <w:szCs w:val="28"/>
        </w:rPr>
        <w:t>"Groups "</w:t>
      </w:r>
      <w:r w:rsidRPr="00A71D12">
        <w:rPr>
          <w:rFonts w:ascii="Simplified Arabic" w:hAnsi="Simplified Arabic" w:cs="Simplified Arabic"/>
          <w:w w:val="90"/>
          <w:sz w:val="28"/>
          <w:szCs w:val="28"/>
          <w:rtl/>
        </w:rPr>
        <w:t>في سداد ما عليها من ديون نتيجة لارتفاع أسعار الفائدة، فتعثرت تلك ا</w:t>
      </w:r>
      <w:r w:rsidR="00A71D12">
        <w:rPr>
          <w:rFonts w:ascii="Simplified Arabic" w:hAnsi="Simplified Arabic" w:cs="Simplified Arabic" w:hint="cs"/>
          <w:w w:val="90"/>
          <w:sz w:val="28"/>
          <w:szCs w:val="28"/>
          <w:rtl/>
        </w:rPr>
        <w:t>لمج</w:t>
      </w:r>
      <w:r w:rsidRPr="00A71D12">
        <w:rPr>
          <w:rFonts w:ascii="Simplified Arabic" w:hAnsi="Simplified Arabic" w:cs="Simplified Arabic"/>
          <w:w w:val="90"/>
          <w:sz w:val="28"/>
          <w:szCs w:val="28"/>
          <w:rtl/>
        </w:rPr>
        <w:t xml:space="preserve">موعة بدورها في الوفاء بمديونيتها للجهـات الخارجية المقرضة، وبدأت أزمة المديونية سنة 1982،فبلغت نسبة الديون المعدومة ونسبة رسملة الفوائد حوالي </w:t>
      </w:r>
      <w:r w:rsidRPr="00A71D12">
        <w:rPr>
          <w:rFonts w:ascii="Simplified Arabic" w:hAnsi="Simplified Arabic" w:cs="Simplified Arabic"/>
          <w:w w:val="90"/>
          <w:sz w:val="28"/>
          <w:szCs w:val="28"/>
        </w:rPr>
        <w:t>72 %</w:t>
      </w:r>
      <w:r w:rsidRPr="00A71D12">
        <w:rPr>
          <w:rFonts w:ascii="Simplified Arabic" w:hAnsi="Simplified Arabic" w:cs="Simplified Arabic"/>
          <w:w w:val="90"/>
          <w:sz w:val="28"/>
          <w:szCs w:val="28"/>
          <w:rtl/>
        </w:rPr>
        <w:t xml:space="preserve">من القروض القائمة بالعملة المحلية، فتدخلت الحكومة وحولت تلك الديون إلى البنك المركزي وقامت بإعادة </w:t>
      </w:r>
      <w:proofErr w:type="spellStart"/>
      <w:r w:rsidRPr="00A71D12">
        <w:rPr>
          <w:rFonts w:ascii="Simplified Arabic" w:hAnsi="Simplified Arabic" w:cs="Simplified Arabic"/>
          <w:w w:val="90"/>
          <w:sz w:val="28"/>
          <w:szCs w:val="28"/>
          <w:rtl/>
        </w:rPr>
        <w:t>رسملتها</w:t>
      </w:r>
      <w:proofErr w:type="spellEnd"/>
      <w:r w:rsidRPr="00A71D12">
        <w:rPr>
          <w:rFonts w:ascii="Simplified Arabic" w:hAnsi="Simplified Arabic" w:cs="Simplified Arabic"/>
          <w:w w:val="90"/>
          <w:sz w:val="28"/>
          <w:szCs w:val="28"/>
          <w:rtl/>
        </w:rPr>
        <w:t xml:space="preserve"> وبيعها إلى ملاك جدد في هذه البنوك المتعثرة</w:t>
      </w:r>
      <w:r w:rsidRPr="00A71D12">
        <w:rPr>
          <w:rFonts w:ascii="Simplified Arabic" w:hAnsi="Simplified Arabic" w:cs="Simplified Arabic"/>
          <w:w w:val="90"/>
          <w:sz w:val="28"/>
          <w:szCs w:val="28"/>
        </w:rPr>
        <w:t>.</w:t>
      </w:r>
      <w:r w:rsidR="00A71D12">
        <w:rPr>
          <w:rFonts w:ascii="Simplified Arabic" w:hAnsi="Simplified Arabic" w:cs="Simplified Arabic" w:hint="cs"/>
          <w:w w:val="90"/>
          <w:sz w:val="28"/>
          <w:szCs w:val="28"/>
          <w:rtl/>
        </w:rPr>
        <w:t>.</w:t>
      </w:r>
    </w:p>
    <w:p w:rsid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 xml:space="preserve">أظهرت مؤشرات سنة 1983 أن الاقتصاد الشيلي يعاني ضائقة مالية خانقة ،حيث بلغ العجز المالي للحكومة </w:t>
      </w:r>
      <w:r w:rsidRPr="00A71D12">
        <w:rPr>
          <w:rFonts w:ascii="Simplified Arabic" w:hAnsi="Simplified Arabic" w:cs="Simplified Arabic"/>
          <w:w w:val="90"/>
          <w:sz w:val="28"/>
          <w:szCs w:val="28"/>
        </w:rPr>
        <w:t>25 %</w:t>
      </w:r>
      <w:r w:rsidRPr="00A71D12">
        <w:rPr>
          <w:rFonts w:ascii="Simplified Arabic" w:hAnsi="Simplified Arabic" w:cs="Simplified Arabic"/>
          <w:w w:val="90"/>
          <w:sz w:val="28"/>
          <w:szCs w:val="28"/>
          <w:rtl/>
        </w:rPr>
        <w:t>من إجمالي الناتج الوطني ،وتم تغطيته بالإصدار النقدي ،مما زاد من معدلات التضخم</w:t>
      </w:r>
      <w:r w:rsidRPr="00A71D12">
        <w:rPr>
          <w:rFonts w:ascii="Simplified Arabic" w:hAnsi="Simplified Arabic" w:cs="Simplified Arabic"/>
          <w:w w:val="90"/>
          <w:sz w:val="28"/>
          <w:szCs w:val="28"/>
        </w:rPr>
        <w:t>.</w:t>
      </w:r>
      <w:r w:rsidR="00A71D12">
        <w:rPr>
          <w:rFonts w:ascii="Simplified Arabic" w:hAnsi="Simplified Arabic" w:cs="Simplified Arabic" w:hint="cs"/>
          <w:w w:val="90"/>
          <w:sz w:val="28"/>
          <w:szCs w:val="28"/>
          <w:rtl/>
        </w:rPr>
        <w:t>.</w:t>
      </w:r>
    </w:p>
    <w:p w:rsidR="00AA5565" w:rsidRPr="00A71D12" w:rsidRDefault="00AA5565" w:rsidP="006860DB">
      <w:pPr>
        <w:pStyle w:val="ListParagraph"/>
        <w:numPr>
          <w:ilvl w:val="0"/>
          <w:numId w:val="37"/>
        </w:num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ثم في سنوات التسعينات كانت شيلي الدولة الوحيدة من دول أمريكا اللاتينية التي نجحت في تأسيس منـاخ اقتصادي أكثر تحررا، واحتواء الضغوط التضخمية</w:t>
      </w:r>
    </w:p>
    <w:p w:rsid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u w:val="single"/>
          <w:rtl/>
        </w:rPr>
        <w:t>وبالتالي يمكن إرجاع سبب فشل هذه التجربة إلى ما يلي</w:t>
      </w:r>
      <w:r w:rsidRPr="00A71D12">
        <w:rPr>
          <w:rFonts w:ascii="Simplified Arabic" w:hAnsi="Simplified Arabic" w:cs="Simplified Arabic"/>
          <w:w w:val="90"/>
          <w:sz w:val="28"/>
          <w:szCs w:val="28"/>
        </w:rPr>
        <w:t>:</w:t>
      </w:r>
    </w:p>
    <w:p w:rsidR="00A71D12"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A71D12">
        <w:rPr>
          <w:rFonts w:ascii="Simplified Arabic" w:hAnsi="Simplified Arabic" w:cs="Simplified Arabic"/>
          <w:w w:val="90"/>
          <w:sz w:val="28"/>
          <w:szCs w:val="28"/>
          <w:rtl/>
        </w:rPr>
        <w:t>الاندفاع والسرعة في التحرير المالي قبل السيطرة على المشكلات الأساسية كالتضخم وزيادة التنمية المالية</w:t>
      </w:r>
      <w:r w:rsidR="00A71D12">
        <w:rPr>
          <w:rFonts w:ascii="Simplified Arabic" w:hAnsi="Simplified Arabic" w:cs="Simplified Arabic" w:hint="cs"/>
          <w:w w:val="90"/>
          <w:sz w:val="28"/>
          <w:szCs w:val="28"/>
          <w:rtl/>
        </w:rPr>
        <w:t>.</w:t>
      </w:r>
    </w:p>
    <w:p w:rsidR="00AA5565" w:rsidRPr="00A71D12"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 xml:space="preserve">عدم إتباع سياسة التدرج والتسلسل في التحرير والاعتماد على القطيعة </w:t>
      </w:r>
      <w:proofErr w:type="spellStart"/>
      <w:r w:rsidRPr="00A71D12">
        <w:rPr>
          <w:rFonts w:ascii="Simplified Arabic" w:hAnsi="Simplified Arabic" w:cs="Simplified Arabic"/>
          <w:w w:val="90"/>
          <w:sz w:val="28"/>
          <w:szCs w:val="28"/>
          <w:rtl/>
        </w:rPr>
        <w:t>التامية</w:t>
      </w:r>
      <w:proofErr w:type="spellEnd"/>
      <w:r w:rsidRPr="00A71D12">
        <w:rPr>
          <w:rFonts w:ascii="Simplified Arabic" w:hAnsi="Simplified Arabic" w:cs="Simplified Arabic"/>
          <w:w w:val="90"/>
          <w:sz w:val="28"/>
          <w:szCs w:val="28"/>
          <w:rtl/>
        </w:rPr>
        <w:t xml:space="preserve"> والنهائية والسريعة مع سياسـة الكبح المالي</w:t>
      </w:r>
      <w:r w:rsidRPr="00A71D12">
        <w:rPr>
          <w:rFonts w:ascii="Simplified Arabic" w:hAnsi="Simplified Arabic" w:cs="Simplified Arabic"/>
          <w:w w:val="90"/>
          <w:sz w:val="28"/>
          <w:szCs w:val="28"/>
        </w:rPr>
        <w:t>.</w:t>
      </w:r>
    </w:p>
    <w:p w:rsid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PT Bold Heading"/>
          <w:w w:val="90"/>
          <w:sz w:val="28"/>
          <w:szCs w:val="28"/>
          <w:rtl/>
        </w:rPr>
        <w:t>تجربة اندونيسيا</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عرف الاقتصاد الاندونيسي قبل سنة 1983 سياسة الكبح المالي، ثم باشرت الدولة بعد ذلـك مجموعـة مـن الإصلاحات المالية مع صندوق النقد الدول حيث قامت بتحرير معدلات الفائدة وتخفيض القيود على ن</w:t>
      </w:r>
      <w:r w:rsidR="00A71D12">
        <w:rPr>
          <w:rFonts w:ascii="Simplified Arabic" w:hAnsi="Simplified Arabic" w:cs="Simplified Arabic"/>
          <w:w w:val="90"/>
          <w:sz w:val="28"/>
          <w:szCs w:val="28"/>
          <w:rtl/>
        </w:rPr>
        <w:t xml:space="preserve">شاط الإقـراض وتوسع البنوك وفتح </w:t>
      </w:r>
      <w:r w:rsidR="00A71D12">
        <w:rPr>
          <w:rFonts w:ascii="Simplified Arabic" w:hAnsi="Simplified Arabic" w:cs="Simplified Arabic" w:hint="cs"/>
          <w:w w:val="90"/>
          <w:sz w:val="28"/>
          <w:szCs w:val="28"/>
          <w:rtl/>
        </w:rPr>
        <w:t xml:space="preserve">لها </w:t>
      </w:r>
      <w:r w:rsidRPr="00A71D12">
        <w:rPr>
          <w:rFonts w:ascii="Simplified Arabic" w:hAnsi="Simplified Arabic" w:cs="Simplified Arabic"/>
          <w:w w:val="90"/>
          <w:sz w:val="28"/>
          <w:szCs w:val="28"/>
          <w:rtl/>
        </w:rPr>
        <w:t>للمنافسة الأجنبية</w:t>
      </w:r>
      <w:r w:rsidRPr="00A71D12">
        <w:rPr>
          <w:rFonts w:ascii="Simplified Arabic" w:hAnsi="Simplified Arabic" w:cs="Simplified Arabic"/>
          <w:w w:val="90"/>
          <w:sz w:val="28"/>
          <w:szCs w:val="28"/>
        </w:rPr>
        <w:t xml:space="preserve">. </w:t>
      </w:r>
      <w:r w:rsidR="00A71D12">
        <w:rPr>
          <w:rFonts w:ascii="Simplified Arabic" w:hAnsi="Simplified Arabic" w:cs="Simplified Arabic" w:hint="cs"/>
          <w:w w:val="90"/>
          <w:sz w:val="28"/>
          <w:szCs w:val="28"/>
          <w:rtl/>
        </w:rPr>
        <w:t>.</w:t>
      </w:r>
    </w:p>
    <w:p w:rsidR="00AA5565" w:rsidRPr="00A71D12" w:rsidRDefault="00AA5565" w:rsidP="00A71D12">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PT Bold Heading"/>
          <w:w w:val="90"/>
          <w:sz w:val="28"/>
          <w:szCs w:val="28"/>
          <w:rtl/>
        </w:rPr>
        <w:lastRenderedPageBreak/>
        <w:t xml:space="preserve">مراحل التحرير المالي في اندونيسيا: </w:t>
      </w:r>
      <w:r w:rsidRPr="00A71D12">
        <w:rPr>
          <w:rFonts w:ascii="Simplified Arabic" w:hAnsi="Simplified Arabic" w:cs="Simplified Arabic"/>
          <w:w w:val="90"/>
          <w:sz w:val="28"/>
          <w:szCs w:val="28"/>
          <w:rtl/>
        </w:rPr>
        <w:t>وقد مرت تجربة التحرير في اندونيسيا بمرحلتين</w:t>
      </w:r>
      <w:r w:rsidR="00A71D12">
        <w:rPr>
          <w:rFonts w:ascii="Simplified Arabic" w:hAnsi="Simplified Arabic" w:cs="Simplified Arabic" w:hint="cs"/>
          <w:w w:val="90"/>
          <w:sz w:val="28"/>
          <w:szCs w:val="28"/>
          <w:rtl/>
        </w:rPr>
        <w:t>:</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w:t>
      </w:r>
      <w:r w:rsidRPr="00A71D12">
        <w:rPr>
          <w:rFonts w:ascii="Simplified Arabic" w:hAnsi="Simplified Arabic" w:cs="Simplified Arabic"/>
          <w:b/>
          <w:bCs/>
          <w:w w:val="90"/>
          <w:sz w:val="28"/>
          <w:szCs w:val="28"/>
          <w:u w:val="single"/>
          <w:rtl/>
        </w:rPr>
        <w:t>المرحلة الأولى</w:t>
      </w:r>
      <w:r w:rsidRPr="00A71D12">
        <w:rPr>
          <w:rFonts w:ascii="Simplified Arabic" w:hAnsi="Simplified Arabic" w:cs="Simplified Arabic"/>
          <w:w w:val="90"/>
          <w:sz w:val="28"/>
          <w:szCs w:val="28"/>
          <w:rtl/>
        </w:rPr>
        <w:t>: تزامنت مع انخفاض أسعار البترول وارتفاع أسعار الفائدة الحقيقية على القروض بالدولار فـأدى ذلك إلى ظهور عجز في ميزان المدفوعات وفي الموازنة العامة للدولة، مما أفقد إندونيسيا القدرة على خدمة ديو</w:t>
      </w:r>
      <w:r w:rsidR="00A71D12">
        <w:rPr>
          <w:rFonts w:ascii="Simplified Arabic" w:hAnsi="Simplified Arabic" w:cs="Simplified Arabic" w:hint="cs"/>
          <w:w w:val="90"/>
          <w:sz w:val="28"/>
          <w:szCs w:val="28"/>
          <w:rtl/>
        </w:rPr>
        <w:t>نه</w:t>
      </w:r>
      <w:r w:rsidRPr="00A71D12">
        <w:rPr>
          <w:rFonts w:ascii="Simplified Arabic" w:hAnsi="Simplified Arabic" w:cs="Simplified Arabic"/>
          <w:w w:val="90"/>
          <w:sz w:val="28"/>
          <w:szCs w:val="28"/>
          <w:rtl/>
        </w:rPr>
        <w:t>ـا، ونتج عن ذلك أن أقامت الحكومة بتخفيض العملة بـ 50</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اية مارس 1983 ،ومع ظهور الحاجة إلى تعبئـة المدخرات المحلية أعطت الدولة للبنوك الحرية في تحديد أسعار الفائدة وذلك حتى تعطي الحافز للمودعين من خـلال ارتفاع العائد على ودائعهم، وتم إلغاء السقوف الائتمانية بالتدريج، وأعطيت للبنوك مهلة خمس سنوات من بدايـة التحرير لكي تتأقلم وتتكيف مع الوضع الجديد قبل السماح لبنوك جديدة بالدخول إلى السوق وقبل أن تبدأ المنافسة القوية</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الائتمانية، والخفض الكبير لنسبة الاحتياطي القانوني(من 15 %إلى 02 %</w:t>
      </w:r>
      <w:r w:rsidR="00A71D12">
        <w:rPr>
          <w:rFonts w:ascii="Simplified Arabic" w:hAnsi="Simplified Arabic" w:cs="Simplified Arabic" w:hint="cs"/>
          <w:w w:val="90"/>
          <w:sz w:val="28"/>
          <w:szCs w:val="28"/>
          <w:rtl/>
        </w:rPr>
        <w:t>)</w:t>
      </w:r>
      <w:r w:rsidRPr="00A71D12">
        <w:rPr>
          <w:rFonts w:ascii="Simplified Arabic" w:hAnsi="Simplified Arabic" w:cs="Simplified Arabic"/>
          <w:w w:val="90"/>
          <w:sz w:val="28"/>
          <w:szCs w:val="28"/>
          <w:rtl/>
        </w:rPr>
        <w:t xml:space="preserve">والسماح للبنوك الأجنبية والوطنية </w:t>
      </w:r>
      <w:r w:rsidRPr="00DE295B">
        <w:rPr>
          <w:rFonts w:ascii="Simplified Arabic" w:hAnsi="Simplified Arabic" w:cs="Simplified Arabic"/>
          <w:b/>
          <w:bCs/>
          <w:w w:val="90"/>
          <w:sz w:val="28"/>
          <w:szCs w:val="28"/>
          <w:u w:val="single"/>
          <w:rtl/>
        </w:rPr>
        <w:t>بفتح</w:t>
      </w:r>
      <w:r w:rsidR="00A71D12" w:rsidRPr="00DE295B">
        <w:rPr>
          <w:rFonts w:ascii="Simplified Arabic" w:hAnsi="Simplified Arabic" w:cs="Simplified Arabic" w:hint="cs"/>
          <w:b/>
          <w:bCs/>
          <w:w w:val="90"/>
          <w:sz w:val="28"/>
          <w:szCs w:val="28"/>
          <w:u w:val="single"/>
          <w:rtl/>
        </w:rPr>
        <w:t xml:space="preserve"> </w:t>
      </w:r>
      <w:r w:rsidRPr="00DE295B">
        <w:rPr>
          <w:rFonts w:ascii="Simplified Arabic" w:hAnsi="Simplified Arabic" w:cs="Simplified Arabic"/>
          <w:b/>
          <w:bCs/>
          <w:w w:val="90"/>
          <w:sz w:val="28"/>
          <w:szCs w:val="28"/>
          <w:u w:val="single"/>
          <w:rtl/>
        </w:rPr>
        <w:t>المرحلة الثانية:</w:t>
      </w:r>
      <w:r w:rsidRPr="00A71D12">
        <w:rPr>
          <w:rFonts w:ascii="Simplified Arabic" w:hAnsi="Simplified Arabic" w:cs="Simplified Arabic"/>
          <w:w w:val="90"/>
          <w:sz w:val="28"/>
          <w:szCs w:val="28"/>
          <w:rtl/>
        </w:rPr>
        <w:t xml:space="preserve"> بدأت سنة 1988 وتم بمقتضاها إزالة كافة القيود على الجهاز المصرفي وذلك بإلغـاء الـسقوف فروع جديدة </w:t>
      </w:r>
      <w:proofErr w:type="spellStart"/>
      <w:r w:rsidRPr="00A71D12">
        <w:rPr>
          <w:rFonts w:ascii="Simplified Arabic" w:hAnsi="Simplified Arabic" w:cs="Simplified Arabic"/>
          <w:w w:val="90"/>
          <w:sz w:val="28"/>
          <w:szCs w:val="28"/>
          <w:rtl/>
        </w:rPr>
        <w:t>لها.وارتفع</w:t>
      </w:r>
      <w:proofErr w:type="spellEnd"/>
      <w:r w:rsidRPr="00A71D12">
        <w:rPr>
          <w:rFonts w:ascii="Simplified Arabic" w:hAnsi="Simplified Arabic" w:cs="Simplified Arabic"/>
          <w:w w:val="90"/>
          <w:sz w:val="28"/>
          <w:szCs w:val="28"/>
          <w:rtl/>
        </w:rPr>
        <w:t xml:space="preserve"> نتيجة لذلك متوسط سعر الفائدة الحقيقي على الإقراض من 62.1 %عـام 1982 إلى </w:t>
      </w:r>
      <w:r w:rsidRPr="00A71D12">
        <w:rPr>
          <w:rFonts w:ascii="Simplified Arabic" w:hAnsi="Simplified Arabic" w:cs="Simplified Arabic"/>
          <w:w w:val="90"/>
          <w:sz w:val="28"/>
          <w:szCs w:val="28"/>
        </w:rPr>
        <w:t xml:space="preserve">97.10 </w:t>
      </w:r>
      <w:r w:rsidRPr="00A71D12">
        <w:rPr>
          <w:rFonts w:ascii="Simplified Arabic" w:hAnsi="Simplified Arabic" w:cs="Simplified Arabic"/>
          <w:w w:val="90"/>
          <w:sz w:val="28"/>
          <w:szCs w:val="28"/>
          <w:rtl/>
        </w:rPr>
        <w:t>عام 1988 ،وساهم معدل التضخم الثابت في تحويل أسعار الفائدة بسرعة من الـسالب إلى الموجـب ،فأصبحت البنوك أكثر حرصا في سياستها الائتمانية ،وتم إدخال عمليات جديدة كـ</w:t>
      </w:r>
      <w:r w:rsidRPr="00A71D12">
        <w:rPr>
          <w:rFonts w:ascii="Simplified Arabic" w:hAnsi="Simplified Arabic" w:cs="Simplified Arabic"/>
          <w:w w:val="90"/>
          <w:sz w:val="28"/>
          <w:szCs w:val="28"/>
        </w:rPr>
        <w:t xml:space="preserve"> swaps. </w:t>
      </w:r>
      <w:r w:rsidRPr="00A71D12">
        <w:rPr>
          <w:rFonts w:ascii="Simplified Arabic" w:hAnsi="Simplified Arabic" w:cs="Simplified Arabic"/>
          <w:w w:val="90"/>
          <w:sz w:val="28"/>
          <w:szCs w:val="28"/>
          <w:rtl/>
        </w:rPr>
        <w:t>من 40 %بعد تحرير القطاع المالي</w:t>
      </w:r>
      <w:r w:rsidR="00DE295B">
        <w:rPr>
          <w:rFonts w:ascii="Simplified Arabic" w:hAnsi="Simplified Arabic" w:cs="Simplified Arabic" w:hint="cs"/>
          <w:w w:val="90"/>
          <w:sz w:val="28"/>
          <w:szCs w:val="28"/>
          <w:rtl/>
        </w:rPr>
        <w:t xml:space="preserve"> </w:t>
      </w:r>
      <w:r w:rsidRPr="00A71D12">
        <w:rPr>
          <w:rFonts w:ascii="Simplified Arabic" w:hAnsi="Simplified Arabic" w:cs="Simplified Arabic"/>
          <w:w w:val="90"/>
          <w:sz w:val="28"/>
          <w:szCs w:val="28"/>
          <w:rtl/>
        </w:rPr>
        <w:t xml:space="preserve">كما ارتفعت نسبة الأموال بمعناها الواسع إلى الناتج المحلي الإجمالي من 9 %قبل التحرير المالي (1983 </w:t>
      </w:r>
      <w:r w:rsidR="00DE295B">
        <w:rPr>
          <w:rFonts w:ascii="Simplified Arabic" w:hAnsi="Simplified Arabic" w:cs="Simplified Arabic" w:hint="cs"/>
          <w:w w:val="90"/>
          <w:sz w:val="28"/>
          <w:szCs w:val="28"/>
          <w:rtl/>
        </w:rPr>
        <w:t>)</w:t>
      </w:r>
      <w:r w:rsidRPr="00A71D12">
        <w:rPr>
          <w:rFonts w:ascii="Simplified Arabic" w:hAnsi="Simplified Arabic" w:cs="Simplified Arabic"/>
          <w:w w:val="90"/>
          <w:sz w:val="28"/>
          <w:szCs w:val="28"/>
          <w:rtl/>
        </w:rPr>
        <w:t xml:space="preserve">إلى أكثر </w:t>
      </w:r>
      <w:r w:rsidRPr="00A71D12">
        <w:rPr>
          <w:rFonts w:ascii="Simplified Arabic" w:hAnsi="Simplified Arabic" w:cs="Simplified Arabic"/>
          <w:w w:val="90"/>
          <w:sz w:val="28"/>
          <w:szCs w:val="28"/>
        </w:rPr>
        <w:t xml:space="preserve">1 </w:t>
      </w:r>
      <w:r w:rsidRPr="00A71D12">
        <w:rPr>
          <w:rFonts w:ascii="Simplified Arabic" w:hAnsi="Simplified Arabic" w:cs="Simplified Arabic"/>
          <w:w w:val="90"/>
          <w:sz w:val="28"/>
          <w:szCs w:val="28"/>
          <w:rtl/>
        </w:rPr>
        <w:t>، وازداد نشاط البنوك الخاصة</w:t>
      </w:r>
      <w:r w:rsidRPr="00A71D12">
        <w:rPr>
          <w:rFonts w:ascii="Simplified Arabic" w:hAnsi="Simplified Arabic" w:cs="Simplified Arabic"/>
          <w:w w:val="90"/>
          <w:sz w:val="28"/>
          <w:szCs w:val="28"/>
        </w:rPr>
        <w:t xml:space="preserve">. </w:t>
      </w:r>
    </w:p>
    <w:p w:rsidR="00DE295B" w:rsidRDefault="00AA5565" w:rsidP="00DE295B">
      <w:pPr>
        <w:bidi/>
        <w:spacing w:after="0" w:line="240" w:lineRule="auto"/>
        <w:jc w:val="both"/>
        <w:rPr>
          <w:rFonts w:ascii="Simplified Arabic" w:hAnsi="Simplified Arabic" w:cs="Simplified Arabic"/>
          <w:w w:val="90"/>
          <w:sz w:val="28"/>
          <w:szCs w:val="28"/>
          <w:rtl/>
        </w:rPr>
      </w:pPr>
      <w:r w:rsidRPr="00DE295B">
        <w:rPr>
          <w:rFonts w:ascii="Simplified Arabic" w:hAnsi="Simplified Arabic" w:cs="Simplified Arabic"/>
          <w:w w:val="90"/>
          <w:sz w:val="28"/>
          <w:szCs w:val="28"/>
          <w:u w:val="single"/>
          <w:rtl/>
        </w:rPr>
        <w:t>نتائج التحرير المالي:</w:t>
      </w:r>
      <w:r w:rsidRPr="00A71D12">
        <w:rPr>
          <w:rFonts w:ascii="Simplified Arabic" w:hAnsi="Simplified Arabic" w:cs="Simplified Arabic"/>
          <w:w w:val="90"/>
          <w:sz w:val="28"/>
          <w:szCs w:val="28"/>
          <w:rtl/>
        </w:rPr>
        <w:t xml:space="preserve"> لقد كان لنتائج التحرير المالي الأثر الإيجابي على النمو الاقتصادي وعلى تطور القطـاع المالي ومن بين هذه النتائج</w:t>
      </w:r>
      <w:r w:rsidR="00DE295B">
        <w:rPr>
          <w:rFonts w:ascii="Simplified Arabic" w:hAnsi="Simplified Arabic" w:cs="Simplified Arabic" w:hint="cs"/>
          <w:w w:val="90"/>
          <w:sz w:val="28"/>
          <w:szCs w:val="28"/>
          <w:rtl/>
        </w:rPr>
        <w:t>.</w:t>
      </w:r>
    </w:p>
    <w:p w:rsidR="00DE295B"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DE295B">
        <w:rPr>
          <w:rFonts w:ascii="Simplified Arabic" w:hAnsi="Simplified Arabic" w:cs="Simplified Arabic"/>
          <w:w w:val="90"/>
          <w:sz w:val="28"/>
          <w:szCs w:val="28"/>
          <w:rtl/>
        </w:rPr>
        <w:t>زيادة معدلات الودائع ومعدلات الادخار</w:t>
      </w:r>
    </w:p>
    <w:p w:rsidR="00DE295B"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DE295B">
        <w:rPr>
          <w:rFonts w:ascii="Simplified Arabic" w:hAnsi="Simplified Arabic" w:cs="Simplified Arabic"/>
          <w:w w:val="90"/>
          <w:sz w:val="28"/>
          <w:szCs w:val="28"/>
          <w:rtl/>
        </w:rPr>
        <w:t>أدى الإصلاح النقدي وتدخل البنك المركزي بأدوات الضبط النقدي إلى ارتفاع قدرة السلطة النقدية وكـان لهذا الأمر أهمية في برنامج الإصلاح، فمن المعلوم أن سوق رأس المال المفتوح مرتبط إلى حد كـبير بترتيبـات تغيرات أسعار الفائدة المحلية والدولية وما لذلك من تأثيرات على رؤوس الأموال الأجنبية ومن تم على الميـزان الخارجي</w:t>
      </w:r>
      <w:r w:rsidR="00DE295B">
        <w:rPr>
          <w:rFonts w:ascii="Simplified Arabic" w:hAnsi="Simplified Arabic" w:cs="Simplified Arabic" w:hint="cs"/>
          <w:w w:val="90"/>
          <w:sz w:val="28"/>
          <w:szCs w:val="28"/>
          <w:rtl/>
        </w:rPr>
        <w:t>.</w:t>
      </w:r>
    </w:p>
    <w:p w:rsidR="00DE295B"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DE295B">
        <w:rPr>
          <w:rFonts w:ascii="Simplified Arabic" w:hAnsi="Simplified Arabic" w:cs="Simplified Arabic"/>
          <w:w w:val="90"/>
          <w:sz w:val="28"/>
          <w:szCs w:val="28"/>
          <w:rtl/>
        </w:rPr>
        <w:t>شهدت اندونيسيا ارتفاعا مهما في صـادرا</w:t>
      </w:r>
      <w:r w:rsidR="00DE295B">
        <w:rPr>
          <w:rFonts w:ascii="Simplified Arabic" w:hAnsi="Simplified Arabic" w:cs="Simplified Arabic" w:hint="cs"/>
          <w:w w:val="90"/>
          <w:sz w:val="28"/>
          <w:szCs w:val="28"/>
          <w:rtl/>
        </w:rPr>
        <w:t>تها</w:t>
      </w:r>
      <w:r w:rsidRPr="00DE295B">
        <w:rPr>
          <w:rFonts w:ascii="Simplified Arabic" w:hAnsi="Simplified Arabic" w:cs="Simplified Arabic"/>
          <w:w w:val="90"/>
          <w:sz w:val="28"/>
          <w:szCs w:val="28"/>
          <w:rtl/>
        </w:rPr>
        <w:t xml:space="preserve"> خـلال الفتـرة 1987-1992 تمـت بمعـدل 6.13</w:t>
      </w:r>
      <w:r w:rsidRPr="00DE295B">
        <w:rPr>
          <w:rFonts w:ascii="Simplified Arabic" w:hAnsi="Simplified Arabic" w:cs="Simplified Arabic"/>
          <w:w w:val="90"/>
          <w:sz w:val="28"/>
          <w:szCs w:val="28"/>
        </w:rPr>
        <w:t xml:space="preserve">% </w:t>
      </w:r>
      <w:r w:rsidRPr="00DE295B">
        <w:rPr>
          <w:rFonts w:ascii="Simplified Arabic" w:hAnsi="Simplified Arabic" w:cs="Simplified Arabic"/>
          <w:w w:val="90"/>
          <w:sz w:val="28"/>
          <w:szCs w:val="28"/>
          <w:rtl/>
        </w:rPr>
        <w:t>سنويا(خارج المحروقات )كما ارتفع الناتج المحلي الإجمالي الحقيقي بمتوسط 7.6 %خلال نفس الفترة</w:t>
      </w:r>
      <w:r w:rsidRPr="00DE295B">
        <w:rPr>
          <w:rFonts w:ascii="Simplified Arabic" w:hAnsi="Simplified Arabic" w:cs="Simplified Arabic"/>
          <w:w w:val="90"/>
          <w:sz w:val="28"/>
          <w:szCs w:val="28"/>
        </w:rPr>
        <w:t xml:space="preserve">. </w:t>
      </w:r>
      <w:r w:rsidRPr="00DE295B">
        <w:rPr>
          <w:rFonts w:ascii="Simplified Arabic" w:hAnsi="Simplified Arabic" w:cs="Simplified Arabic"/>
          <w:w w:val="90"/>
          <w:sz w:val="28"/>
          <w:szCs w:val="28"/>
          <w:rtl/>
        </w:rPr>
        <w:t>وقد ساهمت في هذه النتائج الإيجابية مجموعة من العوامل أهمها</w:t>
      </w:r>
      <w:r w:rsidRPr="00DE295B">
        <w:rPr>
          <w:rFonts w:ascii="Simplified Arabic" w:hAnsi="Simplified Arabic" w:cs="Simplified Arabic"/>
          <w:w w:val="90"/>
          <w:sz w:val="28"/>
          <w:szCs w:val="28"/>
        </w:rPr>
        <w:t xml:space="preserve">: </w:t>
      </w:r>
    </w:p>
    <w:p w:rsidR="00DE295B"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DE295B">
        <w:rPr>
          <w:rFonts w:ascii="Simplified Arabic" w:hAnsi="Simplified Arabic" w:cs="Simplified Arabic"/>
          <w:w w:val="90"/>
          <w:sz w:val="28"/>
          <w:szCs w:val="28"/>
          <w:rtl/>
        </w:rPr>
        <w:t>تم تطبيق سياسة التحرير المالي في بيئة تتميز باستقرار الاقتصاد الكلي واستقرار مستوى الأسعار المحلية ،الأمـر الذي سمح بتوفير للاقتصاد الحقيقي قطاعا ماليا أكثر تطورا مما انعكس إيجابيا على مستوى نمو الاقتصاد</w:t>
      </w:r>
      <w:r w:rsidRPr="00DE295B">
        <w:rPr>
          <w:rFonts w:ascii="Simplified Arabic" w:hAnsi="Simplified Arabic" w:cs="Simplified Arabic"/>
          <w:w w:val="90"/>
          <w:sz w:val="28"/>
          <w:szCs w:val="28"/>
        </w:rPr>
        <w:t xml:space="preserve">. </w:t>
      </w:r>
    </w:p>
    <w:p w:rsidR="00AA5565" w:rsidRPr="00DE295B" w:rsidRDefault="00AA5565" w:rsidP="006860DB">
      <w:pPr>
        <w:pStyle w:val="ListParagraph"/>
        <w:numPr>
          <w:ilvl w:val="0"/>
          <w:numId w:val="2"/>
        </w:numPr>
        <w:bidi/>
        <w:spacing w:after="0" w:line="240" w:lineRule="auto"/>
        <w:jc w:val="both"/>
        <w:rPr>
          <w:rFonts w:ascii="Simplified Arabic" w:hAnsi="Simplified Arabic" w:cs="Simplified Arabic"/>
          <w:w w:val="90"/>
          <w:sz w:val="28"/>
          <w:szCs w:val="28"/>
          <w:rtl/>
        </w:rPr>
      </w:pPr>
      <w:r w:rsidRPr="00DE295B">
        <w:rPr>
          <w:rFonts w:ascii="Simplified Arabic" w:hAnsi="Simplified Arabic" w:cs="Simplified Arabic"/>
          <w:w w:val="90"/>
          <w:sz w:val="28"/>
          <w:szCs w:val="28"/>
          <w:rtl/>
        </w:rPr>
        <w:lastRenderedPageBreak/>
        <w:t>اعتمدت هذه الدول على التدرج في التحرير المالي، حيث تم البدء بتحرير القطاع المالي المحلي، وفي نفس الوقت تم فرض قيود على دخول رؤوس الأموال الأجنبية حتى تتم المحافظة على المكاسب الاقتصادية والمالية محققة محليا جراء التحر</w:t>
      </w:r>
      <w:r w:rsidRPr="00DE295B">
        <w:rPr>
          <w:rFonts w:ascii="Simplified Arabic" w:hAnsi="Simplified Arabic" w:cs="Simplified Arabic"/>
          <w:w w:val="90"/>
          <w:sz w:val="28"/>
          <w:szCs w:val="28"/>
          <w:rtl/>
        </w:rPr>
        <w:pgNum/>
      </w:r>
    </w:p>
    <w:p w:rsidR="00DE295B" w:rsidRDefault="00AA5565" w:rsidP="00DE295B">
      <w:pPr>
        <w:bidi/>
        <w:spacing w:after="0" w:line="240" w:lineRule="auto"/>
        <w:jc w:val="both"/>
        <w:rPr>
          <w:rFonts w:ascii="Simplified Arabic" w:hAnsi="Simplified Arabic" w:cs="Simple Bold Jut Out"/>
          <w:w w:val="90"/>
          <w:sz w:val="28"/>
          <w:szCs w:val="28"/>
          <w:rtl/>
        </w:rPr>
      </w:pPr>
      <w:r w:rsidRPr="00A71D12">
        <w:rPr>
          <w:rFonts w:ascii="Simplified Arabic" w:hAnsi="Simplified Arabic" w:cs="Simplified Arabic"/>
          <w:w w:val="90"/>
          <w:sz w:val="28"/>
          <w:szCs w:val="28"/>
          <w:rtl/>
        </w:rPr>
        <w:t xml:space="preserve">السيطرة </w:t>
      </w:r>
      <w:proofErr w:type="spellStart"/>
      <w:r w:rsidRPr="00A71D12">
        <w:rPr>
          <w:rFonts w:ascii="Simplified Arabic" w:hAnsi="Simplified Arabic" w:cs="Simplified Arabic"/>
          <w:w w:val="90"/>
          <w:sz w:val="28"/>
          <w:szCs w:val="28"/>
          <w:rtl/>
        </w:rPr>
        <w:t>الإشرافية</w:t>
      </w:r>
      <w:proofErr w:type="spellEnd"/>
      <w:r w:rsidRPr="00A71D12">
        <w:rPr>
          <w:rFonts w:ascii="Simplified Arabic" w:hAnsi="Simplified Arabic" w:cs="Simplified Arabic"/>
          <w:w w:val="90"/>
          <w:sz w:val="28"/>
          <w:szCs w:val="28"/>
          <w:rtl/>
        </w:rPr>
        <w:t xml:space="preserve"> للحكومة على البنوك الخاصة والتركيز التحوطي والرقابة والتنظيم المحكم على النظام المـالي أثناء مرحلة الانتقال من نظام مالي مقيد إلى نظام مالي محرر</w:t>
      </w: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المطلب الرابع: الدروس المستفادة من تحرير الأسواق المالية </w:t>
      </w:r>
      <w:r w:rsidRPr="00DE295B">
        <w:rPr>
          <w:rFonts w:ascii="Simplified Arabic" w:hAnsi="Simplified Arabic" w:cs="Simple Bold Jut Out"/>
          <w:w w:val="90"/>
          <w:sz w:val="28"/>
          <w:szCs w:val="28"/>
        </w:rPr>
        <w:t>-</w:t>
      </w:r>
      <w:r w:rsidRPr="00DE295B">
        <w:rPr>
          <w:rFonts w:ascii="Simplified Arabic" w:hAnsi="Simplified Arabic" w:cs="Simple Bold Jut Out"/>
          <w:w w:val="90"/>
          <w:sz w:val="28"/>
          <w:szCs w:val="28"/>
          <w:rtl/>
        </w:rPr>
        <w:t>الدروس المستفادة من بعض التجارب الدولية</w:t>
      </w:r>
      <w:r w:rsidRPr="00DE295B">
        <w:rPr>
          <w:rFonts w:ascii="Simplified Arabic" w:hAnsi="Simplified Arabic" w:cs="Simple Bold Jut Out"/>
          <w:w w:val="90"/>
          <w:sz w:val="28"/>
          <w:szCs w:val="28"/>
        </w:rPr>
        <w:t>:</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 xml:space="preserve">لاستعراض الدروس المستفادة من تحرير الأسواق المالية، هناك دراسة أعدها عام 1992 كابريو وأتياس </w:t>
      </w:r>
      <w:proofErr w:type="spellStart"/>
      <w:r w:rsidRPr="00A71D12">
        <w:rPr>
          <w:rFonts w:ascii="Simplified Arabic" w:hAnsi="Simplified Arabic" w:cs="Simplified Arabic"/>
          <w:w w:val="90"/>
          <w:sz w:val="28"/>
          <w:szCs w:val="28"/>
          <w:rtl/>
        </w:rPr>
        <w:t>وهاستون</w:t>
      </w:r>
      <w:proofErr w:type="spellEnd"/>
      <w:r w:rsidRPr="00A71D12">
        <w:rPr>
          <w:rFonts w:ascii="Simplified Arabic" w:hAnsi="Simplified Arabic" w:cs="Simplified Arabic"/>
          <w:w w:val="90"/>
          <w:sz w:val="28"/>
          <w:szCs w:val="28"/>
          <w:rtl/>
        </w:rPr>
        <w:t xml:space="preserve"> ركزت </w:t>
      </w:r>
      <w:r w:rsidR="00DE295B">
        <w:rPr>
          <w:rFonts w:ascii="Simplified Arabic" w:hAnsi="Simplified Arabic" w:cs="Simplified Arabic" w:hint="cs"/>
          <w:w w:val="90"/>
          <w:sz w:val="28"/>
          <w:szCs w:val="28"/>
          <w:rtl/>
        </w:rPr>
        <w:t xml:space="preserve">على حالتين </w:t>
      </w:r>
      <w:r w:rsidRPr="00A71D12">
        <w:rPr>
          <w:rFonts w:ascii="Simplified Arabic" w:hAnsi="Simplified Arabic" w:cs="Simplified Arabic"/>
          <w:w w:val="90"/>
          <w:sz w:val="28"/>
          <w:szCs w:val="28"/>
          <w:rtl/>
        </w:rPr>
        <w:t xml:space="preserve">: </w:t>
      </w:r>
      <w:proofErr w:type="spellStart"/>
      <w:r w:rsidRPr="00A71D12">
        <w:rPr>
          <w:rFonts w:ascii="Simplified Arabic" w:hAnsi="Simplified Arabic" w:cs="Simplified Arabic"/>
          <w:w w:val="90"/>
          <w:sz w:val="28"/>
          <w:szCs w:val="28"/>
          <w:rtl/>
        </w:rPr>
        <w:t>إندونيسيا،شيلي</w:t>
      </w:r>
      <w:proofErr w:type="spellEnd"/>
      <w:r w:rsidRPr="00A71D12">
        <w:rPr>
          <w:rFonts w:ascii="Simplified Arabic" w:hAnsi="Simplified Arabic" w:cs="Simplified Arabic"/>
          <w:w w:val="90"/>
          <w:sz w:val="28"/>
          <w:szCs w:val="28"/>
          <w:rtl/>
        </w:rPr>
        <w:t>،</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إن من الصعب تقويم نجاح الإصلاح المالي بشكل تام، فالكفاءة التخصصية المحسنة التي تشير إليهـا النظريـة كإحدى النتائج الرئيسية ستتأثر بالعديد من الإصلاحات الأخرى مثل تحرير التجارة كما أن ثمة حاجة إلى عدد من دورات النشاط الكاملة التي تعكس مجموعة منوعة من الظروف في الاقتصاد الحقيقي ،للحكم على مـدى حسن أداء المؤسسات المالية ثم إصلاحها</w:t>
      </w:r>
      <w:r w:rsidRPr="00A71D12">
        <w:rPr>
          <w:rFonts w:ascii="Simplified Arabic" w:hAnsi="Simplified Arabic" w:cs="Simplified Arabic"/>
          <w:w w:val="90"/>
          <w:sz w:val="28"/>
          <w:szCs w:val="28"/>
        </w:rPr>
        <w:t xml:space="preserve"> .</w:t>
      </w:r>
      <w:r w:rsidR="00DE295B">
        <w:rPr>
          <w:rFonts w:ascii="Simplified Arabic" w:hAnsi="Simplified Arabic" w:cs="Simplified Arabic" w:hint="cs"/>
          <w:w w:val="90"/>
          <w:sz w:val="28"/>
          <w:szCs w:val="28"/>
          <w:rtl/>
        </w:rPr>
        <w:t>.</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إن تطور صافي المراكز المالية للمقترضين يعتبر حاسما في تقرير عافية الوسطاء الماليين وقدر</w:t>
      </w:r>
      <w:r w:rsidR="00DE295B">
        <w:rPr>
          <w:rFonts w:ascii="Simplified Arabic" w:hAnsi="Simplified Arabic" w:cs="Simplified Arabic" w:hint="cs"/>
          <w:w w:val="90"/>
          <w:sz w:val="28"/>
          <w:szCs w:val="28"/>
          <w:rtl/>
        </w:rPr>
        <w:t xml:space="preserve">اتهم </w:t>
      </w:r>
      <w:r w:rsidRPr="00A71D12">
        <w:rPr>
          <w:rFonts w:ascii="Simplified Arabic" w:hAnsi="Simplified Arabic" w:cs="Simplified Arabic"/>
          <w:w w:val="90"/>
          <w:sz w:val="28"/>
          <w:szCs w:val="28"/>
          <w:rtl/>
        </w:rPr>
        <w:t xml:space="preserve"> على الاسـتجابة لحاجة القطاعات التي تعاني عجزا ،وانطلاقا من بعض التجارب كان من اللازم إيقاف عجلة التحرير نـسبيا للقطاع المالي بسبب عوامل بيئية معاكسة مثل ظهور عجز مالي كبير بدرجة مفرطة</w:t>
      </w:r>
      <w:r w:rsidRPr="00A71D12">
        <w:rPr>
          <w:rFonts w:ascii="Simplified Arabic" w:hAnsi="Simplified Arabic" w:cs="Simplified Arabic"/>
          <w:w w:val="90"/>
          <w:sz w:val="28"/>
          <w:szCs w:val="28"/>
        </w:rPr>
        <w:t xml:space="preserve"> . </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tl/>
        </w:rPr>
        <w:t>حتى ولو لم يكن العجز المالي كبير قد يواجه الإصلاح المالي مشكلات إذا كانت صحة النظام المصرفي بدايـة شديدة السوء بحيث تسفر عن متطلبات دعم طارئة من الموازنة ،لذلك من الأفضل للسلطات أن تكتسب وعيا عميقا بنوعية مؤسسا</w:t>
      </w:r>
      <w:r w:rsidR="00DE295B">
        <w:rPr>
          <w:rFonts w:ascii="Simplified Arabic" w:hAnsi="Simplified Arabic" w:cs="Simplified Arabic" w:hint="cs"/>
          <w:w w:val="90"/>
          <w:sz w:val="28"/>
          <w:szCs w:val="28"/>
          <w:rtl/>
        </w:rPr>
        <w:t>تها</w:t>
      </w:r>
      <w:r w:rsidRPr="00A71D12">
        <w:rPr>
          <w:rFonts w:ascii="Simplified Arabic" w:hAnsi="Simplified Arabic" w:cs="Simplified Arabic"/>
          <w:w w:val="90"/>
          <w:sz w:val="28"/>
          <w:szCs w:val="28"/>
          <w:rtl/>
        </w:rPr>
        <w:t xml:space="preserve"> المصرفية وقيودها</w:t>
      </w:r>
      <w:r w:rsidRPr="00A71D12">
        <w:rPr>
          <w:rFonts w:ascii="Simplified Arabic" w:hAnsi="Simplified Arabic" w:cs="Simplified Arabic"/>
          <w:w w:val="90"/>
          <w:sz w:val="28"/>
          <w:szCs w:val="28"/>
        </w:rPr>
        <w:t xml:space="preserve">. </w:t>
      </w:r>
    </w:p>
    <w:p w:rsidR="00DE295B" w:rsidRDefault="00AA5565" w:rsidP="00DE295B">
      <w:pPr>
        <w:bidi/>
        <w:spacing w:after="0" w:line="240" w:lineRule="auto"/>
        <w:jc w:val="both"/>
        <w:rPr>
          <w:rFonts w:ascii="Simplified Arabic" w:hAnsi="Simplified Arabic" w:cs="Simplified Arabic"/>
          <w:w w:val="90"/>
          <w:sz w:val="28"/>
          <w:szCs w:val="28"/>
          <w:rtl/>
        </w:rPr>
      </w:pPr>
      <w:r w:rsidRPr="00A71D12">
        <w:rPr>
          <w:rFonts w:ascii="Simplified Arabic" w:hAnsi="Simplified Arabic" w:cs="Simplified Arabic"/>
          <w:w w:val="90"/>
          <w:sz w:val="28"/>
          <w:szCs w:val="28"/>
        </w:rPr>
        <w:t xml:space="preserve">- </w:t>
      </w:r>
      <w:r w:rsidRPr="00A71D12">
        <w:rPr>
          <w:rFonts w:ascii="Simplified Arabic" w:hAnsi="Simplified Arabic" w:cs="Simplified Arabic"/>
          <w:w w:val="90"/>
          <w:sz w:val="28"/>
          <w:szCs w:val="28"/>
          <w:rtl/>
        </w:rPr>
        <w:t>تتابين الدول في قدر</w:t>
      </w:r>
      <w:r w:rsidR="00DE295B">
        <w:rPr>
          <w:rFonts w:ascii="Simplified Arabic" w:hAnsi="Simplified Arabic" w:cs="Simplified Arabic" w:hint="cs"/>
          <w:w w:val="90"/>
          <w:sz w:val="28"/>
          <w:szCs w:val="28"/>
          <w:rtl/>
        </w:rPr>
        <w:t>اته</w:t>
      </w:r>
      <w:r w:rsidRPr="00A71D12">
        <w:rPr>
          <w:rFonts w:ascii="Simplified Arabic" w:hAnsi="Simplified Arabic" w:cs="Simplified Arabic"/>
          <w:w w:val="90"/>
          <w:sz w:val="28"/>
          <w:szCs w:val="28"/>
          <w:rtl/>
        </w:rPr>
        <w:t>ا على الاحتفاظ برقابة فعالة على السياسة النقدية بطريقة تتسق مع التحرير المالي</w:t>
      </w:r>
      <w:r w:rsidRPr="00A71D12">
        <w:rPr>
          <w:rFonts w:ascii="Simplified Arabic" w:hAnsi="Simplified Arabic" w:cs="Simplified Arabic"/>
          <w:w w:val="90"/>
          <w:sz w:val="28"/>
          <w:szCs w:val="28"/>
        </w:rPr>
        <w:t xml:space="preserve"> </w:t>
      </w:r>
      <w:r w:rsidR="00DE295B">
        <w:rPr>
          <w:rFonts w:ascii="Simplified Arabic" w:hAnsi="Simplified Arabic" w:cs="Simplified Arabic" w:hint="cs"/>
          <w:w w:val="90"/>
          <w:sz w:val="28"/>
          <w:szCs w:val="28"/>
          <w:rtl/>
        </w:rPr>
        <w:t>.</w:t>
      </w:r>
    </w:p>
    <w:p w:rsidR="00023641" w:rsidRDefault="00023641" w:rsidP="00AA5565">
      <w:pPr>
        <w:bidi/>
        <w:spacing w:after="0" w:line="240" w:lineRule="auto"/>
        <w:jc w:val="both"/>
        <w:rPr>
          <w:noProof/>
          <w:sz w:val="28"/>
          <w:szCs w:val="28"/>
          <w:rtl/>
        </w:rPr>
      </w:pPr>
    </w:p>
    <w:p w:rsidR="00AA5565" w:rsidRPr="001E404E" w:rsidRDefault="00AA5565" w:rsidP="00023641">
      <w:pPr>
        <w:bidi/>
        <w:spacing w:after="0" w:line="240" w:lineRule="auto"/>
        <w:jc w:val="both"/>
        <w:rPr>
          <w:rFonts w:ascii="Simplified Arabic" w:hAnsi="Simplified Arabic" w:cs="Simplified Arabic"/>
          <w:w w:val="90"/>
          <w:sz w:val="28"/>
          <w:szCs w:val="28"/>
          <w:rtl/>
        </w:rPr>
      </w:pPr>
      <w:r w:rsidRPr="001E404E">
        <w:rPr>
          <w:noProof/>
          <w:sz w:val="28"/>
          <w:szCs w:val="28"/>
        </w:rPr>
        <w:lastRenderedPageBreak/>
        <w:drawing>
          <wp:inline distT="0" distB="0" distL="0" distR="0" wp14:anchorId="469BD489" wp14:editId="633571D2">
            <wp:extent cx="4802587" cy="4168284"/>
            <wp:effectExtent l="0" t="0" r="0" b="381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Lst>
                    </a:blip>
                    <a:srcRect l="25516" t="18556" r="28383" b="10309"/>
                    <a:stretch/>
                  </pic:blipFill>
                  <pic:spPr bwMode="auto">
                    <a:xfrm>
                      <a:off x="0" y="0"/>
                      <a:ext cx="4804135" cy="4169628"/>
                    </a:xfrm>
                    <a:prstGeom prst="rect">
                      <a:avLst/>
                    </a:prstGeom>
                    <a:ln>
                      <a:noFill/>
                    </a:ln>
                    <a:extLst>
                      <a:ext uri="{53640926-AAD7-44D8-BBD7-CCE9431645EC}">
                        <a14:shadowObscured xmlns:a14="http://schemas.microsoft.com/office/drawing/2010/main"/>
                      </a:ext>
                    </a:extLst>
                  </pic:spPr>
                </pic:pic>
              </a:graphicData>
            </a:graphic>
          </wp:inline>
        </w:drawing>
      </w:r>
    </w:p>
    <w:p w:rsidR="00AA5565" w:rsidRDefault="00023641" w:rsidP="00AA5565">
      <w:pPr>
        <w:bidi/>
        <w:spacing w:after="0" w:line="240" w:lineRule="auto"/>
        <w:jc w:val="both"/>
        <w:rPr>
          <w:sz w:val="28"/>
          <w:szCs w:val="28"/>
          <w:rtl/>
        </w:rPr>
      </w:pPr>
      <w:r>
        <w:rPr>
          <w:rFonts w:ascii="Simplified Arabic" w:hAnsi="Simplified Arabic" w:cs="Simplified Arabic" w:hint="cs"/>
          <w:w w:val="90"/>
          <w:sz w:val="28"/>
          <w:szCs w:val="28"/>
          <w:rtl/>
        </w:rPr>
        <w:t>أ</w:t>
      </w:r>
      <w:r w:rsidR="00AA5565" w:rsidRPr="00023641">
        <w:rPr>
          <w:rFonts w:ascii="Simplified Arabic" w:hAnsi="Simplified Arabic" w:cs="Simplified Arabic"/>
          <w:w w:val="90"/>
          <w:sz w:val="28"/>
          <w:szCs w:val="28"/>
          <w:rtl/>
        </w:rPr>
        <w:t>ن وضعية عدم استقرار الاقتصاد الكلي تفرض على البنوك الاحتفاظ باحتياطات كبيرة لمواجهة حـالات عـدم السداد التي يتعرض لها نتيجة تعرض المقترضين لمشاكل مالية، وإن الاحتفاظ باحتياطات كبيرة يؤدي إلى تقليل حجـم الموارد المالية المخصصة للإقراض، وفي هذه الحالة البنوك التي لا تحب المخاطرة تلجأ إلى خفض معدل الفائدة الأمثل على القروض التي تقدمها، مما يخفض من أرباحها، وفي هذه الحالة تتجه دالة ربح البنك</w:t>
      </w:r>
      <w:r w:rsidR="00AA5565" w:rsidRPr="00023641">
        <w:rPr>
          <w:rFonts w:ascii="Simplified Arabic" w:hAnsi="Simplified Arabic" w:cs="Simplified Arabic"/>
          <w:w w:val="90"/>
          <w:sz w:val="28"/>
          <w:szCs w:val="28"/>
        </w:rPr>
        <w:t xml:space="preserve"> R2) </w:t>
      </w:r>
      <w:r w:rsidR="00AA5565" w:rsidRPr="00023641">
        <w:rPr>
          <w:rFonts w:ascii="Simplified Arabic" w:hAnsi="Simplified Arabic" w:cs="Simplified Arabic"/>
          <w:w w:val="90"/>
          <w:sz w:val="28"/>
          <w:szCs w:val="28"/>
          <w:rtl/>
        </w:rPr>
        <w:t>حالة الاقتصاد مـستقر ) إلى أسفل فتصبح</w:t>
      </w:r>
      <w:r w:rsidR="00AA5565" w:rsidRPr="00023641">
        <w:rPr>
          <w:rFonts w:ascii="Simplified Arabic" w:hAnsi="Simplified Arabic" w:cs="Simplified Arabic"/>
          <w:w w:val="90"/>
          <w:sz w:val="28"/>
          <w:szCs w:val="28"/>
        </w:rPr>
        <w:t xml:space="preserve"> R1 </w:t>
      </w:r>
      <w:r w:rsidR="00AA5565" w:rsidRPr="00023641">
        <w:rPr>
          <w:rFonts w:ascii="Simplified Arabic" w:hAnsi="Simplified Arabic" w:cs="Simplified Arabic"/>
          <w:w w:val="90"/>
          <w:sz w:val="28"/>
          <w:szCs w:val="28"/>
          <w:rtl/>
        </w:rPr>
        <w:t>ومعدل الفائدة الأمثل الحقيقي يصبح</w:t>
      </w:r>
      <w:r w:rsidR="00AA5565" w:rsidRPr="00023641">
        <w:rPr>
          <w:rFonts w:ascii="Simplified Arabic" w:hAnsi="Simplified Arabic" w:cs="Simplified Arabic"/>
          <w:w w:val="90"/>
          <w:sz w:val="28"/>
          <w:szCs w:val="28"/>
        </w:rPr>
        <w:t xml:space="preserve"> I1 </w:t>
      </w:r>
      <w:r w:rsidR="00AA5565" w:rsidRPr="00023641">
        <w:rPr>
          <w:rFonts w:ascii="Simplified Arabic" w:hAnsi="Simplified Arabic" w:cs="Simplified Arabic"/>
          <w:w w:val="90"/>
          <w:sz w:val="28"/>
          <w:szCs w:val="28"/>
          <w:rtl/>
        </w:rPr>
        <w:t>وهو أقل من</w:t>
      </w:r>
      <w:r w:rsidR="00AA5565" w:rsidRPr="00023641">
        <w:rPr>
          <w:rFonts w:ascii="Simplified Arabic" w:hAnsi="Simplified Arabic" w:cs="Simplified Arabic"/>
          <w:w w:val="90"/>
          <w:sz w:val="28"/>
          <w:szCs w:val="28"/>
        </w:rPr>
        <w:t xml:space="preserve"> I2</w:t>
      </w:r>
      <w:r w:rsidR="00AA5565" w:rsidRPr="00023641">
        <w:rPr>
          <w:rFonts w:ascii="Simplified Arabic" w:hAnsi="Simplified Arabic" w:cs="Simplified Arabic"/>
          <w:w w:val="90"/>
          <w:sz w:val="28"/>
          <w:szCs w:val="28"/>
          <w:rtl/>
        </w:rPr>
        <w:t xml:space="preserve"> ، وتوصل </w:t>
      </w:r>
      <w:proofErr w:type="spellStart"/>
      <w:r w:rsidR="00AA5565" w:rsidRPr="00023641">
        <w:rPr>
          <w:rFonts w:ascii="Simplified Arabic" w:hAnsi="Simplified Arabic" w:cs="Simplified Arabic"/>
          <w:w w:val="90"/>
          <w:sz w:val="28"/>
          <w:szCs w:val="28"/>
          <w:rtl/>
        </w:rPr>
        <w:t>ماكينون</w:t>
      </w:r>
      <w:proofErr w:type="spellEnd"/>
      <w:r w:rsidR="00AA5565" w:rsidRPr="00023641">
        <w:rPr>
          <w:rFonts w:ascii="Simplified Arabic" w:hAnsi="Simplified Arabic" w:cs="Simplified Arabic"/>
          <w:w w:val="90"/>
          <w:sz w:val="28"/>
          <w:szCs w:val="28"/>
          <w:rtl/>
        </w:rPr>
        <w:t xml:space="preserve"> إلى أن عـدم اسـتقرار الأحوال الاقتصادية سيدفع البنوك التي لا تحب المخاطرة إلى تخفيض معدلات الفائدة وتقييد الائتمان وذلك حتى تتجنب مخاطر الإفلاس التي تتعرض لها</w:t>
      </w:r>
      <w:r w:rsidR="00AA5565" w:rsidRPr="001E404E">
        <w:rPr>
          <w:sz w:val="28"/>
          <w:szCs w:val="28"/>
        </w:rPr>
        <w:t xml:space="preserve"> .</w:t>
      </w:r>
      <w:r>
        <w:rPr>
          <w:rStyle w:val="FootnoteReference"/>
          <w:sz w:val="28"/>
          <w:szCs w:val="28"/>
        </w:rPr>
        <w:footnoteReference w:id="26"/>
      </w:r>
    </w:p>
    <w:p w:rsidR="00023641" w:rsidRDefault="00023641" w:rsidP="00023641">
      <w:pPr>
        <w:bidi/>
        <w:spacing w:after="0" w:line="240" w:lineRule="auto"/>
        <w:jc w:val="both"/>
        <w:rPr>
          <w:rFonts w:cs="Monotype Koufi"/>
          <w:bCs/>
          <w:sz w:val="28"/>
          <w:szCs w:val="28"/>
          <w:rtl/>
        </w:rPr>
      </w:pPr>
      <w:r w:rsidRPr="00023641">
        <w:rPr>
          <w:rFonts w:cs="Monotype Koufi" w:hint="cs"/>
          <w:bCs/>
          <w:sz w:val="28"/>
          <w:szCs w:val="28"/>
          <w:rtl/>
        </w:rPr>
        <w:t>نتائج البحث:</w:t>
      </w:r>
    </w:p>
    <w:p w:rsidR="00023641" w:rsidRDefault="00023641" w:rsidP="00023641">
      <w:pPr>
        <w:bidi/>
        <w:spacing w:after="0" w:line="240" w:lineRule="auto"/>
        <w:jc w:val="both"/>
        <w:rPr>
          <w:rFonts w:ascii="Simplified Arabic" w:hAnsi="Simplified Arabic" w:cs="Simplified Arabic"/>
          <w:w w:val="90"/>
          <w:sz w:val="28"/>
          <w:szCs w:val="28"/>
          <w:rtl/>
        </w:rPr>
      </w:pPr>
      <w:r w:rsidRPr="00023641">
        <w:rPr>
          <w:rFonts w:ascii="Simplified Arabic" w:hAnsi="Simplified Arabic" w:cs="Simplified Arabic" w:hint="cs"/>
          <w:w w:val="90"/>
          <w:sz w:val="28"/>
          <w:szCs w:val="28"/>
          <w:rtl/>
        </w:rPr>
        <w:t>اهم النتائج التي توصل اليها البحث:</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hint="cs"/>
          <w:w w:val="90"/>
          <w:sz w:val="28"/>
          <w:szCs w:val="28"/>
          <w:rtl/>
        </w:rPr>
        <w:t xml:space="preserve"> </w:t>
      </w:r>
      <w:r w:rsidRPr="00023641">
        <w:rPr>
          <w:rFonts w:ascii="Simplified Arabic" w:hAnsi="Simplified Arabic" w:cs="Simplified Arabic"/>
          <w:w w:val="90"/>
          <w:sz w:val="28"/>
          <w:szCs w:val="28"/>
          <w:rtl/>
        </w:rPr>
        <w:t>تختلف خصائص الدول النامية فيما بينها سواء من ناحية التركيب الاقتصادي، الاجتماعي أو</w:t>
      </w:r>
      <w:r w:rsidRPr="00023641">
        <w:rPr>
          <w:rFonts w:ascii="Simplified Arabic" w:hAnsi="Simplified Arabic" w:cs="Simplified Arabic" w:hint="cs"/>
          <w:w w:val="90"/>
          <w:sz w:val="28"/>
          <w:szCs w:val="28"/>
          <w:rtl/>
        </w:rPr>
        <w:t xml:space="preserve"> </w:t>
      </w:r>
      <w:r w:rsidRPr="00023641">
        <w:rPr>
          <w:rFonts w:ascii="Simplified Arabic" w:hAnsi="Simplified Arabic" w:cs="Simplified Arabic"/>
          <w:w w:val="90"/>
          <w:sz w:val="28"/>
          <w:szCs w:val="28"/>
          <w:rtl/>
        </w:rPr>
        <w:t>الثقافي، ولكنها تشترك في معظمها في بعض الخصائص كاختلال العلاقة بين الموارد البشرية والمادية، واختلال الهيكل الإنتاجي والبطالة المقنعة</w:t>
      </w:r>
      <w:r>
        <w:rPr>
          <w:rFonts w:ascii="Simplified Arabic" w:hAnsi="Simplified Arabic" w:cs="Simplified Arabic" w:hint="cs"/>
          <w:w w:val="90"/>
          <w:sz w:val="28"/>
          <w:szCs w:val="28"/>
          <w:rtl/>
        </w:rPr>
        <w:t>.</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tl/>
        </w:rPr>
        <w:lastRenderedPageBreak/>
        <w:t>قد أدى تطور مفهوم التنمية واتساعه ليشمل إضافة إلى الجوانب الاقتصادية، الجوانب الاجتماعية إلى إلقاء تبعات كبيرة على كاهل الدول النامية، والتي تعاني من مشاكل وعقبات</w:t>
      </w:r>
      <w:r w:rsidRPr="00023641">
        <w:rPr>
          <w:rFonts w:ascii="Simplified Arabic" w:hAnsi="Simplified Arabic" w:cs="Simplified Arabic"/>
          <w:w w:val="90"/>
          <w:sz w:val="28"/>
          <w:szCs w:val="28"/>
        </w:rPr>
        <w:t>·</w:t>
      </w:r>
      <w:r>
        <w:rPr>
          <w:rFonts w:ascii="Simplified Arabic" w:hAnsi="Simplified Arabic" w:cs="Simplified Arabic" w:hint="cs"/>
          <w:w w:val="90"/>
          <w:sz w:val="28"/>
          <w:szCs w:val="28"/>
          <w:rtl/>
        </w:rPr>
        <w:t>.</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Pr>
        <w:t xml:space="preserve"> </w:t>
      </w:r>
      <w:r w:rsidRPr="00023641">
        <w:rPr>
          <w:rFonts w:ascii="Simplified Arabic" w:hAnsi="Simplified Arabic" w:cs="Simplified Arabic"/>
          <w:w w:val="90"/>
          <w:sz w:val="28"/>
          <w:szCs w:val="28"/>
          <w:rtl/>
        </w:rPr>
        <w:t xml:space="preserve">يعد بناء </w:t>
      </w:r>
      <w:proofErr w:type="spellStart"/>
      <w:r w:rsidRPr="00023641">
        <w:rPr>
          <w:rFonts w:ascii="Simplified Arabic" w:hAnsi="Simplified Arabic" w:cs="Simplified Arabic"/>
          <w:w w:val="90"/>
          <w:sz w:val="28"/>
          <w:szCs w:val="28"/>
          <w:rtl/>
        </w:rPr>
        <w:t>إستراتيجية</w:t>
      </w:r>
      <w:proofErr w:type="spellEnd"/>
      <w:r w:rsidRPr="00023641">
        <w:rPr>
          <w:rFonts w:ascii="Simplified Arabic" w:hAnsi="Simplified Arabic" w:cs="Simplified Arabic"/>
          <w:w w:val="90"/>
          <w:sz w:val="28"/>
          <w:szCs w:val="28"/>
          <w:rtl/>
        </w:rPr>
        <w:t xml:space="preserve"> ملائمة للتنمية الاقتصادية في الدول النامية ضرورة أساسية، </w:t>
      </w:r>
      <w:r w:rsidRPr="00023641">
        <w:rPr>
          <w:rFonts w:ascii="Simplified Arabic" w:hAnsi="Simplified Arabic" w:cs="Simplified Arabic" w:hint="cs"/>
          <w:w w:val="90"/>
          <w:sz w:val="28"/>
          <w:szCs w:val="28"/>
          <w:rtl/>
        </w:rPr>
        <w:t xml:space="preserve"> كما </w:t>
      </w:r>
      <w:r w:rsidRPr="00023641">
        <w:rPr>
          <w:rFonts w:ascii="Simplified Arabic" w:hAnsi="Simplified Arabic" w:cs="Simplified Arabic"/>
          <w:w w:val="90"/>
          <w:sz w:val="28"/>
          <w:szCs w:val="28"/>
          <w:rtl/>
        </w:rPr>
        <w:t>يتغير دور الدولة ووظائفها من فترة لأخرى، ومن مرحلة لأخرى، وفقا للتطور في عملية التنمية، ووفقا للتغيرات التي تطرأ عالميا ومحليا، وفي ظل اتساع برامج التنمية وأهدافها، فإن وظائف الدولة ترتكز في أن تكون شريكا ومحركا أساسيا للعملية الاقتصادية ومراقبا لها</w:t>
      </w:r>
      <w:r w:rsidRPr="00023641">
        <w:rPr>
          <w:rFonts w:ascii="Simplified Arabic" w:hAnsi="Simplified Arabic" w:cs="Simplified Arabic"/>
          <w:w w:val="90"/>
          <w:sz w:val="28"/>
          <w:szCs w:val="28"/>
        </w:rPr>
        <w:t>. ·</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Pr>
        <w:t xml:space="preserve"> </w:t>
      </w:r>
      <w:r w:rsidRPr="00023641">
        <w:rPr>
          <w:rFonts w:ascii="Simplified Arabic" w:hAnsi="Simplified Arabic" w:cs="Simplified Arabic"/>
          <w:w w:val="90"/>
          <w:sz w:val="28"/>
          <w:szCs w:val="28"/>
          <w:rtl/>
        </w:rPr>
        <w:t xml:space="preserve">تتعدد مصادر تمويل التنمية الاقتصادية من ادخار اختياري وإجباري، والادخار الخارجي، والاعتماد على التمويل المصرفي والتمويل عن طريق الأسواق المالية، ولا يمكن أن تحدث تنمية دون وجود تمويل، ولا يمكن التمويل دون وجود الادخار، ولا يمكن تعبئة المدخرات اللازمة للتنمية الاقتصادية إلا في وجود نظام مالي تتوافر فيه خصائص القوة والفعالية، وإن ضعف هذا النظام وتخلفه سيشكل عائقا أمام تمويل التنمية الاقتصادية وهو ما تعاني منه الدول </w:t>
      </w:r>
      <w:proofErr w:type="spellStart"/>
      <w:r w:rsidRPr="00023641">
        <w:rPr>
          <w:rFonts w:ascii="Simplified Arabic" w:hAnsi="Simplified Arabic" w:cs="Simplified Arabic"/>
          <w:w w:val="90"/>
          <w:sz w:val="28"/>
          <w:szCs w:val="28"/>
          <w:rtl/>
        </w:rPr>
        <w:t>النامية</w:t>
      </w:r>
      <w:r w:rsidRPr="00023641">
        <w:rPr>
          <w:rFonts w:ascii="Simplified Arabic" w:hAnsi="Simplified Arabic" w:cs="Simplified Arabic" w:hint="cs"/>
          <w:w w:val="90"/>
          <w:sz w:val="28"/>
          <w:szCs w:val="28"/>
          <w:rtl/>
        </w:rPr>
        <w:t>،</w:t>
      </w:r>
      <w:r w:rsidRPr="00023641">
        <w:rPr>
          <w:rFonts w:ascii="Simplified Arabic" w:hAnsi="Simplified Arabic" w:cs="Simplified Arabic"/>
          <w:w w:val="90"/>
          <w:sz w:val="28"/>
          <w:szCs w:val="28"/>
          <w:rtl/>
        </w:rPr>
        <w:t>إن</w:t>
      </w:r>
      <w:proofErr w:type="spellEnd"/>
      <w:r w:rsidRPr="00023641">
        <w:rPr>
          <w:rFonts w:ascii="Simplified Arabic" w:hAnsi="Simplified Arabic" w:cs="Simplified Arabic"/>
          <w:w w:val="90"/>
          <w:sz w:val="28"/>
          <w:szCs w:val="28"/>
          <w:rtl/>
        </w:rPr>
        <w:t xml:space="preserve"> تنمية القطاع المالي وتشغيله بكفاءة تظهر من خلال تأثيرها على كل من الادخار والاستثمار وبالتالي التأثي</w:t>
      </w:r>
      <w:r w:rsidRPr="00023641">
        <w:rPr>
          <w:rFonts w:ascii="Simplified Arabic" w:hAnsi="Simplified Arabic" w:cs="Simplified Arabic" w:hint="cs"/>
          <w:w w:val="90"/>
          <w:sz w:val="28"/>
          <w:szCs w:val="28"/>
          <w:rtl/>
        </w:rPr>
        <w:t xml:space="preserve">ر </w:t>
      </w:r>
      <w:r w:rsidRPr="00023641">
        <w:rPr>
          <w:rFonts w:ascii="Simplified Arabic" w:hAnsi="Simplified Arabic" w:cs="Simplified Arabic"/>
          <w:w w:val="90"/>
          <w:sz w:val="28"/>
          <w:szCs w:val="28"/>
          <w:rtl/>
        </w:rPr>
        <w:t>على مسار النمو الاقتصادي،</w:t>
      </w:r>
    </w:p>
    <w:p w:rsidR="00023641" w:rsidRP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hint="cs"/>
          <w:w w:val="90"/>
          <w:sz w:val="28"/>
          <w:szCs w:val="28"/>
          <w:rtl/>
        </w:rPr>
        <w:t>أ</w:t>
      </w:r>
      <w:r w:rsidRPr="00023641">
        <w:rPr>
          <w:rFonts w:ascii="Simplified Arabic" w:hAnsi="Simplified Arabic" w:cs="Simplified Arabic"/>
          <w:w w:val="90"/>
          <w:sz w:val="28"/>
          <w:szCs w:val="28"/>
          <w:rtl/>
        </w:rPr>
        <w:t>ن اقتصاديات الاستدانة هو نظام تسيطر عليه المالية غير المباشرة، حيث يكون للقرض دور أساسي في هذا النظام، وبالتالي فهو يركز على الدور الهيكلي للمديونية، وتكون فيه إمكانيات الأسواق المالية جد ضعيفة والتحديد الإداري للأسعار ووضع القيود والضوابط على حركة الأموال، ونتيجة لذلك قد يؤدي خلق النقود إلى تغذية التضخم وتصاعد المخاطر البنكية (مخاطر معدل الفائدة، مخاطر السوق، مخاطر الائتمان، مخاطر السيولة) ومشاكل التعثر المصرفي والتي تؤدي إلى فشل البنوك والإضرار بالاقتصاد الوطني</w:t>
      </w:r>
      <w:r w:rsidRPr="00023641">
        <w:rPr>
          <w:rFonts w:ascii="Simplified Arabic" w:hAnsi="Simplified Arabic" w:cs="Simplified Arabic"/>
          <w:w w:val="90"/>
          <w:sz w:val="28"/>
          <w:szCs w:val="28"/>
        </w:rPr>
        <w:t>.</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Pr>
          <w:rFonts w:ascii="Simplified Arabic" w:hAnsi="Simplified Arabic" w:cs="Simplified Arabic" w:hint="cs"/>
          <w:w w:val="90"/>
          <w:sz w:val="28"/>
          <w:szCs w:val="28"/>
          <w:rtl/>
        </w:rPr>
        <w:t>تو</w:t>
      </w:r>
      <w:r w:rsidRPr="00023641">
        <w:rPr>
          <w:rFonts w:ascii="Simplified Arabic" w:hAnsi="Simplified Arabic" w:cs="Simplified Arabic"/>
          <w:w w:val="90"/>
          <w:sz w:val="28"/>
          <w:szCs w:val="28"/>
          <w:rtl/>
        </w:rPr>
        <w:t>جه المظاهر الحالية لتمويل الاقتصاد الوطني أكثر نحو السوق، وتتبنى الفكر النظري المتجه نحو التحرير المالي، والذي يعني إلغاء القيود والترتيبات والضوابط المفروضة على حركات رأس المال، وإعطاء السوق منطق الفعالية، ويؤدي التحرير المالي في ظل تقوية النظم ومراقبتها إلى زيادة تعبئة المدخرات، مما يسمح برفع حجم الاستثمار ونوعه، فيزيد معدل النمو الاقتصادي، ويؤدي ذلك إلى زيادة عدد المؤسسات وتنوعها وتخفيض تكاليف الخدمات المالية مما يزيد من درجة العمق المالي، وبالتالي نظام مالي فعال</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Pr>
        <w:t xml:space="preserve">· </w:t>
      </w:r>
      <w:r w:rsidRPr="00023641">
        <w:rPr>
          <w:rFonts w:ascii="Simplified Arabic" w:hAnsi="Simplified Arabic" w:cs="Simplified Arabic"/>
          <w:w w:val="90"/>
          <w:sz w:val="28"/>
          <w:szCs w:val="28"/>
          <w:rtl/>
        </w:rPr>
        <w:t>لا يمكن تحقيق تقدم ملموس وفاعل في القطاع المالي والمصرفي قبل تحرير هذه الاقتصاديات، وتحديث بنيتها المالية وإصلاح أنظمتها المصرفية، ويمكن للأجهزة المصرفية في مرحلة أولية إضافة إلى الوساطة المالية أن تسهم في ترويج وتسويق الأوراق المالية وضمان الاكتتاب فيها</w:t>
      </w:r>
      <w:r w:rsidRPr="00023641">
        <w:rPr>
          <w:rFonts w:ascii="Simplified Arabic" w:hAnsi="Simplified Arabic" w:cs="Simplified Arabic"/>
          <w:w w:val="90"/>
          <w:sz w:val="28"/>
          <w:szCs w:val="28"/>
        </w:rPr>
        <w:t xml:space="preserve"> </w:t>
      </w:r>
      <w:r>
        <w:rPr>
          <w:rFonts w:ascii="Simplified Arabic" w:hAnsi="Simplified Arabic" w:cs="Simplified Arabic" w:hint="cs"/>
          <w:w w:val="90"/>
          <w:sz w:val="28"/>
          <w:szCs w:val="28"/>
          <w:rtl/>
        </w:rPr>
        <w:t>.</w:t>
      </w:r>
    </w:p>
    <w:p w:rsid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Pr>
        <w:t xml:space="preserve">· </w:t>
      </w:r>
      <w:r w:rsidRPr="00023641">
        <w:rPr>
          <w:rFonts w:ascii="Simplified Arabic" w:hAnsi="Simplified Arabic" w:cs="Simplified Arabic"/>
          <w:w w:val="90"/>
          <w:sz w:val="28"/>
          <w:szCs w:val="28"/>
          <w:rtl/>
        </w:rPr>
        <w:t xml:space="preserve">إن جوهر التحرير المالي هو دعم اقتصاديات الأسواق المالية والذي يظهر كنظام أين تحصل الأعوان الاقتصادية فيه على موارد التمويل بإصدار الأوراق المالية، حيث يتميز هذا النظام بالمالية المباشرة، وتكون فيه </w:t>
      </w:r>
      <w:r w:rsidRPr="00023641">
        <w:rPr>
          <w:rFonts w:ascii="Simplified Arabic" w:hAnsi="Simplified Arabic" w:cs="Simplified Arabic"/>
          <w:w w:val="90"/>
          <w:sz w:val="28"/>
          <w:szCs w:val="28"/>
          <w:rtl/>
        </w:rPr>
        <w:lastRenderedPageBreak/>
        <w:t>أفضلية ضعيفة للسيولة، ومعدل التمويل الذاتي مرتفع، ويعتبر الادخار عنصر أساسي في هذا النظام، حيث يتم إحلال سياسة جذب المدخرات محل سياسة الإصدار النقدي، ويتميز بالانفتاح على الأسواق الدولية، وبذلك فهو يسمح بتحقيق تمويل واسع واقل تكلفة ويتفادى الضغوط التضخمية</w:t>
      </w:r>
      <w:r w:rsidRPr="00023641">
        <w:rPr>
          <w:rFonts w:ascii="Simplified Arabic" w:hAnsi="Simplified Arabic" w:cs="Simplified Arabic"/>
          <w:w w:val="90"/>
          <w:sz w:val="28"/>
          <w:szCs w:val="28"/>
        </w:rPr>
        <w:t xml:space="preserve">. </w:t>
      </w:r>
    </w:p>
    <w:p w:rsidR="00023641" w:rsidRPr="00023641" w:rsidRDefault="00023641" w:rsidP="006860DB">
      <w:pPr>
        <w:pStyle w:val="ListParagraph"/>
        <w:numPr>
          <w:ilvl w:val="0"/>
          <w:numId w:val="34"/>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Pr>
        <w:t xml:space="preserve">· </w:t>
      </w:r>
      <w:r w:rsidRPr="00023641">
        <w:rPr>
          <w:rFonts w:ascii="Simplified Arabic" w:hAnsi="Simplified Arabic" w:cs="Simplified Arabic"/>
          <w:w w:val="90"/>
          <w:sz w:val="28"/>
          <w:szCs w:val="28"/>
          <w:rtl/>
        </w:rPr>
        <w:t>لقد أدت الاختلالات والمشاكل التنموية إلى قيام الدول النامية بإصلاحات اقتصادية باتجاه السوق، وتناولت هذه الإصلاحات مجالات متعددة، والتي منها إصلاح القطاع المالي، حيث أنه لا يكتمل التحول نحو اقتصاد السوق حتى تؤدي المؤسسات المالية وظائفها، وأنه من بين أسباب ضعف النمو في البلدان النامية عجز النظام المالي عن توفير الادخار اللازم لتمويل الاستثمار بسبب سياسات الكبح المالي. ويرمي الإصلاح المالي إلى إقامة نظام مالي فعال يضمن توفير الموارد وتخصيصها على قطاعات الاقتصاد الوطني لضمان أعلى معدل للنمو الاقتصادي، وإن الانتقال من اقتصاد المديونية إلى اقتصاد الأسواق المالية يتطلب إعداد نظام مالي متنوع وفعال ومتوازن لخلق جو المنافسة والاندماج في الاقتصاد العالمي</w:t>
      </w:r>
      <w:r w:rsidRPr="00023641">
        <w:rPr>
          <w:rFonts w:ascii="Simplified Arabic" w:hAnsi="Simplified Arabic" w:cs="Simplified Arabic"/>
          <w:w w:val="90"/>
          <w:sz w:val="28"/>
          <w:szCs w:val="28"/>
        </w:rPr>
        <w:t>.</w:t>
      </w:r>
    </w:p>
    <w:p w:rsidR="00023641" w:rsidRPr="00023641" w:rsidRDefault="00023641" w:rsidP="00023641">
      <w:pPr>
        <w:bidi/>
        <w:spacing w:after="0" w:line="240" w:lineRule="auto"/>
        <w:ind w:left="360"/>
        <w:jc w:val="both"/>
        <w:rPr>
          <w:rFonts w:ascii="Simplified Arabic" w:hAnsi="Simplified Arabic" w:cs="Simple Bold Jut Out"/>
          <w:w w:val="90"/>
          <w:sz w:val="28"/>
          <w:szCs w:val="28"/>
        </w:rPr>
      </w:pPr>
      <w:r w:rsidRPr="00023641">
        <w:rPr>
          <w:rFonts w:ascii="Simplified Arabic" w:hAnsi="Simplified Arabic" w:cs="Simple Bold Jut Out" w:hint="cs"/>
          <w:w w:val="90"/>
          <w:sz w:val="28"/>
          <w:szCs w:val="28"/>
          <w:rtl/>
        </w:rPr>
        <w:t xml:space="preserve">التوصيات </w:t>
      </w:r>
    </w:p>
    <w:p w:rsidR="00023641" w:rsidRDefault="0002364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tl/>
        </w:rPr>
        <w:t>يجب الأخذ بالمفهوم الشامل للتنمية ولا يقتصر على الجوانب المادية فقط، وإنما تتضمن بالقدر نفسه الجوانب الاجتماعية خاصة العنصر البشري</w:t>
      </w:r>
      <w:r w:rsidRPr="00023641">
        <w:rPr>
          <w:rFonts w:ascii="Simplified Arabic" w:hAnsi="Simplified Arabic" w:cs="Simplified Arabic"/>
          <w:w w:val="90"/>
          <w:sz w:val="28"/>
          <w:szCs w:val="28"/>
        </w:rPr>
        <w:t>.</w:t>
      </w:r>
      <w:r>
        <w:rPr>
          <w:rFonts w:ascii="Simplified Arabic" w:hAnsi="Simplified Arabic" w:cs="Simplified Arabic" w:hint="cs"/>
          <w:w w:val="90"/>
          <w:sz w:val="28"/>
          <w:szCs w:val="28"/>
          <w:rtl/>
        </w:rPr>
        <w:t>.</w:t>
      </w:r>
    </w:p>
    <w:p w:rsidR="00023641" w:rsidRDefault="0002364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tl/>
        </w:rPr>
        <w:t>ضرورة تركيز الاهتمام على رفع مستوى معيشة الأفراد</w:t>
      </w:r>
      <w:r>
        <w:rPr>
          <w:rFonts w:ascii="Simplified Arabic" w:hAnsi="Simplified Arabic" w:cs="Simplified Arabic" w:hint="cs"/>
          <w:w w:val="90"/>
          <w:sz w:val="28"/>
          <w:szCs w:val="28"/>
          <w:rtl/>
        </w:rPr>
        <w:t>.</w:t>
      </w:r>
    </w:p>
    <w:p w:rsidR="00023641" w:rsidRPr="00023641" w:rsidRDefault="0002364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023641">
        <w:rPr>
          <w:rFonts w:ascii="Simplified Arabic" w:hAnsi="Simplified Arabic" w:cs="Simplified Arabic"/>
          <w:w w:val="90"/>
          <w:sz w:val="28"/>
          <w:szCs w:val="28"/>
          <w:rtl/>
        </w:rPr>
        <w:t xml:space="preserve">يجب أن تنبع </w:t>
      </w:r>
      <w:proofErr w:type="spellStart"/>
      <w:r w:rsidRPr="00023641">
        <w:rPr>
          <w:rFonts w:ascii="Simplified Arabic" w:hAnsi="Simplified Arabic" w:cs="Simplified Arabic"/>
          <w:w w:val="90"/>
          <w:sz w:val="28"/>
          <w:szCs w:val="28"/>
          <w:rtl/>
        </w:rPr>
        <w:t>الإستراتيجية</w:t>
      </w:r>
      <w:proofErr w:type="spellEnd"/>
      <w:r w:rsidRPr="00023641">
        <w:rPr>
          <w:rFonts w:ascii="Simplified Arabic" w:hAnsi="Simplified Arabic" w:cs="Simplified Arabic"/>
          <w:w w:val="90"/>
          <w:sz w:val="28"/>
          <w:szCs w:val="28"/>
          <w:rtl/>
        </w:rPr>
        <w:t xml:space="preserve"> التنموية من واقع الدولة والبنيان الاقتصادي لها والنظام الاجتماعي والسياسي المتبع مع ضرورة الاستفادة من الإسهامات والتجارب السابقة، وتوفير مستلزمات البيئة الملائمة والاستقرار السياسي والمشاركة الفاعلة للدولة</w:t>
      </w:r>
    </w:p>
    <w:p w:rsidR="00CD0CB7" w:rsidRPr="00CD0CB7" w:rsidRDefault="0002364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CD0CB7">
        <w:rPr>
          <w:rFonts w:ascii="Simplified Arabic" w:hAnsi="Simplified Arabic" w:cs="Simplified Arabic"/>
          <w:w w:val="90"/>
          <w:sz w:val="28"/>
          <w:szCs w:val="28"/>
          <w:rtl/>
        </w:rPr>
        <w:t>ضرورة زيادة الوعي الادخاري للأفراد وتنويع الأجهزة والمؤسسات القادرة على تعبئة المدخرات</w:t>
      </w:r>
      <w:r w:rsidRPr="00CD0CB7">
        <w:rPr>
          <w:rFonts w:ascii="Simplified Arabic" w:hAnsi="Simplified Arabic" w:cs="Simplified Arabic"/>
          <w:w w:val="90"/>
          <w:sz w:val="28"/>
          <w:szCs w:val="28"/>
        </w:rPr>
        <w:t xml:space="preserve"> . </w:t>
      </w:r>
      <w:r w:rsidR="00CD0CB7" w:rsidRPr="00CD0CB7">
        <w:rPr>
          <w:rFonts w:ascii="Simplified Arabic" w:hAnsi="Simplified Arabic" w:cs="Simplified Arabic" w:hint="cs"/>
          <w:w w:val="90"/>
          <w:sz w:val="28"/>
          <w:szCs w:val="28"/>
          <w:rtl/>
        </w:rPr>
        <w:t>.</w:t>
      </w:r>
    </w:p>
    <w:p w:rsidR="00023641" w:rsidRDefault="00023641" w:rsidP="006860DB">
      <w:pPr>
        <w:pStyle w:val="ListParagraph"/>
        <w:numPr>
          <w:ilvl w:val="0"/>
          <w:numId w:val="2"/>
        </w:numPr>
        <w:bidi/>
        <w:spacing w:after="0" w:line="240" w:lineRule="auto"/>
        <w:jc w:val="both"/>
        <w:rPr>
          <w:rFonts w:ascii="Simplified Arabic" w:hAnsi="Simplified Arabic" w:cs="Simplified Arabic"/>
          <w:w w:val="90"/>
          <w:sz w:val="28"/>
          <w:szCs w:val="28"/>
        </w:rPr>
      </w:pPr>
      <w:r w:rsidRPr="00CD0CB7">
        <w:rPr>
          <w:rFonts w:ascii="Simplified Arabic" w:hAnsi="Simplified Arabic" w:cs="Simplified Arabic"/>
          <w:w w:val="90"/>
          <w:sz w:val="28"/>
          <w:szCs w:val="28"/>
          <w:rtl/>
        </w:rPr>
        <w:t>ضرورة بناء نظام مالي فعال يجمع المدخرات ويقوم بإعادة تخصيصها على قطاعات الاقتصاد الوطني ويقدم التسهيلات والترتيبات اللازمة ويتصف بالعمق والكثافة والمرونة والشفافية والأمان</w:t>
      </w:r>
    </w:p>
    <w:p w:rsidR="00CD0CB7" w:rsidRDefault="00CD0CB7" w:rsidP="00854E8C">
      <w:pPr>
        <w:bidi/>
        <w:jc w:val="center"/>
        <w:rPr>
          <w:rFonts w:ascii="Simplified Arabic" w:hAnsi="Simplified Arabic" w:cs="PT Bold Heading"/>
          <w:w w:val="90"/>
          <w:sz w:val="28"/>
          <w:szCs w:val="28"/>
          <w:rtl/>
        </w:rPr>
      </w:pPr>
      <w:r>
        <w:rPr>
          <w:rFonts w:ascii="Simplified Arabic" w:hAnsi="Simplified Arabic" w:cs="Simplified Arabic"/>
          <w:w w:val="90"/>
          <w:sz w:val="28"/>
          <w:szCs w:val="28"/>
          <w:rtl/>
        </w:rPr>
        <w:br w:type="page"/>
      </w:r>
      <w:r w:rsidRPr="00CD0CB7">
        <w:rPr>
          <w:rFonts w:ascii="Simplified Arabic" w:hAnsi="Simplified Arabic" w:cs="PT Bold Heading" w:hint="cs"/>
          <w:w w:val="90"/>
          <w:sz w:val="28"/>
          <w:szCs w:val="28"/>
          <w:rtl/>
        </w:rPr>
        <w:lastRenderedPageBreak/>
        <w:t>قائمة المراجع</w:t>
      </w:r>
    </w:p>
    <w:p w:rsidR="00854E8C" w:rsidRPr="00854E8C" w:rsidRDefault="00854E8C" w:rsidP="00182BD9">
      <w:pPr>
        <w:pStyle w:val="FootnoteText"/>
        <w:bidi/>
        <w:jc w:val="both"/>
        <w:rPr>
          <w:sz w:val="28"/>
          <w:szCs w:val="28"/>
          <w:rtl/>
          <w:lang w:bidi="ar-EG"/>
        </w:rPr>
      </w:pP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t xml:space="preserve">إبراهيم بلقه ـ احمد ضيف و امين </w:t>
      </w:r>
      <w:proofErr w:type="spellStart"/>
      <w:r w:rsidRPr="00854E8C">
        <w:rPr>
          <w:rFonts w:ascii="Simplified Arabic" w:hAnsi="Simplified Arabic" w:cs="Simplified Arabic" w:hint="cs"/>
          <w:sz w:val="28"/>
          <w:szCs w:val="28"/>
          <w:rtl/>
          <w:lang w:bidi="ar-EG"/>
        </w:rPr>
        <w:t>قسول</w:t>
      </w:r>
      <w:proofErr w:type="spellEnd"/>
      <w:r w:rsidRPr="00854E8C">
        <w:rPr>
          <w:rFonts w:ascii="Simplified Arabic" w:hAnsi="Simplified Arabic" w:cs="Simplified Arabic" w:hint="cs"/>
          <w:sz w:val="28"/>
          <w:szCs w:val="28"/>
          <w:rtl/>
          <w:lang w:bidi="ar-EG"/>
        </w:rPr>
        <w:t xml:space="preserve"> ،  دور التمويل المصغر في تمويل التنمية المحلية الوكالة الوطنية لتسيير القرض المصغر بولاية البويرة نموذجا، مجلة الريادة لاقتصاديات الاعمال  2021، م 7 ـ ع 2 ص </w:t>
      </w:r>
      <w:proofErr w:type="spellStart"/>
      <w:r w:rsidRPr="00854E8C">
        <w:rPr>
          <w:rFonts w:ascii="Simplified Arabic" w:hAnsi="Simplified Arabic" w:cs="Simplified Arabic" w:hint="cs"/>
          <w:sz w:val="28"/>
          <w:szCs w:val="28"/>
          <w:rtl/>
          <w:lang w:bidi="ar-EG"/>
        </w:rPr>
        <w:t>ص</w:t>
      </w:r>
      <w:proofErr w:type="spellEnd"/>
      <w:r w:rsidRPr="00854E8C">
        <w:rPr>
          <w:rFonts w:ascii="Simplified Arabic" w:hAnsi="Simplified Arabic" w:cs="Simplified Arabic" w:hint="cs"/>
          <w:sz w:val="28"/>
          <w:szCs w:val="28"/>
          <w:rtl/>
          <w:lang w:bidi="ar-EG"/>
        </w:rPr>
        <w:t xml:space="preserve"> 336-350</w:t>
      </w:r>
    </w:p>
    <w:p w:rsidR="00854E8C" w:rsidRPr="00854E8C" w:rsidRDefault="00854E8C" w:rsidP="006860DB">
      <w:pPr>
        <w:pStyle w:val="FootnoteText"/>
        <w:numPr>
          <w:ilvl w:val="0"/>
          <w:numId w:val="38"/>
        </w:numPr>
        <w:bidi/>
        <w:jc w:val="both"/>
        <w:rPr>
          <w:sz w:val="28"/>
          <w:szCs w:val="28"/>
          <w:rtl/>
          <w:lang w:bidi="ar-EG"/>
        </w:rPr>
      </w:pPr>
      <w:r w:rsidRPr="00854E8C">
        <w:rPr>
          <w:rFonts w:hint="cs"/>
          <w:sz w:val="28"/>
          <w:szCs w:val="28"/>
          <w:rtl/>
          <w:lang w:bidi="ar-EG"/>
        </w:rPr>
        <w:t xml:space="preserve">أحمد شعبان محمد علي، </w:t>
      </w:r>
      <w:r w:rsidR="00182BD9" w:rsidRPr="00854E8C">
        <w:rPr>
          <w:rFonts w:hint="cs"/>
          <w:sz w:val="28"/>
          <w:szCs w:val="28"/>
          <w:rtl/>
          <w:lang w:bidi="ar-EG"/>
        </w:rPr>
        <w:t>انعكاسات</w:t>
      </w:r>
      <w:r w:rsidRPr="00854E8C">
        <w:rPr>
          <w:rFonts w:hint="cs"/>
          <w:sz w:val="28"/>
          <w:szCs w:val="28"/>
          <w:rtl/>
          <w:lang w:bidi="ar-EG"/>
        </w:rPr>
        <w:t xml:space="preserve"> المتغيرات المعاصرة على القطاع المصرفي ودور البنوك المركزية، الدار الجامعية الاسكندرية، 2007.</w:t>
      </w: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t xml:space="preserve">أحمد عبد الرحيم </w:t>
      </w:r>
      <w:proofErr w:type="spellStart"/>
      <w:r w:rsidRPr="00854E8C">
        <w:rPr>
          <w:rFonts w:ascii="Simplified Arabic" w:hAnsi="Simplified Arabic" w:cs="Simplified Arabic" w:hint="cs"/>
          <w:sz w:val="28"/>
          <w:szCs w:val="28"/>
          <w:rtl/>
          <w:lang w:bidi="ar-EG"/>
        </w:rPr>
        <w:t>الكواز</w:t>
      </w:r>
      <w:proofErr w:type="spellEnd"/>
      <w:r w:rsidR="00182BD9">
        <w:rPr>
          <w:rFonts w:ascii="Simplified Arabic" w:hAnsi="Simplified Arabic" w:cs="Simplified Arabic"/>
          <w:sz w:val="28"/>
          <w:szCs w:val="28"/>
          <w:lang w:bidi="ar-EG"/>
        </w:rPr>
        <w:t xml:space="preserve"> </w:t>
      </w:r>
      <w:r w:rsidRPr="00854E8C">
        <w:rPr>
          <w:rFonts w:ascii="Simplified Arabic" w:hAnsi="Simplified Arabic" w:cs="Simplified Arabic" w:hint="cs"/>
          <w:sz w:val="28"/>
          <w:szCs w:val="28"/>
          <w:rtl/>
          <w:lang w:bidi="ar-EG"/>
        </w:rPr>
        <w:t xml:space="preserve">تطور تمويل التنمية، المعهد العربي للتخطيط، 2016  مج 14، ع 131 ص </w:t>
      </w:r>
      <w:proofErr w:type="spellStart"/>
      <w:r w:rsidRPr="00854E8C">
        <w:rPr>
          <w:rFonts w:ascii="Simplified Arabic" w:hAnsi="Simplified Arabic" w:cs="Simplified Arabic" w:hint="cs"/>
          <w:sz w:val="28"/>
          <w:szCs w:val="28"/>
          <w:rtl/>
          <w:lang w:bidi="ar-EG"/>
        </w:rPr>
        <w:t>ص</w:t>
      </w:r>
      <w:proofErr w:type="spellEnd"/>
      <w:r w:rsidRPr="00854E8C">
        <w:rPr>
          <w:rFonts w:ascii="Simplified Arabic" w:hAnsi="Simplified Arabic" w:cs="Simplified Arabic" w:hint="cs"/>
          <w:sz w:val="28"/>
          <w:szCs w:val="28"/>
          <w:rtl/>
          <w:lang w:bidi="ar-EG"/>
        </w:rPr>
        <w:t xml:space="preserve"> 6-20</w:t>
      </w:r>
    </w:p>
    <w:p w:rsidR="00854E8C" w:rsidRPr="00854E8C" w:rsidRDefault="00854E8C" w:rsidP="006860DB">
      <w:pPr>
        <w:pStyle w:val="FootnoteText"/>
        <w:numPr>
          <w:ilvl w:val="0"/>
          <w:numId w:val="38"/>
        </w:numPr>
        <w:bidi/>
        <w:jc w:val="both"/>
        <w:rPr>
          <w:sz w:val="28"/>
          <w:szCs w:val="28"/>
          <w:rtl/>
          <w:lang w:bidi="ar-EG"/>
        </w:rPr>
      </w:pPr>
      <w:r w:rsidRPr="00854E8C">
        <w:rPr>
          <w:rFonts w:hint="cs"/>
          <w:sz w:val="28"/>
          <w:szCs w:val="28"/>
          <w:rtl/>
        </w:rPr>
        <w:t>أ</w:t>
      </w:r>
      <w:r w:rsidRPr="00854E8C">
        <w:rPr>
          <w:sz w:val="28"/>
          <w:szCs w:val="28"/>
          <w:rtl/>
        </w:rPr>
        <w:t>حمد على دغيم، الطريق إلى المعجزة الاقتصادية، والقضاء</w:t>
      </w:r>
      <w:r w:rsidRPr="00854E8C">
        <w:rPr>
          <w:sz w:val="28"/>
          <w:szCs w:val="28"/>
        </w:rPr>
        <w:t xml:space="preserve"> </w:t>
      </w:r>
      <w:r w:rsidRPr="00854E8C">
        <w:rPr>
          <w:rFonts w:hint="cs"/>
          <w:sz w:val="28"/>
          <w:szCs w:val="28"/>
          <w:rtl/>
        </w:rPr>
        <w:t>نه</w:t>
      </w:r>
      <w:r w:rsidRPr="00854E8C">
        <w:rPr>
          <w:sz w:val="28"/>
          <w:szCs w:val="28"/>
          <w:rtl/>
        </w:rPr>
        <w:t xml:space="preserve">ائيا على البطالة، المكتبة الأكاديمية، القاهرة، 2006 </w:t>
      </w:r>
      <w:r w:rsidRPr="00854E8C">
        <w:rPr>
          <w:rFonts w:hint="cs"/>
          <w:sz w:val="28"/>
          <w:szCs w:val="28"/>
          <w:rtl/>
        </w:rPr>
        <w:t>.</w:t>
      </w:r>
    </w:p>
    <w:p w:rsidR="00854E8C" w:rsidRPr="00854E8C" w:rsidRDefault="00854E8C" w:rsidP="006860DB">
      <w:pPr>
        <w:pStyle w:val="FootnoteText"/>
        <w:numPr>
          <w:ilvl w:val="0"/>
          <w:numId w:val="38"/>
        </w:numPr>
        <w:bidi/>
        <w:jc w:val="both"/>
        <w:rPr>
          <w:sz w:val="28"/>
          <w:szCs w:val="28"/>
          <w:rtl/>
          <w:lang w:bidi="ar-EG"/>
        </w:rPr>
      </w:pPr>
      <w:r w:rsidRPr="00854E8C">
        <w:rPr>
          <w:sz w:val="28"/>
          <w:szCs w:val="28"/>
          <w:rtl/>
        </w:rPr>
        <w:t xml:space="preserve">أسامة بشير الدباغ و </w:t>
      </w:r>
      <w:proofErr w:type="spellStart"/>
      <w:r w:rsidRPr="00854E8C">
        <w:rPr>
          <w:sz w:val="28"/>
          <w:szCs w:val="28"/>
          <w:rtl/>
        </w:rPr>
        <w:t>أتيل</w:t>
      </w:r>
      <w:proofErr w:type="spellEnd"/>
      <w:r w:rsidRPr="00854E8C">
        <w:rPr>
          <w:sz w:val="28"/>
          <w:szCs w:val="28"/>
          <w:rtl/>
        </w:rPr>
        <w:t xml:space="preserve"> عبد الجبار </w:t>
      </w:r>
      <w:proofErr w:type="spellStart"/>
      <w:r w:rsidRPr="00854E8C">
        <w:rPr>
          <w:sz w:val="28"/>
          <w:szCs w:val="28"/>
          <w:rtl/>
        </w:rPr>
        <w:t>الجومرد</w:t>
      </w:r>
      <w:proofErr w:type="spellEnd"/>
      <w:r w:rsidRPr="00854E8C">
        <w:rPr>
          <w:sz w:val="28"/>
          <w:szCs w:val="28"/>
          <w:rtl/>
        </w:rPr>
        <w:t>، المقدمة في الاقتصاد الكلي، دار المناهج، الأردن، 2002 ،</w:t>
      </w:r>
      <w:r w:rsidRPr="00854E8C">
        <w:rPr>
          <w:rFonts w:hint="cs"/>
          <w:sz w:val="28"/>
          <w:szCs w:val="28"/>
          <w:rtl/>
        </w:rPr>
        <w:t>.</w:t>
      </w: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t>ح</w:t>
      </w:r>
      <w:r w:rsidRPr="00854E8C">
        <w:rPr>
          <w:rFonts w:ascii="Simplified Arabic" w:hAnsi="Simplified Arabic" w:cs="Simplified Arabic"/>
          <w:sz w:val="28"/>
          <w:szCs w:val="28"/>
          <w:rtl/>
          <w:lang w:bidi="ar-EG"/>
        </w:rPr>
        <w:t xml:space="preserve">مزة </w:t>
      </w:r>
      <w:proofErr w:type="spellStart"/>
      <w:r w:rsidRPr="00854E8C">
        <w:rPr>
          <w:rFonts w:ascii="Simplified Arabic" w:hAnsi="Simplified Arabic" w:cs="Simplified Arabic"/>
          <w:sz w:val="28"/>
          <w:szCs w:val="28"/>
          <w:rtl/>
          <w:lang w:bidi="ar-EG"/>
        </w:rPr>
        <w:t>الشيخي</w:t>
      </w:r>
      <w:proofErr w:type="spellEnd"/>
      <w:r w:rsidRPr="00854E8C">
        <w:rPr>
          <w:rFonts w:ascii="Simplified Arabic" w:hAnsi="Simplified Arabic" w:cs="Simplified Arabic"/>
          <w:sz w:val="28"/>
          <w:szCs w:val="28"/>
          <w:rtl/>
          <w:lang w:bidi="ar-EG"/>
        </w:rPr>
        <w:t xml:space="preserve">، إبراهيم </w:t>
      </w:r>
      <w:proofErr w:type="spellStart"/>
      <w:r w:rsidRPr="00854E8C">
        <w:rPr>
          <w:rFonts w:ascii="Simplified Arabic" w:hAnsi="Simplified Arabic" w:cs="Simplified Arabic"/>
          <w:sz w:val="28"/>
          <w:szCs w:val="28"/>
          <w:rtl/>
          <w:lang w:bidi="ar-EG"/>
        </w:rPr>
        <w:t>الجزراوي</w:t>
      </w:r>
      <w:proofErr w:type="spellEnd"/>
      <w:r w:rsidRPr="00854E8C">
        <w:rPr>
          <w:rFonts w:ascii="Simplified Arabic" w:hAnsi="Simplified Arabic" w:cs="Simplified Arabic"/>
          <w:sz w:val="28"/>
          <w:szCs w:val="28"/>
          <w:rtl/>
          <w:lang w:bidi="ar-EG"/>
        </w:rPr>
        <w:t xml:space="preserve">، الإدارة المالية الحديثة، دار صفاء للنشر والتوزيع، عمان، الطبعة الأولى، 1998 </w:t>
      </w:r>
      <w:r w:rsidRPr="00854E8C">
        <w:rPr>
          <w:rFonts w:ascii="Simplified Arabic" w:hAnsi="Simplified Arabic" w:cs="Simplified Arabic" w:hint="cs"/>
          <w:sz w:val="28"/>
          <w:szCs w:val="28"/>
          <w:rtl/>
          <w:lang w:bidi="ar-EG"/>
        </w:rPr>
        <w:t>.</w:t>
      </w: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t>خالد مصطفي قاسم ، ادارة البيئة والتنمية المستدامة في ظل العولمة المعاصرة ، الدار الجامعية، الاسكندرية ، 2007</w:t>
      </w:r>
    </w:p>
    <w:p w:rsidR="00854E8C" w:rsidRPr="00854E8C" w:rsidRDefault="00854E8C" w:rsidP="006860DB">
      <w:pPr>
        <w:pStyle w:val="FootnoteText"/>
        <w:numPr>
          <w:ilvl w:val="0"/>
          <w:numId w:val="38"/>
        </w:numPr>
        <w:bidi/>
        <w:jc w:val="both"/>
        <w:rPr>
          <w:sz w:val="28"/>
          <w:szCs w:val="28"/>
          <w:rtl/>
          <w:lang w:bidi="ar-EG"/>
        </w:rPr>
      </w:pPr>
      <w:r w:rsidRPr="00854E8C">
        <w:rPr>
          <w:sz w:val="28"/>
          <w:szCs w:val="28"/>
          <w:rtl/>
        </w:rPr>
        <w:t xml:space="preserve">د القادر محمد عبد القادر عطية، اتجاهات حديثة في التنمية، الدار الجامعية، الإسكندرية،2002-2003 </w:t>
      </w:r>
      <w:r w:rsidRPr="00854E8C">
        <w:rPr>
          <w:rFonts w:hint="cs"/>
          <w:sz w:val="28"/>
          <w:szCs w:val="28"/>
          <w:rtl/>
        </w:rPr>
        <w:t>.</w:t>
      </w: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t xml:space="preserve">رابحي لخضر و حنان اوشين، عبد الحليم بوقرين  التمويل المحلي وتحدي التنمية الاقليمية، مجلة الحقوق والحريات ، جامعة محمد خيضر بسكرة، 2019  مج 5، ع 2، ص </w:t>
      </w:r>
      <w:proofErr w:type="spellStart"/>
      <w:r w:rsidRPr="00854E8C">
        <w:rPr>
          <w:rFonts w:ascii="Simplified Arabic" w:hAnsi="Simplified Arabic" w:cs="Simplified Arabic" w:hint="cs"/>
          <w:sz w:val="28"/>
          <w:szCs w:val="28"/>
          <w:rtl/>
          <w:lang w:bidi="ar-EG"/>
        </w:rPr>
        <w:t>ص</w:t>
      </w:r>
      <w:proofErr w:type="spellEnd"/>
      <w:r w:rsidRPr="00854E8C">
        <w:rPr>
          <w:rFonts w:ascii="Simplified Arabic" w:hAnsi="Simplified Arabic" w:cs="Simplified Arabic" w:hint="cs"/>
          <w:sz w:val="28"/>
          <w:szCs w:val="28"/>
          <w:rtl/>
          <w:lang w:bidi="ar-EG"/>
        </w:rPr>
        <w:t xml:space="preserve"> 29-44 . </w:t>
      </w:r>
    </w:p>
    <w:p w:rsidR="00854E8C" w:rsidRPr="00854E8C" w:rsidRDefault="00854E8C" w:rsidP="006860DB">
      <w:pPr>
        <w:pStyle w:val="FootnoteText"/>
        <w:numPr>
          <w:ilvl w:val="0"/>
          <w:numId w:val="38"/>
        </w:numPr>
        <w:bidi/>
        <w:jc w:val="both"/>
        <w:rPr>
          <w:sz w:val="28"/>
          <w:szCs w:val="28"/>
          <w:rtl/>
        </w:rPr>
      </w:pPr>
      <w:r w:rsidRPr="00854E8C">
        <w:rPr>
          <w:sz w:val="28"/>
          <w:szCs w:val="28"/>
          <w:rtl/>
        </w:rPr>
        <w:t xml:space="preserve">عبد الرحمن الهيتي نوزاد، الوطن العربي وتحديات التنمية في ظل عالم متغير ، المؤتمر العلمي الأول لكلية الاقتصاد والعلوم الإدارية، جامعة العلوم التطبيقية، عمان، الأردن، 2003 </w:t>
      </w:r>
      <w:r w:rsidRPr="00854E8C">
        <w:rPr>
          <w:rFonts w:hint="cs"/>
          <w:sz w:val="28"/>
          <w:szCs w:val="28"/>
          <w:rtl/>
        </w:rPr>
        <w:t>.</w:t>
      </w:r>
    </w:p>
    <w:p w:rsidR="00854E8C" w:rsidRPr="00854E8C" w:rsidRDefault="00854E8C" w:rsidP="006860DB">
      <w:pPr>
        <w:pStyle w:val="Heading2"/>
        <w:numPr>
          <w:ilvl w:val="0"/>
          <w:numId w:val="38"/>
        </w:numPr>
        <w:shd w:val="clear" w:color="auto" w:fill="FFFFFF"/>
        <w:bidi/>
        <w:spacing w:before="0" w:after="75"/>
        <w:jc w:val="both"/>
        <w:rPr>
          <w:rFonts w:ascii="Simplified Arabic" w:eastAsiaTheme="minorHAnsi" w:hAnsi="Simplified Arabic" w:cs="Simplified Arabic"/>
          <w:color w:val="auto"/>
          <w:sz w:val="28"/>
          <w:szCs w:val="28"/>
          <w:lang w:bidi="ar-EG"/>
        </w:rPr>
      </w:pPr>
      <w:r w:rsidRPr="00854E8C">
        <w:rPr>
          <w:rFonts w:ascii="Simplified Arabic" w:eastAsiaTheme="minorHAnsi" w:hAnsi="Simplified Arabic" w:cs="Simplified Arabic" w:hint="cs"/>
          <w:color w:val="auto"/>
          <w:sz w:val="28"/>
          <w:szCs w:val="28"/>
          <w:rtl/>
          <w:lang w:bidi="ar-EG"/>
        </w:rPr>
        <w:t xml:space="preserve">عبد الرحمن محمد </w:t>
      </w:r>
      <w:proofErr w:type="spellStart"/>
      <w:r w:rsidRPr="00854E8C">
        <w:rPr>
          <w:rFonts w:ascii="Simplified Arabic" w:eastAsiaTheme="minorHAnsi" w:hAnsi="Simplified Arabic" w:cs="Simplified Arabic" w:hint="cs"/>
          <w:color w:val="auto"/>
          <w:sz w:val="28"/>
          <w:szCs w:val="28"/>
          <w:rtl/>
          <w:lang w:bidi="ar-EG"/>
        </w:rPr>
        <w:t>محمد</w:t>
      </w:r>
      <w:proofErr w:type="spellEnd"/>
      <w:r w:rsidRPr="00854E8C">
        <w:rPr>
          <w:rFonts w:ascii="Simplified Arabic" w:eastAsiaTheme="minorHAnsi" w:hAnsi="Simplified Arabic" w:cs="Simplified Arabic" w:hint="cs"/>
          <w:color w:val="auto"/>
          <w:sz w:val="28"/>
          <w:szCs w:val="28"/>
          <w:rtl/>
          <w:lang w:bidi="ar-EG"/>
        </w:rPr>
        <w:t xml:space="preserve"> عبد الظاهر واخرون(2021) </w:t>
      </w:r>
      <w:r w:rsidRPr="00854E8C">
        <w:rPr>
          <w:rFonts w:ascii="Simplified Arabic" w:eastAsiaTheme="minorHAnsi" w:hAnsi="Simplified Arabic" w:cs="Simplified Arabic"/>
          <w:color w:val="auto"/>
          <w:sz w:val="28"/>
          <w:szCs w:val="28"/>
          <w:rtl/>
          <w:lang w:bidi="ar-EG"/>
        </w:rPr>
        <w:t xml:space="preserve">تجارب تمويل التنمية </w:t>
      </w:r>
      <w:proofErr w:type="spellStart"/>
      <w:r w:rsidRPr="00854E8C">
        <w:rPr>
          <w:rFonts w:ascii="Simplified Arabic" w:eastAsiaTheme="minorHAnsi" w:hAnsi="Simplified Arabic" w:cs="Simplified Arabic"/>
          <w:color w:val="auto"/>
          <w:sz w:val="28"/>
          <w:szCs w:val="28"/>
          <w:rtl/>
          <w:lang w:bidi="ar-EG"/>
        </w:rPr>
        <w:t>فى</w:t>
      </w:r>
      <w:proofErr w:type="spellEnd"/>
      <w:r w:rsidRPr="00854E8C">
        <w:rPr>
          <w:rFonts w:ascii="Simplified Arabic" w:eastAsiaTheme="minorHAnsi" w:hAnsi="Simplified Arabic" w:cs="Simplified Arabic"/>
          <w:color w:val="auto"/>
          <w:sz w:val="28"/>
          <w:szCs w:val="28"/>
          <w:rtl/>
          <w:lang w:bidi="ar-EG"/>
        </w:rPr>
        <w:t xml:space="preserve"> بعض الدول الصناعية الجديدة وحدود وامكانات الإفادة منها </w:t>
      </w:r>
      <w:proofErr w:type="spellStart"/>
      <w:r w:rsidRPr="00854E8C">
        <w:rPr>
          <w:rFonts w:ascii="Simplified Arabic" w:eastAsiaTheme="minorHAnsi" w:hAnsi="Simplified Arabic" w:cs="Simplified Arabic"/>
          <w:color w:val="auto"/>
          <w:sz w:val="28"/>
          <w:szCs w:val="28"/>
          <w:rtl/>
          <w:lang w:bidi="ar-EG"/>
        </w:rPr>
        <w:t>فى</w:t>
      </w:r>
      <w:proofErr w:type="spellEnd"/>
      <w:r w:rsidRPr="00854E8C">
        <w:rPr>
          <w:rFonts w:ascii="Simplified Arabic" w:eastAsiaTheme="minorHAnsi" w:hAnsi="Simplified Arabic" w:cs="Simplified Arabic"/>
          <w:color w:val="auto"/>
          <w:sz w:val="28"/>
          <w:szCs w:val="28"/>
          <w:rtl/>
          <w:lang w:bidi="ar-EG"/>
        </w:rPr>
        <w:t xml:space="preserve"> مصر</w:t>
      </w:r>
      <w:r w:rsidRPr="00854E8C">
        <w:rPr>
          <w:rFonts w:ascii="Simplified Arabic" w:eastAsiaTheme="minorHAnsi" w:hAnsi="Simplified Arabic" w:cs="Simplified Arabic" w:hint="cs"/>
          <w:color w:val="auto"/>
          <w:sz w:val="28"/>
          <w:szCs w:val="28"/>
          <w:rtl/>
          <w:lang w:bidi="ar-EG"/>
        </w:rPr>
        <w:t xml:space="preserve"> ـ معهد التخطيط </w:t>
      </w:r>
      <w:r w:rsidRPr="00854E8C">
        <w:rPr>
          <w:rFonts w:ascii="Simplified Arabic" w:eastAsiaTheme="minorHAnsi" w:hAnsi="Simplified Arabic" w:cs="Simplified Arabic"/>
          <w:color w:val="auto"/>
          <w:sz w:val="28"/>
          <w:szCs w:val="28"/>
          <w:lang w:bidi="ar-EG"/>
        </w:rPr>
        <w:t>http://repository.inp.edu.eg/handle/123456789/4976</w:t>
      </w:r>
    </w:p>
    <w:p w:rsidR="00854E8C" w:rsidRPr="00182BD9" w:rsidRDefault="00854E8C" w:rsidP="006860DB">
      <w:pPr>
        <w:pStyle w:val="ListParagraph"/>
        <w:numPr>
          <w:ilvl w:val="0"/>
          <w:numId w:val="38"/>
        </w:numPr>
        <w:bidi/>
        <w:spacing w:after="0" w:line="240" w:lineRule="auto"/>
        <w:jc w:val="both"/>
        <w:rPr>
          <w:rFonts w:ascii="Simplified Arabic" w:hAnsi="Simplified Arabic" w:cs="Simplified Arabic"/>
          <w:sz w:val="28"/>
          <w:szCs w:val="28"/>
          <w:rtl/>
          <w:lang w:bidi="ar-EG"/>
        </w:rPr>
      </w:pPr>
      <w:r w:rsidRPr="00182BD9">
        <w:rPr>
          <w:rFonts w:ascii="Simplified Arabic" w:hAnsi="Simplified Arabic" w:cs="Simplified Arabic" w:hint="cs"/>
          <w:sz w:val="28"/>
          <w:szCs w:val="28"/>
          <w:rtl/>
          <w:lang w:bidi="ar-EG"/>
        </w:rPr>
        <w:t>عمار محجوب محمد تقييم دور التمويل العربي والاسلامي في دعم التنمية الاقتصادية في السودان ـ رسالة دكتوراه غير منشورة ، جامعة السودان. 2010</w:t>
      </w:r>
    </w:p>
    <w:p w:rsidR="00854E8C" w:rsidRPr="00854E8C" w:rsidRDefault="00854E8C" w:rsidP="006860DB">
      <w:pPr>
        <w:pStyle w:val="FootnoteText"/>
        <w:numPr>
          <w:ilvl w:val="0"/>
          <w:numId w:val="38"/>
        </w:numPr>
        <w:bidi/>
        <w:jc w:val="both"/>
        <w:rPr>
          <w:sz w:val="28"/>
          <w:szCs w:val="28"/>
          <w:rtl/>
        </w:rPr>
      </w:pPr>
      <w:r w:rsidRPr="00854E8C">
        <w:rPr>
          <w:rFonts w:hint="cs"/>
          <w:sz w:val="28"/>
          <w:szCs w:val="28"/>
          <w:rtl/>
        </w:rPr>
        <w:t>عي</w:t>
      </w:r>
      <w:r w:rsidRPr="00854E8C">
        <w:rPr>
          <w:sz w:val="28"/>
          <w:szCs w:val="28"/>
          <w:rtl/>
        </w:rPr>
        <w:t>سى محمد الغزالي، الأزمات المالية ،سلسلة جسر التنمية ،سلسلة دورية تعنى بقضايا التنمية في الأقطار العربية، المعهد العربي للتخطيط ، الكويت، عدد 29، ماي 2004</w:t>
      </w:r>
      <w:r w:rsidRPr="00854E8C">
        <w:rPr>
          <w:rFonts w:hint="cs"/>
          <w:sz w:val="28"/>
          <w:szCs w:val="28"/>
          <w:rtl/>
        </w:rPr>
        <w:t>.</w:t>
      </w:r>
    </w:p>
    <w:p w:rsidR="00854E8C" w:rsidRPr="00854E8C" w:rsidRDefault="00854E8C" w:rsidP="006860DB">
      <w:pPr>
        <w:pStyle w:val="FootnoteText"/>
        <w:numPr>
          <w:ilvl w:val="0"/>
          <w:numId w:val="38"/>
        </w:numPr>
        <w:bidi/>
        <w:jc w:val="both"/>
        <w:rPr>
          <w:rFonts w:ascii="Simplified Arabic" w:hAnsi="Simplified Arabic" w:cs="Simplified Arabic"/>
          <w:sz w:val="28"/>
          <w:szCs w:val="28"/>
          <w:rtl/>
          <w:lang w:bidi="ar-EG"/>
        </w:rPr>
      </w:pPr>
      <w:r w:rsidRPr="00854E8C">
        <w:rPr>
          <w:rFonts w:ascii="Simplified Arabic" w:hAnsi="Simplified Arabic" w:cs="Simplified Arabic" w:hint="cs"/>
          <w:sz w:val="28"/>
          <w:szCs w:val="28"/>
          <w:rtl/>
          <w:lang w:bidi="ar-EG"/>
        </w:rPr>
        <w:lastRenderedPageBreak/>
        <w:t xml:space="preserve">محمد بن معيض بن سعد ا ل دواس الشهراني، التمويل التشاركي : صيغة ومخاطرة ووسائل السيطرة عليها ، مجلة العلوم الشرعية ، جامعة الامام محمد بن سعود الاسلامية  2021، ع 60 ص </w:t>
      </w:r>
      <w:proofErr w:type="spellStart"/>
      <w:r w:rsidRPr="00854E8C">
        <w:rPr>
          <w:rFonts w:ascii="Simplified Arabic" w:hAnsi="Simplified Arabic" w:cs="Simplified Arabic" w:hint="cs"/>
          <w:sz w:val="28"/>
          <w:szCs w:val="28"/>
          <w:rtl/>
          <w:lang w:bidi="ar-EG"/>
        </w:rPr>
        <w:t>ص</w:t>
      </w:r>
      <w:proofErr w:type="spellEnd"/>
      <w:r w:rsidRPr="00854E8C">
        <w:rPr>
          <w:rFonts w:ascii="Simplified Arabic" w:hAnsi="Simplified Arabic" w:cs="Simplified Arabic" w:hint="cs"/>
          <w:sz w:val="28"/>
          <w:szCs w:val="28"/>
          <w:rtl/>
          <w:lang w:bidi="ar-EG"/>
        </w:rPr>
        <w:t xml:space="preserve">  154-270</w:t>
      </w:r>
    </w:p>
    <w:p w:rsidR="00854E8C" w:rsidRPr="00854E8C" w:rsidRDefault="00854E8C" w:rsidP="006860DB">
      <w:pPr>
        <w:pStyle w:val="FootnoteText"/>
        <w:numPr>
          <w:ilvl w:val="0"/>
          <w:numId w:val="38"/>
        </w:numPr>
        <w:bidi/>
        <w:jc w:val="both"/>
        <w:rPr>
          <w:sz w:val="28"/>
          <w:szCs w:val="28"/>
          <w:rtl/>
          <w:lang w:bidi="ar-EG"/>
        </w:rPr>
      </w:pPr>
      <w:r w:rsidRPr="00854E8C">
        <w:rPr>
          <w:sz w:val="28"/>
          <w:szCs w:val="28"/>
          <w:rtl/>
        </w:rPr>
        <w:t xml:space="preserve">محمد عبد العزيز </w:t>
      </w:r>
      <w:proofErr w:type="spellStart"/>
      <w:r w:rsidRPr="00854E8C">
        <w:rPr>
          <w:sz w:val="28"/>
          <w:szCs w:val="28"/>
          <w:rtl/>
        </w:rPr>
        <w:t>عجيمة</w:t>
      </w:r>
      <w:proofErr w:type="spellEnd"/>
      <w:r w:rsidRPr="00854E8C">
        <w:rPr>
          <w:sz w:val="28"/>
          <w:szCs w:val="28"/>
          <w:rtl/>
        </w:rPr>
        <w:t xml:space="preserve"> ومحمد علي الليثي، التنمية الاقتصادية: مفهومها – نظري</w:t>
      </w:r>
      <w:r w:rsidRPr="00854E8C">
        <w:rPr>
          <w:rFonts w:hint="cs"/>
          <w:sz w:val="28"/>
          <w:szCs w:val="28"/>
          <w:rtl/>
        </w:rPr>
        <w:t>اتها</w:t>
      </w:r>
      <w:r w:rsidRPr="00854E8C">
        <w:rPr>
          <w:sz w:val="28"/>
          <w:szCs w:val="28"/>
          <w:rtl/>
        </w:rPr>
        <w:t xml:space="preserve"> – </w:t>
      </w:r>
      <w:r w:rsidRPr="00854E8C">
        <w:rPr>
          <w:rFonts w:hint="cs"/>
          <w:sz w:val="28"/>
          <w:szCs w:val="28"/>
          <w:rtl/>
        </w:rPr>
        <w:t xml:space="preserve">سياساتها </w:t>
      </w:r>
      <w:r w:rsidRPr="00854E8C">
        <w:rPr>
          <w:sz w:val="28"/>
          <w:szCs w:val="28"/>
          <w:rtl/>
        </w:rPr>
        <w:t>ا الدار الجامعية ، الإسكندرية، 2001 ،</w:t>
      </w:r>
      <w:r w:rsidRPr="00854E8C">
        <w:rPr>
          <w:rFonts w:hint="cs"/>
          <w:sz w:val="28"/>
          <w:szCs w:val="28"/>
          <w:rtl/>
        </w:rPr>
        <w:t xml:space="preserve"> </w:t>
      </w:r>
    </w:p>
    <w:p w:rsidR="00854E8C" w:rsidRPr="00854E8C" w:rsidRDefault="00854E8C" w:rsidP="006860DB">
      <w:pPr>
        <w:pStyle w:val="FootnoteText"/>
        <w:numPr>
          <w:ilvl w:val="0"/>
          <w:numId w:val="38"/>
        </w:numPr>
        <w:bidi/>
        <w:jc w:val="both"/>
        <w:rPr>
          <w:rFonts w:ascii="Simplified Arabic" w:hAnsi="Simplified Arabic" w:cs="Simplified Arabic"/>
          <w:sz w:val="28"/>
          <w:szCs w:val="28"/>
          <w:lang w:bidi="ar-EG"/>
        </w:rPr>
      </w:pPr>
      <w:r w:rsidRPr="00854E8C">
        <w:rPr>
          <w:rFonts w:ascii="Simplified Arabic" w:hAnsi="Simplified Arabic" w:cs="Simplified Arabic" w:hint="cs"/>
          <w:sz w:val="28"/>
          <w:szCs w:val="28"/>
          <w:rtl/>
          <w:lang w:bidi="ar-EG"/>
        </w:rPr>
        <w:t>محمد كمال الدين بركات، التمويل من اجل التنمية، في سبل عمل اقتصاد عربي مشترك، مجلة اتحاد المصارف العربية، ع 414، 2015</w:t>
      </w:r>
    </w:p>
    <w:p w:rsidR="00854E8C" w:rsidRPr="00854E8C" w:rsidRDefault="00854E8C" w:rsidP="006860DB">
      <w:pPr>
        <w:pStyle w:val="FootnoteText"/>
        <w:numPr>
          <w:ilvl w:val="0"/>
          <w:numId w:val="38"/>
        </w:numPr>
        <w:bidi/>
        <w:jc w:val="both"/>
        <w:rPr>
          <w:sz w:val="28"/>
          <w:szCs w:val="28"/>
          <w:rtl/>
        </w:rPr>
      </w:pPr>
      <w:r w:rsidRPr="00854E8C">
        <w:rPr>
          <w:rFonts w:hint="cs"/>
          <w:sz w:val="28"/>
          <w:szCs w:val="28"/>
          <w:rtl/>
        </w:rPr>
        <w:t>محمد مدحت مصطفي وسهير عبد الظاهر أحمد ،  النماذج الرياضية للتخطيط والتنمية الاقتصادية مكتبة الاشعاع الفنية الاسكندرية, 1999</w:t>
      </w:r>
    </w:p>
    <w:p w:rsidR="00854E8C" w:rsidRPr="00854E8C" w:rsidRDefault="00854E8C" w:rsidP="006860DB">
      <w:pPr>
        <w:pStyle w:val="FootnoteText"/>
        <w:numPr>
          <w:ilvl w:val="0"/>
          <w:numId w:val="38"/>
        </w:numPr>
        <w:bidi/>
        <w:jc w:val="both"/>
        <w:rPr>
          <w:sz w:val="28"/>
          <w:szCs w:val="28"/>
          <w:rtl/>
          <w:lang w:bidi="ar-EG"/>
        </w:rPr>
      </w:pPr>
      <w:r w:rsidRPr="00854E8C">
        <w:rPr>
          <w:rFonts w:hint="cs"/>
          <w:sz w:val="28"/>
          <w:szCs w:val="28"/>
          <w:rtl/>
        </w:rPr>
        <w:t>المؤ</w:t>
      </w:r>
      <w:r w:rsidRPr="00854E8C">
        <w:rPr>
          <w:sz w:val="28"/>
          <w:szCs w:val="28"/>
          <w:rtl/>
        </w:rPr>
        <w:t xml:space="preserve">سسة العربية لضمان الاستثمار ، مناخ الاستثمار في الدول العربية، الصفاة، الكويت، 2005 </w:t>
      </w:r>
      <w:r w:rsidRPr="00854E8C">
        <w:rPr>
          <w:rFonts w:hint="cs"/>
          <w:sz w:val="28"/>
          <w:szCs w:val="28"/>
          <w:rtl/>
        </w:rPr>
        <w:t>.</w:t>
      </w:r>
    </w:p>
    <w:p w:rsidR="00854E8C" w:rsidRPr="00854E8C" w:rsidRDefault="00854E8C" w:rsidP="006860DB">
      <w:pPr>
        <w:pStyle w:val="FootnoteText"/>
        <w:numPr>
          <w:ilvl w:val="0"/>
          <w:numId w:val="38"/>
        </w:numPr>
        <w:bidi/>
        <w:jc w:val="both"/>
        <w:rPr>
          <w:sz w:val="28"/>
          <w:szCs w:val="28"/>
          <w:rtl/>
          <w:lang w:bidi="ar-EG"/>
        </w:rPr>
      </w:pPr>
      <w:r w:rsidRPr="00854E8C">
        <w:rPr>
          <w:sz w:val="28"/>
          <w:szCs w:val="28"/>
          <w:rtl/>
        </w:rPr>
        <w:t xml:space="preserve">الهادي عبد القادر </w:t>
      </w:r>
      <w:proofErr w:type="spellStart"/>
      <w:r w:rsidRPr="00854E8C">
        <w:rPr>
          <w:sz w:val="28"/>
          <w:szCs w:val="28"/>
          <w:rtl/>
        </w:rPr>
        <w:t>سويفي</w:t>
      </w:r>
      <w:proofErr w:type="spellEnd"/>
      <w:r w:rsidRPr="00854E8C">
        <w:rPr>
          <w:sz w:val="28"/>
          <w:szCs w:val="28"/>
          <w:rtl/>
        </w:rPr>
        <w:t xml:space="preserve">، محاضرات في أساسيات التنمية والتخطيط الاقتصادي دون دار نشر، القاهرة، 2006/2007 </w:t>
      </w:r>
      <w:r w:rsidRPr="00854E8C">
        <w:rPr>
          <w:rFonts w:hint="cs"/>
          <w:sz w:val="28"/>
          <w:szCs w:val="28"/>
          <w:rtl/>
        </w:rPr>
        <w:t>؟</w:t>
      </w:r>
    </w:p>
    <w:p w:rsidR="00854E8C" w:rsidRPr="00182BD9" w:rsidRDefault="00854E8C" w:rsidP="006860DB">
      <w:pPr>
        <w:pStyle w:val="FootnoteText"/>
        <w:numPr>
          <w:ilvl w:val="0"/>
          <w:numId w:val="38"/>
        </w:numPr>
        <w:bidi/>
        <w:jc w:val="both"/>
        <w:rPr>
          <w:rFonts w:ascii="Simplified Arabic" w:hAnsi="Simplified Arabic" w:cs="Simplified Arabic"/>
          <w:bCs/>
          <w:w w:val="90"/>
          <w:sz w:val="28"/>
          <w:szCs w:val="28"/>
          <w:rtl/>
        </w:rPr>
      </w:pPr>
      <w:r w:rsidRPr="00182BD9">
        <w:rPr>
          <w:rFonts w:ascii="Simplified Arabic" w:hAnsi="Simplified Arabic" w:cs="Simplified Arabic" w:hint="cs"/>
          <w:sz w:val="28"/>
          <w:szCs w:val="28"/>
          <w:rtl/>
          <w:lang w:bidi="ar-EG"/>
        </w:rPr>
        <w:t>ه</w:t>
      </w:r>
      <w:r w:rsidRPr="00182BD9">
        <w:rPr>
          <w:rFonts w:ascii="Simplified Arabic" w:hAnsi="Simplified Arabic" w:cs="Simplified Arabic"/>
          <w:sz w:val="28"/>
          <w:szCs w:val="28"/>
          <w:rtl/>
          <w:lang w:bidi="ar-EG"/>
        </w:rPr>
        <w:t xml:space="preserve">يثم صاحب عجام، نظرية التمويل، دار زهران للنشر والتوزيع، عمان، الأردن، 2001 </w:t>
      </w:r>
      <w:r w:rsidRPr="00182BD9">
        <w:rPr>
          <w:rFonts w:ascii="Simplified Arabic" w:hAnsi="Simplified Arabic" w:cs="Simplified Arabic" w:hint="cs"/>
          <w:bCs/>
          <w:w w:val="90"/>
          <w:sz w:val="28"/>
          <w:szCs w:val="28"/>
          <w:rtl/>
        </w:rPr>
        <w:t>المراجع الاجنبية</w:t>
      </w:r>
      <w:r w:rsidR="00182BD9">
        <w:rPr>
          <w:rFonts w:ascii="Simplified Arabic" w:hAnsi="Simplified Arabic" w:cs="Simplified Arabic"/>
          <w:bCs/>
          <w:w w:val="90"/>
          <w:sz w:val="28"/>
          <w:szCs w:val="28"/>
        </w:rPr>
        <w:t>:</w:t>
      </w:r>
      <w:r w:rsidRPr="00182BD9">
        <w:rPr>
          <w:rFonts w:ascii="Simplified Arabic" w:hAnsi="Simplified Arabic" w:cs="Simplified Arabic" w:hint="cs"/>
          <w:bCs/>
          <w:w w:val="90"/>
          <w:sz w:val="28"/>
          <w:szCs w:val="28"/>
          <w:rtl/>
        </w:rPr>
        <w:t xml:space="preserve"> </w:t>
      </w:r>
    </w:p>
    <w:p w:rsidR="00854E8C" w:rsidRDefault="00854E8C" w:rsidP="00854E8C">
      <w:pPr>
        <w:pStyle w:val="FootnoteText"/>
        <w:bidi/>
        <w:rPr>
          <w:rtl/>
        </w:rPr>
      </w:pPr>
    </w:p>
    <w:p w:rsidR="00182BD9" w:rsidRPr="00182BD9" w:rsidRDefault="00182BD9" w:rsidP="00854E8C">
      <w:pPr>
        <w:pStyle w:val="FootnoteText"/>
        <w:bidi/>
        <w:rPr>
          <w:sz w:val="28"/>
          <w:szCs w:val="28"/>
          <w:rtl/>
          <w:lang w:bidi="ar-EG"/>
        </w:rPr>
      </w:pPr>
    </w:p>
    <w:p w:rsidR="00182BD9" w:rsidRPr="00182BD9" w:rsidRDefault="00182BD9" w:rsidP="006860DB">
      <w:pPr>
        <w:pStyle w:val="FootnoteText"/>
        <w:numPr>
          <w:ilvl w:val="0"/>
          <w:numId w:val="38"/>
        </w:numPr>
        <w:rPr>
          <w:sz w:val="28"/>
          <w:szCs w:val="28"/>
          <w:rtl/>
          <w:lang w:bidi="ar-EG"/>
        </w:rPr>
      </w:pPr>
      <w:r w:rsidRPr="00182BD9">
        <w:rPr>
          <w:sz w:val="28"/>
          <w:szCs w:val="28"/>
        </w:rPr>
        <w:t>Cristopher Pass, Brayan Lowes et Leslie Davies, Dictionary of economics, ACADEMIA, Beirut, Lebanon, 1995, p.111</w:t>
      </w:r>
    </w:p>
    <w:p w:rsidR="00182BD9" w:rsidRPr="00182BD9" w:rsidRDefault="00182BD9" w:rsidP="006860DB">
      <w:pPr>
        <w:pStyle w:val="FootnoteText"/>
        <w:numPr>
          <w:ilvl w:val="0"/>
          <w:numId w:val="38"/>
        </w:numPr>
        <w:rPr>
          <w:rFonts w:ascii="Simplified Arabic" w:hAnsi="Simplified Arabic" w:cs="Simplified Arabic"/>
          <w:sz w:val="28"/>
          <w:szCs w:val="28"/>
          <w:rtl/>
          <w:lang w:bidi="ar-EG"/>
        </w:rPr>
      </w:pPr>
      <w:r w:rsidRPr="00182BD9">
        <w:rPr>
          <w:rFonts w:ascii="Simplified Arabic" w:hAnsi="Simplified Arabic" w:cs="Simplified Arabic"/>
          <w:sz w:val="28"/>
          <w:szCs w:val="28"/>
          <w:lang w:bidi="ar-EG"/>
        </w:rPr>
        <w:t xml:space="preserve">Frederic </w:t>
      </w:r>
      <w:proofErr w:type="spellStart"/>
      <w:r w:rsidRPr="00182BD9">
        <w:rPr>
          <w:rFonts w:ascii="Simplified Arabic" w:hAnsi="Simplified Arabic" w:cs="Simplified Arabic"/>
          <w:sz w:val="28"/>
          <w:szCs w:val="28"/>
          <w:lang w:bidi="ar-EG"/>
        </w:rPr>
        <w:t>Teulon</w:t>
      </w:r>
      <w:proofErr w:type="spellEnd"/>
      <w:r w:rsidRPr="00182BD9">
        <w:rPr>
          <w:rFonts w:ascii="Simplified Arabic" w:hAnsi="Simplified Arabic" w:cs="Simplified Arabic"/>
          <w:sz w:val="28"/>
          <w:szCs w:val="28"/>
          <w:lang w:bidi="ar-EG"/>
        </w:rPr>
        <w:t xml:space="preserve">, </w:t>
      </w:r>
      <w:proofErr w:type="spellStart"/>
      <w:r w:rsidRPr="00182BD9">
        <w:rPr>
          <w:rFonts w:ascii="Simplified Arabic" w:hAnsi="Simplified Arabic" w:cs="Simplified Arabic"/>
          <w:sz w:val="28"/>
          <w:szCs w:val="28"/>
          <w:lang w:bidi="ar-EG"/>
        </w:rPr>
        <w:t>Croissance</w:t>
      </w:r>
      <w:proofErr w:type="spellEnd"/>
      <w:r w:rsidRPr="00182BD9">
        <w:rPr>
          <w:rFonts w:ascii="Simplified Arabic" w:hAnsi="Simplified Arabic" w:cs="Simplified Arabic"/>
          <w:sz w:val="28"/>
          <w:szCs w:val="28"/>
          <w:lang w:bidi="ar-EG"/>
        </w:rPr>
        <w:t xml:space="preserve">, crises et </w:t>
      </w:r>
      <w:proofErr w:type="spellStart"/>
      <w:r w:rsidRPr="00182BD9">
        <w:rPr>
          <w:rFonts w:ascii="Simplified Arabic" w:hAnsi="Simplified Arabic" w:cs="Simplified Arabic"/>
          <w:sz w:val="28"/>
          <w:szCs w:val="28"/>
          <w:lang w:bidi="ar-EG"/>
        </w:rPr>
        <w:t>développement</w:t>
      </w:r>
      <w:proofErr w:type="spellEnd"/>
      <w:r w:rsidRPr="00182BD9">
        <w:rPr>
          <w:rFonts w:ascii="Simplified Arabic" w:hAnsi="Simplified Arabic" w:cs="Simplified Arabic"/>
          <w:sz w:val="28"/>
          <w:szCs w:val="28"/>
          <w:lang w:bidi="ar-EG"/>
        </w:rPr>
        <w:t xml:space="preserve">, </w:t>
      </w:r>
      <w:proofErr w:type="spellStart"/>
      <w:r w:rsidRPr="00182BD9">
        <w:rPr>
          <w:rFonts w:ascii="Simplified Arabic" w:hAnsi="Simplified Arabic" w:cs="Simplified Arabic"/>
          <w:sz w:val="28"/>
          <w:szCs w:val="28"/>
          <w:lang w:bidi="ar-EG"/>
        </w:rPr>
        <w:t>Presse</w:t>
      </w:r>
      <w:proofErr w:type="spellEnd"/>
      <w:r w:rsidRPr="00182BD9">
        <w:rPr>
          <w:rFonts w:ascii="Simplified Arabic" w:hAnsi="Simplified Arabic" w:cs="Simplified Arabic"/>
          <w:sz w:val="28"/>
          <w:szCs w:val="28"/>
          <w:lang w:bidi="ar-EG"/>
        </w:rPr>
        <w:t xml:space="preserve"> </w:t>
      </w:r>
      <w:proofErr w:type="spellStart"/>
      <w:r w:rsidRPr="00182BD9">
        <w:rPr>
          <w:rFonts w:ascii="Simplified Arabic" w:hAnsi="Simplified Arabic" w:cs="Simplified Arabic"/>
          <w:sz w:val="28"/>
          <w:szCs w:val="28"/>
          <w:lang w:bidi="ar-EG"/>
        </w:rPr>
        <w:t>Universitaire</w:t>
      </w:r>
      <w:proofErr w:type="spellEnd"/>
      <w:r w:rsidRPr="00182BD9">
        <w:rPr>
          <w:rFonts w:ascii="Simplified Arabic" w:hAnsi="Simplified Arabic" w:cs="Simplified Arabic"/>
          <w:sz w:val="28"/>
          <w:szCs w:val="28"/>
          <w:lang w:bidi="ar-EG"/>
        </w:rPr>
        <w:t xml:space="preserve"> de France (PUF), 5e </w:t>
      </w:r>
      <w:proofErr w:type="spellStart"/>
      <w:r w:rsidRPr="00182BD9">
        <w:rPr>
          <w:rFonts w:ascii="Simplified Arabic" w:hAnsi="Simplified Arabic" w:cs="Simplified Arabic"/>
          <w:sz w:val="28"/>
          <w:szCs w:val="28"/>
          <w:lang w:bidi="ar-EG"/>
        </w:rPr>
        <w:t>édition</w:t>
      </w:r>
      <w:proofErr w:type="spellEnd"/>
      <w:r w:rsidRPr="00182BD9">
        <w:rPr>
          <w:rFonts w:ascii="Simplified Arabic" w:hAnsi="Simplified Arabic" w:cs="Simplified Arabic"/>
          <w:sz w:val="28"/>
          <w:szCs w:val="28"/>
          <w:lang w:bidi="ar-EG"/>
        </w:rPr>
        <w:t>, 1998, p:210. 2 IBID.P:120</w:t>
      </w:r>
    </w:p>
    <w:p w:rsidR="00182BD9" w:rsidRPr="00182BD9" w:rsidRDefault="00182BD9" w:rsidP="006860DB">
      <w:pPr>
        <w:pStyle w:val="FootnoteText"/>
        <w:numPr>
          <w:ilvl w:val="0"/>
          <w:numId w:val="38"/>
        </w:numPr>
        <w:rPr>
          <w:sz w:val="28"/>
          <w:szCs w:val="28"/>
          <w:rtl/>
          <w:lang w:bidi="ar-EG"/>
        </w:rPr>
      </w:pPr>
      <w:proofErr w:type="spellStart"/>
      <w:r w:rsidRPr="00182BD9">
        <w:rPr>
          <w:sz w:val="28"/>
          <w:szCs w:val="28"/>
        </w:rPr>
        <w:t>Lawrance</w:t>
      </w:r>
      <w:proofErr w:type="spellEnd"/>
      <w:r w:rsidRPr="00182BD9">
        <w:rPr>
          <w:sz w:val="28"/>
          <w:szCs w:val="28"/>
        </w:rPr>
        <w:t xml:space="preserve"> D, </w:t>
      </w:r>
      <w:proofErr w:type="spellStart"/>
      <w:r w:rsidRPr="00182BD9">
        <w:rPr>
          <w:sz w:val="28"/>
          <w:szCs w:val="28"/>
        </w:rPr>
        <w:t>Schall</w:t>
      </w:r>
      <w:proofErr w:type="spellEnd"/>
      <w:r w:rsidRPr="00182BD9">
        <w:rPr>
          <w:sz w:val="28"/>
          <w:szCs w:val="28"/>
        </w:rPr>
        <w:t xml:space="preserve"> and </w:t>
      </w:r>
      <w:proofErr w:type="spellStart"/>
      <w:r w:rsidRPr="00182BD9">
        <w:rPr>
          <w:sz w:val="28"/>
          <w:szCs w:val="28"/>
        </w:rPr>
        <w:t>Gihihaley</w:t>
      </w:r>
      <w:proofErr w:type="spellEnd"/>
      <w:r w:rsidRPr="00182BD9">
        <w:rPr>
          <w:sz w:val="28"/>
          <w:szCs w:val="28"/>
        </w:rPr>
        <w:t>, Introduction to financial management, New york MC-2ew, Hill book company, 1997, P: 1</w:t>
      </w:r>
    </w:p>
    <w:p w:rsidR="00182BD9" w:rsidRPr="00182BD9" w:rsidRDefault="00182BD9" w:rsidP="006860DB">
      <w:pPr>
        <w:pStyle w:val="FootnoteText"/>
        <w:numPr>
          <w:ilvl w:val="0"/>
          <w:numId w:val="38"/>
        </w:numPr>
        <w:rPr>
          <w:sz w:val="28"/>
          <w:szCs w:val="28"/>
          <w:rtl/>
          <w:lang w:bidi="ar-EG"/>
        </w:rPr>
      </w:pPr>
      <w:r w:rsidRPr="00182BD9">
        <w:rPr>
          <w:sz w:val="28"/>
          <w:szCs w:val="28"/>
        </w:rPr>
        <w:t xml:space="preserve">Mohamed </w:t>
      </w:r>
      <w:proofErr w:type="spellStart"/>
      <w:r w:rsidRPr="00182BD9">
        <w:rPr>
          <w:sz w:val="28"/>
          <w:szCs w:val="28"/>
        </w:rPr>
        <w:t>Daouas</w:t>
      </w:r>
      <w:proofErr w:type="spellEnd"/>
      <w:r w:rsidRPr="00182BD9">
        <w:rPr>
          <w:sz w:val="28"/>
          <w:szCs w:val="28"/>
        </w:rPr>
        <w:t xml:space="preserve">, </w:t>
      </w:r>
      <w:proofErr w:type="spellStart"/>
      <w:r w:rsidRPr="00182BD9">
        <w:rPr>
          <w:sz w:val="28"/>
          <w:szCs w:val="28"/>
        </w:rPr>
        <w:t>Afrique</w:t>
      </w:r>
      <w:proofErr w:type="spellEnd"/>
      <w:r w:rsidRPr="00182BD9">
        <w:rPr>
          <w:sz w:val="28"/>
          <w:szCs w:val="28"/>
        </w:rPr>
        <w:t xml:space="preserve"> face aux </w:t>
      </w:r>
      <w:proofErr w:type="spellStart"/>
      <w:r w:rsidRPr="00182BD9">
        <w:rPr>
          <w:sz w:val="28"/>
          <w:szCs w:val="28"/>
        </w:rPr>
        <w:t>défis</w:t>
      </w:r>
      <w:proofErr w:type="spellEnd"/>
      <w:r w:rsidRPr="00182BD9">
        <w:rPr>
          <w:sz w:val="28"/>
          <w:szCs w:val="28"/>
        </w:rPr>
        <w:t xml:space="preserve"> de la </w:t>
      </w:r>
      <w:proofErr w:type="spellStart"/>
      <w:r w:rsidRPr="00182BD9">
        <w:rPr>
          <w:sz w:val="28"/>
          <w:szCs w:val="28"/>
        </w:rPr>
        <w:t>mondialisation</w:t>
      </w:r>
      <w:proofErr w:type="spellEnd"/>
      <w:r w:rsidRPr="00182BD9">
        <w:rPr>
          <w:sz w:val="28"/>
          <w:szCs w:val="28"/>
        </w:rPr>
        <w:t>, F&amp;D FMI ,volume 38, n°4, Dec 2001, P.4</w:t>
      </w:r>
    </w:p>
    <w:p w:rsidR="00182BD9" w:rsidRPr="00182BD9" w:rsidRDefault="00182BD9" w:rsidP="006860DB">
      <w:pPr>
        <w:pStyle w:val="FootnoteText"/>
        <w:numPr>
          <w:ilvl w:val="0"/>
          <w:numId w:val="38"/>
        </w:numPr>
        <w:rPr>
          <w:sz w:val="28"/>
          <w:szCs w:val="28"/>
          <w:rtl/>
          <w:lang w:bidi="ar-EG"/>
        </w:rPr>
      </w:pPr>
      <w:proofErr w:type="spellStart"/>
      <w:r w:rsidRPr="00182BD9">
        <w:rPr>
          <w:sz w:val="28"/>
          <w:szCs w:val="28"/>
          <w:lang w:bidi="ar-EG"/>
        </w:rPr>
        <w:t>s</w:t>
      </w:r>
      <w:r w:rsidRPr="00182BD9">
        <w:rPr>
          <w:sz w:val="28"/>
          <w:szCs w:val="28"/>
        </w:rPr>
        <w:t>alah</w:t>
      </w:r>
      <w:proofErr w:type="spellEnd"/>
      <w:r w:rsidRPr="00182BD9">
        <w:rPr>
          <w:sz w:val="28"/>
          <w:szCs w:val="28"/>
        </w:rPr>
        <w:t xml:space="preserve"> MOUHOUBI, </w:t>
      </w:r>
      <w:proofErr w:type="spellStart"/>
      <w:r w:rsidRPr="00182BD9">
        <w:rPr>
          <w:sz w:val="28"/>
          <w:szCs w:val="28"/>
        </w:rPr>
        <w:t>l’Algérie</w:t>
      </w:r>
      <w:proofErr w:type="spellEnd"/>
      <w:r w:rsidRPr="00182BD9">
        <w:rPr>
          <w:sz w:val="28"/>
          <w:szCs w:val="28"/>
        </w:rPr>
        <w:t xml:space="preserve"> et le TIERS-MONDE face à la </w:t>
      </w:r>
      <w:proofErr w:type="spellStart"/>
      <w:r w:rsidRPr="00182BD9">
        <w:rPr>
          <w:sz w:val="28"/>
          <w:szCs w:val="28"/>
        </w:rPr>
        <w:t>crise</w:t>
      </w:r>
      <w:proofErr w:type="spellEnd"/>
      <w:r w:rsidRPr="00182BD9">
        <w:rPr>
          <w:sz w:val="28"/>
          <w:szCs w:val="28"/>
        </w:rPr>
        <w:t xml:space="preserve">, </w:t>
      </w:r>
      <w:proofErr w:type="spellStart"/>
      <w:r w:rsidRPr="00182BD9">
        <w:rPr>
          <w:sz w:val="28"/>
          <w:szCs w:val="28"/>
        </w:rPr>
        <w:t>édition</w:t>
      </w:r>
      <w:proofErr w:type="spellEnd"/>
      <w:r w:rsidRPr="00182BD9">
        <w:rPr>
          <w:sz w:val="28"/>
          <w:szCs w:val="28"/>
        </w:rPr>
        <w:t xml:space="preserve"> ATTARIK, (</w:t>
      </w:r>
      <w:proofErr w:type="spellStart"/>
      <w:r w:rsidRPr="00182BD9">
        <w:rPr>
          <w:sz w:val="28"/>
          <w:szCs w:val="28"/>
        </w:rPr>
        <w:t>s.p.p</w:t>
      </w:r>
      <w:proofErr w:type="spellEnd"/>
      <w:r w:rsidRPr="00182BD9">
        <w:rPr>
          <w:sz w:val="28"/>
          <w:szCs w:val="28"/>
        </w:rPr>
        <w:t>), 1990, p.96</w:t>
      </w:r>
    </w:p>
    <w:p w:rsidR="00182BD9" w:rsidRPr="00182BD9" w:rsidRDefault="00182BD9" w:rsidP="006860DB">
      <w:pPr>
        <w:pStyle w:val="FootnoteText"/>
        <w:numPr>
          <w:ilvl w:val="0"/>
          <w:numId w:val="38"/>
        </w:numPr>
        <w:rPr>
          <w:sz w:val="28"/>
          <w:szCs w:val="28"/>
          <w:rtl/>
          <w:lang w:bidi="ar-EG"/>
        </w:rPr>
      </w:pPr>
      <w:r w:rsidRPr="00182BD9">
        <w:rPr>
          <w:sz w:val="28"/>
          <w:szCs w:val="28"/>
        </w:rPr>
        <w:t xml:space="preserve">Saleh M. </w:t>
      </w:r>
      <w:proofErr w:type="spellStart"/>
      <w:r w:rsidRPr="00182BD9">
        <w:rPr>
          <w:sz w:val="28"/>
          <w:szCs w:val="28"/>
        </w:rPr>
        <w:t>Nsouli</w:t>
      </w:r>
      <w:proofErr w:type="spellEnd"/>
      <w:r w:rsidRPr="00182BD9">
        <w:rPr>
          <w:sz w:val="28"/>
          <w:szCs w:val="28"/>
        </w:rPr>
        <w:t xml:space="preserve"> et </w:t>
      </w:r>
      <w:proofErr w:type="spellStart"/>
      <w:r w:rsidRPr="00182BD9">
        <w:rPr>
          <w:sz w:val="28"/>
          <w:szCs w:val="28"/>
        </w:rPr>
        <w:t>autre</w:t>
      </w:r>
      <w:proofErr w:type="spellEnd"/>
      <w:r w:rsidRPr="00182BD9">
        <w:rPr>
          <w:sz w:val="28"/>
          <w:szCs w:val="28"/>
        </w:rPr>
        <w:t xml:space="preserve">, La </w:t>
      </w:r>
      <w:proofErr w:type="spellStart"/>
      <w:r w:rsidRPr="00182BD9">
        <w:rPr>
          <w:sz w:val="28"/>
          <w:szCs w:val="28"/>
        </w:rPr>
        <w:t>mondialisation</w:t>
      </w:r>
      <w:proofErr w:type="spellEnd"/>
      <w:r w:rsidRPr="00182BD9">
        <w:rPr>
          <w:sz w:val="28"/>
          <w:szCs w:val="28"/>
        </w:rPr>
        <w:t xml:space="preserve"> et </w:t>
      </w:r>
      <w:proofErr w:type="spellStart"/>
      <w:r w:rsidRPr="00182BD9">
        <w:rPr>
          <w:sz w:val="28"/>
          <w:szCs w:val="28"/>
        </w:rPr>
        <w:t>l’Afrique,F&amp;D,FMI</w:t>
      </w:r>
      <w:proofErr w:type="spellEnd"/>
      <w:r w:rsidRPr="00182BD9">
        <w:rPr>
          <w:sz w:val="28"/>
          <w:szCs w:val="28"/>
        </w:rPr>
        <w:t>, volume 38, n°4, Dec 2001,P.2</w:t>
      </w:r>
    </w:p>
    <w:sectPr w:rsidR="00182BD9" w:rsidRPr="00182BD9" w:rsidSect="009760B5">
      <w:footerReference w:type="default" r:id="rId17"/>
      <w:footnotePr>
        <w:numRestart w:val="eachPage"/>
      </w:footnotePr>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D1" w:rsidRDefault="001C2AD1" w:rsidP="003E3159">
      <w:pPr>
        <w:spacing w:after="0" w:line="240" w:lineRule="auto"/>
      </w:pPr>
      <w:r>
        <w:separator/>
      </w:r>
    </w:p>
  </w:endnote>
  <w:endnote w:type="continuationSeparator" w:id="0">
    <w:p w:rsidR="001C2AD1" w:rsidRDefault="001C2AD1" w:rsidP="003E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arsi Simple Bold">
    <w:panose1 w:val="02010400000000000000"/>
    <w:charset w:val="B2"/>
    <w:family w:val="auto"/>
    <w:pitch w:val="variable"/>
    <w:sig w:usb0="00002001"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070469"/>
      <w:docPartObj>
        <w:docPartGallery w:val="Page Numbers (Bottom of Page)"/>
        <w:docPartUnique/>
      </w:docPartObj>
    </w:sdtPr>
    <w:sdtEndPr>
      <w:rPr>
        <w:noProof/>
      </w:rPr>
    </w:sdtEndPr>
    <w:sdtContent>
      <w:p w:rsidR="004F3096" w:rsidRDefault="004F3096">
        <w:pPr>
          <w:pStyle w:val="Footer"/>
          <w:jc w:val="center"/>
        </w:pPr>
        <w:r>
          <w:fldChar w:fldCharType="begin"/>
        </w:r>
        <w:r>
          <w:instrText xml:space="preserve"> PAGE   \* MERGEFORMAT </w:instrText>
        </w:r>
        <w:r>
          <w:fldChar w:fldCharType="separate"/>
        </w:r>
        <w:r w:rsidR="008900F5">
          <w:rPr>
            <w:noProof/>
          </w:rPr>
          <w:t>0</w:t>
        </w:r>
        <w:r>
          <w:rPr>
            <w:noProof/>
          </w:rPr>
          <w:fldChar w:fldCharType="end"/>
        </w:r>
      </w:p>
    </w:sdtContent>
  </w:sdt>
  <w:p w:rsidR="004F3096" w:rsidRDefault="004F3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D1" w:rsidRDefault="001C2AD1" w:rsidP="003E3159">
      <w:pPr>
        <w:spacing w:after="0" w:line="240" w:lineRule="auto"/>
      </w:pPr>
      <w:r>
        <w:separator/>
      </w:r>
    </w:p>
  </w:footnote>
  <w:footnote w:type="continuationSeparator" w:id="0">
    <w:p w:rsidR="001C2AD1" w:rsidRDefault="001C2AD1" w:rsidP="003E3159">
      <w:pPr>
        <w:spacing w:after="0" w:line="240" w:lineRule="auto"/>
      </w:pPr>
      <w:r>
        <w:continuationSeparator/>
      </w:r>
    </w:p>
  </w:footnote>
  <w:footnote w:id="1">
    <w:p w:rsidR="004F3096" w:rsidRPr="00331C8D" w:rsidRDefault="004F3096" w:rsidP="00331C8D">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 ح</w:t>
      </w:r>
      <w:r w:rsidRPr="00331C8D">
        <w:rPr>
          <w:rFonts w:ascii="Simplified Arabic" w:hAnsi="Simplified Arabic" w:cs="Simplified Arabic"/>
          <w:rtl/>
          <w:lang w:bidi="ar-EG"/>
        </w:rPr>
        <w:t xml:space="preserve">مزة </w:t>
      </w:r>
      <w:proofErr w:type="spellStart"/>
      <w:r w:rsidRPr="00331C8D">
        <w:rPr>
          <w:rFonts w:ascii="Simplified Arabic" w:hAnsi="Simplified Arabic" w:cs="Simplified Arabic"/>
          <w:rtl/>
          <w:lang w:bidi="ar-EG"/>
        </w:rPr>
        <w:t>الشيخي</w:t>
      </w:r>
      <w:proofErr w:type="spellEnd"/>
      <w:r w:rsidRPr="00331C8D">
        <w:rPr>
          <w:rFonts w:ascii="Simplified Arabic" w:hAnsi="Simplified Arabic" w:cs="Simplified Arabic"/>
          <w:rtl/>
          <w:lang w:bidi="ar-EG"/>
        </w:rPr>
        <w:t xml:space="preserve">، إبراهيم </w:t>
      </w:r>
      <w:proofErr w:type="spellStart"/>
      <w:r w:rsidRPr="00331C8D">
        <w:rPr>
          <w:rFonts w:ascii="Simplified Arabic" w:hAnsi="Simplified Arabic" w:cs="Simplified Arabic"/>
          <w:rtl/>
          <w:lang w:bidi="ar-EG"/>
        </w:rPr>
        <w:t>الجزراوي</w:t>
      </w:r>
      <w:proofErr w:type="spellEnd"/>
      <w:r w:rsidRPr="00331C8D">
        <w:rPr>
          <w:rFonts w:ascii="Simplified Arabic" w:hAnsi="Simplified Arabic" w:cs="Simplified Arabic"/>
          <w:rtl/>
          <w:lang w:bidi="ar-EG"/>
        </w:rPr>
        <w:t>، الإدارة المالية الحديثة، دار صفاء للنشر والتوزيع، عمان، الطبعة الأولى، 1998 ،ص: 20</w:t>
      </w:r>
      <w:r w:rsidRPr="00331C8D">
        <w:rPr>
          <w:rFonts w:ascii="Simplified Arabic" w:hAnsi="Simplified Arabic" w:cs="Simplified Arabic"/>
          <w:lang w:bidi="ar-EG"/>
        </w:rPr>
        <w:t>.</w:t>
      </w:r>
    </w:p>
  </w:footnote>
  <w:footnote w:id="2">
    <w:p w:rsidR="004F3096" w:rsidRPr="00331C8D" w:rsidRDefault="004F3096" w:rsidP="00331C8D">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w:t>
      </w:r>
      <w:r w:rsidRPr="00331C8D">
        <w:rPr>
          <w:rFonts w:ascii="Simplified Arabic" w:hAnsi="Simplified Arabic" w:cs="Simplified Arabic"/>
          <w:rtl/>
          <w:lang w:bidi="ar-EG"/>
        </w:rPr>
        <w:t xml:space="preserve"> ميثم صاحب عجام، نظرية التمويل، دار زهران للنشر والتوزيع، عمان، الأردن، 2001 ،ص ص:31،32،33</w:t>
      </w:r>
      <w:r w:rsidRPr="00331C8D">
        <w:rPr>
          <w:rFonts w:ascii="Simplified Arabic" w:hAnsi="Simplified Arabic" w:cs="Simplified Arabic"/>
          <w:lang w:bidi="ar-EG"/>
        </w:rPr>
        <w:t>.</w:t>
      </w:r>
    </w:p>
  </w:footnote>
  <w:footnote w:id="3">
    <w:p w:rsidR="004F3096" w:rsidRPr="00331C8D" w:rsidRDefault="004F3096" w:rsidP="00331C8D">
      <w:pPr>
        <w:pStyle w:val="FootnoteText"/>
        <w:bidi/>
        <w:ind w:left="270" w:hanging="270"/>
        <w:jc w:val="both"/>
        <w:rPr>
          <w:rFonts w:ascii="Simplified Arabic" w:hAnsi="Simplified Arabic" w:cs="Simplified Arabic"/>
          <w:rtl/>
          <w:lang w:bidi="ar-EG"/>
        </w:rPr>
      </w:pPr>
      <w:r w:rsidRPr="00331C8D">
        <w:rPr>
          <w:rFonts w:ascii="Simplified Arabic" w:hAnsi="Simplified Arabic" w:cs="Simplified Arabic"/>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rtl/>
          <w:lang w:bidi="ar-EG"/>
        </w:rPr>
        <w:t>)</w:t>
      </w:r>
      <w:r w:rsidRPr="00331C8D">
        <w:rPr>
          <w:rFonts w:ascii="Simplified Arabic" w:hAnsi="Simplified Arabic" w:cs="Simplified Arabic" w:hint="cs"/>
          <w:rtl/>
          <w:lang w:bidi="ar-EG"/>
        </w:rPr>
        <w:t xml:space="preserve"> خالد مصطفي قاسم ، ادارة البيئة والتنمية المستدامة في ظل العولمة المعاصرة ، الدار الجامعية، الاسكندرية ، 2007، ص 19</w:t>
      </w:r>
    </w:p>
  </w:footnote>
  <w:footnote w:id="4">
    <w:p w:rsidR="004F3096" w:rsidRPr="00331C8D" w:rsidRDefault="004F3096" w:rsidP="00182BD9">
      <w:pPr>
        <w:bidi/>
        <w:spacing w:after="0" w:line="240" w:lineRule="auto"/>
        <w:ind w:left="270" w:hanging="270"/>
        <w:jc w:val="both"/>
        <w:rPr>
          <w:rFonts w:ascii="Simplified Arabic" w:hAnsi="Simplified Arabic" w:cs="Simplified Arabic"/>
          <w:sz w:val="20"/>
          <w:szCs w:val="20"/>
          <w:rtl/>
          <w:lang w:bidi="ar-EG"/>
        </w:rPr>
      </w:pPr>
      <w:r w:rsidRPr="00331C8D">
        <w:rPr>
          <w:rFonts w:ascii="Simplified Arabic" w:hAnsi="Simplified Arabic" w:cs="Simplified Arabic" w:hint="cs"/>
          <w:sz w:val="20"/>
          <w:szCs w:val="20"/>
          <w:rtl/>
          <w:lang w:bidi="ar-EG"/>
        </w:rPr>
        <w:t>(</w:t>
      </w:r>
      <w:r w:rsidRPr="00331C8D">
        <w:rPr>
          <w:rFonts w:ascii="Simplified Arabic" w:hAnsi="Simplified Arabic" w:cs="Simplified Arabic"/>
          <w:sz w:val="20"/>
          <w:szCs w:val="20"/>
          <w:lang w:bidi="ar-EG"/>
        </w:rPr>
        <w:footnoteRef/>
      </w:r>
      <w:r w:rsidRPr="00331C8D">
        <w:rPr>
          <w:rFonts w:ascii="Simplified Arabic" w:hAnsi="Simplified Arabic" w:cs="Simplified Arabic"/>
          <w:sz w:val="20"/>
          <w:szCs w:val="20"/>
          <w:lang w:bidi="ar-EG"/>
        </w:rPr>
        <w:t xml:space="preserve"> </w:t>
      </w:r>
      <w:r w:rsidRPr="00331C8D">
        <w:rPr>
          <w:rFonts w:ascii="Simplified Arabic" w:hAnsi="Simplified Arabic" w:cs="Simplified Arabic" w:hint="cs"/>
          <w:sz w:val="20"/>
          <w:szCs w:val="20"/>
          <w:rtl/>
          <w:lang w:bidi="ar-EG"/>
        </w:rPr>
        <w:t xml:space="preserve">) عمار محجوب محمد </w:t>
      </w:r>
      <w:r w:rsidR="00182BD9">
        <w:rPr>
          <w:rFonts w:ascii="Simplified Arabic" w:hAnsi="Simplified Arabic" w:cs="Simplified Arabic" w:hint="cs"/>
          <w:sz w:val="20"/>
          <w:szCs w:val="20"/>
          <w:rtl/>
          <w:lang w:bidi="ar-EG"/>
        </w:rPr>
        <w:t>،</w:t>
      </w:r>
      <w:r w:rsidRPr="00331C8D">
        <w:rPr>
          <w:rFonts w:ascii="Simplified Arabic" w:hAnsi="Simplified Arabic" w:cs="Simplified Arabic" w:hint="cs"/>
          <w:sz w:val="20"/>
          <w:szCs w:val="20"/>
          <w:rtl/>
          <w:lang w:bidi="ar-EG"/>
        </w:rPr>
        <w:t xml:space="preserve"> تقييم دور التمويل العربي والاسلامي في دعم التنمية الاقتصادية في السودان ـ رسالة دكتوراه غير منشورة ، جامعة السودان. </w:t>
      </w:r>
      <w:r w:rsidR="00182BD9">
        <w:rPr>
          <w:rFonts w:ascii="Simplified Arabic" w:hAnsi="Simplified Arabic" w:cs="Simplified Arabic" w:hint="cs"/>
          <w:sz w:val="20"/>
          <w:szCs w:val="20"/>
          <w:rtl/>
          <w:lang w:bidi="ar-EG"/>
        </w:rPr>
        <w:t>2010</w:t>
      </w:r>
    </w:p>
  </w:footnote>
  <w:footnote w:id="5">
    <w:p w:rsidR="004F3096" w:rsidRPr="00331C8D" w:rsidRDefault="004F3096" w:rsidP="00331C8D">
      <w:pPr>
        <w:pStyle w:val="FootnoteText"/>
        <w:bidi/>
        <w:ind w:left="270" w:hanging="270"/>
        <w:rPr>
          <w:rFonts w:ascii="Simplified Arabic" w:hAnsi="Simplified Arabic" w:cs="Simplified Arabic"/>
          <w:lang w:bidi="ar-EG"/>
        </w:rPr>
      </w:pPr>
      <w:r w:rsidRPr="00331C8D">
        <w:rPr>
          <w:rFonts w:ascii="Simplified Arabic" w:hAnsi="Simplified Arabic" w:cs="Simplified Arabic"/>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 </w:t>
      </w:r>
      <w:r w:rsidRPr="00331C8D">
        <w:rPr>
          <w:rFonts w:ascii="Simplified Arabic" w:hAnsi="Simplified Arabic" w:cs="Simplified Arabic" w:hint="cs"/>
          <w:rtl/>
          <w:lang w:bidi="ar-EG"/>
        </w:rPr>
        <w:t xml:space="preserve"> محمد كمال الدين بركات، التمويل من اجل التنمية، في سبل عمل اقتصاد عربي مشترك، مجلة اتحاد المصارف العربية، ع 414، 2015، ص 3</w:t>
      </w:r>
    </w:p>
  </w:footnote>
  <w:footnote w:id="6">
    <w:p w:rsidR="004F3096" w:rsidRPr="00331C8D" w:rsidRDefault="004F3096" w:rsidP="001A0E67">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 xml:space="preserve">) أحمد عبد الرحيم </w:t>
      </w:r>
      <w:proofErr w:type="spellStart"/>
      <w:r w:rsidRPr="00331C8D">
        <w:rPr>
          <w:rFonts w:ascii="Simplified Arabic" w:hAnsi="Simplified Arabic" w:cs="Simplified Arabic" w:hint="cs"/>
          <w:rtl/>
          <w:lang w:bidi="ar-EG"/>
        </w:rPr>
        <w:t>الكواز</w:t>
      </w:r>
      <w:proofErr w:type="spellEnd"/>
      <w:r w:rsidR="001A0E67">
        <w:rPr>
          <w:rFonts w:ascii="Simplified Arabic" w:hAnsi="Simplified Arabic" w:cs="Simplified Arabic" w:hint="cs"/>
          <w:rtl/>
          <w:lang w:bidi="ar-EG"/>
        </w:rPr>
        <w:t>،</w:t>
      </w:r>
      <w:r w:rsidRPr="00331C8D">
        <w:rPr>
          <w:rFonts w:ascii="Simplified Arabic" w:hAnsi="Simplified Arabic" w:cs="Simplified Arabic" w:hint="cs"/>
          <w:rtl/>
          <w:lang w:bidi="ar-EG"/>
        </w:rPr>
        <w:t xml:space="preserve"> تطور تمويل التنمية، المعهد العربي للتخطيط،</w:t>
      </w:r>
      <w:r w:rsidR="001A0E67">
        <w:rPr>
          <w:rFonts w:ascii="Simplified Arabic" w:hAnsi="Simplified Arabic" w:cs="Simplified Arabic" w:hint="cs"/>
          <w:rtl/>
          <w:lang w:bidi="ar-EG"/>
        </w:rPr>
        <w:t xml:space="preserve"> 2016</w:t>
      </w:r>
      <w:r w:rsidRPr="00331C8D">
        <w:rPr>
          <w:rFonts w:ascii="Simplified Arabic" w:hAnsi="Simplified Arabic" w:cs="Simplified Arabic" w:hint="cs"/>
          <w:rtl/>
          <w:lang w:bidi="ar-EG"/>
        </w:rPr>
        <w:t xml:space="preserve"> مج 14، ع 131 ص </w:t>
      </w:r>
      <w:proofErr w:type="spellStart"/>
      <w:r w:rsidRPr="00331C8D">
        <w:rPr>
          <w:rFonts w:ascii="Simplified Arabic" w:hAnsi="Simplified Arabic" w:cs="Simplified Arabic" w:hint="cs"/>
          <w:rtl/>
          <w:lang w:bidi="ar-EG"/>
        </w:rPr>
        <w:t>ص</w:t>
      </w:r>
      <w:proofErr w:type="spellEnd"/>
      <w:r w:rsidRPr="00331C8D">
        <w:rPr>
          <w:rFonts w:ascii="Simplified Arabic" w:hAnsi="Simplified Arabic" w:cs="Simplified Arabic" w:hint="cs"/>
          <w:rtl/>
          <w:lang w:bidi="ar-EG"/>
        </w:rPr>
        <w:t xml:space="preserve"> 6-20</w:t>
      </w:r>
    </w:p>
  </w:footnote>
  <w:footnote w:id="7">
    <w:p w:rsidR="004F3096" w:rsidRPr="00331C8D" w:rsidRDefault="004F3096" w:rsidP="001A0E67">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 رابحي لخضر و حنان اوشين، عبد الحليم بوقرين</w:t>
      </w:r>
      <w:r w:rsidR="001A0E67">
        <w:rPr>
          <w:rFonts w:ascii="Simplified Arabic" w:hAnsi="Simplified Arabic" w:cs="Simplified Arabic" w:hint="cs"/>
          <w:rtl/>
          <w:lang w:bidi="ar-EG"/>
        </w:rPr>
        <w:t>،</w:t>
      </w:r>
      <w:r w:rsidRPr="00331C8D">
        <w:rPr>
          <w:rFonts w:ascii="Simplified Arabic" w:hAnsi="Simplified Arabic" w:cs="Simplified Arabic" w:hint="cs"/>
          <w:rtl/>
          <w:lang w:bidi="ar-EG"/>
        </w:rPr>
        <w:t xml:space="preserve"> التمويل المحلي وتحدي التنمية الاقليمية، مجلة الحقوق والحريات ، جامعة محمد خيضر بسكرة،</w:t>
      </w:r>
      <w:r w:rsidR="001A0E67">
        <w:rPr>
          <w:rFonts w:ascii="Simplified Arabic" w:hAnsi="Simplified Arabic" w:cs="Simplified Arabic" w:hint="cs"/>
          <w:rtl/>
          <w:lang w:bidi="ar-EG"/>
        </w:rPr>
        <w:t xml:space="preserve"> 2019</w:t>
      </w:r>
      <w:r w:rsidRPr="00331C8D">
        <w:rPr>
          <w:rFonts w:ascii="Simplified Arabic" w:hAnsi="Simplified Arabic" w:cs="Simplified Arabic" w:hint="cs"/>
          <w:rtl/>
          <w:lang w:bidi="ar-EG"/>
        </w:rPr>
        <w:t xml:space="preserve"> مج 5، ع 2، ص </w:t>
      </w:r>
      <w:proofErr w:type="spellStart"/>
      <w:r w:rsidRPr="00331C8D">
        <w:rPr>
          <w:rFonts w:ascii="Simplified Arabic" w:hAnsi="Simplified Arabic" w:cs="Simplified Arabic" w:hint="cs"/>
          <w:rtl/>
          <w:lang w:bidi="ar-EG"/>
        </w:rPr>
        <w:t>ص</w:t>
      </w:r>
      <w:proofErr w:type="spellEnd"/>
      <w:r w:rsidRPr="00331C8D">
        <w:rPr>
          <w:rFonts w:ascii="Simplified Arabic" w:hAnsi="Simplified Arabic" w:cs="Simplified Arabic" w:hint="cs"/>
          <w:rtl/>
          <w:lang w:bidi="ar-EG"/>
        </w:rPr>
        <w:t xml:space="preserve"> 29-44 . </w:t>
      </w:r>
    </w:p>
  </w:footnote>
  <w:footnote w:id="8">
    <w:p w:rsidR="004F3096" w:rsidRPr="00331C8D" w:rsidRDefault="004F3096" w:rsidP="001A0E67">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 xml:space="preserve">) إبراهيم بلقه ـ احمد ضيف و امين </w:t>
      </w:r>
      <w:proofErr w:type="spellStart"/>
      <w:r w:rsidRPr="00331C8D">
        <w:rPr>
          <w:rFonts w:ascii="Simplified Arabic" w:hAnsi="Simplified Arabic" w:cs="Simplified Arabic" w:hint="cs"/>
          <w:rtl/>
          <w:lang w:bidi="ar-EG"/>
        </w:rPr>
        <w:t>قسول</w:t>
      </w:r>
      <w:proofErr w:type="spellEnd"/>
      <w:r w:rsidR="001A0E67">
        <w:rPr>
          <w:rFonts w:ascii="Simplified Arabic" w:hAnsi="Simplified Arabic" w:cs="Simplified Arabic" w:hint="cs"/>
          <w:rtl/>
          <w:lang w:bidi="ar-EG"/>
        </w:rPr>
        <w:t xml:space="preserve">، </w:t>
      </w:r>
      <w:r w:rsidRPr="00331C8D">
        <w:rPr>
          <w:rFonts w:ascii="Simplified Arabic" w:hAnsi="Simplified Arabic" w:cs="Simplified Arabic" w:hint="cs"/>
          <w:rtl/>
          <w:lang w:bidi="ar-EG"/>
        </w:rPr>
        <w:t xml:space="preserve"> دور التمويل المصغر في تمويل التنمية المحلية الوكالة الوطنية لتسيير القرض المصغر بولاية البويرة نموذجا، مجلة الريادة لاقتصاديات الاعمال </w:t>
      </w:r>
      <w:r w:rsidR="001A0E67">
        <w:rPr>
          <w:rFonts w:ascii="Simplified Arabic" w:hAnsi="Simplified Arabic" w:cs="Simplified Arabic" w:hint="cs"/>
          <w:rtl/>
          <w:lang w:bidi="ar-EG"/>
        </w:rPr>
        <w:t>2021</w:t>
      </w:r>
      <w:r w:rsidRPr="00331C8D">
        <w:rPr>
          <w:rFonts w:ascii="Simplified Arabic" w:hAnsi="Simplified Arabic" w:cs="Simplified Arabic" w:hint="cs"/>
          <w:rtl/>
          <w:lang w:bidi="ar-EG"/>
        </w:rPr>
        <w:t xml:space="preserve">، م 7 ـ ع 2 ص </w:t>
      </w:r>
      <w:proofErr w:type="spellStart"/>
      <w:r w:rsidRPr="00331C8D">
        <w:rPr>
          <w:rFonts w:ascii="Simplified Arabic" w:hAnsi="Simplified Arabic" w:cs="Simplified Arabic" w:hint="cs"/>
          <w:rtl/>
          <w:lang w:bidi="ar-EG"/>
        </w:rPr>
        <w:t>ص</w:t>
      </w:r>
      <w:proofErr w:type="spellEnd"/>
      <w:r w:rsidRPr="00331C8D">
        <w:rPr>
          <w:rFonts w:ascii="Simplified Arabic" w:hAnsi="Simplified Arabic" w:cs="Simplified Arabic" w:hint="cs"/>
          <w:rtl/>
          <w:lang w:bidi="ar-EG"/>
        </w:rPr>
        <w:t xml:space="preserve"> 336-350</w:t>
      </w:r>
    </w:p>
  </w:footnote>
  <w:footnote w:id="9">
    <w:p w:rsidR="004F3096" w:rsidRPr="00331C8D" w:rsidRDefault="004F3096" w:rsidP="001A0E67">
      <w:pPr>
        <w:pStyle w:val="FootnoteText"/>
        <w:bidi/>
        <w:ind w:left="270" w:hanging="270"/>
        <w:rPr>
          <w:rFonts w:ascii="Simplified Arabic" w:hAnsi="Simplified Arabic" w:cs="Simplified Arabic"/>
          <w:rtl/>
          <w:lang w:bidi="ar-EG"/>
        </w:rPr>
      </w:pPr>
      <w:r w:rsidRPr="00331C8D">
        <w:rPr>
          <w:rFonts w:ascii="Simplified Arabic" w:hAnsi="Simplified Arabic" w:cs="Simplified Arabic" w:hint="cs"/>
          <w:rtl/>
          <w:lang w:bidi="ar-EG"/>
        </w:rPr>
        <w:t>(</w:t>
      </w: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w:t>
      </w:r>
      <w:r w:rsidRPr="00331C8D">
        <w:rPr>
          <w:rFonts w:ascii="Simplified Arabic" w:hAnsi="Simplified Arabic" w:cs="Simplified Arabic" w:hint="cs"/>
          <w:rtl/>
          <w:lang w:bidi="ar-EG"/>
        </w:rPr>
        <w:t>) محمد بن معيض بن سعد ا ل دواس الشهراني</w:t>
      </w:r>
      <w:r w:rsidR="001A0E67">
        <w:rPr>
          <w:rFonts w:ascii="Simplified Arabic" w:hAnsi="Simplified Arabic" w:cs="Simplified Arabic" w:hint="cs"/>
          <w:rtl/>
          <w:lang w:bidi="ar-EG"/>
        </w:rPr>
        <w:t xml:space="preserve">، </w:t>
      </w:r>
      <w:r w:rsidRPr="00331C8D">
        <w:rPr>
          <w:rFonts w:ascii="Simplified Arabic" w:hAnsi="Simplified Arabic" w:cs="Simplified Arabic" w:hint="cs"/>
          <w:rtl/>
          <w:lang w:bidi="ar-EG"/>
        </w:rPr>
        <w:t>التمويل التشاركي : صيغة ومخاطرة ووسائل السيطرة عليها ، مجلة العلوم الشرعية ، جامعة الامام محمد بن سعود الاسلامية ،</w:t>
      </w:r>
      <w:r w:rsidR="001A0E67">
        <w:rPr>
          <w:rFonts w:ascii="Simplified Arabic" w:hAnsi="Simplified Arabic" w:cs="Simplified Arabic" w:hint="cs"/>
          <w:rtl/>
          <w:lang w:bidi="ar-EG"/>
        </w:rPr>
        <w:t xml:space="preserve"> 2021</w:t>
      </w:r>
      <w:r w:rsidRPr="00331C8D">
        <w:rPr>
          <w:rFonts w:ascii="Simplified Arabic" w:hAnsi="Simplified Arabic" w:cs="Simplified Arabic" w:hint="cs"/>
          <w:rtl/>
          <w:lang w:bidi="ar-EG"/>
        </w:rPr>
        <w:t xml:space="preserve"> ع 60 ص </w:t>
      </w:r>
      <w:proofErr w:type="spellStart"/>
      <w:r w:rsidRPr="00331C8D">
        <w:rPr>
          <w:rFonts w:ascii="Simplified Arabic" w:hAnsi="Simplified Arabic" w:cs="Simplified Arabic" w:hint="cs"/>
          <w:rtl/>
          <w:lang w:bidi="ar-EG"/>
        </w:rPr>
        <w:t>ص</w:t>
      </w:r>
      <w:proofErr w:type="spellEnd"/>
      <w:r w:rsidRPr="00331C8D">
        <w:rPr>
          <w:rFonts w:ascii="Simplified Arabic" w:hAnsi="Simplified Arabic" w:cs="Simplified Arabic" w:hint="cs"/>
          <w:rtl/>
          <w:lang w:bidi="ar-EG"/>
        </w:rPr>
        <w:t xml:space="preserve">  154-270</w:t>
      </w:r>
    </w:p>
  </w:footnote>
  <w:footnote w:id="10">
    <w:p w:rsidR="004F3096" w:rsidRPr="000C3EFE" w:rsidRDefault="004F3096" w:rsidP="000C3EFE">
      <w:pPr>
        <w:pStyle w:val="Heading2"/>
        <w:shd w:val="clear" w:color="auto" w:fill="FFFFFF"/>
        <w:bidi/>
        <w:spacing w:before="0" w:after="75"/>
        <w:rPr>
          <w:rFonts w:ascii="Simplified Arabic" w:eastAsiaTheme="minorHAnsi" w:hAnsi="Simplified Arabic" w:cs="Simplified Arabic"/>
          <w:color w:val="auto"/>
          <w:sz w:val="20"/>
          <w:szCs w:val="20"/>
          <w:lang w:bidi="ar-EG"/>
        </w:rPr>
      </w:pPr>
      <w:r w:rsidRPr="000C3EFE">
        <w:rPr>
          <w:rFonts w:ascii="Simplified Arabic" w:eastAsiaTheme="minorHAnsi" w:hAnsi="Simplified Arabic" w:cs="Simplified Arabic" w:hint="cs"/>
          <w:color w:val="auto"/>
          <w:sz w:val="20"/>
          <w:szCs w:val="20"/>
          <w:rtl/>
          <w:lang w:bidi="ar-EG"/>
        </w:rPr>
        <w:t>(</w:t>
      </w:r>
      <w:r w:rsidRPr="000C3EFE">
        <w:rPr>
          <w:rFonts w:ascii="Simplified Arabic" w:eastAsiaTheme="minorHAnsi" w:hAnsi="Simplified Arabic" w:cs="Simplified Arabic"/>
          <w:color w:val="auto"/>
          <w:sz w:val="20"/>
          <w:szCs w:val="20"/>
          <w:lang w:bidi="ar-EG"/>
        </w:rPr>
        <w:footnoteRef/>
      </w:r>
      <w:r w:rsidRPr="000C3EFE">
        <w:rPr>
          <w:rFonts w:ascii="Simplified Arabic" w:eastAsiaTheme="minorHAnsi" w:hAnsi="Simplified Arabic" w:cs="Simplified Arabic"/>
          <w:color w:val="auto"/>
          <w:sz w:val="20"/>
          <w:szCs w:val="20"/>
          <w:lang w:bidi="ar-EG"/>
        </w:rPr>
        <w:t xml:space="preserve"> </w:t>
      </w:r>
      <w:r w:rsidRPr="000C3EFE">
        <w:rPr>
          <w:rFonts w:ascii="Simplified Arabic" w:eastAsiaTheme="minorHAnsi" w:hAnsi="Simplified Arabic" w:cs="Simplified Arabic" w:hint="cs"/>
          <w:color w:val="auto"/>
          <w:sz w:val="20"/>
          <w:szCs w:val="20"/>
          <w:rtl/>
          <w:lang w:bidi="ar-EG"/>
        </w:rPr>
        <w:t xml:space="preserve">) عبد الرحمن محمد </w:t>
      </w:r>
      <w:proofErr w:type="spellStart"/>
      <w:r w:rsidRPr="000C3EFE">
        <w:rPr>
          <w:rFonts w:ascii="Simplified Arabic" w:eastAsiaTheme="minorHAnsi" w:hAnsi="Simplified Arabic" w:cs="Simplified Arabic" w:hint="cs"/>
          <w:color w:val="auto"/>
          <w:sz w:val="20"/>
          <w:szCs w:val="20"/>
          <w:rtl/>
          <w:lang w:bidi="ar-EG"/>
        </w:rPr>
        <w:t>محمد</w:t>
      </w:r>
      <w:proofErr w:type="spellEnd"/>
      <w:r w:rsidRPr="000C3EFE">
        <w:rPr>
          <w:rFonts w:ascii="Simplified Arabic" w:eastAsiaTheme="minorHAnsi" w:hAnsi="Simplified Arabic" w:cs="Simplified Arabic" w:hint="cs"/>
          <w:color w:val="auto"/>
          <w:sz w:val="20"/>
          <w:szCs w:val="20"/>
          <w:rtl/>
          <w:lang w:bidi="ar-EG"/>
        </w:rPr>
        <w:t xml:space="preserve"> عبد الظاهر واخرون(2021) </w:t>
      </w:r>
      <w:r w:rsidRPr="000C3EFE">
        <w:rPr>
          <w:rFonts w:ascii="Simplified Arabic" w:eastAsiaTheme="minorHAnsi" w:hAnsi="Simplified Arabic" w:cs="Simplified Arabic"/>
          <w:color w:val="auto"/>
          <w:sz w:val="20"/>
          <w:szCs w:val="20"/>
          <w:rtl/>
          <w:lang w:bidi="ar-EG"/>
        </w:rPr>
        <w:t xml:space="preserve">تجارب تمويل التنمية </w:t>
      </w:r>
      <w:proofErr w:type="spellStart"/>
      <w:r w:rsidRPr="000C3EFE">
        <w:rPr>
          <w:rFonts w:ascii="Simplified Arabic" w:eastAsiaTheme="minorHAnsi" w:hAnsi="Simplified Arabic" w:cs="Simplified Arabic"/>
          <w:color w:val="auto"/>
          <w:sz w:val="20"/>
          <w:szCs w:val="20"/>
          <w:rtl/>
          <w:lang w:bidi="ar-EG"/>
        </w:rPr>
        <w:t>فى</w:t>
      </w:r>
      <w:proofErr w:type="spellEnd"/>
      <w:r w:rsidRPr="000C3EFE">
        <w:rPr>
          <w:rFonts w:ascii="Simplified Arabic" w:eastAsiaTheme="minorHAnsi" w:hAnsi="Simplified Arabic" w:cs="Simplified Arabic"/>
          <w:color w:val="auto"/>
          <w:sz w:val="20"/>
          <w:szCs w:val="20"/>
          <w:rtl/>
          <w:lang w:bidi="ar-EG"/>
        </w:rPr>
        <w:t xml:space="preserve"> بعض الدول الصناعية الجديدة وحدود وامكانات الإفادة منها </w:t>
      </w:r>
      <w:proofErr w:type="spellStart"/>
      <w:r w:rsidRPr="000C3EFE">
        <w:rPr>
          <w:rFonts w:ascii="Simplified Arabic" w:eastAsiaTheme="minorHAnsi" w:hAnsi="Simplified Arabic" w:cs="Simplified Arabic"/>
          <w:color w:val="auto"/>
          <w:sz w:val="20"/>
          <w:szCs w:val="20"/>
          <w:rtl/>
          <w:lang w:bidi="ar-EG"/>
        </w:rPr>
        <w:t>فى</w:t>
      </w:r>
      <w:proofErr w:type="spellEnd"/>
      <w:r w:rsidRPr="000C3EFE">
        <w:rPr>
          <w:rFonts w:ascii="Simplified Arabic" w:eastAsiaTheme="minorHAnsi" w:hAnsi="Simplified Arabic" w:cs="Simplified Arabic"/>
          <w:color w:val="auto"/>
          <w:sz w:val="20"/>
          <w:szCs w:val="20"/>
          <w:rtl/>
          <w:lang w:bidi="ar-EG"/>
        </w:rPr>
        <w:t xml:space="preserve"> مصر</w:t>
      </w:r>
      <w:r w:rsidRPr="000C3EFE">
        <w:rPr>
          <w:rFonts w:ascii="Simplified Arabic" w:eastAsiaTheme="minorHAnsi" w:hAnsi="Simplified Arabic" w:cs="Simplified Arabic" w:hint="cs"/>
          <w:color w:val="auto"/>
          <w:sz w:val="20"/>
          <w:szCs w:val="20"/>
          <w:rtl/>
          <w:lang w:bidi="ar-EG"/>
        </w:rPr>
        <w:t xml:space="preserve"> ـ معهد التخطيط </w:t>
      </w:r>
      <w:r w:rsidRPr="000C3EFE">
        <w:rPr>
          <w:rFonts w:ascii="Simplified Arabic" w:eastAsiaTheme="minorHAnsi" w:hAnsi="Simplified Arabic" w:cs="Simplified Arabic"/>
          <w:color w:val="auto"/>
          <w:sz w:val="20"/>
          <w:szCs w:val="20"/>
          <w:lang w:bidi="ar-EG"/>
        </w:rPr>
        <w:t>http://repository.inp.edu.eg/handle/123456789/4976</w:t>
      </w:r>
    </w:p>
    <w:p w:rsidR="004F3096" w:rsidRPr="006F5EE7" w:rsidRDefault="004F3096" w:rsidP="000C3EFE">
      <w:pPr>
        <w:pStyle w:val="FootnoteText"/>
        <w:bidi/>
        <w:rPr>
          <w:rtl/>
          <w:lang w:bidi="ar-EG"/>
        </w:rPr>
      </w:pPr>
    </w:p>
  </w:footnote>
  <w:footnote w:id="11">
    <w:p w:rsidR="004F3096" w:rsidRPr="000C3EFE" w:rsidRDefault="00DE295B" w:rsidP="002D4E2D">
      <w:pPr>
        <w:pStyle w:val="FootnoteText"/>
        <w:bidi/>
        <w:rPr>
          <w:rtl/>
          <w:lang w:bidi="ar-EG"/>
        </w:rPr>
      </w:pPr>
      <w:r>
        <w:rPr>
          <w:rFonts w:hint="cs"/>
          <w:rtl/>
        </w:rPr>
        <w:t>(</w:t>
      </w:r>
      <w:r w:rsidR="004F3096">
        <w:rPr>
          <w:rStyle w:val="FootnoteReference"/>
        </w:rPr>
        <w:footnoteRef/>
      </w:r>
      <w:r w:rsidR="004F3096">
        <w:t xml:space="preserve"> </w:t>
      </w:r>
      <w:r>
        <w:rPr>
          <w:rFonts w:hint="cs"/>
          <w:rtl/>
        </w:rPr>
        <w:t xml:space="preserve">) </w:t>
      </w:r>
      <w:r>
        <w:rPr>
          <w:rtl/>
        </w:rPr>
        <w:t xml:space="preserve">محمد عبد العزيز </w:t>
      </w:r>
      <w:proofErr w:type="spellStart"/>
      <w:r>
        <w:rPr>
          <w:rtl/>
        </w:rPr>
        <w:t>عجيمة</w:t>
      </w:r>
      <w:proofErr w:type="spellEnd"/>
      <w:r>
        <w:rPr>
          <w:rtl/>
        </w:rPr>
        <w:t xml:space="preserve"> ومحمد علي الليثي، التنمية الاقتصادية: مفهومها – نظري</w:t>
      </w:r>
      <w:r>
        <w:rPr>
          <w:rFonts w:hint="cs"/>
          <w:rtl/>
        </w:rPr>
        <w:t xml:space="preserve">اتها </w:t>
      </w:r>
      <w:r>
        <w:rPr>
          <w:rtl/>
        </w:rPr>
        <w:t xml:space="preserve">ا – </w:t>
      </w:r>
      <w:r>
        <w:rPr>
          <w:rFonts w:hint="cs"/>
          <w:rtl/>
        </w:rPr>
        <w:t xml:space="preserve">سياساتها </w:t>
      </w:r>
      <w:r>
        <w:rPr>
          <w:rtl/>
        </w:rPr>
        <w:t xml:space="preserve">ا، الدار الجامعية ، الإسكندرية، 2001 ،ص </w:t>
      </w:r>
      <w:r w:rsidR="002D4E2D">
        <w:rPr>
          <w:rFonts w:hint="cs"/>
          <w:rtl/>
        </w:rPr>
        <w:t xml:space="preserve">14-18 </w:t>
      </w:r>
    </w:p>
  </w:footnote>
  <w:footnote w:id="12">
    <w:p w:rsidR="004F3096" w:rsidRPr="00331C8D" w:rsidRDefault="004F3096" w:rsidP="00331C8D">
      <w:pPr>
        <w:pStyle w:val="FootnoteText"/>
        <w:ind w:left="270" w:hanging="270"/>
        <w:rPr>
          <w:rFonts w:ascii="Simplified Arabic" w:hAnsi="Simplified Arabic" w:cs="Simplified Arabic"/>
          <w:rtl/>
          <w:lang w:bidi="ar-EG"/>
        </w:rPr>
      </w:pPr>
      <w:r w:rsidRPr="00331C8D">
        <w:rPr>
          <w:rFonts w:ascii="Simplified Arabic" w:hAnsi="Simplified Arabic" w:cs="Simplified Arabic"/>
          <w:lang w:bidi="ar-EG"/>
        </w:rPr>
        <w:footnoteRef/>
      </w:r>
      <w:r w:rsidRPr="00331C8D">
        <w:rPr>
          <w:rFonts w:ascii="Simplified Arabic" w:hAnsi="Simplified Arabic" w:cs="Simplified Arabic"/>
          <w:lang w:bidi="ar-EG"/>
        </w:rPr>
        <w:t xml:space="preserve"> 1 Frederic </w:t>
      </w:r>
      <w:proofErr w:type="spellStart"/>
      <w:r w:rsidRPr="00331C8D">
        <w:rPr>
          <w:rFonts w:ascii="Simplified Arabic" w:hAnsi="Simplified Arabic" w:cs="Simplified Arabic"/>
          <w:lang w:bidi="ar-EG"/>
        </w:rPr>
        <w:t>Teulon</w:t>
      </w:r>
      <w:proofErr w:type="spellEnd"/>
      <w:r w:rsidRPr="00331C8D">
        <w:rPr>
          <w:rFonts w:ascii="Simplified Arabic" w:hAnsi="Simplified Arabic" w:cs="Simplified Arabic"/>
          <w:lang w:bidi="ar-EG"/>
        </w:rPr>
        <w:t xml:space="preserve">, </w:t>
      </w:r>
      <w:proofErr w:type="spellStart"/>
      <w:r w:rsidRPr="00331C8D">
        <w:rPr>
          <w:rFonts w:ascii="Simplified Arabic" w:hAnsi="Simplified Arabic" w:cs="Simplified Arabic"/>
          <w:lang w:bidi="ar-EG"/>
        </w:rPr>
        <w:t>Croissance</w:t>
      </w:r>
      <w:proofErr w:type="spellEnd"/>
      <w:r w:rsidRPr="00331C8D">
        <w:rPr>
          <w:rFonts w:ascii="Simplified Arabic" w:hAnsi="Simplified Arabic" w:cs="Simplified Arabic"/>
          <w:lang w:bidi="ar-EG"/>
        </w:rPr>
        <w:t xml:space="preserve">, crises et </w:t>
      </w:r>
      <w:proofErr w:type="spellStart"/>
      <w:r w:rsidRPr="00331C8D">
        <w:rPr>
          <w:rFonts w:ascii="Simplified Arabic" w:hAnsi="Simplified Arabic" w:cs="Simplified Arabic"/>
          <w:lang w:bidi="ar-EG"/>
        </w:rPr>
        <w:t>développement</w:t>
      </w:r>
      <w:proofErr w:type="spellEnd"/>
      <w:r w:rsidRPr="00331C8D">
        <w:rPr>
          <w:rFonts w:ascii="Simplified Arabic" w:hAnsi="Simplified Arabic" w:cs="Simplified Arabic"/>
          <w:lang w:bidi="ar-EG"/>
        </w:rPr>
        <w:t xml:space="preserve">, </w:t>
      </w:r>
      <w:proofErr w:type="spellStart"/>
      <w:r w:rsidRPr="00331C8D">
        <w:rPr>
          <w:rFonts w:ascii="Simplified Arabic" w:hAnsi="Simplified Arabic" w:cs="Simplified Arabic"/>
          <w:lang w:bidi="ar-EG"/>
        </w:rPr>
        <w:t>Presse</w:t>
      </w:r>
      <w:proofErr w:type="spellEnd"/>
      <w:r w:rsidRPr="00331C8D">
        <w:rPr>
          <w:rFonts w:ascii="Simplified Arabic" w:hAnsi="Simplified Arabic" w:cs="Simplified Arabic"/>
          <w:lang w:bidi="ar-EG"/>
        </w:rPr>
        <w:t xml:space="preserve"> </w:t>
      </w:r>
      <w:proofErr w:type="spellStart"/>
      <w:r w:rsidRPr="00331C8D">
        <w:rPr>
          <w:rFonts w:ascii="Simplified Arabic" w:hAnsi="Simplified Arabic" w:cs="Simplified Arabic"/>
          <w:lang w:bidi="ar-EG"/>
        </w:rPr>
        <w:t>Universitaire</w:t>
      </w:r>
      <w:proofErr w:type="spellEnd"/>
      <w:r w:rsidRPr="00331C8D">
        <w:rPr>
          <w:rFonts w:ascii="Simplified Arabic" w:hAnsi="Simplified Arabic" w:cs="Simplified Arabic"/>
          <w:lang w:bidi="ar-EG"/>
        </w:rPr>
        <w:t xml:space="preserve"> de France (PUF), 5e </w:t>
      </w:r>
      <w:proofErr w:type="spellStart"/>
      <w:r w:rsidRPr="00331C8D">
        <w:rPr>
          <w:rFonts w:ascii="Simplified Arabic" w:hAnsi="Simplified Arabic" w:cs="Simplified Arabic"/>
          <w:lang w:bidi="ar-EG"/>
        </w:rPr>
        <w:t>édition</w:t>
      </w:r>
      <w:proofErr w:type="spellEnd"/>
      <w:r w:rsidRPr="00331C8D">
        <w:rPr>
          <w:rFonts w:ascii="Simplified Arabic" w:hAnsi="Simplified Arabic" w:cs="Simplified Arabic"/>
          <w:lang w:bidi="ar-EG"/>
        </w:rPr>
        <w:t>, 1998, p:210. 2 IBID.P:120</w:t>
      </w:r>
    </w:p>
  </w:footnote>
  <w:footnote w:id="13">
    <w:p w:rsidR="002D4E2D" w:rsidRDefault="002D4E2D" w:rsidP="001A0E67">
      <w:pPr>
        <w:pStyle w:val="FootnoteText"/>
        <w:bidi/>
        <w:rPr>
          <w:rtl/>
          <w:lang w:bidi="ar-EG"/>
        </w:rPr>
      </w:pPr>
      <w:r>
        <w:rPr>
          <w:rFonts w:hint="cs"/>
          <w:rtl/>
        </w:rPr>
        <w:t>(</w:t>
      </w:r>
      <w:r>
        <w:rPr>
          <w:rStyle w:val="FootnoteReference"/>
        </w:rPr>
        <w:footnoteRef/>
      </w:r>
      <w:r>
        <w:t xml:space="preserve"> </w:t>
      </w:r>
      <w:r>
        <w:rPr>
          <w:rFonts w:hint="cs"/>
          <w:rtl/>
        </w:rPr>
        <w:t>)  محمد مدحت مصطفي وسهير عبد الظاهر أحم</w:t>
      </w:r>
      <w:r w:rsidR="001A0E67">
        <w:rPr>
          <w:rFonts w:hint="cs"/>
          <w:rtl/>
        </w:rPr>
        <w:t xml:space="preserve">د، </w:t>
      </w:r>
      <w:r>
        <w:rPr>
          <w:rFonts w:hint="cs"/>
          <w:rtl/>
        </w:rPr>
        <w:t xml:space="preserve"> النماذج الرياضية للتخطيط والتنمية الاقتصادية مكتبة الاشعاع الفنية الاسكندرية </w:t>
      </w:r>
      <w:r w:rsidR="001A0E67">
        <w:rPr>
          <w:rFonts w:hint="cs"/>
          <w:rtl/>
        </w:rPr>
        <w:t>، 1999</w:t>
      </w:r>
      <w:r>
        <w:rPr>
          <w:rFonts w:hint="cs"/>
          <w:rtl/>
        </w:rPr>
        <w:t>ص 22</w:t>
      </w:r>
    </w:p>
  </w:footnote>
  <w:footnote w:id="14">
    <w:p w:rsidR="004F3096" w:rsidRDefault="002D4E2D">
      <w:pPr>
        <w:pStyle w:val="FootnoteText"/>
        <w:rPr>
          <w:rtl/>
          <w:lang w:bidi="ar-EG"/>
        </w:rPr>
      </w:pPr>
      <w:r>
        <w:rPr>
          <w:rFonts w:hint="cs"/>
          <w:rtl/>
        </w:rPr>
        <w:t>)</w:t>
      </w:r>
      <w:r w:rsidR="004F3096">
        <w:rPr>
          <w:rStyle w:val="FootnoteReference"/>
        </w:rPr>
        <w:footnoteRef/>
      </w:r>
      <w:r w:rsidR="004F3096">
        <w:t xml:space="preserve"> </w:t>
      </w:r>
      <w:r>
        <w:rPr>
          <w:rFonts w:hint="cs"/>
          <w:rtl/>
        </w:rPr>
        <w:t>(</w:t>
      </w:r>
      <w:r>
        <w:t>2Cristopher Pass, Brayan Lowes et Leslie Davies, Dictionary of economics, ACADEMIA, Beirut, Lebanon, 1995, p.111</w:t>
      </w:r>
    </w:p>
  </w:footnote>
  <w:footnote w:id="15">
    <w:p w:rsidR="004F3096" w:rsidRDefault="002D4E2D" w:rsidP="002D4E2D">
      <w:pPr>
        <w:pStyle w:val="FootnoteText"/>
        <w:bidi/>
        <w:rPr>
          <w:rtl/>
          <w:lang w:bidi="ar-EG"/>
        </w:rPr>
      </w:pPr>
      <w:r>
        <w:rPr>
          <w:rFonts w:hint="cs"/>
          <w:rtl/>
        </w:rPr>
        <w:t>(</w:t>
      </w:r>
      <w:r w:rsidR="004F3096">
        <w:rPr>
          <w:rStyle w:val="FootnoteReference"/>
        </w:rPr>
        <w:footnoteRef/>
      </w:r>
      <w:r w:rsidR="004F3096">
        <w:t xml:space="preserve"> </w:t>
      </w:r>
      <w:r>
        <w:rPr>
          <w:rFonts w:hint="cs"/>
          <w:rtl/>
        </w:rPr>
        <w:t xml:space="preserve">) </w:t>
      </w:r>
      <w:r>
        <w:rPr>
          <w:rtl/>
        </w:rPr>
        <w:t xml:space="preserve">د الهادي عبد القادر </w:t>
      </w:r>
      <w:proofErr w:type="spellStart"/>
      <w:r>
        <w:rPr>
          <w:rtl/>
        </w:rPr>
        <w:t>سويفي</w:t>
      </w:r>
      <w:proofErr w:type="spellEnd"/>
      <w:r>
        <w:rPr>
          <w:rtl/>
        </w:rPr>
        <w:t>، محاضرات في أساسيات التنمية والتخطيط الاقتصادي دون دار نشر، القاهرة، 2006/2007 ،ص ص: 26-51</w:t>
      </w:r>
    </w:p>
  </w:footnote>
  <w:footnote w:id="16">
    <w:p w:rsidR="004F3096" w:rsidRDefault="002D4E2D" w:rsidP="002D4E2D">
      <w:pPr>
        <w:pStyle w:val="FootnoteText"/>
        <w:bidi/>
        <w:rPr>
          <w:rtl/>
          <w:lang w:bidi="ar-EG"/>
        </w:rPr>
      </w:pPr>
      <w:r>
        <w:rPr>
          <w:rFonts w:hint="cs"/>
          <w:rtl/>
        </w:rPr>
        <w:t>(</w:t>
      </w:r>
      <w:r w:rsidR="004F3096">
        <w:rPr>
          <w:rStyle w:val="FootnoteReference"/>
        </w:rPr>
        <w:footnoteRef/>
      </w:r>
      <w:r w:rsidR="004F3096">
        <w:t xml:space="preserve"> </w:t>
      </w:r>
      <w:r>
        <w:rPr>
          <w:rFonts w:hint="cs"/>
          <w:rtl/>
        </w:rPr>
        <w:t>) أ</w:t>
      </w:r>
      <w:r>
        <w:rPr>
          <w:rtl/>
        </w:rPr>
        <w:t>حمد على دغيم، الطريق إلى المعجزة الاقتصادية، والقضاء</w:t>
      </w:r>
      <w:r>
        <w:t xml:space="preserve"> </w:t>
      </w:r>
      <w:r>
        <w:rPr>
          <w:rFonts w:hint="cs"/>
          <w:rtl/>
        </w:rPr>
        <w:t>نه</w:t>
      </w:r>
      <w:r>
        <w:rPr>
          <w:rtl/>
        </w:rPr>
        <w:t>ائيا على البطالة، المكتبة الأكاديمية، القاهرة، 2006 ،ص : 77</w:t>
      </w:r>
    </w:p>
  </w:footnote>
  <w:footnote w:id="17">
    <w:p w:rsidR="004F3096" w:rsidRDefault="002D4E2D">
      <w:pPr>
        <w:pStyle w:val="FootnoteText"/>
        <w:rPr>
          <w:rtl/>
          <w:lang w:bidi="ar-EG"/>
        </w:rPr>
      </w:pPr>
      <w:r>
        <w:rPr>
          <w:rFonts w:hint="cs"/>
          <w:rtl/>
        </w:rPr>
        <w:t>)</w:t>
      </w:r>
      <w:r w:rsidR="004F3096">
        <w:rPr>
          <w:rStyle w:val="FootnoteReference"/>
        </w:rPr>
        <w:footnoteRef/>
      </w:r>
      <w:r w:rsidR="004F3096">
        <w:t xml:space="preserve"> </w:t>
      </w:r>
      <w:r>
        <w:rPr>
          <w:rFonts w:hint="cs"/>
          <w:rtl/>
        </w:rPr>
        <w:t>(</w:t>
      </w:r>
      <w:r>
        <w:t xml:space="preserve">Saleh M. </w:t>
      </w:r>
      <w:proofErr w:type="spellStart"/>
      <w:r>
        <w:t>Nsouli</w:t>
      </w:r>
      <w:proofErr w:type="spellEnd"/>
      <w:r>
        <w:t xml:space="preserve"> et </w:t>
      </w:r>
      <w:proofErr w:type="spellStart"/>
      <w:r>
        <w:t>autre</w:t>
      </w:r>
      <w:proofErr w:type="spellEnd"/>
      <w:r>
        <w:t xml:space="preserve">, La </w:t>
      </w:r>
      <w:proofErr w:type="spellStart"/>
      <w:r>
        <w:t>mondialisation</w:t>
      </w:r>
      <w:proofErr w:type="spellEnd"/>
      <w:r>
        <w:t xml:space="preserve"> et </w:t>
      </w:r>
      <w:proofErr w:type="spellStart"/>
      <w:r>
        <w:t>l’Afrique,F&amp;D,FMI</w:t>
      </w:r>
      <w:proofErr w:type="spellEnd"/>
      <w:r>
        <w:t>, volume 38, n°4, Dec 2001,P.2</w:t>
      </w:r>
    </w:p>
  </w:footnote>
  <w:footnote w:id="18">
    <w:p w:rsidR="004F3096" w:rsidRDefault="002D4E2D">
      <w:pPr>
        <w:pStyle w:val="FootnoteText"/>
        <w:rPr>
          <w:rtl/>
          <w:lang w:bidi="ar-EG"/>
        </w:rPr>
      </w:pPr>
      <w:r>
        <w:rPr>
          <w:rFonts w:hint="cs"/>
          <w:rtl/>
        </w:rPr>
        <w:t>)</w:t>
      </w:r>
      <w:r w:rsidR="004F3096">
        <w:rPr>
          <w:rStyle w:val="FootnoteReference"/>
        </w:rPr>
        <w:footnoteRef/>
      </w:r>
      <w:r w:rsidR="004F3096">
        <w:t xml:space="preserve"> </w:t>
      </w:r>
      <w:r>
        <w:rPr>
          <w:rFonts w:hint="cs"/>
          <w:rtl/>
        </w:rPr>
        <w:t>(</w:t>
      </w:r>
      <w:r>
        <w:t xml:space="preserve">Mohamed </w:t>
      </w:r>
      <w:proofErr w:type="spellStart"/>
      <w:r>
        <w:t>Daouas</w:t>
      </w:r>
      <w:proofErr w:type="spellEnd"/>
      <w:r>
        <w:t xml:space="preserve">, </w:t>
      </w:r>
      <w:proofErr w:type="spellStart"/>
      <w:r>
        <w:t>Afrique</w:t>
      </w:r>
      <w:proofErr w:type="spellEnd"/>
      <w:r>
        <w:t xml:space="preserve"> face aux </w:t>
      </w:r>
      <w:proofErr w:type="spellStart"/>
      <w:r>
        <w:t>défis</w:t>
      </w:r>
      <w:proofErr w:type="spellEnd"/>
      <w:r>
        <w:t xml:space="preserve"> de la </w:t>
      </w:r>
      <w:proofErr w:type="spellStart"/>
      <w:r>
        <w:t>mondialisation</w:t>
      </w:r>
      <w:proofErr w:type="spellEnd"/>
      <w:r>
        <w:t>, F&amp;D FMI ,volume 38, n°4, Dec 2001, P.4</w:t>
      </w:r>
    </w:p>
  </w:footnote>
  <w:footnote w:id="19">
    <w:p w:rsidR="004F3096" w:rsidRDefault="002D4E2D">
      <w:pPr>
        <w:pStyle w:val="FootnoteText"/>
        <w:rPr>
          <w:rtl/>
          <w:lang w:bidi="ar-EG"/>
        </w:rPr>
      </w:pPr>
      <w:r>
        <w:rPr>
          <w:rFonts w:hint="cs"/>
          <w:rtl/>
        </w:rPr>
        <w:t>)</w:t>
      </w:r>
      <w:r w:rsidR="004F3096">
        <w:rPr>
          <w:rStyle w:val="FootnoteReference"/>
        </w:rPr>
        <w:footnoteRef/>
      </w:r>
      <w:r w:rsidR="004F3096">
        <w:t xml:space="preserve"> </w:t>
      </w:r>
      <w:r>
        <w:rPr>
          <w:rFonts w:hint="cs"/>
          <w:rtl/>
        </w:rPr>
        <w:t>(</w:t>
      </w:r>
      <w:proofErr w:type="spellStart"/>
      <w:r>
        <w:t>alah</w:t>
      </w:r>
      <w:proofErr w:type="spellEnd"/>
      <w:r>
        <w:t xml:space="preserve"> MOUHOUBI, </w:t>
      </w:r>
      <w:proofErr w:type="spellStart"/>
      <w:r>
        <w:t>l’Algérie</w:t>
      </w:r>
      <w:proofErr w:type="spellEnd"/>
      <w:r>
        <w:t xml:space="preserve"> et le TIERS-MONDE face à la </w:t>
      </w:r>
      <w:proofErr w:type="spellStart"/>
      <w:r>
        <w:t>crise</w:t>
      </w:r>
      <w:proofErr w:type="spellEnd"/>
      <w:r>
        <w:t xml:space="preserve">, </w:t>
      </w:r>
      <w:proofErr w:type="spellStart"/>
      <w:r>
        <w:t>édition</w:t>
      </w:r>
      <w:proofErr w:type="spellEnd"/>
      <w:r>
        <w:t xml:space="preserve"> ATTARIK, (</w:t>
      </w:r>
      <w:proofErr w:type="spellStart"/>
      <w:r>
        <w:t>s.p.p</w:t>
      </w:r>
      <w:proofErr w:type="spellEnd"/>
      <w:r>
        <w:t>), 1990, p.96</w:t>
      </w:r>
    </w:p>
  </w:footnote>
  <w:footnote w:id="20">
    <w:p w:rsidR="004F3096" w:rsidRDefault="002D4E2D" w:rsidP="002D4E2D">
      <w:pPr>
        <w:pStyle w:val="FootnoteText"/>
        <w:bidi/>
        <w:rPr>
          <w:rtl/>
          <w:lang w:bidi="ar-EG"/>
        </w:rPr>
      </w:pPr>
      <w:r>
        <w:rPr>
          <w:rFonts w:hint="cs"/>
          <w:rtl/>
        </w:rPr>
        <w:t>(</w:t>
      </w:r>
      <w:r w:rsidR="004F3096">
        <w:rPr>
          <w:rStyle w:val="FootnoteReference"/>
        </w:rPr>
        <w:footnoteRef/>
      </w:r>
      <w:r w:rsidR="004F3096">
        <w:t xml:space="preserve"> </w:t>
      </w:r>
      <w:r>
        <w:rPr>
          <w:rFonts w:hint="cs"/>
          <w:rtl/>
        </w:rPr>
        <w:t xml:space="preserve">) </w:t>
      </w:r>
      <w:r>
        <w:t xml:space="preserve">2 </w:t>
      </w:r>
      <w:r>
        <w:rPr>
          <w:rtl/>
        </w:rPr>
        <w:t xml:space="preserve">أسامة بشير الدباغ و </w:t>
      </w:r>
      <w:proofErr w:type="spellStart"/>
      <w:r>
        <w:rPr>
          <w:rtl/>
        </w:rPr>
        <w:t>أتيل</w:t>
      </w:r>
      <w:proofErr w:type="spellEnd"/>
      <w:r>
        <w:rPr>
          <w:rtl/>
        </w:rPr>
        <w:t xml:space="preserve"> عبد الجبار </w:t>
      </w:r>
      <w:proofErr w:type="spellStart"/>
      <w:r>
        <w:rPr>
          <w:rtl/>
        </w:rPr>
        <w:t>الجومرد</w:t>
      </w:r>
      <w:proofErr w:type="spellEnd"/>
      <w:r>
        <w:rPr>
          <w:rtl/>
        </w:rPr>
        <w:t xml:space="preserve">، المقدمة في الاقتصاد الكلي، دار المناهج، الأردن، 2002 ،ص </w:t>
      </w:r>
      <w:proofErr w:type="spellStart"/>
      <w:r>
        <w:rPr>
          <w:rtl/>
        </w:rPr>
        <w:t>ص</w:t>
      </w:r>
      <w:proofErr w:type="spellEnd"/>
      <w:r>
        <w:rPr>
          <w:rtl/>
        </w:rPr>
        <w:t xml:space="preserve"> : 411-4</w:t>
      </w:r>
    </w:p>
  </w:footnote>
  <w:footnote w:id="21">
    <w:p w:rsidR="004F3096" w:rsidRDefault="002D4E2D" w:rsidP="008650E9">
      <w:pPr>
        <w:pStyle w:val="FootnoteText"/>
        <w:bidi/>
        <w:rPr>
          <w:rtl/>
          <w:lang w:bidi="ar-EG"/>
        </w:rPr>
      </w:pPr>
      <w:r>
        <w:rPr>
          <w:rFonts w:hint="cs"/>
          <w:rtl/>
        </w:rPr>
        <w:t>(</w:t>
      </w:r>
      <w:r w:rsidR="004F3096">
        <w:rPr>
          <w:rStyle w:val="FootnoteReference"/>
        </w:rPr>
        <w:footnoteRef/>
      </w:r>
      <w:r w:rsidR="004F3096">
        <w:t xml:space="preserve"> </w:t>
      </w:r>
      <w:r>
        <w:rPr>
          <w:rFonts w:hint="cs"/>
          <w:rtl/>
        </w:rPr>
        <w:t xml:space="preserve">) </w:t>
      </w:r>
      <w:r>
        <w:rPr>
          <w:rtl/>
        </w:rPr>
        <w:t>د القادر محمد عبد القادر عطية، اتجاهات حديثة في التنمية، الدار الجامعية، الإسكندرية،2002-2003 ،ص: 97</w:t>
      </w:r>
    </w:p>
  </w:footnote>
  <w:footnote w:id="22">
    <w:p w:rsidR="004F3096" w:rsidRDefault="002D4E2D" w:rsidP="00EE67CA">
      <w:pPr>
        <w:pStyle w:val="FootnoteText"/>
        <w:bidi/>
        <w:rPr>
          <w:rtl/>
          <w:lang w:bidi="ar-EG"/>
        </w:rPr>
      </w:pPr>
      <w:r>
        <w:rPr>
          <w:rFonts w:hint="cs"/>
          <w:rtl/>
        </w:rPr>
        <w:t>(</w:t>
      </w:r>
      <w:r w:rsidR="004F3096">
        <w:rPr>
          <w:rStyle w:val="FootnoteReference"/>
        </w:rPr>
        <w:footnoteRef/>
      </w:r>
      <w:r w:rsidR="004F3096">
        <w:t xml:space="preserve"> </w:t>
      </w:r>
      <w:r>
        <w:rPr>
          <w:rFonts w:hint="cs"/>
          <w:rtl/>
        </w:rPr>
        <w:t xml:space="preserve">) </w:t>
      </w:r>
      <w:r>
        <w:rPr>
          <w:rtl/>
        </w:rPr>
        <w:t>عبد الرحمن الهيتي نوزاد، الوطن العربي وتحديات التنمية في ظل عالم متغير ، المؤتمر العلمي الأول لكلية الاقتصاد والعلوم الإدارية، جامعة العلوم التطبيقية، عمان، الأردن، 2003 ،ص: 03</w:t>
      </w:r>
    </w:p>
  </w:footnote>
  <w:footnote w:id="23">
    <w:p w:rsidR="004F3096" w:rsidRDefault="002D4E2D" w:rsidP="00854E8C">
      <w:pPr>
        <w:pStyle w:val="FootnoteText"/>
        <w:rPr>
          <w:rtl/>
          <w:lang w:bidi="ar-EG"/>
        </w:rPr>
      </w:pPr>
      <w:r>
        <w:rPr>
          <w:rFonts w:hint="cs"/>
          <w:rtl/>
        </w:rPr>
        <w:t>)</w:t>
      </w:r>
      <w:r w:rsidR="004F3096">
        <w:rPr>
          <w:rStyle w:val="FootnoteReference"/>
        </w:rPr>
        <w:footnoteRef/>
      </w:r>
      <w:r w:rsidR="004F3096">
        <w:t xml:space="preserve"> </w:t>
      </w:r>
      <w:r>
        <w:rPr>
          <w:rFonts w:hint="cs"/>
          <w:rtl/>
        </w:rPr>
        <w:t>(</w:t>
      </w:r>
      <w:proofErr w:type="spellStart"/>
      <w:r w:rsidR="00854E8C">
        <w:t>L</w:t>
      </w:r>
      <w:r>
        <w:t>awrance</w:t>
      </w:r>
      <w:proofErr w:type="spellEnd"/>
      <w:r>
        <w:t xml:space="preserve"> D, </w:t>
      </w:r>
      <w:proofErr w:type="spellStart"/>
      <w:r>
        <w:t>Schall</w:t>
      </w:r>
      <w:proofErr w:type="spellEnd"/>
      <w:r>
        <w:t xml:space="preserve"> and </w:t>
      </w:r>
      <w:proofErr w:type="spellStart"/>
      <w:r>
        <w:t>Gihihaley</w:t>
      </w:r>
      <w:proofErr w:type="spellEnd"/>
      <w:r>
        <w:t>, Introduction to financial management, New york MC-2ew, Hill book company, 1997, P: 1</w:t>
      </w:r>
    </w:p>
  </w:footnote>
  <w:footnote w:id="24">
    <w:p w:rsidR="004F3096" w:rsidRDefault="00854E8C" w:rsidP="00854E8C">
      <w:pPr>
        <w:pStyle w:val="FootnoteText"/>
        <w:bidi/>
        <w:rPr>
          <w:rtl/>
          <w:lang w:bidi="ar-EG"/>
        </w:rPr>
      </w:pPr>
      <w:r>
        <w:t>)</w:t>
      </w:r>
      <w:r w:rsidR="004F3096">
        <w:rPr>
          <w:rStyle w:val="FootnoteReference"/>
        </w:rPr>
        <w:footnoteRef/>
      </w:r>
      <w:r w:rsidR="004F3096">
        <w:t xml:space="preserve"> </w:t>
      </w:r>
      <w:r>
        <w:t xml:space="preserve">(    </w:t>
      </w:r>
      <w:r>
        <w:rPr>
          <w:rFonts w:hint="cs"/>
          <w:rtl/>
          <w:lang w:bidi="ar-EG"/>
        </w:rPr>
        <w:t xml:space="preserve"> أحمد شعبان محمد علي، </w:t>
      </w:r>
      <w:proofErr w:type="spellStart"/>
      <w:r>
        <w:rPr>
          <w:rFonts w:hint="cs"/>
          <w:rtl/>
          <w:lang w:bidi="ar-EG"/>
        </w:rPr>
        <w:t>انعاكاسات</w:t>
      </w:r>
      <w:proofErr w:type="spellEnd"/>
      <w:r>
        <w:rPr>
          <w:rFonts w:hint="cs"/>
          <w:rtl/>
          <w:lang w:bidi="ar-EG"/>
        </w:rPr>
        <w:t xml:space="preserve"> المتغيرات المعاصرة على القطاع المصرفي ودور البنوك المركزية، الدار الجامعية الاسكندرية، 2007 ص 190</w:t>
      </w:r>
    </w:p>
  </w:footnote>
  <w:footnote w:id="25">
    <w:p w:rsidR="00CD0CB7" w:rsidRDefault="00854E8C" w:rsidP="00854E8C">
      <w:pPr>
        <w:pStyle w:val="FootnoteText"/>
        <w:bidi/>
        <w:rPr>
          <w:rtl/>
          <w:lang w:bidi="ar-EG"/>
        </w:rPr>
      </w:pPr>
      <w:r>
        <w:rPr>
          <w:rFonts w:hint="cs"/>
          <w:rtl/>
        </w:rPr>
        <w:t>(</w:t>
      </w:r>
      <w:r w:rsidR="00CD0CB7">
        <w:rPr>
          <w:rStyle w:val="FootnoteReference"/>
        </w:rPr>
        <w:footnoteRef/>
      </w:r>
      <w:r w:rsidR="00CD0CB7">
        <w:t xml:space="preserve"> </w:t>
      </w:r>
      <w:r>
        <w:rPr>
          <w:rFonts w:hint="cs"/>
          <w:rtl/>
        </w:rPr>
        <w:t>) المؤ</w:t>
      </w:r>
      <w:r>
        <w:rPr>
          <w:rtl/>
        </w:rPr>
        <w:t>سسة العربية لضمان الاستثمار ، مناخ الاستثمار في الدول العربية، الصفاة، الكويت، 2005 ، ص : 121</w:t>
      </w:r>
      <w:r>
        <w:t>.</w:t>
      </w:r>
    </w:p>
  </w:footnote>
  <w:footnote w:id="26">
    <w:p w:rsidR="00023641" w:rsidRDefault="00854E8C" w:rsidP="00854E8C">
      <w:pPr>
        <w:pStyle w:val="FootnoteText"/>
        <w:bidi/>
        <w:rPr>
          <w:rtl/>
          <w:lang w:bidi="ar-EG"/>
        </w:rPr>
      </w:pPr>
      <w:r>
        <w:rPr>
          <w:rFonts w:hint="cs"/>
          <w:rtl/>
        </w:rPr>
        <w:t>(</w:t>
      </w:r>
      <w:r w:rsidR="00023641">
        <w:rPr>
          <w:rStyle w:val="FootnoteReference"/>
        </w:rPr>
        <w:footnoteRef/>
      </w:r>
      <w:r w:rsidR="00023641">
        <w:t xml:space="preserve"> </w:t>
      </w:r>
      <w:r>
        <w:rPr>
          <w:rFonts w:hint="cs"/>
          <w:rtl/>
        </w:rPr>
        <w:t>) عي</w:t>
      </w:r>
      <w:r>
        <w:rPr>
          <w:rtl/>
        </w:rPr>
        <w:t>سى محمد الغزالي، الأزمات المالية ،سلسلة جسر التنمية ،سلسلة دورية تعنى بقضايا التنمية في الأقطار العربية، المعهد العربي للتخطيط ، الكويت، عدد 29، ماي 2004، ص:6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25D"/>
    <w:multiLevelType w:val="hybridMultilevel"/>
    <w:tmpl w:val="6930C2B4"/>
    <w:lvl w:ilvl="0" w:tplc="A7167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7533B"/>
    <w:multiLevelType w:val="hybridMultilevel"/>
    <w:tmpl w:val="6C927DE2"/>
    <w:lvl w:ilvl="0" w:tplc="EFE49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F93EF3"/>
    <w:multiLevelType w:val="hybridMultilevel"/>
    <w:tmpl w:val="EF00951A"/>
    <w:lvl w:ilvl="0" w:tplc="8D0A4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56E40"/>
    <w:multiLevelType w:val="hybridMultilevel"/>
    <w:tmpl w:val="D3A2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ED29F5"/>
    <w:multiLevelType w:val="hybridMultilevel"/>
    <w:tmpl w:val="01B839C0"/>
    <w:lvl w:ilvl="0" w:tplc="FC1412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814F4"/>
    <w:multiLevelType w:val="hybridMultilevel"/>
    <w:tmpl w:val="2E027162"/>
    <w:lvl w:ilvl="0" w:tplc="444C965E">
      <w:start w:val="1"/>
      <w:numFmt w:val="decimal"/>
      <w:lvlText w:val="%1-"/>
      <w:lvlJc w:val="left"/>
      <w:pPr>
        <w:ind w:left="720" w:hanging="360"/>
      </w:pPr>
      <w:rPr>
        <w:rFonts w:cs="PT Bold Head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84AC0"/>
    <w:multiLevelType w:val="hybridMultilevel"/>
    <w:tmpl w:val="4D703DB0"/>
    <w:lvl w:ilvl="0" w:tplc="D03E7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FC2E56"/>
    <w:multiLevelType w:val="hybridMultilevel"/>
    <w:tmpl w:val="6DB2D0BA"/>
    <w:lvl w:ilvl="0" w:tplc="AA96C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87CD0"/>
    <w:multiLevelType w:val="hybridMultilevel"/>
    <w:tmpl w:val="37E232FA"/>
    <w:lvl w:ilvl="0" w:tplc="85C2E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4D45ED"/>
    <w:multiLevelType w:val="hybridMultilevel"/>
    <w:tmpl w:val="AD08A4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E15274"/>
    <w:multiLevelType w:val="hybridMultilevel"/>
    <w:tmpl w:val="A2D68BF4"/>
    <w:lvl w:ilvl="0" w:tplc="61B0F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B32BF"/>
    <w:multiLevelType w:val="hybridMultilevel"/>
    <w:tmpl w:val="2FA2D706"/>
    <w:lvl w:ilvl="0" w:tplc="42D44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0761A9"/>
    <w:multiLevelType w:val="hybridMultilevel"/>
    <w:tmpl w:val="95DA57CC"/>
    <w:lvl w:ilvl="0" w:tplc="2EE2123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090A0D"/>
    <w:multiLevelType w:val="hybridMultilevel"/>
    <w:tmpl w:val="53127342"/>
    <w:lvl w:ilvl="0" w:tplc="D03E7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2E73D5"/>
    <w:multiLevelType w:val="hybridMultilevel"/>
    <w:tmpl w:val="0EDC6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0C7882"/>
    <w:multiLevelType w:val="hybridMultilevel"/>
    <w:tmpl w:val="FBAA6842"/>
    <w:lvl w:ilvl="0" w:tplc="591625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34B37"/>
    <w:multiLevelType w:val="hybridMultilevel"/>
    <w:tmpl w:val="651E89C2"/>
    <w:lvl w:ilvl="0" w:tplc="DD2C6ED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F15E3"/>
    <w:multiLevelType w:val="hybridMultilevel"/>
    <w:tmpl w:val="A67EE22C"/>
    <w:lvl w:ilvl="0" w:tplc="C73E382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000B2"/>
    <w:multiLevelType w:val="hybridMultilevel"/>
    <w:tmpl w:val="A718D1E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2B5833"/>
    <w:multiLevelType w:val="hybridMultilevel"/>
    <w:tmpl w:val="70A6F48C"/>
    <w:lvl w:ilvl="0" w:tplc="4EAEF736">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502C3C"/>
    <w:multiLevelType w:val="hybridMultilevel"/>
    <w:tmpl w:val="782EDF52"/>
    <w:lvl w:ilvl="0" w:tplc="B7003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9A50B7"/>
    <w:multiLevelType w:val="hybridMultilevel"/>
    <w:tmpl w:val="DBC49E7C"/>
    <w:lvl w:ilvl="0" w:tplc="9DF07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CB785F"/>
    <w:multiLevelType w:val="hybridMultilevel"/>
    <w:tmpl w:val="7D9EAC88"/>
    <w:lvl w:ilvl="0" w:tplc="52169E9E">
      <w:start w:val="1"/>
      <w:numFmt w:val="arabicAlpha"/>
      <w:lvlText w:val="%1-"/>
      <w:lvlJc w:val="left"/>
      <w:pPr>
        <w:ind w:left="720" w:hanging="360"/>
      </w:pPr>
      <w:rPr>
        <w:rFonts w:cs="PT Bold Head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893412"/>
    <w:multiLevelType w:val="hybridMultilevel"/>
    <w:tmpl w:val="AF223FB2"/>
    <w:lvl w:ilvl="0" w:tplc="ECFE5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D5610B"/>
    <w:multiLevelType w:val="hybridMultilevel"/>
    <w:tmpl w:val="EC701BBE"/>
    <w:lvl w:ilvl="0" w:tplc="34867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31110B"/>
    <w:multiLevelType w:val="hybridMultilevel"/>
    <w:tmpl w:val="C99A9B1E"/>
    <w:lvl w:ilvl="0" w:tplc="FBCA1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E04E99"/>
    <w:multiLevelType w:val="hybridMultilevel"/>
    <w:tmpl w:val="D61EFF70"/>
    <w:lvl w:ilvl="0" w:tplc="DA520CB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787EFC"/>
    <w:multiLevelType w:val="hybridMultilevel"/>
    <w:tmpl w:val="18B6415A"/>
    <w:lvl w:ilvl="0" w:tplc="EFF8B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CE221B"/>
    <w:multiLevelType w:val="hybridMultilevel"/>
    <w:tmpl w:val="4DF4DE9E"/>
    <w:lvl w:ilvl="0" w:tplc="39609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650B82"/>
    <w:multiLevelType w:val="hybridMultilevel"/>
    <w:tmpl w:val="1952BA7A"/>
    <w:lvl w:ilvl="0" w:tplc="567A0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8F488C"/>
    <w:multiLevelType w:val="hybridMultilevel"/>
    <w:tmpl w:val="69CC53F6"/>
    <w:lvl w:ilvl="0" w:tplc="1402D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1871B0"/>
    <w:multiLevelType w:val="hybridMultilevel"/>
    <w:tmpl w:val="278C7FB0"/>
    <w:lvl w:ilvl="0" w:tplc="C4E2A3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477C1E"/>
    <w:multiLevelType w:val="hybridMultilevel"/>
    <w:tmpl w:val="BD645110"/>
    <w:lvl w:ilvl="0" w:tplc="D3F275B2">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D44505"/>
    <w:multiLevelType w:val="hybridMultilevel"/>
    <w:tmpl w:val="1D7C93AC"/>
    <w:lvl w:ilvl="0" w:tplc="0409000F">
      <w:start w:val="1"/>
      <w:numFmt w:val="decimal"/>
      <w:lvlText w:val="%1."/>
      <w:lvlJc w:val="left"/>
      <w:pPr>
        <w:ind w:left="720" w:hanging="360"/>
      </w:pPr>
    </w:lvl>
    <w:lvl w:ilvl="1" w:tplc="AA9221E0">
      <w:numFmt w:val="bullet"/>
      <w:lvlText w:val="-"/>
      <w:lvlJc w:val="left"/>
      <w:pPr>
        <w:ind w:left="1440" w:hanging="36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EF441D"/>
    <w:multiLevelType w:val="hybridMultilevel"/>
    <w:tmpl w:val="BA70D356"/>
    <w:lvl w:ilvl="0" w:tplc="4EAEF73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A6394B"/>
    <w:multiLevelType w:val="hybridMultilevel"/>
    <w:tmpl w:val="9E42D988"/>
    <w:lvl w:ilvl="0" w:tplc="300CC48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17105C"/>
    <w:multiLevelType w:val="hybridMultilevel"/>
    <w:tmpl w:val="B0DC5FF0"/>
    <w:lvl w:ilvl="0" w:tplc="C5144D66">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8D3A4C"/>
    <w:multiLevelType w:val="hybridMultilevel"/>
    <w:tmpl w:val="47DE5BF4"/>
    <w:lvl w:ilvl="0" w:tplc="09DCAD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3"/>
  </w:num>
  <w:num w:numId="4">
    <w:abstractNumId w:val="11"/>
  </w:num>
  <w:num w:numId="5">
    <w:abstractNumId w:val="19"/>
  </w:num>
  <w:num w:numId="6">
    <w:abstractNumId w:val="24"/>
  </w:num>
  <w:num w:numId="7">
    <w:abstractNumId w:val="27"/>
  </w:num>
  <w:num w:numId="8">
    <w:abstractNumId w:val="28"/>
  </w:num>
  <w:num w:numId="9">
    <w:abstractNumId w:val="32"/>
  </w:num>
  <w:num w:numId="10">
    <w:abstractNumId w:val="15"/>
  </w:num>
  <w:num w:numId="11">
    <w:abstractNumId w:val="33"/>
  </w:num>
  <w:num w:numId="12">
    <w:abstractNumId w:val="4"/>
  </w:num>
  <w:num w:numId="13">
    <w:abstractNumId w:val="18"/>
  </w:num>
  <w:num w:numId="14">
    <w:abstractNumId w:val="23"/>
  </w:num>
  <w:num w:numId="15">
    <w:abstractNumId w:val="9"/>
  </w:num>
  <w:num w:numId="16">
    <w:abstractNumId w:val="14"/>
  </w:num>
  <w:num w:numId="17">
    <w:abstractNumId w:val="34"/>
  </w:num>
  <w:num w:numId="18">
    <w:abstractNumId w:val="37"/>
  </w:num>
  <w:num w:numId="19">
    <w:abstractNumId w:val="22"/>
  </w:num>
  <w:num w:numId="20">
    <w:abstractNumId w:val="21"/>
  </w:num>
  <w:num w:numId="21">
    <w:abstractNumId w:val="35"/>
  </w:num>
  <w:num w:numId="22">
    <w:abstractNumId w:val="20"/>
  </w:num>
  <w:num w:numId="23">
    <w:abstractNumId w:val="36"/>
  </w:num>
  <w:num w:numId="24">
    <w:abstractNumId w:val="30"/>
  </w:num>
  <w:num w:numId="25">
    <w:abstractNumId w:val="0"/>
  </w:num>
  <w:num w:numId="26">
    <w:abstractNumId w:val="17"/>
  </w:num>
  <w:num w:numId="27">
    <w:abstractNumId w:val="8"/>
  </w:num>
  <w:num w:numId="28">
    <w:abstractNumId w:val="10"/>
  </w:num>
  <w:num w:numId="29">
    <w:abstractNumId w:val="31"/>
  </w:num>
  <w:num w:numId="30">
    <w:abstractNumId w:val="26"/>
  </w:num>
  <w:num w:numId="31">
    <w:abstractNumId w:val="2"/>
  </w:num>
  <w:num w:numId="32">
    <w:abstractNumId w:val="5"/>
  </w:num>
  <w:num w:numId="33">
    <w:abstractNumId w:val="1"/>
  </w:num>
  <w:num w:numId="34">
    <w:abstractNumId w:val="29"/>
  </w:num>
  <w:num w:numId="35">
    <w:abstractNumId w:val="16"/>
  </w:num>
  <w:num w:numId="36">
    <w:abstractNumId w:val="25"/>
  </w:num>
  <w:num w:numId="37">
    <w:abstractNumId w:val="13"/>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78"/>
    <w:rsid w:val="00002CA6"/>
    <w:rsid w:val="00016F4A"/>
    <w:rsid w:val="00022E9A"/>
    <w:rsid w:val="00023641"/>
    <w:rsid w:val="0003496C"/>
    <w:rsid w:val="00045172"/>
    <w:rsid w:val="000501AA"/>
    <w:rsid w:val="00050685"/>
    <w:rsid w:val="00050B65"/>
    <w:rsid w:val="000653B1"/>
    <w:rsid w:val="00077EC6"/>
    <w:rsid w:val="0009472F"/>
    <w:rsid w:val="000A1A13"/>
    <w:rsid w:val="000B3A66"/>
    <w:rsid w:val="000B3A78"/>
    <w:rsid w:val="000C35A7"/>
    <w:rsid w:val="000C36AD"/>
    <w:rsid w:val="000C3EFE"/>
    <w:rsid w:val="000D52E7"/>
    <w:rsid w:val="000D655F"/>
    <w:rsid w:val="000E0C8D"/>
    <w:rsid w:val="000E1F82"/>
    <w:rsid w:val="00113604"/>
    <w:rsid w:val="00137816"/>
    <w:rsid w:val="00137D32"/>
    <w:rsid w:val="001600B1"/>
    <w:rsid w:val="00162C6C"/>
    <w:rsid w:val="001710A6"/>
    <w:rsid w:val="001732AD"/>
    <w:rsid w:val="00174BA1"/>
    <w:rsid w:val="00182BD9"/>
    <w:rsid w:val="00186D23"/>
    <w:rsid w:val="001A0E67"/>
    <w:rsid w:val="001A6B0A"/>
    <w:rsid w:val="001C2AD1"/>
    <w:rsid w:val="001D66B8"/>
    <w:rsid w:val="001E1B8D"/>
    <w:rsid w:val="001E404E"/>
    <w:rsid w:val="001E5127"/>
    <w:rsid w:val="001F3705"/>
    <w:rsid w:val="001F6EA8"/>
    <w:rsid w:val="00200265"/>
    <w:rsid w:val="00200CCF"/>
    <w:rsid w:val="00252A45"/>
    <w:rsid w:val="002A20E3"/>
    <w:rsid w:val="002B7CD8"/>
    <w:rsid w:val="002D4E2D"/>
    <w:rsid w:val="00300310"/>
    <w:rsid w:val="003067F8"/>
    <w:rsid w:val="00321C8B"/>
    <w:rsid w:val="00321FEE"/>
    <w:rsid w:val="00331C8D"/>
    <w:rsid w:val="003342AB"/>
    <w:rsid w:val="003672EA"/>
    <w:rsid w:val="00384842"/>
    <w:rsid w:val="003B5971"/>
    <w:rsid w:val="003C1AA6"/>
    <w:rsid w:val="003E3159"/>
    <w:rsid w:val="003F7A46"/>
    <w:rsid w:val="00405763"/>
    <w:rsid w:val="00417C7F"/>
    <w:rsid w:val="004408D8"/>
    <w:rsid w:val="004550AA"/>
    <w:rsid w:val="00460124"/>
    <w:rsid w:val="0046607F"/>
    <w:rsid w:val="00466235"/>
    <w:rsid w:val="00471B0F"/>
    <w:rsid w:val="00472F0E"/>
    <w:rsid w:val="00477C29"/>
    <w:rsid w:val="00490A7B"/>
    <w:rsid w:val="004A4A0D"/>
    <w:rsid w:val="004A70B8"/>
    <w:rsid w:val="004C178A"/>
    <w:rsid w:val="004C704D"/>
    <w:rsid w:val="004D2E5D"/>
    <w:rsid w:val="004F3096"/>
    <w:rsid w:val="0051464F"/>
    <w:rsid w:val="00516389"/>
    <w:rsid w:val="00541D08"/>
    <w:rsid w:val="00557BE2"/>
    <w:rsid w:val="00594E63"/>
    <w:rsid w:val="005970D5"/>
    <w:rsid w:val="005C5320"/>
    <w:rsid w:val="005D0B48"/>
    <w:rsid w:val="00601A7E"/>
    <w:rsid w:val="0063130E"/>
    <w:rsid w:val="0065097F"/>
    <w:rsid w:val="00676097"/>
    <w:rsid w:val="00685796"/>
    <w:rsid w:val="006860DB"/>
    <w:rsid w:val="00695D2F"/>
    <w:rsid w:val="006A357C"/>
    <w:rsid w:val="006A6000"/>
    <w:rsid w:val="006A6236"/>
    <w:rsid w:val="006B3654"/>
    <w:rsid w:val="006B40B4"/>
    <w:rsid w:val="006B744B"/>
    <w:rsid w:val="006C62ED"/>
    <w:rsid w:val="006D436A"/>
    <w:rsid w:val="006D5114"/>
    <w:rsid w:val="006E3AF3"/>
    <w:rsid w:val="006F5809"/>
    <w:rsid w:val="006F5EE7"/>
    <w:rsid w:val="00710078"/>
    <w:rsid w:val="007216E4"/>
    <w:rsid w:val="00724E8D"/>
    <w:rsid w:val="00752DFF"/>
    <w:rsid w:val="0076702E"/>
    <w:rsid w:val="00794D10"/>
    <w:rsid w:val="00796893"/>
    <w:rsid w:val="007B26BD"/>
    <w:rsid w:val="007D02C9"/>
    <w:rsid w:val="007F434C"/>
    <w:rsid w:val="007F5EC5"/>
    <w:rsid w:val="00812FB0"/>
    <w:rsid w:val="00827EB7"/>
    <w:rsid w:val="0083499E"/>
    <w:rsid w:val="00854E8C"/>
    <w:rsid w:val="00863F74"/>
    <w:rsid w:val="008650E9"/>
    <w:rsid w:val="00865E23"/>
    <w:rsid w:val="008900F5"/>
    <w:rsid w:val="008A6F5F"/>
    <w:rsid w:val="008B4A60"/>
    <w:rsid w:val="008C0353"/>
    <w:rsid w:val="008D61E6"/>
    <w:rsid w:val="008E3251"/>
    <w:rsid w:val="008E3CB7"/>
    <w:rsid w:val="00935E1F"/>
    <w:rsid w:val="00944C30"/>
    <w:rsid w:val="00957320"/>
    <w:rsid w:val="00961276"/>
    <w:rsid w:val="009760B5"/>
    <w:rsid w:val="00987F65"/>
    <w:rsid w:val="009B13D9"/>
    <w:rsid w:val="009F67BA"/>
    <w:rsid w:val="00A2162D"/>
    <w:rsid w:val="00A45005"/>
    <w:rsid w:val="00A47057"/>
    <w:rsid w:val="00A52F7A"/>
    <w:rsid w:val="00A566D2"/>
    <w:rsid w:val="00A57AB2"/>
    <w:rsid w:val="00A71D12"/>
    <w:rsid w:val="00AA5565"/>
    <w:rsid w:val="00AC3F26"/>
    <w:rsid w:val="00AE2030"/>
    <w:rsid w:val="00AF7FDF"/>
    <w:rsid w:val="00B07F8B"/>
    <w:rsid w:val="00B37277"/>
    <w:rsid w:val="00B47E09"/>
    <w:rsid w:val="00B51B46"/>
    <w:rsid w:val="00B65F33"/>
    <w:rsid w:val="00B93883"/>
    <w:rsid w:val="00BB6760"/>
    <w:rsid w:val="00BE1B45"/>
    <w:rsid w:val="00C00CF7"/>
    <w:rsid w:val="00C10780"/>
    <w:rsid w:val="00C12E4D"/>
    <w:rsid w:val="00C33D5F"/>
    <w:rsid w:val="00C34CA8"/>
    <w:rsid w:val="00C362C9"/>
    <w:rsid w:val="00C51E16"/>
    <w:rsid w:val="00C53E0C"/>
    <w:rsid w:val="00C61273"/>
    <w:rsid w:val="00C712CD"/>
    <w:rsid w:val="00C87726"/>
    <w:rsid w:val="00CA1FE6"/>
    <w:rsid w:val="00CA4E5E"/>
    <w:rsid w:val="00CA6C85"/>
    <w:rsid w:val="00CB0400"/>
    <w:rsid w:val="00CC499A"/>
    <w:rsid w:val="00CC6FD7"/>
    <w:rsid w:val="00CD0CB7"/>
    <w:rsid w:val="00CF0C61"/>
    <w:rsid w:val="00D03C34"/>
    <w:rsid w:val="00D3211C"/>
    <w:rsid w:val="00D35F1D"/>
    <w:rsid w:val="00D4686F"/>
    <w:rsid w:val="00D64112"/>
    <w:rsid w:val="00DA0C31"/>
    <w:rsid w:val="00DB2DE9"/>
    <w:rsid w:val="00DB6534"/>
    <w:rsid w:val="00DE295B"/>
    <w:rsid w:val="00DE5890"/>
    <w:rsid w:val="00DF0534"/>
    <w:rsid w:val="00DF410C"/>
    <w:rsid w:val="00DF744C"/>
    <w:rsid w:val="00E004D4"/>
    <w:rsid w:val="00E23C93"/>
    <w:rsid w:val="00E23EEB"/>
    <w:rsid w:val="00E259A8"/>
    <w:rsid w:val="00E33FB3"/>
    <w:rsid w:val="00E34D36"/>
    <w:rsid w:val="00E75DAE"/>
    <w:rsid w:val="00E83535"/>
    <w:rsid w:val="00E86B8F"/>
    <w:rsid w:val="00E9216C"/>
    <w:rsid w:val="00E92336"/>
    <w:rsid w:val="00E93FC6"/>
    <w:rsid w:val="00ED5881"/>
    <w:rsid w:val="00EE67CA"/>
    <w:rsid w:val="00F00781"/>
    <w:rsid w:val="00F0080A"/>
    <w:rsid w:val="00F35B7A"/>
    <w:rsid w:val="00F472A0"/>
    <w:rsid w:val="00F5092F"/>
    <w:rsid w:val="00F57E41"/>
    <w:rsid w:val="00F84112"/>
    <w:rsid w:val="00F8671A"/>
    <w:rsid w:val="00F91DD1"/>
    <w:rsid w:val="00F96F9C"/>
    <w:rsid w:val="00FB3CA2"/>
    <w:rsid w:val="00FC6A27"/>
    <w:rsid w:val="00FD1CE4"/>
    <w:rsid w:val="00FD2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33F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1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159"/>
  </w:style>
  <w:style w:type="paragraph" w:styleId="Footer">
    <w:name w:val="footer"/>
    <w:basedOn w:val="Normal"/>
    <w:link w:val="FooterChar"/>
    <w:uiPriority w:val="99"/>
    <w:unhideWhenUsed/>
    <w:rsid w:val="003E31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159"/>
  </w:style>
  <w:style w:type="table" w:styleId="TableGrid">
    <w:name w:val="Table Grid"/>
    <w:basedOn w:val="TableNormal"/>
    <w:uiPriority w:val="59"/>
    <w:rsid w:val="00321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21FEE"/>
    <w:pPr>
      <w:spacing w:after="0" w:line="240" w:lineRule="auto"/>
    </w:pPr>
    <w:rPr>
      <w:sz w:val="20"/>
      <w:szCs w:val="20"/>
    </w:rPr>
  </w:style>
  <w:style w:type="character" w:customStyle="1" w:styleId="FootnoteTextChar">
    <w:name w:val="Footnote Text Char"/>
    <w:basedOn w:val="DefaultParagraphFont"/>
    <w:link w:val="FootnoteText"/>
    <w:uiPriority w:val="99"/>
    <w:rsid w:val="00321FEE"/>
    <w:rPr>
      <w:sz w:val="20"/>
      <w:szCs w:val="20"/>
    </w:rPr>
  </w:style>
  <w:style w:type="character" w:styleId="FootnoteReference">
    <w:name w:val="footnote reference"/>
    <w:basedOn w:val="DefaultParagraphFont"/>
    <w:uiPriority w:val="99"/>
    <w:semiHidden/>
    <w:unhideWhenUsed/>
    <w:rsid w:val="00321FEE"/>
    <w:rPr>
      <w:vertAlign w:val="superscript"/>
    </w:rPr>
  </w:style>
  <w:style w:type="paragraph" w:styleId="ListParagraph">
    <w:name w:val="List Paragraph"/>
    <w:basedOn w:val="Normal"/>
    <w:link w:val="ListParagraphChar"/>
    <w:uiPriority w:val="34"/>
    <w:qFormat/>
    <w:rsid w:val="00200265"/>
    <w:pPr>
      <w:ind w:left="720"/>
      <w:contextualSpacing/>
    </w:pPr>
  </w:style>
  <w:style w:type="paragraph" w:styleId="NormalWeb">
    <w:name w:val="Normal (Web)"/>
    <w:basedOn w:val="Normal"/>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04D4"/>
    <w:rPr>
      <w:b/>
      <w:bCs/>
    </w:rPr>
  </w:style>
  <w:style w:type="character" w:customStyle="1" w:styleId="Heading1Char">
    <w:name w:val="Heading 1 Char"/>
    <w:basedOn w:val="DefaultParagraphFont"/>
    <w:link w:val="Heading1"/>
    <w:uiPriority w:val="9"/>
    <w:rsid w:val="00E004D4"/>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E33FB3"/>
    <w:rPr>
      <w:i/>
      <w:iCs/>
    </w:rPr>
  </w:style>
  <w:style w:type="character" w:customStyle="1" w:styleId="Heading2Char">
    <w:name w:val="Heading 2 Char"/>
    <w:basedOn w:val="DefaultParagraphFont"/>
    <w:link w:val="Heading2"/>
    <w:uiPriority w:val="9"/>
    <w:semiHidden/>
    <w:rsid w:val="00E33FB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24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E8D"/>
    <w:rPr>
      <w:rFonts w:ascii="Tahoma" w:hAnsi="Tahoma" w:cs="Tahoma"/>
      <w:sz w:val="16"/>
      <w:szCs w:val="16"/>
    </w:rPr>
  </w:style>
  <w:style w:type="character" w:styleId="IntenseReference">
    <w:name w:val="Intense Reference"/>
    <w:basedOn w:val="DefaultParagraphFont"/>
    <w:uiPriority w:val="32"/>
    <w:qFormat/>
    <w:rsid w:val="00DB6534"/>
    <w:rPr>
      <w:b/>
      <w:bCs/>
      <w:smallCaps/>
      <w:color w:val="5B9BD5" w:themeColor="accent1"/>
      <w:spacing w:val="5"/>
    </w:rPr>
  </w:style>
  <w:style w:type="paragraph" w:styleId="NoSpacing">
    <w:name w:val="No Spacing"/>
    <w:uiPriority w:val="1"/>
    <w:qFormat/>
    <w:rsid w:val="003B5971"/>
    <w:pPr>
      <w:bidi/>
      <w:spacing w:after="0" w:line="240" w:lineRule="auto"/>
    </w:pPr>
  </w:style>
  <w:style w:type="character" w:customStyle="1" w:styleId="ListParagraphChar">
    <w:name w:val="List Paragraph Char"/>
    <w:link w:val="ListParagraph"/>
    <w:uiPriority w:val="34"/>
    <w:locked/>
    <w:rsid w:val="003B59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33F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1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159"/>
  </w:style>
  <w:style w:type="paragraph" w:styleId="Footer">
    <w:name w:val="footer"/>
    <w:basedOn w:val="Normal"/>
    <w:link w:val="FooterChar"/>
    <w:uiPriority w:val="99"/>
    <w:unhideWhenUsed/>
    <w:rsid w:val="003E31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159"/>
  </w:style>
  <w:style w:type="table" w:styleId="TableGrid">
    <w:name w:val="Table Grid"/>
    <w:basedOn w:val="TableNormal"/>
    <w:uiPriority w:val="59"/>
    <w:rsid w:val="00321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21FEE"/>
    <w:pPr>
      <w:spacing w:after="0" w:line="240" w:lineRule="auto"/>
    </w:pPr>
    <w:rPr>
      <w:sz w:val="20"/>
      <w:szCs w:val="20"/>
    </w:rPr>
  </w:style>
  <w:style w:type="character" w:customStyle="1" w:styleId="FootnoteTextChar">
    <w:name w:val="Footnote Text Char"/>
    <w:basedOn w:val="DefaultParagraphFont"/>
    <w:link w:val="FootnoteText"/>
    <w:uiPriority w:val="99"/>
    <w:rsid w:val="00321FEE"/>
    <w:rPr>
      <w:sz w:val="20"/>
      <w:szCs w:val="20"/>
    </w:rPr>
  </w:style>
  <w:style w:type="character" w:styleId="FootnoteReference">
    <w:name w:val="footnote reference"/>
    <w:basedOn w:val="DefaultParagraphFont"/>
    <w:uiPriority w:val="99"/>
    <w:semiHidden/>
    <w:unhideWhenUsed/>
    <w:rsid w:val="00321FEE"/>
    <w:rPr>
      <w:vertAlign w:val="superscript"/>
    </w:rPr>
  </w:style>
  <w:style w:type="paragraph" w:styleId="ListParagraph">
    <w:name w:val="List Paragraph"/>
    <w:basedOn w:val="Normal"/>
    <w:link w:val="ListParagraphChar"/>
    <w:uiPriority w:val="34"/>
    <w:qFormat/>
    <w:rsid w:val="00200265"/>
    <w:pPr>
      <w:ind w:left="720"/>
      <w:contextualSpacing/>
    </w:pPr>
  </w:style>
  <w:style w:type="paragraph" w:styleId="NormalWeb">
    <w:name w:val="Normal (Web)"/>
    <w:basedOn w:val="Normal"/>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04D4"/>
    <w:rPr>
      <w:b/>
      <w:bCs/>
    </w:rPr>
  </w:style>
  <w:style w:type="character" w:customStyle="1" w:styleId="Heading1Char">
    <w:name w:val="Heading 1 Char"/>
    <w:basedOn w:val="DefaultParagraphFont"/>
    <w:link w:val="Heading1"/>
    <w:uiPriority w:val="9"/>
    <w:rsid w:val="00E004D4"/>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E33FB3"/>
    <w:rPr>
      <w:i/>
      <w:iCs/>
    </w:rPr>
  </w:style>
  <w:style w:type="character" w:customStyle="1" w:styleId="Heading2Char">
    <w:name w:val="Heading 2 Char"/>
    <w:basedOn w:val="DefaultParagraphFont"/>
    <w:link w:val="Heading2"/>
    <w:uiPriority w:val="9"/>
    <w:semiHidden/>
    <w:rsid w:val="00E33FB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24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E8D"/>
    <w:rPr>
      <w:rFonts w:ascii="Tahoma" w:hAnsi="Tahoma" w:cs="Tahoma"/>
      <w:sz w:val="16"/>
      <w:szCs w:val="16"/>
    </w:rPr>
  </w:style>
  <w:style w:type="character" w:styleId="IntenseReference">
    <w:name w:val="Intense Reference"/>
    <w:basedOn w:val="DefaultParagraphFont"/>
    <w:uiPriority w:val="32"/>
    <w:qFormat/>
    <w:rsid w:val="00DB6534"/>
    <w:rPr>
      <w:b/>
      <w:bCs/>
      <w:smallCaps/>
      <w:color w:val="5B9BD5" w:themeColor="accent1"/>
      <w:spacing w:val="5"/>
    </w:rPr>
  </w:style>
  <w:style w:type="paragraph" w:styleId="NoSpacing">
    <w:name w:val="No Spacing"/>
    <w:uiPriority w:val="1"/>
    <w:qFormat/>
    <w:rsid w:val="003B5971"/>
    <w:pPr>
      <w:bidi/>
      <w:spacing w:after="0" w:line="240" w:lineRule="auto"/>
    </w:pPr>
  </w:style>
  <w:style w:type="character" w:customStyle="1" w:styleId="ListParagraphChar">
    <w:name w:val="List Paragraph Char"/>
    <w:link w:val="ListParagraph"/>
    <w:uiPriority w:val="34"/>
    <w:locked/>
    <w:rsid w:val="003B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70157">
      <w:bodyDiv w:val="1"/>
      <w:marLeft w:val="0"/>
      <w:marRight w:val="0"/>
      <w:marTop w:val="0"/>
      <w:marBottom w:val="0"/>
      <w:divBdr>
        <w:top w:val="none" w:sz="0" w:space="0" w:color="auto"/>
        <w:left w:val="none" w:sz="0" w:space="0" w:color="auto"/>
        <w:bottom w:val="none" w:sz="0" w:space="0" w:color="auto"/>
        <w:right w:val="none" w:sz="0" w:space="0" w:color="auto"/>
      </w:divBdr>
    </w:div>
    <w:div w:id="220219740">
      <w:bodyDiv w:val="1"/>
      <w:marLeft w:val="0"/>
      <w:marRight w:val="0"/>
      <w:marTop w:val="0"/>
      <w:marBottom w:val="0"/>
      <w:divBdr>
        <w:top w:val="none" w:sz="0" w:space="0" w:color="auto"/>
        <w:left w:val="none" w:sz="0" w:space="0" w:color="auto"/>
        <w:bottom w:val="none" w:sz="0" w:space="0" w:color="auto"/>
        <w:right w:val="none" w:sz="0" w:space="0" w:color="auto"/>
      </w:divBdr>
    </w:div>
    <w:div w:id="310520127">
      <w:bodyDiv w:val="1"/>
      <w:marLeft w:val="0"/>
      <w:marRight w:val="0"/>
      <w:marTop w:val="0"/>
      <w:marBottom w:val="0"/>
      <w:divBdr>
        <w:top w:val="none" w:sz="0" w:space="0" w:color="auto"/>
        <w:left w:val="none" w:sz="0" w:space="0" w:color="auto"/>
        <w:bottom w:val="none" w:sz="0" w:space="0" w:color="auto"/>
        <w:right w:val="none" w:sz="0" w:space="0" w:color="auto"/>
      </w:divBdr>
    </w:div>
    <w:div w:id="408307695">
      <w:bodyDiv w:val="1"/>
      <w:marLeft w:val="0"/>
      <w:marRight w:val="0"/>
      <w:marTop w:val="0"/>
      <w:marBottom w:val="0"/>
      <w:divBdr>
        <w:top w:val="none" w:sz="0" w:space="0" w:color="auto"/>
        <w:left w:val="none" w:sz="0" w:space="0" w:color="auto"/>
        <w:bottom w:val="none" w:sz="0" w:space="0" w:color="auto"/>
        <w:right w:val="none" w:sz="0" w:space="0" w:color="auto"/>
      </w:divBdr>
    </w:div>
    <w:div w:id="444426133">
      <w:bodyDiv w:val="1"/>
      <w:marLeft w:val="0"/>
      <w:marRight w:val="0"/>
      <w:marTop w:val="0"/>
      <w:marBottom w:val="0"/>
      <w:divBdr>
        <w:top w:val="none" w:sz="0" w:space="0" w:color="auto"/>
        <w:left w:val="none" w:sz="0" w:space="0" w:color="auto"/>
        <w:bottom w:val="none" w:sz="0" w:space="0" w:color="auto"/>
        <w:right w:val="none" w:sz="0" w:space="0" w:color="auto"/>
      </w:divBdr>
    </w:div>
    <w:div w:id="701632341">
      <w:bodyDiv w:val="1"/>
      <w:marLeft w:val="0"/>
      <w:marRight w:val="0"/>
      <w:marTop w:val="0"/>
      <w:marBottom w:val="0"/>
      <w:divBdr>
        <w:top w:val="none" w:sz="0" w:space="0" w:color="auto"/>
        <w:left w:val="none" w:sz="0" w:space="0" w:color="auto"/>
        <w:bottom w:val="none" w:sz="0" w:space="0" w:color="auto"/>
        <w:right w:val="none" w:sz="0" w:space="0" w:color="auto"/>
      </w:divBdr>
    </w:div>
    <w:div w:id="926228089">
      <w:bodyDiv w:val="1"/>
      <w:marLeft w:val="0"/>
      <w:marRight w:val="0"/>
      <w:marTop w:val="0"/>
      <w:marBottom w:val="0"/>
      <w:divBdr>
        <w:top w:val="none" w:sz="0" w:space="0" w:color="auto"/>
        <w:left w:val="none" w:sz="0" w:space="0" w:color="auto"/>
        <w:bottom w:val="none" w:sz="0" w:space="0" w:color="auto"/>
        <w:right w:val="none" w:sz="0" w:space="0" w:color="auto"/>
      </w:divBdr>
    </w:div>
    <w:div w:id="942305123">
      <w:bodyDiv w:val="1"/>
      <w:marLeft w:val="0"/>
      <w:marRight w:val="0"/>
      <w:marTop w:val="0"/>
      <w:marBottom w:val="0"/>
      <w:divBdr>
        <w:top w:val="none" w:sz="0" w:space="0" w:color="auto"/>
        <w:left w:val="none" w:sz="0" w:space="0" w:color="auto"/>
        <w:bottom w:val="none" w:sz="0" w:space="0" w:color="auto"/>
        <w:right w:val="none" w:sz="0" w:space="0" w:color="auto"/>
      </w:divBdr>
    </w:div>
    <w:div w:id="1077171897">
      <w:bodyDiv w:val="1"/>
      <w:marLeft w:val="0"/>
      <w:marRight w:val="0"/>
      <w:marTop w:val="0"/>
      <w:marBottom w:val="0"/>
      <w:divBdr>
        <w:top w:val="none" w:sz="0" w:space="0" w:color="auto"/>
        <w:left w:val="none" w:sz="0" w:space="0" w:color="auto"/>
        <w:bottom w:val="none" w:sz="0" w:space="0" w:color="auto"/>
        <w:right w:val="none" w:sz="0" w:space="0" w:color="auto"/>
      </w:divBdr>
      <w:divsChild>
        <w:div w:id="1795446074">
          <w:marLeft w:val="0"/>
          <w:marRight w:val="0"/>
          <w:marTop w:val="0"/>
          <w:marBottom w:val="375"/>
          <w:divBdr>
            <w:top w:val="none" w:sz="0" w:space="0" w:color="auto"/>
            <w:left w:val="none" w:sz="0" w:space="0" w:color="auto"/>
            <w:bottom w:val="none" w:sz="0" w:space="0" w:color="auto"/>
            <w:right w:val="none" w:sz="0" w:space="0" w:color="auto"/>
          </w:divBdr>
          <w:divsChild>
            <w:div w:id="1887837661">
              <w:marLeft w:val="0"/>
              <w:marRight w:val="0"/>
              <w:marTop w:val="0"/>
              <w:marBottom w:val="0"/>
              <w:divBdr>
                <w:top w:val="none" w:sz="0" w:space="0" w:color="auto"/>
                <w:left w:val="none" w:sz="0" w:space="0" w:color="auto"/>
                <w:bottom w:val="none" w:sz="0" w:space="0" w:color="auto"/>
                <w:right w:val="none" w:sz="0" w:space="0" w:color="auto"/>
              </w:divBdr>
            </w:div>
            <w:div w:id="7451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8136">
      <w:bodyDiv w:val="1"/>
      <w:marLeft w:val="0"/>
      <w:marRight w:val="0"/>
      <w:marTop w:val="0"/>
      <w:marBottom w:val="0"/>
      <w:divBdr>
        <w:top w:val="none" w:sz="0" w:space="0" w:color="auto"/>
        <w:left w:val="none" w:sz="0" w:space="0" w:color="auto"/>
        <w:bottom w:val="none" w:sz="0" w:space="0" w:color="auto"/>
        <w:right w:val="none" w:sz="0" w:space="0" w:color="auto"/>
      </w:divBdr>
    </w:div>
    <w:div w:id="1329165439">
      <w:bodyDiv w:val="1"/>
      <w:marLeft w:val="0"/>
      <w:marRight w:val="0"/>
      <w:marTop w:val="0"/>
      <w:marBottom w:val="0"/>
      <w:divBdr>
        <w:top w:val="none" w:sz="0" w:space="0" w:color="auto"/>
        <w:left w:val="none" w:sz="0" w:space="0" w:color="auto"/>
        <w:bottom w:val="none" w:sz="0" w:space="0" w:color="auto"/>
        <w:right w:val="none" w:sz="0" w:space="0" w:color="auto"/>
      </w:divBdr>
    </w:div>
    <w:div w:id="1453524508">
      <w:bodyDiv w:val="1"/>
      <w:marLeft w:val="0"/>
      <w:marRight w:val="0"/>
      <w:marTop w:val="0"/>
      <w:marBottom w:val="0"/>
      <w:divBdr>
        <w:top w:val="none" w:sz="0" w:space="0" w:color="auto"/>
        <w:left w:val="none" w:sz="0" w:space="0" w:color="auto"/>
        <w:bottom w:val="none" w:sz="0" w:space="0" w:color="auto"/>
        <w:right w:val="none" w:sz="0" w:space="0" w:color="auto"/>
      </w:divBdr>
      <w:divsChild>
        <w:div w:id="847409149">
          <w:marLeft w:val="0"/>
          <w:marRight w:val="0"/>
          <w:marTop w:val="0"/>
          <w:marBottom w:val="375"/>
          <w:divBdr>
            <w:top w:val="none" w:sz="0" w:space="0" w:color="auto"/>
            <w:left w:val="none" w:sz="0" w:space="0" w:color="auto"/>
            <w:bottom w:val="none" w:sz="0" w:space="0" w:color="auto"/>
            <w:right w:val="none" w:sz="0" w:space="0" w:color="auto"/>
          </w:divBdr>
          <w:divsChild>
            <w:div w:id="1929533493">
              <w:marLeft w:val="0"/>
              <w:marRight w:val="0"/>
              <w:marTop w:val="0"/>
              <w:marBottom w:val="0"/>
              <w:divBdr>
                <w:top w:val="none" w:sz="0" w:space="0" w:color="auto"/>
                <w:left w:val="none" w:sz="0" w:space="0" w:color="auto"/>
                <w:bottom w:val="none" w:sz="0" w:space="0" w:color="auto"/>
                <w:right w:val="none" w:sz="0" w:space="0" w:color="auto"/>
              </w:divBdr>
            </w:div>
            <w:div w:id="3698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58975">
      <w:bodyDiv w:val="1"/>
      <w:marLeft w:val="0"/>
      <w:marRight w:val="0"/>
      <w:marTop w:val="0"/>
      <w:marBottom w:val="0"/>
      <w:divBdr>
        <w:top w:val="none" w:sz="0" w:space="0" w:color="auto"/>
        <w:left w:val="none" w:sz="0" w:space="0" w:color="auto"/>
        <w:bottom w:val="none" w:sz="0" w:space="0" w:color="auto"/>
        <w:right w:val="none" w:sz="0" w:space="0" w:color="auto"/>
      </w:divBdr>
      <w:divsChild>
        <w:div w:id="542251577">
          <w:marLeft w:val="0"/>
          <w:marRight w:val="0"/>
          <w:marTop w:val="0"/>
          <w:marBottom w:val="375"/>
          <w:divBdr>
            <w:top w:val="none" w:sz="0" w:space="0" w:color="auto"/>
            <w:left w:val="none" w:sz="0" w:space="0" w:color="auto"/>
            <w:bottom w:val="none" w:sz="0" w:space="0" w:color="auto"/>
            <w:right w:val="none" w:sz="0" w:space="0" w:color="auto"/>
          </w:divBdr>
          <w:divsChild>
            <w:div w:id="15411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3164">
      <w:bodyDiv w:val="1"/>
      <w:marLeft w:val="0"/>
      <w:marRight w:val="0"/>
      <w:marTop w:val="0"/>
      <w:marBottom w:val="0"/>
      <w:divBdr>
        <w:top w:val="none" w:sz="0" w:space="0" w:color="auto"/>
        <w:left w:val="none" w:sz="0" w:space="0" w:color="auto"/>
        <w:bottom w:val="none" w:sz="0" w:space="0" w:color="auto"/>
        <w:right w:val="none" w:sz="0" w:space="0" w:color="auto"/>
      </w:divBdr>
      <w:divsChild>
        <w:div w:id="1889298854">
          <w:marLeft w:val="0"/>
          <w:marRight w:val="0"/>
          <w:marTop w:val="0"/>
          <w:marBottom w:val="0"/>
          <w:divBdr>
            <w:top w:val="none" w:sz="0" w:space="0" w:color="auto"/>
            <w:left w:val="none" w:sz="0" w:space="0" w:color="auto"/>
            <w:bottom w:val="none" w:sz="0" w:space="0" w:color="auto"/>
            <w:right w:val="none" w:sz="0" w:space="0" w:color="auto"/>
          </w:divBdr>
          <w:divsChild>
            <w:div w:id="398868624">
              <w:marLeft w:val="0"/>
              <w:marRight w:val="0"/>
              <w:marTop w:val="0"/>
              <w:marBottom w:val="0"/>
              <w:divBdr>
                <w:top w:val="none" w:sz="0" w:space="0" w:color="auto"/>
                <w:left w:val="none" w:sz="0" w:space="0" w:color="auto"/>
                <w:bottom w:val="none" w:sz="0" w:space="0" w:color="auto"/>
                <w:right w:val="none" w:sz="0" w:space="0" w:color="auto"/>
              </w:divBdr>
              <w:divsChild>
                <w:div w:id="356735143">
                  <w:marLeft w:val="0"/>
                  <w:marRight w:val="0"/>
                  <w:marTop w:val="0"/>
                  <w:marBottom w:val="0"/>
                  <w:divBdr>
                    <w:top w:val="none" w:sz="0" w:space="0" w:color="auto"/>
                    <w:left w:val="none" w:sz="0" w:space="0" w:color="auto"/>
                    <w:bottom w:val="none" w:sz="0" w:space="0" w:color="auto"/>
                    <w:right w:val="none" w:sz="0" w:space="0" w:color="auto"/>
                  </w:divBdr>
                  <w:divsChild>
                    <w:div w:id="2135099520">
                      <w:marLeft w:val="0"/>
                      <w:marRight w:val="0"/>
                      <w:marTop w:val="0"/>
                      <w:marBottom w:val="0"/>
                      <w:divBdr>
                        <w:top w:val="none" w:sz="0" w:space="0" w:color="auto"/>
                        <w:left w:val="none" w:sz="0" w:space="0" w:color="auto"/>
                        <w:bottom w:val="none" w:sz="0" w:space="0" w:color="auto"/>
                        <w:right w:val="none" w:sz="0" w:space="0" w:color="auto"/>
                      </w:divBdr>
                      <w:divsChild>
                        <w:div w:id="15927789">
                          <w:marLeft w:val="0"/>
                          <w:marRight w:val="0"/>
                          <w:marTop w:val="0"/>
                          <w:marBottom w:val="0"/>
                          <w:divBdr>
                            <w:top w:val="none" w:sz="0" w:space="0" w:color="auto"/>
                            <w:left w:val="none" w:sz="0" w:space="0" w:color="auto"/>
                            <w:bottom w:val="none" w:sz="0" w:space="0" w:color="auto"/>
                            <w:right w:val="none" w:sz="0" w:space="0" w:color="auto"/>
                          </w:divBdr>
                          <w:divsChild>
                            <w:div w:id="1238905499">
                              <w:marLeft w:val="0"/>
                              <w:marRight w:val="0"/>
                              <w:marTop w:val="0"/>
                              <w:marBottom w:val="0"/>
                              <w:divBdr>
                                <w:top w:val="none" w:sz="0" w:space="0" w:color="auto"/>
                                <w:left w:val="none" w:sz="0" w:space="0" w:color="auto"/>
                                <w:bottom w:val="none" w:sz="0" w:space="0" w:color="auto"/>
                                <w:right w:val="none" w:sz="0" w:space="0" w:color="auto"/>
                              </w:divBdr>
                            </w:div>
                          </w:divsChild>
                        </w:div>
                        <w:div w:id="363992095">
                          <w:marLeft w:val="0"/>
                          <w:marRight w:val="0"/>
                          <w:marTop w:val="0"/>
                          <w:marBottom w:val="0"/>
                          <w:divBdr>
                            <w:top w:val="none" w:sz="0" w:space="0" w:color="auto"/>
                            <w:left w:val="none" w:sz="0" w:space="0" w:color="auto"/>
                            <w:bottom w:val="none" w:sz="0" w:space="0" w:color="auto"/>
                            <w:right w:val="none" w:sz="0" w:space="0" w:color="auto"/>
                          </w:divBdr>
                          <w:divsChild>
                            <w:div w:id="1391156067">
                              <w:marLeft w:val="0"/>
                              <w:marRight w:val="0"/>
                              <w:marTop w:val="0"/>
                              <w:marBottom w:val="0"/>
                              <w:divBdr>
                                <w:top w:val="none" w:sz="0" w:space="0" w:color="auto"/>
                                <w:left w:val="none" w:sz="0" w:space="0" w:color="auto"/>
                                <w:bottom w:val="none" w:sz="0" w:space="0" w:color="auto"/>
                                <w:right w:val="none" w:sz="0" w:space="0" w:color="auto"/>
                              </w:divBdr>
                            </w:div>
                          </w:divsChild>
                        </w:div>
                        <w:div w:id="1819180745">
                          <w:marLeft w:val="0"/>
                          <w:marRight w:val="0"/>
                          <w:marTop w:val="0"/>
                          <w:marBottom w:val="0"/>
                          <w:divBdr>
                            <w:top w:val="none" w:sz="0" w:space="0" w:color="auto"/>
                            <w:left w:val="none" w:sz="0" w:space="0" w:color="auto"/>
                            <w:bottom w:val="none" w:sz="0" w:space="0" w:color="auto"/>
                            <w:right w:val="none" w:sz="0" w:space="0" w:color="auto"/>
                          </w:divBdr>
                          <w:divsChild>
                            <w:div w:id="79445649">
                              <w:marLeft w:val="0"/>
                              <w:marRight w:val="0"/>
                              <w:marTop w:val="0"/>
                              <w:marBottom w:val="0"/>
                              <w:divBdr>
                                <w:top w:val="none" w:sz="0" w:space="0" w:color="auto"/>
                                <w:left w:val="none" w:sz="0" w:space="0" w:color="auto"/>
                                <w:bottom w:val="none" w:sz="0" w:space="0" w:color="auto"/>
                                <w:right w:val="none" w:sz="0" w:space="0" w:color="auto"/>
                              </w:divBdr>
                            </w:div>
                          </w:divsChild>
                        </w:div>
                        <w:div w:id="211498710">
                          <w:marLeft w:val="0"/>
                          <w:marRight w:val="0"/>
                          <w:marTop w:val="0"/>
                          <w:marBottom w:val="0"/>
                          <w:divBdr>
                            <w:top w:val="none" w:sz="0" w:space="0" w:color="auto"/>
                            <w:left w:val="none" w:sz="0" w:space="0" w:color="auto"/>
                            <w:bottom w:val="none" w:sz="0" w:space="0" w:color="auto"/>
                            <w:right w:val="none" w:sz="0" w:space="0" w:color="auto"/>
                          </w:divBdr>
                          <w:divsChild>
                            <w:div w:id="266621371">
                              <w:marLeft w:val="0"/>
                              <w:marRight w:val="0"/>
                              <w:marTop w:val="0"/>
                              <w:marBottom w:val="0"/>
                              <w:divBdr>
                                <w:top w:val="none" w:sz="0" w:space="0" w:color="auto"/>
                                <w:left w:val="none" w:sz="0" w:space="0" w:color="auto"/>
                                <w:bottom w:val="none" w:sz="0" w:space="0" w:color="auto"/>
                                <w:right w:val="none" w:sz="0" w:space="0" w:color="auto"/>
                              </w:divBdr>
                            </w:div>
                          </w:divsChild>
                        </w:div>
                        <w:div w:id="2137789972">
                          <w:marLeft w:val="0"/>
                          <w:marRight w:val="0"/>
                          <w:marTop w:val="0"/>
                          <w:marBottom w:val="0"/>
                          <w:divBdr>
                            <w:top w:val="none" w:sz="0" w:space="0" w:color="auto"/>
                            <w:left w:val="none" w:sz="0" w:space="0" w:color="auto"/>
                            <w:bottom w:val="none" w:sz="0" w:space="0" w:color="auto"/>
                            <w:right w:val="none" w:sz="0" w:space="0" w:color="auto"/>
                          </w:divBdr>
                          <w:divsChild>
                            <w:div w:id="9445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151">
          <w:marLeft w:val="0"/>
          <w:marRight w:val="0"/>
          <w:marTop w:val="0"/>
          <w:marBottom w:val="0"/>
          <w:divBdr>
            <w:top w:val="none" w:sz="0" w:space="0" w:color="auto"/>
            <w:left w:val="none" w:sz="0" w:space="0" w:color="auto"/>
            <w:bottom w:val="none" w:sz="0" w:space="0" w:color="auto"/>
            <w:right w:val="none" w:sz="0" w:space="0" w:color="auto"/>
          </w:divBdr>
        </w:div>
      </w:divsChild>
    </w:div>
    <w:div w:id="1597135342">
      <w:bodyDiv w:val="1"/>
      <w:marLeft w:val="0"/>
      <w:marRight w:val="0"/>
      <w:marTop w:val="0"/>
      <w:marBottom w:val="0"/>
      <w:divBdr>
        <w:top w:val="none" w:sz="0" w:space="0" w:color="auto"/>
        <w:left w:val="none" w:sz="0" w:space="0" w:color="auto"/>
        <w:bottom w:val="none" w:sz="0" w:space="0" w:color="auto"/>
        <w:right w:val="none" w:sz="0" w:space="0" w:color="auto"/>
      </w:divBdr>
    </w:div>
    <w:div w:id="1644115864">
      <w:bodyDiv w:val="1"/>
      <w:marLeft w:val="0"/>
      <w:marRight w:val="0"/>
      <w:marTop w:val="0"/>
      <w:marBottom w:val="0"/>
      <w:divBdr>
        <w:top w:val="none" w:sz="0" w:space="0" w:color="auto"/>
        <w:left w:val="none" w:sz="0" w:space="0" w:color="auto"/>
        <w:bottom w:val="none" w:sz="0" w:space="0" w:color="auto"/>
        <w:right w:val="none" w:sz="0" w:space="0" w:color="auto"/>
      </w:divBdr>
      <w:divsChild>
        <w:div w:id="599338012">
          <w:marLeft w:val="0"/>
          <w:marRight w:val="0"/>
          <w:marTop w:val="0"/>
          <w:marBottom w:val="0"/>
          <w:divBdr>
            <w:top w:val="none" w:sz="0" w:space="0" w:color="auto"/>
            <w:left w:val="none" w:sz="0" w:space="0" w:color="auto"/>
            <w:bottom w:val="none" w:sz="0" w:space="0" w:color="auto"/>
            <w:right w:val="none" w:sz="0" w:space="0" w:color="auto"/>
          </w:divBdr>
          <w:divsChild>
            <w:div w:id="593517695">
              <w:marLeft w:val="0"/>
              <w:marRight w:val="0"/>
              <w:marTop w:val="0"/>
              <w:marBottom w:val="0"/>
              <w:divBdr>
                <w:top w:val="none" w:sz="0" w:space="0" w:color="auto"/>
                <w:left w:val="none" w:sz="0" w:space="0" w:color="auto"/>
                <w:bottom w:val="none" w:sz="0" w:space="0" w:color="auto"/>
                <w:right w:val="none" w:sz="0" w:space="0" w:color="auto"/>
              </w:divBdr>
              <w:divsChild>
                <w:div w:id="430393703">
                  <w:marLeft w:val="0"/>
                  <w:marRight w:val="0"/>
                  <w:marTop w:val="0"/>
                  <w:marBottom w:val="0"/>
                  <w:divBdr>
                    <w:top w:val="none" w:sz="0" w:space="0" w:color="auto"/>
                    <w:left w:val="none" w:sz="0" w:space="0" w:color="auto"/>
                    <w:bottom w:val="none" w:sz="0" w:space="0" w:color="auto"/>
                    <w:right w:val="none" w:sz="0" w:space="0" w:color="auto"/>
                  </w:divBdr>
                  <w:divsChild>
                    <w:div w:id="178013466">
                      <w:marLeft w:val="0"/>
                      <w:marRight w:val="0"/>
                      <w:marTop w:val="0"/>
                      <w:marBottom w:val="0"/>
                      <w:divBdr>
                        <w:top w:val="none" w:sz="0" w:space="0" w:color="auto"/>
                        <w:left w:val="none" w:sz="0" w:space="0" w:color="auto"/>
                        <w:bottom w:val="none" w:sz="0" w:space="0" w:color="auto"/>
                        <w:right w:val="none" w:sz="0" w:space="0" w:color="auto"/>
                      </w:divBdr>
                      <w:divsChild>
                        <w:div w:id="1474372549">
                          <w:marLeft w:val="0"/>
                          <w:marRight w:val="0"/>
                          <w:marTop w:val="0"/>
                          <w:marBottom w:val="0"/>
                          <w:divBdr>
                            <w:top w:val="none" w:sz="0" w:space="0" w:color="auto"/>
                            <w:left w:val="none" w:sz="0" w:space="0" w:color="auto"/>
                            <w:bottom w:val="none" w:sz="0" w:space="0" w:color="auto"/>
                            <w:right w:val="none" w:sz="0" w:space="0" w:color="auto"/>
                          </w:divBdr>
                          <w:divsChild>
                            <w:div w:id="699818420">
                              <w:marLeft w:val="0"/>
                              <w:marRight w:val="0"/>
                              <w:marTop w:val="0"/>
                              <w:marBottom w:val="0"/>
                              <w:divBdr>
                                <w:top w:val="none" w:sz="0" w:space="0" w:color="auto"/>
                                <w:left w:val="none" w:sz="0" w:space="0" w:color="auto"/>
                                <w:bottom w:val="none" w:sz="0" w:space="0" w:color="auto"/>
                                <w:right w:val="none" w:sz="0" w:space="0" w:color="auto"/>
                              </w:divBdr>
                            </w:div>
                          </w:divsChild>
                        </w:div>
                        <w:div w:id="1841003319">
                          <w:marLeft w:val="0"/>
                          <w:marRight w:val="0"/>
                          <w:marTop w:val="0"/>
                          <w:marBottom w:val="0"/>
                          <w:divBdr>
                            <w:top w:val="none" w:sz="0" w:space="0" w:color="auto"/>
                            <w:left w:val="none" w:sz="0" w:space="0" w:color="auto"/>
                            <w:bottom w:val="none" w:sz="0" w:space="0" w:color="auto"/>
                            <w:right w:val="none" w:sz="0" w:space="0" w:color="auto"/>
                          </w:divBdr>
                          <w:divsChild>
                            <w:div w:id="1144278281">
                              <w:marLeft w:val="0"/>
                              <w:marRight w:val="0"/>
                              <w:marTop w:val="0"/>
                              <w:marBottom w:val="0"/>
                              <w:divBdr>
                                <w:top w:val="none" w:sz="0" w:space="0" w:color="auto"/>
                                <w:left w:val="none" w:sz="0" w:space="0" w:color="auto"/>
                                <w:bottom w:val="none" w:sz="0" w:space="0" w:color="auto"/>
                                <w:right w:val="none" w:sz="0" w:space="0" w:color="auto"/>
                              </w:divBdr>
                            </w:div>
                          </w:divsChild>
                        </w:div>
                        <w:div w:id="882906779">
                          <w:marLeft w:val="0"/>
                          <w:marRight w:val="0"/>
                          <w:marTop w:val="0"/>
                          <w:marBottom w:val="0"/>
                          <w:divBdr>
                            <w:top w:val="none" w:sz="0" w:space="0" w:color="auto"/>
                            <w:left w:val="none" w:sz="0" w:space="0" w:color="auto"/>
                            <w:bottom w:val="none" w:sz="0" w:space="0" w:color="auto"/>
                            <w:right w:val="none" w:sz="0" w:space="0" w:color="auto"/>
                          </w:divBdr>
                          <w:divsChild>
                            <w:div w:id="584267191">
                              <w:marLeft w:val="0"/>
                              <w:marRight w:val="0"/>
                              <w:marTop w:val="0"/>
                              <w:marBottom w:val="0"/>
                              <w:divBdr>
                                <w:top w:val="none" w:sz="0" w:space="0" w:color="auto"/>
                                <w:left w:val="none" w:sz="0" w:space="0" w:color="auto"/>
                                <w:bottom w:val="none" w:sz="0" w:space="0" w:color="auto"/>
                                <w:right w:val="none" w:sz="0" w:space="0" w:color="auto"/>
                              </w:divBdr>
                            </w:div>
                          </w:divsChild>
                        </w:div>
                        <w:div w:id="1437560867">
                          <w:marLeft w:val="0"/>
                          <w:marRight w:val="0"/>
                          <w:marTop w:val="0"/>
                          <w:marBottom w:val="0"/>
                          <w:divBdr>
                            <w:top w:val="none" w:sz="0" w:space="0" w:color="auto"/>
                            <w:left w:val="none" w:sz="0" w:space="0" w:color="auto"/>
                            <w:bottom w:val="none" w:sz="0" w:space="0" w:color="auto"/>
                            <w:right w:val="none" w:sz="0" w:space="0" w:color="auto"/>
                          </w:divBdr>
                          <w:divsChild>
                            <w:div w:id="1453787292">
                              <w:marLeft w:val="0"/>
                              <w:marRight w:val="0"/>
                              <w:marTop w:val="0"/>
                              <w:marBottom w:val="0"/>
                              <w:divBdr>
                                <w:top w:val="none" w:sz="0" w:space="0" w:color="auto"/>
                                <w:left w:val="none" w:sz="0" w:space="0" w:color="auto"/>
                                <w:bottom w:val="none" w:sz="0" w:space="0" w:color="auto"/>
                                <w:right w:val="none" w:sz="0" w:space="0" w:color="auto"/>
                              </w:divBdr>
                            </w:div>
                          </w:divsChild>
                        </w:div>
                        <w:div w:id="1492598121">
                          <w:marLeft w:val="0"/>
                          <w:marRight w:val="0"/>
                          <w:marTop w:val="0"/>
                          <w:marBottom w:val="0"/>
                          <w:divBdr>
                            <w:top w:val="none" w:sz="0" w:space="0" w:color="auto"/>
                            <w:left w:val="none" w:sz="0" w:space="0" w:color="auto"/>
                            <w:bottom w:val="none" w:sz="0" w:space="0" w:color="auto"/>
                            <w:right w:val="none" w:sz="0" w:space="0" w:color="auto"/>
                          </w:divBdr>
                          <w:divsChild>
                            <w:div w:id="6995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002301">
          <w:marLeft w:val="0"/>
          <w:marRight w:val="0"/>
          <w:marTop w:val="0"/>
          <w:marBottom w:val="0"/>
          <w:divBdr>
            <w:top w:val="none" w:sz="0" w:space="0" w:color="auto"/>
            <w:left w:val="none" w:sz="0" w:space="0" w:color="auto"/>
            <w:bottom w:val="none" w:sz="0" w:space="0" w:color="auto"/>
            <w:right w:val="none" w:sz="0" w:space="0" w:color="auto"/>
          </w:divBdr>
        </w:div>
      </w:divsChild>
    </w:div>
    <w:div w:id="1678849331">
      <w:bodyDiv w:val="1"/>
      <w:marLeft w:val="0"/>
      <w:marRight w:val="0"/>
      <w:marTop w:val="0"/>
      <w:marBottom w:val="0"/>
      <w:divBdr>
        <w:top w:val="none" w:sz="0" w:space="0" w:color="auto"/>
        <w:left w:val="none" w:sz="0" w:space="0" w:color="auto"/>
        <w:bottom w:val="none" w:sz="0" w:space="0" w:color="auto"/>
        <w:right w:val="none" w:sz="0" w:space="0" w:color="auto"/>
      </w:divBdr>
    </w:div>
    <w:div w:id="1722092831">
      <w:bodyDiv w:val="1"/>
      <w:marLeft w:val="0"/>
      <w:marRight w:val="0"/>
      <w:marTop w:val="0"/>
      <w:marBottom w:val="0"/>
      <w:divBdr>
        <w:top w:val="none" w:sz="0" w:space="0" w:color="auto"/>
        <w:left w:val="none" w:sz="0" w:space="0" w:color="auto"/>
        <w:bottom w:val="none" w:sz="0" w:space="0" w:color="auto"/>
        <w:right w:val="none" w:sz="0" w:space="0" w:color="auto"/>
      </w:divBdr>
    </w:div>
    <w:div w:id="17575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3A1E1-9635-4950-956F-104DD882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14415</Words>
  <Characters>82170</Characters>
  <Application>Microsoft Office Word</Application>
  <DocSecurity>0</DocSecurity>
  <Lines>684</Lines>
  <Paragraphs>192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fefe</dc:creator>
  <cp:lastModifiedBy>INP</cp:lastModifiedBy>
  <cp:revision>2</cp:revision>
  <cp:lastPrinted>2022-05-05T20:34:00Z</cp:lastPrinted>
  <dcterms:created xsi:type="dcterms:W3CDTF">2022-06-15T09:25:00Z</dcterms:created>
  <dcterms:modified xsi:type="dcterms:W3CDTF">2022-06-15T09:25:00Z</dcterms:modified>
</cp:coreProperties>
</file>