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354809186"/>
        <w:docPartObj>
          <w:docPartGallery w:val="Cover Pages"/>
          <w:docPartUnique/>
        </w:docPartObj>
      </w:sdtPr>
      <w:sdtEndPr>
        <w:rPr>
          <w:rFonts w:cstheme="minorHAnsi"/>
          <w:b/>
          <w:bCs/>
          <w:color w:val="0D0D0D" w:themeColor="text1" w:themeTint="F2"/>
          <w:sz w:val="48"/>
          <w:szCs w:val="48"/>
          <w:lang w:bidi="ar-EG"/>
          <w14:textOutline w14:w="9525" w14:cap="rnd" w14:cmpd="sng" w14:algn="ctr">
            <w14:solidFill>
              <w14:schemeClr w14:val="tx1">
                <w14:lumMod w14:val="95000"/>
                <w14:lumOff w14:val="5000"/>
              </w14:schemeClr>
            </w14:solidFill>
            <w14:prstDash w14:val="solid"/>
            <w14:bevel/>
          </w14:textOutline>
        </w:rPr>
      </w:sdtEndPr>
      <w:sdtContent>
        <w:p w:rsidR="008B7135" w:rsidRDefault="003C1AEE">
          <w:r>
            <w:rPr>
              <w:rFonts w:ascii="Simplified Arabic" w:hAnsi="Simplified Arabic" w:cs="Simplified Arabic"/>
              <w:b/>
              <w:bCs/>
              <w:noProof/>
              <w:color w:val="0D0D0D" w:themeColor="text1" w:themeTint="F2"/>
              <w:sz w:val="48"/>
              <w:szCs w:val="48"/>
              <w:rtl/>
            </w:rPr>
            <mc:AlternateContent>
              <mc:Choice Requires="wps">
                <w:drawing>
                  <wp:anchor distT="0" distB="0" distL="114300" distR="114300" simplePos="0" relativeHeight="251650560" behindDoc="0" locked="0" layoutInCell="1" allowOverlap="1" wp14:anchorId="1DE66CFA" wp14:editId="2BEF7F8C">
                    <wp:simplePos x="0" y="0"/>
                    <wp:positionH relativeFrom="column">
                      <wp:posOffset>3057525</wp:posOffset>
                    </wp:positionH>
                    <wp:positionV relativeFrom="paragraph">
                      <wp:posOffset>-9525</wp:posOffset>
                    </wp:positionV>
                    <wp:extent cx="1438275" cy="1479550"/>
                    <wp:effectExtent l="0" t="0" r="0" b="0"/>
                    <wp:wrapNone/>
                    <wp:docPr id="59" name="Rectangle 59"/>
                    <wp:cNvGraphicFramePr/>
                    <a:graphic xmlns:a="http://schemas.openxmlformats.org/drawingml/2006/main">
                      <a:graphicData uri="http://schemas.microsoft.com/office/word/2010/wordprocessingShape">
                        <wps:wsp>
                          <wps:cNvSpPr/>
                          <wps:spPr>
                            <a:xfrm>
                              <a:off x="0" y="0"/>
                              <a:ext cx="1438275" cy="1479550"/>
                            </a:xfrm>
                            <a:prstGeom prst="rect">
                              <a:avLst/>
                            </a:prstGeom>
                            <a:noFill/>
                            <a:ln w="25400" cap="flat" cmpd="sng" algn="ctr">
                              <a:noFill/>
                              <a:prstDash val="solid"/>
                            </a:ln>
                            <a:effectLst/>
                          </wps:spPr>
                          <wps:txbx>
                            <w:txbxContent>
                              <w:p w:rsidR="000623E7" w:rsidRDefault="000623E7" w:rsidP="003C1AEE">
                                <w:pPr>
                                  <w:ind w:left="-45"/>
                                  <w:jc w:val="center"/>
                                </w:pPr>
                                <w:r w:rsidRPr="009D399E">
                                  <w:rPr>
                                    <w:noProof/>
                                    <w:rtl/>
                                  </w:rPr>
                                  <w:drawing>
                                    <wp:inline distT="0" distB="0" distL="0" distR="0" wp14:anchorId="201FB4EE" wp14:editId="7B6CDA5C">
                                      <wp:extent cx="896620" cy="1350129"/>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6620" cy="135012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left:0;text-align:left;margin-left:240.75pt;margin-top:-.75pt;width:113.25pt;height:1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" filled="f" stroked="f" strokeweight="2pt">
                    <v:textbox>
                      <w:txbxContent>
                        <w:p w:rsidR="000623E7" w:rsidRDefault="000623E7" w:rsidP="003C1AEE">
                          <w:pPr>
                            <w:ind w:left="-45"/>
                            <w:jc w:val="center"/>
                          </w:pPr>
                          <w:r w:rsidRPr="009D399E">
                            <w:rPr>
                              <w:noProof/>
                              <w:rtl/>
                            </w:rPr>
                            <w:drawing>
                              <wp:inline distT="0" distB="0" distL="0" distR="0" wp14:anchorId="201FB4EE" wp14:editId="7B6CDA5C">
                                <wp:extent cx="896620" cy="1350129"/>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6620" cy="1350129"/>
                                        </a:xfrm>
                                        <a:prstGeom prst="rect">
                                          <a:avLst/>
                                        </a:prstGeom>
                                        <a:noFill/>
                                        <a:ln>
                                          <a:noFill/>
                                        </a:ln>
                                      </pic:spPr>
                                    </pic:pic>
                                  </a:graphicData>
                                </a:graphic>
                              </wp:inline>
                            </w:drawing>
                          </w:r>
                        </w:p>
                      </w:txbxContent>
                    </v:textbox>
                  </v:rect>
                </w:pict>
              </mc:Fallback>
            </mc:AlternateContent>
          </w:r>
          <w:r w:rsidR="00757DD1">
            <w:rPr>
              <w:rFonts w:ascii="Simplified Arabic" w:hAnsi="Simplified Arabic" w:cs="Simplified Arabic"/>
              <w:b/>
              <w:bCs/>
              <w:noProof/>
              <w:color w:val="0D0D0D" w:themeColor="text1" w:themeTint="F2"/>
              <w:sz w:val="48"/>
              <w:szCs w:val="48"/>
              <w:rtl/>
            </w:rPr>
            <mc:AlternateContent>
              <mc:Choice Requires="wps">
                <w:drawing>
                  <wp:anchor distT="0" distB="0" distL="114300" distR="114300" simplePos="0" relativeHeight="251677184" behindDoc="0" locked="0" layoutInCell="1" allowOverlap="1" wp14:anchorId="1DFCF7B3" wp14:editId="0CB75FB4">
                    <wp:simplePos x="0" y="0"/>
                    <wp:positionH relativeFrom="column">
                      <wp:posOffset>3028950</wp:posOffset>
                    </wp:positionH>
                    <wp:positionV relativeFrom="paragraph">
                      <wp:posOffset>-381000</wp:posOffset>
                    </wp:positionV>
                    <wp:extent cx="1517650" cy="368300"/>
                    <wp:effectExtent l="0" t="0" r="0" b="0"/>
                    <wp:wrapNone/>
                    <wp:docPr id="61" name="Rectangle 61"/>
                    <wp:cNvGraphicFramePr/>
                    <a:graphic xmlns:a="http://schemas.openxmlformats.org/drawingml/2006/main">
                      <a:graphicData uri="http://schemas.microsoft.com/office/word/2010/wordprocessingShape">
                        <wps:wsp>
                          <wps:cNvSpPr/>
                          <wps:spPr>
                            <a:xfrm>
                              <a:off x="0" y="0"/>
                              <a:ext cx="1517650" cy="368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623E7" w:rsidRPr="007A1785" w:rsidRDefault="000623E7" w:rsidP="007A1785">
                                <w:pPr>
                                  <w:jc w:val="center"/>
                                  <w:rPr>
                                    <w:rFonts w:ascii="Simplified Arabic" w:hAnsi="Simplified Arabic" w:cs="Simplified Arabic"/>
                                    <w:sz w:val="20"/>
                                    <w:szCs w:val="20"/>
                                  </w:rPr>
                                </w:pPr>
                                <w:r w:rsidRPr="007A1785">
                                  <w:rPr>
                                    <w:rFonts w:ascii="Simplified Arabic" w:hAnsi="Simplified Arabic" w:cs="Simplified Arabic"/>
                                    <w:b/>
                                    <w:bCs/>
                                    <w:color w:val="0D0D0D" w:themeColor="text1" w:themeTint="F2"/>
                                    <w:sz w:val="24"/>
                                    <w:szCs w:val="24"/>
                                    <w:rtl/>
                                    <w:lang w:bidi="ar-EG"/>
                                  </w:rPr>
                                  <w:t>جمهورية مصر العربية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1" o:spid="_x0000_s1027" style="position:absolute;left:0;text-align:left;margin-left:238.5pt;margin-top:-30pt;width:119.5pt;height:29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" filled="f" stroked="f" strokeweight="2pt">
                    <v:textbox>
                      <w:txbxContent>
                        <w:p w:rsidR="000623E7" w:rsidRPr="007A1785" w:rsidRDefault="000623E7" w:rsidP="007A1785">
                          <w:pPr>
                            <w:jc w:val="center"/>
                            <w:rPr>
                              <w:rFonts w:ascii="Simplified Arabic" w:hAnsi="Simplified Arabic" w:cs="Simplified Arabic"/>
                              <w:sz w:val="20"/>
                              <w:szCs w:val="20"/>
                            </w:rPr>
                          </w:pPr>
                          <w:r w:rsidRPr="007A1785">
                            <w:rPr>
                              <w:rFonts w:ascii="Simplified Arabic" w:hAnsi="Simplified Arabic" w:cs="Simplified Arabic"/>
                              <w:b/>
                              <w:bCs/>
                              <w:color w:val="0D0D0D" w:themeColor="text1" w:themeTint="F2"/>
                              <w:sz w:val="24"/>
                              <w:szCs w:val="24"/>
                              <w:rtl/>
                              <w:lang w:bidi="ar-EG"/>
                            </w:rPr>
                            <w:t>جمهورية مصر العربية</w:t>
                          </w:r>
                        </w:p>
                      </w:txbxContent>
                    </v:textbox>
                  </v:rect>
                </w:pict>
              </mc:Fallback>
            </mc:AlternateContent>
          </w:r>
        </w:p>
        <w:p w:rsidR="008B7135" w:rsidRDefault="008B7135" w:rsidP="008B7135">
          <w:pPr>
            <w:spacing w:after="0"/>
            <w:jc w:val="center"/>
            <w:outlineLvl w:val="1"/>
            <w:rPr>
              <w:rFonts w:ascii="Simplified Arabic" w:hAnsi="Simplified Arabic" w:cs="Simplified Arabic"/>
              <w:b/>
              <w:bCs/>
              <w:noProof/>
              <w:color w:val="0D0D0D" w:themeColor="text1" w:themeTint="F2"/>
              <w:sz w:val="48"/>
              <w:szCs w:val="48"/>
              <w:rtl/>
              <w:lang w:val="en-GB" w:eastAsia="en-GB"/>
            </w:rPr>
          </w:pPr>
        </w:p>
        <w:p w:rsidR="008B7135" w:rsidRDefault="008B7135" w:rsidP="008B7135">
          <w:pPr>
            <w:spacing w:after="0"/>
            <w:jc w:val="center"/>
            <w:outlineLvl w:val="1"/>
            <w:rPr>
              <w:rFonts w:ascii="Simplified Arabic" w:hAnsi="Simplified Arabic" w:cs="Simplified Arabic"/>
              <w:b/>
              <w:bCs/>
              <w:noProof/>
              <w:color w:val="0D0D0D" w:themeColor="text1" w:themeTint="F2"/>
              <w:sz w:val="48"/>
              <w:szCs w:val="48"/>
              <w:rtl/>
              <w:lang w:val="en-GB" w:eastAsia="en-GB"/>
            </w:rPr>
          </w:pPr>
        </w:p>
        <w:p w:rsidR="008B7135" w:rsidRDefault="007A1785" w:rsidP="008B7135">
          <w:pPr>
            <w:spacing w:after="0"/>
            <w:jc w:val="center"/>
            <w:outlineLvl w:val="1"/>
            <w:rPr>
              <w:rFonts w:ascii="Simplified Arabic" w:hAnsi="Simplified Arabic" w:cs="Simplified Arabic"/>
              <w:b/>
              <w:bCs/>
              <w:noProof/>
              <w:color w:val="0D0D0D" w:themeColor="text1" w:themeTint="F2"/>
              <w:sz w:val="48"/>
              <w:szCs w:val="48"/>
              <w:rtl/>
              <w:lang w:val="en-GB" w:eastAsia="en-GB"/>
            </w:rPr>
          </w:pPr>
          <w:r>
            <w:rPr>
              <w:rFonts w:ascii="Simplified Arabic" w:hAnsi="Simplified Arabic" w:cs="Simplified Arabic"/>
              <w:b/>
              <w:bCs/>
              <w:noProof/>
              <w:color w:val="0D0D0D" w:themeColor="text1" w:themeTint="F2"/>
              <w:sz w:val="48"/>
              <w:szCs w:val="48"/>
              <w:rtl/>
            </w:rPr>
            <mc:AlternateContent>
              <mc:Choice Requires="wps">
                <w:drawing>
                  <wp:anchor distT="0" distB="0" distL="114300" distR="114300" simplePos="0" relativeHeight="251663872" behindDoc="0" locked="0" layoutInCell="1" allowOverlap="1" wp14:anchorId="71DF2F6A" wp14:editId="1A2AEA19">
                    <wp:simplePos x="0" y="0"/>
                    <wp:positionH relativeFrom="column">
                      <wp:posOffset>2927350</wp:posOffset>
                    </wp:positionH>
                    <wp:positionV relativeFrom="paragraph">
                      <wp:posOffset>3810</wp:posOffset>
                    </wp:positionV>
                    <wp:extent cx="1805940" cy="469900"/>
                    <wp:effectExtent l="0" t="0" r="0" b="0"/>
                    <wp:wrapNone/>
                    <wp:docPr id="60" name="Rectangle 60"/>
                    <wp:cNvGraphicFramePr/>
                    <a:graphic xmlns:a="http://schemas.openxmlformats.org/drawingml/2006/main">
                      <a:graphicData uri="http://schemas.microsoft.com/office/word/2010/wordprocessingShape">
                        <wps:wsp>
                          <wps:cNvSpPr/>
                          <wps:spPr>
                            <a:xfrm>
                              <a:off x="0" y="0"/>
                              <a:ext cx="1805940" cy="469900"/>
                            </a:xfrm>
                            <a:prstGeom prst="rect">
                              <a:avLst/>
                            </a:prstGeom>
                            <a:noFill/>
                            <a:ln w="25400" cap="flat" cmpd="sng" algn="ctr">
                              <a:noFill/>
                              <a:prstDash val="solid"/>
                            </a:ln>
                            <a:effectLst/>
                          </wps:spPr>
                          <wps:txbx>
                            <w:txbxContent>
                              <w:p w:rsidR="000623E7" w:rsidRPr="000522B0" w:rsidRDefault="000623E7" w:rsidP="003C1AEE">
                                <w:pPr>
                                  <w:spacing w:after="0" w:line="240" w:lineRule="auto"/>
                                  <w:jc w:val="center"/>
                                  <w:rPr>
                                    <w:b/>
                                    <w:bCs/>
                                    <w:color w:val="0D0D0D" w:themeColor="text1" w:themeTint="F2"/>
                                    <w:sz w:val="24"/>
                                    <w:szCs w:val="24"/>
                                    <w:rtl/>
                                    <w:lang w:bidi="ar-EG"/>
                                  </w:rPr>
                                </w:pPr>
                                <w:r w:rsidRPr="000522B0">
                                  <w:rPr>
                                    <w:rFonts w:hint="cs"/>
                                    <w:b/>
                                    <w:bCs/>
                                    <w:color w:val="0D0D0D" w:themeColor="text1" w:themeTint="F2"/>
                                    <w:sz w:val="24"/>
                                    <w:szCs w:val="24"/>
                                    <w:rtl/>
                                    <w:lang w:bidi="ar-EG"/>
                                  </w:rPr>
                                  <w:t>معهد التخطيط القوم</w:t>
                                </w:r>
                                <w:r w:rsidR="003C1AEE">
                                  <w:rPr>
                                    <w:rFonts w:hint="cs"/>
                                    <w:b/>
                                    <w:bCs/>
                                    <w:color w:val="0D0D0D" w:themeColor="text1" w:themeTint="F2"/>
                                    <w:sz w:val="24"/>
                                    <w:szCs w:val="24"/>
                                    <w:rtl/>
                                    <w:lang w:bidi="ar-EG"/>
                                  </w:rPr>
                                  <w:t>ى</w:t>
                                </w:r>
                              </w:p>
                              <w:p w:rsidR="000623E7" w:rsidRPr="000522B0" w:rsidRDefault="000623E7" w:rsidP="008B7135">
                                <w:pPr>
                                  <w:spacing w:after="0" w:line="240" w:lineRule="auto"/>
                                  <w:jc w:val="center"/>
                                  <w:rPr>
                                    <w:b/>
                                    <w:bCs/>
                                    <w:color w:val="0D0D0D" w:themeColor="text1" w:themeTint="F2"/>
                                    <w:lang w:bidi="ar-EG"/>
                                  </w:rPr>
                                </w:pPr>
                                <w:r w:rsidRPr="000522B0">
                                  <w:rPr>
                                    <w:rFonts w:hint="cs"/>
                                    <w:b/>
                                    <w:bCs/>
                                    <w:color w:val="0D0D0D" w:themeColor="text1" w:themeTint="F2"/>
                                    <w:rtl/>
                                    <w:lang w:bidi="ar-EG"/>
                                  </w:rPr>
                                  <w:t>الدراسات العليا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8" style="position:absolute;left:0;text-align:left;margin-left:230.5pt;margin-top:.3pt;width:142.2pt;height:3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" filled="f" stroked="f" strokeweight="2pt">
                    <v:textbox>
                      <w:txbxContent>
                        <w:p w:rsidR="000623E7" w:rsidRPr="000522B0" w:rsidRDefault="000623E7" w:rsidP="003C1AEE">
                          <w:pPr>
                            <w:spacing w:after="0" w:line="240" w:lineRule="auto"/>
                            <w:jc w:val="center"/>
                            <w:rPr>
                              <w:b/>
                              <w:bCs/>
                              <w:color w:val="0D0D0D" w:themeColor="text1" w:themeTint="F2"/>
                              <w:sz w:val="24"/>
                              <w:szCs w:val="24"/>
                              <w:rtl/>
                              <w:lang w:bidi="ar-EG"/>
                            </w:rPr>
                          </w:pPr>
                          <w:r w:rsidRPr="000522B0">
                            <w:rPr>
                              <w:rFonts w:hint="cs"/>
                              <w:b/>
                              <w:bCs/>
                              <w:color w:val="0D0D0D" w:themeColor="text1" w:themeTint="F2"/>
                              <w:sz w:val="24"/>
                              <w:szCs w:val="24"/>
                              <w:rtl/>
                              <w:lang w:bidi="ar-EG"/>
                            </w:rPr>
                            <w:t>معهد التخطيط القوم</w:t>
                          </w:r>
                          <w:r w:rsidR="003C1AEE">
                            <w:rPr>
                              <w:rFonts w:hint="cs"/>
                              <w:b/>
                              <w:bCs/>
                              <w:color w:val="0D0D0D" w:themeColor="text1" w:themeTint="F2"/>
                              <w:sz w:val="24"/>
                              <w:szCs w:val="24"/>
                              <w:rtl/>
                              <w:lang w:bidi="ar-EG"/>
                            </w:rPr>
                            <w:t>ى</w:t>
                          </w:r>
                        </w:p>
                        <w:p w:rsidR="000623E7" w:rsidRPr="000522B0" w:rsidRDefault="000623E7" w:rsidP="008B7135">
                          <w:pPr>
                            <w:spacing w:after="0" w:line="240" w:lineRule="auto"/>
                            <w:jc w:val="center"/>
                            <w:rPr>
                              <w:b/>
                              <w:bCs/>
                              <w:color w:val="0D0D0D" w:themeColor="text1" w:themeTint="F2"/>
                              <w:lang w:bidi="ar-EG"/>
                            </w:rPr>
                          </w:pPr>
                          <w:r w:rsidRPr="000522B0">
                            <w:rPr>
                              <w:rFonts w:hint="cs"/>
                              <w:b/>
                              <w:bCs/>
                              <w:color w:val="0D0D0D" w:themeColor="text1" w:themeTint="F2"/>
                              <w:rtl/>
                              <w:lang w:bidi="ar-EG"/>
                            </w:rPr>
                            <w:t>الدراسات العليا</w:t>
                          </w:r>
                        </w:p>
                      </w:txbxContent>
                    </v:textbox>
                  </v:rect>
                </w:pict>
              </mc:Fallback>
            </mc:AlternateContent>
          </w:r>
          <w:r w:rsidR="008B7135">
            <w:rPr>
              <w:rFonts w:ascii="Simplified Arabic" w:hAnsi="Simplified Arabic" w:cs="Simplified Arabic"/>
              <w:b/>
              <w:bCs/>
              <w:noProof/>
              <w:color w:val="0D0D0D" w:themeColor="text1" w:themeTint="F2"/>
              <w:sz w:val="48"/>
              <w:szCs w:val="48"/>
              <w:rtl/>
              <w:lang w:val="en-GB" w:eastAsia="en-GB"/>
            </w:rPr>
            <w:t xml:space="preserve"> </w:t>
          </w:r>
        </w:p>
        <w:p w:rsidR="008B7135" w:rsidRPr="008B7135" w:rsidRDefault="008B7135" w:rsidP="008B7135">
          <w:pPr>
            <w:spacing w:after="0"/>
            <w:jc w:val="center"/>
            <w:outlineLvl w:val="1"/>
            <w:rPr>
              <w:rFonts w:ascii="Simplified Arabic" w:hAnsi="Simplified Arabic" w:cs="Simplified Arabic"/>
              <w:b/>
              <w:bCs/>
              <w:noProof/>
              <w:color w:val="0D0D0D" w:themeColor="text1" w:themeTint="F2"/>
              <w:sz w:val="20"/>
              <w:szCs w:val="20"/>
              <w:rtl/>
              <w:lang w:val="en-GB" w:eastAsia="en-GB"/>
            </w:rPr>
          </w:pPr>
        </w:p>
        <w:p w:rsidR="0008028A" w:rsidRDefault="008B7135" w:rsidP="003C1AEE">
          <w:pPr>
            <w:spacing w:after="0"/>
            <w:jc w:val="center"/>
            <w:outlineLvl w:val="1"/>
            <w:rPr>
              <w:rFonts w:ascii="Simplified Arabic" w:eastAsia="Times New Roman" w:hAnsi="Simplified Arabic" w:cs="Simplified Arabic" w:hint="cs"/>
              <w:b/>
              <w:bCs/>
              <w:sz w:val="44"/>
              <w:szCs w:val="44"/>
              <w:rtl/>
            </w:rPr>
          </w:pPr>
          <w:r w:rsidRPr="007A1785">
            <w:rPr>
              <w:rFonts w:cstheme="minorHAnsi"/>
              <w:b/>
              <w:bCs/>
              <w:color w:val="0D0D0D" w:themeColor="text1" w:themeTint="F2"/>
              <w:sz w:val="56"/>
              <w:szCs w:val="56"/>
              <w:rtl/>
              <w:lang w:bidi="ar-EG"/>
              <w14:textOutline w14:w="9525" w14:cap="rnd" w14:cmpd="sng" w14:algn="ctr">
                <w14:solidFill>
                  <w14:schemeClr w14:val="tx1">
                    <w14:lumMod w14:val="95000"/>
                    <w14:lumOff w14:val="5000"/>
                  </w14:schemeClr>
                </w14:solidFill>
                <w14:prstDash w14:val="solid"/>
                <w14:bevel/>
              </w14:textOutline>
            </w:rPr>
            <w:t xml:space="preserve"> </w:t>
          </w:r>
          <w:r w:rsidRPr="007A1785">
            <w:rPr>
              <w:rFonts w:ascii="Simplified Arabic" w:eastAsia="Times New Roman" w:hAnsi="Simplified Arabic" w:cs="Simplified Arabic"/>
              <w:b/>
              <w:bCs/>
              <w:sz w:val="44"/>
              <w:szCs w:val="44"/>
              <w:rtl/>
            </w:rPr>
            <w:t xml:space="preserve">نحو منظومة متكاملة </w:t>
          </w:r>
        </w:p>
        <w:p w:rsidR="008B7135" w:rsidRPr="007A1785" w:rsidRDefault="008B7135" w:rsidP="003C1AEE">
          <w:pPr>
            <w:spacing w:after="0"/>
            <w:jc w:val="center"/>
            <w:outlineLvl w:val="1"/>
            <w:rPr>
              <w:rFonts w:ascii="Simplified Arabic" w:eastAsia="Times New Roman" w:hAnsi="Simplified Arabic" w:cs="Simplified Arabic"/>
              <w:b/>
              <w:bCs/>
              <w:sz w:val="44"/>
              <w:szCs w:val="44"/>
              <w:rtl/>
            </w:rPr>
          </w:pPr>
          <w:r w:rsidRPr="007A1785">
            <w:rPr>
              <w:rFonts w:ascii="Simplified Arabic" w:eastAsia="Times New Roman" w:hAnsi="Simplified Arabic" w:cs="Simplified Arabic"/>
              <w:b/>
              <w:bCs/>
              <w:sz w:val="44"/>
              <w:szCs w:val="44"/>
              <w:rtl/>
            </w:rPr>
            <w:t>لإدارة المخلفات الزراعية ف</w:t>
          </w:r>
          <w:r w:rsidR="003C1AEE">
            <w:rPr>
              <w:rFonts w:ascii="Simplified Arabic" w:eastAsia="Times New Roman" w:hAnsi="Simplified Arabic" w:cs="Simplified Arabic" w:hint="cs"/>
              <w:b/>
              <w:bCs/>
              <w:sz w:val="44"/>
              <w:szCs w:val="44"/>
              <w:rtl/>
            </w:rPr>
            <w:t>ى</w:t>
          </w:r>
          <w:r w:rsidRPr="007A1785">
            <w:rPr>
              <w:rFonts w:ascii="Simplified Arabic" w:eastAsia="Times New Roman" w:hAnsi="Simplified Arabic" w:cs="Simplified Arabic"/>
              <w:b/>
              <w:bCs/>
              <w:sz w:val="44"/>
              <w:szCs w:val="44"/>
              <w:rtl/>
            </w:rPr>
            <w:t xml:space="preserve"> مصر</w:t>
          </w:r>
        </w:p>
        <w:p w:rsidR="008B7135" w:rsidRPr="004A195A" w:rsidRDefault="008B7135" w:rsidP="008B7135">
          <w:pPr>
            <w:spacing w:after="0"/>
            <w:jc w:val="center"/>
            <w:rPr>
              <w:rFonts w:ascii="Calibri" w:eastAsia="Calibri" w:hAnsi="Calibri" w:cs="Simplified Arabic"/>
              <w:b/>
              <w:bCs/>
              <w:sz w:val="20"/>
              <w:szCs w:val="20"/>
              <w:rtl/>
            </w:rPr>
          </w:pPr>
        </w:p>
        <w:p w:rsidR="008B7135" w:rsidRDefault="008B7135" w:rsidP="008B7135">
          <w:pPr>
            <w:spacing w:after="0"/>
            <w:jc w:val="center"/>
            <w:outlineLvl w:val="1"/>
            <w:rPr>
              <w:rFonts w:ascii="Simplified Arabic" w:eastAsia="Times New Roman" w:hAnsi="Simplified Arabic" w:cs="Simplified Arabic"/>
              <w:b/>
              <w:bCs/>
              <w:sz w:val="28"/>
              <w:szCs w:val="28"/>
              <w:rtl/>
            </w:rPr>
          </w:pPr>
          <w:r w:rsidRPr="00EF7368">
            <w:rPr>
              <w:rFonts w:ascii="Simplified Arabic" w:eastAsia="Times New Roman" w:hAnsi="Simplified Arabic" w:cs="Simplified Arabic" w:hint="cs"/>
              <w:b/>
              <w:bCs/>
              <w:sz w:val="28"/>
              <w:szCs w:val="28"/>
              <w:rtl/>
            </w:rPr>
            <w:t>رسالة مقدمة</w:t>
          </w:r>
          <w:r w:rsidRPr="00EF7368">
            <w:rPr>
              <w:sz w:val="18"/>
              <w:szCs w:val="18"/>
              <w:rtl/>
            </w:rPr>
            <w:t xml:space="preserve"> </w:t>
          </w:r>
          <w:r w:rsidRPr="00EF7368">
            <w:rPr>
              <w:rFonts w:ascii="Simplified Arabic" w:eastAsia="Times New Roman" w:hAnsi="Simplified Arabic" w:cs="Simplified Arabic"/>
              <w:b/>
              <w:bCs/>
              <w:sz w:val="28"/>
              <w:szCs w:val="28"/>
              <w:rtl/>
            </w:rPr>
            <w:t>لاستكمال متطلبات نيل درجة الماجستير في التخطيط والتنمية</w:t>
          </w:r>
          <w:r w:rsidRPr="00EF7368">
            <w:rPr>
              <w:rFonts w:ascii="Simplified Arabic" w:eastAsia="Times New Roman" w:hAnsi="Simplified Arabic" w:cs="Simplified Arabic" w:hint="cs"/>
              <w:b/>
              <w:bCs/>
              <w:sz w:val="28"/>
              <w:szCs w:val="28"/>
              <w:rtl/>
            </w:rPr>
            <w:t xml:space="preserve"> </w:t>
          </w:r>
        </w:p>
        <w:p w:rsidR="008B7135" w:rsidRPr="00EF7368" w:rsidRDefault="00EF7368" w:rsidP="008B7135">
          <w:pPr>
            <w:spacing w:after="0"/>
            <w:jc w:val="center"/>
            <w:outlineLvl w:val="1"/>
            <w:rPr>
              <w:rFonts w:ascii="Simplified Arabic" w:eastAsia="Times New Roman" w:hAnsi="Simplified Arabic" w:cs="Simplified Arabic"/>
              <w:b/>
              <w:bCs/>
              <w:sz w:val="36"/>
              <w:szCs w:val="36"/>
              <w:u w:val="single"/>
              <w:rtl/>
            </w:rPr>
          </w:pPr>
          <w:r w:rsidRPr="00EF7368">
            <w:rPr>
              <w:rFonts w:ascii="Simplified Arabic" w:eastAsia="Times New Roman" w:hAnsi="Simplified Arabic" w:cs="Simplified Arabic" w:hint="cs"/>
              <w:b/>
              <w:bCs/>
              <w:sz w:val="36"/>
              <w:szCs w:val="36"/>
              <w:u w:val="single"/>
              <w:rtl/>
            </w:rPr>
            <w:t>إ</w:t>
          </w:r>
          <w:r w:rsidR="008B7135" w:rsidRPr="00EF7368">
            <w:rPr>
              <w:rFonts w:ascii="Simplified Arabic" w:eastAsia="Times New Roman" w:hAnsi="Simplified Arabic" w:cs="Simplified Arabic" w:hint="cs"/>
              <w:b/>
              <w:bCs/>
              <w:sz w:val="36"/>
              <w:szCs w:val="36"/>
              <w:u w:val="single"/>
              <w:rtl/>
            </w:rPr>
            <w:t>عداد</w:t>
          </w:r>
        </w:p>
        <w:p w:rsidR="008B7135" w:rsidRPr="00EF7368" w:rsidRDefault="008B7135" w:rsidP="008B7135">
          <w:pPr>
            <w:spacing w:after="0"/>
            <w:jc w:val="center"/>
            <w:outlineLvl w:val="1"/>
            <w:rPr>
              <w:rFonts w:ascii="Simplified Arabic" w:eastAsia="Times New Roman" w:hAnsi="Simplified Arabic" w:cs="Simplified Arabic"/>
              <w:b/>
              <w:bCs/>
              <w:sz w:val="40"/>
              <w:szCs w:val="40"/>
              <w:rtl/>
            </w:rPr>
          </w:pPr>
          <w:r w:rsidRPr="00EF7368">
            <w:rPr>
              <w:rFonts w:ascii="Simplified Arabic" w:eastAsia="Times New Roman" w:hAnsi="Simplified Arabic" w:cs="Simplified Arabic"/>
              <w:b/>
              <w:bCs/>
              <w:sz w:val="40"/>
              <w:szCs w:val="40"/>
              <w:rtl/>
            </w:rPr>
            <w:t>عبد الحليم إبراهيم يوسف</w:t>
          </w:r>
        </w:p>
        <w:p w:rsidR="003C1AEE" w:rsidRDefault="003C1AEE" w:rsidP="008B7135">
          <w:pPr>
            <w:spacing w:after="0"/>
            <w:jc w:val="center"/>
            <w:outlineLvl w:val="1"/>
            <w:rPr>
              <w:rFonts w:ascii="Simplified Arabic" w:eastAsia="Times New Roman" w:hAnsi="Simplified Arabic" w:cs="Simplified Arabic"/>
              <w:b/>
              <w:bCs/>
              <w:sz w:val="36"/>
              <w:szCs w:val="36"/>
              <w:u w:val="single"/>
              <w:rtl/>
            </w:rPr>
          </w:pPr>
        </w:p>
        <w:p w:rsidR="008B7135" w:rsidRPr="00EF7368" w:rsidRDefault="008B7135" w:rsidP="008B7135">
          <w:pPr>
            <w:spacing w:after="0"/>
            <w:jc w:val="center"/>
            <w:outlineLvl w:val="1"/>
            <w:rPr>
              <w:rFonts w:ascii="Simplified Arabic" w:eastAsia="Times New Roman" w:hAnsi="Simplified Arabic" w:cs="Simplified Arabic"/>
              <w:b/>
              <w:bCs/>
              <w:sz w:val="36"/>
              <w:szCs w:val="36"/>
              <w:u w:val="single"/>
              <w:rtl/>
            </w:rPr>
          </w:pPr>
          <w:r w:rsidRPr="00EF7368">
            <w:rPr>
              <w:rFonts w:ascii="Simplified Arabic" w:eastAsia="Times New Roman" w:hAnsi="Simplified Arabic" w:cs="Simplified Arabic" w:hint="cs"/>
              <w:b/>
              <w:bCs/>
              <w:sz w:val="36"/>
              <w:szCs w:val="36"/>
              <w:u w:val="single"/>
              <w:rtl/>
            </w:rPr>
            <w:t>إشراف</w:t>
          </w:r>
        </w:p>
        <w:p w:rsidR="008B7135" w:rsidRDefault="008B7135" w:rsidP="003C1AEE">
          <w:pPr>
            <w:spacing w:after="0"/>
            <w:jc w:val="center"/>
            <w:outlineLvl w:val="1"/>
            <w:rPr>
              <w:rFonts w:ascii="Simplified Arabic" w:eastAsia="Times New Roman" w:hAnsi="Simplified Arabic" w:cs="Simplified Arabic"/>
              <w:b/>
              <w:bCs/>
              <w:sz w:val="40"/>
              <w:szCs w:val="40"/>
              <w:rtl/>
            </w:rPr>
          </w:pPr>
          <w:r w:rsidRPr="00EF7368">
            <w:rPr>
              <w:rFonts w:ascii="Simplified Arabic" w:eastAsia="Times New Roman" w:hAnsi="Simplified Arabic" w:cs="Simplified Arabic" w:hint="cs"/>
              <w:b/>
              <w:bCs/>
              <w:sz w:val="40"/>
              <w:szCs w:val="40"/>
              <w:rtl/>
            </w:rPr>
            <w:t>أ.د/ سحر البهائ</w:t>
          </w:r>
          <w:r w:rsidR="003C1AEE">
            <w:rPr>
              <w:rFonts w:ascii="Simplified Arabic" w:eastAsia="Times New Roman" w:hAnsi="Simplified Arabic" w:cs="Simplified Arabic" w:hint="cs"/>
              <w:b/>
              <w:bCs/>
              <w:sz w:val="40"/>
              <w:szCs w:val="40"/>
              <w:rtl/>
            </w:rPr>
            <w:t>ى</w:t>
          </w:r>
        </w:p>
        <w:p w:rsidR="00EF7368" w:rsidRPr="00EF7368" w:rsidRDefault="00EF7368" w:rsidP="003C1AEE">
          <w:pPr>
            <w:spacing w:after="0"/>
            <w:jc w:val="center"/>
            <w:outlineLvl w:val="1"/>
            <w:rPr>
              <w:rFonts w:ascii="Simplified Arabic" w:eastAsia="Times New Roman" w:hAnsi="Simplified Arabic" w:cs="Simplified Arabic"/>
              <w:b/>
              <w:bCs/>
              <w:sz w:val="28"/>
              <w:szCs w:val="28"/>
              <w:rtl/>
            </w:rPr>
          </w:pPr>
          <w:r w:rsidRPr="00EF7368">
            <w:rPr>
              <w:rFonts w:ascii="Simplified Arabic" w:eastAsia="Times New Roman" w:hAnsi="Simplified Arabic" w:cs="Simplified Arabic" w:hint="cs"/>
              <w:b/>
              <w:bCs/>
              <w:sz w:val="28"/>
              <w:szCs w:val="28"/>
              <w:rtl/>
            </w:rPr>
            <w:t>أستاذ الاقتصاد الزراع</w:t>
          </w:r>
          <w:r w:rsidR="003C1AEE">
            <w:rPr>
              <w:rFonts w:ascii="Simplified Arabic" w:eastAsia="Times New Roman" w:hAnsi="Simplified Arabic" w:cs="Simplified Arabic" w:hint="cs"/>
              <w:b/>
              <w:bCs/>
              <w:sz w:val="28"/>
              <w:szCs w:val="28"/>
              <w:rtl/>
            </w:rPr>
            <w:t>ى</w:t>
          </w:r>
        </w:p>
        <w:p w:rsidR="008B7135" w:rsidRPr="004A195A" w:rsidRDefault="008B7135" w:rsidP="008B7135">
          <w:pPr>
            <w:spacing w:after="0"/>
            <w:jc w:val="center"/>
            <w:outlineLvl w:val="1"/>
            <w:rPr>
              <w:rFonts w:ascii="Simplified Arabic" w:eastAsia="Times New Roman" w:hAnsi="Simplified Arabic" w:cs="Simplified Arabic"/>
              <w:b/>
              <w:bCs/>
              <w:sz w:val="36"/>
              <w:szCs w:val="36"/>
              <w:rtl/>
            </w:rPr>
          </w:pPr>
          <w:r w:rsidRPr="004A195A">
            <w:rPr>
              <w:rFonts w:ascii="Simplified Arabic" w:eastAsia="Times New Roman" w:hAnsi="Simplified Arabic" w:cs="Simplified Arabic" w:hint="cs"/>
              <w:b/>
              <w:bCs/>
              <w:sz w:val="36"/>
              <w:szCs w:val="36"/>
              <w:rtl/>
            </w:rPr>
            <w:t>2022</w:t>
          </w:r>
        </w:p>
        <w:p w:rsidR="008B7135" w:rsidRDefault="00B94D11" w:rsidP="008B7135">
          <w:pPr>
            <w:rPr>
              <w:rFonts w:cstheme="minorHAnsi"/>
              <w:b/>
              <w:bCs/>
              <w:color w:val="0D0D0D" w:themeColor="text1" w:themeTint="F2"/>
              <w:sz w:val="48"/>
              <w:szCs w:val="48"/>
              <w:rtl/>
              <w:lang w:bidi="ar-EG"/>
              <w14:textOutline w14:w="9525" w14:cap="rnd" w14:cmpd="sng" w14:algn="ctr">
                <w14:solidFill>
                  <w14:schemeClr w14:val="tx1">
                    <w14:lumMod w14:val="95000"/>
                    <w14:lumOff w14:val="5000"/>
                  </w14:schemeClr>
                </w14:solidFill>
                <w14:prstDash w14:val="solid"/>
                <w14:bevel/>
              </w14:textOutline>
            </w:rPr>
          </w:pPr>
        </w:p>
      </w:sdtContent>
    </w:sdt>
    <w:p w:rsidR="004A195A" w:rsidRDefault="004A195A" w:rsidP="004A195A">
      <w:pPr>
        <w:spacing w:after="0"/>
        <w:jc w:val="center"/>
        <w:outlineLvl w:val="1"/>
        <w:rPr>
          <w:rFonts w:ascii="Simplified Arabic" w:eastAsia="Times New Roman" w:hAnsi="Simplified Arabic" w:cs="Simplified Arabic"/>
          <w:b/>
          <w:bCs/>
          <w:sz w:val="72"/>
          <w:szCs w:val="72"/>
          <w:rtl/>
        </w:rPr>
      </w:pPr>
    </w:p>
    <w:p w:rsidR="00EF7368" w:rsidRDefault="00EF7368" w:rsidP="00705375">
      <w:pPr>
        <w:spacing w:after="0"/>
        <w:outlineLvl w:val="1"/>
        <w:rPr>
          <w:rFonts w:ascii="Simplified Arabic" w:eastAsia="Times New Roman" w:hAnsi="Simplified Arabic" w:cs="Simplified Arabic"/>
          <w:b/>
          <w:bCs/>
          <w:sz w:val="72"/>
          <w:szCs w:val="72"/>
          <w:rtl/>
        </w:rPr>
      </w:pPr>
    </w:p>
    <w:p w:rsidR="004A195A" w:rsidRPr="004A195A" w:rsidRDefault="004A195A" w:rsidP="00EF7368">
      <w:pPr>
        <w:spacing w:after="0"/>
        <w:outlineLvl w:val="1"/>
        <w:rPr>
          <w:rFonts w:ascii="Simplified Arabic" w:eastAsia="Times New Roman" w:hAnsi="Simplified Arabic" w:cs="Simplified Arabic"/>
          <w:b/>
          <w:bCs/>
          <w:sz w:val="44"/>
          <w:szCs w:val="44"/>
        </w:rPr>
      </w:pPr>
      <w:r w:rsidRPr="004A195A">
        <w:rPr>
          <w:rFonts w:ascii="Simplified Arabic" w:eastAsia="Times New Roman" w:hAnsi="Simplified Arabic" w:cs="Simplified Arabic"/>
          <w:b/>
          <w:bCs/>
          <w:sz w:val="72"/>
          <w:szCs w:val="72"/>
        </w:rPr>
        <w:fldChar w:fldCharType="begin"/>
      </w:r>
      <w:r w:rsidRPr="004A195A">
        <w:rPr>
          <w:rFonts w:ascii="Simplified Arabic" w:eastAsia="Times New Roman" w:hAnsi="Simplified Arabic" w:cs="Simplified Arabic"/>
          <w:b/>
          <w:bCs/>
          <w:sz w:val="72"/>
          <w:szCs w:val="72"/>
        </w:rPr>
        <w:instrText xml:space="preserve"> HYPERLINK "https://www.alro7.net/" </w:instrText>
      </w:r>
      <w:r w:rsidRPr="004A195A">
        <w:rPr>
          <w:rFonts w:ascii="Simplified Arabic" w:eastAsia="Times New Roman" w:hAnsi="Simplified Arabic" w:cs="Simplified Arabic"/>
          <w:b/>
          <w:bCs/>
          <w:sz w:val="72"/>
          <w:szCs w:val="72"/>
        </w:rPr>
        <w:fldChar w:fldCharType="separate"/>
      </w:r>
    </w:p>
    <w:p w:rsidR="0005077E" w:rsidRPr="004A195A" w:rsidRDefault="004A195A" w:rsidP="004A195A">
      <w:pPr>
        <w:spacing w:after="0"/>
        <w:jc w:val="center"/>
        <w:outlineLvl w:val="1"/>
        <w:rPr>
          <w:rFonts w:ascii="Simplified Arabic" w:eastAsia="Times New Roman" w:hAnsi="Simplified Arabic" w:cs="Simplified Arabic"/>
          <w:b/>
          <w:bCs/>
          <w:sz w:val="72"/>
          <w:szCs w:val="72"/>
          <w:rtl/>
        </w:rPr>
      </w:pPr>
      <w:r w:rsidRPr="004A195A">
        <w:rPr>
          <w:rFonts w:ascii="Simplified Arabic" w:eastAsia="Times New Roman" w:hAnsi="Simplified Arabic" w:cs="Simplified Arabic"/>
          <w:b/>
          <w:bCs/>
          <w:sz w:val="44"/>
          <w:szCs w:val="44"/>
          <w:rtl/>
        </w:rPr>
        <w:t xml:space="preserve">بِسْمِ اللَّهِ الرَّحْمَٰنِ الرَّحِيم </w:t>
      </w:r>
      <w:r w:rsidRPr="004A195A">
        <w:rPr>
          <w:rFonts w:ascii="Simplified Arabic" w:eastAsia="Times New Roman" w:hAnsi="Simplified Arabic" w:cs="Simplified Arabic"/>
          <w:b/>
          <w:bCs/>
          <w:sz w:val="72"/>
          <w:szCs w:val="72"/>
        </w:rPr>
        <w:fldChar w:fldCharType="end"/>
      </w:r>
    </w:p>
    <w:p w:rsidR="004A195A" w:rsidRDefault="004A195A" w:rsidP="004A195A">
      <w:pPr>
        <w:jc w:val="center"/>
        <w:rPr>
          <w:rFonts w:ascii="Simplified Arabic" w:hAnsi="Simplified Arabic" w:cs="Simplified Arabic"/>
          <w:b/>
          <w:bCs/>
          <w:color w:val="0D0D0D" w:themeColor="text1" w:themeTint="F2"/>
          <w:sz w:val="40"/>
          <w:szCs w:val="40"/>
          <w:rtl/>
          <w:lang w:bidi="ar-EG"/>
        </w:rPr>
      </w:pPr>
      <w:r>
        <w:rPr>
          <w:rFonts w:ascii="Simplified Arabic" w:hAnsi="Simplified Arabic" w:cs="Simplified Arabic" w:hint="cs"/>
          <w:b/>
          <w:bCs/>
          <w:color w:val="0D0D0D" w:themeColor="text1" w:themeTint="F2"/>
          <w:sz w:val="40"/>
          <w:szCs w:val="40"/>
          <w:rtl/>
        </w:rPr>
        <w:t>(</w:t>
      </w:r>
      <w:r w:rsidRPr="004A195A">
        <w:rPr>
          <w:rFonts w:ascii="Simplified Arabic" w:hAnsi="Simplified Arabic" w:cs="Simplified Arabic"/>
          <w:b/>
          <w:bCs/>
          <w:color w:val="0D0D0D" w:themeColor="text1" w:themeTint="F2"/>
          <w:sz w:val="40"/>
          <w:szCs w:val="40"/>
          <w:rtl/>
        </w:rPr>
        <w:t>وَمَا تَوْفِيقِي إِلَّا بِاللَّهِ ۚ عَلَيْهِ تَوَكَّلْتُ وَإِلَيْهِ أُنِيبُ</w:t>
      </w:r>
      <w:r w:rsidRPr="004A195A">
        <w:rPr>
          <w:rFonts w:ascii="Simplified Arabic" w:hAnsi="Simplified Arabic" w:cs="Simplified Arabic"/>
          <w:b/>
          <w:bCs/>
          <w:color w:val="0D0D0D" w:themeColor="text1" w:themeTint="F2"/>
          <w:sz w:val="40"/>
          <w:szCs w:val="40"/>
          <w:lang w:bidi="ar-EG"/>
        </w:rPr>
        <w:t xml:space="preserve"> (</w:t>
      </w:r>
    </w:p>
    <w:p w:rsidR="004A195A" w:rsidRDefault="004A195A" w:rsidP="004A195A">
      <w:pPr>
        <w:jc w:val="center"/>
        <w:rPr>
          <w:rFonts w:ascii="Simplified Arabic" w:hAnsi="Simplified Arabic" w:cs="Simplified Arabic"/>
          <w:b/>
          <w:bCs/>
          <w:color w:val="0D0D0D" w:themeColor="text1" w:themeTint="F2"/>
          <w:sz w:val="40"/>
          <w:szCs w:val="40"/>
          <w:rtl/>
        </w:rPr>
      </w:pPr>
    </w:p>
    <w:p w:rsidR="004A195A" w:rsidRDefault="004A195A" w:rsidP="004A195A">
      <w:pPr>
        <w:spacing w:after="0"/>
        <w:jc w:val="center"/>
        <w:rPr>
          <w:rFonts w:ascii="Simplified Arabic" w:hAnsi="Simplified Arabic" w:cs="Simplified Arabic"/>
          <w:b/>
          <w:bCs/>
          <w:color w:val="0D0D0D" w:themeColor="text1" w:themeTint="F2"/>
          <w:sz w:val="40"/>
          <w:szCs w:val="40"/>
          <w:rtl/>
          <w:lang w:bidi="ar-EG"/>
        </w:rPr>
      </w:pPr>
      <w:r>
        <w:rPr>
          <w:rFonts w:ascii="Simplified Arabic" w:hAnsi="Simplified Arabic" w:cs="Simplified Arabic" w:hint="cs"/>
          <w:b/>
          <w:bCs/>
          <w:color w:val="0D0D0D" w:themeColor="text1" w:themeTint="F2"/>
          <w:sz w:val="40"/>
          <w:szCs w:val="40"/>
          <w:rtl/>
          <w:lang w:bidi="ar-EG"/>
        </w:rPr>
        <w:t xml:space="preserve">                                      صدق الله العظيم</w:t>
      </w:r>
    </w:p>
    <w:p w:rsidR="004A195A" w:rsidRDefault="004A195A" w:rsidP="00717EC8">
      <w:pPr>
        <w:spacing w:after="0"/>
        <w:jc w:val="center"/>
        <w:rPr>
          <w:rFonts w:ascii="Simplified Arabic" w:hAnsi="Simplified Arabic" w:cs="Simplified Arabic"/>
          <w:b/>
          <w:bCs/>
          <w:color w:val="0D0D0D" w:themeColor="text1" w:themeTint="F2"/>
          <w:sz w:val="40"/>
          <w:szCs w:val="40"/>
          <w:rtl/>
          <w:lang w:bidi="ar-EG"/>
        </w:rPr>
      </w:pPr>
      <w:r>
        <w:rPr>
          <w:rFonts w:ascii="Simplified Arabic" w:hAnsi="Simplified Arabic" w:cs="Simplified Arabic" w:hint="cs"/>
          <w:b/>
          <w:bCs/>
          <w:color w:val="0D0D0D" w:themeColor="text1" w:themeTint="F2"/>
          <w:sz w:val="40"/>
          <w:szCs w:val="40"/>
          <w:rtl/>
          <w:lang w:bidi="ar-EG"/>
        </w:rPr>
        <w:t xml:space="preserve">                           </w:t>
      </w:r>
      <w:r w:rsidR="00717EC8">
        <w:rPr>
          <w:rFonts w:ascii="Simplified Arabic" w:hAnsi="Simplified Arabic" w:cs="Simplified Arabic"/>
          <w:b/>
          <w:bCs/>
          <w:color w:val="0D0D0D" w:themeColor="text1" w:themeTint="F2"/>
          <w:sz w:val="40"/>
          <w:szCs w:val="40"/>
          <w:lang w:bidi="ar-EG"/>
        </w:rPr>
        <w:t xml:space="preserve">  </w:t>
      </w:r>
      <w:r>
        <w:rPr>
          <w:rFonts w:ascii="Simplified Arabic" w:hAnsi="Simplified Arabic" w:cs="Simplified Arabic" w:hint="cs"/>
          <w:b/>
          <w:bCs/>
          <w:color w:val="0D0D0D" w:themeColor="text1" w:themeTint="F2"/>
          <w:sz w:val="40"/>
          <w:szCs w:val="40"/>
          <w:rtl/>
          <w:lang w:bidi="ar-EG"/>
        </w:rPr>
        <w:t>سورة هود (من الاية88)</w:t>
      </w:r>
    </w:p>
    <w:p w:rsidR="004A195A" w:rsidRDefault="004A195A" w:rsidP="0005077E">
      <w:pPr>
        <w:jc w:val="center"/>
        <w:rPr>
          <w:rFonts w:ascii="Simplified Arabic" w:hAnsi="Simplified Arabic" w:cs="Simplified Arabic"/>
          <w:b/>
          <w:bCs/>
          <w:color w:val="0D0D0D" w:themeColor="text1" w:themeTint="F2"/>
          <w:sz w:val="40"/>
          <w:szCs w:val="40"/>
          <w:rtl/>
          <w:lang w:bidi="ar-EG"/>
        </w:rPr>
      </w:pPr>
    </w:p>
    <w:p w:rsidR="004A195A" w:rsidRDefault="004A195A" w:rsidP="0005077E">
      <w:pPr>
        <w:jc w:val="center"/>
        <w:rPr>
          <w:rFonts w:ascii="Simplified Arabic" w:hAnsi="Simplified Arabic" w:cs="Simplified Arabic"/>
          <w:b/>
          <w:bCs/>
          <w:color w:val="0D0D0D" w:themeColor="text1" w:themeTint="F2"/>
          <w:sz w:val="40"/>
          <w:szCs w:val="40"/>
          <w:lang w:bidi="ar-EG"/>
        </w:rPr>
      </w:pPr>
    </w:p>
    <w:p w:rsidR="00717EC8" w:rsidRDefault="00717EC8" w:rsidP="0005077E">
      <w:pPr>
        <w:jc w:val="center"/>
        <w:rPr>
          <w:rFonts w:ascii="Simplified Arabic" w:hAnsi="Simplified Arabic" w:cs="Simplified Arabic" w:hint="cs"/>
          <w:b/>
          <w:bCs/>
          <w:color w:val="0D0D0D" w:themeColor="text1" w:themeTint="F2"/>
          <w:sz w:val="40"/>
          <w:szCs w:val="40"/>
          <w:rtl/>
          <w:lang w:bidi="ar-EG"/>
        </w:rPr>
      </w:pPr>
    </w:p>
    <w:p w:rsidR="0008028A" w:rsidRDefault="0008028A" w:rsidP="0005077E">
      <w:pPr>
        <w:jc w:val="center"/>
        <w:rPr>
          <w:rFonts w:ascii="Simplified Arabic" w:hAnsi="Simplified Arabic" w:cs="Simplified Arabic"/>
          <w:b/>
          <w:bCs/>
          <w:color w:val="0D0D0D" w:themeColor="text1" w:themeTint="F2"/>
          <w:sz w:val="40"/>
          <w:szCs w:val="40"/>
          <w:rtl/>
          <w:lang w:bidi="ar-EG"/>
        </w:rPr>
      </w:pPr>
      <w:bookmarkStart w:id="0" w:name="_GoBack"/>
      <w:bookmarkEnd w:id="0"/>
    </w:p>
    <w:p w:rsidR="004A195A" w:rsidRDefault="004A195A" w:rsidP="003C1AEE">
      <w:pPr>
        <w:spacing w:after="0" w:line="240" w:lineRule="auto"/>
        <w:jc w:val="center"/>
        <w:rPr>
          <w:rFonts w:ascii="Simplified Arabic" w:hAnsi="Simplified Arabic" w:cs="Simplified Arabic"/>
          <w:b/>
          <w:bCs/>
          <w:color w:val="0D0D0D" w:themeColor="text1" w:themeTint="F2"/>
          <w:sz w:val="40"/>
          <w:szCs w:val="40"/>
          <w:rtl/>
          <w:lang w:bidi="ar-EG"/>
        </w:rPr>
      </w:pPr>
    </w:p>
    <w:p w:rsidR="00703101" w:rsidRPr="003C1AEE" w:rsidRDefault="00703101" w:rsidP="003C1AEE">
      <w:pPr>
        <w:spacing w:after="0" w:line="240" w:lineRule="auto"/>
        <w:jc w:val="center"/>
        <w:rPr>
          <w:rFonts w:ascii="Simplified Arabic" w:hAnsi="Simplified Arabic" w:cs="Simplified Arabic"/>
          <w:b/>
          <w:bCs/>
          <w:color w:val="0D0D0D" w:themeColor="text1" w:themeTint="F2"/>
          <w:sz w:val="42"/>
          <w:szCs w:val="42"/>
          <w:u w:val="single"/>
          <w:rtl/>
          <w:lang w:bidi="ar-EG"/>
        </w:rPr>
      </w:pPr>
      <w:r w:rsidRPr="003C1AEE">
        <w:rPr>
          <w:rFonts w:ascii="Simplified Arabic" w:hAnsi="Simplified Arabic" w:cs="Simplified Arabic" w:hint="cs"/>
          <w:b/>
          <w:bCs/>
          <w:color w:val="0D0D0D" w:themeColor="text1" w:themeTint="F2"/>
          <w:sz w:val="42"/>
          <w:szCs w:val="42"/>
          <w:u w:val="single"/>
          <w:rtl/>
          <w:lang w:bidi="ar-EG"/>
        </w:rPr>
        <w:t>شكر وتقدير</w:t>
      </w:r>
    </w:p>
    <w:p w:rsidR="0005077E" w:rsidRPr="003C1AEE" w:rsidRDefault="00703101" w:rsidP="003C1AEE">
      <w:pPr>
        <w:spacing w:after="0" w:line="240" w:lineRule="auto"/>
        <w:ind w:firstLine="720"/>
        <w:jc w:val="both"/>
        <w:outlineLvl w:val="1"/>
        <w:rPr>
          <w:rFonts w:ascii="Simplified Arabic" w:eastAsia="Times New Roman" w:hAnsi="Simplified Arabic" w:cs="Simplified Arabic"/>
          <w:b/>
          <w:bCs/>
          <w:sz w:val="34"/>
          <w:szCs w:val="34"/>
          <w:rtl/>
        </w:rPr>
      </w:pPr>
      <w:r w:rsidRPr="003C1AEE">
        <w:rPr>
          <w:rFonts w:ascii="Simplified Arabic" w:eastAsia="Times New Roman" w:hAnsi="Simplified Arabic" w:cs="Simplified Arabic" w:hint="cs"/>
          <w:b/>
          <w:bCs/>
          <w:sz w:val="34"/>
          <w:szCs w:val="34"/>
          <w:rtl/>
        </w:rPr>
        <w:t>الحمد لله رب العالمين الذي بقدرته تتم الصالحات..... أحمده وأشكره سبحانه وتعالي فهو المنعم والمتفضل وهو على كل شيء قدير،،،</w:t>
      </w:r>
    </w:p>
    <w:p w:rsidR="000A6812" w:rsidRPr="003C1AEE" w:rsidRDefault="00703101" w:rsidP="003C1AEE">
      <w:pPr>
        <w:spacing w:after="0" w:line="240" w:lineRule="auto"/>
        <w:ind w:firstLine="720"/>
        <w:jc w:val="both"/>
        <w:outlineLvl w:val="1"/>
        <w:rPr>
          <w:rFonts w:ascii="Simplified Arabic" w:eastAsia="Times New Roman" w:hAnsi="Simplified Arabic" w:cs="Simplified Arabic"/>
          <w:b/>
          <w:bCs/>
          <w:sz w:val="34"/>
          <w:szCs w:val="34"/>
          <w:rtl/>
        </w:rPr>
      </w:pPr>
      <w:r w:rsidRPr="003C1AEE">
        <w:rPr>
          <w:rFonts w:ascii="Simplified Arabic" w:eastAsia="Times New Roman" w:hAnsi="Simplified Arabic" w:cs="Simplified Arabic" w:hint="cs"/>
          <w:b/>
          <w:bCs/>
          <w:sz w:val="34"/>
          <w:szCs w:val="34"/>
          <w:rtl/>
        </w:rPr>
        <w:t xml:space="preserve">أتقدم بخالص الشكر والتقدير للأستاذة الدكتورة/ سحر البهائي، </w:t>
      </w:r>
      <w:r w:rsidR="00705375" w:rsidRPr="003C1AEE">
        <w:rPr>
          <w:rFonts w:ascii="Simplified Arabic" w:eastAsia="Times New Roman" w:hAnsi="Simplified Arabic" w:cs="Simplified Arabic" w:hint="cs"/>
          <w:b/>
          <w:bCs/>
          <w:sz w:val="34"/>
          <w:szCs w:val="34"/>
          <w:rtl/>
        </w:rPr>
        <w:t xml:space="preserve">أستاذ الاقتصاد الزراعي، ومدير مركز التخطيط والتنمية </w:t>
      </w:r>
      <w:r w:rsidR="004A5024" w:rsidRPr="003C1AEE">
        <w:rPr>
          <w:rFonts w:ascii="Simplified Arabic" w:eastAsia="Times New Roman" w:hAnsi="Simplified Arabic" w:cs="Simplified Arabic" w:hint="cs"/>
          <w:b/>
          <w:bCs/>
          <w:sz w:val="34"/>
          <w:szCs w:val="34"/>
          <w:rtl/>
        </w:rPr>
        <w:t>البيئية</w:t>
      </w:r>
      <w:r w:rsidR="00705375" w:rsidRPr="003C1AEE">
        <w:rPr>
          <w:rFonts w:ascii="Simplified Arabic" w:eastAsia="Times New Roman" w:hAnsi="Simplified Arabic" w:cs="Simplified Arabic" w:hint="cs"/>
          <w:b/>
          <w:bCs/>
          <w:sz w:val="34"/>
          <w:szCs w:val="34"/>
          <w:rtl/>
        </w:rPr>
        <w:t xml:space="preserve"> بمعهد التخطيط القومي، </w:t>
      </w:r>
      <w:r w:rsidRPr="003C1AEE">
        <w:rPr>
          <w:rFonts w:ascii="Simplified Arabic" w:eastAsia="Times New Roman" w:hAnsi="Simplified Arabic" w:cs="Simplified Arabic" w:hint="cs"/>
          <w:b/>
          <w:bCs/>
          <w:sz w:val="34"/>
          <w:szCs w:val="34"/>
          <w:rtl/>
        </w:rPr>
        <w:t>التي لم تبخل على بعلمها وحهدها وتوجيهاتها التي كانت لها كبير الأثر في إتمام هذه الدراسة على هذا النحو.</w:t>
      </w:r>
    </w:p>
    <w:p w:rsidR="000A6812" w:rsidRPr="003C1AEE" w:rsidRDefault="000A6812" w:rsidP="003C1AEE">
      <w:pPr>
        <w:spacing w:after="0" w:line="240" w:lineRule="auto"/>
        <w:ind w:firstLine="720"/>
        <w:jc w:val="both"/>
        <w:outlineLvl w:val="1"/>
        <w:rPr>
          <w:rFonts w:ascii="Simplified Arabic" w:eastAsia="Times New Roman" w:hAnsi="Simplified Arabic" w:cs="Simplified Arabic"/>
          <w:b/>
          <w:bCs/>
          <w:sz w:val="34"/>
          <w:szCs w:val="34"/>
          <w:rtl/>
        </w:rPr>
      </w:pPr>
      <w:r w:rsidRPr="003C1AEE">
        <w:rPr>
          <w:rFonts w:ascii="Simplified Arabic" w:eastAsia="Times New Roman" w:hAnsi="Simplified Arabic" w:cs="Simplified Arabic" w:hint="cs"/>
          <w:b/>
          <w:bCs/>
          <w:sz w:val="34"/>
          <w:szCs w:val="34"/>
          <w:rtl/>
        </w:rPr>
        <w:t xml:space="preserve">وأتقدم بوافر الشكر والتقدير للأستاذة الدكتورة/ نفيسة أبو السعود أستاذ ورئيس قسم التخطيط البيئي بمركز التخطيط والتنمية البيئية بمعهد التخطيط القومي، </w:t>
      </w:r>
      <w:r w:rsidRPr="003C1AEE">
        <w:rPr>
          <w:rFonts w:ascii="Simplified Arabic" w:eastAsia="Times New Roman" w:hAnsi="Simplified Arabic" w:cs="Simplified Arabic"/>
          <w:b/>
          <w:bCs/>
          <w:sz w:val="34"/>
          <w:szCs w:val="34"/>
          <w:rtl/>
        </w:rPr>
        <w:t>لما قدمته من دعم ومساندة ونصائح خلال فترة إجراء الدراسة</w:t>
      </w:r>
      <w:r w:rsidRPr="003C1AEE">
        <w:rPr>
          <w:rFonts w:ascii="Simplified Arabic" w:eastAsia="Times New Roman" w:hAnsi="Simplified Arabic" w:cs="Simplified Arabic" w:hint="cs"/>
          <w:b/>
          <w:bCs/>
          <w:sz w:val="34"/>
          <w:szCs w:val="34"/>
          <w:rtl/>
        </w:rPr>
        <w:t>.</w:t>
      </w:r>
    </w:p>
    <w:p w:rsidR="00705375" w:rsidRPr="003C1AEE" w:rsidRDefault="00705375" w:rsidP="003C1AEE">
      <w:pPr>
        <w:spacing w:after="0" w:line="240" w:lineRule="auto"/>
        <w:jc w:val="both"/>
        <w:outlineLvl w:val="1"/>
        <w:rPr>
          <w:rFonts w:ascii="Simplified Arabic" w:eastAsia="Times New Roman" w:hAnsi="Simplified Arabic" w:cs="Simplified Arabic"/>
          <w:b/>
          <w:bCs/>
          <w:sz w:val="18"/>
          <w:szCs w:val="18"/>
          <w:rtl/>
        </w:rPr>
      </w:pPr>
    </w:p>
    <w:p w:rsidR="00705375" w:rsidRPr="003C1AEE" w:rsidRDefault="000A6812" w:rsidP="003C1AEE">
      <w:pPr>
        <w:spacing w:after="0" w:line="240" w:lineRule="auto"/>
        <w:ind w:firstLine="720"/>
        <w:jc w:val="both"/>
        <w:outlineLvl w:val="1"/>
        <w:rPr>
          <w:rFonts w:ascii="Simplified Arabic" w:eastAsia="Times New Roman" w:hAnsi="Simplified Arabic" w:cs="Simplified Arabic"/>
          <w:b/>
          <w:bCs/>
          <w:sz w:val="34"/>
          <w:szCs w:val="34"/>
          <w:rtl/>
        </w:rPr>
      </w:pPr>
      <w:r w:rsidRPr="003C1AEE">
        <w:rPr>
          <w:rFonts w:ascii="Simplified Arabic" w:eastAsia="Times New Roman" w:hAnsi="Simplified Arabic" w:cs="Simplified Arabic" w:hint="cs"/>
          <w:b/>
          <w:bCs/>
          <w:sz w:val="34"/>
          <w:szCs w:val="34"/>
          <w:rtl/>
        </w:rPr>
        <w:t xml:space="preserve">كما </w:t>
      </w:r>
      <w:r w:rsidR="00703101" w:rsidRPr="003C1AEE">
        <w:rPr>
          <w:rFonts w:ascii="Simplified Arabic" w:eastAsia="Times New Roman" w:hAnsi="Simplified Arabic" w:cs="Simplified Arabic" w:hint="cs"/>
          <w:b/>
          <w:bCs/>
          <w:sz w:val="34"/>
          <w:szCs w:val="34"/>
          <w:rtl/>
        </w:rPr>
        <w:t>أتقدم بالشكر للأستاذ الدكتور</w:t>
      </w:r>
      <w:r w:rsidR="009B020B" w:rsidRPr="003C1AEE">
        <w:rPr>
          <w:rFonts w:ascii="Simplified Arabic" w:eastAsia="Times New Roman" w:hAnsi="Simplified Arabic" w:cs="Simplified Arabic" w:hint="cs"/>
          <w:b/>
          <w:bCs/>
          <w:sz w:val="34"/>
          <w:szCs w:val="34"/>
          <w:rtl/>
        </w:rPr>
        <w:t>/</w:t>
      </w:r>
      <w:r w:rsidR="00703101" w:rsidRPr="003C1AEE">
        <w:rPr>
          <w:rFonts w:ascii="Simplified Arabic" w:eastAsia="Times New Roman" w:hAnsi="Simplified Arabic" w:cs="Simplified Arabic" w:hint="cs"/>
          <w:b/>
          <w:bCs/>
          <w:sz w:val="34"/>
          <w:szCs w:val="34"/>
          <w:rtl/>
        </w:rPr>
        <w:t xml:space="preserve"> محسن توفيق</w:t>
      </w:r>
      <w:r w:rsidR="00705375" w:rsidRPr="003C1AEE">
        <w:rPr>
          <w:rFonts w:ascii="Simplified Arabic" w:eastAsia="Times New Roman" w:hAnsi="Simplified Arabic" w:cs="Simplified Arabic" w:hint="cs"/>
          <w:b/>
          <w:bCs/>
          <w:sz w:val="34"/>
          <w:szCs w:val="34"/>
          <w:rtl/>
        </w:rPr>
        <w:t xml:space="preserve">، الاستاذ بكلية الدراسات </w:t>
      </w:r>
      <w:r w:rsidRPr="003C1AEE">
        <w:rPr>
          <w:rFonts w:ascii="Simplified Arabic" w:eastAsia="Times New Roman" w:hAnsi="Simplified Arabic" w:cs="Simplified Arabic" w:hint="cs"/>
          <w:b/>
          <w:bCs/>
          <w:sz w:val="34"/>
          <w:szCs w:val="34"/>
          <w:rtl/>
        </w:rPr>
        <w:t xml:space="preserve">العليا والبحوث </w:t>
      </w:r>
      <w:r w:rsidR="00705375" w:rsidRPr="003C1AEE">
        <w:rPr>
          <w:rFonts w:ascii="Simplified Arabic" w:eastAsia="Times New Roman" w:hAnsi="Simplified Arabic" w:cs="Simplified Arabic" w:hint="cs"/>
          <w:b/>
          <w:bCs/>
          <w:sz w:val="34"/>
          <w:szCs w:val="34"/>
          <w:rtl/>
        </w:rPr>
        <w:t>البيئية جامعة عين شمس</w:t>
      </w:r>
      <w:r w:rsidRPr="003C1AEE">
        <w:rPr>
          <w:rFonts w:ascii="Simplified Arabic" w:eastAsia="Times New Roman" w:hAnsi="Simplified Arabic" w:cs="Simplified Arabic" w:hint="cs"/>
          <w:b/>
          <w:bCs/>
          <w:sz w:val="34"/>
          <w:szCs w:val="34"/>
          <w:rtl/>
        </w:rPr>
        <w:t>.</w:t>
      </w:r>
    </w:p>
    <w:p w:rsidR="00482FCD" w:rsidRPr="003C1AEE" w:rsidRDefault="00703101" w:rsidP="003C1AEE">
      <w:pPr>
        <w:spacing w:after="0" w:line="240" w:lineRule="auto"/>
        <w:jc w:val="both"/>
        <w:outlineLvl w:val="1"/>
        <w:rPr>
          <w:rFonts w:ascii="Simplified Arabic" w:eastAsia="Times New Roman" w:hAnsi="Simplified Arabic" w:cs="Simplified Arabic"/>
          <w:b/>
          <w:bCs/>
          <w:sz w:val="34"/>
          <w:szCs w:val="34"/>
          <w:rtl/>
        </w:rPr>
      </w:pPr>
      <w:r w:rsidRPr="003C1AEE">
        <w:rPr>
          <w:rFonts w:ascii="Simplified Arabic" w:eastAsia="Times New Roman" w:hAnsi="Simplified Arabic" w:cs="Simplified Arabic" w:hint="cs"/>
          <w:b/>
          <w:bCs/>
          <w:sz w:val="34"/>
          <w:szCs w:val="34"/>
          <w:rtl/>
        </w:rPr>
        <w:t xml:space="preserve">والاستاذة الدكتورة/ حنان رجائي </w:t>
      </w:r>
      <w:r w:rsidR="00705375" w:rsidRPr="003C1AEE">
        <w:rPr>
          <w:rFonts w:ascii="Simplified Arabic" w:eastAsia="Times New Roman" w:hAnsi="Simplified Arabic" w:cs="Simplified Arabic" w:hint="cs"/>
          <w:b/>
          <w:bCs/>
          <w:sz w:val="34"/>
          <w:szCs w:val="34"/>
          <w:rtl/>
        </w:rPr>
        <w:t>أستاذ ومدير مركز التخطيط والتنمية الزراعية بالمعهد</w:t>
      </w:r>
      <w:r w:rsidR="003C1AEE">
        <w:rPr>
          <w:rFonts w:ascii="Simplified Arabic" w:eastAsia="Times New Roman" w:hAnsi="Simplified Arabic" w:cs="Simplified Arabic" w:hint="cs"/>
          <w:b/>
          <w:bCs/>
          <w:sz w:val="34"/>
          <w:szCs w:val="34"/>
          <w:rtl/>
        </w:rPr>
        <w:t xml:space="preserve"> </w:t>
      </w:r>
      <w:r w:rsidRPr="003C1AEE">
        <w:rPr>
          <w:rFonts w:ascii="Simplified Arabic" w:eastAsia="Times New Roman" w:hAnsi="Simplified Arabic" w:cs="Simplified Arabic" w:hint="cs"/>
          <w:b/>
          <w:bCs/>
          <w:sz w:val="34"/>
          <w:szCs w:val="34"/>
          <w:rtl/>
        </w:rPr>
        <w:t>على تفضلهما بمناقشة هذه الدراسة.</w:t>
      </w:r>
    </w:p>
    <w:p w:rsidR="00482FCD" w:rsidRPr="003C1AEE" w:rsidRDefault="00482FCD" w:rsidP="003C1AEE">
      <w:pPr>
        <w:spacing w:after="0" w:line="240" w:lineRule="auto"/>
        <w:jc w:val="both"/>
        <w:outlineLvl w:val="1"/>
        <w:rPr>
          <w:rFonts w:ascii="Simplified Arabic" w:eastAsia="Times New Roman" w:hAnsi="Simplified Arabic" w:cs="Simplified Arabic"/>
          <w:b/>
          <w:bCs/>
          <w:sz w:val="10"/>
          <w:szCs w:val="10"/>
          <w:rtl/>
        </w:rPr>
      </w:pPr>
    </w:p>
    <w:p w:rsidR="001C7043" w:rsidRPr="003C1AEE" w:rsidRDefault="001C7043" w:rsidP="003C1AEE">
      <w:pPr>
        <w:spacing w:after="0" w:line="240" w:lineRule="auto"/>
        <w:jc w:val="both"/>
        <w:outlineLvl w:val="1"/>
        <w:rPr>
          <w:rFonts w:ascii="Simplified Arabic" w:eastAsia="Times New Roman" w:hAnsi="Simplified Arabic" w:cs="Simplified Arabic"/>
          <w:b/>
          <w:bCs/>
          <w:sz w:val="34"/>
          <w:szCs w:val="34"/>
          <w:rtl/>
        </w:rPr>
      </w:pPr>
      <w:r w:rsidRPr="003C1AEE">
        <w:rPr>
          <w:rFonts w:ascii="Simplified Arabic" w:eastAsia="Times New Roman" w:hAnsi="Simplified Arabic" w:cs="Simplified Arabic" w:hint="cs"/>
          <w:b/>
          <w:bCs/>
          <w:sz w:val="34"/>
          <w:szCs w:val="34"/>
          <w:rtl/>
        </w:rPr>
        <w:t>وكل الشكر والتقدير لكل أساتذتى بمعهد التخطيط القومي</w:t>
      </w:r>
      <w:r w:rsidR="00482FCD" w:rsidRPr="003C1AEE">
        <w:rPr>
          <w:rFonts w:ascii="Simplified Arabic" w:eastAsia="Times New Roman" w:hAnsi="Simplified Arabic" w:cs="Simplified Arabic"/>
          <w:b/>
          <w:bCs/>
          <w:sz w:val="34"/>
          <w:szCs w:val="34"/>
          <w:rtl/>
        </w:rPr>
        <w:t xml:space="preserve">، </w:t>
      </w:r>
      <w:r w:rsidRPr="003C1AEE">
        <w:rPr>
          <w:rFonts w:ascii="Simplified Arabic" w:eastAsia="Times New Roman" w:hAnsi="Simplified Arabic" w:cs="Simplified Arabic" w:hint="cs"/>
          <w:b/>
          <w:bCs/>
          <w:sz w:val="34"/>
          <w:szCs w:val="34"/>
          <w:rtl/>
        </w:rPr>
        <w:t>حفظكم الله جميعاً وجعلكم ذخراً لوطنكم.</w:t>
      </w:r>
    </w:p>
    <w:p w:rsidR="00482FCD" w:rsidRPr="003C1AEE" w:rsidRDefault="00482FCD" w:rsidP="003C1AEE">
      <w:pPr>
        <w:spacing w:after="0" w:line="240" w:lineRule="auto"/>
        <w:jc w:val="both"/>
        <w:outlineLvl w:val="1"/>
        <w:rPr>
          <w:rFonts w:ascii="Simplified Arabic" w:eastAsia="Times New Roman" w:hAnsi="Simplified Arabic" w:cs="Simplified Arabic"/>
          <w:b/>
          <w:bCs/>
          <w:sz w:val="6"/>
          <w:szCs w:val="6"/>
          <w:rtl/>
        </w:rPr>
      </w:pPr>
    </w:p>
    <w:p w:rsidR="001C7043" w:rsidRPr="003C1AEE" w:rsidRDefault="001C7043" w:rsidP="003C1AEE">
      <w:pPr>
        <w:spacing w:after="0" w:line="240" w:lineRule="auto"/>
        <w:jc w:val="center"/>
        <w:outlineLvl w:val="1"/>
        <w:rPr>
          <w:rFonts w:ascii="Simplified Arabic" w:eastAsia="Times New Roman" w:hAnsi="Simplified Arabic" w:cs="Simplified Arabic"/>
          <w:b/>
          <w:bCs/>
          <w:sz w:val="42"/>
          <w:szCs w:val="42"/>
          <w:rtl/>
        </w:rPr>
      </w:pPr>
      <w:r w:rsidRPr="003C1AEE">
        <w:rPr>
          <w:rFonts w:ascii="Simplified Arabic" w:eastAsia="Times New Roman" w:hAnsi="Simplified Arabic" w:cs="Simplified Arabic" w:hint="cs"/>
          <w:b/>
          <w:bCs/>
          <w:sz w:val="42"/>
          <w:szCs w:val="42"/>
          <w:rtl/>
        </w:rPr>
        <w:t xml:space="preserve">                                       الباحث</w:t>
      </w:r>
    </w:p>
    <w:p w:rsidR="008B5DBE" w:rsidRPr="003D647E" w:rsidRDefault="008B5DBE" w:rsidP="008B5DBE">
      <w:pPr>
        <w:spacing w:after="0"/>
        <w:jc w:val="center"/>
        <w:outlineLvl w:val="1"/>
        <w:rPr>
          <w:rFonts w:ascii="Simplified Arabic" w:eastAsia="Times New Roman" w:hAnsi="Simplified Arabic" w:cs="Simplified Arabic"/>
          <w:b/>
          <w:bCs/>
          <w:sz w:val="32"/>
          <w:szCs w:val="32"/>
          <w:rtl/>
        </w:rPr>
      </w:pPr>
      <w:r w:rsidRPr="003D647E">
        <w:rPr>
          <w:rFonts w:ascii="Simplified Arabic" w:eastAsia="Times New Roman" w:hAnsi="Simplified Arabic" w:cs="Simplified Arabic" w:hint="cs"/>
          <w:b/>
          <w:bCs/>
          <w:sz w:val="32"/>
          <w:szCs w:val="32"/>
          <w:rtl/>
        </w:rPr>
        <w:lastRenderedPageBreak/>
        <w:t>المستخلص</w:t>
      </w:r>
    </w:p>
    <w:tbl>
      <w:tblPr>
        <w:tblStyle w:val="TableGrid"/>
        <w:bidiVisual/>
        <w:tblW w:w="0" w:type="auto"/>
        <w:tblLook w:val="04A0" w:firstRow="1" w:lastRow="0" w:firstColumn="1" w:lastColumn="0" w:noHBand="0" w:noVBand="1"/>
      </w:tblPr>
      <w:tblGrid>
        <w:gridCol w:w="7323"/>
      </w:tblGrid>
      <w:tr w:rsidR="00717EC8" w:rsidTr="008B5DBE">
        <w:trPr>
          <w:trHeight w:val="1810"/>
        </w:trPr>
        <w:tc>
          <w:tcPr>
            <w:tcW w:w="7323" w:type="dxa"/>
          </w:tcPr>
          <w:p w:rsidR="00717EC8" w:rsidRDefault="00717EC8" w:rsidP="00717EC8">
            <w:pPr>
              <w:outlineLvl w:val="1"/>
              <w:rPr>
                <w:rFonts w:ascii="Simplified Arabic" w:hAnsi="Simplified Arabic" w:cs="Simplified Arabic"/>
                <w:b/>
                <w:bCs/>
                <w:sz w:val="24"/>
                <w:szCs w:val="24"/>
                <w:rtl/>
              </w:rPr>
            </w:pPr>
            <w:r w:rsidRPr="003D647E">
              <w:rPr>
                <w:rFonts w:ascii="Simplified Arabic" w:hAnsi="Simplified Arabic" w:cs="Simplified Arabic" w:hint="cs"/>
                <w:b/>
                <w:bCs/>
                <w:sz w:val="24"/>
                <w:szCs w:val="24"/>
                <w:rtl/>
              </w:rPr>
              <w:t>اسم الباحث</w:t>
            </w:r>
            <w:r w:rsidRPr="00717EC8">
              <w:rPr>
                <w:rFonts w:ascii="Simplified Arabic" w:hAnsi="Simplified Arabic" w:cs="Simplified Arabic" w:hint="cs"/>
                <w:b/>
                <w:bCs/>
                <w:sz w:val="24"/>
                <w:szCs w:val="24"/>
                <w:rtl/>
              </w:rPr>
              <w:t>:</w:t>
            </w:r>
            <w:r w:rsidR="008B5DBE">
              <w:rPr>
                <w:rFonts w:ascii="Simplified Arabic" w:hAnsi="Simplified Arabic" w:cs="Simplified Arabic" w:hint="cs"/>
                <w:b/>
                <w:bCs/>
                <w:sz w:val="24"/>
                <w:szCs w:val="24"/>
                <w:rtl/>
              </w:rPr>
              <w:t xml:space="preserve">          </w:t>
            </w:r>
            <w:r>
              <w:rPr>
                <w:rFonts w:ascii="Simplified Arabic" w:hAnsi="Simplified Arabic" w:cs="Simplified Arabic" w:hint="cs"/>
                <w:b/>
                <w:bCs/>
                <w:sz w:val="32"/>
                <w:szCs w:val="32"/>
                <w:rtl/>
                <w:lang w:bidi="ar-EG"/>
              </w:rPr>
              <w:t xml:space="preserve"> </w:t>
            </w:r>
            <w:r w:rsidRPr="003D647E">
              <w:rPr>
                <w:rFonts w:ascii="Simplified Arabic" w:hAnsi="Simplified Arabic" w:cs="Simplified Arabic" w:hint="cs"/>
                <w:b/>
                <w:bCs/>
                <w:sz w:val="24"/>
                <w:szCs w:val="24"/>
                <w:rtl/>
              </w:rPr>
              <w:t>عبد الحليم ابراهيم يوسف</w:t>
            </w:r>
          </w:p>
          <w:p w:rsidR="00717EC8" w:rsidRDefault="00717EC8" w:rsidP="00717EC8">
            <w:pPr>
              <w:outlineLvl w:val="1"/>
              <w:rPr>
                <w:rFonts w:ascii="Simplified Arabic" w:hAnsi="Simplified Arabic" w:cs="Simplified Arabic"/>
                <w:b/>
                <w:bCs/>
                <w:sz w:val="24"/>
                <w:szCs w:val="24"/>
                <w:rtl/>
              </w:rPr>
            </w:pPr>
            <w:r w:rsidRPr="003D647E">
              <w:rPr>
                <w:rFonts w:ascii="Simplified Arabic" w:hAnsi="Simplified Arabic" w:cs="Simplified Arabic" w:hint="cs"/>
                <w:b/>
                <w:bCs/>
                <w:sz w:val="24"/>
                <w:szCs w:val="24"/>
                <w:rtl/>
              </w:rPr>
              <w:t>عنوان الرسالة</w:t>
            </w:r>
            <w:r>
              <w:rPr>
                <w:rFonts w:ascii="Simplified Arabic" w:hAnsi="Simplified Arabic" w:cs="Simplified Arabic" w:hint="cs"/>
                <w:b/>
                <w:bCs/>
                <w:sz w:val="24"/>
                <w:szCs w:val="24"/>
                <w:rtl/>
              </w:rPr>
              <w:t xml:space="preserve"> : </w:t>
            </w:r>
            <w:r w:rsidR="008B5DBE">
              <w:rPr>
                <w:rFonts w:ascii="Simplified Arabic" w:hAnsi="Simplified Arabic" w:cs="Simplified Arabic" w:hint="cs"/>
                <w:b/>
                <w:bCs/>
                <w:sz w:val="24"/>
                <w:szCs w:val="24"/>
                <w:rtl/>
              </w:rPr>
              <w:t xml:space="preserve">       </w:t>
            </w:r>
            <w:r w:rsidRPr="003D647E">
              <w:rPr>
                <w:rFonts w:ascii="Simplified Arabic" w:hAnsi="Simplified Arabic" w:cs="Simplified Arabic"/>
                <w:b/>
                <w:bCs/>
                <w:sz w:val="24"/>
                <w:szCs w:val="24"/>
                <w:rtl/>
              </w:rPr>
              <w:t>نحو منظومة متكاملة لإدارة المخلفات الزراعية ف</w:t>
            </w:r>
            <w:r>
              <w:rPr>
                <w:rFonts w:ascii="Simplified Arabic" w:hAnsi="Simplified Arabic" w:cs="Simplified Arabic" w:hint="cs"/>
                <w:b/>
                <w:bCs/>
                <w:sz w:val="24"/>
                <w:szCs w:val="24"/>
                <w:rtl/>
                <w:lang w:bidi="ar-EG"/>
              </w:rPr>
              <w:t>ى</w:t>
            </w:r>
            <w:r w:rsidRPr="003D647E">
              <w:rPr>
                <w:rFonts w:ascii="Simplified Arabic" w:hAnsi="Simplified Arabic" w:cs="Simplified Arabic"/>
                <w:b/>
                <w:bCs/>
                <w:sz w:val="24"/>
                <w:szCs w:val="24"/>
                <w:rtl/>
              </w:rPr>
              <w:t xml:space="preserve"> مصر</w:t>
            </w:r>
          </w:p>
          <w:p w:rsidR="00717EC8" w:rsidRDefault="00717EC8" w:rsidP="00717EC8">
            <w:pPr>
              <w:outlineLvl w:val="1"/>
              <w:rPr>
                <w:rFonts w:ascii="Simplified Arabic" w:hAnsi="Simplified Arabic" w:cs="Simplified Arabic"/>
                <w:b/>
                <w:bCs/>
                <w:sz w:val="24"/>
                <w:szCs w:val="24"/>
                <w:rtl/>
              </w:rPr>
            </w:pPr>
            <w:r w:rsidRPr="003D647E">
              <w:rPr>
                <w:rFonts w:ascii="Simplified Arabic" w:hAnsi="Simplified Arabic" w:cs="Simplified Arabic" w:hint="cs"/>
                <w:b/>
                <w:bCs/>
                <w:sz w:val="24"/>
                <w:szCs w:val="24"/>
                <w:rtl/>
              </w:rPr>
              <w:t>المشرف</w:t>
            </w:r>
            <w:r>
              <w:rPr>
                <w:rFonts w:ascii="Simplified Arabic" w:hAnsi="Simplified Arabic" w:cs="Simplified Arabic" w:hint="cs"/>
                <w:b/>
                <w:bCs/>
                <w:sz w:val="24"/>
                <w:szCs w:val="24"/>
                <w:rtl/>
              </w:rPr>
              <w:t xml:space="preserve"> :</w:t>
            </w:r>
            <w:r w:rsidR="008B5DBE">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 xml:space="preserve"> </w:t>
            </w:r>
            <w:r w:rsidRPr="003D647E">
              <w:rPr>
                <w:rFonts w:ascii="Simplified Arabic" w:hAnsi="Simplified Arabic" w:cs="Simplified Arabic" w:hint="cs"/>
                <w:b/>
                <w:bCs/>
                <w:sz w:val="24"/>
                <w:szCs w:val="24"/>
                <w:rtl/>
              </w:rPr>
              <w:t>أ.د/ سحر البهائ</w:t>
            </w:r>
            <w:r>
              <w:rPr>
                <w:rFonts w:ascii="Simplified Arabic" w:hAnsi="Simplified Arabic" w:cs="Simplified Arabic" w:hint="cs"/>
                <w:b/>
                <w:bCs/>
                <w:sz w:val="24"/>
                <w:szCs w:val="24"/>
                <w:rtl/>
              </w:rPr>
              <w:t>ى</w:t>
            </w:r>
          </w:p>
          <w:p w:rsidR="00717EC8" w:rsidRDefault="00717EC8" w:rsidP="00717EC8">
            <w:pPr>
              <w:outlineLvl w:val="1"/>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الدرجة العلمية : </w:t>
            </w:r>
            <w:r w:rsidR="008B5DBE">
              <w:rPr>
                <w:rFonts w:ascii="Simplified Arabic" w:hAnsi="Simplified Arabic" w:cs="Simplified Arabic" w:hint="cs"/>
                <w:b/>
                <w:bCs/>
                <w:sz w:val="24"/>
                <w:szCs w:val="24"/>
                <w:rtl/>
              </w:rPr>
              <w:t xml:space="preserve">       </w:t>
            </w:r>
            <w:r w:rsidRPr="003D647E">
              <w:rPr>
                <w:rFonts w:ascii="Simplified Arabic" w:hAnsi="Simplified Arabic" w:cs="Simplified Arabic" w:hint="cs"/>
                <w:b/>
                <w:bCs/>
                <w:sz w:val="24"/>
                <w:szCs w:val="24"/>
                <w:rtl/>
              </w:rPr>
              <w:t>ماجستير التخطيط والتنمية</w:t>
            </w:r>
          </w:p>
          <w:p w:rsidR="00717EC8" w:rsidRDefault="00717EC8" w:rsidP="008B5DBE">
            <w:pPr>
              <w:outlineLvl w:val="1"/>
              <w:rPr>
                <w:rFonts w:ascii="Simplified Arabic" w:hAnsi="Simplified Arabic" w:cs="Simplified Arabic"/>
                <w:b/>
                <w:bCs/>
                <w:sz w:val="32"/>
                <w:szCs w:val="32"/>
                <w:rtl/>
                <w:lang w:bidi="ar-EG"/>
              </w:rPr>
            </w:pPr>
            <w:r>
              <w:rPr>
                <w:rFonts w:ascii="Simplified Arabic" w:hAnsi="Simplified Arabic" w:cs="Simplified Arabic" w:hint="cs"/>
                <w:b/>
                <w:bCs/>
                <w:sz w:val="24"/>
                <w:szCs w:val="24"/>
                <w:rtl/>
              </w:rPr>
              <w:t>معهد التخطيط القومى</w:t>
            </w:r>
            <w:r w:rsidR="008B5DBE">
              <w:rPr>
                <w:rFonts w:ascii="Simplified Arabic" w:hAnsi="Simplified Arabic" w:cs="Simplified Arabic" w:hint="cs"/>
                <w:b/>
                <w:bCs/>
                <w:sz w:val="24"/>
                <w:szCs w:val="24"/>
                <w:rtl/>
              </w:rPr>
              <w:t>:</w:t>
            </w:r>
            <w:r>
              <w:rPr>
                <w:rFonts w:ascii="Simplified Arabic" w:hAnsi="Simplified Arabic" w:cs="Simplified Arabic" w:hint="cs"/>
                <w:b/>
                <w:bCs/>
                <w:sz w:val="24"/>
                <w:szCs w:val="24"/>
                <w:rtl/>
              </w:rPr>
              <w:t xml:space="preserve"> </w:t>
            </w:r>
            <w:r w:rsidR="008B5DBE">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سنة : 2022</w:t>
            </w:r>
          </w:p>
        </w:tc>
      </w:tr>
      <w:tr w:rsidR="008B5DBE" w:rsidTr="008B5DBE">
        <w:trPr>
          <w:trHeight w:val="1001"/>
        </w:trPr>
        <w:tc>
          <w:tcPr>
            <w:tcW w:w="7323" w:type="dxa"/>
            <w:vAlign w:val="center"/>
          </w:tcPr>
          <w:p w:rsidR="008B5DBE" w:rsidRPr="003D647E" w:rsidRDefault="008B5DBE" w:rsidP="00652D03">
            <w:pPr>
              <w:jc w:val="both"/>
              <w:outlineLvl w:val="1"/>
              <w:rPr>
                <w:rFonts w:ascii="Simplified Arabic" w:hAnsi="Simplified Arabic" w:cs="Simplified Arabic"/>
                <w:sz w:val="24"/>
                <w:szCs w:val="24"/>
                <w:rtl/>
              </w:rPr>
            </w:pPr>
            <w:r w:rsidRPr="008B5DBE">
              <w:rPr>
                <w:rFonts w:ascii="Simplified Arabic" w:hAnsi="Simplified Arabic" w:cs="Simplified Arabic" w:hint="cs"/>
                <w:b/>
                <w:bCs/>
                <w:sz w:val="22"/>
                <w:szCs w:val="22"/>
                <w:u w:val="single"/>
                <w:rtl/>
              </w:rPr>
              <w:t>أهداف الدراسة:</w:t>
            </w:r>
            <w:r w:rsidRPr="008B5DBE">
              <w:rPr>
                <w:rFonts w:ascii="Simplified Arabic" w:hAnsi="Simplified Arabic" w:cs="Simplified Arabic" w:hint="cs"/>
                <w:sz w:val="22"/>
                <w:szCs w:val="22"/>
                <w:rtl/>
              </w:rPr>
              <w:t xml:space="preserve"> </w:t>
            </w:r>
            <w:r w:rsidRPr="008B5DBE">
              <w:rPr>
                <w:rFonts w:ascii="Simplified Arabic" w:hAnsi="Simplified Arabic" w:cs="Simplified Arabic"/>
                <w:sz w:val="22"/>
                <w:szCs w:val="22"/>
                <w:rtl/>
              </w:rPr>
              <w:t xml:space="preserve">دراسة الوضع الراهن لإنتاج </w:t>
            </w:r>
            <w:r w:rsidRPr="008B5DBE">
              <w:rPr>
                <w:rFonts w:ascii="Simplified Arabic" w:hAnsi="Simplified Arabic" w:cs="Simplified Arabic" w:hint="cs"/>
                <w:sz w:val="22"/>
                <w:szCs w:val="22"/>
                <w:rtl/>
              </w:rPr>
              <w:t>ا</w:t>
            </w:r>
            <w:r w:rsidRPr="008B5DBE">
              <w:rPr>
                <w:rFonts w:ascii="Simplified Arabic" w:hAnsi="Simplified Arabic" w:cs="Simplified Arabic"/>
                <w:sz w:val="22"/>
                <w:szCs w:val="22"/>
                <w:rtl/>
              </w:rPr>
              <w:t>لمخلفات الزراعية</w:t>
            </w:r>
            <w:r w:rsidRPr="008B5DBE">
              <w:rPr>
                <w:rFonts w:ascii="Simplified Arabic" w:hAnsi="Simplified Arabic" w:cs="Simplified Arabic" w:hint="cs"/>
                <w:sz w:val="22"/>
                <w:szCs w:val="22"/>
                <w:rtl/>
              </w:rPr>
              <w:t xml:space="preserve"> وتوزيعها الجغرافى</w:t>
            </w:r>
            <w:r w:rsidRPr="008B5DBE">
              <w:rPr>
                <w:rFonts w:ascii="Simplified Arabic" w:hAnsi="Simplified Arabic" w:cs="Simplified Arabic"/>
                <w:sz w:val="22"/>
                <w:szCs w:val="22"/>
                <w:rtl/>
              </w:rPr>
              <w:t xml:space="preserve"> في مصر</w:t>
            </w:r>
            <w:r w:rsidRPr="008B5DBE">
              <w:rPr>
                <w:rFonts w:ascii="Simplified Arabic" w:hAnsi="Simplified Arabic" w:cs="Simplified Arabic" w:hint="cs"/>
                <w:sz w:val="22"/>
                <w:szCs w:val="22"/>
                <w:rtl/>
              </w:rPr>
              <w:t>،</w:t>
            </w:r>
            <w:r w:rsidRPr="008B5DBE">
              <w:rPr>
                <w:rFonts w:ascii="Simplified Arabic" w:hAnsi="Simplified Arabic" w:cs="Simplified Arabic"/>
                <w:sz w:val="22"/>
                <w:szCs w:val="22"/>
                <w:rtl/>
              </w:rPr>
              <w:t xml:space="preserve"> </w:t>
            </w:r>
            <w:r w:rsidRPr="008B5DBE">
              <w:rPr>
                <w:rFonts w:ascii="Simplified Arabic" w:hAnsi="Simplified Arabic" w:cs="Simplified Arabic" w:hint="cs"/>
                <w:sz w:val="22"/>
                <w:szCs w:val="22"/>
                <w:rtl/>
              </w:rPr>
              <w:t>و</w:t>
            </w:r>
            <w:r w:rsidRPr="008B5DBE">
              <w:rPr>
                <w:rFonts w:ascii="Simplified Arabic" w:hAnsi="Simplified Arabic" w:cs="Simplified Arabic"/>
                <w:sz w:val="22"/>
                <w:szCs w:val="22"/>
                <w:rtl/>
              </w:rPr>
              <w:t>دراسة العوائد المترتبة على تدوير المخلفات الزراعية</w:t>
            </w:r>
            <w:r w:rsidRPr="008B5DBE">
              <w:rPr>
                <w:rFonts w:ascii="Simplified Arabic" w:hAnsi="Simplified Arabic" w:cs="Simplified Arabic" w:hint="cs"/>
                <w:sz w:val="22"/>
                <w:szCs w:val="22"/>
                <w:rtl/>
              </w:rPr>
              <w:t>، و</w:t>
            </w:r>
            <w:r w:rsidRPr="008B5DBE">
              <w:rPr>
                <w:rFonts w:ascii="Simplified Arabic" w:hAnsi="Simplified Arabic" w:cs="Simplified Arabic"/>
                <w:sz w:val="22"/>
                <w:szCs w:val="22"/>
                <w:rtl/>
              </w:rPr>
              <w:t>طرق الاستفادة من</w:t>
            </w:r>
            <w:r w:rsidRPr="008B5DBE">
              <w:rPr>
                <w:rFonts w:ascii="Simplified Arabic" w:hAnsi="Simplified Arabic" w:cs="Simplified Arabic" w:hint="cs"/>
                <w:sz w:val="22"/>
                <w:szCs w:val="22"/>
                <w:rtl/>
              </w:rPr>
              <w:t>ها</w:t>
            </w:r>
            <w:r w:rsidRPr="008B5DBE">
              <w:rPr>
                <w:rFonts w:ascii="Simplified Arabic" w:hAnsi="Simplified Arabic" w:cs="Simplified Arabic"/>
                <w:sz w:val="22"/>
                <w:szCs w:val="22"/>
                <w:rtl/>
              </w:rPr>
              <w:t xml:space="preserve"> </w:t>
            </w:r>
            <w:r w:rsidRPr="008B5DBE">
              <w:rPr>
                <w:rFonts w:ascii="Simplified Arabic" w:hAnsi="Simplified Arabic" w:cs="Simplified Arabic" w:hint="cs"/>
                <w:sz w:val="22"/>
                <w:szCs w:val="22"/>
                <w:rtl/>
              </w:rPr>
              <w:t>، و</w:t>
            </w:r>
            <w:r w:rsidRPr="008B5DBE">
              <w:rPr>
                <w:rFonts w:ascii="Simplified Arabic" w:hAnsi="Simplified Arabic" w:cs="Simplified Arabic"/>
                <w:sz w:val="22"/>
                <w:szCs w:val="22"/>
                <w:rtl/>
              </w:rPr>
              <w:t>وضع تصور مقترح لمنظومة إدارة المخلفات الزراعية.</w:t>
            </w:r>
          </w:p>
        </w:tc>
      </w:tr>
      <w:tr w:rsidR="008B5DBE" w:rsidTr="008B5DBE">
        <w:trPr>
          <w:trHeight w:val="1228"/>
        </w:trPr>
        <w:tc>
          <w:tcPr>
            <w:tcW w:w="7323" w:type="dxa"/>
            <w:vAlign w:val="center"/>
          </w:tcPr>
          <w:p w:rsidR="008B5DBE" w:rsidRPr="003D647E" w:rsidRDefault="008B5DBE" w:rsidP="00652D03">
            <w:pPr>
              <w:jc w:val="both"/>
              <w:outlineLvl w:val="1"/>
              <w:rPr>
                <w:rFonts w:ascii="Simplified Arabic" w:hAnsi="Simplified Arabic" w:cs="Simplified Arabic"/>
                <w:sz w:val="24"/>
                <w:szCs w:val="24"/>
                <w:rtl/>
              </w:rPr>
            </w:pPr>
            <w:r w:rsidRPr="008B5DBE">
              <w:rPr>
                <w:rFonts w:ascii="Simplified Arabic" w:hAnsi="Simplified Arabic" w:cs="Simplified Arabic" w:hint="cs"/>
                <w:b/>
                <w:bCs/>
                <w:sz w:val="22"/>
                <w:szCs w:val="22"/>
                <w:u w:val="single"/>
                <w:rtl/>
              </w:rPr>
              <w:t>منهجية الدراسة:</w:t>
            </w:r>
            <w:r w:rsidRPr="008B5DBE">
              <w:rPr>
                <w:rFonts w:ascii="Simplified Arabic" w:hAnsi="Simplified Arabic" w:cs="Simplified Arabic" w:hint="cs"/>
                <w:sz w:val="22"/>
                <w:szCs w:val="22"/>
                <w:rtl/>
              </w:rPr>
              <w:t xml:space="preserve"> </w:t>
            </w:r>
            <w:r w:rsidRPr="008B5DBE">
              <w:rPr>
                <w:rFonts w:ascii="Simplified Arabic" w:hAnsi="Simplified Arabic" w:cs="Simplified Arabic"/>
                <w:sz w:val="22"/>
                <w:szCs w:val="22"/>
                <w:rtl/>
              </w:rPr>
              <w:t>تم إستخدام المنهج الوصف</w:t>
            </w:r>
            <w:r w:rsidRPr="008B5DBE">
              <w:rPr>
                <w:rFonts w:ascii="Simplified Arabic" w:hAnsi="Simplified Arabic" w:cs="Simplified Arabic" w:hint="cs"/>
                <w:sz w:val="22"/>
                <w:szCs w:val="22"/>
                <w:rtl/>
              </w:rPr>
              <w:t>ى</w:t>
            </w:r>
            <w:r w:rsidRPr="008B5DBE">
              <w:rPr>
                <w:rFonts w:ascii="Simplified Arabic" w:hAnsi="Simplified Arabic" w:cs="Simplified Arabic"/>
                <w:sz w:val="22"/>
                <w:szCs w:val="22"/>
                <w:rtl/>
              </w:rPr>
              <w:t xml:space="preserve"> التحليل</w:t>
            </w:r>
            <w:r w:rsidRPr="008B5DBE">
              <w:rPr>
                <w:rFonts w:ascii="Simplified Arabic" w:hAnsi="Simplified Arabic" w:cs="Simplified Arabic" w:hint="cs"/>
                <w:sz w:val="22"/>
                <w:szCs w:val="22"/>
                <w:rtl/>
              </w:rPr>
              <w:t>ى</w:t>
            </w:r>
            <w:r w:rsidRPr="008B5DBE">
              <w:rPr>
                <w:rFonts w:ascii="Simplified Arabic" w:hAnsi="Simplified Arabic" w:cs="Simplified Arabic"/>
                <w:sz w:val="22"/>
                <w:szCs w:val="22"/>
                <w:rtl/>
              </w:rPr>
              <w:t xml:space="preserve">، والذي يركز على وصف الظاهرة محل الدراسة </w:t>
            </w:r>
            <w:r w:rsidRPr="008B5DBE">
              <w:rPr>
                <w:rFonts w:ascii="Simplified Arabic" w:hAnsi="Simplified Arabic" w:cs="Simplified Arabic"/>
                <w:rtl/>
              </w:rPr>
              <w:t>من خلال توافر معلومات كافية ودقيقة خلال فترة زمنية معينة من أجل الحصول على نتائج عملية، بالإضافة إلى استخدام الطرق الاحصائية</w:t>
            </w:r>
            <w:r w:rsidRPr="008B5DBE">
              <w:rPr>
                <w:rFonts w:ascii="Simplified Arabic" w:hAnsi="Simplified Arabic" w:cs="Simplified Arabic" w:hint="cs"/>
                <w:rtl/>
              </w:rPr>
              <w:t xml:space="preserve"> (الإتجاه العام، والمعاملات التحويلية وغيرها)</w:t>
            </w:r>
            <w:r w:rsidRPr="008B5DBE">
              <w:rPr>
                <w:rFonts w:ascii="Simplified Arabic" w:hAnsi="Simplified Arabic" w:cs="Simplified Arabic"/>
                <w:rtl/>
              </w:rPr>
              <w:t xml:space="preserve"> في تحليل البيانات</w:t>
            </w:r>
            <w:r w:rsidRPr="008B5DBE">
              <w:rPr>
                <w:rFonts w:ascii="Simplified Arabic" w:hAnsi="Simplified Arabic" w:cs="Simplified Arabic" w:hint="cs"/>
                <w:rtl/>
              </w:rPr>
              <w:t>.</w:t>
            </w:r>
          </w:p>
        </w:tc>
      </w:tr>
      <w:tr w:rsidR="008B5DBE" w:rsidTr="008B5DBE">
        <w:trPr>
          <w:trHeight w:val="6707"/>
        </w:trPr>
        <w:tc>
          <w:tcPr>
            <w:tcW w:w="7323" w:type="dxa"/>
            <w:vAlign w:val="center"/>
          </w:tcPr>
          <w:p w:rsidR="008B5DBE" w:rsidRPr="00510E72" w:rsidRDefault="008B5DBE" w:rsidP="00652D03">
            <w:pPr>
              <w:jc w:val="both"/>
              <w:outlineLvl w:val="1"/>
              <w:rPr>
                <w:rFonts w:ascii="Simplified Arabic" w:hAnsi="Simplified Arabic" w:cs="Simplified Arabic"/>
                <w:b/>
                <w:bCs/>
                <w:sz w:val="24"/>
                <w:szCs w:val="24"/>
                <w:u w:val="single"/>
                <w:rtl/>
              </w:rPr>
            </w:pPr>
            <w:r w:rsidRPr="00510E72">
              <w:rPr>
                <w:rFonts w:ascii="Simplified Arabic" w:hAnsi="Simplified Arabic" w:cs="Simplified Arabic" w:hint="cs"/>
                <w:b/>
                <w:bCs/>
                <w:sz w:val="24"/>
                <w:szCs w:val="24"/>
                <w:u w:val="single"/>
                <w:rtl/>
              </w:rPr>
              <w:t>أهم نتائج الدراسة:</w:t>
            </w:r>
          </w:p>
          <w:p w:rsidR="008B5DBE" w:rsidRPr="008B5DBE" w:rsidRDefault="008B5DBE" w:rsidP="008B5DBE">
            <w:pPr>
              <w:pStyle w:val="ListParagraph"/>
              <w:numPr>
                <w:ilvl w:val="0"/>
                <w:numId w:val="22"/>
              </w:numPr>
              <w:ind w:left="209" w:hanging="141"/>
              <w:jc w:val="both"/>
              <w:outlineLvl w:val="1"/>
              <w:rPr>
                <w:rFonts w:ascii="Simplified Arabic" w:hAnsi="Simplified Arabic" w:cs="Simplified Arabic"/>
                <w:sz w:val="22"/>
                <w:szCs w:val="22"/>
              </w:rPr>
            </w:pPr>
            <w:r w:rsidRPr="008B5DBE">
              <w:rPr>
                <w:rFonts w:ascii="Simplified Arabic" w:hAnsi="Simplified Arabic" w:cs="Simplified Arabic" w:hint="cs"/>
                <w:sz w:val="22"/>
                <w:szCs w:val="22"/>
                <w:rtl/>
              </w:rPr>
              <w:t>يشكل</w:t>
            </w:r>
            <w:r w:rsidRPr="008B5DBE">
              <w:rPr>
                <w:rFonts w:ascii="Simplified Arabic" w:hAnsi="Simplified Arabic" w:cs="Simplified Arabic"/>
                <w:sz w:val="22"/>
                <w:szCs w:val="22"/>
                <w:rtl/>
              </w:rPr>
              <w:t xml:space="preserve"> تبن القمح وعرش بنجر السكر نحو 94.7% من جملة المخلفات الزراعية الشتوية</w:t>
            </w:r>
            <w:r w:rsidRPr="008B5DBE">
              <w:rPr>
                <w:rFonts w:ascii="Simplified Arabic" w:hAnsi="Simplified Arabic" w:cs="Simplified Arabic" w:hint="cs"/>
                <w:sz w:val="22"/>
                <w:szCs w:val="22"/>
                <w:rtl/>
              </w:rPr>
              <w:t>، و</w:t>
            </w:r>
            <w:r w:rsidRPr="008B5DBE">
              <w:rPr>
                <w:rFonts w:ascii="Simplified Arabic" w:hAnsi="Simplified Arabic" w:cs="Simplified Arabic"/>
                <w:sz w:val="22"/>
                <w:szCs w:val="22"/>
                <w:rtl/>
              </w:rPr>
              <w:t xml:space="preserve">يشكل حطب الذرة الشامية، وقش الأرز، وحطب القطن، وحطب الذرة الرفيعة نحو 95% من جملة المخلفات الزراعية الصيفية والنيلية </w:t>
            </w:r>
            <w:r w:rsidRPr="008B5DBE">
              <w:rPr>
                <w:rFonts w:ascii="Simplified Arabic" w:hAnsi="Simplified Arabic" w:cs="Simplified Arabic" w:hint="cs"/>
                <w:sz w:val="22"/>
                <w:szCs w:val="22"/>
                <w:rtl/>
              </w:rPr>
              <w:t xml:space="preserve">وذلك </w:t>
            </w:r>
            <w:r w:rsidRPr="008B5DBE">
              <w:rPr>
                <w:rFonts w:ascii="Simplified Arabic" w:hAnsi="Simplified Arabic" w:cs="Simplified Arabic"/>
                <w:sz w:val="22"/>
                <w:szCs w:val="22"/>
                <w:rtl/>
              </w:rPr>
              <w:t>خلال الدراسة.</w:t>
            </w:r>
          </w:p>
          <w:p w:rsidR="008B5DBE" w:rsidRPr="008B5DBE" w:rsidRDefault="008B5DBE" w:rsidP="008B5DBE">
            <w:pPr>
              <w:pStyle w:val="ListParagraph"/>
              <w:numPr>
                <w:ilvl w:val="0"/>
                <w:numId w:val="22"/>
              </w:numPr>
              <w:ind w:left="209" w:hanging="141"/>
              <w:jc w:val="both"/>
              <w:outlineLvl w:val="1"/>
              <w:rPr>
                <w:rFonts w:ascii="Simplified Arabic" w:hAnsi="Simplified Arabic" w:cs="Simplified Arabic"/>
                <w:sz w:val="22"/>
                <w:szCs w:val="22"/>
              </w:rPr>
            </w:pPr>
            <w:r w:rsidRPr="008B5DBE">
              <w:rPr>
                <w:rFonts w:ascii="Simplified Arabic" w:hAnsi="Simplified Arabic" w:cs="Simplified Arabic"/>
                <w:sz w:val="22"/>
                <w:szCs w:val="22"/>
                <w:rtl/>
              </w:rPr>
              <w:t>تأتي محافظة الشرقية في مقدمة محافظات الجمهورية بالنسبة لكمية المخلفات الناتجة من محصول القمح خلال فترت</w:t>
            </w:r>
            <w:r w:rsidRPr="008B5DBE">
              <w:rPr>
                <w:rFonts w:ascii="Simplified Arabic" w:hAnsi="Simplified Arabic" w:cs="Simplified Arabic" w:hint="cs"/>
                <w:sz w:val="22"/>
                <w:szCs w:val="22"/>
                <w:rtl/>
              </w:rPr>
              <w:t>ى</w:t>
            </w:r>
            <w:r w:rsidRPr="008B5DBE">
              <w:rPr>
                <w:rFonts w:ascii="Simplified Arabic" w:hAnsi="Simplified Arabic" w:cs="Simplified Arabic"/>
                <w:sz w:val="22"/>
                <w:szCs w:val="22"/>
                <w:rtl/>
              </w:rPr>
              <w:t xml:space="preserve"> الدراسة، </w:t>
            </w:r>
            <w:r w:rsidRPr="008B5DBE">
              <w:rPr>
                <w:rFonts w:ascii="Simplified Arabic" w:hAnsi="Simplified Arabic" w:cs="Simplified Arabic" w:hint="cs"/>
                <w:sz w:val="22"/>
                <w:szCs w:val="22"/>
                <w:rtl/>
              </w:rPr>
              <w:t>تليها</w:t>
            </w:r>
            <w:r w:rsidRPr="008B5DBE">
              <w:rPr>
                <w:rFonts w:ascii="Simplified Arabic" w:hAnsi="Simplified Arabic" w:cs="Simplified Arabic"/>
                <w:sz w:val="22"/>
                <w:szCs w:val="22"/>
                <w:rtl/>
              </w:rPr>
              <w:t xml:space="preserve"> محافظة الدقهلية ف</w:t>
            </w:r>
            <w:r w:rsidRPr="008B5DBE">
              <w:rPr>
                <w:rFonts w:ascii="Simplified Arabic" w:hAnsi="Simplified Arabic" w:cs="Simplified Arabic" w:hint="cs"/>
                <w:sz w:val="22"/>
                <w:szCs w:val="22"/>
                <w:rtl/>
              </w:rPr>
              <w:t>ى</w:t>
            </w:r>
            <w:r w:rsidRPr="008B5DBE">
              <w:rPr>
                <w:rFonts w:ascii="Simplified Arabic" w:hAnsi="Simplified Arabic" w:cs="Simplified Arabic"/>
                <w:sz w:val="22"/>
                <w:szCs w:val="22"/>
                <w:rtl/>
              </w:rPr>
              <w:t xml:space="preserve"> </w:t>
            </w:r>
            <w:r w:rsidRPr="008B5DBE">
              <w:rPr>
                <w:rFonts w:ascii="Simplified Arabic" w:hAnsi="Simplified Arabic" w:cs="Simplified Arabic" w:hint="cs"/>
                <w:sz w:val="22"/>
                <w:szCs w:val="22"/>
                <w:rtl/>
              </w:rPr>
              <w:t>كل من عروش بنجر السكر، وقش الأرز</w:t>
            </w:r>
            <w:r w:rsidRPr="008B5DBE">
              <w:rPr>
                <w:rFonts w:ascii="Simplified Arabic" w:hAnsi="Simplified Arabic" w:cs="Simplified Arabic"/>
                <w:sz w:val="22"/>
                <w:szCs w:val="22"/>
                <w:rtl/>
              </w:rPr>
              <w:t xml:space="preserve">، </w:t>
            </w:r>
            <w:r w:rsidRPr="008B5DBE">
              <w:rPr>
                <w:rFonts w:ascii="Simplified Arabic" w:hAnsi="Simplified Arabic" w:cs="Simplified Arabic" w:hint="cs"/>
                <w:sz w:val="22"/>
                <w:szCs w:val="22"/>
                <w:rtl/>
              </w:rPr>
              <w:t xml:space="preserve">ثم </w:t>
            </w:r>
            <w:r w:rsidRPr="008B5DBE">
              <w:rPr>
                <w:rFonts w:ascii="Simplified Arabic" w:hAnsi="Simplified Arabic" w:cs="Simplified Arabic"/>
                <w:sz w:val="22"/>
                <w:szCs w:val="22"/>
                <w:rtl/>
              </w:rPr>
              <w:t>محافظة البحيرة بالنسبة لكمية مخلفات حطب الذرة الشامية</w:t>
            </w:r>
            <w:r w:rsidRPr="008B5DBE">
              <w:rPr>
                <w:rFonts w:ascii="Simplified Arabic" w:hAnsi="Simplified Arabic" w:cs="Simplified Arabic" w:hint="cs"/>
                <w:sz w:val="22"/>
                <w:szCs w:val="22"/>
                <w:rtl/>
              </w:rPr>
              <w:t>،</w:t>
            </w:r>
            <w:r w:rsidRPr="008B5DBE">
              <w:rPr>
                <w:rFonts w:ascii="Simplified Arabic" w:hAnsi="Simplified Arabic" w:cs="Simplified Arabic"/>
                <w:sz w:val="22"/>
                <w:szCs w:val="22"/>
                <w:rtl/>
              </w:rPr>
              <w:t xml:space="preserve"> </w:t>
            </w:r>
            <w:r w:rsidRPr="008B5DBE">
              <w:rPr>
                <w:rFonts w:ascii="Simplified Arabic" w:hAnsi="Simplified Arabic" w:cs="Simplified Arabic" w:hint="cs"/>
                <w:sz w:val="22"/>
                <w:szCs w:val="22"/>
                <w:rtl/>
              </w:rPr>
              <w:t>و</w:t>
            </w:r>
            <w:r w:rsidRPr="008B5DBE">
              <w:rPr>
                <w:rFonts w:ascii="Simplified Arabic" w:hAnsi="Simplified Arabic" w:cs="Simplified Arabic"/>
                <w:sz w:val="22"/>
                <w:szCs w:val="22"/>
                <w:rtl/>
              </w:rPr>
              <w:t xml:space="preserve">محافظة كفر الشيخ </w:t>
            </w:r>
            <w:r w:rsidRPr="008B5DBE">
              <w:rPr>
                <w:rFonts w:ascii="Simplified Arabic" w:hAnsi="Simplified Arabic" w:cs="Simplified Arabic" w:hint="cs"/>
                <w:sz w:val="22"/>
                <w:szCs w:val="22"/>
                <w:rtl/>
              </w:rPr>
              <w:t>بالنسبة</w:t>
            </w:r>
            <w:r w:rsidRPr="008B5DBE">
              <w:rPr>
                <w:rFonts w:ascii="Simplified Arabic" w:hAnsi="Simplified Arabic" w:cs="Simplified Arabic"/>
                <w:sz w:val="22"/>
                <w:szCs w:val="22"/>
                <w:rtl/>
              </w:rPr>
              <w:t xml:space="preserve"> لحطب القطن.</w:t>
            </w:r>
          </w:p>
          <w:p w:rsidR="008B5DBE" w:rsidRPr="008B5DBE" w:rsidRDefault="008B5DBE" w:rsidP="008B5DBE">
            <w:pPr>
              <w:pStyle w:val="ListParagraph"/>
              <w:numPr>
                <w:ilvl w:val="0"/>
                <w:numId w:val="22"/>
              </w:numPr>
              <w:ind w:left="209" w:hanging="141"/>
              <w:jc w:val="both"/>
              <w:outlineLvl w:val="1"/>
              <w:rPr>
                <w:rFonts w:ascii="Simplified Arabic" w:hAnsi="Simplified Arabic" w:cs="Simplified Arabic"/>
                <w:sz w:val="22"/>
                <w:szCs w:val="22"/>
              </w:rPr>
            </w:pPr>
            <w:r w:rsidRPr="008B5DBE">
              <w:rPr>
                <w:rFonts w:ascii="Simplified Arabic" w:hAnsi="Simplified Arabic" w:cs="Simplified Arabic"/>
                <w:sz w:val="22"/>
                <w:szCs w:val="22"/>
                <w:rtl/>
              </w:rPr>
              <w:t>بمقارنة العوائد الاقتصادية المتحصل عليها من تدوير المخلفات النباتية الرطبة إلى العديد من المنتجات، يتضح أن العائد الاقتصادى المجزى للمزارعين يأتى من تدوير مخلفاتهم الزراعية إلى كمبوست، يلية العلف المركز، ثم البيوجاز.</w:t>
            </w:r>
          </w:p>
          <w:p w:rsidR="008B5DBE" w:rsidRPr="006D3E96" w:rsidRDefault="008B5DBE" w:rsidP="008B5DBE">
            <w:pPr>
              <w:pStyle w:val="ListParagraph"/>
              <w:numPr>
                <w:ilvl w:val="0"/>
                <w:numId w:val="22"/>
              </w:numPr>
              <w:ind w:left="209" w:hanging="141"/>
              <w:jc w:val="both"/>
              <w:rPr>
                <w:rFonts w:ascii="Simplified Arabic" w:hAnsi="Simplified Arabic" w:cs="Simplified Arabic"/>
                <w:sz w:val="24"/>
                <w:szCs w:val="24"/>
                <w:rtl/>
              </w:rPr>
            </w:pPr>
            <w:r>
              <w:rPr>
                <w:rFonts w:ascii="Simplified Arabic" w:hAnsi="Simplified Arabic" w:cs="Simplified Arabic"/>
                <w:noProof/>
                <w:rtl/>
              </w:rPr>
              <mc:AlternateContent>
                <mc:Choice Requires="wps">
                  <w:drawing>
                    <wp:anchor distT="0" distB="0" distL="114300" distR="114300" simplePos="0" relativeHeight="251678208" behindDoc="0" locked="0" layoutInCell="1" allowOverlap="1">
                      <wp:simplePos x="0" y="0"/>
                      <wp:positionH relativeFrom="column">
                        <wp:posOffset>1812925</wp:posOffset>
                      </wp:positionH>
                      <wp:positionV relativeFrom="paragraph">
                        <wp:posOffset>2038350</wp:posOffset>
                      </wp:positionV>
                      <wp:extent cx="447675" cy="266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47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B5DBE" w:rsidRPr="00826DE3" w:rsidRDefault="00826DE3" w:rsidP="008B5DBE">
                                  <w:pPr>
                                    <w:jc w:val="center"/>
                                    <w:rPr>
                                      <w:rFonts w:hint="cs"/>
                                      <w:sz w:val="26"/>
                                      <w:szCs w:val="26"/>
                                      <w:lang w:bidi="ar-EG"/>
                                    </w:rPr>
                                  </w:pPr>
                                  <w:r w:rsidRPr="00826DE3">
                                    <w:rPr>
                                      <w:rFonts w:hint="cs"/>
                                      <w:sz w:val="26"/>
                                      <w:szCs w:val="26"/>
                                      <w:rtl/>
                                      <w:lang w:bidi="ar-EG"/>
                                    </w:rPr>
                                    <w:t>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left:0;text-align:left;margin-left:142.75pt;margin-top:160.5pt;width:35.25pt;height:2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" filled="f" stroked="f" strokeweight=".5pt">
                      <v:textbox>
                        <w:txbxContent>
                          <w:p w:rsidR="008B5DBE" w:rsidRPr="00826DE3" w:rsidRDefault="00826DE3" w:rsidP="008B5DBE">
                            <w:pPr>
                              <w:jc w:val="center"/>
                              <w:rPr>
                                <w:rFonts w:hint="cs"/>
                                <w:sz w:val="26"/>
                                <w:szCs w:val="26"/>
                                <w:lang w:bidi="ar-EG"/>
                              </w:rPr>
                            </w:pPr>
                            <w:r w:rsidRPr="00826DE3">
                              <w:rPr>
                                <w:rFonts w:hint="cs"/>
                                <w:sz w:val="26"/>
                                <w:szCs w:val="26"/>
                                <w:rtl/>
                                <w:lang w:bidi="ar-EG"/>
                              </w:rPr>
                              <w:t>أ</w:t>
                            </w:r>
                          </w:p>
                        </w:txbxContent>
                      </v:textbox>
                    </v:shape>
                  </w:pict>
                </mc:Fallback>
              </mc:AlternateContent>
            </w:r>
            <w:r w:rsidRPr="008B5DBE">
              <w:rPr>
                <w:rFonts w:ascii="Simplified Arabic" w:hAnsi="Simplified Arabic" w:cs="Simplified Arabic"/>
                <w:sz w:val="22"/>
                <w:szCs w:val="22"/>
                <w:rtl/>
              </w:rPr>
              <w:t>يتكون الهيكل المقترح</w:t>
            </w:r>
            <w:r w:rsidRPr="008B5DBE">
              <w:rPr>
                <w:rFonts w:ascii="Simplified Arabic" w:hAnsi="Simplified Arabic" w:cs="Simplified Arabic" w:hint="cs"/>
                <w:sz w:val="22"/>
                <w:szCs w:val="22"/>
                <w:rtl/>
              </w:rPr>
              <w:t xml:space="preserve"> لمنظومة إدارة المخلفات الزراعية</w:t>
            </w:r>
            <w:r w:rsidRPr="008B5DBE">
              <w:rPr>
                <w:rFonts w:ascii="Simplified Arabic" w:hAnsi="Simplified Arabic" w:cs="Simplified Arabic"/>
                <w:sz w:val="22"/>
                <w:szCs w:val="22"/>
                <w:rtl/>
              </w:rPr>
              <w:t xml:space="preserve"> من </w:t>
            </w:r>
            <w:r w:rsidRPr="008B5DBE">
              <w:rPr>
                <w:rFonts w:ascii="Simplified Arabic" w:hAnsi="Simplified Arabic" w:cs="Simplified Arabic" w:hint="cs"/>
                <w:sz w:val="22"/>
                <w:szCs w:val="22"/>
                <w:rtl/>
              </w:rPr>
              <w:t>ستة</w:t>
            </w:r>
            <w:r w:rsidRPr="008B5DBE">
              <w:rPr>
                <w:rFonts w:ascii="Simplified Arabic" w:hAnsi="Simplified Arabic" w:cs="Simplified Arabic"/>
                <w:sz w:val="22"/>
                <w:szCs w:val="22"/>
                <w:rtl/>
              </w:rPr>
              <w:t xml:space="preserve"> مراحل</w:t>
            </w:r>
            <w:r w:rsidRPr="008B5DBE">
              <w:rPr>
                <w:rFonts w:ascii="Simplified Arabic" w:hAnsi="Simplified Arabic" w:cs="Simplified Arabic" w:hint="cs"/>
                <w:sz w:val="22"/>
                <w:szCs w:val="22"/>
                <w:rtl/>
              </w:rPr>
              <w:t xml:space="preserve">، على </w:t>
            </w:r>
            <w:r w:rsidRPr="008B5DBE">
              <w:rPr>
                <w:rFonts w:ascii="Simplified Arabic" w:hAnsi="Simplified Arabic" w:cs="Simplified Arabic"/>
                <w:sz w:val="22"/>
                <w:szCs w:val="22"/>
                <w:rtl/>
              </w:rPr>
              <w:t xml:space="preserve">أن تقوم الجهات الإدارية المختصة ومديريات الزراعة بتوفير الأراضي اللازمة </w:t>
            </w:r>
            <w:r w:rsidRPr="008B5DBE">
              <w:rPr>
                <w:rFonts w:ascii="Simplified Arabic" w:hAnsi="Simplified Arabic" w:cs="Simplified Arabic" w:hint="cs"/>
                <w:sz w:val="22"/>
                <w:szCs w:val="22"/>
                <w:rtl/>
              </w:rPr>
              <w:t>ل</w:t>
            </w:r>
            <w:r w:rsidRPr="008B5DBE">
              <w:rPr>
                <w:rFonts w:ascii="Simplified Arabic" w:hAnsi="Simplified Arabic" w:cs="Simplified Arabic"/>
                <w:sz w:val="22"/>
                <w:szCs w:val="22"/>
                <w:rtl/>
              </w:rPr>
              <w:t>لمخلفات الزراعية</w:t>
            </w:r>
            <w:r w:rsidRPr="008B5DBE">
              <w:rPr>
                <w:rFonts w:ascii="Simplified Arabic" w:hAnsi="Simplified Arabic" w:cs="Simplified Arabic" w:hint="cs"/>
                <w:sz w:val="22"/>
                <w:szCs w:val="22"/>
                <w:rtl/>
              </w:rPr>
              <w:t xml:space="preserve"> المتولدة،</w:t>
            </w:r>
            <w:r w:rsidRPr="008B5DBE">
              <w:rPr>
                <w:rFonts w:ascii="Simplified Arabic" w:hAnsi="Simplified Arabic" w:cs="Simplified Arabic"/>
                <w:sz w:val="22"/>
                <w:szCs w:val="22"/>
                <w:rtl/>
              </w:rPr>
              <w:t xml:space="preserve"> ويقوم المزارع بنقل المخلفات الزراعية إلى هذه الأراض</w:t>
            </w:r>
            <w:r w:rsidRPr="008B5DBE">
              <w:rPr>
                <w:rFonts w:ascii="Simplified Arabic" w:hAnsi="Simplified Arabic" w:cs="Simplified Arabic" w:hint="cs"/>
                <w:sz w:val="22"/>
                <w:szCs w:val="22"/>
                <w:rtl/>
              </w:rPr>
              <w:t>ى</w:t>
            </w:r>
            <w:r w:rsidRPr="008B5DBE">
              <w:rPr>
                <w:rFonts w:ascii="Simplified Arabic" w:hAnsi="Simplified Arabic" w:cs="Simplified Arabic"/>
                <w:sz w:val="22"/>
                <w:szCs w:val="22"/>
                <w:rtl/>
              </w:rPr>
              <w:t>، أو تسليمها إلى المستثمرين والشركات الت</w:t>
            </w:r>
            <w:r w:rsidRPr="008B5DBE">
              <w:rPr>
                <w:rFonts w:ascii="Simplified Arabic" w:hAnsi="Simplified Arabic" w:cs="Simplified Arabic" w:hint="cs"/>
                <w:sz w:val="22"/>
                <w:szCs w:val="22"/>
                <w:rtl/>
              </w:rPr>
              <w:t>ى</w:t>
            </w:r>
            <w:r w:rsidRPr="008B5DBE">
              <w:rPr>
                <w:rFonts w:ascii="Simplified Arabic" w:hAnsi="Simplified Arabic" w:cs="Simplified Arabic"/>
                <w:sz w:val="22"/>
                <w:szCs w:val="22"/>
                <w:rtl/>
              </w:rPr>
              <w:t xml:space="preserve"> تعمل في مجال تدوير المخلفات، </w:t>
            </w:r>
            <w:r w:rsidRPr="008B5DBE">
              <w:rPr>
                <w:rFonts w:ascii="Simplified Arabic" w:hAnsi="Simplified Arabic" w:cs="Simplified Arabic" w:hint="cs"/>
                <w:sz w:val="22"/>
                <w:szCs w:val="22"/>
                <w:rtl/>
              </w:rPr>
              <w:t xml:space="preserve">مع </w:t>
            </w:r>
            <w:r w:rsidRPr="008B5DBE">
              <w:rPr>
                <w:rFonts w:ascii="Simplified Arabic" w:hAnsi="Simplified Arabic" w:cs="Simplified Arabic"/>
                <w:sz w:val="22"/>
                <w:szCs w:val="22"/>
                <w:rtl/>
              </w:rPr>
              <w:t>وضع خطة متكاملة لتوعية المزارعين من خلال الإرشاد الزراع</w:t>
            </w:r>
            <w:r w:rsidRPr="008B5DBE">
              <w:rPr>
                <w:rFonts w:ascii="Simplified Arabic" w:hAnsi="Simplified Arabic" w:cs="Simplified Arabic" w:hint="cs"/>
                <w:sz w:val="22"/>
                <w:szCs w:val="22"/>
                <w:rtl/>
              </w:rPr>
              <w:t>ى</w:t>
            </w:r>
            <w:r w:rsidRPr="008B5DBE">
              <w:rPr>
                <w:rFonts w:ascii="Simplified Arabic" w:hAnsi="Simplified Arabic" w:cs="Simplified Arabic"/>
                <w:sz w:val="22"/>
                <w:szCs w:val="22"/>
                <w:rtl/>
              </w:rPr>
              <w:t xml:space="preserve"> </w:t>
            </w:r>
            <w:r w:rsidRPr="008B5DBE">
              <w:rPr>
                <w:rFonts w:ascii="Simplified Arabic" w:hAnsi="Simplified Arabic" w:cs="Simplified Arabic" w:hint="cs"/>
                <w:sz w:val="22"/>
                <w:szCs w:val="22"/>
                <w:rtl/>
              </w:rPr>
              <w:t>على أن يقوم</w:t>
            </w:r>
            <w:r w:rsidRPr="008B5DBE">
              <w:rPr>
                <w:rFonts w:ascii="Simplified Arabic" w:hAnsi="Simplified Arabic" w:cs="Simplified Arabic"/>
                <w:sz w:val="22"/>
                <w:szCs w:val="22"/>
                <w:rtl/>
              </w:rPr>
              <w:t xml:space="preserve"> </w:t>
            </w:r>
            <w:r w:rsidRPr="008B5DBE">
              <w:rPr>
                <w:rFonts w:ascii="Simplified Arabic" w:hAnsi="Simplified Arabic" w:cs="Simplified Arabic" w:hint="cs"/>
                <w:sz w:val="22"/>
                <w:szCs w:val="22"/>
                <w:rtl/>
              </w:rPr>
              <w:t>ب</w:t>
            </w:r>
            <w:r w:rsidRPr="008B5DBE">
              <w:rPr>
                <w:rFonts w:ascii="Simplified Arabic" w:hAnsi="Simplified Arabic" w:cs="Simplified Arabic"/>
                <w:sz w:val="22"/>
                <w:szCs w:val="22"/>
                <w:rtl/>
              </w:rPr>
              <w:t>توعية ال</w:t>
            </w:r>
            <w:r w:rsidRPr="008B5DBE">
              <w:rPr>
                <w:rFonts w:ascii="Simplified Arabic" w:hAnsi="Simplified Arabic" w:cs="Simplified Arabic" w:hint="cs"/>
                <w:sz w:val="22"/>
                <w:szCs w:val="22"/>
                <w:rtl/>
              </w:rPr>
              <w:t>م</w:t>
            </w:r>
            <w:r w:rsidRPr="008B5DBE">
              <w:rPr>
                <w:rFonts w:ascii="Simplified Arabic" w:hAnsi="Simplified Arabic" w:cs="Simplified Arabic"/>
                <w:sz w:val="22"/>
                <w:szCs w:val="22"/>
                <w:rtl/>
              </w:rPr>
              <w:t>زراع</w:t>
            </w:r>
            <w:r w:rsidRPr="008B5DBE">
              <w:rPr>
                <w:rFonts w:ascii="Simplified Arabic" w:hAnsi="Simplified Arabic" w:cs="Simplified Arabic" w:hint="cs"/>
                <w:sz w:val="22"/>
                <w:szCs w:val="22"/>
                <w:rtl/>
              </w:rPr>
              <w:t>ين</w:t>
            </w:r>
            <w:r w:rsidRPr="008B5DBE">
              <w:rPr>
                <w:rFonts w:ascii="Simplified Arabic" w:hAnsi="Simplified Arabic" w:cs="Simplified Arabic"/>
                <w:sz w:val="22"/>
                <w:szCs w:val="22"/>
                <w:rtl/>
              </w:rPr>
              <w:t xml:space="preserve"> بالتكنولوجيات الخاصة بمعالجة المخلفات الزراعية وتغيير السلوكيات السلبية الخاصة بهذا المجال، </w:t>
            </w:r>
            <w:r w:rsidRPr="008B5DBE">
              <w:rPr>
                <w:rFonts w:ascii="Simplified Arabic" w:hAnsi="Simplified Arabic" w:cs="Simplified Arabic" w:hint="cs"/>
                <w:sz w:val="22"/>
                <w:szCs w:val="22"/>
                <w:rtl/>
              </w:rPr>
              <w:t>و</w:t>
            </w:r>
            <w:r w:rsidRPr="008B5DBE">
              <w:rPr>
                <w:rFonts w:ascii="Simplified Arabic" w:hAnsi="Simplified Arabic" w:cs="Simplified Arabic"/>
                <w:sz w:val="22"/>
                <w:szCs w:val="22"/>
                <w:rtl/>
              </w:rPr>
              <w:t>أهمية الاستخدام الأمثل للمخلفات الزراعية وكيفية الاستفادة منها، وكيفية استغلال أماكن تخزين المخلفات، أيضا توعية ال</w:t>
            </w:r>
            <w:r w:rsidRPr="008B5DBE">
              <w:rPr>
                <w:rFonts w:ascii="Simplified Arabic" w:hAnsi="Simplified Arabic" w:cs="Simplified Arabic" w:hint="cs"/>
                <w:sz w:val="22"/>
                <w:szCs w:val="22"/>
                <w:rtl/>
              </w:rPr>
              <w:t>م</w:t>
            </w:r>
            <w:r w:rsidRPr="008B5DBE">
              <w:rPr>
                <w:rFonts w:ascii="Simplified Arabic" w:hAnsi="Simplified Arabic" w:cs="Simplified Arabic"/>
                <w:sz w:val="22"/>
                <w:szCs w:val="22"/>
                <w:rtl/>
              </w:rPr>
              <w:t>زراع</w:t>
            </w:r>
            <w:r w:rsidRPr="008B5DBE">
              <w:rPr>
                <w:rFonts w:ascii="Simplified Arabic" w:hAnsi="Simplified Arabic" w:cs="Simplified Arabic" w:hint="cs"/>
                <w:sz w:val="22"/>
                <w:szCs w:val="22"/>
                <w:rtl/>
              </w:rPr>
              <w:t>ين</w:t>
            </w:r>
            <w:r w:rsidRPr="008B5DBE">
              <w:rPr>
                <w:rFonts w:ascii="Simplified Arabic" w:hAnsi="Simplified Arabic" w:cs="Simplified Arabic"/>
                <w:sz w:val="22"/>
                <w:szCs w:val="22"/>
                <w:rtl/>
              </w:rPr>
              <w:t xml:space="preserve"> بالأضرار البيئية الناتجة عن وجود وسوء استخدام المخلفات الزراعية سواء بحرق هذه المخلفات أو إلقائها بجانب الترع والمصارف.</w:t>
            </w:r>
          </w:p>
        </w:tc>
      </w:tr>
    </w:tbl>
    <w:p w:rsidR="0005077E" w:rsidRPr="00184254" w:rsidRDefault="00184254" w:rsidP="00184F69">
      <w:pPr>
        <w:spacing w:after="0"/>
        <w:jc w:val="center"/>
        <w:outlineLvl w:val="1"/>
        <w:rPr>
          <w:rFonts w:ascii="Simplified Arabic" w:eastAsia="Times New Roman" w:hAnsi="Simplified Arabic" w:cs="Simplified Arabic"/>
          <w:b/>
          <w:bCs/>
          <w:sz w:val="44"/>
          <w:szCs w:val="44"/>
          <w:rtl/>
          <w:lang w:bidi="ar-EG"/>
        </w:rPr>
      </w:pPr>
      <w:r w:rsidRPr="00184254">
        <w:rPr>
          <w:rFonts w:ascii="Simplified Arabic" w:eastAsia="Times New Roman" w:hAnsi="Simplified Arabic" w:cs="Simplified Arabic" w:hint="cs"/>
          <w:b/>
          <w:bCs/>
          <w:sz w:val="44"/>
          <w:szCs w:val="44"/>
          <w:rtl/>
          <w:lang w:bidi="ar-EG"/>
        </w:rPr>
        <w:lastRenderedPageBreak/>
        <w:t>الم</w:t>
      </w:r>
      <w:r w:rsidR="00766850">
        <w:rPr>
          <w:rFonts w:ascii="Simplified Arabic" w:eastAsia="Times New Roman" w:hAnsi="Simplified Arabic" w:cs="Simplified Arabic" w:hint="cs"/>
          <w:b/>
          <w:bCs/>
          <w:sz w:val="44"/>
          <w:szCs w:val="44"/>
          <w:rtl/>
          <w:lang w:bidi="ar-EG"/>
        </w:rPr>
        <w:t>ل</w:t>
      </w:r>
      <w:r w:rsidR="00184F69">
        <w:rPr>
          <w:rFonts w:ascii="Simplified Arabic" w:eastAsia="Times New Roman" w:hAnsi="Simplified Arabic" w:cs="Simplified Arabic" w:hint="cs"/>
          <w:b/>
          <w:bCs/>
          <w:sz w:val="44"/>
          <w:szCs w:val="44"/>
          <w:rtl/>
          <w:lang w:bidi="ar-EG"/>
        </w:rPr>
        <w:t>خ</w:t>
      </w:r>
      <w:r w:rsidRPr="00184254">
        <w:rPr>
          <w:rFonts w:ascii="Simplified Arabic" w:eastAsia="Times New Roman" w:hAnsi="Simplified Arabic" w:cs="Simplified Arabic" w:hint="cs"/>
          <w:b/>
          <w:bCs/>
          <w:sz w:val="44"/>
          <w:szCs w:val="44"/>
          <w:rtl/>
          <w:lang w:bidi="ar-EG"/>
        </w:rPr>
        <w:t>ص باللغة العربية</w:t>
      </w:r>
    </w:p>
    <w:p w:rsidR="006720FB" w:rsidRDefault="00BE7BE8" w:rsidP="009C4356">
      <w:pPr>
        <w:spacing w:after="0" w:line="240" w:lineRule="auto"/>
        <w:ind w:firstLine="720"/>
        <w:jc w:val="both"/>
        <w:rPr>
          <w:rFonts w:ascii="Simplified Arabic" w:eastAsia="Times New Roman" w:hAnsi="Simplified Arabic" w:cs="Simplified Arabic"/>
          <w:sz w:val="28"/>
          <w:szCs w:val="28"/>
          <w:rtl/>
          <w:lang w:bidi="ar-EG"/>
        </w:rPr>
      </w:pPr>
      <w:r w:rsidRPr="00BE7BE8">
        <w:rPr>
          <w:rFonts w:ascii="Simplified Arabic" w:eastAsia="Times New Roman" w:hAnsi="Simplified Arabic" w:cs="Simplified Arabic"/>
          <w:sz w:val="28"/>
          <w:szCs w:val="28"/>
          <w:rtl/>
          <w:lang w:bidi="ar-EG"/>
        </w:rPr>
        <w:t>تتمحور إشكالية الدراسة حول تشخيص وتحليل واقع منظومة إدارة المخلفات الزراعية ف</w:t>
      </w:r>
      <w:r w:rsidR="009C4356">
        <w:rPr>
          <w:rFonts w:ascii="Simplified Arabic" w:eastAsia="Times New Roman" w:hAnsi="Simplified Arabic" w:cs="Simplified Arabic" w:hint="cs"/>
          <w:sz w:val="28"/>
          <w:szCs w:val="28"/>
          <w:rtl/>
          <w:lang w:bidi="ar-EG"/>
        </w:rPr>
        <w:t>ى</w:t>
      </w:r>
      <w:r w:rsidRPr="00BE7BE8">
        <w:rPr>
          <w:rFonts w:ascii="Simplified Arabic" w:eastAsia="Times New Roman" w:hAnsi="Simplified Arabic" w:cs="Simplified Arabic"/>
          <w:sz w:val="28"/>
          <w:szCs w:val="28"/>
          <w:rtl/>
          <w:lang w:bidi="ar-EG"/>
        </w:rPr>
        <w:t xml:space="preserve"> مصر، وصياغة تصور مقترح يضمن الحد من الآثار السلبية </w:t>
      </w:r>
      <w:r w:rsidR="007B7642">
        <w:rPr>
          <w:rFonts w:ascii="Simplified Arabic" w:eastAsia="Times New Roman" w:hAnsi="Simplified Arabic" w:cs="Simplified Arabic" w:hint="cs"/>
          <w:sz w:val="28"/>
          <w:szCs w:val="28"/>
          <w:rtl/>
          <w:lang w:bidi="ar-EG"/>
        </w:rPr>
        <w:t>لإستخدامات تلك</w:t>
      </w:r>
      <w:r w:rsidRPr="00BE7BE8">
        <w:rPr>
          <w:rFonts w:ascii="Simplified Arabic" w:eastAsia="Times New Roman" w:hAnsi="Simplified Arabic" w:cs="Simplified Arabic"/>
          <w:sz w:val="28"/>
          <w:szCs w:val="28"/>
          <w:rtl/>
          <w:lang w:bidi="ar-EG"/>
        </w:rPr>
        <w:t xml:space="preserve"> المخلفات على ال</w:t>
      </w:r>
      <w:r w:rsidR="009C4356">
        <w:rPr>
          <w:rFonts w:ascii="Simplified Arabic" w:eastAsia="Times New Roman" w:hAnsi="Simplified Arabic" w:cs="Simplified Arabic" w:hint="cs"/>
          <w:sz w:val="28"/>
          <w:szCs w:val="28"/>
          <w:rtl/>
          <w:lang w:bidi="ar-EG"/>
        </w:rPr>
        <w:t>إ</w:t>
      </w:r>
      <w:r w:rsidRPr="00BE7BE8">
        <w:rPr>
          <w:rFonts w:ascii="Simplified Arabic" w:eastAsia="Times New Roman" w:hAnsi="Simplified Arabic" w:cs="Simplified Arabic"/>
          <w:sz w:val="28"/>
          <w:szCs w:val="28"/>
          <w:rtl/>
          <w:lang w:bidi="ar-EG"/>
        </w:rPr>
        <w:t>نسان والبيئة من ناحية، ويحقق مكاسب متنوعة لل</w:t>
      </w:r>
      <w:r w:rsidR="009C4356">
        <w:rPr>
          <w:rFonts w:ascii="Simplified Arabic" w:eastAsia="Times New Roman" w:hAnsi="Simplified Arabic" w:cs="Simplified Arabic" w:hint="cs"/>
          <w:sz w:val="28"/>
          <w:szCs w:val="28"/>
          <w:rtl/>
          <w:lang w:bidi="ar-EG"/>
        </w:rPr>
        <w:t>إ</w:t>
      </w:r>
      <w:r w:rsidRPr="00BE7BE8">
        <w:rPr>
          <w:rFonts w:ascii="Simplified Arabic" w:eastAsia="Times New Roman" w:hAnsi="Simplified Arabic" w:cs="Simplified Arabic"/>
          <w:sz w:val="28"/>
          <w:szCs w:val="28"/>
          <w:rtl/>
          <w:lang w:bidi="ar-EG"/>
        </w:rPr>
        <w:t>قتصاد المصرى من ناحية أخرى.</w:t>
      </w:r>
      <w:r>
        <w:rPr>
          <w:rFonts w:ascii="Simplified Arabic" w:eastAsia="Times New Roman" w:hAnsi="Simplified Arabic" w:cs="Simplified Arabic" w:hint="cs"/>
          <w:sz w:val="28"/>
          <w:szCs w:val="28"/>
          <w:rtl/>
          <w:lang w:bidi="ar-EG"/>
        </w:rPr>
        <w:t xml:space="preserve"> </w:t>
      </w:r>
    </w:p>
    <w:p w:rsidR="00BE7BE8" w:rsidRPr="00000961" w:rsidRDefault="006720FB" w:rsidP="009C4356">
      <w:pPr>
        <w:spacing w:after="0" w:line="240" w:lineRule="auto"/>
        <w:ind w:firstLine="72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w:t>
      </w:r>
      <w:r w:rsidR="00BE7BE8">
        <w:rPr>
          <w:rFonts w:ascii="Simplified Arabic" w:eastAsia="Times New Roman" w:hAnsi="Simplified Arabic" w:cs="Simplified Arabic" w:hint="cs"/>
          <w:sz w:val="28"/>
          <w:szCs w:val="28"/>
          <w:rtl/>
          <w:lang w:bidi="ar-EG"/>
        </w:rPr>
        <w:t xml:space="preserve">تستهدف الدراسة بصفة عامة وضع </w:t>
      </w:r>
      <w:r w:rsidR="00BE7BE8" w:rsidRPr="00BE7BE8">
        <w:rPr>
          <w:rFonts w:ascii="Simplified Arabic" w:eastAsia="Times New Roman" w:hAnsi="Simplified Arabic" w:cs="Simplified Arabic"/>
          <w:sz w:val="28"/>
          <w:szCs w:val="28"/>
          <w:rtl/>
          <w:lang w:bidi="ar-EG"/>
        </w:rPr>
        <w:t xml:space="preserve">تصور لمنظومة مترابطة للإدارة المتكاملة للمخلفات الزراعية يمكن تنفيذها وفقاً للإجراءات والتشريعات المنظمة، </w:t>
      </w:r>
      <w:r>
        <w:rPr>
          <w:rFonts w:ascii="Simplified Arabic" w:eastAsia="Times New Roman" w:hAnsi="Simplified Arabic" w:cs="Simplified Arabic" w:hint="cs"/>
          <w:sz w:val="28"/>
          <w:szCs w:val="28"/>
          <w:rtl/>
          <w:lang w:bidi="ar-EG"/>
        </w:rPr>
        <w:t>و</w:t>
      </w:r>
      <w:r w:rsidR="00BE7BE8" w:rsidRPr="00BE7BE8">
        <w:rPr>
          <w:rFonts w:ascii="Simplified Arabic" w:eastAsia="Times New Roman" w:hAnsi="Simplified Arabic" w:cs="Simplified Arabic"/>
          <w:sz w:val="28"/>
          <w:szCs w:val="28"/>
          <w:rtl/>
          <w:lang w:bidi="ar-EG"/>
        </w:rPr>
        <w:t xml:space="preserve">ذلك من خلال تحقيق </w:t>
      </w:r>
      <w:r w:rsidR="00BE7BE8">
        <w:rPr>
          <w:rFonts w:ascii="Simplified Arabic" w:eastAsia="Times New Roman" w:hAnsi="Simplified Arabic" w:cs="Simplified Arabic" w:hint="cs"/>
          <w:sz w:val="28"/>
          <w:szCs w:val="28"/>
          <w:rtl/>
          <w:lang w:bidi="ar-EG"/>
        </w:rPr>
        <w:t>الأ</w:t>
      </w:r>
      <w:r w:rsidR="00BE7BE8" w:rsidRPr="00BE7BE8">
        <w:rPr>
          <w:rFonts w:ascii="Simplified Arabic" w:eastAsia="Times New Roman" w:hAnsi="Simplified Arabic" w:cs="Simplified Arabic"/>
          <w:sz w:val="28"/>
          <w:szCs w:val="28"/>
          <w:rtl/>
          <w:lang w:bidi="ar-EG"/>
        </w:rPr>
        <w:t xml:space="preserve">هداف </w:t>
      </w:r>
      <w:r w:rsidR="00BE7BE8">
        <w:rPr>
          <w:rFonts w:ascii="Simplified Arabic" w:eastAsia="Times New Roman" w:hAnsi="Simplified Arabic" w:cs="Simplified Arabic" w:hint="cs"/>
          <w:sz w:val="28"/>
          <w:szCs w:val="28"/>
          <w:rtl/>
          <w:lang w:bidi="ar-EG"/>
        </w:rPr>
        <w:t>الفرعية التالية:</w:t>
      </w:r>
      <w:r w:rsidR="00BE7BE8" w:rsidRPr="00BE7BE8">
        <w:rPr>
          <w:rFonts w:ascii="Simplified Arabic" w:eastAsia="Times New Roman" w:hAnsi="Simplified Arabic" w:cs="Simplified Arabic"/>
          <w:sz w:val="28"/>
          <w:szCs w:val="28"/>
          <w:rtl/>
          <w:lang w:bidi="ar-EG"/>
        </w:rPr>
        <w:t xml:space="preserve"> دراسة الوضع الراهن لإنتاج </w:t>
      </w:r>
      <w:r w:rsidR="00A34AD2">
        <w:rPr>
          <w:rFonts w:ascii="Simplified Arabic" w:eastAsia="Times New Roman" w:hAnsi="Simplified Arabic" w:cs="Simplified Arabic" w:hint="cs"/>
          <w:sz w:val="28"/>
          <w:szCs w:val="28"/>
          <w:rtl/>
          <w:lang w:bidi="ar-EG"/>
        </w:rPr>
        <w:t>ا</w:t>
      </w:r>
      <w:r w:rsidR="00BE7BE8" w:rsidRPr="00BE7BE8">
        <w:rPr>
          <w:rFonts w:ascii="Simplified Arabic" w:eastAsia="Times New Roman" w:hAnsi="Simplified Arabic" w:cs="Simplified Arabic"/>
          <w:sz w:val="28"/>
          <w:szCs w:val="28"/>
          <w:rtl/>
          <w:lang w:bidi="ar-EG"/>
        </w:rPr>
        <w:t>لمخلفات الزراعية في</w:t>
      </w:r>
      <w:r w:rsidR="00BE7BE8">
        <w:rPr>
          <w:rFonts w:ascii="Simplified Arabic" w:eastAsia="Times New Roman" w:hAnsi="Simplified Arabic" w:cs="Simplified Arabic"/>
          <w:sz w:val="28"/>
          <w:szCs w:val="28"/>
          <w:rtl/>
          <w:lang w:bidi="ar-EG"/>
        </w:rPr>
        <w:t xml:space="preserve"> مصر.</w:t>
      </w:r>
      <w:r w:rsidR="00BE7BE8">
        <w:rPr>
          <w:rFonts w:ascii="Simplified Arabic" w:eastAsia="Times New Roman" w:hAnsi="Simplified Arabic" w:cs="Simplified Arabic" w:hint="cs"/>
          <w:sz w:val="28"/>
          <w:szCs w:val="28"/>
          <w:rtl/>
          <w:lang w:bidi="ar-EG"/>
        </w:rPr>
        <w:t xml:space="preserve"> </w:t>
      </w:r>
      <w:r w:rsidR="00BE7BE8" w:rsidRPr="00BE7BE8">
        <w:rPr>
          <w:rFonts w:ascii="Simplified Arabic" w:eastAsia="Times New Roman" w:hAnsi="Simplified Arabic" w:cs="Simplified Arabic"/>
          <w:sz w:val="28"/>
          <w:szCs w:val="28"/>
          <w:rtl/>
          <w:lang w:bidi="ar-EG"/>
        </w:rPr>
        <w:t>دراسة التوزيع الجغرافي لأهم المخلفات الزراعية علي مستوي المحافظات.</w:t>
      </w:r>
      <w:r w:rsidR="00BE7BE8">
        <w:rPr>
          <w:rFonts w:ascii="Simplified Arabic" w:eastAsia="Times New Roman" w:hAnsi="Simplified Arabic" w:cs="Simplified Arabic" w:hint="cs"/>
          <w:sz w:val="28"/>
          <w:szCs w:val="28"/>
          <w:rtl/>
          <w:lang w:bidi="ar-EG"/>
        </w:rPr>
        <w:t xml:space="preserve"> </w:t>
      </w:r>
      <w:r w:rsidR="00A34AD2">
        <w:rPr>
          <w:rFonts w:ascii="Simplified Arabic" w:eastAsia="Times New Roman" w:hAnsi="Simplified Arabic" w:cs="Simplified Arabic" w:hint="cs"/>
          <w:sz w:val="28"/>
          <w:szCs w:val="28"/>
          <w:rtl/>
          <w:lang w:bidi="ar-EG"/>
        </w:rPr>
        <w:t>التعرف على</w:t>
      </w:r>
      <w:r w:rsidR="00BE7BE8" w:rsidRPr="00BE7BE8">
        <w:rPr>
          <w:rFonts w:ascii="Simplified Arabic" w:eastAsia="Times New Roman" w:hAnsi="Simplified Arabic" w:cs="Simplified Arabic"/>
          <w:sz w:val="28"/>
          <w:szCs w:val="28"/>
          <w:rtl/>
          <w:lang w:bidi="ar-EG"/>
        </w:rPr>
        <w:t xml:space="preserve"> العوائد المتر</w:t>
      </w:r>
      <w:r w:rsidR="00A34AD2">
        <w:rPr>
          <w:rFonts w:ascii="Simplified Arabic" w:eastAsia="Times New Roman" w:hAnsi="Simplified Arabic" w:cs="Simplified Arabic"/>
          <w:sz w:val="28"/>
          <w:szCs w:val="28"/>
          <w:rtl/>
          <w:lang w:bidi="ar-EG"/>
        </w:rPr>
        <w:t>تبة على تدوير المخلفات الزراعية</w:t>
      </w:r>
      <w:r w:rsidR="00A34AD2">
        <w:rPr>
          <w:rFonts w:ascii="Simplified Arabic" w:eastAsia="Times New Roman" w:hAnsi="Simplified Arabic" w:cs="Simplified Arabic" w:hint="cs"/>
          <w:sz w:val="28"/>
          <w:szCs w:val="28"/>
          <w:rtl/>
          <w:lang w:bidi="ar-EG"/>
        </w:rPr>
        <w:t>،</w:t>
      </w:r>
      <w:r w:rsidR="00BE7BE8">
        <w:rPr>
          <w:rFonts w:ascii="Simplified Arabic" w:eastAsia="Times New Roman" w:hAnsi="Simplified Arabic" w:cs="Simplified Arabic" w:hint="cs"/>
          <w:sz w:val="28"/>
          <w:szCs w:val="28"/>
          <w:rtl/>
          <w:lang w:bidi="ar-EG"/>
        </w:rPr>
        <w:t xml:space="preserve"> </w:t>
      </w:r>
      <w:r w:rsidR="00A34AD2">
        <w:rPr>
          <w:rFonts w:ascii="Simplified Arabic" w:eastAsia="Times New Roman" w:hAnsi="Simplified Arabic" w:cs="Simplified Arabic" w:hint="cs"/>
          <w:sz w:val="28"/>
          <w:szCs w:val="28"/>
          <w:rtl/>
          <w:lang w:bidi="ar-EG"/>
        </w:rPr>
        <w:t>و</w:t>
      </w:r>
      <w:r w:rsidR="00BE7BE8" w:rsidRPr="00BE7BE8">
        <w:rPr>
          <w:rFonts w:ascii="Simplified Arabic" w:eastAsia="Times New Roman" w:hAnsi="Simplified Arabic" w:cs="Simplified Arabic"/>
          <w:sz w:val="28"/>
          <w:szCs w:val="28"/>
          <w:rtl/>
          <w:lang w:bidi="ar-EG"/>
        </w:rPr>
        <w:t>طرق الاستفادة من المخلفات الزراعية. وضع مقترح لمنظومة إدارة المخلفات الزراعية.</w:t>
      </w:r>
      <w:r w:rsidR="00BE7BE8" w:rsidRPr="00BE7BE8">
        <w:rPr>
          <w:rtl/>
        </w:rPr>
        <w:t xml:space="preserve"> </w:t>
      </w:r>
      <w:r w:rsidR="00000961">
        <w:rPr>
          <w:rFonts w:hint="cs"/>
          <w:rtl/>
        </w:rPr>
        <w:t>و</w:t>
      </w:r>
      <w:r w:rsidR="00BE7BE8" w:rsidRPr="00BE7BE8">
        <w:rPr>
          <w:rFonts w:ascii="Simplified Arabic" w:eastAsia="Times New Roman" w:hAnsi="Simplified Arabic" w:cs="Simplified Arabic"/>
          <w:sz w:val="28"/>
          <w:szCs w:val="28"/>
          <w:rtl/>
          <w:lang w:bidi="ar-EG"/>
        </w:rPr>
        <w:t>لتحقيق أهداف الدراسة، تم إستخدام المنهج الوصف</w:t>
      </w:r>
      <w:r w:rsidR="009C4356">
        <w:rPr>
          <w:rFonts w:ascii="Simplified Arabic" w:eastAsia="Times New Roman" w:hAnsi="Simplified Arabic" w:cs="Simplified Arabic" w:hint="cs"/>
          <w:sz w:val="28"/>
          <w:szCs w:val="28"/>
          <w:rtl/>
          <w:lang w:bidi="ar-EG"/>
        </w:rPr>
        <w:t>ى</w:t>
      </w:r>
      <w:r w:rsidR="00BE7BE8" w:rsidRPr="00BE7BE8">
        <w:rPr>
          <w:rFonts w:ascii="Simplified Arabic" w:eastAsia="Times New Roman" w:hAnsi="Simplified Arabic" w:cs="Simplified Arabic"/>
          <w:sz w:val="28"/>
          <w:szCs w:val="28"/>
          <w:rtl/>
          <w:lang w:bidi="ar-EG"/>
        </w:rPr>
        <w:t xml:space="preserve"> التحليل</w:t>
      </w:r>
      <w:r w:rsidR="009C4356">
        <w:rPr>
          <w:rFonts w:ascii="Simplified Arabic" w:eastAsia="Times New Roman" w:hAnsi="Simplified Arabic" w:cs="Simplified Arabic" w:hint="cs"/>
          <w:sz w:val="28"/>
          <w:szCs w:val="28"/>
          <w:rtl/>
          <w:lang w:bidi="ar-EG"/>
        </w:rPr>
        <w:t>ى</w:t>
      </w:r>
      <w:r w:rsidR="00BE7BE8" w:rsidRPr="00BE7BE8">
        <w:rPr>
          <w:rFonts w:ascii="Simplified Arabic" w:eastAsia="Times New Roman" w:hAnsi="Simplified Arabic" w:cs="Simplified Arabic"/>
          <w:sz w:val="28"/>
          <w:szCs w:val="28"/>
          <w:rtl/>
          <w:lang w:bidi="ar-EG"/>
        </w:rPr>
        <w:t>، والذ</w:t>
      </w:r>
      <w:r w:rsidR="009C4356">
        <w:rPr>
          <w:rFonts w:ascii="Simplified Arabic" w:eastAsia="Times New Roman" w:hAnsi="Simplified Arabic" w:cs="Simplified Arabic" w:hint="cs"/>
          <w:sz w:val="28"/>
          <w:szCs w:val="28"/>
          <w:rtl/>
          <w:lang w:bidi="ar-EG"/>
        </w:rPr>
        <w:t>ى</w:t>
      </w:r>
      <w:r w:rsidR="00BE7BE8" w:rsidRPr="00BE7BE8">
        <w:rPr>
          <w:rFonts w:ascii="Simplified Arabic" w:eastAsia="Times New Roman" w:hAnsi="Simplified Arabic" w:cs="Simplified Arabic"/>
          <w:sz w:val="28"/>
          <w:szCs w:val="28"/>
          <w:rtl/>
          <w:lang w:bidi="ar-EG"/>
        </w:rPr>
        <w:t xml:space="preserve"> يركز على وصف الظاهرة محل الدراسة من خلال توافر معلومات كاف</w:t>
      </w:r>
      <w:r w:rsidR="00A34AD2">
        <w:rPr>
          <w:rFonts w:ascii="Simplified Arabic" w:eastAsia="Times New Roman" w:hAnsi="Simplified Arabic" w:cs="Simplified Arabic"/>
          <w:sz w:val="28"/>
          <w:szCs w:val="28"/>
          <w:rtl/>
          <w:lang w:bidi="ar-EG"/>
        </w:rPr>
        <w:t>ية ودقيقة خلال فترة زمنية معينة</w:t>
      </w:r>
      <w:r w:rsidR="00BE7BE8" w:rsidRPr="00BE7BE8">
        <w:rPr>
          <w:rFonts w:ascii="Simplified Arabic" w:eastAsia="Times New Roman" w:hAnsi="Simplified Arabic" w:cs="Simplified Arabic"/>
          <w:sz w:val="28"/>
          <w:szCs w:val="28"/>
          <w:rtl/>
          <w:lang w:bidi="ar-EG"/>
        </w:rPr>
        <w:t xml:space="preserve">، بالإضافة إلى </w:t>
      </w:r>
      <w:r w:rsidR="009C4356">
        <w:rPr>
          <w:rFonts w:ascii="Simplified Arabic" w:eastAsia="Times New Roman" w:hAnsi="Simplified Arabic" w:cs="Simplified Arabic" w:hint="cs"/>
          <w:sz w:val="28"/>
          <w:szCs w:val="28"/>
          <w:rtl/>
          <w:lang w:bidi="ar-EG"/>
        </w:rPr>
        <w:t>إ</w:t>
      </w:r>
      <w:r w:rsidR="00BE7BE8" w:rsidRPr="00BE7BE8">
        <w:rPr>
          <w:rFonts w:ascii="Simplified Arabic" w:eastAsia="Times New Roman" w:hAnsi="Simplified Arabic" w:cs="Simplified Arabic"/>
          <w:sz w:val="28"/>
          <w:szCs w:val="28"/>
          <w:rtl/>
          <w:lang w:bidi="ar-EG"/>
        </w:rPr>
        <w:t>ستخدام الطرق الاحصائية في تحليل البيانات بغرض الوصول ال</w:t>
      </w:r>
      <w:r w:rsidR="00000961">
        <w:rPr>
          <w:rFonts w:ascii="Simplified Arabic" w:eastAsia="Times New Roman" w:hAnsi="Simplified Arabic" w:cs="Simplified Arabic"/>
          <w:sz w:val="28"/>
          <w:szCs w:val="28"/>
          <w:rtl/>
          <w:lang w:bidi="ar-EG"/>
        </w:rPr>
        <w:t>ى نتائج محددة وفق معايير علمية.</w:t>
      </w:r>
    </w:p>
    <w:p w:rsidR="00BE7BE8" w:rsidRPr="001C5E6B" w:rsidRDefault="00000961" w:rsidP="009C4356">
      <w:pPr>
        <w:spacing w:after="0" w:line="240" w:lineRule="auto"/>
        <w:ind w:firstLine="720"/>
        <w:jc w:val="both"/>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وإشتملت</w:t>
      </w:r>
      <w:r w:rsidR="00BE7BE8" w:rsidRPr="001C5E6B">
        <w:rPr>
          <w:rFonts w:ascii="Simplified Arabic" w:eastAsia="Times New Roman" w:hAnsi="Simplified Arabic" w:cs="Simplified Arabic" w:hint="cs"/>
          <w:sz w:val="28"/>
          <w:szCs w:val="28"/>
          <w:rtl/>
          <w:lang w:bidi="ar-EG"/>
        </w:rPr>
        <w:t xml:space="preserve"> الدراسة </w:t>
      </w:r>
      <w:r>
        <w:rPr>
          <w:rFonts w:ascii="Simplified Arabic" w:eastAsia="Times New Roman" w:hAnsi="Simplified Arabic" w:cs="Simplified Arabic" w:hint="cs"/>
          <w:sz w:val="28"/>
          <w:szCs w:val="28"/>
          <w:rtl/>
          <w:lang w:bidi="ar-EG"/>
        </w:rPr>
        <w:t>على أربعة فصول</w:t>
      </w:r>
      <w:r w:rsidR="00BE7BE8" w:rsidRPr="001C5E6B">
        <w:rPr>
          <w:rFonts w:ascii="Simplified Arabic" w:eastAsia="Times New Roman" w:hAnsi="Simplified Arabic" w:cs="Simplified Arabic" w:hint="cs"/>
          <w:sz w:val="28"/>
          <w:szCs w:val="28"/>
          <w:rtl/>
          <w:lang w:bidi="ar-EG"/>
        </w:rPr>
        <w:t xml:space="preserve">، حيث جاء الفصل الأول </w:t>
      </w:r>
      <w:r w:rsidR="00BE7BE8" w:rsidRPr="001C5E6B">
        <w:rPr>
          <w:rFonts w:ascii="Simplified Arabic" w:eastAsia="Times New Roman" w:hAnsi="Simplified Arabic" w:cs="Simplified Arabic"/>
          <w:sz w:val="28"/>
          <w:szCs w:val="28"/>
          <w:rtl/>
          <w:lang w:bidi="ar-EG"/>
        </w:rPr>
        <w:t xml:space="preserve">من جزءين، </w:t>
      </w:r>
      <w:r w:rsidR="00BE7BE8" w:rsidRPr="001C5E6B">
        <w:rPr>
          <w:rFonts w:ascii="Simplified Arabic" w:eastAsia="Times New Roman" w:hAnsi="Simplified Arabic" w:cs="Simplified Arabic" w:hint="cs"/>
          <w:sz w:val="28"/>
          <w:szCs w:val="28"/>
          <w:rtl/>
          <w:lang w:bidi="ar-EG"/>
        </w:rPr>
        <w:t>إ</w:t>
      </w:r>
      <w:r w:rsidR="00BE7BE8" w:rsidRPr="001C5E6B">
        <w:rPr>
          <w:rFonts w:ascii="Simplified Arabic" w:eastAsia="Times New Roman" w:hAnsi="Simplified Arabic" w:cs="Simplified Arabic"/>
          <w:sz w:val="28"/>
          <w:szCs w:val="28"/>
          <w:rtl/>
          <w:lang w:bidi="ar-EG"/>
        </w:rPr>
        <w:t>ستهدف الجزء الأول</w:t>
      </w:r>
      <w:r w:rsidR="00BE7BE8" w:rsidRPr="001C5E6B">
        <w:rPr>
          <w:rFonts w:ascii="Simplified Arabic" w:eastAsia="Times New Roman" w:hAnsi="Simplified Arabic" w:cs="Simplified Arabic" w:hint="cs"/>
          <w:sz w:val="28"/>
          <w:szCs w:val="28"/>
          <w:rtl/>
          <w:lang w:bidi="ar-EG"/>
        </w:rPr>
        <w:t xml:space="preserve"> منه</w:t>
      </w:r>
      <w:r w:rsidR="008B18CD">
        <w:rPr>
          <w:rFonts w:ascii="Simplified Arabic" w:eastAsia="Times New Roman" w:hAnsi="Simplified Arabic" w:cs="Simplified Arabic" w:hint="cs"/>
          <w:sz w:val="28"/>
          <w:szCs w:val="28"/>
          <w:rtl/>
          <w:lang w:bidi="ar-EG"/>
        </w:rPr>
        <w:t xml:space="preserve"> </w:t>
      </w:r>
      <w:r w:rsidR="00BE7BE8" w:rsidRPr="001C5E6B">
        <w:rPr>
          <w:rFonts w:ascii="Simplified Arabic" w:eastAsia="Times New Roman" w:hAnsi="Simplified Arabic" w:cs="Simplified Arabic"/>
          <w:sz w:val="28"/>
          <w:szCs w:val="28"/>
          <w:rtl/>
          <w:lang w:bidi="ar-EG"/>
        </w:rPr>
        <w:t xml:space="preserve">استعراض </w:t>
      </w:r>
      <w:r w:rsidR="008B18CD">
        <w:rPr>
          <w:rFonts w:ascii="Simplified Arabic" w:eastAsia="Times New Roman" w:hAnsi="Simplified Arabic" w:cs="Simplified Arabic" w:hint="cs"/>
          <w:sz w:val="28"/>
          <w:szCs w:val="28"/>
          <w:rtl/>
          <w:lang w:bidi="ar-EG"/>
        </w:rPr>
        <w:t>ا</w:t>
      </w:r>
      <w:r w:rsidR="00BE7BE8" w:rsidRPr="001C5E6B">
        <w:rPr>
          <w:rFonts w:ascii="Simplified Arabic" w:eastAsia="Times New Roman" w:hAnsi="Simplified Arabic" w:cs="Simplified Arabic"/>
          <w:sz w:val="28"/>
          <w:szCs w:val="28"/>
          <w:rtl/>
          <w:lang w:bidi="ar-EG"/>
        </w:rPr>
        <w:t>لمفاهيم</w:t>
      </w:r>
      <w:r w:rsidR="008B18CD">
        <w:rPr>
          <w:rFonts w:ascii="Simplified Arabic" w:eastAsia="Times New Roman" w:hAnsi="Simplified Arabic" w:cs="Simplified Arabic" w:hint="cs"/>
          <w:sz w:val="28"/>
          <w:szCs w:val="28"/>
          <w:rtl/>
          <w:lang w:bidi="ar-EG"/>
        </w:rPr>
        <w:t xml:space="preserve"> </w:t>
      </w:r>
      <w:r w:rsidR="00BE7BE8" w:rsidRPr="001C5E6B">
        <w:rPr>
          <w:rFonts w:ascii="Simplified Arabic" w:eastAsia="Times New Roman" w:hAnsi="Simplified Arabic" w:cs="Simplified Arabic"/>
          <w:sz w:val="28"/>
          <w:szCs w:val="28"/>
          <w:rtl/>
          <w:lang w:bidi="ar-EG"/>
        </w:rPr>
        <w:t xml:space="preserve">البحثية </w:t>
      </w:r>
      <w:r w:rsidR="008B18CD">
        <w:rPr>
          <w:rFonts w:ascii="Simplified Arabic" w:eastAsia="Times New Roman" w:hAnsi="Simplified Arabic" w:cs="Simplified Arabic" w:hint="cs"/>
          <w:sz w:val="28"/>
          <w:szCs w:val="28"/>
          <w:rtl/>
          <w:lang w:bidi="ar-EG"/>
        </w:rPr>
        <w:t>الخاصة</w:t>
      </w:r>
      <w:r w:rsidR="00BE7BE8" w:rsidRPr="001C5E6B">
        <w:rPr>
          <w:rFonts w:ascii="Simplified Arabic" w:eastAsia="Times New Roman" w:hAnsi="Simplified Arabic" w:cs="Simplified Arabic"/>
          <w:sz w:val="28"/>
          <w:szCs w:val="28"/>
          <w:rtl/>
          <w:lang w:bidi="ar-EG"/>
        </w:rPr>
        <w:t xml:space="preserve"> </w:t>
      </w:r>
      <w:r w:rsidR="008B18CD">
        <w:rPr>
          <w:rFonts w:ascii="Simplified Arabic" w:eastAsia="Times New Roman" w:hAnsi="Simplified Arabic" w:cs="Simplified Arabic" w:hint="cs"/>
          <w:sz w:val="28"/>
          <w:szCs w:val="28"/>
          <w:rtl/>
          <w:lang w:bidi="ar-EG"/>
        </w:rPr>
        <w:t>ب</w:t>
      </w:r>
      <w:r w:rsidR="00BE7BE8" w:rsidRPr="001C5E6B">
        <w:rPr>
          <w:rFonts w:ascii="Simplified Arabic" w:eastAsia="Times New Roman" w:hAnsi="Simplified Arabic" w:cs="Simplified Arabic"/>
          <w:sz w:val="28"/>
          <w:szCs w:val="28"/>
          <w:rtl/>
          <w:lang w:bidi="ar-EG"/>
        </w:rPr>
        <w:t>الدراسة، و</w:t>
      </w:r>
      <w:r w:rsidR="00BE7BE8" w:rsidRPr="001C5E6B">
        <w:rPr>
          <w:rFonts w:ascii="Simplified Arabic" w:eastAsia="Times New Roman" w:hAnsi="Simplified Arabic" w:cs="Simplified Arabic" w:hint="cs"/>
          <w:sz w:val="28"/>
          <w:szCs w:val="28"/>
          <w:rtl/>
          <w:lang w:bidi="ar-EG"/>
        </w:rPr>
        <w:t>ع</w:t>
      </w:r>
      <w:r w:rsidR="00BE7BE8" w:rsidRPr="001C5E6B">
        <w:rPr>
          <w:rFonts w:ascii="Simplified Arabic" w:eastAsia="Times New Roman" w:hAnsi="Simplified Arabic" w:cs="Simplified Arabic"/>
          <w:sz w:val="28"/>
          <w:szCs w:val="28"/>
          <w:rtl/>
          <w:lang w:bidi="ar-EG"/>
        </w:rPr>
        <w:t>رض الجزء الثان</w:t>
      </w:r>
      <w:r w:rsidR="009C4356">
        <w:rPr>
          <w:rFonts w:ascii="Simplified Arabic" w:eastAsia="Times New Roman" w:hAnsi="Simplified Arabic" w:cs="Simplified Arabic" w:hint="cs"/>
          <w:sz w:val="28"/>
          <w:szCs w:val="28"/>
          <w:rtl/>
          <w:lang w:bidi="ar-EG"/>
        </w:rPr>
        <w:t>ى</w:t>
      </w:r>
      <w:r w:rsidR="00BE7BE8" w:rsidRPr="001C5E6B">
        <w:rPr>
          <w:rFonts w:ascii="Simplified Arabic" w:eastAsia="Times New Roman" w:hAnsi="Simplified Arabic" w:cs="Simplified Arabic"/>
          <w:sz w:val="28"/>
          <w:szCs w:val="28"/>
          <w:rtl/>
          <w:lang w:bidi="ar-EG"/>
        </w:rPr>
        <w:t xml:space="preserve">، أهم الدراسات السابقة والتى تناولت موضوع الدراسة خلال الأونة الاخيرة، وأهم ما توصلت إليه </w:t>
      </w:r>
      <w:r w:rsidR="008B18CD">
        <w:rPr>
          <w:rFonts w:ascii="Simplified Arabic" w:eastAsia="Times New Roman" w:hAnsi="Simplified Arabic" w:cs="Simplified Arabic" w:hint="cs"/>
          <w:sz w:val="28"/>
          <w:szCs w:val="28"/>
          <w:rtl/>
          <w:lang w:bidi="ar-EG"/>
        </w:rPr>
        <w:t>من نتائج</w:t>
      </w:r>
      <w:r w:rsidR="00BE7BE8" w:rsidRPr="001C5E6B">
        <w:rPr>
          <w:rFonts w:ascii="Simplified Arabic" w:eastAsia="Times New Roman" w:hAnsi="Simplified Arabic" w:cs="Simplified Arabic"/>
          <w:sz w:val="28"/>
          <w:szCs w:val="28"/>
          <w:rtl/>
          <w:lang w:bidi="ar-EG"/>
        </w:rPr>
        <w:t>.</w:t>
      </w:r>
      <w:r w:rsidR="00BE7BE8" w:rsidRPr="001C5E6B">
        <w:rPr>
          <w:rFonts w:ascii="Simplified Arabic" w:eastAsia="Times New Roman" w:hAnsi="Simplified Arabic" w:cs="Simplified Arabic" w:hint="cs"/>
          <w:sz w:val="28"/>
          <w:szCs w:val="28"/>
          <w:rtl/>
          <w:lang w:bidi="ar-EG"/>
        </w:rPr>
        <w:t xml:space="preserve"> </w:t>
      </w:r>
    </w:p>
    <w:p w:rsidR="00BE7BE8" w:rsidRPr="001C5E6B" w:rsidRDefault="00826DE3" w:rsidP="009C4356">
      <w:pPr>
        <w:spacing w:after="0" w:line="240" w:lineRule="auto"/>
        <w:ind w:firstLine="720"/>
        <w:jc w:val="both"/>
        <w:rPr>
          <w:rFonts w:ascii="Simplified Arabic" w:eastAsia="Times New Roman" w:hAnsi="Simplified Arabic" w:cs="Simplified Arabic"/>
          <w:sz w:val="28"/>
          <w:szCs w:val="28"/>
          <w:rtl/>
          <w:lang w:bidi="ar-EG"/>
        </w:rPr>
      </w:pPr>
      <w:r>
        <w:rPr>
          <w:rFonts w:ascii="Simplified Arabic" w:hAnsi="Simplified Arabic" w:cs="Simplified Arabic"/>
          <w:noProof/>
          <w:rtl/>
        </w:rPr>
        <mc:AlternateContent>
          <mc:Choice Requires="wps">
            <w:drawing>
              <wp:anchor distT="0" distB="0" distL="114300" distR="114300" simplePos="0" relativeHeight="251680256" behindDoc="0" locked="0" layoutInCell="1" allowOverlap="1" wp14:anchorId="18BB9483" wp14:editId="6F3D159E">
                <wp:simplePos x="0" y="0"/>
                <wp:positionH relativeFrom="column">
                  <wp:posOffset>2183130</wp:posOffset>
                </wp:positionH>
                <wp:positionV relativeFrom="paragraph">
                  <wp:posOffset>1991995</wp:posOffset>
                </wp:positionV>
                <wp:extent cx="447675" cy="2762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476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Pr="00826DE3" w:rsidRDefault="00826DE3" w:rsidP="00826DE3">
                            <w:pPr>
                              <w:jc w:val="center"/>
                              <w:rPr>
                                <w:rFonts w:hint="cs"/>
                                <w:sz w:val="26"/>
                                <w:szCs w:val="26"/>
                                <w:lang w:bidi="ar-EG"/>
                              </w:rPr>
                            </w:pPr>
                            <w:r w:rsidRPr="00826DE3">
                              <w:rPr>
                                <w:rFonts w:hint="cs"/>
                                <w:sz w:val="26"/>
                                <w:szCs w:val="26"/>
                                <w:rtl/>
                                <w:lang w:bidi="ar-EG"/>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71.9pt;margin-top:156.85pt;width:35.25pt;height:21.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" filled="f" stroked="f" strokeweight=".5pt">
                <v:textbox>
                  <w:txbxContent>
                    <w:p w:rsidR="00826DE3" w:rsidRPr="00826DE3" w:rsidRDefault="00826DE3" w:rsidP="00826DE3">
                      <w:pPr>
                        <w:jc w:val="center"/>
                        <w:rPr>
                          <w:rFonts w:hint="cs"/>
                          <w:sz w:val="26"/>
                          <w:szCs w:val="26"/>
                          <w:lang w:bidi="ar-EG"/>
                        </w:rPr>
                      </w:pPr>
                      <w:r w:rsidRPr="00826DE3">
                        <w:rPr>
                          <w:rFonts w:hint="cs"/>
                          <w:sz w:val="26"/>
                          <w:szCs w:val="26"/>
                          <w:rtl/>
                          <w:lang w:bidi="ar-EG"/>
                        </w:rPr>
                        <w:t>ب</w:t>
                      </w:r>
                    </w:p>
                  </w:txbxContent>
                </v:textbox>
              </v:shape>
            </w:pict>
          </mc:Fallback>
        </mc:AlternateContent>
      </w:r>
      <w:r w:rsidR="00BE7BE8" w:rsidRPr="001C5E6B">
        <w:rPr>
          <w:rFonts w:ascii="Simplified Arabic" w:eastAsia="Times New Roman" w:hAnsi="Simplified Arabic" w:cs="Simplified Arabic" w:hint="cs"/>
          <w:sz w:val="28"/>
          <w:szCs w:val="28"/>
          <w:rtl/>
          <w:lang w:bidi="ar-EG"/>
        </w:rPr>
        <w:t>وا</w:t>
      </w:r>
      <w:r w:rsidR="00BE7BE8" w:rsidRPr="001C5E6B">
        <w:rPr>
          <w:rFonts w:ascii="Simplified Arabic" w:eastAsia="Times New Roman" w:hAnsi="Simplified Arabic" w:cs="Simplified Arabic"/>
          <w:sz w:val="28"/>
          <w:szCs w:val="28"/>
          <w:rtl/>
          <w:lang w:bidi="ar-EG"/>
        </w:rPr>
        <w:t>ستهدف الفصل</w:t>
      </w:r>
      <w:r w:rsidR="00BE7BE8" w:rsidRPr="001C5E6B">
        <w:rPr>
          <w:rFonts w:ascii="Simplified Arabic" w:eastAsia="Times New Roman" w:hAnsi="Simplified Arabic" w:cs="Simplified Arabic" w:hint="cs"/>
          <w:sz w:val="28"/>
          <w:szCs w:val="28"/>
          <w:rtl/>
          <w:lang w:bidi="ar-EG"/>
        </w:rPr>
        <w:t xml:space="preserve"> الثان</w:t>
      </w:r>
      <w:r w:rsidR="009C4356">
        <w:rPr>
          <w:rFonts w:ascii="Simplified Arabic" w:eastAsia="Times New Roman" w:hAnsi="Simplified Arabic" w:cs="Simplified Arabic" w:hint="cs"/>
          <w:sz w:val="28"/>
          <w:szCs w:val="28"/>
          <w:rtl/>
          <w:lang w:bidi="ar-EG"/>
        </w:rPr>
        <w:t>ى</w:t>
      </w:r>
      <w:r w:rsidR="00BE7BE8" w:rsidRPr="001C5E6B">
        <w:rPr>
          <w:rFonts w:ascii="Simplified Arabic" w:eastAsia="Times New Roman" w:hAnsi="Simplified Arabic" w:cs="Simplified Arabic"/>
          <w:sz w:val="28"/>
          <w:szCs w:val="28"/>
          <w:rtl/>
          <w:lang w:bidi="ar-EG"/>
        </w:rPr>
        <w:t xml:space="preserve"> دراسة الوضع الراهن لانتاج المخلفات الزراعية في مصر من المصادر الحيوانية والنباتية، مع التركيز على المخلفات النباتية وذلك خلال الفترة 2005-2020، والتى تم تقسيمها الى فترتين (2005-2012)، (2013-2020)، ودراسة التوزيع الجغرافي لإنتاج أهم المخلفات الزراعية النباتية، وقد تم تحديد مخلفات محصولى القمح وبنجر السكر (</w:t>
      </w:r>
      <w:r w:rsidR="008B18CD">
        <w:rPr>
          <w:rFonts w:ascii="Simplified Arabic" w:eastAsia="Times New Roman" w:hAnsi="Simplified Arabic" w:cs="Simplified Arabic" w:hint="cs"/>
          <w:sz w:val="28"/>
          <w:szCs w:val="28"/>
          <w:rtl/>
          <w:lang w:bidi="ar-EG"/>
        </w:rPr>
        <w:t>ك</w:t>
      </w:r>
      <w:r w:rsidR="00BE7BE8" w:rsidRPr="001C5E6B">
        <w:rPr>
          <w:rFonts w:ascii="Simplified Arabic" w:eastAsia="Times New Roman" w:hAnsi="Simplified Arabic" w:cs="Simplified Arabic"/>
          <w:sz w:val="28"/>
          <w:szCs w:val="28"/>
          <w:rtl/>
          <w:lang w:bidi="ar-EG"/>
        </w:rPr>
        <w:t xml:space="preserve">مخلفات </w:t>
      </w:r>
      <w:r w:rsidR="008B18CD">
        <w:rPr>
          <w:rFonts w:ascii="Simplified Arabic" w:eastAsia="Times New Roman" w:hAnsi="Simplified Arabic" w:cs="Simplified Arabic" w:hint="cs"/>
          <w:sz w:val="28"/>
          <w:szCs w:val="28"/>
          <w:rtl/>
          <w:lang w:bidi="ar-EG"/>
        </w:rPr>
        <w:t>ل</w:t>
      </w:r>
      <w:r w:rsidR="00BE7BE8" w:rsidRPr="001C5E6B">
        <w:rPr>
          <w:rFonts w:ascii="Simplified Arabic" w:eastAsia="Times New Roman" w:hAnsi="Simplified Arabic" w:cs="Simplified Arabic"/>
          <w:sz w:val="28"/>
          <w:szCs w:val="28"/>
          <w:rtl/>
          <w:lang w:bidi="ar-EG"/>
        </w:rPr>
        <w:t>محاصيل شتوية)، ومخلفات الأرز، والذرة، والقطن (</w:t>
      </w:r>
      <w:r w:rsidR="008B18CD">
        <w:rPr>
          <w:rFonts w:ascii="Simplified Arabic" w:eastAsia="Times New Roman" w:hAnsi="Simplified Arabic" w:cs="Simplified Arabic" w:hint="cs"/>
          <w:sz w:val="28"/>
          <w:szCs w:val="28"/>
          <w:rtl/>
          <w:lang w:bidi="ar-EG"/>
        </w:rPr>
        <w:t>ك</w:t>
      </w:r>
      <w:r w:rsidR="00BE7BE8" w:rsidRPr="001C5E6B">
        <w:rPr>
          <w:rFonts w:ascii="Simplified Arabic" w:eastAsia="Times New Roman" w:hAnsi="Simplified Arabic" w:cs="Simplified Arabic"/>
          <w:sz w:val="28"/>
          <w:szCs w:val="28"/>
          <w:rtl/>
          <w:lang w:bidi="ar-EG"/>
        </w:rPr>
        <w:t xml:space="preserve">مخلفات </w:t>
      </w:r>
      <w:r w:rsidR="008B18CD">
        <w:rPr>
          <w:rFonts w:ascii="Simplified Arabic" w:eastAsia="Times New Roman" w:hAnsi="Simplified Arabic" w:cs="Simplified Arabic" w:hint="cs"/>
          <w:sz w:val="28"/>
          <w:szCs w:val="28"/>
          <w:rtl/>
          <w:lang w:bidi="ar-EG"/>
        </w:rPr>
        <w:t>ل</w:t>
      </w:r>
      <w:r w:rsidR="00BE7BE8" w:rsidRPr="001C5E6B">
        <w:rPr>
          <w:rFonts w:ascii="Simplified Arabic" w:eastAsia="Times New Roman" w:hAnsi="Simplified Arabic" w:cs="Simplified Arabic"/>
          <w:sz w:val="28"/>
          <w:szCs w:val="28"/>
          <w:rtl/>
          <w:lang w:bidi="ar-EG"/>
        </w:rPr>
        <w:t>محاصيل صيفية).</w:t>
      </w:r>
      <w:r w:rsidRPr="00826DE3">
        <w:rPr>
          <w:rFonts w:ascii="Simplified Arabic" w:hAnsi="Simplified Arabic" w:cs="Simplified Arabic"/>
          <w:noProof/>
          <w:rtl/>
        </w:rPr>
        <w:t xml:space="preserve"> </w:t>
      </w:r>
    </w:p>
    <w:p w:rsidR="00BE7BE8" w:rsidRPr="001C5E6B" w:rsidRDefault="00BE7BE8" w:rsidP="009C4356">
      <w:pPr>
        <w:spacing w:after="0" w:line="240" w:lineRule="auto"/>
        <w:ind w:firstLine="720"/>
        <w:jc w:val="both"/>
        <w:rPr>
          <w:rFonts w:ascii="Simplified Arabic" w:eastAsia="Times New Roman" w:hAnsi="Simplified Arabic" w:cs="Simplified Arabic"/>
          <w:sz w:val="28"/>
          <w:szCs w:val="28"/>
          <w:rtl/>
          <w:lang w:bidi="ar-EG"/>
        </w:rPr>
      </w:pPr>
      <w:r w:rsidRPr="001C5E6B">
        <w:rPr>
          <w:rFonts w:ascii="Simplified Arabic" w:eastAsia="Times New Roman" w:hAnsi="Simplified Arabic" w:cs="Simplified Arabic" w:hint="cs"/>
          <w:sz w:val="28"/>
          <w:szCs w:val="28"/>
          <w:rtl/>
          <w:lang w:bidi="ar-EG"/>
        </w:rPr>
        <w:lastRenderedPageBreak/>
        <w:t>وركز</w:t>
      </w:r>
      <w:r w:rsidRPr="001C5E6B">
        <w:rPr>
          <w:rFonts w:ascii="Simplified Arabic" w:eastAsia="Times New Roman" w:hAnsi="Simplified Arabic" w:cs="Simplified Arabic"/>
          <w:sz w:val="28"/>
          <w:szCs w:val="28"/>
          <w:rtl/>
          <w:lang w:bidi="ar-EG"/>
        </w:rPr>
        <w:t xml:space="preserve"> الفصل </w:t>
      </w:r>
      <w:r w:rsidRPr="001C5E6B">
        <w:rPr>
          <w:rFonts w:ascii="Simplified Arabic" w:eastAsia="Times New Roman" w:hAnsi="Simplified Arabic" w:cs="Simplified Arabic" w:hint="cs"/>
          <w:sz w:val="28"/>
          <w:szCs w:val="28"/>
          <w:rtl/>
          <w:lang w:bidi="ar-EG"/>
        </w:rPr>
        <w:t xml:space="preserve">الثالث على </w:t>
      </w:r>
      <w:r w:rsidRPr="001C5E6B">
        <w:rPr>
          <w:rFonts w:ascii="Simplified Arabic" w:eastAsia="Times New Roman" w:hAnsi="Simplified Arabic" w:cs="Simplified Arabic"/>
          <w:sz w:val="28"/>
          <w:szCs w:val="28"/>
          <w:rtl/>
          <w:lang w:bidi="ar-EG"/>
        </w:rPr>
        <w:t>دراسة العوائد الناجمة عن تدوير المخلفات الزراعية الحيوانية (الرطبة والجافة) والمخلفات الزراعية النباتية، مع التركيز على تقدير العوائد الاقتصادية والت</w:t>
      </w:r>
      <w:r w:rsidR="009C4356">
        <w:rPr>
          <w:rFonts w:ascii="Simplified Arabic" w:eastAsia="Times New Roman" w:hAnsi="Simplified Arabic" w:cs="Simplified Arabic" w:hint="cs"/>
          <w:sz w:val="28"/>
          <w:szCs w:val="28"/>
          <w:rtl/>
          <w:lang w:bidi="ar-EG"/>
        </w:rPr>
        <w:t>ى</w:t>
      </w:r>
      <w:r w:rsidRPr="001C5E6B">
        <w:rPr>
          <w:rFonts w:ascii="Simplified Arabic" w:eastAsia="Times New Roman" w:hAnsi="Simplified Arabic" w:cs="Simplified Arabic"/>
          <w:sz w:val="28"/>
          <w:szCs w:val="28"/>
          <w:rtl/>
          <w:lang w:bidi="ar-EG"/>
        </w:rPr>
        <w:t xml:space="preserve"> تعد الحافز الأهم للمزارعين، وتوضيح العوائد الاجتماعية والبيئية الناتجة عن تدوير هذه المخلفات وعلاقة ذلك بأهداف التنمية المستدامة.</w:t>
      </w:r>
    </w:p>
    <w:p w:rsidR="00BE7BE8" w:rsidRPr="001C5E6B" w:rsidRDefault="00BE7BE8" w:rsidP="00826DE3">
      <w:pPr>
        <w:spacing w:after="0" w:line="240" w:lineRule="auto"/>
        <w:ind w:firstLine="720"/>
        <w:jc w:val="both"/>
        <w:rPr>
          <w:rFonts w:ascii="Simplified Arabic" w:eastAsia="Times New Roman" w:hAnsi="Simplified Arabic" w:cs="Simplified Arabic"/>
          <w:sz w:val="28"/>
          <w:szCs w:val="28"/>
          <w:rtl/>
          <w:lang w:bidi="ar-EG"/>
        </w:rPr>
      </w:pPr>
      <w:r w:rsidRPr="001C5E6B">
        <w:rPr>
          <w:rFonts w:ascii="Simplified Arabic" w:eastAsia="Times New Roman" w:hAnsi="Simplified Arabic" w:cs="Simplified Arabic" w:hint="cs"/>
          <w:sz w:val="28"/>
          <w:szCs w:val="28"/>
          <w:rtl/>
          <w:lang w:bidi="ar-EG"/>
        </w:rPr>
        <w:t>وتناول</w:t>
      </w:r>
      <w:r w:rsidRPr="001C5E6B">
        <w:rPr>
          <w:rFonts w:ascii="Simplified Arabic" w:eastAsia="Times New Roman" w:hAnsi="Simplified Arabic" w:cs="Simplified Arabic"/>
          <w:sz w:val="28"/>
          <w:szCs w:val="28"/>
          <w:rtl/>
          <w:lang w:bidi="ar-EG"/>
        </w:rPr>
        <w:t xml:space="preserve"> الفصل</w:t>
      </w:r>
      <w:r w:rsidRPr="001C5E6B">
        <w:rPr>
          <w:rFonts w:ascii="Simplified Arabic" w:eastAsia="Times New Roman" w:hAnsi="Simplified Arabic" w:cs="Simplified Arabic" w:hint="cs"/>
          <w:sz w:val="28"/>
          <w:szCs w:val="28"/>
          <w:rtl/>
          <w:lang w:bidi="ar-EG"/>
        </w:rPr>
        <w:t xml:space="preserve"> الرابع</w:t>
      </w:r>
      <w:r w:rsidRPr="001C5E6B">
        <w:rPr>
          <w:rFonts w:ascii="Simplified Arabic" w:eastAsia="Times New Roman" w:hAnsi="Simplified Arabic" w:cs="Simplified Arabic"/>
          <w:sz w:val="28"/>
          <w:szCs w:val="28"/>
          <w:rtl/>
          <w:lang w:bidi="ar-EG"/>
        </w:rPr>
        <w:t xml:space="preserve"> </w:t>
      </w:r>
      <w:r w:rsidRPr="001C5E6B">
        <w:rPr>
          <w:rFonts w:ascii="Simplified Arabic" w:eastAsia="Times New Roman" w:hAnsi="Simplified Arabic" w:cs="Simplified Arabic" w:hint="cs"/>
          <w:sz w:val="28"/>
          <w:szCs w:val="28"/>
          <w:rtl/>
          <w:lang w:bidi="ar-EG"/>
        </w:rPr>
        <w:t>ال</w:t>
      </w:r>
      <w:r w:rsidRPr="001C5E6B">
        <w:rPr>
          <w:rFonts w:ascii="Simplified Arabic" w:eastAsia="Times New Roman" w:hAnsi="Simplified Arabic" w:cs="Simplified Arabic"/>
          <w:sz w:val="28"/>
          <w:szCs w:val="28"/>
          <w:rtl/>
          <w:lang w:bidi="ar-EG"/>
        </w:rPr>
        <w:t>منظومة</w:t>
      </w:r>
      <w:r w:rsidRPr="001C5E6B">
        <w:rPr>
          <w:rFonts w:ascii="Simplified Arabic" w:eastAsia="Times New Roman" w:hAnsi="Simplified Arabic" w:cs="Simplified Arabic" w:hint="cs"/>
          <w:sz w:val="28"/>
          <w:szCs w:val="28"/>
          <w:rtl/>
          <w:lang w:bidi="ar-EG"/>
        </w:rPr>
        <w:t xml:space="preserve"> المقترحة</w:t>
      </w:r>
      <w:r w:rsidRPr="001C5E6B">
        <w:rPr>
          <w:rFonts w:ascii="Simplified Arabic" w:eastAsia="Times New Roman" w:hAnsi="Simplified Arabic" w:cs="Simplified Arabic"/>
          <w:sz w:val="28"/>
          <w:szCs w:val="28"/>
          <w:rtl/>
          <w:lang w:bidi="ar-EG"/>
        </w:rPr>
        <w:t xml:space="preserve"> لتدوير المخلفات الزراعية، </w:t>
      </w:r>
      <w:r w:rsidRPr="001C5E6B">
        <w:rPr>
          <w:rFonts w:ascii="Simplified Arabic" w:eastAsia="Times New Roman" w:hAnsi="Simplified Arabic" w:cs="Simplified Arabic" w:hint="cs"/>
          <w:sz w:val="28"/>
          <w:szCs w:val="28"/>
          <w:rtl/>
          <w:lang w:bidi="ar-EG"/>
        </w:rPr>
        <w:t xml:space="preserve">من خلال </w:t>
      </w:r>
      <w:r w:rsidRPr="001C5E6B">
        <w:rPr>
          <w:rFonts w:ascii="Simplified Arabic" w:eastAsia="Times New Roman" w:hAnsi="Simplified Arabic" w:cs="Simplified Arabic"/>
          <w:sz w:val="28"/>
          <w:szCs w:val="28"/>
          <w:rtl/>
          <w:lang w:bidi="ar-EG"/>
        </w:rPr>
        <w:t>التعرف على أهم مجالات الاستفادة من المخلفات الزراعية، ودراسة التقنيات المستخدمة في الاستفادة منها، والصعوبات التي تواجه عملية تدويرها</w:t>
      </w:r>
      <w:r w:rsidRPr="001C5E6B">
        <w:rPr>
          <w:rFonts w:ascii="Simplified Arabic" w:eastAsia="Times New Roman" w:hAnsi="Simplified Arabic" w:cs="Simplified Arabic" w:hint="cs"/>
          <w:sz w:val="28"/>
          <w:szCs w:val="28"/>
          <w:rtl/>
          <w:lang w:bidi="ar-EG"/>
        </w:rPr>
        <w:t>، وعرض المنظومة المقترحة والجوانب الأساسية لتنفيذها.</w:t>
      </w:r>
    </w:p>
    <w:p w:rsidR="00BE7BE8" w:rsidRDefault="00000961" w:rsidP="00826DE3">
      <w:pPr>
        <w:spacing w:after="0" w:line="240" w:lineRule="auto"/>
        <w:jc w:val="both"/>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t>وتوصلت الدراسة إلى</w:t>
      </w:r>
      <w:r w:rsidR="00BE7BE8">
        <w:rPr>
          <w:rFonts w:ascii="Simplified Arabic" w:eastAsia="Times New Roman" w:hAnsi="Simplified Arabic" w:cs="Simplified Arabic" w:hint="cs"/>
          <w:b/>
          <w:bCs/>
          <w:sz w:val="32"/>
          <w:szCs w:val="32"/>
          <w:rtl/>
          <w:lang w:bidi="ar-EG"/>
        </w:rPr>
        <w:t xml:space="preserve"> أهم النتائج </w:t>
      </w:r>
      <w:r>
        <w:rPr>
          <w:rFonts w:ascii="Simplified Arabic" w:eastAsia="Times New Roman" w:hAnsi="Simplified Arabic" w:cs="Simplified Arabic" w:hint="cs"/>
          <w:b/>
          <w:bCs/>
          <w:sz w:val="32"/>
          <w:szCs w:val="32"/>
          <w:rtl/>
          <w:lang w:bidi="ar-EG"/>
        </w:rPr>
        <w:t>التالية</w:t>
      </w:r>
      <w:r w:rsidR="00BE7BE8">
        <w:rPr>
          <w:rFonts w:ascii="Simplified Arabic" w:eastAsia="Times New Roman" w:hAnsi="Simplified Arabic" w:cs="Simplified Arabic" w:hint="cs"/>
          <w:b/>
          <w:bCs/>
          <w:sz w:val="32"/>
          <w:szCs w:val="32"/>
          <w:rtl/>
          <w:lang w:bidi="ar-EG"/>
        </w:rPr>
        <w:t>:</w:t>
      </w:r>
    </w:p>
    <w:p w:rsidR="00BE7BE8" w:rsidRPr="00000961" w:rsidRDefault="009B020B" w:rsidP="009B020B">
      <w:pPr>
        <w:pStyle w:val="ListParagraph"/>
        <w:numPr>
          <w:ilvl w:val="0"/>
          <w:numId w:val="18"/>
        </w:numPr>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أن المصدر الرئيسي ل</w:t>
      </w:r>
      <w:r w:rsidR="00BE7BE8" w:rsidRPr="00DF2FFE">
        <w:rPr>
          <w:rFonts w:ascii="Simplified Arabic" w:eastAsia="Times New Roman" w:hAnsi="Simplified Arabic" w:cs="Simplified Arabic"/>
          <w:sz w:val="28"/>
          <w:szCs w:val="28"/>
          <w:rtl/>
        </w:rPr>
        <w:t xml:space="preserve">لمخلفات الحيوانية في مصر خلال الفترة (2005-2020) </w:t>
      </w:r>
      <w:r>
        <w:rPr>
          <w:rFonts w:ascii="Simplified Arabic" w:eastAsia="Times New Roman" w:hAnsi="Simplified Arabic" w:cs="Simplified Arabic" w:hint="cs"/>
          <w:sz w:val="28"/>
          <w:szCs w:val="28"/>
          <w:rtl/>
        </w:rPr>
        <w:t xml:space="preserve"> </w:t>
      </w:r>
      <w:r w:rsidR="00D74436">
        <w:rPr>
          <w:rFonts w:ascii="Simplified Arabic" w:eastAsia="Times New Roman" w:hAnsi="Simplified Arabic" w:cs="Simplified Arabic" w:hint="cs"/>
          <w:sz w:val="28"/>
          <w:szCs w:val="28"/>
          <w:rtl/>
          <w:lang w:bidi="ar-EG"/>
        </w:rPr>
        <w:t xml:space="preserve">كان مخلفات </w:t>
      </w:r>
      <w:r w:rsidR="00BE7BE8" w:rsidRPr="00DF2FFE">
        <w:rPr>
          <w:rFonts w:ascii="Simplified Arabic" w:eastAsia="Times New Roman" w:hAnsi="Simplified Arabic" w:cs="Simplified Arabic"/>
          <w:sz w:val="28"/>
          <w:szCs w:val="28"/>
          <w:rtl/>
        </w:rPr>
        <w:t>الجاموس</w:t>
      </w:r>
      <w:r>
        <w:rPr>
          <w:rFonts w:ascii="Simplified Arabic" w:eastAsia="Times New Roman" w:hAnsi="Simplified Arabic" w:cs="Simplified Arabic" w:hint="cs"/>
          <w:sz w:val="28"/>
          <w:szCs w:val="28"/>
          <w:rtl/>
        </w:rPr>
        <w:t xml:space="preserve"> بكمية بلغت في</w:t>
      </w:r>
      <w:r w:rsidR="00BE7BE8" w:rsidRPr="00DF2FFE">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ال</w:t>
      </w:r>
      <w:r w:rsidR="00BE7BE8" w:rsidRPr="00DF2FFE">
        <w:rPr>
          <w:rFonts w:ascii="Simplified Arabic" w:eastAsia="Times New Roman" w:hAnsi="Simplified Arabic" w:cs="Simplified Arabic"/>
          <w:sz w:val="28"/>
          <w:szCs w:val="28"/>
          <w:rtl/>
        </w:rPr>
        <w:t xml:space="preserve">متوسط نحو </w:t>
      </w:r>
      <w:r w:rsidR="006B40A3">
        <w:rPr>
          <w:rFonts w:ascii="Simplified Arabic" w:eastAsia="Times New Roman" w:hAnsi="Simplified Arabic" w:cs="Simplified Arabic" w:hint="cs"/>
          <w:sz w:val="28"/>
          <w:szCs w:val="28"/>
          <w:rtl/>
        </w:rPr>
        <w:t xml:space="preserve">14.1 </w:t>
      </w:r>
      <w:r w:rsidR="00BE7BE8" w:rsidRPr="00DF2FFE">
        <w:rPr>
          <w:rFonts w:ascii="Simplified Arabic" w:eastAsia="Times New Roman" w:hAnsi="Simplified Arabic" w:cs="Simplified Arabic"/>
          <w:sz w:val="28"/>
          <w:szCs w:val="28"/>
          <w:rtl/>
        </w:rPr>
        <w:t>ألف طن/ يوم ، يليه مخلفات الأبقار بكمية بلغت 11.3 ألف طن/يوم، ثم</w:t>
      </w:r>
      <w:r w:rsidR="00D74436">
        <w:rPr>
          <w:rFonts w:ascii="Simplified Arabic" w:eastAsia="Times New Roman" w:hAnsi="Simplified Arabic" w:cs="Simplified Arabic" w:hint="cs"/>
          <w:sz w:val="28"/>
          <w:szCs w:val="28"/>
          <w:rtl/>
        </w:rPr>
        <w:t xml:space="preserve"> مخلفات</w:t>
      </w:r>
      <w:r w:rsidR="00BE7BE8" w:rsidRPr="00DF2FFE">
        <w:rPr>
          <w:rFonts w:ascii="Simplified Arabic" w:eastAsia="Times New Roman" w:hAnsi="Simplified Arabic" w:cs="Simplified Arabic"/>
          <w:sz w:val="28"/>
          <w:szCs w:val="28"/>
          <w:rtl/>
        </w:rPr>
        <w:t xml:space="preserve"> الأغنام بكمية بلغت ألفين طن/يوم، ثم </w:t>
      </w:r>
      <w:r w:rsidR="00D74436">
        <w:rPr>
          <w:rFonts w:ascii="Simplified Arabic" w:eastAsia="Times New Roman" w:hAnsi="Simplified Arabic" w:cs="Simplified Arabic" w:hint="cs"/>
          <w:sz w:val="28"/>
          <w:szCs w:val="28"/>
          <w:rtl/>
        </w:rPr>
        <w:t xml:space="preserve">مخلفات كل من </w:t>
      </w:r>
      <w:r w:rsidR="00BE7BE8" w:rsidRPr="00DF2FFE">
        <w:rPr>
          <w:rFonts w:ascii="Simplified Arabic" w:eastAsia="Times New Roman" w:hAnsi="Simplified Arabic" w:cs="Simplified Arabic"/>
          <w:sz w:val="28"/>
          <w:szCs w:val="28"/>
          <w:rtl/>
        </w:rPr>
        <w:t>الماعز والأبل بكمية بلغت 0.</w:t>
      </w:r>
      <w:r w:rsidR="006B40A3">
        <w:rPr>
          <w:rFonts w:ascii="Simplified Arabic" w:eastAsia="Times New Roman" w:hAnsi="Simplified Arabic" w:cs="Simplified Arabic" w:hint="cs"/>
          <w:sz w:val="28"/>
          <w:szCs w:val="28"/>
          <w:rtl/>
        </w:rPr>
        <w:t>2</w:t>
      </w:r>
      <w:r w:rsidR="00BE7BE8" w:rsidRPr="00DF2FFE">
        <w:rPr>
          <w:rFonts w:ascii="Simplified Arabic" w:eastAsia="Times New Roman" w:hAnsi="Simplified Arabic" w:cs="Simplified Arabic"/>
          <w:sz w:val="28"/>
          <w:szCs w:val="28"/>
          <w:rtl/>
        </w:rPr>
        <w:t>، 0.</w:t>
      </w:r>
      <w:r w:rsidR="006B40A3">
        <w:rPr>
          <w:rFonts w:ascii="Simplified Arabic" w:eastAsia="Times New Roman" w:hAnsi="Simplified Arabic" w:cs="Simplified Arabic" w:hint="cs"/>
          <w:sz w:val="28"/>
          <w:szCs w:val="28"/>
          <w:rtl/>
        </w:rPr>
        <w:t>5</w:t>
      </w:r>
      <w:r w:rsidR="00BE7BE8" w:rsidRPr="00DF2FFE">
        <w:rPr>
          <w:rFonts w:ascii="Simplified Arabic" w:eastAsia="Times New Roman" w:hAnsi="Simplified Arabic" w:cs="Simplified Arabic"/>
          <w:sz w:val="28"/>
          <w:szCs w:val="28"/>
          <w:rtl/>
        </w:rPr>
        <w:t xml:space="preserve"> طن/يوم على الترتيب. </w:t>
      </w:r>
    </w:p>
    <w:p w:rsidR="00D42B2E" w:rsidRPr="005E3333" w:rsidRDefault="005E3333" w:rsidP="005E3333">
      <w:pPr>
        <w:pStyle w:val="ListParagraph"/>
        <w:numPr>
          <w:ilvl w:val="0"/>
          <w:numId w:val="18"/>
        </w:numPr>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 xml:space="preserve">يعتبر </w:t>
      </w:r>
      <w:r w:rsidR="00BE7BE8" w:rsidRPr="00DF2FFE">
        <w:rPr>
          <w:rFonts w:ascii="Simplified Arabic" w:eastAsia="Times New Roman" w:hAnsi="Simplified Arabic" w:cs="Simplified Arabic"/>
          <w:sz w:val="28"/>
          <w:szCs w:val="28"/>
          <w:rtl/>
        </w:rPr>
        <w:t xml:space="preserve">تبن القمح وعرش بنجر السكر </w:t>
      </w:r>
      <w:r w:rsidR="009B020B">
        <w:rPr>
          <w:rFonts w:ascii="Simplified Arabic" w:eastAsia="Times New Roman" w:hAnsi="Simplified Arabic" w:cs="Simplified Arabic" w:hint="cs"/>
          <w:sz w:val="28"/>
          <w:szCs w:val="28"/>
          <w:rtl/>
        </w:rPr>
        <w:t xml:space="preserve">أهم المخلفات الزراعية </w:t>
      </w:r>
      <w:r>
        <w:rPr>
          <w:rFonts w:ascii="Simplified Arabic" w:eastAsia="Times New Roman" w:hAnsi="Simplified Arabic" w:cs="Simplified Arabic" w:hint="cs"/>
          <w:sz w:val="28"/>
          <w:szCs w:val="28"/>
          <w:rtl/>
        </w:rPr>
        <w:t>لل</w:t>
      </w:r>
      <w:r w:rsidR="009B020B">
        <w:rPr>
          <w:rFonts w:ascii="Simplified Arabic" w:eastAsia="Times New Roman" w:hAnsi="Simplified Arabic" w:cs="Simplified Arabic" w:hint="cs"/>
          <w:sz w:val="28"/>
          <w:szCs w:val="28"/>
          <w:rtl/>
        </w:rPr>
        <w:t>محاصيل الشتوية</w:t>
      </w:r>
      <w:r w:rsidR="00BE7BE8" w:rsidRPr="00DF2FFE">
        <w:rPr>
          <w:rFonts w:ascii="Simplified Arabic" w:eastAsia="Times New Roman" w:hAnsi="Simplified Arabic" w:cs="Simplified Arabic"/>
          <w:sz w:val="28"/>
          <w:szCs w:val="28"/>
          <w:rtl/>
        </w:rPr>
        <w:t xml:space="preserve"> </w:t>
      </w:r>
      <w:r w:rsidR="009B020B">
        <w:rPr>
          <w:rFonts w:ascii="Simplified Arabic" w:eastAsia="Times New Roman" w:hAnsi="Simplified Arabic" w:cs="Simplified Arabic" w:hint="cs"/>
          <w:sz w:val="28"/>
          <w:szCs w:val="28"/>
          <w:rtl/>
        </w:rPr>
        <w:t>بنسبة بلغت</w:t>
      </w:r>
      <w:r w:rsidR="00BE7BE8" w:rsidRPr="00DF2FFE">
        <w:rPr>
          <w:rFonts w:ascii="Simplified Arabic" w:eastAsia="Times New Roman" w:hAnsi="Simplified Arabic" w:cs="Simplified Arabic"/>
          <w:sz w:val="28"/>
          <w:szCs w:val="28"/>
          <w:rtl/>
        </w:rPr>
        <w:t xml:space="preserve"> </w:t>
      </w:r>
      <w:r w:rsidR="00BE7BE8" w:rsidRPr="00DF2FFE">
        <w:rPr>
          <w:rFonts w:ascii="Simplified Arabic" w:eastAsia="Times New Roman" w:hAnsi="Simplified Arabic" w:cs="Simplified Arabic" w:hint="cs"/>
          <w:sz w:val="28"/>
          <w:szCs w:val="28"/>
          <w:rtl/>
        </w:rPr>
        <w:t>94.7</w:t>
      </w:r>
      <w:r w:rsidR="00BE7BE8" w:rsidRPr="00DF2FFE">
        <w:rPr>
          <w:rFonts w:ascii="Simplified Arabic" w:eastAsia="Times New Roman" w:hAnsi="Simplified Arabic" w:cs="Simplified Arabic"/>
          <w:sz w:val="28"/>
          <w:szCs w:val="28"/>
          <w:rtl/>
        </w:rPr>
        <w:t>%</w:t>
      </w:r>
      <w:r w:rsidR="00BE7BE8" w:rsidRPr="00DF2FFE">
        <w:rPr>
          <w:rFonts w:ascii="Simplified Arabic" w:eastAsia="Times New Roman" w:hAnsi="Simplified Arabic" w:cs="Simplified Arabic" w:hint="cs"/>
          <w:sz w:val="28"/>
          <w:szCs w:val="28"/>
          <w:rtl/>
        </w:rPr>
        <w:t xml:space="preserve"> </w:t>
      </w:r>
      <w:r w:rsidR="00BE7BE8" w:rsidRPr="00DF2FFE">
        <w:rPr>
          <w:rFonts w:ascii="Simplified Arabic" w:eastAsia="Times New Roman" w:hAnsi="Simplified Arabic" w:cs="Simplified Arabic"/>
          <w:sz w:val="28"/>
          <w:szCs w:val="28"/>
          <w:rtl/>
        </w:rPr>
        <w:t>من جملة الم</w:t>
      </w:r>
      <w:r w:rsidR="00BE7BE8" w:rsidRPr="00DF2FFE">
        <w:rPr>
          <w:rFonts w:ascii="Simplified Arabic" w:eastAsia="Times New Roman" w:hAnsi="Simplified Arabic" w:cs="Simplified Arabic" w:hint="cs"/>
          <w:sz w:val="28"/>
          <w:szCs w:val="28"/>
          <w:rtl/>
        </w:rPr>
        <w:t>خ</w:t>
      </w:r>
      <w:r w:rsidR="00BE7BE8" w:rsidRPr="00DF2FFE">
        <w:rPr>
          <w:rFonts w:ascii="Simplified Arabic" w:eastAsia="Times New Roman" w:hAnsi="Simplified Arabic" w:cs="Simplified Arabic"/>
          <w:sz w:val="28"/>
          <w:szCs w:val="28"/>
          <w:rtl/>
        </w:rPr>
        <w:t>لفات الزراعية</w:t>
      </w:r>
      <w:r w:rsidR="00D42B2E">
        <w:rPr>
          <w:rFonts w:ascii="Simplified Arabic" w:eastAsia="Times New Roman" w:hAnsi="Simplified Arabic" w:cs="Simplified Arabic" w:hint="cs"/>
          <w:sz w:val="28"/>
          <w:szCs w:val="28"/>
          <w:rtl/>
        </w:rPr>
        <w:t xml:space="preserve"> الشتوية</w:t>
      </w:r>
      <w:r w:rsidR="00BE7BE8" w:rsidRPr="00DF2FFE">
        <w:rPr>
          <w:rFonts w:ascii="Simplified Arabic" w:eastAsia="Times New Roman" w:hAnsi="Simplified Arabic" w:cs="Simplified Arabic"/>
          <w:sz w:val="28"/>
          <w:szCs w:val="28"/>
          <w:rtl/>
        </w:rPr>
        <w:t xml:space="preserve"> خلال فترة </w:t>
      </w:r>
      <w:r w:rsidR="00BE7BE8" w:rsidRPr="00DF2FFE">
        <w:rPr>
          <w:rFonts w:ascii="Simplified Arabic" w:eastAsia="Times New Roman" w:hAnsi="Simplified Arabic" w:cs="Simplified Arabic" w:hint="cs"/>
          <w:sz w:val="28"/>
          <w:szCs w:val="28"/>
          <w:rtl/>
        </w:rPr>
        <w:t>الدراسة</w:t>
      </w:r>
      <w:r w:rsidR="00D42B2E">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w:t>
      </w:r>
      <w:r w:rsidRPr="005E3333">
        <w:rPr>
          <w:rFonts w:ascii="Simplified Arabic" w:eastAsia="Times New Roman" w:hAnsi="Simplified Arabic" w:cs="Simplified Arabic" w:hint="cs"/>
          <w:sz w:val="28"/>
          <w:szCs w:val="28"/>
          <w:rtl/>
          <w:lang w:bidi="ar-EG"/>
        </w:rPr>
        <w:t xml:space="preserve">بينما </w:t>
      </w:r>
      <w:r w:rsidR="00BE7BE8" w:rsidRPr="005E3333">
        <w:rPr>
          <w:rFonts w:ascii="Simplified Arabic" w:eastAsia="Times New Roman" w:hAnsi="Simplified Arabic" w:cs="Simplified Arabic" w:hint="cs"/>
          <w:sz w:val="28"/>
          <w:szCs w:val="28"/>
          <w:rtl/>
          <w:lang w:bidi="ar-EG"/>
        </w:rPr>
        <w:t>يشكل حطب الذرة الشامية، وقش الأرز، وحطب القطن، وحطب الذرة الرفيعة نحو 95% من جملة المخلفات الزراعية</w:t>
      </w:r>
      <w:r w:rsidR="00D42B2E" w:rsidRPr="005E3333">
        <w:rPr>
          <w:rFonts w:ascii="Simplified Arabic" w:eastAsia="Times New Roman" w:hAnsi="Simplified Arabic" w:cs="Simplified Arabic" w:hint="cs"/>
          <w:sz w:val="28"/>
          <w:szCs w:val="28"/>
          <w:rtl/>
          <w:lang w:bidi="ar-EG"/>
        </w:rPr>
        <w:t xml:space="preserve"> الصيفية والنيلية.</w:t>
      </w:r>
    </w:p>
    <w:p w:rsidR="00000961" w:rsidRDefault="005E3333" w:rsidP="00E238EF">
      <w:pPr>
        <w:pStyle w:val="ListParagraph"/>
        <w:numPr>
          <w:ilvl w:val="0"/>
          <w:numId w:val="18"/>
        </w:numPr>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t>بلغت</w:t>
      </w:r>
      <w:r w:rsidR="00BE7BE8" w:rsidRPr="00000961">
        <w:rPr>
          <w:rFonts w:ascii="Simplified Arabic" w:eastAsia="Times New Roman" w:hAnsi="Simplified Arabic" w:cs="Simplified Arabic"/>
          <w:sz w:val="28"/>
          <w:szCs w:val="28"/>
          <w:rtl/>
        </w:rPr>
        <w:t xml:space="preserve"> كمي</w:t>
      </w:r>
      <w:r w:rsidR="00000961" w:rsidRPr="00000961">
        <w:rPr>
          <w:rFonts w:ascii="Simplified Arabic" w:eastAsia="Times New Roman" w:hAnsi="Simplified Arabic" w:cs="Simplified Arabic" w:hint="cs"/>
          <w:sz w:val="28"/>
          <w:szCs w:val="28"/>
          <w:rtl/>
        </w:rPr>
        <w:t>ة</w:t>
      </w:r>
      <w:r w:rsidR="00BE7BE8" w:rsidRPr="00000961">
        <w:rPr>
          <w:rFonts w:ascii="Simplified Arabic" w:eastAsia="Times New Roman" w:hAnsi="Simplified Arabic" w:cs="Simplified Arabic"/>
          <w:sz w:val="28"/>
          <w:szCs w:val="28"/>
          <w:rtl/>
        </w:rPr>
        <w:t xml:space="preserve"> </w:t>
      </w:r>
      <w:r w:rsidR="00000961" w:rsidRPr="00000961">
        <w:rPr>
          <w:rFonts w:ascii="Simplified Arabic" w:eastAsia="Times New Roman" w:hAnsi="Simplified Arabic" w:cs="Simplified Arabic"/>
          <w:sz w:val="28"/>
          <w:szCs w:val="28"/>
          <w:rtl/>
        </w:rPr>
        <w:t xml:space="preserve">المخلفات الزراعية الحيوانية الرطبة </w:t>
      </w:r>
      <w:r w:rsidR="00BE7BE8" w:rsidRPr="00000961">
        <w:rPr>
          <w:rFonts w:ascii="Simplified Arabic" w:eastAsia="Times New Roman" w:hAnsi="Simplified Arabic" w:cs="Simplified Arabic"/>
          <w:sz w:val="28"/>
          <w:szCs w:val="28"/>
          <w:rtl/>
        </w:rPr>
        <w:t>المعادلة من السماد البلدي</w:t>
      </w:r>
      <w:r w:rsidR="00BE7BE8" w:rsidRPr="00000961">
        <w:rPr>
          <w:rFonts w:ascii="Simplified Arabic" w:eastAsia="Times New Roman" w:hAnsi="Simplified Arabic" w:cs="Simplified Arabic" w:hint="cs"/>
          <w:sz w:val="28"/>
          <w:szCs w:val="28"/>
          <w:rtl/>
        </w:rPr>
        <w:t xml:space="preserve"> </w:t>
      </w:r>
      <w:r w:rsidR="00BE7BE8" w:rsidRPr="00000961">
        <w:rPr>
          <w:rFonts w:ascii="Simplified Arabic" w:eastAsia="Times New Roman" w:hAnsi="Simplified Arabic" w:cs="Simplified Arabic"/>
          <w:sz w:val="28"/>
          <w:szCs w:val="28"/>
          <w:rtl/>
        </w:rPr>
        <w:t xml:space="preserve">حوالي 184 ألف م3/يوم، </w:t>
      </w:r>
      <w:r w:rsidR="00BE7BE8" w:rsidRPr="00000961">
        <w:rPr>
          <w:rFonts w:ascii="Simplified Arabic" w:eastAsia="Times New Roman" w:hAnsi="Simplified Arabic" w:cs="Simplified Arabic" w:hint="cs"/>
          <w:sz w:val="28"/>
          <w:szCs w:val="28"/>
          <w:rtl/>
        </w:rPr>
        <w:t>و</w:t>
      </w:r>
      <w:r w:rsidR="00BE7BE8" w:rsidRPr="00000961">
        <w:rPr>
          <w:rFonts w:ascii="Simplified Arabic" w:eastAsia="Times New Roman" w:hAnsi="Simplified Arabic" w:cs="Simplified Arabic"/>
          <w:sz w:val="28"/>
          <w:szCs w:val="28"/>
          <w:rtl/>
        </w:rPr>
        <w:t>كميات</w:t>
      </w:r>
      <w:r w:rsidR="00BE7BE8" w:rsidRPr="00000961">
        <w:rPr>
          <w:rFonts w:ascii="Simplified Arabic" w:eastAsia="Times New Roman" w:hAnsi="Simplified Arabic" w:cs="Simplified Arabic" w:hint="cs"/>
          <w:sz w:val="28"/>
          <w:szCs w:val="28"/>
          <w:rtl/>
        </w:rPr>
        <w:t>ها</w:t>
      </w:r>
      <w:r w:rsidR="00BE7BE8" w:rsidRPr="00000961">
        <w:rPr>
          <w:rFonts w:ascii="Simplified Arabic" w:eastAsia="Times New Roman" w:hAnsi="Simplified Arabic" w:cs="Simplified Arabic"/>
          <w:sz w:val="28"/>
          <w:szCs w:val="28"/>
          <w:rtl/>
        </w:rPr>
        <w:t xml:space="preserve"> المعادلة من البيوجاز </w:t>
      </w:r>
      <w:r>
        <w:rPr>
          <w:rFonts w:ascii="Simplified Arabic" w:eastAsia="Times New Roman" w:hAnsi="Simplified Arabic" w:cs="Simplified Arabic"/>
          <w:sz w:val="28"/>
          <w:szCs w:val="28"/>
          <w:rtl/>
        </w:rPr>
        <w:t>بلغت حوالى 19.73 مليون م3/يوم</w:t>
      </w:r>
      <w:r>
        <w:rPr>
          <w:rFonts w:ascii="Simplified Arabic" w:eastAsia="Times New Roman" w:hAnsi="Simplified Arabic" w:cs="Simplified Arabic" w:hint="cs"/>
          <w:sz w:val="28"/>
          <w:szCs w:val="28"/>
          <w:rtl/>
        </w:rPr>
        <w:t>، و</w:t>
      </w:r>
      <w:r w:rsidR="00BE7BE8" w:rsidRPr="00000961">
        <w:rPr>
          <w:rFonts w:ascii="Simplified Arabic" w:eastAsia="Times New Roman" w:hAnsi="Simplified Arabic" w:cs="Simplified Arabic"/>
          <w:sz w:val="28"/>
          <w:szCs w:val="28"/>
          <w:rtl/>
        </w:rPr>
        <w:t>المعادلة من الطاقة النظيفة حوالي 11.84 ألف لتر/يوم</w:t>
      </w:r>
      <w:r w:rsidR="007B7642">
        <w:rPr>
          <w:rFonts w:ascii="Simplified Arabic" w:eastAsia="Times New Roman" w:hAnsi="Simplified Arabic" w:cs="Simplified Arabic" w:hint="cs"/>
          <w:sz w:val="28"/>
          <w:szCs w:val="28"/>
          <w:rtl/>
        </w:rPr>
        <w:t xml:space="preserve"> وذلك خلال فترة الدراسة.</w:t>
      </w:r>
    </w:p>
    <w:p w:rsidR="00BE7BE8" w:rsidRPr="00E238EF" w:rsidRDefault="00826DE3" w:rsidP="009C4356">
      <w:pPr>
        <w:pStyle w:val="ListParagraph"/>
        <w:numPr>
          <w:ilvl w:val="0"/>
          <w:numId w:val="18"/>
        </w:numPr>
        <w:spacing w:after="0" w:line="240" w:lineRule="auto"/>
        <w:jc w:val="both"/>
        <w:rPr>
          <w:rFonts w:ascii="Simplified Arabic" w:eastAsia="Times New Roman" w:hAnsi="Simplified Arabic" w:cs="Simplified Arabic"/>
          <w:sz w:val="28"/>
          <w:szCs w:val="28"/>
          <w:rtl/>
        </w:rPr>
      </w:pPr>
      <w:r>
        <w:rPr>
          <w:rFonts w:ascii="Simplified Arabic" w:hAnsi="Simplified Arabic" w:cs="Simplified Arabic"/>
          <w:noProof/>
          <w:rtl/>
        </w:rPr>
        <mc:AlternateContent>
          <mc:Choice Requires="wps">
            <w:drawing>
              <wp:anchor distT="0" distB="0" distL="114300" distR="114300" simplePos="0" relativeHeight="251684352" behindDoc="0" locked="0" layoutInCell="1" allowOverlap="1" wp14:anchorId="5C9F4429" wp14:editId="6506BF79">
                <wp:simplePos x="0" y="0"/>
                <wp:positionH relativeFrom="column">
                  <wp:posOffset>2011680</wp:posOffset>
                </wp:positionH>
                <wp:positionV relativeFrom="paragraph">
                  <wp:posOffset>1361439</wp:posOffset>
                </wp:positionV>
                <wp:extent cx="447675" cy="314325"/>
                <wp:effectExtent l="0" t="0" r="0" b="0"/>
                <wp:wrapNone/>
                <wp:docPr id="4" name="Text Box 4"/>
                <wp:cNvGraphicFramePr/>
                <a:graphic xmlns:a="http://schemas.openxmlformats.org/drawingml/2006/main">
                  <a:graphicData uri="http://schemas.microsoft.com/office/word/2010/wordprocessingShape">
                    <wps:wsp>
                      <wps:cNvSpPr txBox="1"/>
                      <wps:spPr>
                        <a:xfrm>
                          <a:off x="0" y="0"/>
                          <a:ext cx="4476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Default="00826DE3" w:rsidP="00826DE3">
                            <w:pPr>
                              <w:jc w:val="center"/>
                              <w:rPr>
                                <w:rFonts w:hint="cs"/>
                                <w:lang w:bidi="ar-EG"/>
                              </w:rPr>
                            </w:pPr>
                            <w:r w:rsidRPr="00826DE3">
                              <w:rPr>
                                <w:rFonts w:hint="cs"/>
                                <w:sz w:val="26"/>
                                <w:szCs w:val="26"/>
                                <w:rtl/>
                                <w:lang w:bidi="ar-EG"/>
                              </w:rPr>
                              <w:t>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left:0;text-align:left;margin-left:158.4pt;margin-top:107.2pt;width:35.25pt;height:24.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" filled="f" stroked="f" strokeweight=".5pt">
                <v:textbox>
                  <w:txbxContent>
                    <w:p w:rsidR="00826DE3" w:rsidRDefault="00826DE3" w:rsidP="00826DE3">
                      <w:pPr>
                        <w:jc w:val="center"/>
                        <w:rPr>
                          <w:rFonts w:hint="cs"/>
                          <w:lang w:bidi="ar-EG"/>
                        </w:rPr>
                      </w:pPr>
                      <w:r w:rsidRPr="00826DE3">
                        <w:rPr>
                          <w:rFonts w:hint="cs"/>
                          <w:sz w:val="26"/>
                          <w:szCs w:val="26"/>
                          <w:rtl/>
                          <w:lang w:bidi="ar-EG"/>
                        </w:rPr>
                        <w:t>ج</w:t>
                      </w:r>
                    </w:p>
                  </w:txbxContent>
                </v:textbox>
              </v:shape>
            </w:pict>
          </mc:Fallback>
        </mc:AlternateContent>
      </w:r>
      <w:r w:rsidR="00BE7BE8" w:rsidRPr="00000961">
        <w:rPr>
          <w:rFonts w:ascii="Simplified Arabic" w:eastAsia="Times New Roman" w:hAnsi="Simplified Arabic" w:cs="Simplified Arabic" w:hint="cs"/>
          <w:sz w:val="28"/>
          <w:szCs w:val="28"/>
          <w:rtl/>
        </w:rPr>
        <w:t>بلغت قيمة</w:t>
      </w:r>
      <w:r w:rsidR="00BE7BE8" w:rsidRPr="00000961">
        <w:rPr>
          <w:rFonts w:ascii="Simplified Arabic" w:eastAsia="Times New Roman" w:hAnsi="Simplified Arabic" w:cs="Simplified Arabic"/>
          <w:sz w:val="28"/>
          <w:szCs w:val="28"/>
          <w:rtl/>
        </w:rPr>
        <w:t xml:space="preserve"> السماد النيتروجين</w:t>
      </w:r>
      <w:r w:rsidR="009C4356">
        <w:rPr>
          <w:rFonts w:ascii="Simplified Arabic" w:eastAsia="Times New Roman" w:hAnsi="Simplified Arabic" w:cs="Simplified Arabic" w:hint="cs"/>
          <w:sz w:val="28"/>
          <w:szCs w:val="28"/>
          <w:rtl/>
        </w:rPr>
        <w:t>ى</w:t>
      </w:r>
      <w:r w:rsidR="00BE7BE8" w:rsidRPr="00000961">
        <w:rPr>
          <w:rFonts w:ascii="Simplified Arabic" w:eastAsia="Times New Roman" w:hAnsi="Simplified Arabic" w:cs="Simplified Arabic"/>
          <w:sz w:val="28"/>
          <w:szCs w:val="28"/>
          <w:rtl/>
        </w:rPr>
        <w:t xml:space="preserve"> </w:t>
      </w:r>
      <w:r w:rsidR="00BE7BE8" w:rsidRPr="00000961">
        <w:rPr>
          <w:rFonts w:ascii="Simplified Arabic" w:eastAsia="Times New Roman" w:hAnsi="Simplified Arabic" w:cs="Simplified Arabic" w:hint="cs"/>
          <w:sz w:val="28"/>
          <w:szCs w:val="28"/>
          <w:rtl/>
        </w:rPr>
        <w:t xml:space="preserve">المتحصل عليه </w:t>
      </w:r>
      <w:r w:rsidR="00BE7BE8" w:rsidRPr="00000961">
        <w:rPr>
          <w:rFonts w:ascii="Simplified Arabic" w:eastAsia="Times New Roman" w:hAnsi="Simplified Arabic" w:cs="Simplified Arabic"/>
          <w:sz w:val="28"/>
          <w:szCs w:val="28"/>
          <w:rtl/>
        </w:rPr>
        <w:t xml:space="preserve">من المخلفات الحيوانية </w:t>
      </w:r>
      <w:r w:rsidR="006B7EA8">
        <w:rPr>
          <w:rFonts w:ascii="Simplified Arabic" w:eastAsia="Times New Roman" w:hAnsi="Simplified Arabic" w:cs="Simplified Arabic" w:hint="cs"/>
          <w:sz w:val="28"/>
          <w:szCs w:val="28"/>
          <w:rtl/>
        </w:rPr>
        <w:t>حوال</w:t>
      </w:r>
      <w:r w:rsidR="009C4356">
        <w:rPr>
          <w:rFonts w:ascii="Simplified Arabic" w:eastAsia="Times New Roman" w:hAnsi="Simplified Arabic" w:cs="Simplified Arabic" w:hint="cs"/>
          <w:sz w:val="28"/>
          <w:szCs w:val="28"/>
          <w:rtl/>
        </w:rPr>
        <w:t>ى</w:t>
      </w:r>
      <w:r w:rsidR="006B7EA8">
        <w:rPr>
          <w:rFonts w:ascii="Simplified Arabic" w:eastAsia="Times New Roman" w:hAnsi="Simplified Arabic" w:cs="Simplified Arabic" w:hint="cs"/>
          <w:sz w:val="28"/>
          <w:szCs w:val="28"/>
          <w:rtl/>
        </w:rPr>
        <w:t xml:space="preserve">  1,528.2 ألف</w:t>
      </w:r>
      <w:r w:rsidR="005E3333">
        <w:rPr>
          <w:rFonts w:ascii="Simplified Arabic" w:eastAsia="Times New Roman" w:hAnsi="Simplified Arabic" w:cs="Simplified Arabic"/>
          <w:sz w:val="28"/>
          <w:szCs w:val="28"/>
          <w:rtl/>
        </w:rPr>
        <w:t xml:space="preserve"> جنيه كمتوسط</w:t>
      </w:r>
      <w:r w:rsidR="007B7642">
        <w:rPr>
          <w:rFonts w:ascii="Simplified Arabic" w:eastAsia="Times New Roman" w:hAnsi="Simplified Arabic" w:cs="Simplified Arabic" w:hint="cs"/>
          <w:sz w:val="28"/>
          <w:szCs w:val="28"/>
          <w:rtl/>
        </w:rPr>
        <w:t xml:space="preserve"> للفترة 2005-2020</w:t>
      </w:r>
      <w:r w:rsidR="005E3333">
        <w:rPr>
          <w:rFonts w:ascii="Simplified Arabic" w:eastAsia="Times New Roman" w:hAnsi="Simplified Arabic" w:cs="Simplified Arabic" w:hint="cs"/>
          <w:sz w:val="28"/>
          <w:szCs w:val="28"/>
          <w:rtl/>
        </w:rPr>
        <w:t>، و</w:t>
      </w:r>
      <w:r w:rsidR="00BE7BE8" w:rsidRPr="005E3333">
        <w:rPr>
          <w:rFonts w:ascii="Simplified Arabic" w:eastAsia="Times New Roman" w:hAnsi="Simplified Arabic" w:cs="Simplified Arabic"/>
          <w:sz w:val="28"/>
          <w:szCs w:val="28"/>
          <w:rtl/>
        </w:rPr>
        <w:t>قيمة السماد الفوسفور</w:t>
      </w:r>
      <w:r w:rsidR="009C4356">
        <w:rPr>
          <w:rFonts w:ascii="Simplified Arabic" w:eastAsia="Times New Roman" w:hAnsi="Simplified Arabic" w:cs="Simplified Arabic" w:hint="cs"/>
          <w:sz w:val="28"/>
          <w:szCs w:val="28"/>
          <w:rtl/>
        </w:rPr>
        <w:t>ى</w:t>
      </w:r>
      <w:r w:rsidR="00BE7BE8" w:rsidRPr="005E3333">
        <w:rPr>
          <w:rFonts w:ascii="Simplified Arabic" w:eastAsia="Times New Roman" w:hAnsi="Simplified Arabic" w:cs="Simplified Arabic"/>
          <w:sz w:val="28"/>
          <w:szCs w:val="28"/>
          <w:rtl/>
        </w:rPr>
        <w:t xml:space="preserve"> </w:t>
      </w:r>
      <w:r>
        <w:rPr>
          <w:rFonts w:ascii="Simplified Arabic" w:hAnsi="Simplified Arabic" w:cs="Simplified Arabic"/>
          <w:noProof/>
          <w:rtl/>
        </w:rPr>
        <mc:AlternateContent>
          <mc:Choice Requires="wps">
            <w:drawing>
              <wp:anchor distT="0" distB="0" distL="114300" distR="114300" simplePos="0" relativeHeight="251682304" behindDoc="0" locked="0" layoutInCell="1" allowOverlap="1" wp14:anchorId="6994849B" wp14:editId="01B01EEE">
                <wp:simplePos x="0" y="0"/>
                <wp:positionH relativeFrom="column">
                  <wp:posOffset>2332990</wp:posOffset>
                </wp:positionH>
                <wp:positionV relativeFrom="paragraph">
                  <wp:posOffset>8060690</wp:posOffset>
                </wp:positionV>
                <wp:extent cx="447675" cy="219075"/>
                <wp:effectExtent l="0" t="0" r="0" b="0"/>
                <wp:wrapNone/>
                <wp:docPr id="3" name="Text Box 3"/>
                <wp:cNvGraphicFramePr/>
                <a:graphic xmlns:a="http://schemas.openxmlformats.org/drawingml/2006/main">
                  <a:graphicData uri="http://schemas.microsoft.com/office/word/2010/wordprocessingShape">
                    <wps:wsp>
                      <wps:cNvSpPr txBox="1"/>
                      <wps:spPr>
                        <a:xfrm>
                          <a:off x="0" y="0"/>
                          <a:ext cx="447675" cy="219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Default="00826DE3" w:rsidP="00826DE3">
                            <w:pPr>
                              <w:jc w:val="center"/>
                              <w:rPr>
                                <w:rFonts w:hint="cs"/>
                                <w:lang w:bidi="ar-EG"/>
                              </w:rPr>
                            </w:pPr>
                            <w:r>
                              <w:rPr>
                                <w:rFonts w:hint="cs"/>
                                <w:rtl/>
                                <w:lang w:bidi="ar-EG"/>
                              </w:rPr>
                              <w:t>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2" type="#_x0000_t202" style="position:absolute;left:0;text-align:left;margin-left:183.7pt;margin-top:634.7pt;width:35.25pt;height:17.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" filled="f" stroked="f" strokeweight=".5pt">
                <v:textbox>
                  <w:txbxContent>
                    <w:p w:rsidR="00826DE3" w:rsidRDefault="00826DE3" w:rsidP="00826DE3">
                      <w:pPr>
                        <w:jc w:val="center"/>
                        <w:rPr>
                          <w:rFonts w:hint="cs"/>
                          <w:lang w:bidi="ar-EG"/>
                        </w:rPr>
                      </w:pPr>
                      <w:r>
                        <w:rPr>
                          <w:rFonts w:hint="cs"/>
                          <w:rtl/>
                          <w:lang w:bidi="ar-EG"/>
                        </w:rPr>
                        <w:t>ب</w:t>
                      </w:r>
                    </w:p>
                  </w:txbxContent>
                </v:textbox>
              </v:shape>
            </w:pict>
          </mc:Fallback>
        </mc:AlternateContent>
      </w:r>
      <w:r w:rsidR="006B7EA8" w:rsidRPr="005E3333">
        <w:rPr>
          <w:rFonts w:ascii="Simplified Arabic" w:eastAsia="Times New Roman" w:hAnsi="Simplified Arabic" w:cs="Simplified Arabic" w:hint="cs"/>
          <w:sz w:val="28"/>
          <w:szCs w:val="28"/>
          <w:rtl/>
        </w:rPr>
        <w:t>حوال</w:t>
      </w:r>
      <w:r w:rsidR="009C4356">
        <w:rPr>
          <w:rFonts w:ascii="Simplified Arabic" w:eastAsia="Times New Roman" w:hAnsi="Simplified Arabic" w:cs="Simplified Arabic" w:hint="cs"/>
          <w:sz w:val="28"/>
          <w:szCs w:val="28"/>
          <w:rtl/>
        </w:rPr>
        <w:t>ى</w:t>
      </w:r>
      <w:r w:rsidR="006B7EA8" w:rsidRPr="005E3333">
        <w:rPr>
          <w:rFonts w:ascii="Simplified Arabic" w:eastAsia="Times New Roman" w:hAnsi="Simplified Arabic" w:cs="Simplified Arabic" w:hint="cs"/>
          <w:sz w:val="28"/>
          <w:szCs w:val="28"/>
          <w:rtl/>
        </w:rPr>
        <w:t xml:space="preserve"> 441.6 </w:t>
      </w:r>
      <w:r w:rsidR="00E238EF">
        <w:rPr>
          <w:rFonts w:ascii="Simplified Arabic" w:eastAsia="Times New Roman" w:hAnsi="Simplified Arabic" w:cs="Simplified Arabic"/>
          <w:sz w:val="28"/>
          <w:szCs w:val="28"/>
          <w:rtl/>
        </w:rPr>
        <w:t xml:space="preserve"> ألف جنيه </w:t>
      </w:r>
      <w:r w:rsidR="00E238EF">
        <w:rPr>
          <w:rFonts w:ascii="Simplified Arabic" w:eastAsia="Times New Roman" w:hAnsi="Simplified Arabic" w:cs="Simplified Arabic" w:hint="cs"/>
          <w:sz w:val="28"/>
          <w:szCs w:val="28"/>
          <w:rtl/>
        </w:rPr>
        <w:t xml:space="preserve">، </w:t>
      </w:r>
      <w:r w:rsidR="00E238EF" w:rsidRPr="00E238EF">
        <w:rPr>
          <w:rFonts w:ascii="Simplified Arabic" w:eastAsia="Times New Roman" w:hAnsi="Simplified Arabic" w:cs="Simplified Arabic" w:hint="cs"/>
          <w:sz w:val="28"/>
          <w:szCs w:val="28"/>
          <w:rtl/>
        </w:rPr>
        <w:t>و</w:t>
      </w:r>
      <w:r w:rsidR="00BE7BE8" w:rsidRPr="00E238EF">
        <w:rPr>
          <w:rFonts w:ascii="Simplified Arabic" w:eastAsia="Times New Roman" w:hAnsi="Simplified Arabic" w:cs="Simplified Arabic"/>
          <w:sz w:val="28"/>
          <w:szCs w:val="28"/>
          <w:rtl/>
        </w:rPr>
        <w:t>قيمة السماد البوتاس</w:t>
      </w:r>
      <w:r w:rsidR="009C4356">
        <w:rPr>
          <w:rFonts w:ascii="Simplified Arabic" w:eastAsia="Times New Roman" w:hAnsi="Simplified Arabic" w:cs="Simplified Arabic" w:hint="cs"/>
          <w:sz w:val="28"/>
          <w:szCs w:val="28"/>
          <w:rtl/>
        </w:rPr>
        <w:t xml:space="preserve">ى </w:t>
      </w:r>
      <w:r w:rsidR="006B7EA8" w:rsidRPr="00E238EF">
        <w:rPr>
          <w:rFonts w:ascii="Simplified Arabic" w:eastAsia="Times New Roman" w:hAnsi="Simplified Arabic" w:cs="Simplified Arabic" w:hint="cs"/>
          <w:sz w:val="28"/>
          <w:szCs w:val="28"/>
          <w:rtl/>
        </w:rPr>
        <w:t>حوالي 3,959.2</w:t>
      </w:r>
      <w:r w:rsidR="00E238EF">
        <w:rPr>
          <w:rFonts w:ascii="Simplified Arabic" w:eastAsia="Times New Roman" w:hAnsi="Simplified Arabic" w:cs="Simplified Arabic"/>
          <w:sz w:val="28"/>
          <w:szCs w:val="28"/>
          <w:rtl/>
        </w:rPr>
        <w:t xml:space="preserve"> ألف جنيه</w:t>
      </w:r>
      <w:r w:rsidR="00E238EF">
        <w:rPr>
          <w:rFonts w:ascii="Simplified Arabic" w:eastAsia="Times New Roman" w:hAnsi="Simplified Arabic" w:cs="Simplified Arabic" w:hint="cs"/>
          <w:sz w:val="28"/>
          <w:szCs w:val="28"/>
          <w:rtl/>
        </w:rPr>
        <w:t>.</w:t>
      </w:r>
      <w:r w:rsidRPr="00826DE3">
        <w:rPr>
          <w:rFonts w:ascii="Simplified Arabic" w:hAnsi="Simplified Arabic" w:cs="Simplified Arabic"/>
          <w:noProof/>
          <w:rtl/>
        </w:rPr>
        <w:t xml:space="preserve"> </w:t>
      </w:r>
    </w:p>
    <w:p w:rsidR="00BE7BE8" w:rsidRDefault="007B7642" w:rsidP="0061419E">
      <w:pPr>
        <w:pStyle w:val="ListParagraph"/>
        <w:numPr>
          <w:ilvl w:val="0"/>
          <w:numId w:val="20"/>
        </w:numPr>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rtl/>
        </w:rPr>
        <w:lastRenderedPageBreak/>
        <w:t>بلغ</w:t>
      </w:r>
      <w:r w:rsidR="00BE7BE8" w:rsidRPr="00DF2FFE">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متوسط قيمة </w:t>
      </w:r>
      <w:r w:rsidR="00BE7BE8" w:rsidRPr="00DF2FFE">
        <w:rPr>
          <w:rFonts w:ascii="Simplified Arabic" w:eastAsia="Times New Roman" w:hAnsi="Simplified Arabic" w:cs="Simplified Arabic"/>
          <w:sz w:val="28"/>
          <w:szCs w:val="28"/>
          <w:rtl/>
        </w:rPr>
        <w:t>العوائد الاقتصادية</w:t>
      </w:r>
      <w:r>
        <w:rPr>
          <w:rFonts w:ascii="Simplified Arabic" w:eastAsia="Times New Roman" w:hAnsi="Simplified Arabic" w:cs="Simplified Arabic" w:hint="cs"/>
          <w:sz w:val="28"/>
          <w:szCs w:val="28"/>
          <w:rtl/>
        </w:rPr>
        <w:t xml:space="preserve"> خلال الفترة 2005-2020، والناتجة</w:t>
      </w:r>
      <w:r w:rsidR="00BE7BE8" w:rsidRPr="00DF2FFE">
        <w:rPr>
          <w:rFonts w:ascii="Simplified Arabic" w:eastAsia="Times New Roman" w:hAnsi="Simplified Arabic" w:cs="Simplified Arabic"/>
          <w:sz w:val="28"/>
          <w:szCs w:val="28"/>
          <w:rtl/>
        </w:rPr>
        <w:t xml:space="preserve"> من تحويل المخلفات النباتية الرطبة</w:t>
      </w:r>
      <w:r w:rsidR="00BE7BE8" w:rsidRPr="00DF2FFE">
        <w:rPr>
          <w:rtl/>
        </w:rPr>
        <w:t xml:space="preserve"> </w:t>
      </w:r>
      <w:r w:rsidR="00BE7BE8" w:rsidRPr="00DF2FFE">
        <w:rPr>
          <w:rFonts w:ascii="Simplified Arabic" w:eastAsia="Times New Roman" w:hAnsi="Simplified Arabic" w:cs="Simplified Arabic"/>
          <w:sz w:val="28"/>
          <w:szCs w:val="28"/>
          <w:rtl/>
        </w:rPr>
        <w:t>إلى بيوجاز</w:t>
      </w:r>
      <w:r w:rsidR="0065138D">
        <w:rPr>
          <w:rFonts w:ascii="Simplified Arabic" w:eastAsia="Times New Roman" w:hAnsi="Simplified Arabic" w:cs="Simplified Arabic" w:hint="cs"/>
          <w:sz w:val="28"/>
          <w:szCs w:val="28"/>
          <w:rtl/>
        </w:rPr>
        <w:t xml:space="preserve"> حوالي</w:t>
      </w:r>
      <w:r w:rsidR="0065138D" w:rsidRPr="0065138D">
        <w:rPr>
          <w:rFonts w:ascii="Simplified Arabic" w:eastAsia="Times New Roman" w:hAnsi="Simplified Arabic" w:cs="Simplified Arabic"/>
          <w:sz w:val="28"/>
          <w:szCs w:val="28"/>
          <w:rtl/>
        </w:rPr>
        <w:t>4.1 مليون جنيه/ السنة</w:t>
      </w:r>
      <w:r w:rsidR="0065138D">
        <w:rPr>
          <w:rFonts w:ascii="Simplified Arabic" w:eastAsia="Times New Roman" w:hAnsi="Simplified Arabic" w:cs="Simplified Arabic" w:hint="cs"/>
          <w:sz w:val="28"/>
          <w:szCs w:val="28"/>
          <w:rtl/>
        </w:rPr>
        <w:t xml:space="preserve"> من</w:t>
      </w:r>
      <w:r w:rsidR="00BE7BE8">
        <w:rPr>
          <w:rFonts w:ascii="Simplified Arabic" w:eastAsia="Times New Roman" w:hAnsi="Simplified Arabic" w:cs="Simplified Arabic" w:hint="cs"/>
          <w:sz w:val="28"/>
          <w:szCs w:val="28"/>
          <w:rtl/>
        </w:rPr>
        <w:t xml:space="preserve"> </w:t>
      </w:r>
      <w:r w:rsidR="00BE7BE8" w:rsidRPr="00DF2FFE">
        <w:rPr>
          <w:rFonts w:ascii="Simplified Arabic" w:eastAsia="Times New Roman" w:hAnsi="Simplified Arabic" w:cs="Simplified Arabic"/>
          <w:sz w:val="28"/>
          <w:szCs w:val="28"/>
          <w:rtl/>
        </w:rPr>
        <w:t>مخلفات القمح</w:t>
      </w:r>
      <w:r w:rsidR="0065138D">
        <w:rPr>
          <w:rFonts w:ascii="Simplified Arabic" w:eastAsia="Times New Roman" w:hAnsi="Simplified Arabic" w:cs="Simplified Arabic" w:hint="cs"/>
          <w:sz w:val="28"/>
          <w:szCs w:val="28"/>
          <w:rtl/>
        </w:rPr>
        <w:t>، وحوالي</w:t>
      </w:r>
      <w:r w:rsidR="00BE7BE8" w:rsidRPr="00DF2FFE">
        <w:rPr>
          <w:rFonts w:ascii="Simplified Arabic" w:eastAsia="Times New Roman" w:hAnsi="Simplified Arabic" w:cs="Simplified Arabic"/>
          <w:sz w:val="28"/>
          <w:szCs w:val="28"/>
          <w:rtl/>
        </w:rPr>
        <w:t xml:space="preserve"> </w:t>
      </w:r>
      <w:r w:rsidR="0065138D" w:rsidRPr="00DF2FFE">
        <w:rPr>
          <w:rFonts w:ascii="Simplified Arabic" w:eastAsia="Times New Roman" w:hAnsi="Simplified Arabic" w:cs="Simplified Arabic"/>
          <w:sz w:val="28"/>
          <w:szCs w:val="28"/>
          <w:rtl/>
        </w:rPr>
        <w:t>2.6 مليون جنية، 1.5 مليون جنية، 886.7 ألف جنيه/سنة</w:t>
      </w:r>
      <w:r w:rsidR="0065138D">
        <w:rPr>
          <w:rFonts w:ascii="Simplified Arabic" w:eastAsia="Times New Roman" w:hAnsi="Simplified Arabic" w:cs="Simplified Arabic" w:hint="cs"/>
          <w:sz w:val="28"/>
          <w:szCs w:val="28"/>
          <w:rtl/>
        </w:rPr>
        <w:t xml:space="preserve"> من</w:t>
      </w:r>
      <w:r w:rsidR="00BE7BE8" w:rsidRPr="00DF2FFE">
        <w:rPr>
          <w:rFonts w:ascii="Simplified Arabic" w:eastAsia="Times New Roman" w:hAnsi="Simplified Arabic" w:cs="Simplified Arabic"/>
          <w:sz w:val="28"/>
          <w:szCs w:val="28"/>
          <w:rtl/>
        </w:rPr>
        <w:t xml:space="preserve"> </w:t>
      </w:r>
      <w:r w:rsidR="00BE7BE8">
        <w:rPr>
          <w:rFonts w:ascii="Simplified Arabic" w:eastAsia="Times New Roman" w:hAnsi="Simplified Arabic" w:cs="Simplified Arabic"/>
          <w:sz w:val="28"/>
          <w:szCs w:val="28"/>
          <w:rtl/>
        </w:rPr>
        <w:t>مخلفات الذرة الشامية</w:t>
      </w:r>
      <w:r w:rsidR="006B7EA8">
        <w:rPr>
          <w:rFonts w:ascii="Simplified Arabic" w:eastAsia="Times New Roman" w:hAnsi="Simplified Arabic" w:cs="Simplified Arabic" w:hint="cs"/>
          <w:sz w:val="28"/>
          <w:szCs w:val="28"/>
          <w:rtl/>
        </w:rPr>
        <w:t>، و</w:t>
      </w:r>
      <w:r w:rsidR="00BE7BE8" w:rsidRPr="00DF2FFE">
        <w:rPr>
          <w:rFonts w:ascii="Simplified Arabic" w:eastAsia="Times New Roman" w:hAnsi="Simplified Arabic" w:cs="Simplified Arabic"/>
          <w:sz w:val="28"/>
          <w:szCs w:val="28"/>
          <w:rtl/>
        </w:rPr>
        <w:t>الأرز</w:t>
      </w:r>
      <w:r w:rsidR="006B7EA8">
        <w:rPr>
          <w:rFonts w:ascii="Simplified Arabic" w:eastAsia="Times New Roman" w:hAnsi="Simplified Arabic" w:cs="Simplified Arabic" w:hint="cs"/>
          <w:sz w:val="28"/>
          <w:szCs w:val="28"/>
          <w:rtl/>
        </w:rPr>
        <w:t>،</w:t>
      </w:r>
      <w:r w:rsidR="00BE7BE8" w:rsidRPr="00DF2FFE">
        <w:rPr>
          <w:rFonts w:ascii="Simplified Arabic" w:eastAsia="Times New Roman" w:hAnsi="Simplified Arabic" w:cs="Simplified Arabic"/>
          <w:sz w:val="28"/>
          <w:szCs w:val="28"/>
          <w:rtl/>
        </w:rPr>
        <w:t xml:space="preserve"> وبنجر السكر على الترتيب.</w:t>
      </w:r>
      <w:r w:rsidR="0016460D">
        <w:rPr>
          <w:rFonts w:ascii="Simplified Arabic" w:eastAsia="Times New Roman" w:hAnsi="Simplified Arabic" w:cs="Simplified Arabic" w:hint="cs"/>
          <w:sz w:val="28"/>
          <w:szCs w:val="28"/>
          <w:rtl/>
        </w:rPr>
        <w:t xml:space="preserve"> وبلغت عند تحويلها إلى علف مركز</w:t>
      </w:r>
      <w:r w:rsidR="0016460D" w:rsidRPr="0016460D">
        <w:rPr>
          <w:rtl/>
        </w:rPr>
        <w:t xml:space="preserve"> </w:t>
      </w:r>
      <w:r w:rsidR="0016460D" w:rsidRPr="0016460D">
        <w:rPr>
          <w:rFonts w:ascii="Simplified Arabic" w:eastAsia="Times New Roman" w:hAnsi="Simplified Arabic" w:cs="Simplified Arabic"/>
          <w:sz w:val="28"/>
          <w:szCs w:val="28"/>
          <w:rtl/>
        </w:rPr>
        <w:t>حوالى 6.4 مليون جنية</w:t>
      </w:r>
      <w:r w:rsidR="0016460D">
        <w:rPr>
          <w:rFonts w:ascii="Simplified Arabic" w:eastAsia="Times New Roman" w:hAnsi="Simplified Arabic" w:cs="Simplified Arabic" w:hint="cs"/>
          <w:sz w:val="28"/>
          <w:szCs w:val="28"/>
          <w:rtl/>
        </w:rPr>
        <w:t xml:space="preserve"> لمخلفات القمح،</w:t>
      </w:r>
      <w:r w:rsidR="00AB1379">
        <w:rPr>
          <w:rFonts w:ascii="Simplified Arabic" w:eastAsia="Times New Roman" w:hAnsi="Simplified Arabic" w:cs="Simplified Arabic" w:hint="cs"/>
          <w:sz w:val="28"/>
          <w:szCs w:val="28"/>
          <w:rtl/>
        </w:rPr>
        <w:t xml:space="preserve"> وحوالي</w:t>
      </w:r>
      <w:r w:rsidR="0016460D">
        <w:rPr>
          <w:rFonts w:ascii="Simplified Arabic" w:eastAsia="Times New Roman" w:hAnsi="Simplified Arabic" w:cs="Simplified Arabic" w:hint="cs"/>
          <w:sz w:val="28"/>
          <w:szCs w:val="28"/>
          <w:rtl/>
        </w:rPr>
        <w:t xml:space="preserve"> 3.9 مليون جنية لمخلفات الذرة الشامية، وحوالي 2.3 مليون جنية لمخلفات الأرز، وحوالي 1.4 مليون جنية لمخلفات بنجر السكر. بينما بلغت عند تحويلها إلى</w:t>
      </w:r>
      <w:r w:rsidR="00BE7BE8">
        <w:rPr>
          <w:rFonts w:ascii="Simplified Arabic" w:eastAsia="Times New Roman" w:hAnsi="Simplified Arabic" w:cs="Simplified Arabic" w:hint="cs"/>
          <w:sz w:val="28"/>
          <w:szCs w:val="28"/>
          <w:rtl/>
        </w:rPr>
        <w:t xml:space="preserve"> </w:t>
      </w:r>
      <w:r w:rsidR="0016460D" w:rsidRPr="0016460D">
        <w:rPr>
          <w:rFonts w:ascii="Simplified Arabic" w:eastAsia="Times New Roman" w:hAnsi="Simplified Arabic" w:cs="Simplified Arabic"/>
          <w:sz w:val="28"/>
          <w:szCs w:val="28"/>
          <w:rtl/>
        </w:rPr>
        <w:t>كمبوست</w:t>
      </w:r>
      <w:r w:rsidR="0016460D">
        <w:rPr>
          <w:rFonts w:ascii="Simplified Arabic" w:eastAsia="Times New Roman" w:hAnsi="Simplified Arabic" w:cs="Simplified Arabic" w:hint="cs"/>
          <w:sz w:val="28"/>
          <w:szCs w:val="28"/>
          <w:rtl/>
        </w:rPr>
        <w:t xml:space="preserve"> 9.5 مليون جنية لمخلفات القمح،</w:t>
      </w:r>
      <w:r w:rsidR="0061419E">
        <w:rPr>
          <w:rFonts w:ascii="Simplified Arabic" w:eastAsia="Times New Roman" w:hAnsi="Simplified Arabic" w:cs="Simplified Arabic" w:hint="cs"/>
          <w:sz w:val="28"/>
          <w:szCs w:val="28"/>
          <w:rtl/>
        </w:rPr>
        <w:t xml:space="preserve"> 5.8 مليون جنية لمخلفات الذرة الشامية، 3.3 مليون جنية لمخلفات الأرز، 2.0 مليون جنية لمخلفات بنجر السكر.</w:t>
      </w:r>
    </w:p>
    <w:p w:rsidR="00826DE3" w:rsidRPr="00826DE3" w:rsidRDefault="00826DE3" w:rsidP="00ED5B35">
      <w:pPr>
        <w:pStyle w:val="ListParagraph"/>
        <w:numPr>
          <w:ilvl w:val="0"/>
          <w:numId w:val="20"/>
        </w:numPr>
        <w:spacing w:after="0" w:line="240" w:lineRule="auto"/>
        <w:jc w:val="both"/>
        <w:rPr>
          <w:rFonts w:ascii="Simplified Arabic" w:eastAsia="Times New Roman" w:hAnsi="Simplified Arabic" w:cs="Simplified Arabic" w:hint="cs"/>
          <w:b/>
          <w:bCs/>
          <w:sz w:val="28"/>
          <w:szCs w:val="28"/>
        </w:rPr>
      </w:pPr>
      <w:r>
        <w:rPr>
          <w:rFonts w:ascii="Simplified Arabic" w:hAnsi="Simplified Arabic" w:cs="Simplified Arabic"/>
          <w:noProof/>
          <w:rtl/>
        </w:rPr>
        <mc:AlternateContent>
          <mc:Choice Requires="wps">
            <w:drawing>
              <wp:anchor distT="0" distB="0" distL="114300" distR="114300" simplePos="0" relativeHeight="251686400" behindDoc="0" locked="0" layoutInCell="1" allowOverlap="1" wp14:anchorId="7DC86B9D" wp14:editId="0CD56FAF">
                <wp:simplePos x="0" y="0"/>
                <wp:positionH relativeFrom="column">
                  <wp:posOffset>2040255</wp:posOffset>
                </wp:positionH>
                <wp:positionV relativeFrom="paragraph">
                  <wp:posOffset>4855210</wp:posOffset>
                </wp:positionV>
                <wp:extent cx="447675" cy="285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4476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Pr="00826DE3" w:rsidRDefault="00826DE3" w:rsidP="00826DE3">
                            <w:pPr>
                              <w:jc w:val="center"/>
                              <w:rPr>
                                <w:rFonts w:hint="cs"/>
                                <w:sz w:val="26"/>
                                <w:szCs w:val="26"/>
                                <w:lang w:bidi="ar-EG"/>
                              </w:rPr>
                            </w:pPr>
                            <w:r w:rsidRPr="00826DE3">
                              <w:rPr>
                                <w:rFonts w:hint="cs"/>
                                <w:sz w:val="26"/>
                                <w:szCs w:val="26"/>
                                <w:rtl/>
                                <w:lang w:bidi="ar-EG"/>
                              </w:rPr>
                              <w:t>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3" type="#_x0000_t202" style="position:absolute;left:0;text-align:left;margin-left:160.65pt;margin-top:382.3pt;width:35.2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" filled="f" stroked="f" strokeweight=".5pt">
                <v:textbox>
                  <w:txbxContent>
                    <w:p w:rsidR="00826DE3" w:rsidRPr="00826DE3" w:rsidRDefault="00826DE3" w:rsidP="00826DE3">
                      <w:pPr>
                        <w:jc w:val="center"/>
                        <w:rPr>
                          <w:rFonts w:hint="cs"/>
                          <w:sz w:val="26"/>
                          <w:szCs w:val="26"/>
                          <w:lang w:bidi="ar-EG"/>
                        </w:rPr>
                      </w:pPr>
                      <w:r w:rsidRPr="00826DE3">
                        <w:rPr>
                          <w:rFonts w:hint="cs"/>
                          <w:sz w:val="26"/>
                          <w:szCs w:val="26"/>
                          <w:rtl/>
                          <w:lang w:bidi="ar-EG"/>
                        </w:rPr>
                        <w:t>د</w:t>
                      </w:r>
                    </w:p>
                  </w:txbxContent>
                </v:textbox>
              </v:shape>
            </w:pict>
          </mc:Fallback>
        </mc:AlternateContent>
      </w:r>
      <w:r w:rsidR="00BE7BE8" w:rsidRPr="00A7287F">
        <w:rPr>
          <w:rFonts w:ascii="Simplified Arabic" w:eastAsia="Times New Roman" w:hAnsi="Simplified Arabic" w:cs="Simplified Arabic" w:hint="cs"/>
          <w:sz w:val="28"/>
          <w:szCs w:val="28"/>
          <w:rtl/>
        </w:rPr>
        <w:t xml:space="preserve">يتكون الهيكل المقترح </w:t>
      </w:r>
      <w:r w:rsidR="00982356">
        <w:rPr>
          <w:rFonts w:ascii="Simplified Arabic" w:eastAsia="Times New Roman" w:hAnsi="Simplified Arabic" w:cs="Simplified Arabic" w:hint="cs"/>
          <w:sz w:val="28"/>
          <w:szCs w:val="28"/>
          <w:rtl/>
        </w:rPr>
        <w:t xml:space="preserve">من </w:t>
      </w:r>
      <w:r w:rsidR="00982356" w:rsidRPr="00982356">
        <w:rPr>
          <w:rFonts w:ascii="Simplified Arabic" w:eastAsia="Times New Roman" w:hAnsi="Simplified Arabic" w:cs="Simplified Arabic"/>
          <w:sz w:val="28"/>
          <w:szCs w:val="28"/>
          <w:rtl/>
        </w:rPr>
        <w:t>ستة مراحل، تبدأ المرحلة الأولي بعد حصاد</w:t>
      </w:r>
      <w:r w:rsidR="00BE7BE8" w:rsidRPr="00A7287F">
        <w:rPr>
          <w:rFonts w:ascii="Simplified Arabic" w:eastAsia="Times New Roman" w:hAnsi="Simplified Arabic" w:cs="Simplified Arabic"/>
          <w:sz w:val="28"/>
          <w:szCs w:val="28"/>
          <w:rtl/>
        </w:rPr>
        <w:t xml:space="preserve"> المحاصيل الزراعية، حيث يتم جنى المحصول الرئيس</w:t>
      </w:r>
      <w:r w:rsidR="009C4356">
        <w:rPr>
          <w:rFonts w:ascii="Simplified Arabic" w:eastAsia="Times New Roman" w:hAnsi="Simplified Arabic" w:cs="Simplified Arabic" w:hint="cs"/>
          <w:sz w:val="28"/>
          <w:szCs w:val="28"/>
          <w:rtl/>
        </w:rPr>
        <w:t>ى</w:t>
      </w:r>
      <w:r w:rsidR="00BE7BE8" w:rsidRPr="00A7287F">
        <w:rPr>
          <w:rFonts w:ascii="Simplified Arabic" w:eastAsia="Times New Roman" w:hAnsi="Simplified Arabic" w:cs="Simplified Arabic"/>
          <w:sz w:val="28"/>
          <w:szCs w:val="28"/>
          <w:rtl/>
        </w:rPr>
        <w:t xml:space="preserve"> ويتبق</w:t>
      </w:r>
      <w:r w:rsidR="009C4356">
        <w:rPr>
          <w:rFonts w:ascii="Simplified Arabic" w:eastAsia="Times New Roman" w:hAnsi="Simplified Arabic" w:cs="Simplified Arabic" w:hint="cs"/>
          <w:sz w:val="28"/>
          <w:szCs w:val="28"/>
          <w:rtl/>
        </w:rPr>
        <w:t>ى</w:t>
      </w:r>
      <w:r w:rsidR="00BE7BE8" w:rsidRPr="00A7287F">
        <w:rPr>
          <w:rFonts w:ascii="Simplified Arabic" w:eastAsia="Times New Roman" w:hAnsi="Simplified Arabic" w:cs="Simplified Arabic"/>
          <w:sz w:val="28"/>
          <w:szCs w:val="28"/>
          <w:rtl/>
        </w:rPr>
        <w:t xml:space="preserve"> المحصول الثانو</w:t>
      </w:r>
      <w:r w:rsidR="009C4356">
        <w:rPr>
          <w:rFonts w:ascii="Simplified Arabic" w:eastAsia="Times New Roman" w:hAnsi="Simplified Arabic" w:cs="Simplified Arabic" w:hint="cs"/>
          <w:sz w:val="28"/>
          <w:szCs w:val="28"/>
          <w:rtl/>
        </w:rPr>
        <w:t>ى</w:t>
      </w:r>
      <w:r w:rsidR="00BE7BE8" w:rsidRPr="00A7287F">
        <w:rPr>
          <w:rFonts w:ascii="Simplified Arabic" w:eastAsia="Times New Roman" w:hAnsi="Simplified Arabic" w:cs="Simplified Arabic"/>
          <w:sz w:val="28"/>
          <w:szCs w:val="28"/>
          <w:rtl/>
        </w:rPr>
        <w:t xml:space="preserve"> وهو المخلفات الزراعية، ثم تبدأ عملية فرز المخلفات الزراعية، وهذه المخلفات لا تحتاج لعملية فرز دقيقة مثل بقية المخلفات الصلبة، وذلك لعدم تداخل أى مخلفات اخرى معها</w:t>
      </w:r>
      <w:r w:rsidR="00BE7BE8" w:rsidRPr="00A7287F">
        <w:rPr>
          <w:rFonts w:ascii="Simplified Arabic" w:eastAsia="Times New Roman" w:hAnsi="Simplified Arabic" w:cs="Simplified Arabic" w:hint="cs"/>
          <w:sz w:val="28"/>
          <w:szCs w:val="28"/>
          <w:rtl/>
        </w:rPr>
        <w:t xml:space="preserve">. وفي </w:t>
      </w:r>
      <w:r w:rsidR="00BE7BE8" w:rsidRPr="000A6D12">
        <w:rPr>
          <w:rFonts w:ascii="Simplified Arabic" w:eastAsia="Times New Roman" w:hAnsi="Simplified Arabic" w:cs="Simplified Arabic" w:hint="cs"/>
          <w:b/>
          <w:bCs/>
          <w:sz w:val="28"/>
          <w:szCs w:val="28"/>
          <w:rtl/>
        </w:rPr>
        <w:t>المرحلة الثانية</w:t>
      </w:r>
      <w:r w:rsidR="00BE7BE8" w:rsidRPr="00A7287F">
        <w:rPr>
          <w:rFonts w:ascii="Simplified Arabic" w:eastAsia="Times New Roman" w:hAnsi="Simplified Arabic" w:cs="Simplified Arabic" w:hint="cs"/>
          <w:sz w:val="28"/>
          <w:szCs w:val="28"/>
          <w:rtl/>
        </w:rPr>
        <w:t xml:space="preserve"> </w:t>
      </w:r>
      <w:r w:rsidR="00BE7BE8" w:rsidRPr="00A7287F">
        <w:rPr>
          <w:rFonts w:ascii="Simplified Arabic" w:eastAsia="Times New Roman" w:hAnsi="Simplified Arabic" w:cs="Simplified Arabic"/>
          <w:sz w:val="28"/>
          <w:szCs w:val="28"/>
          <w:rtl/>
        </w:rPr>
        <w:t xml:space="preserve">يقوم عمال المزارع بجمع هذه المخلفات وفرشها بالأرض المخصصة </w:t>
      </w:r>
      <w:r w:rsidR="00BE7BE8" w:rsidRPr="00A7287F">
        <w:rPr>
          <w:rFonts w:ascii="Simplified Arabic" w:eastAsia="Times New Roman" w:hAnsi="Simplified Arabic" w:cs="Simplified Arabic" w:hint="cs"/>
          <w:sz w:val="28"/>
          <w:szCs w:val="28"/>
          <w:rtl/>
        </w:rPr>
        <w:t>و</w:t>
      </w:r>
      <w:r w:rsidR="00BE7BE8" w:rsidRPr="00A7287F">
        <w:rPr>
          <w:rFonts w:ascii="Simplified Arabic" w:eastAsia="Times New Roman" w:hAnsi="Simplified Arabic" w:cs="Simplified Arabic"/>
          <w:sz w:val="28"/>
          <w:szCs w:val="28"/>
          <w:rtl/>
        </w:rPr>
        <w:t>يستمر</w:t>
      </w:r>
      <w:r w:rsidR="00BE7BE8" w:rsidRPr="00A7287F">
        <w:rPr>
          <w:rFonts w:ascii="Simplified Arabic" w:eastAsia="Times New Roman" w:hAnsi="Simplified Arabic" w:cs="Simplified Arabic" w:hint="cs"/>
          <w:sz w:val="28"/>
          <w:szCs w:val="28"/>
          <w:rtl/>
        </w:rPr>
        <w:t xml:space="preserve"> في</w:t>
      </w:r>
      <w:r w:rsidR="00BE7BE8" w:rsidRPr="00A7287F">
        <w:rPr>
          <w:rFonts w:ascii="Simplified Arabic" w:eastAsia="Times New Roman" w:hAnsi="Simplified Arabic" w:cs="Simplified Arabic"/>
          <w:sz w:val="28"/>
          <w:szCs w:val="28"/>
          <w:rtl/>
        </w:rPr>
        <w:t xml:space="preserve"> تقليبها لكي تجف قبل أن يتم تجميعها فى شكل حزم</w:t>
      </w:r>
      <w:r w:rsidR="00BE7BE8" w:rsidRPr="00A7287F">
        <w:rPr>
          <w:rFonts w:ascii="Simplified Arabic" w:eastAsia="Times New Roman" w:hAnsi="Simplified Arabic" w:cs="Simplified Arabic" w:hint="cs"/>
          <w:sz w:val="28"/>
          <w:szCs w:val="28"/>
          <w:rtl/>
        </w:rPr>
        <w:t xml:space="preserve"> </w:t>
      </w:r>
      <w:r w:rsidR="00BE7BE8" w:rsidRPr="00A7287F">
        <w:rPr>
          <w:rFonts w:ascii="Simplified Arabic" w:eastAsia="Times New Roman" w:hAnsi="Simplified Arabic" w:cs="Simplified Arabic"/>
          <w:sz w:val="28"/>
          <w:szCs w:val="28"/>
          <w:rtl/>
        </w:rPr>
        <w:t>(بالات) دائرية الشكل وتكون الحزم جاهزة للبيع أو الحفظ بمواقع التخزين، وذلك في حالة قيام المزارع نفسه</w:t>
      </w:r>
      <w:r w:rsidR="00BE7BE8" w:rsidRPr="00A7287F">
        <w:rPr>
          <w:rFonts w:ascii="Simplified Arabic" w:eastAsia="Times New Roman" w:hAnsi="Simplified Arabic" w:cs="Simplified Arabic" w:hint="cs"/>
          <w:sz w:val="28"/>
          <w:szCs w:val="28"/>
          <w:rtl/>
        </w:rPr>
        <w:t xml:space="preserve"> </w:t>
      </w:r>
      <w:r w:rsidR="00BE7BE8" w:rsidRPr="00A7287F">
        <w:rPr>
          <w:rFonts w:ascii="Simplified Arabic" w:eastAsia="Times New Roman" w:hAnsi="Simplified Arabic" w:cs="Simplified Arabic"/>
          <w:sz w:val="28"/>
          <w:szCs w:val="28"/>
          <w:rtl/>
        </w:rPr>
        <w:t xml:space="preserve">بإعادة تدوير </w:t>
      </w:r>
      <w:r w:rsidR="00BE7BE8">
        <w:rPr>
          <w:rFonts w:ascii="Simplified Arabic" w:eastAsia="Times New Roman" w:hAnsi="Simplified Arabic" w:cs="Simplified Arabic"/>
          <w:sz w:val="28"/>
          <w:szCs w:val="28"/>
          <w:rtl/>
        </w:rPr>
        <w:t>المخلفات</w:t>
      </w:r>
      <w:r w:rsidR="00BE7BE8">
        <w:rPr>
          <w:rFonts w:ascii="Simplified Arabic" w:eastAsia="Times New Roman" w:hAnsi="Simplified Arabic" w:cs="Simplified Arabic" w:hint="cs"/>
          <w:sz w:val="28"/>
          <w:szCs w:val="28"/>
          <w:rtl/>
        </w:rPr>
        <w:t xml:space="preserve">. </w:t>
      </w:r>
      <w:r w:rsidR="00BE7BE8" w:rsidRPr="000A6D12">
        <w:rPr>
          <w:rFonts w:ascii="Simplified Arabic" w:eastAsia="Times New Roman" w:hAnsi="Simplified Arabic" w:cs="Simplified Arabic" w:hint="cs"/>
          <w:b/>
          <w:bCs/>
          <w:sz w:val="28"/>
          <w:szCs w:val="28"/>
          <w:rtl/>
        </w:rPr>
        <w:t>المرحلة الثالثة</w:t>
      </w:r>
      <w:r w:rsidR="00BE7BE8" w:rsidRPr="000A6D12">
        <w:rPr>
          <w:rFonts w:ascii="Simplified Arabic" w:eastAsia="Times New Roman" w:hAnsi="Simplified Arabic" w:cs="Simplified Arabic" w:hint="cs"/>
          <w:sz w:val="28"/>
          <w:szCs w:val="28"/>
          <w:rtl/>
        </w:rPr>
        <w:t xml:space="preserve"> يقوم فيها المزارع </w:t>
      </w:r>
      <w:r w:rsidR="00BE7BE8" w:rsidRPr="000A6D12">
        <w:rPr>
          <w:rFonts w:ascii="Simplified Arabic" w:eastAsia="Times New Roman" w:hAnsi="Simplified Arabic" w:cs="Simplified Arabic"/>
          <w:sz w:val="28"/>
          <w:szCs w:val="28"/>
          <w:rtl/>
        </w:rPr>
        <w:t>بنقل المخلفات إلى المواقع المخصصة لمعالجتها</w:t>
      </w:r>
      <w:r w:rsidR="00BE7BE8" w:rsidRPr="000A6D12">
        <w:rPr>
          <w:rtl/>
        </w:rPr>
        <w:t xml:space="preserve"> </w:t>
      </w:r>
      <w:r w:rsidR="00BE7BE8" w:rsidRPr="000A6D12">
        <w:rPr>
          <w:rFonts w:ascii="Simplified Arabic" w:eastAsia="Times New Roman" w:hAnsi="Simplified Arabic" w:cs="Simplified Arabic"/>
          <w:sz w:val="28"/>
          <w:szCs w:val="28"/>
          <w:rtl/>
        </w:rPr>
        <w:t>وفي حالة عدم نقلها إلى الأماكن التى تحددها الجهات المختصة أو مديريات الزراعة، يجب عليه تسليم تلك المخلفات إلى المستثمرين أو الشركات الت</w:t>
      </w:r>
      <w:r w:rsidR="009C4356">
        <w:rPr>
          <w:rFonts w:ascii="Simplified Arabic" w:eastAsia="Times New Roman" w:hAnsi="Simplified Arabic" w:cs="Simplified Arabic" w:hint="cs"/>
          <w:sz w:val="28"/>
          <w:szCs w:val="28"/>
          <w:rtl/>
        </w:rPr>
        <w:t>ى</w:t>
      </w:r>
      <w:r w:rsidR="00BE7BE8" w:rsidRPr="000A6D12">
        <w:rPr>
          <w:rFonts w:ascii="Simplified Arabic" w:eastAsia="Times New Roman" w:hAnsi="Simplified Arabic" w:cs="Simplified Arabic"/>
          <w:sz w:val="28"/>
          <w:szCs w:val="28"/>
          <w:rtl/>
        </w:rPr>
        <w:t xml:space="preserve"> تعمل في مجال تدوير المخلفات الزراعية، سو</w:t>
      </w:r>
      <w:r w:rsidR="009C4356">
        <w:rPr>
          <w:rFonts w:ascii="Simplified Arabic" w:eastAsia="Times New Roman" w:hAnsi="Simplified Arabic" w:cs="Simplified Arabic" w:hint="cs"/>
          <w:sz w:val="28"/>
          <w:szCs w:val="28"/>
          <w:rtl/>
        </w:rPr>
        <w:t>ا</w:t>
      </w:r>
      <w:r w:rsidR="00BE7BE8" w:rsidRPr="000A6D12">
        <w:rPr>
          <w:rFonts w:ascii="Simplified Arabic" w:eastAsia="Times New Roman" w:hAnsi="Simplified Arabic" w:cs="Simplified Arabic"/>
          <w:sz w:val="28"/>
          <w:szCs w:val="28"/>
          <w:rtl/>
        </w:rPr>
        <w:t xml:space="preserve">ء بمقابل أو بدون مقابل، وإلا </w:t>
      </w:r>
      <w:r w:rsidR="009C4356">
        <w:rPr>
          <w:rFonts w:ascii="Simplified Arabic" w:eastAsia="Times New Roman" w:hAnsi="Simplified Arabic" w:cs="Simplified Arabic" w:hint="cs"/>
          <w:sz w:val="28"/>
          <w:szCs w:val="28"/>
          <w:rtl/>
        </w:rPr>
        <w:t>يعتبر</w:t>
      </w:r>
      <w:r w:rsidR="00BE7BE8" w:rsidRPr="000A6D12">
        <w:rPr>
          <w:rFonts w:ascii="Simplified Arabic" w:eastAsia="Times New Roman" w:hAnsi="Simplified Arabic" w:cs="Simplified Arabic"/>
          <w:sz w:val="28"/>
          <w:szCs w:val="28"/>
          <w:rtl/>
        </w:rPr>
        <w:t xml:space="preserve"> </w:t>
      </w:r>
      <w:r w:rsidR="009C4356">
        <w:rPr>
          <w:rFonts w:ascii="Simplified Arabic" w:eastAsia="Times New Roman" w:hAnsi="Simplified Arabic" w:cs="Simplified Arabic" w:hint="cs"/>
          <w:sz w:val="28"/>
          <w:szCs w:val="28"/>
          <w:rtl/>
        </w:rPr>
        <w:t>"</w:t>
      </w:r>
      <w:r w:rsidR="00BE7BE8" w:rsidRPr="000A6D12">
        <w:rPr>
          <w:rFonts w:ascii="Simplified Arabic" w:eastAsia="Times New Roman" w:hAnsi="Simplified Arabic" w:cs="Simplified Arabic"/>
          <w:sz w:val="28"/>
          <w:szCs w:val="28"/>
          <w:rtl/>
        </w:rPr>
        <w:t>مخالفًا لأحكام القانون". كما أنه لا يجوز ترك المخلفات الزراعية في الحقل، أو ف</w:t>
      </w:r>
      <w:r w:rsidR="00ED5B35">
        <w:rPr>
          <w:rFonts w:ascii="Simplified Arabic" w:eastAsia="Times New Roman" w:hAnsi="Simplified Arabic" w:cs="Simplified Arabic" w:hint="cs"/>
          <w:sz w:val="28"/>
          <w:szCs w:val="28"/>
          <w:rtl/>
        </w:rPr>
        <w:t>ى</w:t>
      </w:r>
      <w:r w:rsidR="00BE7BE8" w:rsidRPr="000A6D12">
        <w:rPr>
          <w:rFonts w:ascii="Simplified Arabic" w:eastAsia="Times New Roman" w:hAnsi="Simplified Arabic" w:cs="Simplified Arabic"/>
          <w:sz w:val="28"/>
          <w:szCs w:val="28"/>
          <w:rtl/>
        </w:rPr>
        <w:t xml:space="preserve"> أى مكان </w:t>
      </w:r>
      <w:r w:rsidR="00ED5B35">
        <w:rPr>
          <w:rFonts w:ascii="Simplified Arabic" w:eastAsia="Times New Roman" w:hAnsi="Simplified Arabic" w:cs="Simplified Arabic" w:hint="cs"/>
          <w:sz w:val="28"/>
          <w:szCs w:val="28"/>
          <w:rtl/>
        </w:rPr>
        <w:t>آ</w:t>
      </w:r>
      <w:r w:rsidR="00BE7BE8" w:rsidRPr="000A6D12">
        <w:rPr>
          <w:rFonts w:ascii="Simplified Arabic" w:eastAsia="Times New Roman" w:hAnsi="Simplified Arabic" w:cs="Simplified Arabic"/>
          <w:sz w:val="28"/>
          <w:szCs w:val="28"/>
          <w:rtl/>
        </w:rPr>
        <w:t>خر غير مخصص لإدارتها</w:t>
      </w:r>
      <w:r w:rsidR="00BE7BE8">
        <w:rPr>
          <w:rFonts w:ascii="Simplified Arabic" w:eastAsia="Times New Roman" w:hAnsi="Simplified Arabic" w:cs="Simplified Arabic" w:hint="cs"/>
          <w:sz w:val="28"/>
          <w:szCs w:val="28"/>
          <w:rtl/>
        </w:rPr>
        <w:t xml:space="preserve">. </w:t>
      </w:r>
    </w:p>
    <w:p w:rsidR="00BE7BE8" w:rsidRPr="000A6D12" w:rsidRDefault="00BE7BE8" w:rsidP="00ED5B35">
      <w:pPr>
        <w:pStyle w:val="ListParagraph"/>
        <w:numPr>
          <w:ilvl w:val="0"/>
          <w:numId w:val="20"/>
        </w:numPr>
        <w:spacing w:after="0" w:line="240" w:lineRule="auto"/>
        <w:jc w:val="both"/>
        <w:rPr>
          <w:rFonts w:ascii="Simplified Arabic" w:eastAsia="Times New Roman" w:hAnsi="Simplified Arabic" w:cs="Simplified Arabic"/>
          <w:b/>
          <w:bCs/>
          <w:sz w:val="28"/>
          <w:szCs w:val="28"/>
        </w:rPr>
      </w:pPr>
      <w:r w:rsidRPr="000A6D12">
        <w:rPr>
          <w:rFonts w:ascii="Simplified Arabic" w:eastAsia="Times New Roman" w:hAnsi="Simplified Arabic" w:cs="Simplified Arabic" w:hint="cs"/>
          <w:b/>
          <w:bCs/>
          <w:sz w:val="28"/>
          <w:szCs w:val="28"/>
          <w:rtl/>
        </w:rPr>
        <w:lastRenderedPageBreak/>
        <w:t>المرحلة الرابعة</w:t>
      </w:r>
      <w:r w:rsidRPr="000A6D12">
        <w:rPr>
          <w:rFonts w:ascii="Simplified Arabic" w:eastAsia="Times New Roman" w:hAnsi="Simplified Arabic" w:cs="Simplified Arabic" w:hint="cs"/>
          <w:sz w:val="28"/>
          <w:szCs w:val="28"/>
          <w:rtl/>
        </w:rPr>
        <w:t xml:space="preserve"> </w:t>
      </w:r>
      <w:r w:rsidRPr="000A6D12">
        <w:rPr>
          <w:rFonts w:ascii="Simplified Arabic" w:eastAsia="Times New Roman" w:hAnsi="Simplified Arabic" w:cs="Simplified Arabic"/>
          <w:sz w:val="28"/>
          <w:szCs w:val="28"/>
          <w:rtl/>
        </w:rPr>
        <w:t>يقوم جهاز تنظيم إدارة المخلفات بالتنسيق مع جهاز تنمية المشروعات المتوسطة والصغيرة ومتناهية الصغر العاملة ف</w:t>
      </w:r>
      <w:r w:rsidR="00ED5B35">
        <w:rPr>
          <w:rFonts w:ascii="Simplified Arabic" w:eastAsia="Times New Roman" w:hAnsi="Simplified Arabic" w:cs="Simplified Arabic" w:hint="cs"/>
          <w:sz w:val="28"/>
          <w:szCs w:val="28"/>
          <w:rtl/>
        </w:rPr>
        <w:t>ى</w:t>
      </w:r>
      <w:r w:rsidRPr="000A6D12">
        <w:rPr>
          <w:rFonts w:ascii="Simplified Arabic" w:eastAsia="Times New Roman" w:hAnsi="Simplified Arabic" w:cs="Simplified Arabic"/>
          <w:sz w:val="28"/>
          <w:szCs w:val="28"/>
          <w:rtl/>
        </w:rPr>
        <w:t xml:space="preserve"> مجال جمع ونقل وتدوير المخلفات الزراعية من خلال تقديم حزمة من الحوافز التمويلية والفنية لتعزيز دور تلك الشركات أو المشروعات في عملية تدوير هذه المخلفات وتحقيق الاستفادة القصوى منها.</w:t>
      </w:r>
      <w:r>
        <w:rPr>
          <w:rFonts w:ascii="Simplified Arabic" w:eastAsia="Times New Roman" w:hAnsi="Simplified Arabic" w:cs="Simplified Arabic" w:hint="cs"/>
          <w:sz w:val="28"/>
          <w:szCs w:val="28"/>
          <w:rtl/>
        </w:rPr>
        <w:t xml:space="preserve"> </w:t>
      </w:r>
      <w:r w:rsidRPr="000A6D12">
        <w:rPr>
          <w:rFonts w:ascii="Simplified Arabic" w:eastAsia="Times New Roman" w:hAnsi="Simplified Arabic" w:cs="Simplified Arabic" w:hint="cs"/>
          <w:b/>
          <w:bCs/>
          <w:sz w:val="28"/>
          <w:szCs w:val="28"/>
          <w:rtl/>
        </w:rPr>
        <w:t>المرحلة الخامسة</w:t>
      </w:r>
      <w:r w:rsidRPr="000A6D12">
        <w:rPr>
          <w:rFonts w:ascii="Simplified Arabic" w:eastAsia="Times New Roman" w:hAnsi="Simplified Arabic" w:cs="Simplified Arabic" w:hint="cs"/>
          <w:sz w:val="28"/>
          <w:szCs w:val="28"/>
          <w:rtl/>
          <w:lang w:bidi="ar-EG"/>
        </w:rPr>
        <w:t xml:space="preserve"> </w:t>
      </w:r>
      <w:r w:rsidRPr="000A6D12">
        <w:rPr>
          <w:rFonts w:ascii="Simplified Arabic" w:eastAsia="Times New Roman" w:hAnsi="Simplified Arabic" w:cs="Simplified Arabic" w:hint="cs"/>
          <w:sz w:val="28"/>
          <w:szCs w:val="28"/>
          <w:rtl/>
        </w:rPr>
        <w:t>في هذه المرحلة يتم تخصص أماكن لتخزين المنتجات الناتجة عن عملية التدوير لحين البيع للمزارع</w:t>
      </w:r>
      <w:r w:rsidR="00ED5B35">
        <w:rPr>
          <w:rFonts w:ascii="Simplified Arabic" w:eastAsia="Times New Roman" w:hAnsi="Simplified Arabic" w:cs="Simplified Arabic" w:hint="cs"/>
          <w:sz w:val="28"/>
          <w:szCs w:val="28"/>
          <w:rtl/>
        </w:rPr>
        <w:t>ين</w:t>
      </w:r>
      <w:r w:rsidRPr="000A6D12">
        <w:rPr>
          <w:rFonts w:ascii="Simplified Arabic" w:eastAsia="Times New Roman" w:hAnsi="Simplified Arabic" w:cs="Simplified Arabic" w:hint="cs"/>
          <w:sz w:val="28"/>
          <w:szCs w:val="28"/>
          <w:rtl/>
        </w:rPr>
        <w:t xml:space="preserve"> أو لحين قيام الشركات بتصد</w:t>
      </w:r>
      <w:r w:rsidR="00ED5B35">
        <w:rPr>
          <w:rFonts w:ascii="Simplified Arabic" w:eastAsia="Times New Roman" w:hAnsi="Simplified Arabic" w:cs="Simplified Arabic" w:hint="cs"/>
          <w:sz w:val="28"/>
          <w:szCs w:val="28"/>
          <w:rtl/>
        </w:rPr>
        <w:t>ي</w:t>
      </w:r>
      <w:r w:rsidRPr="000A6D12">
        <w:rPr>
          <w:rFonts w:ascii="Simplified Arabic" w:eastAsia="Times New Roman" w:hAnsi="Simplified Arabic" w:cs="Simplified Arabic" w:hint="cs"/>
          <w:sz w:val="28"/>
          <w:szCs w:val="28"/>
          <w:rtl/>
        </w:rPr>
        <w:t>رها إلى الخارج</w:t>
      </w:r>
      <w:r>
        <w:rPr>
          <w:rFonts w:ascii="Simplified Arabic" w:eastAsia="Times New Roman" w:hAnsi="Simplified Arabic" w:cs="Simplified Arabic" w:hint="cs"/>
          <w:sz w:val="28"/>
          <w:szCs w:val="28"/>
          <w:rtl/>
        </w:rPr>
        <w:t xml:space="preserve">. </w:t>
      </w:r>
      <w:r w:rsidRPr="000A6D12">
        <w:rPr>
          <w:rFonts w:ascii="Simplified Arabic" w:eastAsia="Times New Roman" w:hAnsi="Simplified Arabic" w:cs="Simplified Arabic" w:hint="cs"/>
          <w:b/>
          <w:bCs/>
          <w:sz w:val="28"/>
          <w:szCs w:val="28"/>
          <w:rtl/>
        </w:rPr>
        <w:t>وبالنسبة ل</w:t>
      </w:r>
      <w:r w:rsidR="00982356">
        <w:rPr>
          <w:rFonts w:ascii="Simplified Arabic" w:eastAsia="Times New Roman" w:hAnsi="Simplified Arabic" w:cs="Simplified Arabic" w:hint="cs"/>
          <w:b/>
          <w:bCs/>
          <w:sz w:val="28"/>
          <w:szCs w:val="28"/>
          <w:rtl/>
        </w:rPr>
        <w:t>ل</w:t>
      </w:r>
      <w:r w:rsidRPr="000A6D12">
        <w:rPr>
          <w:rFonts w:ascii="Simplified Arabic" w:eastAsia="Times New Roman" w:hAnsi="Simplified Arabic" w:cs="Simplified Arabic"/>
          <w:b/>
          <w:bCs/>
          <w:sz w:val="28"/>
          <w:szCs w:val="28"/>
          <w:rtl/>
        </w:rPr>
        <w:t>مرحلة</w:t>
      </w:r>
      <w:r w:rsidR="00982356">
        <w:rPr>
          <w:rFonts w:ascii="Simplified Arabic" w:eastAsia="Times New Roman" w:hAnsi="Simplified Arabic" w:cs="Simplified Arabic" w:hint="cs"/>
          <w:b/>
          <w:bCs/>
          <w:sz w:val="28"/>
          <w:szCs w:val="28"/>
          <w:rtl/>
        </w:rPr>
        <w:t xml:space="preserve"> السادسة وهى مرحلة</w:t>
      </w:r>
      <w:r w:rsidRPr="000A6D12">
        <w:rPr>
          <w:rFonts w:ascii="Simplified Arabic" w:eastAsia="Times New Roman" w:hAnsi="Simplified Arabic" w:cs="Simplified Arabic"/>
          <w:b/>
          <w:bCs/>
          <w:sz w:val="28"/>
          <w:szCs w:val="28"/>
          <w:rtl/>
        </w:rPr>
        <w:t xml:space="preserve"> التخلص الآمن</w:t>
      </w:r>
      <w:r>
        <w:rPr>
          <w:rFonts w:ascii="Simplified Arabic" w:eastAsia="Times New Roman" w:hAnsi="Simplified Arabic" w:cs="Simplified Arabic" w:hint="cs"/>
          <w:b/>
          <w:bCs/>
          <w:sz w:val="28"/>
          <w:szCs w:val="28"/>
          <w:rtl/>
        </w:rPr>
        <w:t xml:space="preserve">، </w:t>
      </w:r>
      <w:r w:rsidR="00982356" w:rsidRPr="00982356">
        <w:rPr>
          <w:rFonts w:ascii="Simplified Arabic" w:eastAsia="Times New Roman" w:hAnsi="Simplified Arabic" w:cs="Simplified Arabic" w:hint="cs"/>
          <w:sz w:val="28"/>
          <w:szCs w:val="28"/>
          <w:rtl/>
        </w:rPr>
        <w:t xml:space="preserve">حيث </w:t>
      </w:r>
      <w:r w:rsidRPr="000A6D12">
        <w:rPr>
          <w:rFonts w:ascii="Simplified Arabic" w:eastAsia="Times New Roman" w:hAnsi="Simplified Arabic" w:cs="Simplified Arabic"/>
          <w:sz w:val="28"/>
          <w:szCs w:val="28"/>
          <w:rtl/>
        </w:rPr>
        <w:t>يتخلص المزارع من المخلفات المصابة أو الت</w:t>
      </w:r>
      <w:r w:rsidR="00ED5B35">
        <w:rPr>
          <w:rFonts w:ascii="Simplified Arabic" w:eastAsia="Times New Roman" w:hAnsi="Simplified Arabic" w:cs="Simplified Arabic" w:hint="cs"/>
          <w:sz w:val="28"/>
          <w:szCs w:val="28"/>
          <w:rtl/>
        </w:rPr>
        <w:t>ى</w:t>
      </w:r>
      <w:r w:rsidRPr="000A6D12">
        <w:rPr>
          <w:rFonts w:ascii="Simplified Arabic" w:eastAsia="Times New Roman" w:hAnsi="Simplified Arabic" w:cs="Simplified Arabic"/>
          <w:sz w:val="28"/>
          <w:szCs w:val="28"/>
          <w:rtl/>
        </w:rPr>
        <w:t xml:space="preserve"> بها آفات قبل نقل المخلفات إلى الأماكن المخصصة لذلك.</w:t>
      </w:r>
      <w:r>
        <w:rPr>
          <w:rFonts w:ascii="Simplified Arabic" w:eastAsia="Times New Roman" w:hAnsi="Simplified Arabic" w:cs="Simplified Arabic" w:hint="cs"/>
          <w:sz w:val="28"/>
          <w:szCs w:val="28"/>
          <w:rtl/>
        </w:rPr>
        <w:t xml:space="preserve"> </w:t>
      </w:r>
      <w:r w:rsidRPr="000A6D12">
        <w:rPr>
          <w:rFonts w:ascii="Simplified Arabic" w:eastAsia="Times New Roman" w:hAnsi="Simplified Arabic" w:cs="Simplified Arabic"/>
          <w:sz w:val="28"/>
          <w:szCs w:val="28"/>
          <w:rtl/>
        </w:rPr>
        <w:t>أيضا في هذه المرحلة تتخلص الشركات أو المشروعات الت</w:t>
      </w:r>
      <w:r w:rsidR="00ED5B35">
        <w:rPr>
          <w:rFonts w:ascii="Simplified Arabic" w:eastAsia="Times New Roman" w:hAnsi="Simplified Arabic" w:cs="Simplified Arabic" w:hint="cs"/>
          <w:sz w:val="28"/>
          <w:szCs w:val="28"/>
          <w:rtl/>
        </w:rPr>
        <w:t>ى</w:t>
      </w:r>
      <w:r w:rsidRPr="000A6D12">
        <w:rPr>
          <w:rFonts w:ascii="Simplified Arabic" w:eastAsia="Times New Roman" w:hAnsi="Simplified Arabic" w:cs="Simplified Arabic"/>
          <w:sz w:val="28"/>
          <w:szCs w:val="28"/>
          <w:rtl/>
        </w:rPr>
        <w:t xml:space="preserve"> تعمل في مجال تدوير المخلفات الزراعية من الإجزاء غير الصالحة أو التالفة أو المصابة ب</w:t>
      </w:r>
      <w:r w:rsidR="00ED5B35">
        <w:rPr>
          <w:rFonts w:ascii="Simplified Arabic" w:eastAsia="Times New Roman" w:hAnsi="Simplified Arabic" w:cs="Simplified Arabic" w:hint="cs"/>
          <w:sz w:val="28"/>
          <w:szCs w:val="28"/>
          <w:rtl/>
        </w:rPr>
        <w:t>آ</w:t>
      </w:r>
      <w:r w:rsidRPr="000A6D12">
        <w:rPr>
          <w:rFonts w:ascii="Simplified Arabic" w:eastAsia="Times New Roman" w:hAnsi="Simplified Arabic" w:cs="Simplified Arabic"/>
          <w:sz w:val="28"/>
          <w:szCs w:val="28"/>
          <w:rtl/>
        </w:rPr>
        <w:t>فات ولم يل</w:t>
      </w:r>
      <w:r>
        <w:rPr>
          <w:rFonts w:ascii="Simplified Arabic" w:eastAsia="Times New Roman" w:hAnsi="Simplified Arabic" w:cs="Simplified Arabic"/>
          <w:sz w:val="28"/>
          <w:szCs w:val="28"/>
          <w:rtl/>
        </w:rPr>
        <w:t xml:space="preserve">احظها المزارع أثناء </w:t>
      </w:r>
      <w:r w:rsidR="00982356">
        <w:rPr>
          <w:rFonts w:ascii="Simplified Arabic" w:eastAsia="Times New Roman" w:hAnsi="Simplified Arabic" w:cs="Simplified Arabic" w:hint="cs"/>
          <w:sz w:val="28"/>
          <w:szCs w:val="28"/>
          <w:rtl/>
        </w:rPr>
        <w:t>عم</w:t>
      </w:r>
      <w:r>
        <w:rPr>
          <w:rFonts w:ascii="Simplified Arabic" w:eastAsia="Times New Roman" w:hAnsi="Simplified Arabic" w:cs="Simplified Arabic"/>
          <w:sz w:val="28"/>
          <w:szCs w:val="28"/>
          <w:rtl/>
        </w:rPr>
        <w:t>لية الجمع</w:t>
      </w:r>
      <w:r>
        <w:rPr>
          <w:rFonts w:ascii="Simplified Arabic" w:eastAsia="Times New Roman" w:hAnsi="Simplified Arabic" w:cs="Simplified Arabic" w:hint="cs"/>
          <w:sz w:val="28"/>
          <w:szCs w:val="28"/>
          <w:rtl/>
        </w:rPr>
        <w:t>.</w:t>
      </w:r>
    </w:p>
    <w:p w:rsidR="00BE7BE8" w:rsidRDefault="00BE7BE8" w:rsidP="00ED5B35">
      <w:pPr>
        <w:pStyle w:val="ListParagraph"/>
        <w:numPr>
          <w:ilvl w:val="0"/>
          <w:numId w:val="20"/>
        </w:numPr>
        <w:spacing w:after="0" w:line="240" w:lineRule="auto"/>
        <w:jc w:val="both"/>
        <w:rPr>
          <w:rFonts w:ascii="Simplified Arabic" w:eastAsia="Times New Roman" w:hAnsi="Simplified Arabic" w:cs="Simplified Arabic" w:hint="cs"/>
          <w:sz w:val="28"/>
          <w:szCs w:val="28"/>
        </w:rPr>
      </w:pPr>
      <w:r w:rsidRPr="000A6D12">
        <w:rPr>
          <w:rFonts w:ascii="Simplified Arabic" w:eastAsia="Times New Roman" w:hAnsi="Simplified Arabic" w:cs="Simplified Arabic" w:hint="cs"/>
          <w:sz w:val="28"/>
          <w:szCs w:val="28"/>
          <w:rtl/>
        </w:rPr>
        <w:t>و</w:t>
      </w:r>
      <w:r w:rsidRPr="000A6D12">
        <w:rPr>
          <w:rFonts w:ascii="Simplified Arabic" w:eastAsia="Times New Roman" w:hAnsi="Simplified Arabic" w:cs="Simplified Arabic"/>
          <w:sz w:val="28"/>
          <w:szCs w:val="28"/>
          <w:rtl/>
        </w:rPr>
        <w:t xml:space="preserve">لتنفيذ </w:t>
      </w:r>
      <w:r w:rsidRPr="000A6D12">
        <w:rPr>
          <w:rFonts w:ascii="Simplified Arabic" w:eastAsia="Times New Roman" w:hAnsi="Simplified Arabic" w:cs="Simplified Arabic" w:hint="cs"/>
          <w:sz w:val="28"/>
          <w:szCs w:val="28"/>
          <w:rtl/>
        </w:rPr>
        <w:t xml:space="preserve">هذه </w:t>
      </w:r>
      <w:r w:rsidRPr="000A6D12">
        <w:rPr>
          <w:rFonts w:ascii="Simplified Arabic" w:eastAsia="Times New Roman" w:hAnsi="Simplified Arabic" w:cs="Simplified Arabic"/>
          <w:sz w:val="28"/>
          <w:szCs w:val="28"/>
          <w:rtl/>
        </w:rPr>
        <w:t xml:space="preserve">المنظومة </w:t>
      </w:r>
      <w:r w:rsidRPr="000A6D12">
        <w:rPr>
          <w:rFonts w:ascii="Simplified Arabic" w:eastAsia="Times New Roman" w:hAnsi="Simplified Arabic" w:cs="Simplified Arabic" w:hint="cs"/>
          <w:sz w:val="28"/>
          <w:szCs w:val="28"/>
          <w:rtl/>
        </w:rPr>
        <w:t>يقترح أن</w:t>
      </w:r>
      <w:r w:rsidRPr="000A6D12">
        <w:rPr>
          <w:rFonts w:ascii="Simplified Arabic" w:eastAsia="Times New Roman" w:hAnsi="Simplified Arabic" w:cs="Simplified Arabic"/>
          <w:sz w:val="28"/>
          <w:szCs w:val="28"/>
          <w:rtl/>
        </w:rPr>
        <w:t xml:space="preserve"> تقوم الجهات الإدارية المختصة ومديريات الزراعة بتوفير الأراض</w:t>
      </w:r>
      <w:r w:rsidR="00ED5B35">
        <w:rPr>
          <w:rFonts w:ascii="Simplified Arabic" w:eastAsia="Times New Roman" w:hAnsi="Simplified Arabic" w:cs="Simplified Arabic" w:hint="cs"/>
          <w:sz w:val="28"/>
          <w:szCs w:val="28"/>
          <w:rtl/>
        </w:rPr>
        <w:t>ى</w:t>
      </w:r>
      <w:r w:rsidRPr="000A6D12">
        <w:rPr>
          <w:rFonts w:ascii="Simplified Arabic" w:eastAsia="Times New Roman" w:hAnsi="Simplified Arabic" w:cs="Simplified Arabic"/>
          <w:sz w:val="28"/>
          <w:szCs w:val="28"/>
          <w:rtl/>
        </w:rPr>
        <w:t xml:space="preserve"> اللازمة </w:t>
      </w:r>
      <w:r w:rsidR="00AB1379">
        <w:rPr>
          <w:rFonts w:ascii="Simplified Arabic" w:eastAsia="Times New Roman" w:hAnsi="Simplified Arabic" w:cs="Simplified Arabic" w:hint="cs"/>
          <w:sz w:val="28"/>
          <w:szCs w:val="28"/>
          <w:rtl/>
        </w:rPr>
        <w:t>لل</w:t>
      </w:r>
      <w:r w:rsidRPr="000A6D12">
        <w:rPr>
          <w:rFonts w:ascii="Simplified Arabic" w:eastAsia="Times New Roman" w:hAnsi="Simplified Arabic" w:cs="Simplified Arabic"/>
          <w:sz w:val="28"/>
          <w:szCs w:val="28"/>
          <w:rtl/>
        </w:rPr>
        <w:t xml:space="preserve">مخلفات الزراعية </w:t>
      </w:r>
      <w:r w:rsidRPr="000A6D12">
        <w:rPr>
          <w:rFonts w:ascii="Simplified Arabic" w:eastAsia="Times New Roman" w:hAnsi="Simplified Arabic" w:cs="Simplified Arabic" w:hint="cs"/>
          <w:sz w:val="28"/>
          <w:szCs w:val="28"/>
          <w:rtl/>
        </w:rPr>
        <w:t>و</w:t>
      </w:r>
      <w:r w:rsidRPr="000A6D12">
        <w:rPr>
          <w:rFonts w:ascii="Simplified Arabic" w:eastAsia="Times New Roman" w:hAnsi="Simplified Arabic" w:cs="Simplified Arabic"/>
          <w:sz w:val="28"/>
          <w:szCs w:val="28"/>
          <w:rtl/>
        </w:rPr>
        <w:t xml:space="preserve">يقوم المزارع </w:t>
      </w:r>
      <w:r>
        <w:rPr>
          <w:rFonts w:ascii="Simplified Arabic" w:eastAsia="Times New Roman" w:hAnsi="Simplified Arabic" w:cs="Simplified Arabic" w:hint="cs"/>
          <w:sz w:val="28"/>
          <w:szCs w:val="28"/>
          <w:rtl/>
        </w:rPr>
        <w:t>بنقل</w:t>
      </w:r>
      <w:r w:rsidRPr="000A6D12">
        <w:rPr>
          <w:rFonts w:ascii="Simplified Arabic" w:eastAsia="Times New Roman" w:hAnsi="Simplified Arabic" w:cs="Simplified Arabic"/>
          <w:sz w:val="28"/>
          <w:szCs w:val="28"/>
          <w:rtl/>
        </w:rPr>
        <w:t xml:space="preserve"> المخلفات الزراعية إلى </w:t>
      </w:r>
      <w:r>
        <w:rPr>
          <w:rFonts w:ascii="Simplified Arabic" w:eastAsia="Times New Roman" w:hAnsi="Simplified Arabic" w:cs="Simplified Arabic" w:hint="cs"/>
          <w:sz w:val="28"/>
          <w:szCs w:val="28"/>
          <w:rtl/>
        </w:rPr>
        <w:t xml:space="preserve">هذه </w:t>
      </w:r>
      <w:r>
        <w:rPr>
          <w:rFonts w:ascii="Simplified Arabic" w:eastAsia="Times New Roman" w:hAnsi="Simplified Arabic" w:cs="Simplified Arabic"/>
          <w:sz w:val="28"/>
          <w:szCs w:val="28"/>
          <w:rtl/>
        </w:rPr>
        <w:t>الأراض</w:t>
      </w:r>
      <w:r w:rsidR="00ED5B35">
        <w:rPr>
          <w:rFonts w:ascii="Simplified Arabic" w:eastAsia="Times New Roman" w:hAnsi="Simplified Arabic" w:cs="Simplified Arabic" w:hint="cs"/>
          <w:sz w:val="28"/>
          <w:szCs w:val="28"/>
          <w:rtl/>
        </w:rPr>
        <w:t>ى</w:t>
      </w:r>
      <w:r w:rsidRPr="000A6D12">
        <w:rPr>
          <w:rFonts w:ascii="Simplified Arabic" w:eastAsia="Times New Roman" w:hAnsi="Simplified Arabic" w:cs="Simplified Arabic"/>
          <w:sz w:val="28"/>
          <w:szCs w:val="28"/>
          <w:rtl/>
        </w:rPr>
        <w:t>، أو تسليمها إلى المستثمرين والشركات التي تعمل في مجال تدوير المخلفات.</w:t>
      </w:r>
      <w:r>
        <w:rPr>
          <w:rFonts w:ascii="Simplified Arabic" w:eastAsia="Times New Roman" w:hAnsi="Simplified Arabic" w:cs="Simplified Arabic" w:hint="cs"/>
          <w:sz w:val="28"/>
          <w:szCs w:val="28"/>
          <w:rtl/>
        </w:rPr>
        <w:t xml:space="preserve"> </w:t>
      </w:r>
      <w:r w:rsidRPr="001810B8">
        <w:rPr>
          <w:rFonts w:ascii="Simplified Arabic" w:eastAsia="Times New Roman" w:hAnsi="Simplified Arabic" w:cs="Simplified Arabic" w:hint="cs"/>
          <w:b/>
          <w:bCs/>
          <w:sz w:val="28"/>
          <w:szCs w:val="28"/>
          <w:rtl/>
        </w:rPr>
        <w:t>و</w:t>
      </w:r>
      <w:r w:rsidRPr="001810B8">
        <w:rPr>
          <w:rFonts w:ascii="Simplified Arabic" w:eastAsia="Times New Roman" w:hAnsi="Simplified Arabic" w:cs="Simplified Arabic"/>
          <w:sz w:val="28"/>
          <w:szCs w:val="28"/>
          <w:rtl/>
        </w:rPr>
        <w:t>وضع خطة متكاملة لتوعية المزارعين بعدم حرق المخلفات الزراعية في الحقل والعمل على تجميعها في أماكن مخصصة، تمهيدا ل</w:t>
      </w:r>
      <w:r w:rsidR="00ED5B35">
        <w:rPr>
          <w:rFonts w:ascii="Simplified Arabic" w:eastAsia="Times New Roman" w:hAnsi="Simplified Arabic" w:cs="Simplified Arabic" w:hint="cs"/>
          <w:sz w:val="28"/>
          <w:szCs w:val="28"/>
          <w:rtl/>
        </w:rPr>
        <w:t>إ</w:t>
      </w:r>
      <w:r w:rsidRPr="001810B8">
        <w:rPr>
          <w:rFonts w:ascii="Simplified Arabic" w:eastAsia="Times New Roman" w:hAnsi="Simplified Arabic" w:cs="Simplified Arabic"/>
          <w:sz w:val="28"/>
          <w:szCs w:val="28"/>
          <w:rtl/>
        </w:rPr>
        <w:t>عادة تدويرها، وال</w:t>
      </w:r>
      <w:r w:rsidR="00ED5B35">
        <w:rPr>
          <w:rFonts w:ascii="Simplified Arabic" w:eastAsia="Times New Roman" w:hAnsi="Simplified Arabic" w:cs="Simplified Arabic" w:hint="cs"/>
          <w:sz w:val="28"/>
          <w:szCs w:val="28"/>
          <w:rtl/>
        </w:rPr>
        <w:t>إ</w:t>
      </w:r>
      <w:r w:rsidRPr="001810B8">
        <w:rPr>
          <w:rFonts w:ascii="Simplified Arabic" w:eastAsia="Times New Roman" w:hAnsi="Simplified Arabic" w:cs="Simplified Arabic"/>
          <w:sz w:val="28"/>
          <w:szCs w:val="28"/>
          <w:rtl/>
        </w:rPr>
        <w:t>ستفادة منها</w:t>
      </w:r>
      <w:r>
        <w:rPr>
          <w:rFonts w:ascii="Simplified Arabic" w:eastAsia="Times New Roman" w:hAnsi="Simplified Arabic" w:cs="Simplified Arabic" w:hint="cs"/>
          <w:sz w:val="28"/>
          <w:szCs w:val="28"/>
          <w:rtl/>
        </w:rPr>
        <w:t>.</w:t>
      </w:r>
      <w:r w:rsidRPr="001810B8">
        <w:rPr>
          <w:rFonts w:ascii="Simplified Arabic" w:eastAsia="Times New Roman" w:hAnsi="Simplified Arabic" w:cs="Simplified Arabic"/>
          <w:sz w:val="28"/>
          <w:szCs w:val="28"/>
          <w:rtl/>
        </w:rPr>
        <w:t xml:space="preserve"> </w:t>
      </w:r>
      <w:r w:rsidRPr="00302B19">
        <w:rPr>
          <w:rFonts w:ascii="Simplified Arabic" w:eastAsia="Times New Roman" w:hAnsi="Simplified Arabic" w:cs="Simplified Arabic" w:hint="cs"/>
          <w:sz w:val="28"/>
          <w:szCs w:val="28"/>
          <w:rtl/>
        </w:rPr>
        <w:t>كما يمكن أن يكون ل</w:t>
      </w:r>
      <w:r w:rsidRPr="00302B19">
        <w:rPr>
          <w:rFonts w:ascii="Simplified Arabic" w:eastAsia="Times New Roman" w:hAnsi="Simplified Arabic" w:cs="Simplified Arabic"/>
          <w:sz w:val="28"/>
          <w:szCs w:val="28"/>
          <w:rtl/>
        </w:rPr>
        <w:t>لإرشاد الزراع</w:t>
      </w:r>
      <w:r w:rsidR="00ED5B35">
        <w:rPr>
          <w:rFonts w:ascii="Simplified Arabic" w:eastAsia="Times New Roman" w:hAnsi="Simplified Arabic" w:cs="Simplified Arabic" w:hint="cs"/>
          <w:sz w:val="28"/>
          <w:szCs w:val="28"/>
          <w:rtl/>
        </w:rPr>
        <w:t>ى</w:t>
      </w:r>
      <w:r w:rsidRPr="00302B19">
        <w:rPr>
          <w:rFonts w:ascii="Simplified Arabic" w:eastAsia="Times New Roman" w:hAnsi="Simplified Arabic" w:cs="Simplified Arabic"/>
          <w:sz w:val="28"/>
          <w:szCs w:val="28"/>
          <w:rtl/>
        </w:rPr>
        <w:t xml:space="preserve"> </w:t>
      </w:r>
      <w:r w:rsidRPr="00302B19">
        <w:rPr>
          <w:rFonts w:ascii="Simplified Arabic" w:eastAsia="Times New Roman" w:hAnsi="Simplified Arabic" w:cs="Simplified Arabic" w:hint="cs"/>
          <w:sz w:val="28"/>
          <w:szCs w:val="28"/>
          <w:rtl/>
        </w:rPr>
        <w:t xml:space="preserve">دور </w:t>
      </w:r>
      <w:r w:rsidRPr="00302B19">
        <w:rPr>
          <w:rFonts w:ascii="Simplified Arabic" w:eastAsia="Times New Roman" w:hAnsi="Simplified Arabic" w:cs="Simplified Arabic"/>
          <w:sz w:val="28"/>
          <w:szCs w:val="28"/>
          <w:rtl/>
        </w:rPr>
        <w:t>في توعية ال</w:t>
      </w:r>
      <w:r w:rsidR="00ED5B35">
        <w:rPr>
          <w:rFonts w:ascii="Simplified Arabic" w:eastAsia="Times New Roman" w:hAnsi="Simplified Arabic" w:cs="Simplified Arabic" w:hint="cs"/>
          <w:sz w:val="28"/>
          <w:szCs w:val="28"/>
          <w:rtl/>
        </w:rPr>
        <w:t>م</w:t>
      </w:r>
      <w:r w:rsidRPr="00302B19">
        <w:rPr>
          <w:rFonts w:ascii="Simplified Arabic" w:eastAsia="Times New Roman" w:hAnsi="Simplified Arabic" w:cs="Simplified Arabic"/>
          <w:sz w:val="28"/>
          <w:szCs w:val="28"/>
          <w:rtl/>
        </w:rPr>
        <w:t>زراع</w:t>
      </w:r>
      <w:r w:rsidR="00ED5B35">
        <w:rPr>
          <w:rFonts w:ascii="Simplified Arabic" w:eastAsia="Times New Roman" w:hAnsi="Simplified Arabic" w:cs="Simplified Arabic" w:hint="cs"/>
          <w:sz w:val="28"/>
          <w:szCs w:val="28"/>
          <w:rtl/>
        </w:rPr>
        <w:t>ين</w:t>
      </w:r>
      <w:r w:rsidRPr="00302B19">
        <w:rPr>
          <w:rFonts w:ascii="Simplified Arabic" w:eastAsia="Times New Roman" w:hAnsi="Simplified Arabic" w:cs="Simplified Arabic"/>
          <w:sz w:val="28"/>
          <w:szCs w:val="28"/>
          <w:rtl/>
        </w:rPr>
        <w:t xml:space="preserve"> بالتكنولوجيات الخاصة بمعالجة المخلفات الزراعية وتغيير السلوكيات السلبية الخاصة بهذا المجال، وذلك من خلال التوعية بأهمية ال</w:t>
      </w:r>
      <w:r w:rsidR="00ED5B35">
        <w:rPr>
          <w:rFonts w:ascii="Simplified Arabic" w:eastAsia="Times New Roman" w:hAnsi="Simplified Arabic" w:cs="Simplified Arabic" w:hint="cs"/>
          <w:sz w:val="28"/>
          <w:szCs w:val="28"/>
          <w:rtl/>
        </w:rPr>
        <w:t>إ</w:t>
      </w:r>
      <w:r w:rsidRPr="00302B19">
        <w:rPr>
          <w:rFonts w:ascii="Simplified Arabic" w:eastAsia="Times New Roman" w:hAnsi="Simplified Arabic" w:cs="Simplified Arabic"/>
          <w:sz w:val="28"/>
          <w:szCs w:val="28"/>
          <w:rtl/>
        </w:rPr>
        <w:t>ستخدام الأمثل للمخلفات الزراعية وكيفية ال</w:t>
      </w:r>
      <w:r w:rsidR="00ED5B35">
        <w:rPr>
          <w:rFonts w:ascii="Simplified Arabic" w:eastAsia="Times New Roman" w:hAnsi="Simplified Arabic" w:cs="Simplified Arabic" w:hint="cs"/>
          <w:sz w:val="28"/>
          <w:szCs w:val="28"/>
          <w:rtl/>
        </w:rPr>
        <w:t>إ</w:t>
      </w:r>
      <w:r w:rsidRPr="00302B19">
        <w:rPr>
          <w:rFonts w:ascii="Simplified Arabic" w:eastAsia="Times New Roman" w:hAnsi="Simplified Arabic" w:cs="Simplified Arabic"/>
          <w:sz w:val="28"/>
          <w:szCs w:val="28"/>
          <w:rtl/>
        </w:rPr>
        <w:t xml:space="preserve">ستفادة منها، وكيفية </w:t>
      </w:r>
      <w:r w:rsidR="00ED5B35">
        <w:rPr>
          <w:rFonts w:ascii="Simplified Arabic" w:eastAsia="Times New Roman" w:hAnsi="Simplified Arabic" w:cs="Simplified Arabic" w:hint="cs"/>
          <w:sz w:val="28"/>
          <w:szCs w:val="28"/>
          <w:rtl/>
        </w:rPr>
        <w:t>إ</w:t>
      </w:r>
      <w:r w:rsidRPr="00302B19">
        <w:rPr>
          <w:rFonts w:ascii="Simplified Arabic" w:eastAsia="Times New Roman" w:hAnsi="Simplified Arabic" w:cs="Simplified Arabic"/>
          <w:sz w:val="28"/>
          <w:szCs w:val="28"/>
          <w:rtl/>
        </w:rPr>
        <w:t>ستغلال أماكن تخزين المخلفات، أيضا</w:t>
      </w:r>
      <w:r w:rsidR="00ED5B35">
        <w:rPr>
          <w:rFonts w:ascii="Simplified Arabic" w:eastAsia="Times New Roman" w:hAnsi="Simplified Arabic" w:cs="Simplified Arabic" w:hint="cs"/>
          <w:sz w:val="28"/>
          <w:szCs w:val="28"/>
          <w:rtl/>
        </w:rPr>
        <w:t>ً</w:t>
      </w:r>
      <w:r w:rsidRPr="00302B19">
        <w:rPr>
          <w:rFonts w:ascii="Simplified Arabic" w:eastAsia="Times New Roman" w:hAnsi="Simplified Arabic" w:cs="Simplified Arabic"/>
          <w:sz w:val="28"/>
          <w:szCs w:val="28"/>
          <w:rtl/>
        </w:rPr>
        <w:t xml:space="preserve"> توعية ال</w:t>
      </w:r>
      <w:r w:rsidR="00ED5B35">
        <w:rPr>
          <w:rFonts w:ascii="Simplified Arabic" w:eastAsia="Times New Roman" w:hAnsi="Simplified Arabic" w:cs="Simplified Arabic" w:hint="cs"/>
          <w:sz w:val="28"/>
          <w:szCs w:val="28"/>
          <w:rtl/>
        </w:rPr>
        <w:t>م</w:t>
      </w:r>
      <w:r w:rsidRPr="00302B19">
        <w:rPr>
          <w:rFonts w:ascii="Simplified Arabic" w:eastAsia="Times New Roman" w:hAnsi="Simplified Arabic" w:cs="Simplified Arabic"/>
          <w:sz w:val="28"/>
          <w:szCs w:val="28"/>
          <w:rtl/>
        </w:rPr>
        <w:t>زراع</w:t>
      </w:r>
      <w:r w:rsidR="00ED5B35">
        <w:rPr>
          <w:rFonts w:ascii="Simplified Arabic" w:eastAsia="Times New Roman" w:hAnsi="Simplified Arabic" w:cs="Simplified Arabic" w:hint="cs"/>
          <w:sz w:val="28"/>
          <w:szCs w:val="28"/>
          <w:rtl/>
        </w:rPr>
        <w:t>ين</w:t>
      </w:r>
      <w:r w:rsidRPr="00302B19">
        <w:rPr>
          <w:rFonts w:ascii="Simplified Arabic" w:eastAsia="Times New Roman" w:hAnsi="Simplified Arabic" w:cs="Simplified Arabic"/>
          <w:sz w:val="28"/>
          <w:szCs w:val="28"/>
          <w:rtl/>
        </w:rPr>
        <w:t xml:space="preserve"> بالأضرار البيئية الناتجة عن وجود وسوء </w:t>
      </w:r>
      <w:r w:rsidR="00ED5B35">
        <w:rPr>
          <w:rFonts w:ascii="Simplified Arabic" w:eastAsia="Times New Roman" w:hAnsi="Simplified Arabic" w:cs="Simplified Arabic" w:hint="cs"/>
          <w:sz w:val="28"/>
          <w:szCs w:val="28"/>
          <w:rtl/>
        </w:rPr>
        <w:t>إ</w:t>
      </w:r>
      <w:r w:rsidRPr="00302B19">
        <w:rPr>
          <w:rFonts w:ascii="Simplified Arabic" w:eastAsia="Times New Roman" w:hAnsi="Simplified Arabic" w:cs="Simplified Arabic"/>
          <w:sz w:val="28"/>
          <w:szCs w:val="28"/>
          <w:rtl/>
        </w:rPr>
        <w:t>ستخدام المخلفات الزراعية سواء بحرق هذه المخلفات أو إلقائها بجانب الترع والمصارف.</w:t>
      </w:r>
    </w:p>
    <w:p w:rsidR="00826DE3" w:rsidRDefault="00826DE3" w:rsidP="00826DE3">
      <w:pPr>
        <w:spacing w:after="0" w:line="240" w:lineRule="auto"/>
        <w:jc w:val="both"/>
        <w:rPr>
          <w:rFonts w:ascii="Simplified Arabic" w:eastAsia="Times New Roman" w:hAnsi="Simplified Arabic" w:cs="Simplified Arabic" w:hint="cs"/>
          <w:sz w:val="28"/>
          <w:szCs w:val="28"/>
          <w:rtl/>
        </w:rPr>
      </w:pPr>
    </w:p>
    <w:p w:rsidR="00826DE3" w:rsidRPr="00826DE3" w:rsidRDefault="00826DE3" w:rsidP="00826DE3">
      <w:pPr>
        <w:spacing w:after="0" w:line="240" w:lineRule="auto"/>
        <w:jc w:val="both"/>
        <w:rPr>
          <w:rFonts w:ascii="Simplified Arabic" w:eastAsia="Times New Roman" w:hAnsi="Simplified Arabic" w:cs="Simplified Arabic"/>
          <w:sz w:val="28"/>
          <w:szCs w:val="28"/>
        </w:rPr>
      </w:pPr>
      <w:r>
        <w:rPr>
          <w:rFonts w:ascii="Simplified Arabic" w:hAnsi="Simplified Arabic" w:cs="Simplified Arabic"/>
          <w:noProof/>
          <w:rtl/>
        </w:rPr>
        <mc:AlternateContent>
          <mc:Choice Requires="wps">
            <w:drawing>
              <wp:anchor distT="0" distB="0" distL="114300" distR="114300" simplePos="0" relativeHeight="251688448" behindDoc="0" locked="0" layoutInCell="1" allowOverlap="1" wp14:anchorId="650A2986" wp14:editId="51E7F0E4">
                <wp:simplePos x="0" y="0"/>
                <wp:positionH relativeFrom="column">
                  <wp:posOffset>2011680</wp:posOffset>
                </wp:positionH>
                <wp:positionV relativeFrom="paragraph">
                  <wp:posOffset>344170</wp:posOffset>
                </wp:positionV>
                <wp:extent cx="447675"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476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Pr="00826DE3" w:rsidRDefault="00826DE3" w:rsidP="00826DE3">
                            <w:pPr>
                              <w:jc w:val="center"/>
                              <w:rPr>
                                <w:rFonts w:hint="cs"/>
                                <w:sz w:val="28"/>
                                <w:szCs w:val="28"/>
                                <w:lang w:bidi="ar-EG"/>
                              </w:rPr>
                            </w:pPr>
                            <w:r w:rsidRPr="00826DE3">
                              <w:rPr>
                                <w:rFonts w:hint="cs"/>
                                <w:sz w:val="28"/>
                                <w:szCs w:val="28"/>
                                <w:rtl/>
                                <w:lang w:bidi="ar-EG"/>
                              </w:rPr>
                              <w:t>ه</w:t>
                            </w:r>
                            <w:r>
                              <w:rPr>
                                <w:rFonts w:hint="cs"/>
                                <w:sz w:val="28"/>
                                <w:szCs w:val="28"/>
                                <w:rtl/>
                                <w:lang w:bidi="ar-EG"/>
                              </w:rPr>
                              <w:t>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left:0;text-align:left;margin-left:158.4pt;margin-top:27.1pt;width:35.25pt;height:2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" filled="f" stroked="f" strokeweight=".5pt">
                <v:textbox>
                  <w:txbxContent>
                    <w:p w:rsidR="00826DE3" w:rsidRPr="00826DE3" w:rsidRDefault="00826DE3" w:rsidP="00826DE3">
                      <w:pPr>
                        <w:jc w:val="center"/>
                        <w:rPr>
                          <w:rFonts w:hint="cs"/>
                          <w:sz w:val="28"/>
                          <w:szCs w:val="28"/>
                          <w:lang w:bidi="ar-EG"/>
                        </w:rPr>
                      </w:pPr>
                      <w:r w:rsidRPr="00826DE3">
                        <w:rPr>
                          <w:rFonts w:hint="cs"/>
                          <w:sz w:val="28"/>
                          <w:szCs w:val="28"/>
                          <w:rtl/>
                          <w:lang w:bidi="ar-EG"/>
                        </w:rPr>
                        <w:t>ه</w:t>
                      </w:r>
                      <w:r>
                        <w:rPr>
                          <w:rFonts w:hint="cs"/>
                          <w:sz w:val="28"/>
                          <w:szCs w:val="28"/>
                          <w:rtl/>
                          <w:lang w:bidi="ar-EG"/>
                        </w:rPr>
                        <w:t>ـ</w:t>
                      </w:r>
                    </w:p>
                  </w:txbxContent>
                </v:textbox>
              </v:shape>
            </w:pict>
          </mc:Fallback>
        </mc:AlternateContent>
      </w:r>
    </w:p>
    <w:p w:rsidR="00BE7BE8" w:rsidRDefault="00A32C9E" w:rsidP="00BE7BE8">
      <w:pPr>
        <w:spacing w:after="0" w:line="240" w:lineRule="auto"/>
        <w:jc w:val="both"/>
        <w:rPr>
          <w:rFonts w:ascii="Simplified Arabic" w:eastAsia="Times New Roman" w:hAnsi="Simplified Arabic" w:cs="Simplified Arabic"/>
          <w:b/>
          <w:bCs/>
          <w:sz w:val="32"/>
          <w:szCs w:val="32"/>
          <w:rtl/>
          <w:lang w:bidi="ar-EG"/>
        </w:rPr>
      </w:pPr>
      <w:r>
        <w:rPr>
          <w:rFonts w:ascii="Simplified Arabic" w:eastAsia="Times New Roman" w:hAnsi="Simplified Arabic" w:cs="Simplified Arabic" w:hint="cs"/>
          <w:b/>
          <w:bCs/>
          <w:sz w:val="32"/>
          <w:szCs w:val="32"/>
          <w:rtl/>
          <w:lang w:bidi="ar-EG"/>
        </w:rPr>
        <w:lastRenderedPageBreak/>
        <w:t>مقترحات الدراسة</w:t>
      </w:r>
    </w:p>
    <w:p w:rsidR="00982356" w:rsidRDefault="00982356" w:rsidP="00ED5B35">
      <w:pPr>
        <w:spacing w:after="0" w:line="240" w:lineRule="auto"/>
        <w:jc w:val="both"/>
        <w:rPr>
          <w:rFonts w:ascii="Simplified Arabic" w:eastAsia="Times New Roman" w:hAnsi="Simplified Arabic" w:cs="Simplified Arabic"/>
          <w:sz w:val="28"/>
          <w:szCs w:val="28"/>
          <w:rtl/>
          <w:lang w:bidi="ar-EG"/>
        </w:rPr>
      </w:pPr>
      <w:r w:rsidRPr="00585E4E">
        <w:rPr>
          <w:rFonts w:ascii="Simplified Arabic" w:eastAsia="Times New Roman" w:hAnsi="Simplified Arabic" w:cs="Simplified Arabic"/>
          <w:sz w:val="28"/>
          <w:szCs w:val="28"/>
          <w:rtl/>
          <w:lang w:bidi="ar-EG"/>
        </w:rPr>
        <w:t xml:space="preserve">في ضوء ما تم التوصل إليه من نتائج </w:t>
      </w:r>
      <w:r>
        <w:rPr>
          <w:rFonts w:ascii="Simplified Arabic" w:eastAsia="Times New Roman" w:hAnsi="Simplified Arabic" w:cs="Simplified Arabic" w:hint="cs"/>
          <w:sz w:val="28"/>
          <w:szCs w:val="28"/>
          <w:rtl/>
          <w:lang w:bidi="ar-EG"/>
        </w:rPr>
        <w:t xml:space="preserve">في الدراسة </w:t>
      </w:r>
      <w:r w:rsidRPr="00585E4E">
        <w:rPr>
          <w:rFonts w:ascii="Simplified Arabic" w:eastAsia="Times New Roman" w:hAnsi="Simplified Arabic" w:cs="Simplified Arabic"/>
          <w:sz w:val="28"/>
          <w:szCs w:val="28"/>
          <w:rtl/>
          <w:lang w:bidi="ar-EG"/>
        </w:rPr>
        <w:t>فقد تم استخلاص</w:t>
      </w:r>
      <w:r>
        <w:rPr>
          <w:rFonts w:ascii="Simplified Arabic" w:eastAsia="Times New Roman" w:hAnsi="Simplified Arabic" w:cs="Simplified Arabic" w:hint="cs"/>
          <w:sz w:val="28"/>
          <w:szCs w:val="28"/>
          <w:rtl/>
          <w:lang w:bidi="ar-EG"/>
        </w:rPr>
        <w:t xml:space="preserve"> </w:t>
      </w:r>
      <w:r w:rsidRPr="00585E4E">
        <w:rPr>
          <w:rFonts w:ascii="Simplified Arabic" w:eastAsia="Times New Roman" w:hAnsi="Simplified Arabic" w:cs="Simplified Arabic"/>
          <w:sz w:val="28"/>
          <w:szCs w:val="28"/>
          <w:rtl/>
          <w:lang w:bidi="ar-EG"/>
        </w:rPr>
        <w:t xml:space="preserve">عدد من </w:t>
      </w:r>
      <w:r>
        <w:rPr>
          <w:rFonts w:ascii="Simplified Arabic" w:eastAsia="Times New Roman" w:hAnsi="Simplified Arabic" w:cs="Simplified Arabic" w:hint="cs"/>
          <w:sz w:val="28"/>
          <w:szCs w:val="28"/>
          <w:rtl/>
          <w:lang w:bidi="ar-EG"/>
        </w:rPr>
        <w:t>المقترحات</w:t>
      </w:r>
      <w:r w:rsidRPr="00585E4E">
        <w:rPr>
          <w:rFonts w:ascii="Simplified Arabic" w:eastAsia="Times New Roman" w:hAnsi="Simplified Arabic" w:cs="Simplified Arabic"/>
          <w:sz w:val="28"/>
          <w:szCs w:val="28"/>
          <w:rtl/>
          <w:lang w:bidi="ar-EG"/>
        </w:rPr>
        <w:t xml:space="preserve"> التي يوصى بها لمتخذ</w:t>
      </w:r>
      <w:r w:rsidR="00ED5B35">
        <w:rPr>
          <w:rFonts w:ascii="Simplified Arabic" w:eastAsia="Times New Roman" w:hAnsi="Simplified Arabic" w:cs="Simplified Arabic" w:hint="cs"/>
          <w:sz w:val="28"/>
          <w:szCs w:val="28"/>
          <w:rtl/>
          <w:lang w:bidi="ar-EG"/>
        </w:rPr>
        <w:t>ى</w:t>
      </w:r>
      <w:r w:rsidRPr="00585E4E">
        <w:rPr>
          <w:rFonts w:ascii="Simplified Arabic" w:eastAsia="Times New Roman" w:hAnsi="Simplified Arabic" w:cs="Simplified Arabic"/>
          <w:sz w:val="28"/>
          <w:szCs w:val="28"/>
          <w:rtl/>
          <w:lang w:bidi="ar-EG"/>
        </w:rPr>
        <w:t xml:space="preserve"> </w:t>
      </w:r>
      <w:r>
        <w:rPr>
          <w:rFonts w:ascii="Simplified Arabic" w:eastAsia="Times New Roman" w:hAnsi="Simplified Arabic" w:cs="Simplified Arabic" w:hint="cs"/>
          <w:sz w:val="28"/>
          <w:szCs w:val="28"/>
          <w:rtl/>
          <w:lang w:bidi="ar-EG"/>
        </w:rPr>
        <w:t>القرار</w:t>
      </w:r>
      <w:r w:rsidRPr="00585E4E">
        <w:rPr>
          <w:rFonts w:ascii="Simplified Arabic" w:eastAsia="Times New Roman" w:hAnsi="Simplified Arabic" w:cs="Simplified Arabic"/>
          <w:sz w:val="28"/>
          <w:szCs w:val="28"/>
          <w:rtl/>
          <w:lang w:bidi="ar-EG"/>
        </w:rPr>
        <w:t>، وهي كما</w:t>
      </w:r>
      <w:r>
        <w:rPr>
          <w:rFonts w:ascii="Simplified Arabic" w:eastAsia="Times New Roman" w:hAnsi="Simplified Arabic" w:cs="Simplified Arabic" w:hint="cs"/>
          <w:sz w:val="28"/>
          <w:szCs w:val="28"/>
          <w:rtl/>
          <w:lang w:bidi="ar-EG"/>
        </w:rPr>
        <w:t xml:space="preserve"> </w:t>
      </w:r>
      <w:r w:rsidRPr="00585E4E">
        <w:rPr>
          <w:rFonts w:ascii="Simplified Arabic" w:eastAsia="Times New Roman" w:hAnsi="Simplified Arabic" w:cs="Simplified Arabic"/>
          <w:sz w:val="28"/>
          <w:szCs w:val="28"/>
          <w:rtl/>
          <w:lang w:bidi="ar-EG"/>
        </w:rPr>
        <w:t>يلي:</w:t>
      </w:r>
    </w:p>
    <w:p w:rsidR="00982356" w:rsidRDefault="00982356" w:rsidP="00ED5B35">
      <w:pPr>
        <w:pStyle w:val="ListParagraph"/>
        <w:numPr>
          <w:ilvl w:val="0"/>
          <w:numId w:val="17"/>
        </w:numPr>
        <w:spacing w:line="240" w:lineRule="auto"/>
        <w:jc w:val="both"/>
        <w:rPr>
          <w:rFonts w:ascii="Simplified Arabic" w:eastAsia="Times New Roman" w:hAnsi="Simplified Arabic" w:cs="Simplified Arabic"/>
          <w:sz w:val="28"/>
          <w:szCs w:val="28"/>
          <w:lang w:bidi="ar-EG"/>
        </w:rPr>
      </w:pPr>
      <w:r w:rsidRPr="00B50FA5">
        <w:rPr>
          <w:rFonts w:ascii="Simplified Arabic" w:eastAsia="Times New Roman" w:hAnsi="Simplified Arabic" w:cs="Simplified Arabic"/>
          <w:sz w:val="28"/>
          <w:szCs w:val="28"/>
          <w:rtl/>
          <w:lang w:bidi="ar-EG"/>
        </w:rPr>
        <w:t>إنشاء قاعدة بيانات موحدة علي المستو</w:t>
      </w:r>
      <w:r w:rsidR="00ED5B35">
        <w:rPr>
          <w:rFonts w:ascii="Simplified Arabic" w:eastAsia="Times New Roman" w:hAnsi="Simplified Arabic" w:cs="Simplified Arabic" w:hint="cs"/>
          <w:sz w:val="28"/>
          <w:szCs w:val="28"/>
          <w:rtl/>
          <w:lang w:bidi="ar-EG"/>
        </w:rPr>
        <w:t>ى</w:t>
      </w:r>
      <w:r w:rsidRPr="00B50FA5">
        <w:rPr>
          <w:rFonts w:ascii="Simplified Arabic" w:eastAsia="Times New Roman" w:hAnsi="Simplified Arabic" w:cs="Simplified Arabic"/>
          <w:sz w:val="28"/>
          <w:szCs w:val="28"/>
          <w:rtl/>
          <w:lang w:bidi="ar-EG"/>
        </w:rPr>
        <w:t xml:space="preserve"> القوم</w:t>
      </w:r>
      <w:r w:rsidR="00ED5B35">
        <w:rPr>
          <w:rFonts w:ascii="Simplified Arabic" w:eastAsia="Times New Roman" w:hAnsi="Simplified Arabic" w:cs="Simplified Arabic" w:hint="cs"/>
          <w:sz w:val="28"/>
          <w:szCs w:val="28"/>
          <w:rtl/>
          <w:lang w:bidi="ar-EG"/>
        </w:rPr>
        <w:t>ى</w:t>
      </w:r>
      <w:r w:rsidRPr="00B50FA5">
        <w:rPr>
          <w:rFonts w:ascii="Simplified Arabic" w:eastAsia="Times New Roman" w:hAnsi="Simplified Arabic" w:cs="Simplified Arabic"/>
          <w:sz w:val="28"/>
          <w:szCs w:val="28"/>
          <w:rtl/>
          <w:lang w:bidi="ar-EG"/>
        </w:rPr>
        <w:t xml:space="preserve"> لل</w:t>
      </w:r>
      <w:r w:rsidR="00ED5B35">
        <w:rPr>
          <w:rFonts w:ascii="Simplified Arabic" w:eastAsia="Times New Roman" w:hAnsi="Simplified Arabic" w:cs="Simplified Arabic" w:hint="cs"/>
          <w:sz w:val="28"/>
          <w:szCs w:val="28"/>
          <w:rtl/>
          <w:lang w:bidi="ar-EG"/>
        </w:rPr>
        <w:t>م</w:t>
      </w:r>
      <w:r w:rsidRPr="00B50FA5">
        <w:rPr>
          <w:rFonts w:ascii="Simplified Arabic" w:eastAsia="Times New Roman" w:hAnsi="Simplified Arabic" w:cs="Simplified Arabic"/>
          <w:sz w:val="28"/>
          <w:szCs w:val="28"/>
          <w:rtl/>
          <w:lang w:bidi="ar-EG"/>
        </w:rPr>
        <w:t>زراع</w:t>
      </w:r>
      <w:r w:rsidR="00ED5B35">
        <w:rPr>
          <w:rFonts w:ascii="Simplified Arabic" w:eastAsia="Times New Roman" w:hAnsi="Simplified Arabic" w:cs="Simplified Arabic" w:hint="cs"/>
          <w:sz w:val="28"/>
          <w:szCs w:val="28"/>
          <w:rtl/>
          <w:lang w:bidi="ar-EG"/>
        </w:rPr>
        <w:t>ين</w:t>
      </w:r>
      <w:r w:rsidRPr="00B50FA5">
        <w:rPr>
          <w:rFonts w:ascii="Simplified Arabic" w:eastAsia="Times New Roman" w:hAnsi="Simplified Arabic" w:cs="Simplified Arabic"/>
          <w:sz w:val="28"/>
          <w:szCs w:val="28"/>
          <w:rtl/>
          <w:lang w:bidi="ar-EG"/>
        </w:rPr>
        <w:t xml:space="preserve"> والمحاصيل وكميات المخلفات الزراعية الناتجة عن الزراعات المختلفة حت</w:t>
      </w:r>
      <w:r w:rsidR="00ED5B35">
        <w:rPr>
          <w:rFonts w:ascii="Simplified Arabic" w:eastAsia="Times New Roman" w:hAnsi="Simplified Arabic" w:cs="Simplified Arabic" w:hint="cs"/>
          <w:sz w:val="28"/>
          <w:szCs w:val="28"/>
          <w:rtl/>
          <w:lang w:bidi="ar-EG"/>
        </w:rPr>
        <w:t>ى</w:t>
      </w:r>
      <w:r w:rsidRPr="00B50FA5">
        <w:rPr>
          <w:rFonts w:ascii="Simplified Arabic" w:eastAsia="Times New Roman" w:hAnsi="Simplified Arabic" w:cs="Simplified Arabic"/>
          <w:sz w:val="28"/>
          <w:szCs w:val="28"/>
          <w:rtl/>
          <w:lang w:bidi="ar-EG"/>
        </w:rPr>
        <w:t xml:space="preserve"> يمكن تعظيم ال</w:t>
      </w:r>
      <w:r w:rsidR="00ED5B35">
        <w:rPr>
          <w:rFonts w:ascii="Simplified Arabic" w:eastAsia="Times New Roman" w:hAnsi="Simplified Arabic" w:cs="Simplified Arabic" w:hint="cs"/>
          <w:sz w:val="28"/>
          <w:szCs w:val="28"/>
          <w:rtl/>
          <w:lang w:bidi="ar-EG"/>
        </w:rPr>
        <w:t>إ</w:t>
      </w:r>
      <w:r w:rsidRPr="00B50FA5">
        <w:rPr>
          <w:rFonts w:ascii="Simplified Arabic" w:eastAsia="Times New Roman" w:hAnsi="Simplified Arabic" w:cs="Simplified Arabic"/>
          <w:sz w:val="28"/>
          <w:szCs w:val="28"/>
          <w:rtl/>
          <w:lang w:bidi="ar-EG"/>
        </w:rPr>
        <w:t>ستفادة منها</w:t>
      </w:r>
      <w:r>
        <w:rPr>
          <w:rFonts w:ascii="Simplified Arabic" w:eastAsia="Times New Roman" w:hAnsi="Simplified Arabic" w:cs="Simplified Arabic" w:hint="cs"/>
          <w:sz w:val="28"/>
          <w:szCs w:val="28"/>
          <w:rtl/>
          <w:lang w:bidi="ar-EG"/>
        </w:rPr>
        <w:t>.</w:t>
      </w:r>
    </w:p>
    <w:p w:rsidR="00982356" w:rsidRPr="00817D41" w:rsidRDefault="00982356" w:rsidP="00ED5B35">
      <w:pPr>
        <w:pStyle w:val="ListParagraph"/>
        <w:numPr>
          <w:ilvl w:val="0"/>
          <w:numId w:val="17"/>
        </w:numPr>
        <w:spacing w:line="240" w:lineRule="auto"/>
        <w:jc w:val="both"/>
        <w:rPr>
          <w:rFonts w:ascii="Simplified Arabic" w:eastAsia="Times New Roman" w:hAnsi="Simplified Arabic" w:cs="Simplified Arabic"/>
          <w:sz w:val="28"/>
          <w:szCs w:val="28"/>
          <w:lang w:bidi="ar-EG"/>
        </w:rPr>
      </w:pPr>
      <w:r w:rsidRPr="00F00541">
        <w:rPr>
          <w:rFonts w:ascii="Simplified Arabic" w:eastAsia="Times New Roman" w:hAnsi="Simplified Arabic" w:cs="Simplified Arabic"/>
          <w:sz w:val="28"/>
          <w:szCs w:val="28"/>
          <w:rtl/>
          <w:lang w:bidi="ar-EG"/>
        </w:rPr>
        <w:t>دراسة الإعتبارات ال</w:t>
      </w:r>
      <w:r w:rsidR="00ED5B35">
        <w:rPr>
          <w:rFonts w:ascii="Simplified Arabic" w:eastAsia="Times New Roman" w:hAnsi="Simplified Arabic" w:cs="Simplified Arabic" w:hint="cs"/>
          <w:sz w:val="28"/>
          <w:szCs w:val="28"/>
          <w:rtl/>
          <w:lang w:bidi="ar-EG"/>
        </w:rPr>
        <w:t>إ</w:t>
      </w:r>
      <w:r w:rsidRPr="00F00541">
        <w:rPr>
          <w:rFonts w:ascii="Simplified Arabic" w:eastAsia="Times New Roman" w:hAnsi="Simplified Arabic" w:cs="Simplified Arabic"/>
          <w:sz w:val="28"/>
          <w:szCs w:val="28"/>
          <w:rtl/>
          <w:lang w:bidi="ar-EG"/>
        </w:rPr>
        <w:t>قتصادية والبيئية والتقنية لعملية التدوير، حتى تحقق الإدارة السليمة المتكاملة للمخلفات الزراعية.</w:t>
      </w:r>
    </w:p>
    <w:p w:rsidR="00982356" w:rsidRPr="002B422D" w:rsidRDefault="00982356" w:rsidP="00ED5B35">
      <w:pPr>
        <w:pStyle w:val="ListParagraph"/>
        <w:numPr>
          <w:ilvl w:val="0"/>
          <w:numId w:val="17"/>
        </w:numPr>
        <w:jc w:val="both"/>
        <w:rPr>
          <w:rFonts w:ascii="Simplified Arabic" w:eastAsia="Times New Roman" w:hAnsi="Simplified Arabic" w:cs="Simplified Arabic"/>
          <w:sz w:val="28"/>
          <w:szCs w:val="28"/>
          <w:lang w:bidi="ar-EG"/>
        </w:rPr>
      </w:pPr>
      <w:r w:rsidRPr="002B422D">
        <w:rPr>
          <w:rFonts w:ascii="Simplified Arabic" w:eastAsia="Times New Roman" w:hAnsi="Simplified Arabic" w:cs="Simplified Arabic"/>
          <w:sz w:val="28"/>
          <w:szCs w:val="28"/>
          <w:rtl/>
          <w:lang w:bidi="ar-EG"/>
        </w:rPr>
        <w:t xml:space="preserve">تحتاج مصر </w:t>
      </w:r>
      <w:r>
        <w:rPr>
          <w:rFonts w:ascii="Simplified Arabic" w:eastAsia="Times New Roman" w:hAnsi="Simplified Arabic" w:cs="Simplified Arabic" w:hint="cs"/>
          <w:sz w:val="28"/>
          <w:szCs w:val="28"/>
          <w:rtl/>
          <w:lang w:bidi="ar-EG"/>
        </w:rPr>
        <w:t>إ</w:t>
      </w:r>
      <w:r w:rsidRPr="002B422D">
        <w:rPr>
          <w:rFonts w:ascii="Simplified Arabic" w:eastAsia="Times New Roman" w:hAnsi="Simplified Arabic" w:cs="Simplified Arabic"/>
          <w:sz w:val="28"/>
          <w:szCs w:val="28"/>
          <w:rtl/>
          <w:lang w:bidi="ar-EG"/>
        </w:rPr>
        <w:t>لى بذل المزيد من الجهد للوصول لمنظومة ال</w:t>
      </w:r>
      <w:r>
        <w:rPr>
          <w:rFonts w:ascii="Simplified Arabic" w:eastAsia="Times New Roman" w:hAnsi="Simplified Arabic" w:cs="Simplified Arabic" w:hint="cs"/>
          <w:sz w:val="28"/>
          <w:szCs w:val="28"/>
          <w:rtl/>
          <w:lang w:bidi="ar-EG"/>
        </w:rPr>
        <w:t>إ</w:t>
      </w:r>
      <w:r w:rsidRPr="002B422D">
        <w:rPr>
          <w:rFonts w:ascii="Simplified Arabic" w:eastAsia="Times New Roman" w:hAnsi="Simplified Arabic" w:cs="Simplified Arabic"/>
          <w:sz w:val="28"/>
          <w:szCs w:val="28"/>
          <w:rtl/>
          <w:lang w:bidi="ar-EG"/>
        </w:rPr>
        <w:t>دارة المثل</w:t>
      </w:r>
      <w:r>
        <w:rPr>
          <w:rFonts w:ascii="Simplified Arabic" w:eastAsia="Times New Roman" w:hAnsi="Simplified Arabic" w:cs="Simplified Arabic" w:hint="cs"/>
          <w:sz w:val="28"/>
          <w:szCs w:val="28"/>
          <w:rtl/>
          <w:lang w:bidi="ar-EG"/>
        </w:rPr>
        <w:t>ي</w:t>
      </w:r>
      <w:r w:rsidRPr="002B422D">
        <w:rPr>
          <w:rFonts w:ascii="Simplified Arabic" w:eastAsia="Times New Roman" w:hAnsi="Simplified Arabic" w:cs="Simplified Arabic"/>
          <w:sz w:val="28"/>
          <w:szCs w:val="28"/>
          <w:rtl/>
          <w:lang w:bidi="ar-EG"/>
        </w:rPr>
        <w:t xml:space="preserve"> للمخلفات الزراعية التى تتيح لها ال</w:t>
      </w:r>
      <w:r w:rsidR="00ED5B35">
        <w:rPr>
          <w:rFonts w:ascii="Simplified Arabic" w:eastAsia="Times New Roman" w:hAnsi="Simplified Arabic" w:cs="Simplified Arabic" w:hint="cs"/>
          <w:sz w:val="28"/>
          <w:szCs w:val="28"/>
          <w:rtl/>
          <w:lang w:bidi="ar-EG"/>
        </w:rPr>
        <w:t>إ</w:t>
      </w:r>
      <w:r w:rsidRPr="002B422D">
        <w:rPr>
          <w:rFonts w:ascii="Simplified Arabic" w:eastAsia="Times New Roman" w:hAnsi="Simplified Arabic" w:cs="Simplified Arabic"/>
          <w:sz w:val="28"/>
          <w:szCs w:val="28"/>
          <w:rtl/>
          <w:lang w:bidi="ar-EG"/>
        </w:rPr>
        <w:t>ستغلال ال</w:t>
      </w:r>
      <w:r>
        <w:rPr>
          <w:rFonts w:ascii="Simplified Arabic" w:eastAsia="Times New Roman" w:hAnsi="Simplified Arabic" w:cs="Simplified Arabic" w:hint="cs"/>
          <w:sz w:val="28"/>
          <w:szCs w:val="28"/>
          <w:rtl/>
          <w:lang w:bidi="ar-EG"/>
        </w:rPr>
        <w:t>أ</w:t>
      </w:r>
      <w:r w:rsidRPr="002B422D">
        <w:rPr>
          <w:rFonts w:ascii="Simplified Arabic" w:eastAsia="Times New Roman" w:hAnsi="Simplified Arabic" w:cs="Simplified Arabic"/>
          <w:sz w:val="28"/>
          <w:szCs w:val="28"/>
          <w:rtl/>
          <w:lang w:bidi="ar-EG"/>
        </w:rPr>
        <w:t>مثل لجميع النواتج الثانوية الناتج</w:t>
      </w:r>
      <w:r w:rsidR="00ED5B35">
        <w:rPr>
          <w:rFonts w:ascii="Simplified Arabic" w:eastAsia="Times New Roman" w:hAnsi="Simplified Arabic" w:cs="Simplified Arabic" w:hint="cs"/>
          <w:sz w:val="28"/>
          <w:szCs w:val="28"/>
          <w:rtl/>
          <w:lang w:bidi="ar-EG"/>
        </w:rPr>
        <w:t>ة</w:t>
      </w:r>
      <w:r w:rsidRPr="002B422D">
        <w:rPr>
          <w:rFonts w:ascii="Simplified Arabic" w:eastAsia="Times New Roman" w:hAnsi="Simplified Arabic" w:cs="Simplified Arabic"/>
          <w:sz w:val="28"/>
          <w:szCs w:val="28"/>
          <w:rtl/>
          <w:lang w:bidi="ar-EG"/>
        </w:rPr>
        <w:t xml:space="preserve"> عن النشاط الزراعى.</w:t>
      </w:r>
    </w:p>
    <w:p w:rsidR="00982356" w:rsidRPr="00B50FA5" w:rsidRDefault="00982356" w:rsidP="00982356">
      <w:pPr>
        <w:pStyle w:val="ListParagraph"/>
        <w:numPr>
          <w:ilvl w:val="0"/>
          <w:numId w:val="17"/>
        </w:numPr>
        <w:spacing w:after="0" w:line="240" w:lineRule="auto"/>
        <w:jc w:val="both"/>
        <w:rPr>
          <w:rFonts w:ascii="Simplified Arabic" w:eastAsia="Times New Roman" w:hAnsi="Simplified Arabic" w:cs="Simplified Arabic"/>
          <w:sz w:val="28"/>
          <w:szCs w:val="28"/>
          <w:rtl/>
          <w:lang w:bidi="ar-EG"/>
        </w:rPr>
      </w:pPr>
      <w:r w:rsidRPr="00B50FA5">
        <w:rPr>
          <w:rFonts w:ascii="Simplified Arabic" w:eastAsia="Times New Roman" w:hAnsi="Simplified Arabic" w:cs="Simplified Arabic"/>
          <w:sz w:val="28"/>
          <w:szCs w:val="28"/>
          <w:rtl/>
          <w:lang w:bidi="ar-EG"/>
        </w:rPr>
        <w:t xml:space="preserve">إقامة </w:t>
      </w:r>
      <w:r>
        <w:rPr>
          <w:rFonts w:ascii="Simplified Arabic" w:eastAsia="Times New Roman" w:hAnsi="Simplified Arabic" w:cs="Simplified Arabic" w:hint="cs"/>
          <w:sz w:val="28"/>
          <w:szCs w:val="28"/>
          <w:rtl/>
          <w:lang w:bidi="ar-EG"/>
        </w:rPr>
        <w:t xml:space="preserve">المزيد من </w:t>
      </w:r>
      <w:r w:rsidRPr="00B50FA5">
        <w:rPr>
          <w:rFonts w:ascii="Simplified Arabic" w:eastAsia="Times New Roman" w:hAnsi="Simplified Arabic" w:cs="Simplified Arabic"/>
          <w:sz w:val="28"/>
          <w:szCs w:val="28"/>
          <w:rtl/>
          <w:lang w:bidi="ar-EG"/>
        </w:rPr>
        <w:t>وحدات ومصانع لتدوير المخلفات الزراعية بالمحافظات الا</w:t>
      </w:r>
      <w:r>
        <w:rPr>
          <w:rFonts w:ascii="Simplified Arabic" w:eastAsia="Times New Roman" w:hAnsi="Simplified Arabic" w:cs="Simplified Arabic" w:hint="cs"/>
          <w:sz w:val="28"/>
          <w:szCs w:val="28"/>
          <w:rtl/>
          <w:lang w:bidi="ar-EG"/>
        </w:rPr>
        <w:t>كثر</w:t>
      </w:r>
      <w:r w:rsidRPr="00B50FA5">
        <w:rPr>
          <w:rFonts w:ascii="Simplified Arabic" w:eastAsia="Times New Roman" w:hAnsi="Simplified Arabic" w:cs="Simplified Arabic"/>
          <w:sz w:val="28"/>
          <w:szCs w:val="28"/>
          <w:rtl/>
          <w:lang w:bidi="ar-EG"/>
        </w:rPr>
        <w:t xml:space="preserve"> انتاجاً للمخلفات النباتية.</w:t>
      </w:r>
    </w:p>
    <w:p w:rsidR="00982356" w:rsidRPr="00817D41" w:rsidRDefault="00982356" w:rsidP="00982356">
      <w:pPr>
        <w:pStyle w:val="ListParagraph"/>
        <w:numPr>
          <w:ilvl w:val="0"/>
          <w:numId w:val="17"/>
        </w:numPr>
        <w:spacing w:after="0" w:line="240" w:lineRule="auto"/>
        <w:jc w:val="both"/>
        <w:rPr>
          <w:rFonts w:ascii="Simplified Arabic" w:eastAsia="Times New Roman" w:hAnsi="Simplified Arabic" w:cs="Simplified Arabic"/>
          <w:sz w:val="28"/>
          <w:szCs w:val="28"/>
          <w:rtl/>
          <w:lang w:bidi="ar-EG"/>
        </w:rPr>
      </w:pPr>
      <w:r w:rsidRPr="00B50FA5">
        <w:rPr>
          <w:rFonts w:ascii="Simplified Arabic" w:eastAsia="Times New Roman" w:hAnsi="Simplified Arabic" w:cs="Simplified Arabic"/>
          <w:sz w:val="28"/>
          <w:szCs w:val="28"/>
          <w:rtl/>
          <w:lang w:bidi="ar-EG"/>
        </w:rPr>
        <w:t>الاهتمام بعقد دورات وندوات علي مستوى المحافظات لتوعية المزارعين بالأضرار البيئية والصحية الناجمة عن الاستخدام الغير الآمن والغير رشيد للمخلفات الزراعية</w:t>
      </w:r>
      <w:r>
        <w:rPr>
          <w:rFonts w:ascii="Simplified Arabic" w:eastAsia="Times New Roman" w:hAnsi="Simplified Arabic" w:cs="Simplified Arabic" w:hint="cs"/>
          <w:sz w:val="28"/>
          <w:szCs w:val="28"/>
          <w:rtl/>
          <w:lang w:bidi="ar-EG"/>
        </w:rPr>
        <w:t xml:space="preserve">، </w:t>
      </w:r>
      <w:r w:rsidRPr="00817D41">
        <w:rPr>
          <w:rFonts w:ascii="Simplified Arabic" w:eastAsia="Times New Roman" w:hAnsi="Simplified Arabic" w:cs="Simplified Arabic"/>
          <w:sz w:val="28"/>
          <w:szCs w:val="28"/>
          <w:rtl/>
          <w:lang w:bidi="ar-EG"/>
        </w:rPr>
        <w:t>والعوائد الاقتصادية الممكن تحقيقها عند الاستخدام الامثل لهذه المخلفات .</w:t>
      </w:r>
    </w:p>
    <w:p w:rsidR="00982356" w:rsidRDefault="00982356" w:rsidP="00ED5B35">
      <w:pPr>
        <w:pStyle w:val="ListParagraph"/>
        <w:numPr>
          <w:ilvl w:val="0"/>
          <w:numId w:val="17"/>
        </w:numPr>
        <w:spacing w:after="0" w:line="240" w:lineRule="auto"/>
        <w:jc w:val="both"/>
        <w:rPr>
          <w:rFonts w:ascii="Simplified Arabic" w:eastAsia="Times New Roman" w:hAnsi="Simplified Arabic" w:cs="Simplified Arabic"/>
          <w:sz w:val="28"/>
          <w:szCs w:val="28"/>
          <w:lang w:bidi="ar-EG"/>
        </w:rPr>
      </w:pPr>
      <w:r w:rsidRPr="00B50FA5">
        <w:rPr>
          <w:rFonts w:ascii="Simplified Arabic" w:eastAsia="Times New Roman" w:hAnsi="Simplified Arabic" w:cs="Simplified Arabic"/>
          <w:sz w:val="28"/>
          <w:szCs w:val="28"/>
          <w:rtl/>
          <w:lang w:bidi="ar-EG"/>
        </w:rPr>
        <w:t xml:space="preserve">نشر الوعي بين الزراع بكيفية تحويل المخلفات الزراعية إلي أعلاف غير تقليدية أو أسمدة عضوية أو </w:t>
      </w:r>
      <w:r w:rsidR="00ED5B35">
        <w:rPr>
          <w:rFonts w:ascii="Simplified Arabic" w:eastAsia="Times New Roman" w:hAnsi="Simplified Arabic" w:cs="Simplified Arabic" w:hint="cs"/>
          <w:sz w:val="28"/>
          <w:szCs w:val="28"/>
          <w:rtl/>
          <w:lang w:bidi="ar-EG"/>
        </w:rPr>
        <w:t>إ</w:t>
      </w:r>
      <w:r w:rsidRPr="00B50FA5">
        <w:rPr>
          <w:rFonts w:ascii="Simplified Arabic" w:eastAsia="Times New Roman" w:hAnsi="Simplified Arabic" w:cs="Simplified Arabic"/>
          <w:sz w:val="28"/>
          <w:szCs w:val="28"/>
          <w:rtl/>
          <w:lang w:bidi="ar-EG"/>
        </w:rPr>
        <w:t>ستخدامها في إنتاج وحدات البيوجاز.</w:t>
      </w:r>
    </w:p>
    <w:p w:rsidR="00982356" w:rsidRPr="00915432" w:rsidRDefault="00982356" w:rsidP="003D4CED">
      <w:pPr>
        <w:pStyle w:val="ListParagraph"/>
        <w:numPr>
          <w:ilvl w:val="0"/>
          <w:numId w:val="17"/>
        </w:numPr>
        <w:spacing w:after="0" w:line="240" w:lineRule="auto"/>
        <w:jc w:val="both"/>
        <w:rPr>
          <w:rFonts w:ascii="Simplified Arabic" w:eastAsia="Times New Roman" w:hAnsi="Simplified Arabic" w:cs="Simplified Arabic"/>
          <w:sz w:val="28"/>
          <w:szCs w:val="28"/>
          <w:lang w:bidi="ar-EG"/>
        </w:rPr>
      </w:pPr>
      <w:r w:rsidRPr="00817D41">
        <w:rPr>
          <w:rFonts w:ascii="Simplified Arabic" w:eastAsia="Times New Roman" w:hAnsi="Simplified Arabic" w:cs="Simplified Arabic"/>
          <w:sz w:val="28"/>
          <w:szCs w:val="28"/>
          <w:rtl/>
          <w:lang w:bidi="ar-EG"/>
        </w:rPr>
        <w:t>تشجيع المستثمرون على ال</w:t>
      </w:r>
      <w:r w:rsidR="003D4CED">
        <w:rPr>
          <w:rFonts w:ascii="Simplified Arabic" w:eastAsia="Times New Roman" w:hAnsi="Simplified Arabic" w:cs="Simplified Arabic" w:hint="cs"/>
          <w:sz w:val="28"/>
          <w:szCs w:val="28"/>
          <w:rtl/>
          <w:lang w:bidi="ar-EG"/>
        </w:rPr>
        <w:t>إ</w:t>
      </w:r>
      <w:r w:rsidRPr="00817D41">
        <w:rPr>
          <w:rFonts w:ascii="Simplified Arabic" w:eastAsia="Times New Roman" w:hAnsi="Simplified Arabic" w:cs="Simplified Arabic"/>
          <w:sz w:val="28"/>
          <w:szCs w:val="28"/>
          <w:rtl/>
          <w:lang w:bidi="ar-EG"/>
        </w:rPr>
        <w:t xml:space="preserve">ستثمار في مجال إنتاج الأسمدة العضوية عن طريق الحوافز </w:t>
      </w:r>
      <w:r w:rsidRPr="00915432">
        <w:rPr>
          <w:rFonts w:ascii="Simplified Arabic" w:eastAsia="Times New Roman" w:hAnsi="Simplified Arabic" w:cs="Simplified Arabic"/>
          <w:sz w:val="28"/>
          <w:szCs w:val="28"/>
          <w:rtl/>
          <w:lang w:bidi="ar-EG"/>
        </w:rPr>
        <w:t>المشجعة لل</w:t>
      </w:r>
      <w:r w:rsidR="003D4CED">
        <w:rPr>
          <w:rFonts w:ascii="Simplified Arabic" w:eastAsia="Times New Roman" w:hAnsi="Simplified Arabic" w:cs="Simplified Arabic" w:hint="cs"/>
          <w:sz w:val="28"/>
          <w:szCs w:val="28"/>
          <w:rtl/>
          <w:lang w:bidi="ar-EG"/>
        </w:rPr>
        <w:t>إ</w:t>
      </w:r>
      <w:r w:rsidRPr="00915432">
        <w:rPr>
          <w:rFonts w:ascii="Simplified Arabic" w:eastAsia="Times New Roman" w:hAnsi="Simplified Arabic" w:cs="Simplified Arabic"/>
          <w:sz w:val="28"/>
          <w:szCs w:val="28"/>
          <w:rtl/>
          <w:lang w:bidi="ar-EG"/>
        </w:rPr>
        <w:t>ستثمار ف</w:t>
      </w:r>
      <w:r w:rsidR="003D4CED">
        <w:rPr>
          <w:rFonts w:ascii="Simplified Arabic" w:eastAsia="Times New Roman" w:hAnsi="Simplified Arabic" w:cs="Simplified Arabic" w:hint="cs"/>
          <w:sz w:val="28"/>
          <w:szCs w:val="28"/>
          <w:rtl/>
          <w:lang w:bidi="ar-EG"/>
        </w:rPr>
        <w:t>ى</w:t>
      </w:r>
      <w:r w:rsidRPr="00915432">
        <w:rPr>
          <w:rFonts w:ascii="Simplified Arabic" w:eastAsia="Times New Roman" w:hAnsi="Simplified Arabic" w:cs="Simplified Arabic"/>
          <w:sz w:val="28"/>
          <w:szCs w:val="28"/>
          <w:rtl/>
          <w:lang w:bidi="ar-EG"/>
        </w:rPr>
        <w:t xml:space="preserve"> هذا المجال</w:t>
      </w:r>
      <w:r w:rsidRPr="00915432">
        <w:rPr>
          <w:rFonts w:ascii="Simplified Arabic" w:eastAsia="Times New Roman" w:hAnsi="Simplified Arabic" w:cs="Simplified Arabic" w:hint="cs"/>
          <w:sz w:val="28"/>
          <w:szCs w:val="28"/>
          <w:rtl/>
          <w:lang w:bidi="ar-EG"/>
        </w:rPr>
        <w:t>.</w:t>
      </w:r>
      <w:r w:rsidR="00826DE3" w:rsidRPr="00826DE3">
        <w:rPr>
          <w:rFonts w:ascii="Simplified Arabic" w:hAnsi="Simplified Arabic" w:cs="Simplified Arabic"/>
          <w:noProof/>
          <w:rtl/>
        </w:rPr>
        <w:t xml:space="preserve"> </w:t>
      </w:r>
    </w:p>
    <w:p w:rsidR="00BE7BE8" w:rsidRPr="00EC1F37" w:rsidRDefault="00BE7BE8" w:rsidP="00BE7BE8">
      <w:pPr>
        <w:pStyle w:val="ListParagraph"/>
        <w:tabs>
          <w:tab w:val="left" w:pos="3122"/>
        </w:tabs>
        <w:spacing w:after="0" w:line="240" w:lineRule="auto"/>
        <w:ind w:left="26"/>
        <w:rPr>
          <w:rFonts w:ascii="Simplified Arabic" w:hAnsi="Simplified Arabic" w:cs="Simplified Arabic"/>
          <w:color w:val="0D0D0D" w:themeColor="text1" w:themeTint="F2"/>
          <w:sz w:val="28"/>
          <w:szCs w:val="28"/>
          <w:shd w:val="clear" w:color="auto" w:fill="FFFFFF"/>
          <w:rtl/>
          <w:lang w:val="en-GB" w:bidi="ar-EG"/>
        </w:rPr>
      </w:pPr>
      <w:r w:rsidRPr="00EC1F37">
        <w:rPr>
          <w:rFonts w:ascii="Simplified Arabic" w:hAnsi="Simplified Arabic" w:cs="Simplified Arabic"/>
          <w:color w:val="0D0D0D" w:themeColor="text1" w:themeTint="F2"/>
          <w:sz w:val="28"/>
          <w:szCs w:val="28"/>
          <w:shd w:val="clear" w:color="auto" w:fill="FFFFFF"/>
          <w:rtl/>
          <w:lang w:val="en-GB" w:bidi="ar-EG"/>
        </w:rPr>
        <w:t xml:space="preserve"> </w:t>
      </w:r>
    </w:p>
    <w:p w:rsidR="0005077E" w:rsidRPr="00610545" w:rsidRDefault="0005077E" w:rsidP="0005077E">
      <w:pPr>
        <w:spacing w:after="0" w:line="240" w:lineRule="auto"/>
        <w:jc w:val="center"/>
        <w:rPr>
          <w:rFonts w:cstheme="minorHAnsi"/>
          <w:b/>
          <w:bCs/>
          <w:color w:val="0D0D0D" w:themeColor="text1" w:themeTint="F2"/>
          <w:sz w:val="48"/>
          <w:szCs w:val="48"/>
          <w:rtl/>
          <w:lang w:bidi="ar-EG"/>
          <w14:textOutline w14:w="9525" w14:cap="rnd" w14:cmpd="sng" w14:algn="ctr">
            <w14:solidFill>
              <w14:schemeClr w14:val="tx1">
                <w14:lumMod w14:val="95000"/>
                <w14:lumOff w14:val="5000"/>
              </w14:schemeClr>
            </w14:solidFill>
            <w14:prstDash w14:val="solid"/>
            <w14:bevel/>
          </w14:textOutline>
        </w:rPr>
      </w:pPr>
    </w:p>
    <w:p w:rsidR="0005077E" w:rsidRDefault="0005077E" w:rsidP="0005077E">
      <w:pPr>
        <w:spacing w:after="0" w:line="240" w:lineRule="auto"/>
        <w:jc w:val="center"/>
        <w:rPr>
          <w:rFonts w:cstheme="minorHAnsi" w:hint="cs"/>
          <w:b/>
          <w:bCs/>
          <w:color w:val="0D0D0D" w:themeColor="text1" w:themeTint="F2"/>
          <w:sz w:val="48"/>
          <w:szCs w:val="48"/>
          <w:rtl/>
          <w:lang w:bidi="ar-EG"/>
          <w14:textOutline w14:w="9525" w14:cap="rnd" w14:cmpd="sng" w14:algn="ctr">
            <w14:solidFill>
              <w14:schemeClr w14:val="tx1">
                <w14:lumMod w14:val="95000"/>
                <w14:lumOff w14:val="5000"/>
              </w14:schemeClr>
            </w14:solidFill>
            <w14:prstDash w14:val="solid"/>
            <w14:bevel/>
          </w14:textOutline>
        </w:rPr>
      </w:pPr>
    </w:p>
    <w:p w:rsidR="00826DE3" w:rsidRDefault="00826DE3" w:rsidP="0005077E">
      <w:pPr>
        <w:spacing w:after="0" w:line="240" w:lineRule="auto"/>
        <w:jc w:val="center"/>
        <w:rPr>
          <w:rFonts w:cstheme="minorHAnsi" w:hint="cs"/>
          <w:b/>
          <w:bCs/>
          <w:color w:val="0D0D0D" w:themeColor="text1" w:themeTint="F2"/>
          <w:sz w:val="48"/>
          <w:szCs w:val="48"/>
          <w:rtl/>
          <w:lang w:bidi="ar-EG"/>
          <w14:textOutline w14:w="9525" w14:cap="rnd" w14:cmpd="sng" w14:algn="ctr">
            <w14:solidFill>
              <w14:schemeClr w14:val="tx1">
                <w14:lumMod w14:val="95000"/>
                <w14:lumOff w14:val="5000"/>
              </w14:schemeClr>
            </w14:solidFill>
            <w14:prstDash w14:val="solid"/>
            <w14:bevel/>
          </w14:textOutline>
        </w:rPr>
      </w:pPr>
      <w:r>
        <w:rPr>
          <w:rFonts w:ascii="Simplified Arabic" w:hAnsi="Simplified Arabic" w:cs="Simplified Arabic"/>
          <w:noProof/>
          <w:rtl/>
        </w:rPr>
        <mc:AlternateContent>
          <mc:Choice Requires="wps">
            <w:drawing>
              <wp:anchor distT="0" distB="0" distL="114300" distR="114300" simplePos="0" relativeHeight="251690496" behindDoc="0" locked="0" layoutInCell="1" allowOverlap="1" wp14:anchorId="03F602D2" wp14:editId="0FD6F547">
                <wp:simplePos x="0" y="0"/>
                <wp:positionH relativeFrom="column">
                  <wp:posOffset>2106930</wp:posOffset>
                </wp:positionH>
                <wp:positionV relativeFrom="paragraph">
                  <wp:posOffset>351155</wp:posOffset>
                </wp:positionV>
                <wp:extent cx="447675"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476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Pr="00826DE3" w:rsidRDefault="00826DE3" w:rsidP="00826DE3">
                            <w:pPr>
                              <w:jc w:val="center"/>
                              <w:rPr>
                                <w:rFonts w:hint="cs"/>
                                <w:sz w:val="26"/>
                                <w:szCs w:val="26"/>
                                <w:lang w:bidi="ar-EG"/>
                              </w:rPr>
                            </w:pPr>
                            <w:r w:rsidRPr="00826DE3">
                              <w:rPr>
                                <w:rFonts w:hint="cs"/>
                                <w:sz w:val="26"/>
                                <w:szCs w:val="26"/>
                                <w:rtl/>
                                <w:lang w:bidi="ar-EG"/>
                              </w:rPr>
                              <w:t>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5" type="#_x0000_t202" style="position:absolute;left:0;text-align:left;margin-left:165.9pt;margin-top:27.65pt;width:35.25pt;height:2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" filled="f" stroked="f" strokeweight=".5pt">
                <v:textbox>
                  <w:txbxContent>
                    <w:p w:rsidR="00826DE3" w:rsidRPr="00826DE3" w:rsidRDefault="00826DE3" w:rsidP="00826DE3">
                      <w:pPr>
                        <w:jc w:val="center"/>
                        <w:rPr>
                          <w:rFonts w:hint="cs"/>
                          <w:sz w:val="26"/>
                          <w:szCs w:val="26"/>
                          <w:lang w:bidi="ar-EG"/>
                        </w:rPr>
                      </w:pPr>
                      <w:r w:rsidRPr="00826DE3">
                        <w:rPr>
                          <w:rFonts w:hint="cs"/>
                          <w:sz w:val="26"/>
                          <w:szCs w:val="26"/>
                          <w:rtl/>
                          <w:lang w:bidi="ar-EG"/>
                        </w:rPr>
                        <w:t>و</w:t>
                      </w:r>
                    </w:p>
                  </w:txbxContent>
                </v:textbox>
              </v:shape>
            </w:pict>
          </mc:Fallback>
        </mc:AlternateContent>
      </w:r>
    </w:p>
    <w:tbl>
      <w:tblPr>
        <w:tblStyle w:val="TableGrid"/>
        <w:bidiVisual/>
        <w:tblW w:w="0" w:type="auto"/>
        <w:tblInd w:w="-108" w:type="dxa"/>
        <w:tblLayout w:type="fixed"/>
        <w:tblLook w:val="04A0" w:firstRow="1" w:lastRow="0" w:firstColumn="1" w:lastColumn="0" w:noHBand="0" w:noVBand="1"/>
      </w:tblPr>
      <w:tblGrid>
        <w:gridCol w:w="851"/>
        <w:gridCol w:w="5722"/>
        <w:gridCol w:w="89"/>
        <w:gridCol w:w="284"/>
        <w:gridCol w:w="567"/>
      </w:tblGrid>
      <w:tr w:rsidR="00B66732" w:rsidTr="00130481">
        <w:trPr>
          <w:trHeight w:val="70"/>
          <w:tblHeader/>
        </w:trPr>
        <w:tc>
          <w:tcPr>
            <w:tcW w:w="7513" w:type="dxa"/>
            <w:gridSpan w:val="5"/>
          </w:tcPr>
          <w:p w:rsidR="00B66732" w:rsidRPr="00EF0090" w:rsidRDefault="00B66732" w:rsidP="00EF0090">
            <w:pPr>
              <w:jc w:val="center"/>
              <w:rPr>
                <w:rFonts w:ascii="Simplified Arabic" w:hAnsi="Simplified Arabic" w:cs="Simplified Arabic"/>
                <w:b/>
                <w:bCs/>
                <w:color w:val="0D0D0D" w:themeColor="text1" w:themeTint="F2"/>
                <w:sz w:val="32"/>
                <w:szCs w:val="32"/>
                <w:rtl/>
                <w:lang w:bidi="ar-EG"/>
              </w:rPr>
            </w:pPr>
            <w:r w:rsidRPr="00EF0090">
              <w:rPr>
                <w:rFonts w:ascii="Simplified Arabic" w:hAnsi="Simplified Arabic" w:cs="Simplified Arabic"/>
                <w:b/>
                <w:bCs/>
                <w:color w:val="0D0D0D" w:themeColor="text1" w:themeTint="F2"/>
                <w:sz w:val="32"/>
                <w:szCs w:val="32"/>
                <w:rtl/>
                <w:lang w:bidi="ar-EG"/>
              </w:rPr>
              <w:lastRenderedPageBreak/>
              <w:t>المحتويات</w:t>
            </w:r>
          </w:p>
        </w:tc>
      </w:tr>
      <w:tr w:rsidR="00B66732" w:rsidTr="00130481">
        <w:trPr>
          <w:trHeight w:val="173"/>
        </w:trPr>
        <w:tc>
          <w:tcPr>
            <w:tcW w:w="6662" w:type="dxa"/>
            <w:gridSpan w:val="3"/>
            <w:shd w:val="clear" w:color="auto" w:fill="auto"/>
            <w:vAlign w:val="center"/>
          </w:tcPr>
          <w:p w:rsidR="00B66732" w:rsidRPr="00F66E28" w:rsidRDefault="00B66732" w:rsidP="00B66732">
            <w:pPr>
              <w:jc w:val="center"/>
              <w:rPr>
                <w:rFonts w:ascii="Simplified Arabic" w:hAnsi="Simplified Arabic" w:cs="Simplified Arabic"/>
                <w:b/>
                <w:bCs/>
                <w:color w:val="0D0D0D" w:themeColor="text1" w:themeTint="F2"/>
                <w:sz w:val="24"/>
                <w:szCs w:val="24"/>
                <w:rtl/>
                <w:lang w:bidi="ar-EG"/>
              </w:rPr>
            </w:pPr>
            <w:r w:rsidRPr="000623E7">
              <w:rPr>
                <w:rFonts w:ascii="Simplified Arabic" w:hAnsi="Simplified Arabic" w:cs="Simplified Arabic" w:hint="cs"/>
                <w:b/>
                <w:bCs/>
                <w:color w:val="0D0D0D" w:themeColor="text1" w:themeTint="F2"/>
                <w:sz w:val="28"/>
                <w:szCs w:val="28"/>
                <w:rtl/>
                <w:lang w:bidi="ar-EG"/>
              </w:rPr>
              <w:t>الموضوع</w:t>
            </w:r>
          </w:p>
        </w:tc>
        <w:tc>
          <w:tcPr>
            <w:tcW w:w="851" w:type="dxa"/>
            <w:gridSpan w:val="2"/>
            <w:shd w:val="clear" w:color="auto" w:fill="auto"/>
          </w:tcPr>
          <w:p w:rsidR="00B66732" w:rsidRPr="00F66E28" w:rsidRDefault="00B66732" w:rsidP="00B66732">
            <w:pPr>
              <w:jc w:val="center"/>
              <w:rPr>
                <w:rFonts w:ascii="Simplified Arabic" w:hAnsi="Simplified Arabic" w:cs="Simplified Arabic"/>
                <w:b/>
                <w:bCs/>
                <w:color w:val="0D0D0D" w:themeColor="text1" w:themeTint="F2"/>
                <w:sz w:val="24"/>
                <w:szCs w:val="24"/>
                <w:rtl/>
                <w:lang w:bidi="ar-EG"/>
              </w:rPr>
            </w:pPr>
            <w:r w:rsidRPr="000623E7">
              <w:rPr>
                <w:rFonts w:ascii="Simplified Arabic" w:hAnsi="Simplified Arabic" w:cs="Simplified Arabic" w:hint="cs"/>
                <w:b/>
                <w:bCs/>
                <w:color w:val="0D0D0D" w:themeColor="text1" w:themeTint="F2"/>
                <w:sz w:val="24"/>
                <w:szCs w:val="24"/>
                <w:rtl/>
                <w:lang w:bidi="ar-EG"/>
              </w:rPr>
              <w:t>الصفحة</w:t>
            </w:r>
          </w:p>
        </w:tc>
      </w:tr>
      <w:tr w:rsidR="00913C90" w:rsidTr="00130481">
        <w:trPr>
          <w:trHeight w:val="173"/>
        </w:trPr>
        <w:tc>
          <w:tcPr>
            <w:tcW w:w="7513" w:type="dxa"/>
            <w:gridSpan w:val="5"/>
          </w:tcPr>
          <w:p w:rsidR="00913C90" w:rsidRPr="000774B2" w:rsidRDefault="00FA6646" w:rsidP="00FA6646">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الإطار العام</w:t>
            </w:r>
            <w:r w:rsidR="00913C90" w:rsidRPr="000774B2">
              <w:rPr>
                <w:rFonts w:ascii="Simplified Arabic" w:hAnsi="Simplified Arabic" w:cs="Simplified Arabic" w:hint="cs"/>
                <w:b/>
                <w:bCs/>
                <w:sz w:val="32"/>
                <w:szCs w:val="32"/>
                <w:rtl/>
                <w:lang w:bidi="ar-EG"/>
              </w:rPr>
              <w:t xml:space="preserve"> </w:t>
            </w:r>
            <w:r>
              <w:rPr>
                <w:rFonts w:ascii="Simplified Arabic" w:hAnsi="Simplified Arabic" w:cs="Simplified Arabic" w:hint="cs"/>
                <w:b/>
                <w:bCs/>
                <w:sz w:val="32"/>
                <w:szCs w:val="32"/>
                <w:rtl/>
                <w:lang w:bidi="ar-EG"/>
              </w:rPr>
              <w:t>ل</w:t>
            </w:r>
            <w:r w:rsidR="00913C90" w:rsidRPr="000774B2">
              <w:rPr>
                <w:rFonts w:ascii="Simplified Arabic" w:hAnsi="Simplified Arabic" w:cs="Simplified Arabic" w:hint="cs"/>
                <w:b/>
                <w:bCs/>
                <w:sz w:val="32"/>
                <w:szCs w:val="32"/>
                <w:rtl/>
                <w:lang w:bidi="ar-EG"/>
              </w:rPr>
              <w:t>لدراسة</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تمهيد</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المشكلة البحثية</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تساؤلات الدراسة</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أهمية الدراسة</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أهداف الدراسة</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منهجية الدراسة</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حدود الدراسة</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w:t>
            </w:r>
          </w:p>
        </w:tc>
      </w:tr>
      <w:tr w:rsidR="008D5FA4" w:rsidTr="00130481">
        <w:trPr>
          <w:trHeight w:val="173"/>
        </w:trPr>
        <w:tc>
          <w:tcPr>
            <w:tcW w:w="6946" w:type="dxa"/>
            <w:gridSpan w:val="4"/>
          </w:tcPr>
          <w:p w:rsidR="008D5FA4" w:rsidRPr="008D5FA4" w:rsidRDefault="008D5FA4" w:rsidP="008D5FA4">
            <w:pPr>
              <w:jc w:val="both"/>
              <w:rPr>
                <w:rFonts w:ascii="Simplified Arabic" w:eastAsia="Calibri" w:hAnsi="Simplified Arabic" w:cs="Simplified Arabic"/>
                <w:color w:val="0D0D0D" w:themeColor="text1" w:themeTint="F2"/>
                <w:sz w:val="28"/>
                <w:szCs w:val="28"/>
                <w:rtl/>
              </w:rPr>
            </w:pPr>
            <w:r w:rsidRPr="008D5FA4">
              <w:rPr>
                <w:rFonts w:ascii="Simplified Arabic" w:eastAsia="Calibri" w:hAnsi="Simplified Arabic" w:cs="Simplified Arabic" w:hint="cs"/>
                <w:color w:val="0D0D0D" w:themeColor="text1" w:themeTint="F2"/>
                <w:sz w:val="28"/>
                <w:szCs w:val="28"/>
                <w:rtl/>
              </w:rPr>
              <w:t>مصادر البيانات</w:t>
            </w:r>
          </w:p>
        </w:tc>
        <w:tc>
          <w:tcPr>
            <w:tcW w:w="567" w:type="dxa"/>
          </w:tcPr>
          <w:p w:rsidR="008D5FA4"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w:t>
            </w:r>
          </w:p>
        </w:tc>
      </w:tr>
      <w:tr w:rsidR="00184254" w:rsidTr="00130481">
        <w:trPr>
          <w:trHeight w:val="173"/>
        </w:trPr>
        <w:tc>
          <w:tcPr>
            <w:tcW w:w="6946" w:type="dxa"/>
            <w:gridSpan w:val="4"/>
            <w:vAlign w:val="center"/>
          </w:tcPr>
          <w:p w:rsidR="00184254" w:rsidRPr="00AD4016" w:rsidRDefault="00184254" w:rsidP="00184254">
            <w:pPr>
              <w:rPr>
                <w:rFonts w:ascii="Simplified Arabic" w:hAnsi="Simplified Arabic" w:cs="Simplified Arabic"/>
                <w:b/>
                <w:bCs/>
                <w:sz w:val="28"/>
                <w:szCs w:val="28"/>
                <w:rtl/>
                <w:lang w:bidi="ar-EG"/>
              </w:rPr>
            </w:pPr>
            <w:r w:rsidRPr="000774B2">
              <w:rPr>
                <w:rFonts w:ascii="Simplified Arabic" w:hAnsi="Simplified Arabic" w:cs="Simplified Arabic" w:hint="cs"/>
                <w:b/>
                <w:bCs/>
                <w:sz w:val="32"/>
                <w:szCs w:val="32"/>
                <w:rtl/>
                <w:lang w:bidi="ar-EG"/>
              </w:rPr>
              <w:t>الفصل الأول: المفاهيم البحثية والدراسات السابقة</w:t>
            </w:r>
          </w:p>
        </w:tc>
        <w:tc>
          <w:tcPr>
            <w:tcW w:w="567" w:type="dxa"/>
          </w:tcPr>
          <w:p w:rsidR="00184254" w:rsidRPr="00982356" w:rsidRDefault="00982356" w:rsidP="00EC2F2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r>
      <w:tr w:rsidR="00B66732" w:rsidTr="00130481">
        <w:trPr>
          <w:trHeight w:val="173"/>
        </w:trPr>
        <w:tc>
          <w:tcPr>
            <w:tcW w:w="6946" w:type="dxa"/>
            <w:gridSpan w:val="4"/>
            <w:vAlign w:val="center"/>
          </w:tcPr>
          <w:p w:rsidR="00B66732" w:rsidRPr="000774B2" w:rsidRDefault="00B66732" w:rsidP="0018395D">
            <w:pPr>
              <w:spacing w:line="276" w:lineRule="auto"/>
              <w:rPr>
                <w:rFonts w:ascii="Simplified Arabic" w:hAnsi="Simplified Arabic" w:cs="Simplified Arabic"/>
                <w:sz w:val="28"/>
                <w:szCs w:val="28"/>
                <w:rtl/>
              </w:rPr>
            </w:pPr>
            <w:r w:rsidRPr="000774B2">
              <w:rPr>
                <w:rFonts w:ascii="Simplified Arabic" w:hAnsi="Simplified Arabic" w:cs="Simplified Arabic" w:hint="cs"/>
                <w:sz w:val="28"/>
                <w:szCs w:val="28"/>
                <w:rtl/>
              </w:rPr>
              <w:t>تمهيد</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6</w:t>
            </w:r>
          </w:p>
        </w:tc>
      </w:tr>
      <w:tr w:rsidR="00B66732" w:rsidTr="00130481">
        <w:trPr>
          <w:trHeight w:val="173"/>
        </w:trPr>
        <w:tc>
          <w:tcPr>
            <w:tcW w:w="6946" w:type="dxa"/>
            <w:gridSpan w:val="4"/>
            <w:vAlign w:val="center"/>
          </w:tcPr>
          <w:p w:rsidR="00B66732" w:rsidRPr="000774B2" w:rsidRDefault="00B66732" w:rsidP="00A50B5D">
            <w:pPr>
              <w:rPr>
                <w:rFonts w:ascii="Simplified Arabic" w:hAnsi="Simplified Arabic" w:cs="Simplified Arabic"/>
                <w:sz w:val="28"/>
                <w:szCs w:val="28"/>
                <w:rtl/>
              </w:rPr>
            </w:pPr>
            <w:r w:rsidRPr="000774B2">
              <w:rPr>
                <w:rFonts w:ascii="Simplified Arabic" w:hAnsi="Simplified Arabic" w:cs="Simplified Arabic" w:hint="cs"/>
                <w:sz w:val="28"/>
                <w:szCs w:val="28"/>
                <w:rtl/>
              </w:rPr>
              <w:t xml:space="preserve">1.1 </w:t>
            </w:r>
            <w:r w:rsidRPr="000774B2">
              <w:rPr>
                <w:rFonts w:ascii="Simplified Arabic" w:hAnsi="Simplified Arabic" w:cs="Simplified Arabic"/>
                <w:sz w:val="28"/>
                <w:szCs w:val="28"/>
                <w:rtl/>
              </w:rPr>
              <w:t>المفاهيم البحثية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6</w:t>
            </w:r>
          </w:p>
        </w:tc>
      </w:tr>
      <w:tr w:rsidR="00B66732" w:rsidTr="00130481">
        <w:trPr>
          <w:trHeight w:val="173"/>
        </w:trPr>
        <w:tc>
          <w:tcPr>
            <w:tcW w:w="6946" w:type="dxa"/>
            <w:gridSpan w:val="4"/>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sz w:val="28"/>
                <w:szCs w:val="28"/>
                <w:rtl/>
              </w:rPr>
              <w:t>2.1 الدراسات السابقة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12</w:t>
            </w:r>
          </w:p>
        </w:tc>
      </w:tr>
      <w:tr w:rsidR="00184254" w:rsidTr="00130481">
        <w:trPr>
          <w:trHeight w:val="173"/>
        </w:trPr>
        <w:tc>
          <w:tcPr>
            <w:tcW w:w="6946" w:type="dxa"/>
            <w:gridSpan w:val="4"/>
            <w:vAlign w:val="center"/>
          </w:tcPr>
          <w:p w:rsidR="00184254" w:rsidRPr="000774B2" w:rsidRDefault="00184254" w:rsidP="000623E7">
            <w:pPr>
              <w:rPr>
                <w:rFonts w:ascii="Simplified Arabic" w:hAnsi="Simplified Arabic" w:cs="Simplified Arabic"/>
                <w:b/>
                <w:bCs/>
                <w:sz w:val="32"/>
                <w:szCs w:val="32"/>
                <w:rtl/>
                <w:lang w:bidi="ar-EG"/>
              </w:rPr>
            </w:pPr>
            <w:r w:rsidRPr="000774B2">
              <w:rPr>
                <w:rFonts w:ascii="Simplified Arabic" w:hAnsi="Simplified Arabic" w:cs="Simplified Arabic" w:hint="cs"/>
                <w:b/>
                <w:bCs/>
                <w:sz w:val="32"/>
                <w:szCs w:val="32"/>
                <w:rtl/>
                <w:lang w:bidi="ar-EG"/>
              </w:rPr>
              <w:t xml:space="preserve">الفصل الثاني: </w:t>
            </w:r>
            <w:r w:rsidRPr="000774B2">
              <w:rPr>
                <w:rFonts w:ascii="Simplified Arabic" w:hAnsi="Simplified Arabic" w:cs="Simplified Arabic"/>
                <w:b/>
                <w:bCs/>
                <w:sz w:val="32"/>
                <w:szCs w:val="32"/>
                <w:rtl/>
                <w:lang w:bidi="ar-EG"/>
              </w:rPr>
              <w:t>الوضع الراهن ل</w:t>
            </w:r>
            <w:r w:rsidR="000623E7">
              <w:rPr>
                <w:rFonts w:ascii="Simplified Arabic" w:hAnsi="Simplified Arabic" w:cs="Simplified Arabic" w:hint="cs"/>
                <w:b/>
                <w:bCs/>
                <w:sz w:val="32"/>
                <w:szCs w:val="32"/>
                <w:rtl/>
                <w:lang w:bidi="ar-EG"/>
              </w:rPr>
              <w:t>إ</w:t>
            </w:r>
            <w:r w:rsidRPr="000774B2">
              <w:rPr>
                <w:rFonts w:ascii="Simplified Arabic" w:hAnsi="Simplified Arabic" w:cs="Simplified Arabic"/>
                <w:b/>
                <w:bCs/>
                <w:sz w:val="32"/>
                <w:szCs w:val="32"/>
                <w:rtl/>
                <w:lang w:bidi="ar-EG"/>
              </w:rPr>
              <w:t>نتاج المخلفات الزراعية ف</w:t>
            </w:r>
            <w:r w:rsidR="000623E7">
              <w:rPr>
                <w:rFonts w:ascii="Simplified Arabic" w:hAnsi="Simplified Arabic" w:cs="Simplified Arabic" w:hint="cs"/>
                <w:b/>
                <w:bCs/>
                <w:sz w:val="32"/>
                <w:szCs w:val="32"/>
                <w:rtl/>
                <w:lang w:bidi="ar-EG"/>
              </w:rPr>
              <w:t>ى</w:t>
            </w:r>
            <w:r w:rsidRPr="000774B2">
              <w:rPr>
                <w:rFonts w:ascii="Simplified Arabic" w:hAnsi="Simplified Arabic" w:cs="Simplified Arabic"/>
                <w:b/>
                <w:bCs/>
                <w:sz w:val="32"/>
                <w:szCs w:val="32"/>
                <w:rtl/>
                <w:lang w:bidi="ar-EG"/>
              </w:rPr>
              <w:t xml:space="preserve"> مصر</w:t>
            </w:r>
          </w:p>
        </w:tc>
        <w:tc>
          <w:tcPr>
            <w:tcW w:w="567" w:type="dxa"/>
          </w:tcPr>
          <w:p w:rsidR="00184254" w:rsidRPr="00982356" w:rsidRDefault="00982356" w:rsidP="00EC2F2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w:t>
            </w:r>
          </w:p>
        </w:tc>
      </w:tr>
      <w:tr w:rsidR="00B66732" w:rsidTr="00130481">
        <w:trPr>
          <w:trHeight w:val="173"/>
        </w:trPr>
        <w:tc>
          <w:tcPr>
            <w:tcW w:w="6946" w:type="dxa"/>
            <w:gridSpan w:val="4"/>
            <w:shd w:val="clear" w:color="auto" w:fill="auto"/>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hint="cs"/>
                <w:sz w:val="28"/>
                <w:szCs w:val="28"/>
                <w:rtl/>
              </w:rPr>
              <w:t>تمهيد</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21</w:t>
            </w:r>
          </w:p>
        </w:tc>
      </w:tr>
      <w:tr w:rsidR="00B66732" w:rsidTr="00130481">
        <w:trPr>
          <w:trHeight w:val="173"/>
        </w:trPr>
        <w:tc>
          <w:tcPr>
            <w:tcW w:w="6946" w:type="dxa"/>
            <w:gridSpan w:val="4"/>
            <w:shd w:val="clear" w:color="auto" w:fill="auto"/>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sz w:val="28"/>
                <w:szCs w:val="28"/>
                <w:rtl/>
              </w:rPr>
              <w:t>2-1 الإنتاج الكل</w:t>
            </w:r>
            <w:r w:rsidR="000623E7">
              <w:rPr>
                <w:rFonts w:ascii="Simplified Arabic" w:hAnsi="Simplified Arabic" w:cs="Simplified Arabic" w:hint="cs"/>
                <w:sz w:val="28"/>
                <w:szCs w:val="28"/>
                <w:rtl/>
              </w:rPr>
              <w:t>ى</w:t>
            </w:r>
            <w:r w:rsidRPr="000774B2">
              <w:rPr>
                <w:rFonts w:ascii="Simplified Arabic" w:hAnsi="Simplified Arabic" w:cs="Simplified Arabic"/>
                <w:sz w:val="28"/>
                <w:szCs w:val="28"/>
                <w:rtl/>
              </w:rPr>
              <w:t xml:space="preserve"> للمخلفات</w:t>
            </w:r>
            <w:r w:rsidR="00EC2F23">
              <w:rPr>
                <w:rFonts w:ascii="Simplified Arabic" w:hAnsi="Simplified Arabic" w:cs="Simplified Arabic" w:hint="cs"/>
                <w:sz w:val="28"/>
                <w:szCs w:val="28"/>
                <w:rtl/>
              </w:rPr>
              <w:t xml:space="preserve"> الزراعية</w:t>
            </w:r>
            <w:r w:rsidRPr="000774B2">
              <w:rPr>
                <w:rFonts w:ascii="Simplified Arabic" w:hAnsi="Simplified Arabic" w:cs="Simplified Arabic"/>
                <w:sz w:val="28"/>
                <w:szCs w:val="28"/>
                <w:rtl/>
              </w:rPr>
              <w:t xml:space="preserve"> حيوانية المصدر</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21</w:t>
            </w:r>
          </w:p>
        </w:tc>
      </w:tr>
      <w:tr w:rsidR="00B66732" w:rsidTr="00130481">
        <w:trPr>
          <w:trHeight w:val="173"/>
        </w:trPr>
        <w:tc>
          <w:tcPr>
            <w:tcW w:w="6946" w:type="dxa"/>
            <w:gridSpan w:val="4"/>
            <w:shd w:val="clear" w:color="auto" w:fill="auto"/>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sz w:val="28"/>
                <w:szCs w:val="28"/>
                <w:rtl/>
              </w:rPr>
              <w:t>2-1-1 إنتاج المخلفات من الجاموس</w:t>
            </w:r>
            <w:r w:rsidRPr="000774B2">
              <w:rPr>
                <w:rFonts w:ascii="Simplified Arabic" w:hAnsi="Simplified Arabic" w:cs="Simplified Arabic"/>
                <w:sz w:val="28"/>
                <w:szCs w:val="28"/>
                <w:rtl/>
              </w:rPr>
              <w:tab/>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21</w:t>
            </w:r>
          </w:p>
        </w:tc>
      </w:tr>
      <w:tr w:rsidR="00B66732" w:rsidTr="00130481">
        <w:trPr>
          <w:trHeight w:val="173"/>
        </w:trPr>
        <w:tc>
          <w:tcPr>
            <w:tcW w:w="6946" w:type="dxa"/>
            <w:gridSpan w:val="4"/>
            <w:shd w:val="clear" w:color="auto" w:fill="auto"/>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sz w:val="28"/>
                <w:szCs w:val="28"/>
                <w:rtl/>
              </w:rPr>
              <w:t>2-1-2 إنتاج المخلفات من الأبقار</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23</w:t>
            </w:r>
          </w:p>
        </w:tc>
      </w:tr>
      <w:tr w:rsidR="00B66732" w:rsidTr="00130481">
        <w:trPr>
          <w:trHeight w:val="173"/>
        </w:trPr>
        <w:tc>
          <w:tcPr>
            <w:tcW w:w="6946" w:type="dxa"/>
            <w:gridSpan w:val="4"/>
            <w:shd w:val="clear" w:color="auto" w:fill="auto"/>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sz w:val="28"/>
                <w:szCs w:val="28"/>
                <w:rtl/>
              </w:rPr>
              <w:t>2-1-3 إنتاج المخلفات من الأغنام</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24</w:t>
            </w:r>
          </w:p>
        </w:tc>
      </w:tr>
      <w:tr w:rsidR="00B66732" w:rsidTr="00130481">
        <w:trPr>
          <w:trHeight w:val="173"/>
        </w:trPr>
        <w:tc>
          <w:tcPr>
            <w:tcW w:w="6946" w:type="dxa"/>
            <w:gridSpan w:val="4"/>
            <w:shd w:val="clear" w:color="auto" w:fill="auto"/>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sz w:val="28"/>
                <w:szCs w:val="28"/>
                <w:rtl/>
              </w:rPr>
              <w:t>2-1-</w:t>
            </w:r>
            <w:r w:rsidRPr="000774B2">
              <w:rPr>
                <w:rFonts w:ascii="Simplified Arabic" w:hAnsi="Simplified Arabic" w:cs="Simplified Arabic" w:hint="cs"/>
                <w:sz w:val="28"/>
                <w:szCs w:val="28"/>
                <w:rtl/>
              </w:rPr>
              <w:t>4</w:t>
            </w:r>
            <w:r w:rsidRPr="000774B2">
              <w:rPr>
                <w:rFonts w:ascii="Simplified Arabic" w:hAnsi="Simplified Arabic" w:cs="Simplified Arabic"/>
                <w:sz w:val="28"/>
                <w:szCs w:val="28"/>
                <w:rtl/>
              </w:rPr>
              <w:t xml:space="preserve"> إنتاج المخلفات من </w:t>
            </w:r>
            <w:r w:rsidRPr="000774B2">
              <w:rPr>
                <w:rFonts w:ascii="Simplified Arabic" w:hAnsi="Simplified Arabic" w:cs="Simplified Arabic" w:hint="cs"/>
                <w:sz w:val="28"/>
                <w:szCs w:val="28"/>
                <w:rtl/>
              </w:rPr>
              <w:t>الماعز</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25</w:t>
            </w:r>
          </w:p>
        </w:tc>
      </w:tr>
      <w:tr w:rsidR="00B66732" w:rsidTr="00130481">
        <w:trPr>
          <w:trHeight w:val="173"/>
        </w:trPr>
        <w:tc>
          <w:tcPr>
            <w:tcW w:w="6946" w:type="dxa"/>
            <w:gridSpan w:val="4"/>
            <w:shd w:val="clear" w:color="auto" w:fill="auto"/>
          </w:tcPr>
          <w:p w:rsidR="00B66732" w:rsidRPr="000774B2" w:rsidRDefault="00826DE3" w:rsidP="000623E7">
            <w:pPr>
              <w:rPr>
                <w:rFonts w:ascii="Simplified Arabic" w:hAnsi="Simplified Arabic" w:cs="Simplified Arabic"/>
                <w:sz w:val="28"/>
                <w:szCs w:val="28"/>
                <w:rtl/>
              </w:rPr>
            </w:pPr>
            <w:r>
              <w:rPr>
                <w:rFonts w:ascii="Simplified Arabic" w:hAnsi="Simplified Arabic" w:cs="Simplified Arabic"/>
                <w:noProof/>
                <w:rtl/>
              </w:rPr>
              <mc:AlternateContent>
                <mc:Choice Requires="wps">
                  <w:drawing>
                    <wp:anchor distT="0" distB="0" distL="114300" distR="114300" simplePos="0" relativeHeight="251692544" behindDoc="0" locked="0" layoutInCell="1" allowOverlap="1" wp14:anchorId="6E5EF2FA" wp14:editId="4B9C654B">
                      <wp:simplePos x="0" y="0"/>
                      <wp:positionH relativeFrom="column">
                        <wp:posOffset>1361440</wp:posOffset>
                      </wp:positionH>
                      <wp:positionV relativeFrom="paragraph">
                        <wp:posOffset>563880</wp:posOffset>
                      </wp:positionV>
                      <wp:extent cx="447675" cy="285750"/>
                      <wp:effectExtent l="0" t="0" r="0" b="0"/>
                      <wp:wrapNone/>
                      <wp:docPr id="8" name="Text Box 8"/>
                      <wp:cNvGraphicFramePr/>
                      <a:graphic xmlns:a="http://schemas.openxmlformats.org/drawingml/2006/main">
                        <a:graphicData uri="http://schemas.microsoft.com/office/word/2010/wordprocessingShape">
                          <wps:wsp>
                            <wps:cNvSpPr txBox="1"/>
                            <wps:spPr>
                              <a:xfrm>
                                <a:off x="0" y="0"/>
                                <a:ext cx="44767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Default="00826DE3" w:rsidP="00826DE3">
                                  <w:pPr>
                                    <w:jc w:val="center"/>
                                    <w:rPr>
                                      <w:rFonts w:hint="cs"/>
                                      <w:lang w:bidi="ar-EG"/>
                                    </w:rPr>
                                  </w:pPr>
                                  <w:r w:rsidRPr="00826DE3">
                                    <w:rPr>
                                      <w:rFonts w:hint="cs"/>
                                      <w:sz w:val="26"/>
                                      <w:szCs w:val="26"/>
                                      <w:rtl/>
                                      <w:lang w:bidi="ar-EG"/>
                                    </w:rPr>
                                    <w:t>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6" type="#_x0000_t202" style="position:absolute;left:0;text-align:left;margin-left:107.2pt;margin-top:44.4pt;width:35.25pt;height:2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" filled="f" stroked="f" strokeweight=".5pt">
                      <v:textbox>
                        <w:txbxContent>
                          <w:p w:rsidR="00826DE3" w:rsidRDefault="00826DE3" w:rsidP="00826DE3">
                            <w:pPr>
                              <w:jc w:val="center"/>
                              <w:rPr>
                                <w:rFonts w:hint="cs"/>
                                <w:lang w:bidi="ar-EG"/>
                              </w:rPr>
                            </w:pPr>
                            <w:r w:rsidRPr="00826DE3">
                              <w:rPr>
                                <w:rFonts w:hint="cs"/>
                                <w:sz w:val="26"/>
                                <w:szCs w:val="26"/>
                                <w:rtl/>
                                <w:lang w:bidi="ar-EG"/>
                              </w:rPr>
                              <w:t>ز</w:t>
                            </w:r>
                          </w:p>
                        </w:txbxContent>
                      </v:textbox>
                    </v:shape>
                  </w:pict>
                </mc:Fallback>
              </mc:AlternateContent>
            </w:r>
            <w:r w:rsidR="00B66732" w:rsidRPr="000774B2">
              <w:rPr>
                <w:rFonts w:ascii="Simplified Arabic" w:hAnsi="Simplified Arabic" w:cs="Simplified Arabic"/>
                <w:sz w:val="28"/>
                <w:szCs w:val="28"/>
                <w:rtl/>
              </w:rPr>
              <w:t>2-1-</w:t>
            </w:r>
            <w:r w:rsidR="00B66732" w:rsidRPr="000774B2">
              <w:rPr>
                <w:rFonts w:ascii="Simplified Arabic" w:hAnsi="Simplified Arabic" w:cs="Simplified Arabic" w:hint="cs"/>
                <w:sz w:val="28"/>
                <w:szCs w:val="28"/>
                <w:rtl/>
              </w:rPr>
              <w:t>5</w:t>
            </w:r>
            <w:r w:rsidR="00B66732" w:rsidRPr="000774B2">
              <w:rPr>
                <w:rFonts w:ascii="Simplified Arabic" w:hAnsi="Simplified Arabic" w:cs="Simplified Arabic"/>
                <w:sz w:val="28"/>
                <w:szCs w:val="28"/>
                <w:rtl/>
              </w:rPr>
              <w:t xml:space="preserve"> إنتاج المخلفات من </w:t>
            </w:r>
            <w:r w:rsidR="00B66732" w:rsidRPr="000774B2">
              <w:rPr>
                <w:rFonts w:ascii="Simplified Arabic" w:hAnsi="Simplified Arabic" w:cs="Simplified Arabic" w:hint="cs"/>
                <w:sz w:val="28"/>
                <w:szCs w:val="28"/>
                <w:rtl/>
              </w:rPr>
              <w:t>ال</w:t>
            </w:r>
            <w:r w:rsidR="000623E7">
              <w:rPr>
                <w:rFonts w:ascii="Simplified Arabic" w:hAnsi="Simplified Arabic" w:cs="Simplified Arabic" w:hint="cs"/>
                <w:sz w:val="28"/>
                <w:szCs w:val="28"/>
                <w:rtl/>
              </w:rPr>
              <w:t>إ</w:t>
            </w:r>
            <w:r w:rsidR="00B66732" w:rsidRPr="000774B2">
              <w:rPr>
                <w:rFonts w:ascii="Simplified Arabic" w:hAnsi="Simplified Arabic" w:cs="Simplified Arabic" w:hint="cs"/>
                <w:sz w:val="28"/>
                <w:szCs w:val="28"/>
                <w:rtl/>
              </w:rPr>
              <w:t>بل</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26</w:t>
            </w:r>
          </w:p>
        </w:tc>
      </w:tr>
      <w:tr w:rsidR="00B66732" w:rsidTr="00130481">
        <w:trPr>
          <w:trHeight w:val="173"/>
        </w:trPr>
        <w:tc>
          <w:tcPr>
            <w:tcW w:w="6946" w:type="dxa"/>
            <w:gridSpan w:val="4"/>
            <w:shd w:val="clear" w:color="auto" w:fill="auto"/>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2-2 الإنتاج الكل</w:t>
            </w:r>
            <w:r w:rsidR="000623E7">
              <w:rPr>
                <w:rFonts w:ascii="Simplified Arabic" w:hAnsi="Simplified Arabic" w:cs="Simplified Arabic" w:hint="cs"/>
                <w:sz w:val="28"/>
                <w:szCs w:val="28"/>
                <w:rtl/>
              </w:rPr>
              <w:t>ى</w:t>
            </w:r>
            <w:r w:rsidRPr="000774B2">
              <w:rPr>
                <w:rFonts w:ascii="Simplified Arabic" w:hAnsi="Simplified Arabic" w:cs="Simplified Arabic" w:hint="cs"/>
                <w:sz w:val="28"/>
                <w:szCs w:val="28"/>
                <w:rtl/>
              </w:rPr>
              <w:t xml:space="preserve"> للمخلفات الزراعية نباتية المصدر</w:t>
            </w:r>
            <w:r w:rsidRPr="000774B2">
              <w:rPr>
                <w:rFonts w:ascii="Simplified Arabic" w:hAnsi="Simplified Arabic" w:cs="Simplified Arabic"/>
                <w:sz w:val="28"/>
                <w:szCs w:val="28"/>
                <w:rtl/>
              </w:rPr>
              <w:t xml:space="preserve"> </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28</w:t>
            </w:r>
          </w:p>
        </w:tc>
      </w:tr>
      <w:tr w:rsidR="00B66732" w:rsidTr="00130481">
        <w:trPr>
          <w:trHeight w:val="173"/>
        </w:trPr>
        <w:tc>
          <w:tcPr>
            <w:tcW w:w="6946" w:type="dxa"/>
            <w:gridSpan w:val="4"/>
          </w:tcPr>
          <w:p w:rsidR="00B66732" w:rsidRPr="000774B2" w:rsidRDefault="00130481" w:rsidP="000623E7">
            <w:pPr>
              <w:rPr>
                <w:rFonts w:ascii="Simplified Arabic" w:hAnsi="Simplified Arabic" w:cs="Simplified Arabic"/>
                <w:sz w:val="28"/>
                <w:szCs w:val="28"/>
                <w:rtl/>
              </w:rPr>
            </w:pPr>
            <w:r>
              <w:rPr>
                <w:rFonts w:ascii="Simplified Arabic" w:hAnsi="Simplified Arabic" w:cs="Simplified Arabic"/>
                <w:noProof/>
                <w:rtl/>
              </w:rPr>
              <mc:AlternateContent>
                <mc:Choice Requires="wps">
                  <w:drawing>
                    <wp:anchor distT="0" distB="0" distL="114300" distR="114300" simplePos="0" relativeHeight="251704832" behindDoc="0" locked="0" layoutInCell="1" allowOverlap="1" wp14:anchorId="40AA5079" wp14:editId="60DE1516">
                      <wp:simplePos x="0" y="0"/>
                      <wp:positionH relativeFrom="column">
                        <wp:posOffset>1595755</wp:posOffset>
                      </wp:positionH>
                      <wp:positionV relativeFrom="paragraph">
                        <wp:posOffset>467360</wp:posOffset>
                      </wp:positionV>
                      <wp:extent cx="447675" cy="3143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47675"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0481" w:rsidRDefault="00130481" w:rsidP="00130481">
                                  <w:pPr>
                                    <w:jc w:val="center"/>
                                    <w:rPr>
                                      <w:rFonts w:hint="cs"/>
                                      <w:lang w:bidi="ar-EG"/>
                                    </w:rPr>
                                  </w:pPr>
                                  <w:r>
                                    <w:rPr>
                                      <w:rFonts w:hint="cs"/>
                                      <w:rtl/>
                                      <w:lang w:bidi="ar-EG"/>
                                    </w:rPr>
                                    <w:t>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7" type="#_x0000_t202" style="position:absolute;left:0;text-align:left;margin-left:125.65pt;margin-top:36.8pt;width:35.25pt;height:24.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" filled="f" stroked="f" strokeweight=".5pt">
                      <v:textbox>
                        <w:txbxContent>
                          <w:p w:rsidR="00130481" w:rsidRDefault="00130481" w:rsidP="00130481">
                            <w:pPr>
                              <w:jc w:val="center"/>
                              <w:rPr>
                                <w:rFonts w:hint="cs"/>
                                <w:lang w:bidi="ar-EG"/>
                              </w:rPr>
                            </w:pPr>
                            <w:r>
                              <w:rPr>
                                <w:rFonts w:hint="cs"/>
                                <w:rtl/>
                                <w:lang w:bidi="ar-EG"/>
                              </w:rPr>
                              <w:t>ز</w:t>
                            </w:r>
                          </w:p>
                        </w:txbxContent>
                      </v:textbox>
                    </v:shape>
                  </w:pict>
                </mc:Fallback>
              </mc:AlternateContent>
            </w:r>
            <w:r w:rsidR="00B66732" w:rsidRPr="000774B2">
              <w:rPr>
                <w:rFonts w:ascii="Simplified Arabic" w:hAnsi="Simplified Arabic" w:cs="Simplified Arabic" w:hint="cs"/>
                <w:sz w:val="28"/>
                <w:szCs w:val="28"/>
                <w:rtl/>
              </w:rPr>
              <w:t>2-2-1 ال</w:t>
            </w:r>
            <w:r w:rsidR="000623E7">
              <w:rPr>
                <w:rFonts w:ascii="Simplified Arabic" w:hAnsi="Simplified Arabic" w:cs="Simplified Arabic" w:hint="cs"/>
                <w:sz w:val="28"/>
                <w:szCs w:val="28"/>
                <w:rtl/>
              </w:rPr>
              <w:t>إ</w:t>
            </w:r>
            <w:r w:rsidR="00B66732" w:rsidRPr="000774B2">
              <w:rPr>
                <w:rFonts w:ascii="Simplified Arabic" w:hAnsi="Simplified Arabic" w:cs="Simplified Arabic" w:hint="cs"/>
                <w:sz w:val="28"/>
                <w:szCs w:val="28"/>
                <w:rtl/>
              </w:rPr>
              <w:t>نتاج الكلى للمخلفات الزراعية للمحاصيل الشتوية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28</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tl/>
                <w:lang w:bidi="ar-EG"/>
              </w:rPr>
            </w:pPr>
            <w:r w:rsidRPr="000774B2">
              <w:rPr>
                <w:rFonts w:ascii="Simplified Arabic" w:hAnsi="Simplified Arabic" w:cs="Simplified Arabic" w:hint="cs"/>
                <w:sz w:val="28"/>
                <w:szCs w:val="28"/>
                <w:rtl/>
              </w:rPr>
              <w:lastRenderedPageBreak/>
              <w:t xml:space="preserve">2-2-1-1 </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نتاج المخلفات من القمح</w:t>
            </w:r>
            <w:r w:rsidR="006E6677">
              <w:rPr>
                <w:rFonts w:ascii="Simplified Arabic" w:hAnsi="Simplified Arabic" w:cs="Simplified Arabic"/>
                <w:sz w:val="28"/>
                <w:szCs w:val="28"/>
              </w:rPr>
              <w:t xml:space="preserve"> )</w:t>
            </w:r>
            <w:r w:rsidR="006E6677">
              <w:rPr>
                <w:rFonts w:ascii="Simplified Arabic" w:hAnsi="Simplified Arabic" w:cs="Simplified Arabic" w:hint="cs"/>
                <w:sz w:val="28"/>
                <w:szCs w:val="28"/>
                <w:rtl/>
                <w:lang w:bidi="ar-EG"/>
              </w:rPr>
              <w:t>تبن القمح)</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29</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 xml:space="preserve">2-2-1-2 </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نتاج المخلفات من بنجر السكر</w:t>
            </w:r>
            <w:r w:rsidR="00EC2F23">
              <w:rPr>
                <w:rFonts w:ascii="Simplified Arabic" w:hAnsi="Simplified Arabic" w:cs="Simplified Arabic" w:hint="cs"/>
                <w:sz w:val="28"/>
                <w:szCs w:val="28"/>
                <w:rtl/>
              </w:rPr>
              <w:t>(عرش بنجر السكر)</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29</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sz w:val="28"/>
                <w:szCs w:val="28"/>
                <w:rtl/>
              </w:rPr>
              <w:t>2-2-2 ال</w:t>
            </w:r>
            <w:r w:rsidR="000623E7">
              <w:rPr>
                <w:rFonts w:ascii="Simplified Arabic" w:hAnsi="Simplified Arabic" w:cs="Simplified Arabic" w:hint="cs"/>
                <w:sz w:val="28"/>
                <w:szCs w:val="28"/>
                <w:rtl/>
              </w:rPr>
              <w:t>إ</w:t>
            </w:r>
            <w:r w:rsidRPr="000774B2">
              <w:rPr>
                <w:rFonts w:ascii="Simplified Arabic" w:hAnsi="Simplified Arabic" w:cs="Simplified Arabic"/>
                <w:sz w:val="28"/>
                <w:szCs w:val="28"/>
                <w:rtl/>
              </w:rPr>
              <w:t>نتاج الكلى للمخلفات الزراعية للمحاصيل الصيفية والنيلية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30</w:t>
            </w:r>
          </w:p>
        </w:tc>
      </w:tr>
      <w:tr w:rsidR="00B66732" w:rsidTr="00130481">
        <w:trPr>
          <w:trHeight w:val="173"/>
        </w:trPr>
        <w:tc>
          <w:tcPr>
            <w:tcW w:w="6946" w:type="dxa"/>
            <w:gridSpan w:val="4"/>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hint="cs"/>
                <w:sz w:val="28"/>
                <w:szCs w:val="28"/>
                <w:rtl/>
              </w:rPr>
              <w:t>2-2-2-1 انتاج المخلفات من الذرة الشامية</w:t>
            </w:r>
            <w:r w:rsidR="00EC2F23">
              <w:rPr>
                <w:rFonts w:ascii="Simplified Arabic" w:hAnsi="Simplified Arabic" w:cs="Simplified Arabic" w:hint="cs"/>
                <w:sz w:val="28"/>
                <w:szCs w:val="28"/>
                <w:rtl/>
              </w:rPr>
              <w:t xml:space="preserve"> (حطب الذرة الشامية)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31</w:t>
            </w:r>
          </w:p>
        </w:tc>
      </w:tr>
      <w:tr w:rsidR="00B66732" w:rsidTr="00130481">
        <w:trPr>
          <w:trHeight w:val="173"/>
        </w:trPr>
        <w:tc>
          <w:tcPr>
            <w:tcW w:w="6946" w:type="dxa"/>
            <w:gridSpan w:val="4"/>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hint="cs"/>
                <w:sz w:val="28"/>
                <w:szCs w:val="28"/>
                <w:rtl/>
              </w:rPr>
              <w:t>2-2-2-2 انتاج المخلفات من الأرز</w:t>
            </w:r>
            <w:r w:rsidR="00EC2F23">
              <w:rPr>
                <w:rFonts w:ascii="Simplified Arabic" w:hAnsi="Simplified Arabic" w:cs="Simplified Arabic" w:hint="cs"/>
                <w:sz w:val="28"/>
                <w:szCs w:val="28"/>
                <w:rtl/>
              </w:rPr>
              <w:t>(قش الأرز)</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31</w:t>
            </w:r>
          </w:p>
        </w:tc>
      </w:tr>
      <w:tr w:rsidR="00B66732" w:rsidTr="00130481">
        <w:trPr>
          <w:trHeight w:val="173"/>
        </w:trPr>
        <w:tc>
          <w:tcPr>
            <w:tcW w:w="6946" w:type="dxa"/>
            <w:gridSpan w:val="4"/>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hint="cs"/>
                <w:sz w:val="28"/>
                <w:szCs w:val="28"/>
                <w:rtl/>
              </w:rPr>
              <w:t>2-2-2-3 انتاج المخلفات من القطن</w:t>
            </w:r>
            <w:r w:rsidR="00EC2F23">
              <w:rPr>
                <w:rFonts w:ascii="Simplified Arabic" w:hAnsi="Simplified Arabic" w:cs="Simplified Arabic" w:hint="cs"/>
                <w:sz w:val="28"/>
                <w:szCs w:val="28"/>
                <w:rtl/>
              </w:rPr>
              <w:t>(حطب القطن)</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32</w:t>
            </w:r>
          </w:p>
        </w:tc>
      </w:tr>
      <w:tr w:rsidR="00B66732" w:rsidTr="00130481">
        <w:trPr>
          <w:trHeight w:val="173"/>
        </w:trPr>
        <w:tc>
          <w:tcPr>
            <w:tcW w:w="6946" w:type="dxa"/>
            <w:gridSpan w:val="4"/>
            <w:shd w:val="clear" w:color="auto" w:fill="auto"/>
          </w:tcPr>
          <w:p w:rsidR="00B66732" w:rsidRPr="000774B2" w:rsidRDefault="00B66732" w:rsidP="00202108">
            <w:pPr>
              <w:rPr>
                <w:rFonts w:ascii="Simplified Arabic" w:hAnsi="Simplified Arabic" w:cs="Simplified Arabic"/>
                <w:sz w:val="28"/>
                <w:szCs w:val="28"/>
                <w:rtl/>
              </w:rPr>
            </w:pPr>
            <w:r w:rsidRPr="000774B2">
              <w:rPr>
                <w:rFonts w:ascii="Simplified Arabic" w:hAnsi="Simplified Arabic" w:cs="Simplified Arabic" w:hint="cs"/>
                <w:sz w:val="28"/>
                <w:szCs w:val="28"/>
                <w:rtl/>
              </w:rPr>
              <w:t>2-2-2-4 انتاج المخلفات من الذرة الرفيعة</w:t>
            </w:r>
            <w:r w:rsidR="00EC2F23">
              <w:rPr>
                <w:rFonts w:ascii="Simplified Arabic" w:hAnsi="Simplified Arabic" w:cs="Simplified Arabic" w:hint="cs"/>
                <w:sz w:val="28"/>
                <w:szCs w:val="28"/>
                <w:rtl/>
              </w:rPr>
              <w:t>(حطب الذرة الرفيعة)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32</w:t>
            </w:r>
          </w:p>
        </w:tc>
      </w:tr>
      <w:tr w:rsidR="00B66732" w:rsidTr="00130481">
        <w:trPr>
          <w:trHeight w:val="173"/>
        </w:trPr>
        <w:tc>
          <w:tcPr>
            <w:tcW w:w="6946" w:type="dxa"/>
            <w:gridSpan w:val="4"/>
            <w:shd w:val="clear" w:color="auto" w:fill="auto"/>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sz w:val="28"/>
                <w:szCs w:val="28"/>
              </w:rPr>
              <w:t>2</w:t>
            </w:r>
            <w:r w:rsidRPr="000774B2">
              <w:rPr>
                <w:rFonts w:ascii="Simplified Arabic" w:hAnsi="Simplified Arabic" w:cs="Simplified Arabic" w:hint="cs"/>
                <w:sz w:val="28"/>
                <w:szCs w:val="28"/>
                <w:rtl/>
              </w:rPr>
              <w:t>-</w:t>
            </w:r>
            <w:r w:rsidRPr="000774B2">
              <w:rPr>
                <w:rFonts w:ascii="Simplified Arabic" w:hAnsi="Simplified Arabic" w:cs="Simplified Arabic"/>
                <w:sz w:val="28"/>
                <w:szCs w:val="28"/>
              </w:rPr>
              <w:t>3</w:t>
            </w:r>
            <w:r w:rsidRPr="000774B2">
              <w:rPr>
                <w:rFonts w:ascii="Simplified Arabic" w:hAnsi="Simplified Arabic" w:cs="Simplified Arabic" w:hint="cs"/>
                <w:sz w:val="28"/>
                <w:szCs w:val="28"/>
                <w:rtl/>
              </w:rPr>
              <w:t xml:space="preserve"> </w:t>
            </w:r>
            <w:r w:rsidRPr="000774B2">
              <w:rPr>
                <w:rFonts w:ascii="Simplified Arabic" w:hAnsi="Simplified Arabic" w:cs="Simplified Arabic"/>
                <w:sz w:val="28"/>
                <w:szCs w:val="28"/>
                <w:rtl/>
              </w:rPr>
              <w:t xml:space="preserve">التوزيع الجغرافي </w:t>
            </w:r>
            <w:r w:rsidRPr="000774B2">
              <w:rPr>
                <w:rFonts w:ascii="Simplified Arabic" w:hAnsi="Simplified Arabic" w:cs="Simplified Arabic" w:hint="cs"/>
                <w:sz w:val="28"/>
                <w:szCs w:val="28"/>
                <w:rtl/>
              </w:rPr>
              <w:t>ل</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نتاج</w:t>
            </w:r>
            <w:r w:rsidRPr="000774B2">
              <w:rPr>
                <w:rFonts w:ascii="Simplified Arabic" w:hAnsi="Simplified Arabic" w:cs="Simplified Arabic"/>
                <w:sz w:val="28"/>
                <w:szCs w:val="28"/>
                <w:rtl/>
              </w:rPr>
              <w:t xml:space="preserve"> </w:t>
            </w:r>
            <w:r w:rsidRPr="000774B2">
              <w:rPr>
                <w:rFonts w:ascii="Simplified Arabic" w:hAnsi="Simplified Arabic" w:cs="Simplified Arabic" w:hint="cs"/>
                <w:sz w:val="28"/>
                <w:szCs w:val="28"/>
                <w:rtl/>
              </w:rPr>
              <w:t>المخلفات الزراعية</w:t>
            </w:r>
            <w:r w:rsidRPr="000774B2">
              <w:rPr>
                <w:rFonts w:ascii="Simplified Arabic" w:hAnsi="Simplified Arabic" w:cs="Simplified Arabic"/>
                <w:sz w:val="28"/>
                <w:szCs w:val="28"/>
                <w:rtl/>
              </w:rPr>
              <w:t xml:space="preserve"> فى مصر</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33</w:t>
            </w:r>
          </w:p>
        </w:tc>
      </w:tr>
      <w:tr w:rsidR="00B66732" w:rsidTr="00130481">
        <w:trPr>
          <w:trHeight w:val="173"/>
        </w:trPr>
        <w:tc>
          <w:tcPr>
            <w:tcW w:w="6946" w:type="dxa"/>
            <w:gridSpan w:val="4"/>
            <w:shd w:val="clear" w:color="auto" w:fill="auto"/>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sz w:val="28"/>
                <w:szCs w:val="28"/>
              </w:rPr>
              <w:t>2</w:t>
            </w:r>
            <w:r w:rsidRPr="000774B2">
              <w:rPr>
                <w:rFonts w:ascii="Simplified Arabic" w:hAnsi="Simplified Arabic" w:cs="Simplified Arabic"/>
                <w:sz w:val="28"/>
                <w:szCs w:val="28"/>
                <w:rtl/>
              </w:rPr>
              <w:t>-</w:t>
            </w:r>
            <w:r w:rsidRPr="000774B2">
              <w:rPr>
                <w:rFonts w:ascii="Simplified Arabic" w:hAnsi="Simplified Arabic" w:cs="Simplified Arabic"/>
                <w:sz w:val="28"/>
                <w:szCs w:val="28"/>
              </w:rPr>
              <w:t>3</w:t>
            </w:r>
            <w:r w:rsidRPr="000774B2">
              <w:rPr>
                <w:rFonts w:ascii="Simplified Arabic" w:hAnsi="Simplified Arabic" w:cs="Simplified Arabic"/>
                <w:sz w:val="28"/>
                <w:szCs w:val="28"/>
                <w:rtl/>
              </w:rPr>
              <w:t>-1 التوزيع الجغراف</w:t>
            </w:r>
            <w:r w:rsidR="000623E7">
              <w:rPr>
                <w:rFonts w:ascii="Simplified Arabic" w:hAnsi="Simplified Arabic" w:cs="Simplified Arabic" w:hint="cs"/>
                <w:sz w:val="28"/>
                <w:szCs w:val="28"/>
                <w:rtl/>
              </w:rPr>
              <w:t>ى</w:t>
            </w:r>
            <w:r w:rsidRPr="000774B2">
              <w:rPr>
                <w:rFonts w:ascii="Simplified Arabic" w:hAnsi="Simplified Arabic" w:cs="Simplified Arabic"/>
                <w:sz w:val="28"/>
                <w:szCs w:val="28"/>
                <w:rtl/>
              </w:rPr>
              <w:t xml:space="preserve"> ل</w:t>
            </w:r>
            <w:r w:rsidR="000623E7">
              <w:rPr>
                <w:rFonts w:ascii="Simplified Arabic" w:hAnsi="Simplified Arabic" w:cs="Simplified Arabic" w:hint="cs"/>
                <w:sz w:val="28"/>
                <w:szCs w:val="28"/>
                <w:rtl/>
              </w:rPr>
              <w:t>إ</w:t>
            </w:r>
            <w:r w:rsidRPr="000774B2">
              <w:rPr>
                <w:rFonts w:ascii="Simplified Arabic" w:hAnsi="Simplified Arabic" w:cs="Simplified Arabic"/>
                <w:sz w:val="28"/>
                <w:szCs w:val="28"/>
                <w:rtl/>
              </w:rPr>
              <w:t>نتاج اهم المخلفات الزراعية النباتية الشتوية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33</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Pr>
            </w:pPr>
            <w:r w:rsidRPr="000774B2">
              <w:rPr>
                <w:rFonts w:ascii="Simplified Arabic" w:hAnsi="Simplified Arabic" w:cs="Simplified Arabic" w:hint="cs"/>
                <w:sz w:val="28"/>
                <w:szCs w:val="28"/>
                <w:rtl/>
              </w:rPr>
              <w:t>2-3-1-1 التوزيع الجغراف</w:t>
            </w:r>
            <w:r w:rsidR="000623E7">
              <w:rPr>
                <w:rFonts w:ascii="Simplified Arabic" w:hAnsi="Simplified Arabic" w:cs="Simplified Arabic" w:hint="cs"/>
                <w:sz w:val="28"/>
                <w:szCs w:val="28"/>
                <w:rtl/>
              </w:rPr>
              <w:t>ى</w:t>
            </w:r>
            <w:r w:rsidRPr="000774B2">
              <w:rPr>
                <w:rFonts w:ascii="Simplified Arabic" w:hAnsi="Simplified Arabic" w:cs="Simplified Arabic" w:hint="cs"/>
                <w:sz w:val="28"/>
                <w:szCs w:val="28"/>
                <w:rtl/>
              </w:rPr>
              <w:t xml:space="preserve"> لمخلفات محصول القمح</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33</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2-3-1-2 التوزيع الجغراف</w:t>
            </w:r>
            <w:r w:rsidR="000623E7">
              <w:rPr>
                <w:rFonts w:ascii="Simplified Arabic" w:hAnsi="Simplified Arabic" w:cs="Simplified Arabic" w:hint="cs"/>
                <w:sz w:val="28"/>
                <w:szCs w:val="28"/>
                <w:rtl/>
              </w:rPr>
              <w:t>ى</w:t>
            </w:r>
            <w:r w:rsidRPr="000774B2">
              <w:rPr>
                <w:rFonts w:ascii="Simplified Arabic" w:hAnsi="Simplified Arabic" w:cs="Simplified Arabic" w:hint="cs"/>
                <w:sz w:val="28"/>
                <w:szCs w:val="28"/>
                <w:rtl/>
              </w:rPr>
              <w:t xml:space="preserve"> لمخلفات</w:t>
            </w:r>
            <w:r w:rsidR="00982356">
              <w:rPr>
                <w:rFonts w:ascii="Simplified Arabic" w:hAnsi="Simplified Arabic" w:cs="Simplified Arabic" w:hint="cs"/>
                <w:sz w:val="28"/>
                <w:szCs w:val="28"/>
                <w:rtl/>
              </w:rPr>
              <w:t xml:space="preserve"> محصول</w:t>
            </w:r>
            <w:r w:rsidRPr="000774B2">
              <w:rPr>
                <w:rFonts w:ascii="Simplified Arabic" w:hAnsi="Simplified Arabic" w:cs="Simplified Arabic" w:hint="cs"/>
                <w:sz w:val="28"/>
                <w:szCs w:val="28"/>
                <w:rtl/>
              </w:rPr>
              <w:t xml:space="preserve"> بنجر السكر</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34</w:t>
            </w:r>
          </w:p>
        </w:tc>
      </w:tr>
      <w:tr w:rsidR="00B66732" w:rsidTr="00130481">
        <w:trPr>
          <w:trHeight w:val="173"/>
        </w:trPr>
        <w:tc>
          <w:tcPr>
            <w:tcW w:w="6946" w:type="dxa"/>
            <w:gridSpan w:val="4"/>
          </w:tcPr>
          <w:p w:rsidR="00B66732" w:rsidRPr="000774B2" w:rsidRDefault="00B66732" w:rsidP="00184F69">
            <w:pPr>
              <w:rPr>
                <w:rFonts w:ascii="Simplified Arabic" w:hAnsi="Simplified Arabic" w:cs="Simplified Arabic"/>
                <w:sz w:val="28"/>
                <w:szCs w:val="28"/>
                <w:rtl/>
              </w:rPr>
            </w:pPr>
            <w:r w:rsidRPr="000774B2">
              <w:rPr>
                <w:rFonts w:ascii="Simplified Arabic" w:hAnsi="Simplified Arabic" w:cs="Simplified Arabic"/>
                <w:sz w:val="28"/>
                <w:szCs w:val="28"/>
              </w:rPr>
              <w:t>2</w:t>
            </w:r>
            <w:r w:rsidRPr="000774B2">
              <w:rPr>
                <w:rFonts w:ascii="Simplified Arabic" w:hAnsi="Simplified Arabic" w:cs="Simplified Arabic" w:hint="cs"/>
                <w:sz w:val="28"/>
                <w:szCs w:val="28"/>
                <w:rtl/>
              </w:rPr>
              <w:t>-</w:t>
            </w:r>
            <w:r w:rsidRPr="000774B2">
              <w:rPr>
                <w:rFonts w:ascii="Simplified Arabic" w:hAnsi="Simplified Arabic" w:cs="Simplified Arabic"/>
                <w:sz w:val="28"/>
                <w:szCs w:val="28"/>
              </w:rPr>
              <w:t>3</w:t>
            </w:r>
            <w:r w:rsidRPr="000774B2">
              <w:rPr>
                <w:rFonts w:ascii="Simplified Arabic" w:hAnsi="Simplified Arabic" w:cs="Simplified Arabic" w:hint="cs"/>
                <w:sz w:val="28"/>
                <w:szCs w:val="28"/>
                <w:rtl/>
              </w:rPr>
              <w:t>-2 التوزيع الجغراف</w:t>
            </w:r>
            <w:r w:rsidR="000623E7">
              <w:rPr>
                <w:rFonts w:ascii="Simplified Arabic" w:hAnsi="Simplified Arabic" w:cs="Simplified Arabic" w:hint="cs"/>
                <w:sz w:val="28"/>
                <w:szCs w:val="28"/>
                <w:rtl/>
              </w:rPr>
              <w:t>ى</w:t>
            </w:r>
            <w:r w:rsidRPr="000774B2">
              <w:rPr>
                <w:rFonts w:ascii="Simplified Arabic" w:hAnsi="Simplified Arabic" w:cs="Simplified Arabic" w:hint="cs"/>
                <w:sz w:val="28"/>
                <w:szCs w:val="28"/>
                <w:rtl/>
              </w:rPr>
              <w:t xml:space="preserve"> ل</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 xml:space="preserve">نتاج </w:t>
            </w:r>
            <w:r w:rsidR="00184F69">
              <w:rPr>
                <w:rFonts w:ascii="Simplified Arabic" w:hAnsi="Simplified Arabic" w:cs="Simplified Arabic" w:hint="cs"/>
                <w:sz w:val="28"/>
                <w:szCs w:val="28"/>
                <w:rtl/>
              </w:rPr>
              <w:t>أ</w:t>
            </w:r>
            <w:r w:rsidRPr="000774B2">
              <w:rPr>
                <w:rFonts w:ascii="Simplified Arabic" w:hAnsi="Simplified Arabic" w:cs="Simplified Arabic" w:hint="cs"/>
                <w:sz w:val="28"/>
                <w:szCs w:val="28"/>
                <w:rtl/>
              </w:rPr>
              <w:t>هم المخلفات الزراعية النباتية الصيفية والنيلية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38</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Pr>
            </w:pPr>
            <w:r w:rsidRPr="000774B2">
              <w:rPr>
                <w:rFonts w:ascii="Simplified Arabic" w:hAnsi="Simplified Arabic" w:cs="Simplified Arabic" w:hint="cs"/>
                <w:sz w:val="28"/>
                <w:szCs w:val="28"/>
                <w:rtl/>
              </w:rPr>
              <w:t>2-3-2-1 التوزيع الجغراف</w:t>
            </w:r>
            <w:r w:rsidR="000623E7">
              <w:rPr>
                <w:rFonts w:ascii="Simplified Arabic" w:hAnsi="Simplified Arabic" w:cs="Simplified Arabic" w:hint="cs"/>
                <w:sz w:val="28"/>
                <w:szCs w:val="28"/>
                <w:rtl/>
              </w:rPr>
              <w:t>ى</w:t>
            </w:r>
            <w:r w:rsidRPr="000774B2">
              <w:rPr>
                <w:rFonts w:ascii="Simplified Arabic" w:hAnsi="Simplified Arabic" w:cs="Simplified Arabic" w:hint="cs"/>
                <w:sz w:val="28"/>
                <w:szCs w:val="28"/>
                <w:rtl/>
              </w:rPr>
              <w:t xml:space="preserve"> لمخلفات محصول الأرز</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38</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2-3-2-2 التوزيع الجغراف</w:t>
            </w:r>
            <w:r w:rsidR="000623E7">
              <w:rPr>
                <w:rFonts w:ascii="Simplified Arabic" w:hAnsi="Simplified Arabic" w:cs="Simplified Arabic" w:hint="cs"/>
                <w:sz w:val="28"/>
                <w:szCs w:val="28"/>
                <w:rtl/>
              </w:rPr>
              <w:t>ى</w:t>
            </w:r>
            <w:r w:rsidRPr="000774B2">
              <w:rPr>
                <w:rFonts w:ascii="Simplified Arabic" w:hAnsi="Simplified Arabic" w:cs="Simplified Arabic" w:hint="cs"/>
                <w:sz w:val="28"/>
                <w:szCs w:val="28"/>
                <w:rtl/>
              </w:rPr>
              <w:t xml:space="preserve"> لمخلفات محصول الذرة الشامية</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41</w:t>
            </w:r>
          </w:p>
        </w:tc>
      </w:tr>
      <w:tr w:rsidR="00B66732" w:rsidTr="00130481">
        <w:trPr>
          <w:trHeight w:val="173"/>
        </w:trPr>
        <w:tc>
          <w:tcPr>
            <w:tcW w:w="6946" w:type="dxa"/>
            <w:gridSpan w:val="4"/>
          </w:tcPr>
          <w:p w:rsidR="00B66732" w:rsidRPr="000774B2" w:rsidRDefault="00B66732"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2-3-2-3 التوزيع الجغراف</w:t>
            </w:r>
            <w:r w:rsidR="000623E7">
              <w:rPr>
                <w:rFonts w:ascii="Simplified Arabic" w:hAnsi="Simplified Arabic" w:cs="Simplified Arabic" w:hint="cs"/>
                <w:sz w:val="28"/>
                <w:szCs w:val="28"/>
                <w:rtl/>
              </w:rPr>
              <w:t>ى</w:t>
            </w:r>
            <w:r w:rsidRPr="000774B2">
              <w:rPr>
                <w:rFonts w:ascii="Simplified Arabic" w:hAnsi="Simplified Arabic" w:cs="Simplified Arabic" w:hint="cs"/>
                <w:sz w:val="28"/>
                <w:szCs w:val="28"/>
                <w:rtl/>
              </w:rPr>
              <w:t xml:space="preserve"> لمخلفات محصول القطن</w:t>
            </w:r>
          </w:p>
        </w:tc>
        <w:tc>
          <w:tcPr>
            <w:tcW w:w="567" w:type="dxa"/>
          </w:tcPr>
          <w:p w:rsidR="00B66732"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43</w:t>
            </w:r>
          </w:p>
        </w:tc>
      </w:tr>
      <w:tr w:rsidR="00184254" w:rsidTr="00130481">
        <w:trPr>
          <w:trHeight w:val="173"/>
        </w:trPr>
        <w:tc>
          <w:tcPr>
            <w:tcW w:w="6946" w:type="dxa"/>
            <w:gridSpan w:val="4"/>
            <w:vAlign w:val="center"/>
          </w:tcPr>
          <w:p w:rsidR="00184254" w:rsidRPr="000774B2" w:rsidRDefault="00184254" w:rsidP="000623E7">
            <w:pPr>
              <w:rPr>
                <w:rFonts w:ascii="Simplified Arabic" w:hAnsi="Simplified Arabic" w:cs="Simplified Arabic"/>
                <w:b/>
                <w:bCs/>
                <w:sz w:val="32"/>
                <w:szCs w:val="32"/>
                <w:rtl/>
                <w:lang w:bidi="ar-EG"/>
              </w:rPr>
            </w:pPr>
            <w:r w:rsidRPr="000774B2">
              <w:rPr>
                <w:rFonts w:ascii="Simplified Arabic" w:hAnsi="Simplified Arabic" w:cs="Simplified Arabic"/>
                <w:b/>
                <w:bCs/>
                <w:sz w:val="32"/>
                <w:szCs w:val="32"/>
                <w:rtl/>
                <w:lang w:bidi="ar-EG"/>
              </w:rPr>
              <w:t>الفصل الثالث</w:t>
            </w:r>
            <w:r w:rsidRPr="000774B2">
              <w:rPr>
                <w:rFonts w:ascii="Simplified Arabic" w:hAnsi="Simplified Arabic" w:cs="Simplified Arabic" w:hint="cs"/>
                <w:b/>
                <w:bCs/>
                <w:sz w:val="32"/>
                <w:szCs w:val="32"/>
                <w:rtl/>
                <w:lang w:bidi="ar-EG"/>
              </w:rPr>
              <w:t xml:space="preserve">: </w:t>
            </w:r>
            <w:r w:rsidRPr="000774B2">
              <w:rPr>
                <w:rFonts w:ascii="Simplified Arabic" w:hAnsi="Simplified Arabic" w:cs="Simplified Arabic"/>
                <w:b/>
                <w:bCs/>
                <w:sz w:val="32"/>
                <w:szCs w:val="32"/>
                <w:rtl/>
                <w:lang w:bidi="ar-EG"/>
              </w:rPr>
              <w:t>عوائد تدوير المخلفات الزراعية ف</w:t>
            </w:r>
            <w:r w:rsidR="000623E7">
              <w:rPr>
                <w:rFonts w:ascii="Simplified Arabic" w:hAnsi="Simplified Arabic" w:cs="Simplified Arabic" w:hint="cs"/>
                <w:b/>
                <w:bCs/>
                <w:sz w:val="32"/>
                <w:szCs w:val="32"/>
                <w:rtl/>
                <w:lang w:bidi="ar-EG"/>
              </w:rPr>
              <w:t>ى</w:t>
            </w:r>
            <w:r w:rsidRPr="000774B2">
              <w:rPr>
                <w:rFonts w:ascii="Simplified Arabic" w:hAnsi="Simplified Arabic" w:cs="Simplified Arabic"/>
                <w:b/>
                <w:bCs/>
                <w:sz w:val="32"/>
                <w:szCs w:val="32"/>
                <w:rtl/>
                <w:lang w:bidi="ar-EG"/>
              </w:rPr>
              <w:t xml:space="preserve"> مصر</w:t>
            </w:r>
          </w:p>
        </w:tc>
        <w:tc>
          <w:tcPr>
            <w:tcW w:w="567" w:type="dxa"/>
            <w:vAlign w:val="center"/>
          </w:tcPr>
          <w:p w:rsidR="00184254" w:rsidRPr="00982356" w:rsidRDefault="00982356" w:rsidP="00EC2F23">
            <w:pPr>
              <w:jc w:val="center"/>
              <w:rPr>
                <w:rFonts w:ascii="Simplified Arabic" w:hAnsi="Simplified Arabic" w:cs="Simplified Arabic"/>
                <w:sz w:val="28"/>
                <w:szCs w:val="28"/>
                <w:rtl/>
              </w:rPr>
            </w:pPr>
            <w:r w:rsidRPr="00982356">
              <w:rPr>
                <w:rFonts w:ascii="Simplified Arabic" w:hAnsi="Simplified Arabic" w:cs="Simplified Arabic" w:hint="cs"/>
                <w:sz w:val="28"/>
                <w:szCs w:val="28"/>
                <w:rtl/>
              </w:rPr>
              <w:t>45</w:t>
            </w:r>
          </w:p>
        </w:tc>
      </w:tr>
      <w:tr w:rsidR="00913C90" w:rsidTr="00130481">
        <w:trPr>
          <w:trHeight w:val="173"/>
        </w:trPr>
        <w:tc>
          <w:tcPr>
            <w:tcW w:w="6946" w:type="dxa"/>
            <w:gridSpan w:val="4"/>
          </w:tcPr>
          <w:p w:rsidR="00E90E6A" w:rsidRPr="000774B2" w:rsidRDefault="00913C90" w:rsidP="00F365B5">
            <w:pPr>
              <w:rPr>
                <w:rFonts w:ascii="Simplified Arabic" w:hAnsi="Simplified Arabic" w:cs="Simplified Arabic"/>
                <w:sz w:val="28"/>
                <w:szCs w:val="28"/>
                <w:rtl/>
              </w:rPr>
            </w:pPr>
            <w:r w:rsidRPr="000774B2">
              <w:rPr>
                <w:rFonts w:ascii="Simplified Arabic" w:hAnsi="Simplified Arabic" w:cs="Simplified Arabic" w:hint="cs"/>
                <w:sz w:val="28"/>
                <w:szCs w:val="28"/>
                <w:rtl/>
              </w:rPr>
              <w:t>تمهيد</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46</w:t>
            </w:r>
          </w:p>
        </w:tc>
      </w:tr>
      <w:tr w:rsidR="00913C90" w:rsidTr="00130481">
        <w:trPr>
          <w:trHeight w:val="173"/>
        </w:trPr>
        <w:tc>
          <w:tcPr>
            <w:tcW w:w="6946" w:type="dxa"/>
            <w:gridSpan w:val="4"/>
          </w:tcPr>
          <w:p w:rsidR="00913C90"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3-1 العوائد ال</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قتصادية للمخلفات الحيوانية</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46</w:t>
            </w:r>
          </w:p>
        </w:tc>
      </w:tr>
      <w:tr w:rsidR="00913C90" w:rsidTr="00130481">
        <w:trPr>
          <w:trHeight w:val="173"/>
        </w:trPr>
        <w:tc>
          <w:tcPr>
            <w:tcW w:w="6946" w:type="dxa"/>
            <w:gridSpan w:val="4"/>
          </w:tcPr>
          <w:p w:rsidR="00913C90"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 xml:space="preserve">3-1-1  </w:t>
            </w:r>
            <w:r w:rsidR="00F365B5" w:rsidRPr="000774B2">
              <w:rPr>
                <w:rFonts w:ascii="Simplified Arabic" w:hAnsi="Simplified Arabic" w:cs="Simplified Arabic"/>
                <w:sz w:val="28"/>
                <w:szCs w:val="28"/>
                <w:rtl/>
              </w:rPr>
              <w:t>العوائد ال</w:t>
            </w:r>
            <w:r w:rsidR="000623E7">
              <w:rPr>
                <w:rFonts w:ascii="Simplified Arabic" w:hAnsi="Simplified Arabic" w:cs="Simplified Arabic" w:hint="cs"/>
                <w:sz w:val="28"/>
                <w:szCs w:val="28"/>
                <w:rtl/>
              </w:rPr>
              <w:t>إ</w:t>
            </w:r>
            <w:r w:rsidR="00F365B5" w:rsidRPr="000774B2">
              <w:rPr>
                <w:rFonts w:ascii="Simplified Arabic" w:hAnsi="Simplified Arabic" w:cs="Simplified Arabic"/>
                <w:sz w:val="28"/>
                <w:szCs w:val="28"/>
                <w:rtl/>
              </w:rPr>
              <w:t>قتصادية للمخلفات الحيوانية الرطبة</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46</w:t>
            </w:r>
          </w:p>
        </w:tc>
      </w:tr>
      <w:tr w:rsidR="00913C90" w:rsidTr="00130481">
        <w:trPr>
          <w:trHeight w:val="173"/>
        </w:trPr>
        <w:tc>
          <w:tcPr>
            <w:tcW w:w="6946" w:type="dxa"/>
            <w:gridSpan w:val="4"/>
          </w:tcPr>
          <w:p w:rsidR="00913C90"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 xml:space="preserve">3-1-2  </w:t>
            </w:r>
            <w:r w:rsidR="00F365B5" w:rsidRPr="000774B2">
              <w:rPr>
                <w:rFonts w:ascii="Simplified Arabic" w:hAnsi="Simplified Arabic" w:cs="Simplified Arabic"/>
                <w:sz w:val="28"/>
                <w:szCs w:val="28"/>
                <w:rtl/>
              </w:rPr>
              <w:t>العوائد ال</w:t>
            </w:r>
            <w:r w:rsidR="000623E7">
              <w:rPr>
                <w:rFonts w:ascii="Simplified Arabic" w:hAnsi="Simplified Arabic" w:cs="Simplified Arabic" w:hint="cs"/>
                <w:sz w:val="28"/>
                <w:szCs w:val="28"/>
                <w:rtl/>
              </w:rPr>
              <w:t>إ</w:t>
            </w:r>
            <w:r w:rsidR="00F365B5" w:rsidRPr="000774B2">
              <w:rPr>
                <w:rFonts w:ascii="Simplified Arabic" w:hAnsi="Simplified Arabic" w:cs="Simplified Arabic"/>
                <w:sz w:val="28"/>
                <w:szCs w:val="28"/>
                <w:rtl/>
              </w:rPr>
              <w:t>قتصادية للمخلفات الحيوانية الجافة</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48</w:t>
            </w:r>
          </w:p>
        </w:tc>
      </w:tr>
      <w:tr w:rsidR="00913C90" w:rsidTr="00130481">
        <w:trPr>
          <w:trHeight w:val="173"/>
        </w:trPr>
        <w:tc>
          <w:tcPr>
            <w:tcW w:w="6946" w:type="dxa"/>
            <w:gridSpan w:val="4"/>
          </w:tcPr>
          <w:p w:rsidR="00294B19"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3-2 العوائد ال</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قتصادية للمخلفات النباتية</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55</w:t>
            </w:r>
          </w:p>
        </w:tc>
      </w:tr>
      <w:tr w:rsidR="00913C90" w:rsidTr="00130481">
        <w:trPr>
          <w:trHeight w:val="560"/>
        </w:trPr>
        <w:tc>
          <w:tcPr>
            <w:tcW w:w="6946" w:type="dxa"/>
            <w:gridSpan w:val="4"/>
          </w:tcPr>
          <w:p w:rsidR="00913C90"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3-2-1 العوائد ال</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قتصادية من بيع المخلفات النباتية الرطبة</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55</w:t>
            </w:r>
          </w:p>
        </w:tc>
      </w:tr>
      <w:tr w:rsidR="00913C90" w:rsidTr="00130481">
        <w:trPr>
          <w:trHeight w:val="542"/>
        </w:trPr>
        <w:tc>
          <w:tcPr>
            <w:tcW w:w="6946" w:type="dxa"/>
            <w:gridSpan w:val="4"/>
          </w:tcPr>
          <w:p w:rsidR="00913C90" w:rsidRPr="000774B2" w:rsidRDefault="00184F69" w:rsidP="000623E7">
            <w:pPr>
              <w:rPr>
                <w:rFonts w:ascii="Simplified Arabic" w:hAnsi="Simplified Arabic" w:cs="Simplified Arabic"/>
                <w:sz w:val="28"/>
                <w:szCs w:val="28"/>
                <w:rtl/>
              </w:rPr>
            </w:pPr>
            <w:r>
              <w:rPr>
                <w:rFonts w:ascii="Simplified Arabic" w:hAnsi="Simplified Arabic" w:cs="Simplified Arabic"/>
                <w:noProof/>
                <w:rtl/>
              </w:rPr>
              <mc:AlternateContent>
                <mc:Choice Requires="wps">
                  <w:drawing>
                    <wp:anchor distT="0" distB="0" distL="114300" distR="114300" simplePos="0" relativeHeight="251694592" behindDoc="0" locked="0" layoutInCell="1" allowOverlap="1" wp14:anchorId="49E6CD7B" wp14:editId="3665BC5A">
                      <wp:simplePos x="0" y="0"/>
                      <wp:positionH relativeFrom="column">
                        <wp:posOffset>1670050</wp:posOffset>
                      </wp:positionH>
                      <wp:positionV relativeFrom="paragraph">
                        <wp:posOffset>436245</wp:posOffset>
                      </wp:positionV>
                      <wp:extent cx="447675" cy="323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4476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6DE3" w:rsidRPr="00826DE3" w:rsidRDefault="00826DE3" w:rsidP="00826DE3">
                                  <w:pPr>
                                    <w:jc w:val="center"/>
                                    <w:rPr>
                                      <w:rFonts w:hint="cs"/>
                                      <w:sz w:val="26"/>
                                      <w:szCs w:val="26"/>
                                      <w:lang w:bidi="ar-EG"/>
                                    </w:rPr>
                                  </w:pPr>
                                  <w:r w:rsidRPr="00826DE3">
                                    <w:rPr>
                                      <w:rFonts w:hint="cs"/>
                                      <w:sz w:val="26"/>
                                      <w:szCs w:val="26"/>
                                      <w:rtl/>
                                      <w:lang w:bidi="ar-EG"/>
                                    </w:rPr>
                                    <w:t>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8" type="#_x0000_t202" style="position:absolute;left:0;text-align:left;margin-left:131.5pt;margin-top:34.35pt;width:35.25pt;height:25.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" filled="f" stroked="f" strokeweight=".5pt">
                      <v:textbox>
                        <w:txbxContent>
                          <w:p w:rsidR="00826DE3" w:rsidRPr="00826DE3" w:rsidRDefault="00826DE3" w:rsidP="00826DE3">
                            <w:pPr>
                              <w:jc w:val="center"/>
                              <w:rPr>
                                <w:rFonts w:hint="cs"/>
                                <w:sz w:val="26"/>
                                <w:szCs w:val="26"/>
                                <w:lang w:bidi="ar-EG"/>
                              </w:rPr>
                            </w:pPr>
                            <w:r w:rsidRPr="00826DE3">
                              <w:rPr>
                                <w:rFonts w:hint="cs"/>
                                <w:sz w:val="26"/>
                                <w:szCs w:val="26"/>
                                <w:rtl/>
                                <w:lang w:bidi="ar-EG"/>
                              </w:rPr>
                              <w:t>ح</w:t>
                            </w:r>
                          </w:p>
                        </w:txbxContent>
                      </v:textbox>
                    </v:shape>
                  </w:pict>
                </mc:Fallback>
              </mc:AlternateContent>
            </w:r>
            <w:r w:rsidR="00294B19" w:rsidRPr="000774B2">
              <w:rPr>
                <w:rFonts w:ascii="Simplified Arabic" w:hAnsi="Simplified Arabic" w:cs="Simplified Arabic"/>
                <w:sz w:val="28"/>
                <w:szCs w:val="28"/>
                <w:rtl/>
              </w:rPr>
              <w:t xml:space="preserve">3-2-2 </w:t>
            </w:r>
            <w:r w:rsidR="00294B19" w:rsidRPr="00184F69">
              <w:rPr>
                <w:rFonts w:ascii="Simplified Arabic" w:hAnsi="Simplified Arabic" w:cs="Simplified Arabic"/>
                <w:sz w:val="26"/>
                <w:szCs w:val="26"/>
                <w:rtl/>
              </w:rPr>
              <w:t>العوائد ال</w:t>
            </w:r>
            <w:r w:rsidR="000623E7" w:rsidRPr="00184F69">
              <w:rPr>
                <w:rFonts w:ascii="Simplified Arabic" w:hAnsi="Simplified Arabic" w:cs="Simplified Arabic" w:hint="cs"/>
                <w:sz w:val="26"/>
                <w:szCs w:val="26"/>
                <w:rtl/>
              </w:rPr>
              <w:t>إ</w:t>
            </w:r>
            <w:r w:rsidR="00294B19" w:rsidRPr="00184F69">
              <w:rPr>
                <w:rFonts w:ascii="Simplified Arabic" w:hAnsi="Simplified Arabic" w:cs="Simplified Arabic"/>
                <w:sz w:val="26"/>
                <w:szCs w:val="26"/>
                <w:rtl/>
              </w:rPr>
              <w:t>قتصادية من تحويل المخلفات النباتية الرطبة إلى بيوجاز</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57</w:t>
            </w:r>
          </w:p>
        </w:tc>
      </w:tr>
      <w:tr w:rsidR="00913C90" w:rsidTr="00130481">
        <w:trPr>
          <w:trHeight w:val="587"/>
        </w:trPr>
        <w:tc>
          <w:tcPr>
            <w:tcW w:w="6946" w:type="dxa"/>
            <w:gridSpan w:val="4"/>
          </w:tcPr>
          <w:p w:rsidR="00913C90"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lastRenderedPageBreak/>
              <w:t>3-2-3</w:t>
            </w:r>
            <w:r w:rsidRPr="00184F69">
              <w:rPr>
                <w:rFonts w:ascii="Simplified Arabic" w:hAnsi="Simplified Arabic" w:cs="Simplified Arabic" w:hint="cs"/>
                <w:sz w:val="26"/>
                <w:szCs w:val="26"/>
                <w:rtl/>
              </w:rPr>
              <w:t xml:space="preserve"> </w:t>
            </w:r>
            <w:r w:rsidR="00294B19" w:rsidRPr="00184F69">
              <w:rPr>
                <w:rFonts w:ascii="Simplified Arabic" w:hAnsi="Simplified Arabic" w:cs="Simplified Arabic"/>
                <w:sz w:val="26"/>
                <w:szCs w:val="26"/>
                <w:rtl/>
              </w:rPr>
              <w:t>العوائد ال</w:t>
            </w:r>
            <w:r w:rsidR="000623E7" w:rsidRPr="00184F69">
              <w:rPr>
                <w:rFonts w:ascii="Simplified Arabic" w:hAnsi="Simplified Arabic" w:cs="Simplified Arabic" w:hint="cs"/>
                <w:sz w:val="26"/>
                <w:szCs w:val="26"/>
                <w:rtl/>
              </w:rPr>
              <w:t>إ</w:t>
            </w:r>
            <w:r w:rsidR="00294B19" w:rsidRPr="00184F69">
              <w:rPr>
                <w:rFonts w:ascii="Simplified Arabic" w:hAnsi="Simplified Arabic" w:cs="Simplified Arabic"/>
                <w:sz w:val="26"/>
                <w:szCs w:val="26"/>
                <w:rtl/>
              </w:rPr>
              <w:t xml:space="preserve">قتصادية من تحويل المخلفات النباتية الرطبة إلى </w:t>
            </w:r>
            <w:r w:rsidRPr="00184F69">
              <w:rPr>
                <w:rFonts w:ascii="Simplified Arabic" w:hAnsi="Simplified Arabic" w:cs="Simplified Arabic" w:hint="cs"/>
                <w:sz w:val="26"/>
                <w:szCs w:val="26"/>
                <w:rtl/>
              </w:rPr>
              <w:t xml:space="preserve">العلف المركز </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58</w:t>
            </w:r>
          </w:p>
        </w:tc>
      </w:tr>
      <w:tr w:rsidR="00913C90" w:rsidTr="00130481">
        <w:trPr>
          <w:trHeight w:val="553"/>
        </w:trPr>
        <w:tc>
          <w:tcPr>
            <w:tcW w:w="6946" w:type="dxa"/>
            <w:gridSpan w:val="4"/>
          </w:tcPr>
          <w:p w:rsidR="00913C90"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 xml:space="preserve">3-2-4 </w:t>
            </w:r>
            <w:r w:rsidR="00294B19" w:rsidRPr="00184F69">
              <w:rPr>
                <w:rFonts w:ascii="Simplified Arabic" w:hAnsi="Simplified Arabic" w:cs="Simplified Arabic"/>
                <w:sz w:val="28"/>
                <w:szCs w:val="28"/>
                <w:rtl/>
              </w:rPr>
              <w:t>العوائد ال</w:t>
            </w:r>
            <w:r w:rsidR="000623E7" w:rsidRPr="00184F69">
              <w:rPr>
                <w:rFonts w:ascii="Simplified Arabic" w:hAnsi="Simplified Arabic" w:cs="Simplified Arabic" w:hint="cs"/>
                <w:sz w:val="28"/>
                <w:szCs w:val="28"/>
                <w:rtl/>
              </w:rPr>
              <w:t>إ</w:t>
            </w:r>
            <w:r w:rsidR="00294B19" w:rsidRPr="00184F69">
              <w:rPr>
                <w:rFonts w:ascii="Simplified Arabic" w:hAnsi="Simplified Arabic" w:cs="Simplified Arabic"/>
                <w:sz w:val="28"/>
                <w:szCs w:val="28"/>
                <w:rtl/>
              </w:rPr>
              <w:t xml:space="preserve">قتصادية من تحويل المخلفات النباتية الرطبة إلى </w:t>
            </w:r>
            <w:r w:rsidRPr="00184F69">
              <w:rPr>
                <w:rFonts w:ascii="Simplified Arabic" w:hAnsi="Simplified Arabic" w:cs="Simplified Arabic" w:hint="cs"/>
                <w:sz w:val="28"/>
                <w:szCs w:val="28"/>
                <w:rtl/>
              </w:rPr>
              <w:t xml:space="preserve">كمبوست </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59</w:t>
            </w:r>
          </w:p>
        </w:tc>
      </w:tr>
      <w:tr w:rsidR="00913C90" w:rsidTr="00130481">
        <w:trPr>
          <w:trHeight w:val="560"/>
        </w:trPr>
        <w:tc>
          <w:tcPr>
            <w:tcW w:w="6946" w:type="dxa"/>
            <w:gridSpan w:val="4"/>
          </w:tcPr>
          <w:p w:rsidR="00913C90" w:rsidRPr="000774B2" w:rsidRDefault="00913C90" w:rsidP="000623E7">
            <w:pPr>
              <w:rPr>
                <w:rFonts w:ascii="Simplified Arabic" w:hAnsi="Simplified Arabic" w:cs="Simplified Arabic"/>
                <w:sz w:val="28"/>
                <w:szCs w:val="28"/>
                <w:rtl/>
              </w:rPr>
            </w:pPr>
            <w:r w:rsidRPr="000774B2">
              <w:rPr>
                <w:rFonts w:ascii="Simplified Arabic" w:hAnsi="Simplified Arabic" w:cs="Simplified Arabic" w:hint="cs"/>
                <w:sz w:val="28"/>
                <w:szCs w:val="28"/>
                <w:rtl/>
              </w:rPr>
              <w:t>3-3 العوائد ال</w:t>
            </w:r>
            <w:r w:rsidR="000623E7">
              <w:rPr>
                <w:rFonts w:ascii="Simplified Arabic" w:hAnsi="Simplified Arabic" w:cs="Simplified Arabic" w:hint="cs"/>
                <w:sz w:val="28"/>
                <w:szCs w:val="28"/>
                <w:rtl/>
              </w:rPr>
              <w:t>إ</w:t>
            </w:r>
            <w:r w:rsidRPr="000774B2">
              <w:rPr>
                <w:rFonts w:ascii="Simplified Arabic" w:hAnsi="Simplified Arabic" w:cs="Simplified Arabic" w:hint="cs"/>
                <w:sz w:val="28"/>
                <w:szCs w:val="28"/>
                <w:rtl/>
              </w:rPr>
              <w:t>جتماعية والبيئية لتدوير المخلفات الزراعية في مصر</w:t>
            </w:r>
          </w:p>
        </w:tc>
        <w:tc>
          <w:tcPr>
            <w:tcW w:w="567" w:type="dxa"/>
          </w:tcPr>
          <w:p w:rsidR="00913C90" w:rsidRPr="00982356" w:rsidRDefault="00982356" w:rsidP="00EC2F23">
            <w:pPr>
              <w:jc w:val="center"/>
              <w:rPr>
                <w:rFonts w:ascii="Simplified Arabic" w:hAnsi="Simplified Arabic" w:cs="Simplified Arabic"/>
                <w:sz w:val="28"/>
                <w:szCs w:val="28"/>
                <w:rtl/>
              </w:rPr>
            </w:pPr>
            <w:r>
              <w:rPr>
                <w:rFonts w:ascii="Simplified Arabic" w:hAnsi="Simplified Arabic" w:cs="Simplified Arabic" w:hint="cs"/>
                <w:sz w:val="28"/>
                <w:szCs w:val="28"/>
                <w:rtl/>
              </w:rPr>
              <w:t>61</w:t>
            </w:r>
          </w:p>
        </w:tc>
      </w:tr>
      <w:tr w:rsidR="00184254" w:rsidTr="00130481">
        <w:trPr>
          <w:trHeight w:val="632"/>
        </w:trPr>
        <w:tc>
          <w:tcPr>
            <w:tcW w:w="6946" w:type="dxa"/>
            <w:gridSpan w:val="4"/>
            <w:vAlign w:val="center"/>
          </w:tcPr>
          <w:p w:rsidR="00184254" w:rsidRPr="00184254" w:rsidRDefault="00184254" w:rsidP="000774B2">
            <w:pPr>
              <w:rPr>
                <w:rFonts w:ascii="Simplified Arabic" w:hAnsi="Simplified Arabic" w:cs="Simplified Arabic"/>
                <w:b/>
                <w:bCs/>
                <w:sz w:val="28"/>
                <w:szCs w:val="28"/>
                <w:rtl/>
                <w:lang w:bidi="ar-EG"/>
              </w:rPr>
            </w:pPr>
            <w:r w:rsidRPr="000774B2">
              <w:rPr>
                <w:rFonts w:ascii="Simplified Arabic" w:hAnsi="Simplified Arabic" w:cs="Simplified Arabic" w:hint="cs"/>
                <w:b/>
                <w:bCs/>
                <w:sz w:val="32"/>
                <w:szCs w:val="32"/>
                <w:rtl/>
                <w:lang w:bidi="ar-EG"/>
              </w:rPr>
              <w:t>الفصل الرابع: مقترح لمنظومة تدوير المخلفات الزراعية في مصر</w:t>
            </w:r>
          </w:p>
        </w:tc>
        <w:tc>
          <w:tcPr>
            <w:tcW w:w="567" w:type="dxa"/>
            <w:vAlign w:val="center"/>
          </w:tcPr>
          <w:p w:rsidR="00184254"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63</w:t>
            </w:r>
          </w:p>
        </w:tc>
      </w:tr>
      <w:tr w:rsidR="00EC16ED" w:rsidTr="00130481">
        <w:trPr>
          <w:trHeight w:val="560"/>
        </w:trPr>
        <w:tc>
          <w:tcPr>
            <w:tcW w:w="6946" w:type="dxa"/>
            <w:gridSpan w:val="4"/>
          </w:tcPr>
          <w:p w:rsidR="00EC16ED" w:rsidRDefault="00EC16ED" w:rsidP="003D117D">
            <w:pPr>
              <w:rPr>
                <w:rFonts w:ascii="Simplified Arabic" w:hAnsi="Simplified Arabic" w:cs="Simplified Arabic"/>
                <w:sz w:val="28"/>
                <w:szCs w:val="28"/>
                <w:rtl/>
              </w:rPr>
            </w:pPr>
            <w:r>
              <w:rPr>
                <w:rFonts w:ascii="Simplified Arabic" w:hAnsi="Simplified Arabic" w:cs="Simplified Arabic" w:hint="cs"/>
                <w:sz w:val="28"/>
                <w:szCs w:val="28"/>
                <w:rtl/>
              </w:rPr>
              <w:t>تمهيد</w:t>
            </w:r>
          </w:p>
        </w:tc>
        <w:tc>
          <w:tcPr>
            <w:tcW w:w="567" w:type="dxa"/>
          </w:tcPr>
          <w:p w:rsidR="00EC16ED"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64</w:t>
            </w:r>
          </w:p>
        </w:tc>
      </w:tr>
      <w:tr w:rsidR="009C2EE8" w:rsidTr="00130481">
        <w:trPr>
          <w:trHeight w:val="542"/>
        </w:trPr>
        <w:tc>
          <w:tcPr>
            <w:tcW w:w="6946" w:type="dxa"/>
            <w:gridSpan w:val="4"/>
          </w:tcPr>
          <w:p w:rsidR="009C2EE8" w:rsidRDefault="009C2EE8" w:rsidP="000623E7">
            <w:pPr>
              <w:rPr>
                <w:rFonts w:ascii="Simplified Arabic" w:hAnsi="Simplified Arabic" w:cs="Simplified Arabic"/>
                <w:sz w:val="28"/>
                <w:szCs w:val="28"/>
                <w:rtl/>
              </w:rPr>
            </w:pPr>
            <w:r>
              <w:rPr>
                <w:rFonts w:ascii="Simplified Arabic" w:hAnsi="Simplified Arabic" w:cs="Simplified Arabic" w:hint="cs"/>
                <w:sz w:val="28"/>
                <w:szCs w:val="28"/>
                <w:rtl/>
              </w:rPr>
              <w:t xml:space="preserve">4-1 </w:t>
            </w:r>
            <w:r w:rsidRPr="009525C0">
              <w:rPr>
                <w:rFonts w:ascii="Simplified Arabic" w:hAnsi="Simplified Arabic" w:cs="Simplified Arabic"/>
                <w:sz w:val="28"/>
                <w:szCs w:val="28"/>
                <w:rtl/>
              </w:rPr>
              <w:t>مجالات ال</w:t>
            </w:r>
            <w:r w:rsidR="000623E7">
              <w:rPr>
                <w:rFonts w:ascii="Simplified Arabic" w:hAnsi="Simplified Arabic" w:cs="Simplified Arabic" w:hint="cs"/>
                <w:sz w:val="28"/>
                <w:szCs w:val="28"/>
                <w:rtl/>
              </w:rPr>
              <w:t>إ</w:t>
            </w:r>
            <w:r w:rsidRPr="009525C0">
              <w:rPr>
                <w:rFonts w:ascii="Simplified Arabic" w:hAnsi="Simplified Arabic" w:cs="Simplified Arabic"/>
                <w:sz w:val="28"/>
                <w:szCs w:val="28"/>
                <w:rtl/>
              </w:rPr>
              <w:t>ستفادة من المخلفات الزراعية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64</w:t>
            </w:r>
          </w:p>
        </w:tc>
      </w:tr>
      <w:tr w:rsidR="009C2EE8" w:rsidTr="00130481">
        <w:trPr>
          <w:trHeight w:val="560"/>
        </w:trPr>
        <w:tc>
          <w:tcPr>
            <w:tcW w:w="6946" w:type="dxa"/>
            <w:gridSpan w:val="4"/>
          </w:tcPr>
          <w:p w:rsidR="009C2EE8" w:rsidRDefault="009C2EE8" w:rsidP="000623E7">
            <w:pPr>
              <w:rPr>
                <w:rFonts w:ascii="Simplified Arabic" w:hAnsi="Simplified Arabic" w:cs="Simplified Arabic"/>
                <w:sz w:val="28"/>
                <w:szCs w:val="28"/>
                <w:rtl/>
              </w:rPr>
            </w:pPr>
            <w:r w:rsidRPr="009525C0">
              <w:rPr>
                <w:rFonts w:ascii="Simplified Arabic" w:hAnsi="Simplified Arabic" w:cs="Simplified Arabic"/>
                <w:sz w:val="28"/>
                <w:szCs w:val="28"/>
                <w:rtl/>
              </w:rPr>
              <w:t xml:space="preserve">4-2 </w:t>
            </w:r>
            <w:r w:rsidR="00642AA9" w:rsidRPr="00642AA9">
              <w:rPr>
                <w:rFonts w:ascii="Simplified Arabic" w:hAnsi="Simplified Arabic" w:cs="Simplified Arabic"/>
                <w:sz w:val="28"/>
                <w:szCs w:val="28"/>
                <w:rtl/>
              </w:rPr>
              <w:t>التقنيات المستخدمة ف</w:t>
            </w:r>
            <w:r w:rsidR="000623E7">
              <w:rPr>
                <w:rFonts w:ascii="Simplified Arabic" w:hAnsi="Simplified Arabic" w:cs="Simplified Arabic" w:hint="cs"/>
                <w:sz w:val="28"/>
                <w:szCs w:val="28"/>
                <w:rtl/>
              </w:rPr>
              <w:t>ى</w:t>
            </w:r>
            <w:r w:rsidR="00642AA9" w:rsidRPr="00642AA9">
              <w:rPr>
                <w:rFonts w:ascii="Simplified Arabic" w:hAnsi="Simplified Arabic" w:cs="Simplified Arabic"/>
                <w:sz w:val="28"/>
                <w:szCs w:val="28"/>
                <w:rtl/>
              </w:rPr>
              <w:t xml:space="preserve"> ال</w:t>
            </w:r>
            <w:r w:rsidR="000623E7">
              <w:rPr>
                <w:rFonts w:ascii="Simplified Arabic" w:hAnsi="Simplified Arabic" w:cs="Simplified Arabic" w:hint="cs"/>
                <w:sz w:val="28"/>
                <w:szCs w:val="28"/>
                <w:rtl/>
              </w:rPr>
              <w:t>إ</w:t>
            </w:r>
            <w:r w:rsidR="00642AA9" w:rsidRPr="00642AA9">
              <w:rPr>
                <w:rFonts w:ascii="Simplified Arabic" w:hAnsi="Simplified Arabic" w:cs="Simplified Arabic"/>
                <w:sz w:val="28"/>
                <w:szCs w:val="28"/>
                <w:rtl/>
              </w:rPr>
              <w:t>ستفادة من المخلفات الزراعية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66</w:t>
            </w:r>
          </w:p>
        </w:tc>
      </w:tr>
      <w:tr w:rsidR="00642AA9" w:rsidTr="00130481">
        <w:trPr>
          <w:trHeight w:val="755"/>
        </w:trPr>
        <w:tc>
          <w:tcPr>
            <w:tcW w:w="6946" w:type="dxa"/>
            <w:gridSpan w:val="4"/>
          </w:tcPr>
          <w:p w:rsidR="00642AA9" w:rsidRDefault="00642AA9" w:rsidP="000623E7">
            <w:pPr>
              <w:rPr>
                <w:rFonts w:ascii="Simplified Arabic" w:hAnsi="Simplified Arabic" w:cs="Simplified Arabic"/>
                <w:sz w:val="28"/>
                <w:szCs w:val="28"/>
                <w:rtl/>
              </w:rPr>
            </w:pPr>
            <w:r>
              <w:rPr>
                <w:rFonts w:ascii="Simplified Arabic" w:hAnsi="Simplified Arabic" w:cs="Simplified Arabic" w:hint="cs"/>
                <w:sz w:val="28"/>
                <w:szCs w:val="28"/>
                <w:rtl/>
              </w:rPr>
              <w:t xml:space="preserve">4 </w:t>
            </w:r>
            <w:r w:rsidRPr="009525C0">
              <w:rPr>
                <w:rFonts w:ascii="Simplified Arabic" w:hAnsi="Simplified Arabic" w:cs="Simplified Arabic"/>
                <w:sz w:val="28"/>
                <w:szCs w:val="28"/>
                <w:rtl/>
              </w:rPr>
              <w:t xml:space="preserve">-2-1 </w:t>
            </w:r>
            <w:r w:rsidRPr="00642AA9">
              <w:rPr>
                <w:rFonts w:ascii="Simplified Arabic" w:hAnsi="Simplified Arabic" w:cs="Simplified Arabic"/>
                <w:sz w:val="28"/>
                <w:szCs w:val="28"/>
                <w:rtl/>
              </w:rPr>
              <w:t>الطرق الحيوية المستخدمة ف</w:t>
            </w:r>
            <w:r w:rsidR="000623E7">
              <w:rPr>
                <w:rFonts w:ascii="Simplified Arabic" w:hAnsi="Simplified Arabic" w:cs="Simplified Arabic" w:hint="cs"/>
                <w:sz w:val="28"/>
                <w:szCs w:val="28"/>
                <w:rtl/>
              </w:rPr>
              <w:t>ى</w:t>
            </w:r>
            <w:r w:rsidRPr="00642AA9">
              <w:rPr>
                <w:rFonts w:ascii="Simplified Arabic" w:hAnsi="Simplified Arabic" w:cs="Simplified Arabic"/>
                <w:sz w:val="28"/>
                <w:szCs w:val="28"/>
                <w:rtl/>
              </w:rPr>
              <w:t xml:space="preserve"> إنتاج الطاقة من المخلفات العضوية</w:t>
            </w:r>
          </w:p>
        </w:tc>
        <w:tc>
          <w:tcPr>
            <w:tcW w:w="567" w:type="dxa"/>
          </w:tcPr>
          <w:p w:rsidR="00642AA9"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66</w:t>
            </w:r>
          </w:p>
        </w:tc>
      </w:tr>
      <w:tr w:rsidR="009C2EE8" w:rsidTr="00130481">
        <w:trPr>
          <w:trHeight w:val="560"/>
        </w:trPr>
        <w:tc>
          <w:tcPr>
            <w:tcW w:w="6946" w:type="dxa"/>
            <w:gridSpan w:val="4"/>
          </w:tcPr>
          <w:p w:rsidR="009C2EE8" w:rsidRPr="009525C0" w:rsidRDefault="009C2EE8" w:rsidP="00642AA9">
            <w:pPr>
              <w:rPr>
                <w:rFonts w:ascii="Simplified Arabic" w:hAnsi="Simplified Arabic" w:cs="Simplified Arabic"/>
                <w:sz w:val="28"/>
                <w:szCs w:val="28"/>
                <w:rtl/>
              </w:rPr>
            </w:pPr>
            <w:r>
              <w:rPr>
                <w:rFonts w:ascii="Simplified Arabic" w:hAnsi="Simplified Arabic" w:cs="Simplified Arabic" w:hint="cs"/>
                <w:sz w:val="28"/>
                <w:szCs w:val="28"/>
                <w:rtl/>
              </w:rPr>
              <w:t xml:space="preserve">   4</w:t>
            </w:r>
            <w:r w:rsidRPr="009525C0">
              <w:rPr>
                <w:rFonts w:ascii="Simplified Arabic" w:hAnsi="Simplified Arabic" w:cs="Simplified Arabic"/>
                <w:sz w:val="28"/>
                <w:szCs w:val="28"/>
                <w:rtl/>
              </w:rPr>
              <w:t>-2-</w:t>
            </w:r>
            <w:r w:rsidR="00642AA9">
              <w:rPr>
                <w:rFonts w:ascii="Simplified Arabic" w:hAnsi="Simplified Arabic" w:cs="Simplified Arabic" w:hint="cs"/>
                <w:sz w:val="28"/>
                <w:szCs w:val="28"/>
                <w:rtl/>
              </w:rPr>
              <w:t>2</w:t>
            </w:r>
            <w:r w:rsidRPr="009525C0">
              <w:rPr>
                <w:rFonts w:ascii="Simplified Arabic" w:hAnsi="Simplified Arabic" w:cs="Simplified Arabic"/>
                <w:sz w:val="28"/>
                <w:szCs w:val="28"/>
                <w:rtl/>
              </w:rPr>
              <w:t xml:space="preserve"> طرق المعامله الميكانيكية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66</w:t>
            </w:r>
          </w:p>
        </w:tc>
      </w:tr>
      <w:tr w:rsidR="009C2EE8" w:rsidTr="00130481">
        <w:trPr>
          <w:trHeight w:val="560"/>
        </w:trPr>
        <w:tc>
          <w:tcPr>
            <w:tcW w:w="6946" w:type="dxa"/>
            <w:gridSpan w:val="4"/>
          </w:tcPr>
          <w:p w:rsidR="009C2EE8" w:rsidRDefault="009C2EE8" w:rsidP="00642AA9">
            <w:pPr>
              <w:rPr>
                <w:rFonts w:ascii="Simplified Arabic" w:hAnsi="Simplified Arabic" w:cs="Simplified Arabic"/>
                <w:sz w:val="28"/>
                <w:szCs w:val="28"/>
                <w:rtl/>
              </w:rPr>
            </w:pPr>
            <w:r>
              <w:rPr>
                <w:rFonts w:ascii="Simplified Arabic" w:hAnsi="Simplified Arabic" w:cs="Simplified Arabic" w:hint="cs"/>
                <w:sz w:val="28"/>
                <w:szCs w:val="28"/>
                <w:rtl/>
              </w:rPr>
              <w:t xml:space="preserve">   4-2-</w:t>
            </w:r>
            <w:r w:rsidR="00642AA9">
              <w:rPr>
                <w:rFonts w:ascii="Simplified Arabic" w:hAnsi="Simplified Arabic" w:cs="Simplified Arabic" w:hint="cs"/>
                <w:sz w:val="28"/>
                <w:szCs w:val="28"/>
                <w:rtl/>
              </w:rPr>
              <w:t>3</w:t>
            </w:r>
            <w:r>
              <w:rPr>
                <w:rFonts w:ascii="Simplified Arabic" w:hAnsi="Simplified Arabic" w:cs="Simplified Arabic" w:hint="cs"/>
                <w:sz w:val="28"/>
                <w:szCs w:val="28"/>
                <w:rtl/>
              </w:rPr>
              <w:t xml:space="preserve"> المعاملة الكيميائية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67</w:t>
            </w:r>
          </w:p>
        </w:tc>
      </w:tr>
      <w:tr w:rsidR="009C2EE8" w:rsidTr="00130481">
        <w:trPr>
          <w:trHeight w:val="542"/>
        </w:trPr>
        <w:tc>
          <w:tcPr>
            <w:tcW w:w="6946" w:type="dxa"/>
            <w:gridSpan w:val="4"/>
          </w:tcPr>
          <w:p w:rsidR="009C2EE8" w:rsidRDefault="009C2EE8" w:rsidP="00642AA9">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9525C0">
              <w:rPr>
                <w:rFonts w:ascii="Simplified Arabic" w:hAnsi="Simplified Arabic" w:cs="Simplified Arabic" w:hint="cs"/>
                <w:sz w:val="28"/>
                <w:szCs w:val="28"/>
                <w:rtl/>
              </w:rPr>
              <w:t>4-2-</w:t>
            </w:r>
            <w:r w:rsidR="00642AA9">
              <w:rPr>
                <w:rFonts w:ascii="Simplified Arabic" w:hAnsi="Simplified Arabic" w:cs="Simplified Arabic" w:hint="cs"/>
                <w:sz w:val="28"/>
                <w:szCs w:val="28"/>
                <w:rtl/>
              </w:rPr>
              <w:t>4</w:t>
            </w:r>
            <w:r w:rsidRPr="009525C0">
              <w:rPr>
                <w:rFonts w:ascii="Simplified Arabic" w:hAnsi="Simplified Arabic" w:cs="Simplified Arabic"/>
                <w:sz w:val="28"/>
                <w:szCs w:val="28"/>
                <w:rtl/>
              </w:rPr>
              <w:t xml:space="preserve"> طرق المعامله البيولوجي</w:t>
            </w:r>
            <w:r w:rsidRPr="009525C0">
              <w:rPr>
                <w:rFonts w:ascii="Simplified Arabic" w:hAnsi="Simplified Arabic" w:cs="Simplified Arabic" w:hint="cs"/>
                <w:sz w:val="28"/>
                <w:szCs w:val="28"/>
                <w:rtl/>
              </w:rPr>
              <w:t>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68</w:t>
            </w:r>
          </w:p>
        </w:tc>
      </w:tr>
      <w:tr w:rsidR="009C2EE8" w:rsidTr="00130481">
        <w:trPr>
          <w:trHeight w:val="560"/>
        </w:trPr>
        <w:tc>
          <w:tcPr>
            <w:tcW w:w="6946" w:type="dxa"/>
            <w:gridSpan w:val="4"/>
          </w:tcPr>
          <w:p w:rsidR="009C2EE8" w:rsidRDefault="009C2EE8" w:rsidP="00642AA9">
            <w:pPr>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9525C0">
              <w:rPr>
                <w:rFonts w:ascii="Simplified Arabic" w:hAnsi="Simplified Arabic" w:cs="Simplified Arabic"/>
                <w:sz w:val="28"/>
                <w:szCs w:val="28"/>
                <w:rtl/>
              </w:rPr>
              <w:t>4-2-</w:t>
            </w:r>
            <w:r w:rsidR="00642AA9">
              <w:rPr>
                <w:rFonts w:ascii="Simplified Arabic" w:hAnsi="Simplified Arabic" w:cs="Simplified Arabic" w:hint="cs"/>
                <w:sz w:val="28"/>
                <w:szCs w:val="28"/>
                <w:rtl/>
              </w:rPr>
              <w:t>5</w:t>
            </w:r>
            <w:r w:rsidRPr="009525C0">
              <w:rPr>
                <w:rFonts w:ascii="Simplified Arabic" w:hAnsi="Simplified Arabic" w:cs="Simplified Arabic"/>
                <w:sz w:val="28"/>
                <w:szCs w:val="28"/>
                <w:rtl/>
              </w:rPr>
              <w:t xml:space="preserve"> المعامله بالاحماض والقلويات</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69</w:t>
            </w:r>
          </w:p>
        </w:tc>
      </w:tr>
      <w:tr w:rsidR="009C2EE8" w:rsidTr="00130481">
        <w:trPr>
          <w:trHeight w:val="542"/>
        </w:trPr>
        <w:tc>
          <w:tcPr>
            <w:tcW w:w="6946" w:type="dxa"/>
            <w:gridSpan w:val="4"/>
          </w:tcPr>
          <w:p w:rsidR="009C2EE8" w:rsidRPr="009525C0" w:rsidRDefault="009C2EE8" w:rsidP="009C2EE8">
            <w:pPr>
              <w:rPr>
                <w:rFonts w:ascii="Simplified Arabic" w:hAnsi="Simplified Arabic" w:cs="Simplified Arabic"/>
                <w:sz w:val="28"/>
                <w:szCs w:val="28"/>
                <w:rtl/>
              </w:rPr>
            </w:pPr>
            <w:r w:rsidRPr="009525C0">
              <w:rPr>
                <w:rFonts w:ascii="Simplified Arabic" w:hAnsi="Simplified Arabic" w:cs="Simplified Arabic" w:hint="cs"/>
                <w:sz w:val="28"/>
                <w:szCs w:val="28"/>
                <w:rtl/>
              </w:rPr>
              <w:t>4-</w:t>
            </w:r>
            <w:r>
              <w:rPr>
                <w:rFonts w:ascii="Simplified Arabic" w:hAnsi="Simplified Arabic" w:cs="Simplified Arabic" w:hint="cs"/>
                <w:sz w:val="28"/>
                <w:szCs w:val="28"/>
                <w:rtl/>
              </w:rPr>
              <w:t>3</w:t>
            </w:r>
            <w:r w:rsidRPr="009525C0">
              <w:rPr>
                <w:rFonts w:ascii="Simplified Arabic" w:hAnsi="Simplified Arabic" w:cs="Simplified Arabic" w:hint="cs"/>
                <w:sz w:val="28"/>
                <w:szCs w:val="28"/>
                <w:rtl/>
              </w:rPr>
              <w:t xml:space="preserve"> </w:t>
            </w:r>
            <w:r w:rsidRPr="009525C0">
              <w:rPr>
                <w:rFonts w:ascii="Simplified Arabic" w:hAnsi="Simplified Arabic" w:cs="Simplified Arabic"/>
                <w:sz w:val="28"/>
                <w:szCs w:val="28"/>
                <w:rtl/>
              </w:rPr>
              <w:t>مفهوم المنظومة المتكاملة ومبادئها</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69</w:t>
            </w:r>
          </w:p>
        </w:tc>
      </w:tr>
      <w:tr w:rsidR="009C2EE8" w:rsidTr="00130481">
        <w:trPr>
          <w:trHeight w:val="560"/>
        </w:trPr>
        <w:tc>
          <w:tcPr>
            <w:tcW w:w="6946" w:type="dxa"/>
            <w:gridSpan w:val="4"/>
          </w:tcPr>
          <w:p w:rsidR="009C2EE8" w:rsidRPr="009525C0" w:rsidRDefault="009C2EE8" w:rsidP="009C2EE8">
            <w:pPr>
              <w:rPr>
                <w:rFonts w:ascii="Simplified Arabic" w:hAnsi="Simplified Arabic" w:cs="Simplified Arabic"/>
                <w:sz w:val="28"/>
                <w:szCs w:val="28"/>
                <w:rtl/>
              </w:rPr>
            </w:pPr>
            <w:r w:rsidRPr="009525C0">
              <w:rPr>
                <w:rFonts w:ascii="Simplified Arabic" w:hAnsi="Simplified Arabic" w:cs="Simplified Arabic" w:hint="cs"/>
                <w:sz w:val="28"/>
                <w:szCs w:val="28"/>
                <w:rtl/>
              </w:rPr>
              <w:t xml:space="preserve">4-4 </w:t>
            </w:r>
            <w:r w:rsidRPr="009525C0">
              <w:rPr>
                <w:rFonts w:ascii="Simplified Arabic" w:hAnsi="Simplified Arabic" w:cs="Simplified Arabic"/>
                <w:sz w:val="28"/>
                <w:szCs w:val="28"/>
                <w:rtl/>
              </w:rPr>
              <w:t xml:space="preserve">المنظومة </w:t>
            </w:r>
            <w:r w:rsidRPr="009525C0">
              <w:rPr>
                <w:rFonts w:ascii="Simplified Arabic" w:hAnsi="Simplified Arabic" w:cs="Simplified Arabic" w:hint="cs"/>
                <w:sz w:val="28"/>
                <w:szCs w:val="28"/>
                <w:rtl/>
              </w:rPr>
              <w:t>الراهنة</w:t>
            </w:r>
            <w:r w:rsidRPr="009525C0">
              <w:rPr>
                <w:rFonts w:ascii="Simplified Arabic" w:hAnsi="Simplified Arabic" w:cs="Simplified Arabic"/>
                <w:sz w:val="28"/>
                <w:szCs w:val="28"/>
                <w:rtl/>
              </w:rPr>
              <w:t xml:space="preserve"> لتدوير المخلفات الزراعية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70</w:t>
            </w:r>
          </w:p>
        </w:tc>
      </w:tr>
      <w:tr w:rsidR="009C2EE8" w:rsidTr="00130481">
        <w:trPr>
          <w:trHeight w:val="560"/>
        </w:trPr>
        <w:tc>
          <w:tcPr>
            <w:tcW w:w="6946" w:type="dxa"/>
            <w:gridSpan w:val="4"/>
          </w:tcPr>
          <w:p w:rsidR="009C2EE8" w:rsidRPr="009525C0" w:rsidRDefault="009C2EE8" w:rsidP="009C2EE8">
            <w:pPr>
              <w:rPr>
                <w:rFonts w:ascii="Simplified Arabic" w:hAnsi="Simplified Arabic" w:cs="Simplified Arabic"/>
                <w:sz w:val="28"/>
                <w:szCs w:val="28"/>
                <w:rtl/>
              </w:rPr>
            </w:pPr>
            <w:r w:rsidRPr="009525C0">
              <w:rPr>
                <w:rFonts w:ascii="Simplified Arabic" w:hAnsi="Simplified Arabic" w:cs="Simplified Arabic"/>
                <w:sz w:val="28"/>
                <w:szCs w:val="28"/>
                <w:rtl/>
              </w:rPr>
              <w:t>4-</w:t>
            </w:r>
            <w:r w:rsidRPr="009525C0">
              <w:rPr>
                <w:rFonts w:ascii="Simplified Arabic" w:hAnsi="Simplified Arabic" w:cs="Simplified Arabic" w:hint="cs"/>
                <w:sz w:val="28"/>
                <w:szCs w:val="28"/>
                <w:rtl/>
              </w:rPr>
              <w:t>5</w:t>
            </w:r>
            <w:r w:rsidRPr="009525C0">
              <w:rPr>
                <w:rFonts w:ascii="Simplified Arabic" w:hAnsi="Simplified Arabic" w:cs="Simplified Arabic"/>
                <w:sz w:val="28"/>
                <w:szCs w:val="28"/>
                <w:rtl/>
              </w:rPr>
              <w:t xml:space="preserve"> </w:t>
            </w:r>
            <w:r w:rsidR="00642AA9" w:rsidRPr="00642AA9">
              <w:rPr>
                <w:rFonts w:ascii="Simplified Arabic" w:hAnsi="Simplified Arabic" w:cs="Simplified Arabic"/>
                <w:sz w:val="28"/>
                <w:szCs w:val="28"/>
                <w:rtl/>
              </w:rPr>
              <w:t>الهيكل المقترح لمنظومة تدوير المخلفات الزراعية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71</w:t>
            </w:r>
          </w:p>
        </w:tc>
      </w:tr>
      <w:tr w:rsidR="009C2EE8" w:rsidTr="00130481">
        <w:trPr>
          <w:trHeight w:val="542"/>
        </w:trPr>
        <w:tc>
          <w:tcPr>
            <w:tcW w:w="6946" w:type="dxa"/>
            <w:gridSpan w:val="4"/>
          </w:tcPr>
          <w:p w:rsidR="009C2EE8" w:rsidRPr="009525C0" w:rsidRDefault="009C2EE8" w:rsidP="00642AA9">
            <w:pPr>
              <w:rPr>
                <w:rFonts w:ascii="Simplified Arabic" w:hAnsi="Simplified Arabic" w:cs="Simplified Arabic"/>
                <w:sz w:val="28"/>
                <w:szCs w:val="28"/>
                <w:rtl/>
              </w:rPr>
            </w:pPr>
            <w:r w:rsidRPr="009525C0">
              <w:rPr>
                <w:rFonts w:ascii="Simplified Arabic" w:hAnsi="Simplified Arabic" w:cs="Simplified Arabic"/>
                <w:sz w:val="28"/>
                <w:szCs w:val="28"/>
                <w:rtl/>
              </w:rPr>
              <w:t>4-</w:t>
            </w:r>
            <w:r w:rsidR="00642AA9">
              <w:rPr>
                <w:rFonts w:ascii="Simplified Arabic" w:hAnsi="Simplified Arabic" w:cs="Simplified Arabic" w:hint="cs"/>
                <w:sz w:val="28"/>
                <w:szCs w:val="28"/>
                <w:rtl/>
              </w:rPr>
              <w:t xml:space="preserve">6 </w:t>
            </w:r>
            <w:r w:rsidRPr="009525C0">
              <w:rPr>
                <w:rFonts w:ascii="Simplified Arabic" w:hAnsi="Simplified Arabic" w:cs="Simplified Arabic"/>
                <w:sz w:val="28"/>
                <w:szCs w:val="28"/>
                <w:rtl/>
              </w:rPr>
              <w:t xml:space="preserve">الجوانب الأساسية </w:t>
            </w:r>
            <w:r w:rsidR="00642AA9">
              <w:rPr>
                <w:rFonts w:ascii="Simplified Arabic" w:hAnsi="Simplified Arabic" w:cs="Simplified Arabic" w:hint="cs"/>
                <w:sz w:val="28"/>
                <w:szCs w:val="28"/>
                <w:rtl/>
              </w:rPr>
              <w:t>لتنفيذ ا</w:t>
            </w:r>
            <w:r w:rsidRPr="009525C0">
              <w:rPr>
                <w:rFonts w:ascii="Simplified Arabic" w:hAnsi="Simplified Arabic" w:cs="Simplified Arabic"/>
                <w:sz w:val="28"/>
                <w:szCs w:val="28"/>
                <w:rtl/>
              </w:rPr>
              <w:t xml:space="preserve">لمنظومة </w:t>
            </w:r>
            <w:r w:rsidR="00642AA9">
              <w:rPr>
                <w:rFonts w:ascii="Simplified Arabic" w:hAnsi="Simplified Arabic" w:cs="Simplified Arabic" w:hint="cs"/>
                <w:sz w:val="28"/>
                <w:szCs w:val="28"/>
                <w:rtl/>
              </w:rPr>
              <w:t>المقترحة</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73</w:t>
            </w:r>
          </w:p>
        </w:tc>
      </w:tr>
      <w:tr w:rsidR="009C2EE8" w:rsidTr="00130481">
        <w:trPr>
          <w:trHeight w:val="560"/>
        </w:trPr>
        <w:tc>
          <w:tcPr>
            <w:tcW w:w="6946" w:type="dxa"/>
            <w:gridSpan w:val="4"/>
          </w:tcPr>
          <w:p w:rsidR="009C2EE8" w:rsidRPr="00087BB8" w:rsidRDefault="009C2EE8" w:rsidP="009C2EE8">
            <w:pPr>
              <w:rPr>
                <w:rFonts w:ascii="Simplified Arabic" w:hAnsi="Simplified Arabic" w:cs="Simplified Arabic"/>
                <w:sz w:val="28"/>
                <w:szCs w:val="28"/>
                <w:rtl/>
              </w:rPr>
            </w:pPr>
            <w:r>
              <w:rPr>
                <w:rFonts w:ascii="Simplified Arabic" w:hAnsi="Simplified Arabic" w:cs="Simplified Arabic" w:hint="cs"/>
                <w:sz w:val="28"/>
                <w:szCs w:val="28"/>
                <w:rtl/>
              </w:rPr>
              <w:t>النتائج والتوصيات</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75</w:t>
            </w:r>
          </w:p>
        </w:tc>
      </w:tr>
      <w:tr w:rsidR="009C2EE8" w:rsidTr="00130481">
        <w:trPr>
          <w:trHeight w:val="560"/>
        </w:trPr>
        <w:tc>
          <w:tcPr>
            <w:tcW w:w="6946" w:type="dxa"/>
            <w:gridSpan w:val="4"/>
          </w:tcPr>
          <w:p w:rsidR="009C2EE8" w:rsidRPr="00087BB8" w:rsidRDefault="009C2EE8" w:rsidP="009C2EE8">
            <w:pPr>
              <w:rPr>
                <w:rFonts w:ascii="Simplified Arabic" w:hAnsi="Simplified Arabic" w:cs="Simplified Arabic"/>
                <w:sz w:val="28"/>
                <w:szCs w:val="28"/>
                <w:rtl/>
              </w:rPr>
            </w:pPr>
            <w:r w:rsidRPr="0069795F">
              <w:rPr>
                <w:rFonts w:ascii="Simplified Arabic" w:hAnsi="Simplified Arabic" w:cs="Simplified Arabic" w:hint="cs"/>
                <w:sz w:val="28"/>
                <w:szCs w:val="28"/>
                <w:rtl/>
              </w:rPr>
              <w:t>المراجع</w:t>
            </w:r>
          </w:p>
        </w:tc>
        <w:tc>
          <w:tcPr>
            <w:tcW w:w="567" w:type="dxa"/>
          </w:tcPr>
          <w:p w:rsidR="009C2EE8" w:rsidRPr="00982356" w:rsidRDefault="00982356" w:rsidP="00642AA9">
            <w:pPr>
              <w:jc w:val="center"/>
              <w:rPr>
                <w:rFonts w:ascii="Simplified Arabic" w:hAnsi="Simplified Arabic" w:cs="Simplified Arabic"/>
                <w:sz w:val="28"/>
                <w:szCs w:val="28"/>
                <w:rtl/>
              </w:rPr>
            </w:pPr>
            <w:r>
              <w:rPr>
                <w:rFonts w:ascii="Simplified Arabic" w:hAnsi="Simplified Arabic" w:cs="Simplified Arabic" w:hint="cs"/>
                <w:sz w:val="28"/>
                <w:szCs w:val="28"/>
                <w:rtl/>
              </w:rPr>
              <w:t>81</w:t>
            </w:r>
          </w:p>
        </w:tc>
      </w:tr>
      <w:tr w:rsidR="009C2EE8" w:rsidTr="00130481">
        <w:trPr>
          <w:trHeight w:val="560"/>
        </w:trPr>
        <w:tc>
          <w:tcPr>
            <w:tcW w:w="6946" w:type="dxa"/>
            <w:gridSpan w:val="4"/>
          </w:tcPr>
          <w:p w:rsidR="009C2EE8" w:rsidRPr="00202108" w:rsidRDefault="009C2EE8" w:rsidP="009C2EE8">
            <w:pPr>
              <w:rPr>
                <w:rFonts w:ascii="Simplified Arabic" w:hAnsi="Simplified Arabic" w:cs="Simplified Arabic"/>
                <w:sz w:val="28"/>
                <w:szCs w:val="28"/>
                <w:rtl/>
              </w:rPr>
            </w:pPr>
            <w:r>
              <w:rPr>
                <w:rFonts w:ascii="Simplified Arabic" w:hAnsi="Simplified Arabic" w:cs="Simplified Arabic" w:hint="cs"/>
                <w:sz w:val="28"/>
                <w:szCs w:val="28"/>
                <w:rtl/>
              </w:rPr>
              <w:t>ملخص الرسالة</w:t>
            </w:r>
            <w:r w:rsidR="00642AA9">
              <w:rPr>
                <w:rFonts w:ascii="Simplified Arabic" w:hAnsi="Simplified Arabic" w:cs="Simplified Arabic" w:hint="cs"/>
                <w:sz w:val="28"/>
                <w:szCs w:val="28"/>
                <w:rtl/>
              </w:rPr>
              <w:t xml:space="preserve"> باللغة الانجليزية</w:t>
            </w:r>
          </w:p>
        </w:tc>
        <w:tc>
          <w:tcPr>
            <w:tcW w:w="567" w:type="dxa"/>
          </w:tcPr>
          <w:p w:rsidR="009C2EE8" w:rsidRPr="00982356" w:rsidRDefault="00184F69" w:rsidP="00642AA9">
            <w:pPr>
              <w:jc w:val="center"/>
              <w:rPr>
                <w:rFonts w:ascii="Simplified Arabic" w:hAnsi="Simplified Arabic" w:cs="Simplified Arabic"/>
                <w:sz w:val="28"/>
                <w:szCs w:val="28"/>
                <w:rtl/>
              </w:rPr>
            </w:pPr>
            <w:r w:rsidRPr="00982356">
              <w:rPr>
                <w:rFonts w:ascii="Simplified Arabic" w:hAnsi="Simplified Arabic" w:cs="Simplified Arabic"/>
                <w:sz w:val="28"/>
                <w:szCs w:val="28"/>
              </w:rPr>
              <w:t>I</w:t>
            </w:r>
          </w:p>
        </w:tc>
      </w:tr>
      <w:tr w:rsidR="00642AA9" w:rsidTr="00130481">
        <w:trPr>
          <w:trHeight w:val="560"/>
        </w:trPr>
        <w:tc>
          <w:tcPr>
            <w:tcW w:w="6946" w:type="dxa"/>
            <w:gridSpan w:val="4"/>
          </w:tcPr>
          <w:p w:rsidR="00642AA9" w:rsidRDefault="00184F69" w:rsidP="009C2EE8">
            <w:pPr>
              <w:rPr>
                <w:rFonts w:ascii="Simplified Arabic" w:hAnsi="Simplified Arabic" w:cs="Simplified Arabic"/>
                <w:sz w:val="28"/>
                <w:szCs w:val="28"/>
                <w:rtl/>
              </w:rPr>
            </w:pPr>
            <w:r>
              <w:rPr>
                <w:rFonts w:ascii="Simplified Arabic" w:hAnsi="Simplified Arabic" w:cs="Simplified Arabic"/>
                <w:noProof/>
                <w:rtl/>
              </w:rPr>
              <mc:AlternateContent>
                <mc:Choice Requires="wps">
                  <w:drawing>
                    <wp:anchor distT="0" distB="0" distL="114300" distR="114300" simplePos="0" relativeHeight="251696640" behindDoc="0" locked="0" layoutInCell="1" allowOverlap="1" wp14:anchorId="77F7AC46" wp14:editId="7398E2A0">
                      <wp:simplePos x="0" y="0"/>
                      <wp:positionH relativeFrom="column">
                        <wp:posOffset>1720215</wp:posOffset>
                      </wp:positionH>
                      <wp:positionV relativeFrom="paragraph">
                        <wp:posOffset>473075</wp:posOffset>
                      </wp:positionV>
                      <wp:extent cx="447675" cy="304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476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4F69" w:rsidRPr="00184F69" w:rsidRDefault="00184F69" w:rsidP="00184F69">
                                  <w:pPr>
                                    <w:jc w:val="center"/>
                                    <w:rPr>
                                      <w:rFonts w:hint="cs"/>
                                      <w:sz w:val="26"/>
                                      <w:szCs w:val="26"/>
                                      <w:lang w:bidi="ar-EG"/>
                                    </w:rPr>
                                  </w:pPr>
                                  <w:r w:rsidRPr="00184F69">
                                    <w:rPr>
                                      <w:rFonts w:hint="cs"/>
                                      <w:sz w:val="26"/>
                                      <w:szCs w:val="26"/>
                                      <w:rtl/>
                                      <w:lang w:bidi="ar-EG"/>
                                    </w:rPr>
                                    <w:t>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9" type="#_x0000_t202" style="position:absolute;left:0;text-align:left;margin-left:135.45pt;margin-top:37.25pt;width:35.25pt;height:2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" filled="f" stroked="f" strokeweight=".5pt">
                      <v:textbox>
                        <w:txbxContent>
                          <w:p w:rsidR="00184F69" w:rsidRPr="00184F69" w:rsidRDefault="00184F69" w:rsidP="00184F69">
                            <w:pPr>
                              <w:jc w:val="center"/>
                              <w:rPr>
                                <w:rFonts w:hint="cs"/>
                                <w:sz w:val="26"/>
                                <w:szCs w:val="26"/>
                                <w:lang w:bidi="ar-EG"/>
                              </w:rPr>
                            </w:pPr>
                            <w:r w:rsidRPr="00184F69">
                              <w:rPr>
                                <w:rFonts w:hint="cs"/>
                                <w:sz w:val="26"/>
                                <w:szCs w:val="26"/>
                                <w:rtl/>
                                <w:lang w:bidi="ar-EG"/>
                              </w:rPr>
                              <w:t>ط</w:t>
                            </w:r>
                          </w:p>
                        </w:txbxContent>
                      </v:textbox>
                    </v:shape>
                  </w:pict>
                </mc:Fallback>
              </mc:AlternateContent>
            </w:r>
            <w:r w:rsidR="00642AA9">
              <w:rPr>
                <w:rFonts w:ascii="Simplified Arabic" w:hAnsi="Simplified Arabic" w:cs="Simplified Arabic" w:hint="cs"/>
                <w:sz w:val="28"/>
                <w:szCs w:val="28"/>
                <w:rtl/>
              </w:rPr>
              <w:t>مستخلص الرسالة باللغة الانجليزية</w:t>
            </w:r>
          </w:p>
        </w:tc>
        <w:tc>
          <w:tcPr>
            <w:tcW w:w="567" w:type="dxa"/>
          </w:tcPr>
          <w:p w:rsidR="00642AA9" w:rsidRPr="00982356" w:rsidRDefault="00184F69" w:rsidP="00642AA9">
            <w:pPr>
              <w:jc w:val="center"/>
              <w:rPr>
                <w:rFonts w:ascii="Simplified Arabic" w:hAnsi="Simplified Arabic" w:cs="Simplified Arabic"/>
                <w:sz w:val="28"/>
                <w:szCs w:val="28"/>
                <w:rtl/>
              </w:rPr>
            </w:pPr>
            <w:r w:rsidRPr="00982356">
              <w:rPr>
                <w:rFonts w:ascii="Simplified Arabic" w:hAnsi="Simplified Arabic" w:cs="Simplified Arabic"/>
                <w:sz w:val="28"/>
                <w:szCs w:val="28"/>
              </w:rPr>
              <w:t>II</w:t>
            </w:r>
          </w:p>
        </w:tc>
      </w:tr>
      <w:tr w:rsidR="006353CD" w:rsidTr="00130481">
        <w:trPr>
          <w:tblHeader/>
        </w:trPr>
        <w:tc>
          <w:tcPr>
            <w:tcW w:w="7513" w:type="dxa"/>
            <w:gridSpan w:val="5"/>
          </w:tcPr>
          <w:p w:rsidR="006353CD" w:rsidRPr="005B4044" w:rsidRDefault="0069795F" w:rsidP="00EF0090">
            <w:pPr>
              <w:jc w:val="center"/>
              <w:rPr>
                <w:rFonts w:ascii="Simplified Arabic" w:hAnsi="Simplified Arabic" w:cs="Simplified Arabic"/>
                <w:b/>
                <w:bCs/>
                <w:color w:val="0D0D0D" w:themeColor="text1" w:themeTint="F2"/>
                <w:sz w:val="28"/>
                <w:szCs w:val="28"/>
                <w:rtl/>
                <w:lang w:bidi="ar-EG"/>
              </w:rPr>
            </w:pPr>
            <w:r w:rsidRPr="005B4044">
              <w:rPr>
                <w:rFonts w:ascii="Simplified Arabic" w:hAnsi="Simplified Arabic" w:cs="Simplified Arabic" w:hint="cs"/>
                <w:b/>
                <w:bCs/>
                <w:color w:val="0D0D0D" w:themeColor="text1" w:themeTint="F2"/>
                <w:sz w:val="28"/>
                <w:szCs w:val="28"/>
                <w:rtl/>
                <w:lang w:bidi="ar-EG"/>
              </w:rPr>
              <w:lastRenderedPageBreak/>
              <w:t xml:space="preserve">فهرس </w:t>
            </w:r>
            <w:r w:rsidR="006353CD" w:rsidRPr="005B4044">
              <w:rPr>
                <w:rFonts w:ascii="Simplified Arabic" w:hAnsi="Simplified Arabic" w:cs="Simplified Arabic" w:hint="cs"/>
                <w:b/>
                <w:bCs/>
                <w:color w:val="0D0D0D" w:themeColor="text1" w:themeTint="F2"/>
                <w:sz w:val="28"/>
                <w:szCs w:val="28"/>
                <w:rtl/>
                <w:lang w:bidi="ar-EG"/>
              </w:rPr>
              <w:t>الجداول</w:t>
            </w:r>
          </w:p>
        </w:tc>
      </w:tr>
      <w:tr w:rsidR="0069795F" w:rsidTr="00130481">
        <w:trPr>
          <w:trHeight w:val="579"/>
        </w:trPr>
        <w:tc>
          <w:tcPr>
            <w:tcW w:w="851" w:type="dxa"/>
            <w:vAlign w:val="center"/>
          </w:tcPr>
          <w:p w:rsidR="0069795F" w:rsidRPr="00803401" w:rsidRDefault="0069795F" w:rsidP="0069795F">
            <w:pPr>
              <w:jc w:val="center"/>
              <w:rPr>
                <w:rFonts w:ascii="Simplified Arabic" w:hAnsi="Simplified Arabic" w:cs="Simplified Arabic"/>
                <w:b/>
                <w:bCs/>
                <w:color w:val="0D0D0D" w:themeColor="text1" w:themeTint="F2"/>
                <w:rtl/>
                <w:lang w:bidi="ar-EG"/>
              </w:rPr>
            </w:pPr>
            <w:r>
              <w:rPr>
                <w:rFonts w:ascii="Simplified Arabic" w:hAnsi="Simplified Arabic" w:cs="Simplified Arabic" w:hint="cs"/>
                <w:b/>
                <w:bCs/>
                <w:color w:val="0D0D0D" w:themeColor="text1" w:themeTint="F2"/>
                <w:rtl/>
                <w:lang w:bidi="ar-EG"/>
              </w:rPr>
              <w:t>رقم</w:t>
            </w:r>
            <w:r w:rsidR="00BA0835">
              <w:rPr>
                <w:rFonts w:ascii="Simplified Arabic" w:hAnsi="Simplified Arabic" w:cs="Simplified Arabic" w:hint="cs"/>
                <w:b/>
                <w:bCs/>
                <w:color w:val="0D0D0D" w:themeColor="text1" w:themeTint="F2"/>
                <w:rtl/>
                <w:lang w:bidi="ar-EG"/>
              </w:rPr>
              <w:t xml:space="preserve"> الجدول</w:t>
            </w:r>
          </w:p>
        </w:tc>
        <w:tc>
          <w:tcPr>
            <w:tcW w:w="5722" w:type="dxa"/>
            <w:vAlign w:val="center"/>
          </w:tcPr>
          <w:p w:rsidR="0069795F" w:rsidRPr="00803401" w:rsidRDefault="0069795F" w:rsidP="00803401">
            <w:pPr>
              <w:jc w:val="center"/>
              <w:rPr>
                <w:rFonts w:ascii="Simplified Arabic" w:hAnsi="Simplified Arabic" w:cs="Simplified Arabic"/>
                <w:b/>
                <w:bCs/>
                <w:color w:val="0D0D0D" w:themeColor="text1" w:themeTint="F2"/>
                <w:sz w:val="22"/>
                <w:szCs w:val="22"/>
                <w:rtl/>
                <w:lang w:bidi="ar-EG"/>
              </w:rPr>
            </w:pPr>
            <w:r w:rsidRPr="00803401">
              <w:rPr>
                <w:rFonts w:ascii="Simplified Arabic" w:hAnsi="Simplified Arabic" w:cs="Simplified Arabic" w:hint="cs"/>
                <w:b/>
                <w:bCs/>
                <w:color w:val="0D0D0D" w:themeColor="text1" w:themeTint="F2"/>
                <w:sz w:val="22"/>
                <w:szCs w:val="22"/>
                <w:rtl/>
                <w:lang w:bidi="ar-EG"/>
              </w:rPr>
              <w:t>الجدول</w:t>
            </w:r>
          </w:p>
        </w:tc>
        <w:tc>
          <w:tcPr>
            <w:tcW w:w="940" w:type="dxa"/>
            <w:gridSpan w:val="3"/>
            <w:shd w:val="clear" w:color="auto" w:fill="auto"/>
            <w:vAlign w:val="center"/>
          </w:tcPr>
          <w:p w:rsidR="0069795F" w:rsidRPr="00803401" w:rsidRDefault="0069795F" w:rsidP="005B4044">
            <w:pPr>
              <w:jc w:val="center"/>
              <w:rPr>
                <w:rFonts w:ascii="Simplified Arabic" w:hAnsi="Simplified Arabic" w:cs="Simplified Arabic"/>
                <w:b/>
                <w:bCs/>
                <w:color w:val="0D0D0D" w:themeColor="text1" w:themeTint="F2"/>
                <w:sz w:val="22"/>
                <w:szCs w:val="22"/>
                <w:rtl/>
                <w:lang w:bidi="ar-EG"/>
              </w:rPr>
            </w:pPr>
            <w:r w:rsidRPr="00803401">
              <w:rPr>
                <w:rFonts w:ascii="Simplified Arabic" w:hAnsi="Simplified Arabic" w:cs="Simplified Arabic" w:hint="cs"/>
                <w:b/>
                <w:bCs/>
                <w:color w:val="0D0D0D" w:themeColor="text1" w:themeTint="F2"/>
                <w:sz w:val="22"/>
                <w:szCs w:val="22"/>
                <w:rtl/>
                <w:lang w:bidi="ar-EG"/>
              </w:rPr>
              <w:t>الصفحة</w:t>
            </w:r>
          </w:p>
        </w:tc>
      </w:tr>
      <w:tr w:rsidR="005914B7" w:rsidTr="00130481">
        <w:trPr>
          <w:trHeight w:val="467"/>
        </w:trPr>
        <w:tc>
          <w:tcPr>
            <w:tcW w:w="851" w:type="dxa"/>
            <w:vAlign w:val="center"/>
          </w:tcPr>
          <w:p w:rsidR="005914B7"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2-1</w:t>
            </w:r>
          </w:p>
        </w:tc>
        <w:tc>
          <w:tcPr>
            <w:tcW w:w="5722" w:type="dxa"/>
          </w:tcPr>
          <w:p w:rsidR="005914B7" w:rsidRPr="007A2F00" w:rsidRDefault="005914B7" w:rsidP="00982356">
            <w:pPr>
              <w:jc w:val="both"/>
              <w:rPr>
                <w:rFonts w:ascii="Simplified Arabic" w:hAnsi="Simplified Arabic" w:cs="Simplified Arabic"/>
                <w:sz w:val="28"/>
                <w:szCs w:val="28"/>
                <w:rtl/>
              </w:rPr>
            </w:pPr>
            <w:r w:rsidRPr="007A2F00">
              <w:rPr>
                <w:rFonts w:ascii="Simplified Arabic" w:hAnsi="Simplified Arabic" w:cs="Simplified Arabic" w:hint="cs"/>
                <w:sz w:val="28"/>
                <w:szCs w:val="28"/>
                <w:rtl/>
              </w:rPr>
              <w:t xml:space="preserve">أعداد الجاموس وكمية مخلفاتها </w:t>
            </w:r>
            <w:r w:rsidRPr="007A2F00">
              <w:rPr>
                <w:rFonts w:ascii="Simplified Arabic" w:hAnsi="Simplified Arabic" w:cs="Simplified Arabic"/>
                <w:sz w:val="28"/>
                <w:szCs w:val="28"/>
                <w:rtl/>
              </w:rPr>
              <w:t>خلال الفترة 2</w:t>
            </w:r>
            <w:r w:rsidRPr="007A2F00">
              <w:rPr>
                <w:rFonts w:ascii="Simplified Arabic" w:hAnsi="Simplified Arabic" w:cs="Simplified Arabic" w:hint="cs"/>
                <w:sz w:val="28"/>
                <w:szCs w:val="28"/>
                <w:rtl/>
              </w:rPr>
              <w:t>005</w:t>
            </w:r>
            <w:r w:rsidRPr="007A2F00">
              <w:rPr>
                <w:rFonts w:ascii="Simplified Arabic" w:hAnsi="Simplified Arabic" w:cs="Simplified Arabic"/>
                <w:sz w:val="28"/>
                <w:szCs w:val="28"/>
                <w:rtl/>
              </w:rPr>
              <w:t xml:space="preserve"> – </w:t>
            </w:r>
            <w:r w:rsidR="009B5D54">
              <w:rPr>
                <w:rFonts w:ascii="Simplified Arabic" w:hAnsi="Simplified Arabic" w:cs="Simplified Arabic" w:hint="cs"/>
                <w:sz w:val="28"/>
                <w:szCs w:val="28"/>
                <w:rtl/>
              </w:rPr>
              <w:t>2020</w:t>
            </w:r>
          </w:p>
        </w:tc>
        <w:tc>
          <w:tcPr>
            <w:tcW w:w="940" w:type="dxa"/>
            <w:gridSpan w:val="3"/>
            <w:vAlign w:val="center"/>
          </w:tcPr>
          <w:p w:rsidR="005914B7"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22</w:t>
            </w:r>
          </w:p>
        </w:tc>
      </w:tr>
      <w:tr w:rsidR="005914B7" w:rsidTr="00130481">
        <w:tc>
          <w:tcPr>
            <w:tcW w:w="851" w:type="dxa"/>
            <w:vAlign w:val="center"/>
          </w:tcPr>
          <w:p w:rsidR="005914B7"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2-2</w:t>
            </w:r>
          </w:p>
        </w:tc>
        <w:tc>
          <w:tcPr>
            <w:tcW w:w="5722" w:type="dxa"/>
          </w:tcPr>
          <w:p w:rsidR="005914B7" w:rsidRPr="007A2F00" w:rsidRDefault="005914B7" w:rsidP="00982356">
            <w:pPr>
              <w:jc w:val="both"/>
              <w:rPr>
                <w:rFonts w:ascii="Simplified Arabic" w:hAnsi="Simplified Arabic" w:cs="Simplified Arabic"/>
                <w:sz w:val="28"/>
                <w:szCs w:val="28"/>
                <w:rtl/>
              </w:rPr>
            </w:pPr>
            <w:r w:rsidRPr="007A2F00">
              <w:rPr>
                <w:rFonts w:ascii="Simplified Arabic" w:hAnsi="Simplified Arabic" w:cs="Simplified Arabic"/>
                <w:sz w:val="28"/>
                <w:szCs w:val="28"/>
                <w:rtl/>
              </w:rPr>
              <w:t xml:space="preserve">أعداد الأبقار وكمية مخلفاتها خلال الفترة 2005 – </w:t>
            </w:r>
            <w:r w:rsidR="009B5D54">
              <w:rPr>
                <w:rFonts w:ascii="Simplified Arabic" w:hAnsi="Simplified Arabic" w:cs="Simplified Arabic" w:hint="cs"/>
                <w:sz w:val="28"/>
                <w:szCs w:val="28"/>
                <w:rtl/>
              </w:rPr>
              <w:t>2020</w:t>
            </w:r>
          </w:p>
        </w:tc>
        <w:tc>
          <w:tcPr>
            <w:tcW w:w="940" w:type="dxa"/>
            <w:gridSpan w:val="3"/>
            <w:vAlign w:val="center"/>
          </w:tcPr>
          <w:p w:rsidR="005914B7"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23</w:t>
            </w:r>
          </w:p>
        </w:tc>
      </w:tr>
      <w:tr w:rsidR="005914B7" w:rsidTr="00130481">
        <w:trPr>
          <w:trHeight w:val="495"/>
        </w:trPr>
        <w:tc>
          <w:tcPr>
            <w:tcW w:w="851" w:type="dxa"/>
            <w:vAlign w:val="center"/>
          </w:tcPr>
          <w:p w:rsidR="005914B7"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2-3</w:t>
            </w:r>
          </w:p>
        </w:tc>
        <w:tc>
          <w:tcPr>
            <w:tcW w:w="5722" w:type="dxa"/>
          </w:tcPr>
          <w:p w:rsidR="005914B7" w:rsidRPr="007A2F00" w:rsidRDefault="005914B7" w:rsidP="009B5D54">
            <w:pPr>
              <w:jc w:val="both"/>
              <w:rPr>
                <w:rFonts w:ascii="Simplified Arabic" w:hAnsi="Simplified Arabic" w:cs="Simplified Arabic"/>
                <w:sz w:val="28"/>
                <w:szCs w:val="28"/>
                <w:rtl/>
              </w:rPr>
            </w:pPr>
            <w:r w:rsidRPr="007A2F00">
              <w:rPr>
                <w:rFonts w:ascii="Simplified Arabic" w:hAnsi="Simplified Arabic" w:cs="Simplified Arabic"/>
                <w:sz w:val="28"/>
                <w:szCs w:val="28"/>
                <w:rtl/>
              </w:rPr>
              <w:t xml:space="preserve">أعداد الأغنام وكمية مخلفاتها خلال الفترة 2005– </w:t>
            </w:r>
            <w:r w:rsidR="009B5D54">
              <w:rPr>
                <w:rFonts w:ascii="Simplified Arabic" w:hAnsi="Simplified Arabic" w:cs="Simplified Arabic" w:hint="cs"/>
                <w:sz w:val="28"/>
                <w:szCs w:val="28"/>
                <w:rtl/>
              </w:rPr>
              <w:t>2020</w:t>
            </w:r>
          </w:p>
        </w:tc>
        <w:tc>
          <w:tcPr>
            <w:tcW w:w="940" w:type="dxa"/>
            <w:gridSpan w:val="3"/>
            <w:vAlign w:val="center"/>
          </w:tcPr>
          <w:p w:rsidR="005914B7"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24</w:t>
            </w:r>
          </w:p>
        </w:tc>
      </w:tr>
      <w:tr w:rsidR="005914B7" w:rsidTr="00130481">
        <w:tc>
          <w:tcPr>
            <w:tcW w:w="851" w:type="dxa"/>
            <w:vAlign w:val="center"/>
          </w:tcPr>
          <w:p w:rsidR="005914B7"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2-4</w:t>
            </w:r>
          </w:p>
        </w:tc>
        <w:tc>
          <w:tcPr>
            <w:tcW w:w="5722" w:type="dxa"/>
          </w:tcPr>
          <w:p w:rsidR="005914B7" w:rsidRPr="007A2F00" w:rsidRDefault="005914B7" w:rsidP="009B5D54">
            <w:pPr>
              <w:jc w:val="both"/>
              <w:rPr>
                <w:rFonts w:ascii="Simplified Arabic" w:hAnsi="Simplified Arabic" w:cs="Simplified Arabic"/>
                <w:sz w:val="28"/>
                <w:szCs w:val="28"/>
                <w:rtl/>
              </w:rPr>
            </w:pPr>
            <w:r w:rsidRPr="007A2F00">
              <w:rPr>
                <w:rFonts w:ascii="Simplified Arabic" w:hAnsi="Simplified Arabic" w:cs="Simplified Arabic"/>
                <w:sz w:val="28"/>
                <w:szCs w:val="28"/>
                <w:rtl/>
              </w:rPr>
              <w:t xml:space="preserve">أعداد الماعز وكمية مخلفاتها خلال الفترة 2005 – </w:t>
            </w:r>
            <w:r w:rsidR="009B5D54">
              <w:rPr>
                <w:rFonts w:ascii="Simplified Arabic" w:hAnsi="Simplified Arabic" w:cs="Simplified Arabic" w:hint="cs"/>
                <w:sz w:val="28"/>
                <w:szCs w:val="28"/>
                <w:rtl/>
              </w:rPr>
              <w:t>2020</w:t>
            </w:r>
          </w:p>
        </w:tc>
        <w:tc>
          <w:tcPr>
            <w:tcW w:w="940" w:type="dxa"/>
            <w:gridSpan w:val="3"/>
            <w:vAlign w:val="center"/>
          </w:tcPr>
          <w:p w:rsidR="005914B7"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25</w:t>
            </w:r>
          </w:p>
        </w:tc>
      </w:tr>
      <w:tr w:rsidR="006353CD" w:rsidTr="00130481">
        <w:trPr>
          <w:trHeight w:val="508"/>
        </w:trPr>
        <w:tc>
          <w:tcPr>
            <w:tcW w:w="851" w:type="dxa"/>
            <w:vAlign w:val="center"/>
          </w:tcPr>
          <w:p w:rsidR="006353CD"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2-5</w:t>
            </w:r>
          </w:p>
        </w:tc>
        <w:tc>
          <w:tcPr>
            <w:tcW w:w="5722" w:type="dxa"/>
          </w:tcPr>
          <w:p w:rsidR="006353CD" w:rsidRPr="007A2F00" w:rsidRDefault="006353CD" w:rsidP="009B5D54">
            <w:pPr>
              <w:jc w:val="both"/>
              <w:rPr>
                <w:rFonts w:ascii="Simplified Arabic" w:hAnsi="Simplified Arabic" w:cs="Simplified Arabic"/>
                <w:sz w:val="28"/>
                <w:szCs w:val="28"/>
                <w:rtl/>
              </w:rPr>
            </w:pPr>
            <w:r w:rsidRPr="007A2F00">
              <w:rPr>
                <w:rFonts w:ascii="Simplified Arabic" w:hAnsi="Simplified Arabic" w:cs="Simplified Arabic"/>
                <w:sz w:val="28"/>
                <w:szCs w:val="28"/>
                <w:rtl/>
              </w:rPr>
              <w:t xml:space="preserve">أعداد الإبل وكمية مخلفاتها خلال الفترة 2005 - </w:t>
            </w:r>
            <w:r w:rsidR="009B5D54">
              <w:rPr>
                <w:rFonts w:ascii="Simplified Arabic" w:hAnsi="Simplified Arabic" w:cs="Simplified Arabic" w:hint="cs"/>
                <w:sz w:val="28"/>
                <w:szCs w:val="28"/>
                <w:rtl/>
              </w:rPr>
              <w:t>2020</w:t>
            </w:r>
          </w:p>
        </w:tc>
        <w:tc>
          <w:tcPr>
            <w:tcW w:w="940" w:type="dxa"/>
            <w:gridSpan w:val="3"/>
            <w:vAlign w:val="center"/>
          </w:tcPr>
          <w:p w:rsidR="006353CD"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26</w:t>
            </w:r>
          </w:p>
        </w:tc>
      </w:tr>
      <w:tr w:rsidR="006353CD" w:rsidTr="00130481">
        <w:trPr>
          <w:trHeight w:val="417"/>
        </w:trPr>
        <w:tc>
          <w:tcPr>
            <w:tcW w:w="851" w:type="dxa"/>
            <w:vAlign w:val="center"/>
          </w:tcPr>
          <w:p w:rsidR="006353CD"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2-6</w:t>
            </w:r>
          </w:p>
        </w:tc>
        <w:tc>
          <w:tcPr>
            <w:tcW w:w="5722" w:type="dxa"/>
            <w:vAlign w:val="center"/>
          </w:tcPr>
          <w:p w:rsidR="006353CD" w:rsidRPr="007A2F00" w:rsidRDefault="006353CD" w:rsidP="00184F69">
            <w:pPr>
              <w:rPr>
                <w:rFonts w:ascii="Simplified Arabic" w:hAnsi="Simplified Arabic" w:cs="Simplified Arabic"/>
                <w:sz w:val="28"/>
                <w:szCs w:val="28"/>
                <w:rtl/>
              </w:rPr>
            </w:pPr>
            <w:r w:rsidRPr="00184F69">
              <w:rPr>
                <w:rFonts w:ascii="Simplified Arabic" w:hAnsi="Simplified Arabic" w:cs="Simplified Arabic"/>
                <w:sz w:val="26"/>
                <w:szCs w:val="26"/>
                <w:rtl/>
              </w:rPr>
              <w:t xml:space="preserve">كمية المخلفات الحيوانية الجافة ومصادرها </w:t>
            </w:r>
            <w:r w:rsidR="00184F69" w:rsidRPr="00184F69">
              <w:rPr>
                <w:rFonts w:ascii="Simplified Arabic" w:hAnsi="Simplified Arabic" w:cs="Simplified Arabic"/>
                <w:sz w:val="26"/>
                <w:szCs w:val="26"/>
                <w:rtl/>
              </w:rPr>
              <w:t>الفترة 2005</w:t>
            </w:r>
            <w:r w:rsidRPr="00184F69">
              <w:rPr>
                <w:rFonts w:ascii="Simplified Arabic" w:hAnsi="Simplified Arabic" w:cs="Simplified Arabic"/>
                <w:sz w:val="26"/>
                <w:szCs w:val="26"/>
                <w:rtl/>
              </w:rPr>
              <w:t xml:space="preserve">- </w:t>
            </w:r>
            <w:r w:rsidR="009B5D54" w:rsidRPr="00184F69">
              <w:rPr>
                <w:rFonts w:ascii="Simplified Arabic" w:hAnsi="Simplified Arabic" w:cs="Simplified Arabic" w:hint="cs"/>
                <w:sz w:val="26"/>
                <w:szCs w:val="26"/>
                <w:rtl/>
              </w:rPr>
              <w:t>2020</w:t>
            </w:r>
          </w:p>
        </w:tc>
        <w:tc>
          <w:tcPr>
            <w:tcW w:w="940" w:type="dxa"/>
            <w:gridSpan w:val="3"/>
            <w:vAlign w:val="center"/>
          </w:tcPr>
          <w:p w:rsidR="006353CD"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27</w:t>
            </w:r>
          </w:p>
        </w:tc>
      </w:tr>
      <w:tr w:rsidR="006353CD" w:rsidTr="00130481">
        <w:tc>
          <w:tcPr>
            <w:tcW w:w="851" w:type="dxa"/>
            <w:vAlign w:val="center"/>
          </w:tcPr>
          <w:p w:rsidR="006353CD"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2-7</w:t>
            </w:r>
          </w:p>
        </w:tc>
        <w:tc>
          <w:tcPr>
            <w:tcW w:w="5722" w:type="dxa"/>
          </w:tcPr>
          <w:p w:rsidR="006353CD" w:rsidRPr="007A2F00" w:rsidRDefault="006353CD" w:rsidP="000623E7">
            <w:pPr>
              <w:jc w:val="both"/>
              <w:rPr>
                <w:rFonts w:ascii="Simplified Arabic" w:hAnsi="Simplified Arabic" w:cs="Simplified Arabic"/>
                <w:sz w:val="28"/>
                <w:szCs w:val="28"/>
                <w:rtl/>
              </w:rPr>
            </w:pPr>
            <w:r w:rsidRPr="007A2F00">
              <w:rPr>
                <w:rFonts w:ascii="Simplified Arabic" w:hAnsi="Simplified Arabic" w:cs="Simplified Arabic"/>
                <w:sz w:val="28"/>
                <w:szCs w:val="28"/>
                <w:rtl/>
              </w:rPr>
              <w:t xml:space="preserve">متوسط </w:t>
            </w:r>
            <w:r w:rsidR="000623E7">
              <w:rPr>
                <w:rFonts w:ascii="Simplified Arabic" w:hAnsi="Simplified Arabic" w:cs="Simplified Arabic" w:hint="cs"/>
                <w:sz w:val="28"/>
                <w:szCs w:val="28"/>
                <w:rtl/>
              </w:rPr>
              <w:t>إ</w:t>
            </w:r>
            <w:r w:rsidRPr="007A2F00">
              <w:rPr>
                <w:rFonts w:ascii="Simplified Arabic" w:hAnsi="Simplified Arabic" w:cs="Simplified Arabic"/>
                <w:sz w:val="28"/>
                <w:szCs w:val="28"/>
                <w:rtl/>
              </w:rPr>
              <w:t xml:space="preserve">نتاج المخلفات الزراعية (بالحمل) للمحاصيل الشتوية خلال الفترة 2005- </w:t>
            </w:r>
            <w:r w:rsidR="009B5D54">
              <w:rPr>
                <w:rFonts w:ascii="Simplified Arabic" w:hAnsi="Simplified Arabic" w:cs="Simplified Arabic" w:hint="cs"/>
                <w:sz w:val="28"/>
                <w:szCs w:val="28"/>
                <w:rtl/>
              </w:rPr>
              <w:t>2020</w:t>
            </w:r>
          </w:p>
        </w:tc>
        <w:tc>
          <w:tcPr>
            <w:tcW w:w="940" w:type="dxa"/>
            <w:gridSpan w:val="3"/>
            <w:vAlign w:val="center"/>
          </w:tcPr>
          <w:p w:rsidR="006353CD"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28</w:t>
            </w:r>
          </w:p>
        </w:tc>
      </w:tr>
      <w:tr w:rsidR="006353CD" w:rsidTr="00130481">
        <w:tc>
          <w:tcPr>
            <w:tcW w:w="851" w:type="dxa"/>
            <w:vAlign w:val="center"/>
          </w:tcPr>
          <w:p w:rsidR="006353CD"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2-8</w:t>
            </w:r>
          </w:p>
        </w:tc>
        <w:tc>
          <w:tcPr>
            <w:tcW w:w="5722" w:type="dxa"/>
          </w:tcPr>
          <w:p w:rsidR="006353CD" w:rsidRPr="007A2F00" w:rsidRDefault="006353CD" w:rsidP="000623E7">
            <w:pPr>
              <w:jc w:val="both"/>
              <w:rPr>
                <w:rFonts w:ascii="Simplified Arabic" w:hAnsi="Simplified Arabic" w:cs="Simplified Arabic"/>
                <w:sz w:val="28"/>
                <w:szCs w:val="28"/>
                <w:rtl/>
              </w:rPr>
            </w:pPr>
            <w:r w:rsidRPr="007A2F00">
              <w:rPr>
                <w:rFonts w:ascii="Simplified Arabic" w:hAnsi="Simplified Arabic" w:cs="Simplified Arabic"/>
                <w:sz w:val="28"/>
                <w:szCs w:val="28"/>
                <w:rtl/>
              </w:rPr>
              <w:t xml:space="preserve">متوسط </w:t>
            </w:r>
            <w:r w:rsidR="000623E7">
              <w:rPr>
                <w:rFonts w:ascii="Simplified Arabic" w:hAnsi="Simplified Arabic" w:cs="Simplified Arabic" w:hint="cs"/>
                <w:sz w:val="28"/>
                <w:szCs w:val="28"/>
                <w:rtl/>
              </w:rPr>
              <w:t>إ</w:t>
            </w:r>
            <w:r w:rsidRPr="007A2F00">
              <w:rPr>
                <w:rFonts w:ascii="Simplified Arabic" w:hAnsi="Simplified Arabic" w:cs="Simplified Arabic"/>
                <w:sz w:val="28"/>
                <w:szCs w:val="28"/>
                <w:rtl/>
              </w:rPr>
              <w:t xml:space="preserve">نتاج أهم المخلفات الزراعية (بالحمل)  للمحاصيل الصيفية والنيلية  خلال الفترة 2005- </w:t>
            </w:r>
            <w:r w:rsidR="009B5D54">
              <w:rPr>
                <w:rFonts w:ascii="Simplified Arabic" w:hAnsi="Simplified Arabic" w:cs="Simplified Arabic" w:hint="cs"/>
                <w:sz w:val="28"/>
                <w:szCs w:val="28"/>
                <w:rtl/>
              </w:rPr>
              <w:t>2020</w:t>
            </w:r>
            <w:r w:rsidRPr="007A2F00">
              <w:rPr>
                <w:rFonts w:ascii="Simplified Arabic" w:hAnsi="Simplified Arabic" w:cs="Simplified Arabic"/>
                <w:sz w:val="28"/>
                <w:szCs w:val="28"/>
                <w:rtl/>
              </w:rPr>
              <w:t xml:space="preserve">     </w:t>
            </w:r>
          </w:p>
        </w:tc>
        <w:tc>
          <w:tcPr>
            <w:tcW w:w="940" w:type="dxa"/>
            <w:gridSpan w:val="3"/>
            <w:vAlign w:val="center"/>
          </w:tcPr>
          <w:p w:rsidR="006353CD"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30</w:t>
            </w:r>
          </w:p>
        </w:tc>
      </w:tr>
      <w:tr w:rsidR="006353CD" w:rsidTr="00130481">
        <w:trPr>
          <w:trHeight w:val="381"/>
        </w:trPr>
        <w:tc>
          <w:tcPr>
            <w:tcW w:w="851" w:type="dxa"/>
            <w:vAlign w:val="center"/>
          </w:tcPr>
          <w:p w:rsidR="006353CD" w:rsidRPr="007A2F00" w:rsidRDefault="0069795F"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2-9</w:t>
            </w:r>
          </w:p>
        </w:tc>
        <w:tc>
          <w:tcPr>
            <w:tcW w:w="5722" w:type="dxa"/>
            <w:vAlign w:val="center"/>
          </w:tcPr>
          <w:p w:rsidR="006353CD" w:rsidRPr="007A2F00" w:rsidRDefault="006353CD" w:rsidP="009B5D54">
            <w:pPr>
              <w:rPr>
                <w:rFonts w:ascii="Simplified Arabic" w:hAnsi="Simplified Arabic" w:cs="Simplified Arabic"/>
                <w:sz w:val="28"/>
                <w:szCs w:val="28"/>
                <w:rtl/>
              </w:rPr>
            </w:pPr>
            <w:r w:rsidRPr="007A2F00">
              <w:rPr>
                <w:rFonts w:ascii="Simplified Arabic" w:hAnsi="Simplified Arabic" w:cs="Simplified Arabic"/>
                <w:sz w:val="28"/>
                <w:szCs w:val="28"/>
                <w:rtl/>
              </w:rPr>
              <w:t>أهم المحافظات المنتجة لتبن القمح  (بالحمل) خلال الفترة 2005-</w:t>
            </w:r>
            <w:r w:rsidR="009B5D54">
              <w:rPr>
                <w:rFonts w:ascii="Simplified Arabic" w:hAnsi="Simplified Arabic" w:cs="Simplified Arabic" w:hint="cs"/>
                <w:sz w:val="28"/>
                <w:szCs w:val="28"/>
                <w:rtl/>
              </w:rPr>
              <w:t>2020</w:t>
            </w:r>
            <w:r w:rsidRPr="007A2F00">
              <w:rPr>
                <w:rFonts w:ascii="Simplified Arabic" w:hAnsi="Simplified Arabic" w:cs="Simplified Arabic"/>
                <w:sz w:val="28"/>
                <w:szCs w:val="28"/>
                <w:rtl/>
              </w:rPr>
              <w:t xml:space="preserve">  </w:t>
            </w:r>
          </w:p>
        </w:tc>
        <w:tc>
          <w:tcPr>
            <w:tcW w:w="940" w:type="dxa"/>
            <w:gridSpan w:val="3"/>
            <w:vAlign w:val="center"/>
          </w:tcPr>
          <w:p w:rsidR="006353CD"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35</w:t>
            </w:r>
          </w:p>
        </w:tc>
      </w:tr>
      <w:tr w:rsidR="006353CD" w:rsidTr="00130481">
        <w:tc>
          <w:tcPr>
            <w:tcW w:w="851" w:type="dxa"/>
            <w:vAlign w:val="center"/>
          </w:tcPr>
          <w:p w:rsidR="006353CD" w:rsidRPr="007A2F00" w:rsidRDefault="0069795F" w:rsidP="007A029C">
            <w:pPr>
              <w:jc w:val="center"/>
              <w:rPr>
                <w:b/>
                <w:bCs/>
                <w:sz w:val="28"/>
                <w:szCs w:val="28"/>
              </w:rPr>
            </w:pPr>
            <w:r w:rsidRPr="007A2F00">
              <w:rPr>
                <w:rFonts w:ascii="Simplified Arabic" w:hAnsi="Simplified Arabic" w:cs="Simplified Arabic" w:hint="cs"/>
                <w:b/>
                <w:bCs/>
                <w:sz w:val="28"/>
                <w:szCs w:val="28"/>
                <w:rtl/>
              </w:rPr>
              <w:t>2-10</w:t>
            </w:r>
          </w:p>
        </w:tc>
        <w:tc>
          <w:tcPr>
            <w:tcW w:w="5722" w:type="dxa"/>
          </w:tcPr>
          <w:p w:rsidR="006353CD" w:rsidRPr="007A2F00" w:rsidRDefault="006353CD" w:rsidP="009B5D54">
            <w:pPr>
              <w:jc w:val="both"/>
              <w:rPr>
                <w:rFonts w:ascii="Simplified Arabic" w:hAnsi="Simplified Arabic" w:cs="Simplified Arabic"/>
                <w:sz w:val="28"/>
                <w:szCs w:val="28"/>
                <w:rtl/>
              </w:rPr>
            </w:pPr>
            <w:r w:rsidRPr="007A2F00">
              <w:rPr>
                <w:rFonts w:ascii="Simplified Arabic" w:hAnsi="Simplified Arabic" w:cs="Simplified Arabic"/>
                <w:sz w:val="28"/>
                <w:szCs w:val="28"/>
                <w:rtl/>
              </w:rPr>
              <w:t>التوزيع الجغرافي لإنتاج عرش بنجر السكر (بالحمل) خلال الفترة 2005-</w:t>
            </w:r>
            <w:r w:rsidR="009B5D54">
              <w:rPr>
                <w:rFonts w:ascii="Simplified Arabic" w:hAnsi="Simplified Arabic" w:cs="Simplified Arabic" w:hint="cs"/>
                <w:sz w:val="28"/>
                <w:szCs w:val="28"/>
                <w:rtl/>
              </w:rPr>
              <w:t>2020</w:t>
            </w:r>
            <w:r w:rsidRPr="007A2F00">
              <w:rPr>
                <w:rFonts w:ascii="Simplified Arabic" w:hAnsi="Simplified Arabic" w:cs="Simplified Arabic"/>
                <w:sz w:val="28"/>
                <w:szCs w:val="28"/>
                <w:rtl/>
              </w:rPr>
              <w:t xml:space="preserve">  </w:t>
            </w:r>
          </w:p>
        </w:tc>
        <w:tc>
          <w:tcPr>
            <w:tcW w:w="940" w:type="dxa"/>
            <w:gridSpan w:val="3"/>
            <w:vAlign w:val="center"/>
          </w:tcPr>
          <w:p w:rsidR="006353CD" w:rsidRPr="00982356" w:rsidRDefault="0098235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37</w:t>
            </w:r>
          </w:p>
        </w:tc>
      </w:tr>
      <w:tr w:rsidR="006353CD" w:rsidTr="00130481">
        <w:trPr>
          <w:trHeight w:val="423"/>
        </w:trPr>
        <w:tc>
          <w:tcPr>
            <w:tcW w:w="851" w:type="dxa"/>
            <w:vAlign w:val="center"/>
          </w:tcPr>
          <w:p w:rsidR="006353CD" w:rsidRPr="007A2F00" w:rsidRDefault="0069795F" w:rsidP="007A029C">
            <w:pPr>
              <w:jc w:val="center"/>
              <w:rPr>
                <w:b/>
                <w:bCs/>
                <w:sz w:val="28"/>
                <w:szCs w:val="28"/>
              </w:rPr>
            </w:pPr>
            <w:r w:rsidRPr="007A2F00">
              <w:rPr>
                <w:rFonts w:ascii="Simplified Arabic" w:hAnsi="Simplified Arabic" w:cs="Simplified Arabic" w:hint="cs"/>
                <w:b/>
                <w:bCs/>
                <w:sz w:val="28"/>
                <w:szCs w:val="28"/>
                <w:rtl/>
              </w:rPr>
              <w:t>2-11</w:t>
            </w:r>
          </w:p>
        </w:tc>
        <w:tc>
          <w:tcPr>
            <w:tcW w:w="5722" w:type="dxa"/>
            <w:vAlign w:val="center"/>
          </w:tcPr>
          <w:p w:rsidR="006353CD" w:rsidRPr="007A2F00" w:rsidRDefault="006353CD" w:rsidP="009B5D54">
            <w:pPr>
              <w:rPr>
                <w:rFonts w:ascii="Simplified Arabic" w:hAnsi="Simplified Arabic" w:cs="Simplified Arabic"/>
                <w:sz w:val="28"/>
                <w:szCs w:val="28"/>
                <w:rtl/>
              </w:rPr>
            </w:pPr>
            <w:r w:rsidRPr="007A2F00">
              <w:rPr>
                <w:rFonts w:ascii="Simplified Arabic" w:hAnsi="Simplified Arabic" w:cs="Simplified Arabic"/>
                <w:sz w:val="28"/>
                <w:szCs w:val="28"/>
                <w:rtl/>
              </w:rPr>
              <w:t>التوزيع الجغرافي لإنتاج قش الأرز  (بالحمل) خلال الفترة 2005-</w:t>
            </w:r>
            <w:r w:rsidR="009B5D54">
              <w:rPr>
                <w:rFonts w:ascii="Simplified Arabic" w:hAnsi="Simplified Arabic" w:cs="Simplified Arabic" w:hint="cs"/>
                <w:sz w:val="28"/>
                <w:szCs w:val="28"/>
                <w:rtl/>
              </w:rPr>
              <w:t>2020</w:t>
            </w:r>
            <w:r w:rsidRPr="007A2F00">
              <w:rPr>
                <w:rFonts w:ascii="Simplified Arabic" w:hAnsi="Simplified Arabic" w:cs="Simplified Arabic"/>
                <w:sz w:val="28"/>
                <w:szCs w:val="28"/>
                <w:rtl/>
              </w:rPr>
              <w:t xml:space="preserve">  </w:t>
            </w:r>
          </w:p>
        </w:tc>
        <w:tc>
          <w:tcPr>
            <w:tcW w:w="940" w:type="dxa"/>
            <w:gridSpan w:val="3"/>
            <w:vAlign w:val="center"/>
          </w:tcPr>
          <w:p w:rsidR="006353CD"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40</w:t>
            </w:r>
          </w:p>
        </w:tc>
      </w:tr>
      <w:tr w:rsidR="006353CD" w:rsidTr="00130481">
        <w:tc>
          <w:tcPr>
            <w:tcW w:w="851" w:type="dxa"/>
            <w:vAlign w:val="center"/>
          </w:tcPr>
          <w:p w:rsidR="006353CD" w:rsidRPr="007A2F00" w:rsidRDefault="00AE7632" w:rsidP="007A029C">
            <w:pPr>
              <w:jc w:val="center"/>
              <w:rPr>
                <w:b/>
                <w:bCs/>
                <w:sz w:val="28"/>
                <w:szCs w:val="28"/>
              </w:rPr>
            </w:pPr>
            <w:r w:rsidRPr="007A2F00">
              <w:rPr>
                <w:rFonts w:ascii="Simplified Arabic" w:hAnsi="Simplified Arabic" w:cs="Simplified Arabic" w:hint="cs"/>
                <w:b/>
                <w:bCs/>
                <w:sz w:val="28"/>
                <w:szCs w:val="28"/>
                <w:rtl/>
              </w:rPr>
              <w:t>2-12</w:t>
            </w:r>
          </w:p>
        </w:tc>
        <w:tc>
          <w:tcPr>
            <w:tcW w:w="5722" w:type="dxa"/>
          </w:tcPr>
          <w:p w:rsidR="006353CD" w:rsidRPr="007A2F00" w:rsidRDefault="006353CD" w:rsidP="009B5D54">
            <w:pPr>
              <w:jc w:val="both"/>
              <w:rPr>
                <w:rFonts w:ascii="Simplified Arabic" w:hAnsi="Simplified Arabic" w:cs="Simplified Arabic"/>
                <w:sz w:val="28"/>
                <w:szCs w:val="28"/>
                <w:rtl/>
              </w:rPr>
            </w:pPr>
            <w:r w:rsidRPr="007A2F00">
              <w:rPr>
                <w:rFonts w:ascii="Simplified Arabic" w:hAnsi="Simplified Arabic" w:cs="Simplified Arabic"/>
                <w:sz w:val="28"/>
                <w:szCs w:val="28"/>
                <w:rtl/>
              </w:rPr>
              <w:t>التوزيع الجغرافي لإنتاج حطب الذرة الشامية  (بالحمل) خلال الفترة 2005-</w:t>
            </w:r>
            <w:r w:rsidR="009B5D54">
              <w:rPr>
                <w:rFonts w:ascii="Simplified Arabic" w:hAnsi="Simplified Arabic" w:cs="Simplified Arabic" w:hint="cs"/>
                <w:sz w:val="28"/>
                <w:szCs w:val="28"/>
                <w:rtl/>
              </w:rPr>
              <w:t>2020</w:t>
            </w:r>
            <w:r w:rsidRPr="007A2F00">
              <w:rPr>
                <w:rFonts w:ascii="Simplified Arabic" w:hAnsi="Simplified Arabic" w:cs="Simplified Arabic"/>
                <w:sz w:val="28"/>
                <w:szCs w:val="28"/>
                <w:rtl/>
              </w:rPr>
              <w:t xml:space="preserve">  </w:t>
            </w:r>
          </w:p>
        </w:tc>
        <w:tc>
          <w:tcPr>
            <w:tcW w:w="940" w:type="dxa"/>
            <w:gridSpan w:val="3"/>
            <w:vAlign w:val="center"/>
          </w:tcPr>
          <w:p w:rsidR="006353CD"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42</w:t>
            </w:r>
          </w:p>
        </w:tc>
      </w:tr>
      <w:tr w:rsidR="006353CD" w:rsidTr="00130481">
        <w:trPr>
          <w:trHeight w:val="185"/>
        </w:trPr>
        <w:tc>
          <w:tcPr>
            <w:tcW w:w="851" w:type="dxa"/>
            <w:vAlign w:val="center"/>
          </w:tcPr>
          <w:p w:rsidR="006353CD" w:rsidRPr="007A2F00" w:rsidRDefault="00AE7632" w:rsidP="007A029C">
            <w:pPr>
              <w:jc w:val="center"/>
              <w:rPr>
                <w:b/>
                <w:bCs/>
                <w:sz w:val="28"/>
                <w:szCs w:val="28"/>
              </w:rPr>
            </w:pPr>
            <w:r w:rsidRPr="007A2F00">
              <w:rPr>
                <w:rFonts w:ascii="Simplified Arabic" w:hAnsi="Simplified Arabic" w:cs="Simplified Arabic" w:hint="cs"/>
                <w:b/>
                <w:bCs/>
                <w:sz w:val="28"/>
                <w:szCs w:val="28"/>
                <w:rtl/>
              </w:rPr>
              <w:t>2-13</w:t>
            </w:r>
          </w:p>
        </w:tc>
        <w:tc>
          <w:tcPr>
            <w:tcW w:w="5722" w:type="dxa"/>
            <w:vAlign w:val="center"/>
          </w:tcPr>
          <w:p w:rsidR="006353CD" w:rsidRPr="007A2F00" w:rsidRDefault="006353CD" w:rsidP="009B5D54">
            <w:pPr>
              <w:rPr>
                <w:rFonts w:ascii="Simplified Arabic" w:hAnsi="Simplified Arabic" w:cs="Simplified Arabic"/>
                <w:sz w:val="28"/>
                <w:szCs w:val="28"/>
                <w:rtl/>
              </w:rPr>
            </w:pPr>
            <w:r w:rsidRPr="007A2F00">
              <w:rPr>
                <w:rFonts w:ascii="Simplified Arabic" w:hAnsi="Simplified Arabic" w:cs="Simplified Arabic"/>
                <w:sz w:val="28"/>
                <w:szCs w:val="28"/>
                <w:rtl/>
              </w:rPr>
              <w:t>التوزيع الجغرافي لإنتاج حطب القطن(بالحمل) خلال الفترة 2005-</w:t>
            </w:r>
            <w:r w:rsidR="009B5D54">
              <w:rPr>
                <w:rFonts w:ascii="Simplified Arabic" w:hAnsi="Simplified Arabic" w:cs="Simplified Arabic" w:hint="cs"/>
                <w:sz w:val="28"/>
                <w:szCs w:val="28"/>
                <w:rtl/>
              </w:rPr>
              <w:t>2020</w:t>
            </w:r>
            <w:r w:rsidRPr="007A2F00">
              <w:rPr>
                <w:rFonts w:ascii="Simplified Arabic" w:hAnsi="Simplified Arabic" w:cs="Simplified Arabic"/>
                <w:sz w:val="28"/>
                <w:szCs w:val="28"/>
                <w:rtl/>
              </w:rPr>
              <w:t xml:space="preserve">  </w:t>
            </w:r>
          </w:p>
        </w:tc>
        <w:tc>
          <w:tcPr>
            <w:tcW w:w="940" w:type="dxa"/>
            <w:gridSpan w:val="3"/>
            <w:vAlign w:val="center"/>
          </w:tcPr>
          <w:p w:rsidR="006353CD"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44</w:t>
            </w:r>
          </w:p>
        </w:tc>
      </w:tr>
      <w:tr w:rsidR="005914B7" w:rsidTr="00130481">
        <w:tc>
          <w:tcPr>
            <w:tcW w:w="851" w:type="dxa"/>
            <w:vAlign w:val="center"/>
          </w:tcPr>
          <w:p w:rsidR="005914B7" w:rsidRPr="007A2F00" w:rsidRDefault="00AE7632"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3-1</w:t>
            </w:r>
          </w:p>
        </w:tc>
        <w:tc>
          <w:tcPr>
            <w:tcW w:w="5722" w:type="dxa"/>
          </w:tcPr>
          <w:p w:rsidR="005914B7" w:rsidRPr="007A2F00" w:rsidRDefault="00343806" w:rsidP="009B5D54">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متوسط </w:t>
            </w:r>
            <w:r w:rsidR="00B06F2D" w:rsidRPr="007A2F00">
              <w:rPr>
                <w:rFonts w:ascii="Simplified Arabic" w:hAnsi="Simplified Arabic" w:cs="Simplified Arabic"/>
                <w:sz w:val="28"/>
                <w:szCs w:val="28"/>
                <w:rtl/>
              </w:rPr>
              <w:t>كمية وقيمة السماد البلدي من المخلفات الحيوانية الرطبة</w:t>
            </w:r>
            <w:r w:rsidR="00B06F2D" w:rsidRPr="007A2F00">
              <w:rPr>
                <w:rFonts w:ascii="Simplified Arabic" w:hAnsi="Simplified Arabic" w:cs="Simplified Arabic" w:hint="cs"/>
                <w:sz w:val="28"/>
                <w:szCs w:val="28"/>
                <w:rtl/>
              </w:rPr>
              <w:t xml:space="preserve"> </w:t>
            </w:r>
            <w:r w:rsidR="00B06F2D" w:rsidRPr="007A2F00">
              <w:rPr>
                <w:rFonts w:ascii="Simplified Arabic" w:hAnsi="Simplified Arabic" w:cs="Simplified Arabic"/>
                <w:sz w:val="28"/>
                <w:szCs w:val="28"/>
                <w:rtl/>
              </w:rPr>
              <w:t xml:space="preserve">خلال الفترة 2005 – </w:t>
            </w:r>
            <w:r w:rsidR="009B5D54">
              <w:rPr>
                <w:rFonts w:ascii="Simplified Arabic" w:hAnsi="Simplified Arabic" w:cs="Simplified Arabic" w:hint="cs"/>
                <w:sz w:val="28"/>
                <w:szCs w:val="28"/>
                <w:rtl/>
              </w:rPr>
              <w:t>2020</w:t>
            </w:r>
          </w:p>
        </w:tc>
        <w:tc>
          <w:tcPr>
            <w:tcW w:w="940" w:type="dxa"/>
            <w:gridSpan w:val="3"/>
            <w:vAlign w:val="center"/>
          </w:tcPr>
          <w:p w:rsidR="005914B7"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46</w:t>
            </w:r>
          </w:p>
        </w:tc>
      </w:tr>
      <w:tr w:rsidR="005914B7" w:rsidTr="00130481">
        <w:trPr>
          <w:trHeight w:val="464"/>
        </w:trPr>
        <w:tc>
          <w:tcPr>
            <w:tcW w:w="851" w:type="dxa"/>
            <w:vAlign w:val="center"/>
          </w:tcPr>
          <w:p w:rsidR="005914B7" w:rsidRPr="007A2F00" w:rsidRDefault="00AE7632"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3-2</w:t>
            </w:r>
          </w:p>
        </w:tc>
        <w:tc>
          <w:tcPr>
            <w:tcW w:w="5722" w:type="dxa"/>
            <w:vAlign w:val="center"/>
          </w:tcPr>
          <w:p w:rsidR="005914B7" w:rsidRPr="007A2F00" w:rsidRDefault="00130481" w:rsidP="00343806">
            <w:pPr>
              <w:jc w:val="both"/>
              <w:rPr>
                <w:rFonts w:ascii="Simplified Arabic" w:hAnsi="Simplified Arabic" w:cs="Simplified Arabic"/>
                <w:sz w:val="28"/>
                <w:szCs w:val="28"/>
                <w:rtl/>
              </w:rPr>
            </w:pPr>
            <w:r>
              <w:rPr>
                <w:rFonts w:ascii="Simplified Arabic" w:hAnsi="Simplified Arabic" w:cs="Simplified Arabic"/>
                <w:noProof/>
                <w:rtl/>
              </w:rPr>
              <mc:AlternateContent>
                <mc:Choice Requires="wps">
                  <w:drawing>
                    <wp:anchor distT="0" distB="0" distL="114300" distR="114300" simplePos="0" relativeHeight="251698688" behindDoc="0" locked="0" layoutInCell="1" allowOverlap="1" wp14:anchorId="75094257" wp14:editId="7F4306BA">
                      <wp:simplePos x="0" y="0"/>
                      <wp:positionH relativeFrom="column">
                        <wp:posOffset>1569720</wp:posOffset>
                      </wp:positionH>
                      <wp:positionV relativeFrom="paragraph">
                        <wp:posOffset>401955</wp:posOffset>
                      </wp:positionV>
                      <wp:extent cx="447675" cy="304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476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4F69" w:rsidRPr="00184F69" w:rsidRDefault="00184F69" w:rsidP="00184F69">
                                  <w:pPr>
                                    <w:jc w:val="center"/>
                                    <w:rPr>
                                      <w:rFonts w:hint="cs"/>
                                      <w:sz w:val="24"/>
                                      <w:szCs w:val="24"/>
                                      <w:lang w:bidi="ar-EG"/>
                                    </w:rPr>
                                  </w:pPr>
                                  <w:r w:rsidRPr="00184F69">
                                    <w:rPr>
                                      <w:rFonts w:hint="cs"/>
                                      <w:sz w:val="24"/>
                                      <w:szCs w:val="24"/>
                                      <w:rtl/>
                                      <w:lang w:bidi="ar-EG"/>
                                    </w:rPr>
                                    <w:t>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40" type="#_x0000_t202" style="position:absolute;left:0;text-align:left;margin-left:123.6pt;margin-top:31.65pt;width:35.25pt;height:2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" filled="f" stroked="f" strokeweight=".5pt">
                      <v:textbox>
                        <w:txbxContent>
                          <w:p w:rsidR="00184F69" w:rsidRPr="00184F69" w:rsidRDefault="00184F69" w:rsidP="00184F69">
                            <w:pPr>
                              <w:jc w:val="center"/>
                              <w:rPr>
                                <w:rFonts w:hint="cs"/>
                                <w:sz w:val="24"/>
                                <w:szCs w:val="24"/>
                                <w:lang w:bidi="ar-EG"/>
                              </w:rPr>
                            </w:pPr>
                            <w:r w:rsidRPr="00184F69">
                              <w:rPr>
                                <w:rFonts w:hint="cs"/>
                                <w:sz w:val="24"/>
                                <w:szCs w:val="24"/>
                                <w:rtl/>
                                <w:lang w:bidi="ar-EG"/>
                              </w:rPr>
                              <w:t>ى</w:t>
                            </w:r>
                          </w:p>
                        </w:txbxContent>
                      </v:textbox>
                    </v:shape>
                  </w:pict>
                </mc:Fallback>
              </mc:AlternateContent>
            </w:r>
            <w:r w:rsidR="00343806">
              <w:rPr>
                <w:rFonts w:ascii="Simplified Arabic" w:hAnsi="Simplified Arabic" w:cs="Simplified Arabic" w:hint="cs"/>
                <w:sz w:val="28"/>
                <w:szCs w:val="28"/>
                <w:rtl/>
              </w:rPr>
              <w:t xml:space="preserve">متوسط </w:t>
            </w:r>
            <w:r w:rsidR="00B06F2D" w:rsidRPr="007A2F00">
              <w:rPr>
                <w:rFonts w:ascii="Simplified Arabic" w:hAnsi="Simplified Arabic" w:cs="Simplified Arabic"/>
                <w:sz w:val="28"/>
                <w:szCs w:val="28"/>
                <w:rtl/>
              </w:rPr>
              <w:t xml:space="preserve">كمية وقيمة الطاقة النظيفة من المخلفات الحيوانية </w:t>
            </w:r>
            <w:r w:rsidR="00B06F2D" w:rsidRPr="007A2F00">
              <w:rPr>
                <w:rFonts w:ascii="Simplified Arabic" w:hAnsi="Simplified Arabic" w:cs="Simplified Arabic"/>
                <w:sz w:val="28"/>
                <w:szCs w:val="28"/>
                <w:rtl/>
              </w:rPr>
              <w:lastRenderedPageBreak/>
              <w:t>الرطبة</w:t>
            </w:r>
            <w:r w:rsidR="00B06F2D" w:rsidRPr="007A2F00">
              <w:rPr>
                <w:rFonts w:ascii="Simplified Arabic" w:hAnsi="Simplified Arabic" w:cs="Simplified Arabic" w:hint="cs"/>
                <w:sz w:val="28"/>
                <w:szCs w:val="28"/>
                <w:rtl/>
              </w:rPr>
              <w:t xml:space="preserve"> </w:t>
            </w:r>
            <w:r w:rsidR="00B06F2D" w:rsidRPr="007A2F00">
              <w:rPr>
                <w:rFonts w:ascii="Simplified Arabic" w:hAnsi="Simplified Arabic" w:cs="Simplified Arabic"/>
                <w:sz w:val="28"/>
                <w:szCs w:val="28"/>
                <w:rtl/>
              </w:rPr>
              <w:t xml:space="preserve">خلال الفترة 2005 – </w:t>
            </w:r>
            <w:r w:rsidR="009B5D54">
              <w:rPr>
                <w:rFonts w:ascii="Simplified Arabic" w:hAnsi="Simplified Arabic" w:cs="Simplified Arabic" w:hint="cs"/>
                <w:sz w:val="28"/>
                <w:szCs w:val="28"/>
                <w:rtl/>
              </w:rPr>
              <w:t>2020</w:t>
            </w:r>
          </w:p>
        </w:tc>
        <w:tc>
          <w:tcPr>
            <w:tcW w:w="940" w:type="dxa"/>
            <w:gridSpan w:val="3"/>
            <w:vAlign w:val="center"/>
          </w:tcPr>
          <w:p w:rsidR="005914B7"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lastRenderedPageBreak/>
              <w:t>47</w:t>
            </w:r>
          </w:p>
        </w:tc>
      </w:tr>
      <w:tr w:rsidR="00B06F2D" w:rsidTr="00130481">
        <w:trPr>
          <w:trHeight w:val="452"/>
        </w:trPr>
        <w:tc>
          <w:tcPr>
            <w:tcW w:w="851" w:type="dxa"/>
            <w:vAlign w:val="center"/>
          </w:tcPr>
          <w:p w:rsidR="00B06F2D" w:rsidRPr="007A2F00" w:rsidRDefault="00AE7632"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lastRenderedPageBreak/>
              <w:t>3-3</w:t>
            </w:r>
          </w:p>
        </w:tc>
        <w:tc>
          <w:tcPr>
            <w:tcW w:w="5722" w:type="dxa"/>
            <w:vAlign w:val="center"/>
          </w:tcPr>
          <w:p w:rsidR="00B06F2D" w:rsidRPr="007A2F00" w:rsidRDefault="00343806" w:rsidP="009B5D54">
            <w:pPr>
              <w:rPr>
                <w:rFonts w:ascii="Simplified Arabic" w:hAnsi="Simplified Arabic" w:cs="Simplified Arabic"/>
                <w:sz w:val="28"/>
                <w:szCs w:val="28"/>
                <w:rtl/>
              </w:rPr>
            </w:pPr>
            <w:r>
              <w:rPr>
                <w:rFonts w:ascii="Simplified Arabic" w:hAnsi="Simplified Arabic" w:cs="Simplified Arabic" w:hint="cs"/>
                <w:sz w:val="28"/>
                <w:szCs w:val="28"/>
                <w:rtl/>
              </w:rPr>
              <w:t xml:space="preserve">متوسط </w:t>
            </w:r>
            <w:r w:rsidR="00B06F2D" w:rsidRPr="007A2F00">
              <w:rPr>
                <w:rFonts w:ascii="Simplified Arabic" w:hAnsi="Simplified Arabic" w:cs="Simplified Arabic"/>
                <w:sz w:val="28"/>
                <w:szCs w:val="28"/>
                <w:rtl/>
              </w:rPr>
              <w:t>كمية وقيمة عنصر سماد النيتروجين من المخلفات الحيوانية الجافة</w:t>
            </w:r>
            <w:r w:rsidR="00B06F2D" w:rsidRPr="007A2F00">
              <w:rPr>
                <w:rFonts w:ascii="Simplified Arabic" w:hAnsi="Simplified Arabic" w:cs="Simplified Arabic" w:hint="cs"/>
                <w:sz w:val="28"/>
                <w:szCs w:val="28"/>
                <w:rtl/>
              </w:rPr>
              <w:t xml:space="preserve"> </w:t>
            </w:r>
            <w:r w:rsidR="00B06F2D" w:rsidRPr="007A2F00">
              <w:rPr>
                <w:rFonts w:ascii="Simplified Arabic" w:hAnsi="Simplified Arabic" w:cs="Simplified Arabic"/>
                <w:sz w:val="28"/>
                <w:szCs w:val="28"/>
                <w:rtl/>
              </w:rPr>
              <w:t xml:space="preserve">خلال الفترة 2005 – </w:t>
            </w:r>
            <w:r w:rsidR="009B5D54">
              <w:rPr>
                <w:rFonts w:ascii="Simplified Arabic" w:hAnsi="Simplified Arabic" w:cs="Simplified Arabic" w:hint="cs"/>
                <w:sz w:val="28"/>
                <w:szCs w:val="28"/>
                <w:rtl/>
              </w:rPr>
              <w:t>2020</w:t>
            </w:r>
          </w:p>
        </w:tc>
        <w:tc>
          <w:tcPr>
            <w:tcW w:w="940" w:type="dxa"/>
            <w:gridSpan w:val="3"/>
            <w:vAlign w:val="center"/>
          </w:tcPr>
          <w:p w:rsidR="00B06F2D"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49</w:t>
            </w:r>
          </w:p>
        </w:tc>
      </w:tr>
      <w:tr w:rsidR="00B06F2D" w:rsidTr="00130481">
        <w:trPr>
          <w:trHeight w:val="1121"/>
        </w:trPr>
        <w:tc>
          <w:tcPr>
            <w:tcW w:w="851" w:type="dxa"/>
            <w:vAlign w:val="center"/>
          </w:tcPr>
          <w:p w:rsidR="00B06F2D" w:rsidRPr="007A2F00" w:rsidRDefault="00AE7632"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3-4</w:t>
            </w:r>
          </w:p>
        </w:tc>
        <w:tc>
          <w:tcPr>
            <w:tcW w:w="5722" w:type="dxa"/>
            <w:vAlign w:val="center"/>
          </w:tcPr>
          <w:p w:rsidR="00B06F2D" w:rsidRPr="007A2F00" w:rsidRDefault="00343806" w:rsidP="009B5D54">
            <w:pPr>
              <w:rPr>
                <w:rFonts w:ascii="Simplified Arabic" w:hAnsi="Simplified Arabic" w:cs="Simplified Arabic"/>
                <w:sz w:val="28"/>
                <w:szCs w:val="28"/>
                <w:rtl/>
              </w:rPr>
            </w:pPr>
            <w:r>
              <w:rPr>
                <w:rFonts w:ascii="Simplified Arabic" w:hAnsi="Simplified Arabic" w:cs="Simplified Arabic" w:hint="cs"/>
                <w:sz w:val="28"/>
                <w:szCs w:val="28"/>
                <w:rtl/>
              </w:rPr>
              <w:t xml:space="preserve">متوسط </w:t>
            </w:r>
            <w:r w:rsidR="00B06F2D" w:rsidRPr="007A2F00">
              <w:rPr>
                <w:rFonts w:ascii="Simplified Arabic" w:hAnsi="Simplified Arabic" w:cs="Simplified Arabic"/>
                <w:sz w:val="28"/>
                <w:szCs w:val="28"/>
                <w:rtl/>
              </w:rPr>
              <w:t>كمية وقيمة عنصر سماد الفوسفور من المخلفات الحيوانية الجافة</w:t>
            </w:r>
            <w:r w:rsidR="00B06F2D" w:rsidRPr="007A2F00">
              <w:rPr>
                <w:rFonts w:ascii="Simplified Arabic" w:hAnsi="Simplified Arabic" w:cs="Simplified Arabic" w:hint="cs"/>
                <w:sz w:val="28"/>
                <w:szCs w:val="28"/>
                <w:rtl/>
              </w:rPr>
              <w:t xml:space="preserve"> </w:t>
            </w:r>
            <w:r w:rsidR="00B06F2D" w:rsidRPr="007A2F00">
              <w:rPr>
                <w:rFonts w:ascii="Simplified Arabic" w:hAnsi="Simplified Arabic" w:cs="Simplified Arabic"/>
                <w:sz w:val="28"/>
                <w:szCs w:val="28"/>
                <w:rtl/>
              </w:rPr>
              <w:t xml:space="preserve">خلال الفترة 2005 – </w:t>
            </w:r>
            <w:r w:rsidR="009B5D54">
              <w:rPr>
                <w:rFonts w:ascii="Simplified Arabic" w:hAnsi="Simplified Arabic" w:cs="Simplified Arabic" w:hint="cs"/>
                <w:sz w:val="28"/>
                <w:szCs w:val="28"/>
                <w:rtl/>
              </w:rPr>
              <w:t>2020</w:t>
            </w:r>
          </w:p>
        </w:tc>
        <w:tc>
          <w:tcPr>
            <w:tcW w:w="940" w:type="dxa"/>
            <w:gridSpan w:val="3"/>
            <w:vAlign w:val="center"/>
          </w:tcPr>
          <w:p w:rsidR="00B06F2D"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50</w:t>
            </w:r>
          </w:p>
        </w:tc>
      </w:tr>
      <w:tr w:rsidR="00B06F2D" w:rsidTr="00130481">
        <w:trPr>
          <w:trHeight w:val="1124"/>
        </w:trPr>
        <w:tc>
          <w:tcPr>
            <w:tcW w:w="851" w:type="dxa"/>
            <w:vAlign w:val="center"/>
          </w:tcPr>
          <w:p w:rsidR="00B06F2D" w:rsidRPr="007A2F00" w:rsidRDefault="00AE7632" w:rsidP="007A029C">
            <w:pPr>
              <w:jc w:val="center"/>
              <w:rPr>
                <w:rFonts w:ascii="Simplified Arabic" w:hAnsi="Simplified Arabic" w:cs="Simplified Arabic"/>
                <w:b/>
                <w:bCs/>
                <w:sz w:val="28"/>
                <w:szCs w:val="28"/>
                <w:rtl/>
              </w:rPr>
            </w:pPr>
            <w:r w:rsidRPr="007A2F00">
              <w:rPr>
                <w:rFonts w:ascii="Simplified Arabic" w:hAnsi="Simplified Arabic" w:cs="Simplified Arabic" w:hint="cs"/>
                <w:b/>
                <w:bCs/>
                <w:sz w:val="28"/>
                <w:szCs w:val="28"/>
                <w:rtl/>
              </w:rPr>
              <w:t>3-5</w:t>
            </w:r>
          </w:p>
        </w:tc>
        <w:tc>
          <w:tcPr>
            <w:tcW w:w="5722" w:type="dxa"/>
            <w:vAlign w:val="center"/>
          </w:tcPr>
          <w:p w:rsidR="00B06F2D" w:rsidRPr="007A2F00" w:rsidRDefault="00343806" w:rsidP="009B5D54">
            <w:pPr>
              <w:rPr>
                <w:rFonts w:ascii="Simplified Arabic" w:hAnsi="Simplified Arabic" w:cs="Simplified Arabic"/>
                <w:sz w:val="28"/>
                <w:szCs w:val="28"/>
                <w:rtl/>
              </w:rPr>
            </w:pPr>
            <w:r>
              <w:rPr>
                <w:rFonts w:ascii="Simplified Arabic" w:hAnsi="Simplified Arabic" w:cs="Simplified Arabic" w:hint="cs"/>
                <w:sz w:val="28"/>
                <w:szCs w:val="28"/>
                <w:rtl/>
              </w:rPr>
              <w:t xml:space="preserve">متوسط </w:t>
            </w:r>
            <w:r w:rsidR="00B06F2D" w:rsidRPr="007A2F00">
              <w:rPr>
                <w:rFonts w:ascii="Simplified Arabic" w:hAnsi="Simplified Arabic" w:cs="Simplified Arabic"/>
                <w:sz w:val="28"/>
                <w:szCs w:val="28"/>
                <w:rtl/>
              </w:rPr>
              <w:t>كمية وقيمة عنصر سماد البوتاسيوم من المخلفات الحيوانية الجافة</w:t>
            </w:r>
            <w:r w:rsidR="00B06F2D" w:rsidRPr="007A2F00">
              <w:rPr>
                <w:rFonts w:ascii="Simplified Arabic" w:hAnsi="Simplified Arabic" w:cs="Simplified Arabic" w:hint="cs"/>
                <w:sz w:val="28"/>
                <w:szCs w:val="28"/>
                <w:rtl/>
              </w:rPr>
              <w:t xml:space="preserve"> </w:t>
            </w:r>
            <w:r w:rsidR="00B06F2D" w:rsidRPr="007A2F00">
              <w:rPr>
                <w:rFonts w:ascii="Simplified Arabic" w:hAnsi="Simplified Arabic" w:cs="Simplified Arabic"/>
                <w:sz w:val="28"/>
                <w:szCs w:val="28"/>
                <w:rtl/>
              </w:rPr>
              <w:t xml:space="preserve">خلال الفترة 2005– </w:t>
            </w:r>
            <w:r w:rsidR="009B5D54">
              <w:rPr>
                <w:rFonts w:ascii="Simplified Arabic" w:hAnsi="Simplified Arabic" w:cs="Simplified Arabic" w:hint="cs"/>
                <w:sz w:val="28"/>
                <w:szCs w:val="28"/>
                <w:rtl/>
              </w:rPr>
              <w:t>2020</w:t>
            </w:r>
          </w:p>
        </w:tc>
        <w:tc>
          <w:tcPr>
            <w:tcW w:w="940" w:type="dxa"/>
            <w:gridSpan w:val="3"/>
            <w:vAlign w:val="center"/>
          </w:tcPr>
          <w:p w:rsidR="00B06F2D" w:rsidRPr="0098235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52</w:t>
            </w:r>
          </w:p>
        </w:tc>
      </w:tr>
      <w:tr w:rsidR="00343806" w:rsidTr="00130481">
        <w:trPr>
          <w:trHeight w:val="1124"/>
        </w:trPr>
        <w:tc>
          <w:tcPr>
            <w:tcW w:w="851" w:type="dxa"/>
            <w:vAlign w:val="center"/>
          </w:tcPr>
          <w:p w:rsidR="00343806" w:rsidRPr="007A2F00" w:rsidRDefault="00343806" w:rsidP="007A029C">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3-6</w:t>
            </w:r>
          </w:p>
        </w:tc>
        <w:tc>
          <w:tcPr>
            <w:tcW w:w="5722" w:type="dxa"/>
            <w:vAlign w:val="center"/>
          </w:tcPr>
          <w:p w:rsidR="00343806" w:rsidRDefault="00343806" w:rsidP="009B5D54">
            <w:pPr>
              <w:rPr>
                <w:rFonts w:ascii="Simplified Arabic" w:hAnsi="Simplified Arabic" w:cs="Simplified Arabic"/>
                <w:sz w:val="28"/>
                <w:szCs w:val="28"/>
                <w:rtl/>
              </w:rPr>
            </w:pPr>
            <w:r w:rsidRPr="00343806">
              <w:rPr>
                <w:rFonts w:ascii="Simplified Arabic" w:hAnsi="Simplified Arabic" w:cs="Simplified Arabic"/>
                <w:sz w:val="28"/>
                <w:szCs w:val="28"/>
                <w:rtl/>
              </w:rPr>
              <w:t>متوسط قيمة المخلفات النباتية الرطبة خلال الفترة 2005– 2020</w:t>
            </w:r>
          </w:p>
        </w:tc>
        <w:tc>
          <w:tcPr>
            <w:tcW w:w="940" w:type="dxa"/>
            <w:gridSpan w:val="3"/>
            <w:vAlign w:val="center"/>
          </w:tcPr>
          <w:p w:rsidR="0034380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55</w:t>
            </w:r>
          </w:p>
        </w:tc>
      </w:tr>
      <w:tr w:rsidR="00343806" w:rsidTr="00130481">
        <w:trPr>
          <w:trHeight w:val="1124"/>
        </w:trPr>
        <w:tc>
          <w:tcPr>
            <w:tcW w:w="851" w:type="dxa"/>
            <w:vAlign w:val="center"/>
          </w:tcPr>
          <w:p w:rsidR="00343806" w:rsidRDefault="00343806" w:rsidP="007A029C">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3-7</w:t>
            </w:r>
          </w:p>
        </w:tc>
        <w:tc>
          <w:tcPr>
            <w:tcW w:w="5722" w:type="dxa"/>
            <w:vAlign w:val="center"/>
          </w:tcPr>
          <w:p w:rsidR="00343806" w:rsidRPr="00343806" w:rsidRDefault="00343806" w:rsidP="00343806">
            <w:pPr>
              <w:jc w:val="both"/>
              <w:rPr>
                <w:rFonts w:ascii="Simplified Arabic" w:hAnsi="Simplified Arabic" w:cs="Simplified Arabic"/>
                <w:sz w:val="28"/>
                <w:szCs w:val="28"/>
                <w:rtl/>
              </w:rPr>
            </w:pPr>
            <w:r w:rsidRPr="00343806">
              <w:rPr>
                <w:rFonts w:ascii="Simplified Arabic" w:hAnsi="Simplified Arabic" w:cs="Simplified Arabic"/>
                <w:sz w:val="28"/>
                <w:szCs w:val="28"/>
                <w:rtl/>
              </w:rPr>
              <w:t>متوسط كمية وقيمة البيوجاز من المخلفات النباتية الرطبة</w:t>
            </w:r>
            <w:r>
              <w:rPr>
                <w:rFonts w:ascii="Simplified Arabic" w:hAnsi="Simplified Arabic" w:cs="Simplified Arabic" w:hint="cs"/>
                <w:sz w:val="28"/>
                <w:szCs w:val="28"/>
                <w:rtl/>
              </w:rPr>
              <w:t xml:space="preserve"> </w:t>
            </w:r>
            <w:r w:rsidRPr="00343806">
              <w:rPr>
                <w:rFonts w:ascii="Simplified Arabic" w:hAnsi="Simplified Arabic" w:cs="Simplified Arabic"/>
                <w:sz w:val="28"/>
                <w:szCs w:val="28"/>
                <w:rtl/>
              </w:rPr>
              <w:t>خلال الفترة 2005– 2020</w:t>
            </w:r>
          </w:p>
        </w:tc>
        <w:tc>
          <w:tcPr>
            <w:tcW w:w="940" w:type="dxa"/>
            <w:gridSpan w:val="3"/>
            <w:vAlign w:val="center"/>
          </w:tcPr>
          <w:p w:rsidR="0034380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57</w:t>
            </w:r>
          </w:p>
        </w:tc>
      </w:tr>
      <w:tr w:rsidR="00343806" w:rsidTr="00130481">
        <w:trPr>
          <w:trHeight w:val="1124"/>
        </w:trPr>
        <w:tc>
          <w:tcPr>
            <w:tcW w:w="851" w:type="dxa"/>
            <w:vAlign w:val="center"/>
          </w:tcPr>
          <w:p w:rsidR="00343806" w:rsidRDefault="00343806" w:rsidP="007A029C">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3-8</w:t>
            </w:r>
          </w:p>
        </w:tc>
        <w:tc>
          <w:tcPr>
            <w:tcW w:w="5722" w:type="dxa"/>
            <w:vAlign w:val="center"/>
          </w:tcPr>
          <w:p w:rsidR="00343806" w:rsidRPr="00343806" w:rsidRDefault="00343806" w:rsidP="00343806">
            <w:pPr>
              <w:jc w:val="both"/>
              <w:rPr>
                <w:rFonts w:ascii="Simplified Arabic" w:hAnsi="Simplified Arabic" w:cs="Simplified Arabic"/>
                <w:sz w:val="28"/>
                <w:szCs w:val="28"/>
                <w:rtl/>
              </w:rPr>
            </w:pPr>
            <w:r w:rsidRPr="00343806">
              <w:rPr>
                <w:rFonts w:ascii="Simplified Arabic" w:hAnsi="Simplified Arabic" w:cs="Simplified Arabic"/>
                <w:sz w:val="28"/>
                <w:szCs w:val="28"/>
                <w:rtl/>
              </w:rPr>
              <w:t>متوسط كمية وقيمة العلف المركز من المخلفات النباتية الرطبة</w:t>
            </w:r>
            <w:r>
              <w:rPr>
                <w:rFonts w:ascii="Simplified Arabic" w:hAnsi="Simplified Arabic" w:cs="Simplified Arabic" w:hint="cs"/>
                <w:sz w:val="28"/>
                <w:szCs w:val="28"/>
                <w:rtl/>
              </w:rPr>
              <w:t xml:space="preserve"> </w:t>
            </w:r>
            <w:r w:rsidRPr="00343806">
              <w:rPr>
                <w:rFonts w:ascii="Simplified Arabic" w:hAnsi="Simplified Arabic" w:cs="Simplified Arabic"/>
                <w:sz w:val="28"/>
                <w:szCs w:val="28"/>
                <w:rtl/>
              </w:rPr>
              <w:t>خلال الفترة 2005– 2020</w:t>
            </w:r>
          </w:p>
        </w:tc>
        <w:tc>
          <w:tcPr>
            <w:tcW w:w="940" w:type="dxa"/>
            <w:gridSpan w:val="3"/>
            <w:vAlign w:val="center"/>
          </w:tcPr>
          <w:p w:rsidR="0034380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58</w:t>
            </w:r>
          </w:p>
        </w:tc>
      </w:tr>
      <w:tr w:rsidR="00343806" w:rsidTr="00130481">
        <w:trPr>
          <w:trHeight w:val="1124"/>
        </w:trPr>
        <w:tc>
          <w:tcPr>
            <w:tcW w:w="851" w:type="dxa"/>
            <w:vAlign w:val="center"/>
          </w:tcPr>
          <w:p w:rsidR="00343806" w:rsidRDefault="00343806" w:rsidP="007A029C">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3-9</w:t>
            </w:r>
          </w:p>
        </w:tc>
        <w:tc>
          <w:tcPr>
            <w:tcW w:w="5722" w:type="dxa"/>
            <w:vAlign w:val="center"/>
          </w:tcPr>
          <w:p w:rsidR="00343806" w:rsidRPr="00343806" w:rsidRDefault="00343806" w:rsidP="00343806">
            <w:pPr>
              <w:jc w:val="both"/>
              <w:rPr>
                <w:rFonts w:ascii="Simplified Arabic" w:hAnsi="Simplified Arabic" w:cs="Simplified Arabic"/>
                <w:sz w:val="28"/>
                <w:szCs w:val="28"/>
                <w:rtl/>
              </w:rPr>
            </w:pPr>
            <w:r w:rsidRPr="00343806">
              <w:rPr>
                <w:rFonts w:ascii="Simplified Arabic" w:hAnsi="Simplified Arabic" w:cs="Simplified Arabic"/>
                <w:sz w:val="28"/>
                <w:szCs w:val="28"/>
                <w:rtl/>
              </w:rPr>
              <w:t>متوسط التكلفة التقديرية (</w:t>
            </w:r>
            <w:r w:rsidR="001D69EF">
              <w:rPr>
                <w:rFonts w:ascii="Simplified Arabic" w:hAnsi="Simplified Arabic" w:cs="Simplified Arabic" w:hint="cs"/>
                <w:sz w:val="28"/>
                <w:szCs w:val="28"/>
                <w:rtl/>
              </w:rPr>
              <w:t>بال</w:t>
            </w:r>
            <w:r w:rsidRPr="00343806">
              <w:rPr>
                <w:rFonts w:ascii="Simplified Arabic" w:hAnsi="Simplified Arabic" w:cs="Simplified Arabic"/>
                <w:sz w:val="28"/>
                <w:szCs w:val="28"/>
                <w:rtl/>
              </w:rPr>
              <w:t>ألف جنية) اللازمة لتحويل المخلفات النباتية الرطبة إلى كمبوست</w:t>
            </w:r>
            <w:r w:rsidR="001D69EF">
              <w:rPr>
                <w:rFonts w:ascii="Simplified Arabic" w:hAnsi="Simplified Arabic" w:cs="Simplified Arabic" w:hint="cs"/>
                <w:sz w:val="28"/>
                <w:szCs w:val="28"/>
                <w:rtl/>
              </w:rPr>
              <w:t xml:space="preserve"> </w:t>
            </w:r>
            <w:r w:rsidRPr="00343806">
              <w:rPr>
                <w:rFonts w:ascii="Simplified Arabic" w:hAnsi="Simplified Arabic" w:cs="Simplified Arabic"/>
                <w:sz w:val="28"/>
                <w:szCs w:val="28"/>
                <w:rtl/>
              </w:rPr>
              <w:t>خلال الفترة 2005– 2020</w:t>
            </w:r>
          </w:p>
        </w:tc>
        <w:tc>
          <w:tcPr>
            <w:tcW w:w="940" w:type="dxa"/>
            <w:gridSpan w:val="3"/>
            <w:vAlign w:val="center"/>
          </w:tcPr>
          <w:p w:rsidR="0034380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59</w:t>
            </w:r>
          </w:p>
        </w:tc>
      </w:tr>
      <w:tr w:rsidR="00343806" w:rsidTr="00130481">
        <w:trPr>
          <w:trHeight w:val="1124"/>
        </w:trPr>
        <w:tc>
          <w:tcPr>
            <w:tcW w:w="851" w:type="dxa"/>
            <w:vAlign w:val="center"/>
          </w:tcPr>
          <w:p w:rsidR="00343806" w:rsidRDefault="00343806" w:rsidP="007A029C">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3-10</w:t>
            </w:r>
          </w:p>
        </w:tc>
        <w:tc>
          <w:tcPr>
            <w:tcW w:w="5722" w:type="dxa"/>
            <w:vAlign w:val="center"/>
          </w:tcPr>
          <w:p w:rsidR="00343806" w:rsidRPr="00343806" w:rsidRDefault="00343806" w:rsidP="00343806">
            <w:pPr>
              <w:jc w:val="both"/>
              <w:rPr>
                <w:rFonts w:ascii="Simplified Arabic" w:hAnsi="Simplified Arabic" w:cs="Simplified Arabic"/>
                <w:sz w:val="28"/>
                <w:szCs w:val="28"/>
                <w:rtl/>
              </w:rPr>
            </w:pPr>
            <w:r w:rsidRPr="00343806">
              <w:rPr>
                <w:rFonts w:ascii="Simplified Arabic" w:hAnsi="Simplified Arabic" w:cs="Simplified Arabic"/>
                <w:sz w:val="28"/>
                <w:szCs w:val="28"/>
                <w:rtl/>
              </w:rPr>
              <w:t xml:space="preserve">متوسط صافي العائد </w:t>
            </w:r>
            <w:r w:rsidR="001D69EF">
              <w:rPr>
                <w:rFonts w:ascii="Simplified Arabic" w:hAnsi="Simplified Arabic" w:cs="Simplified Arabic" w:hint="cs"/>
                <w:sz w:val="28"/>
                <w:szCs w:val="28"/>
                <w:rtl/>
              </w:rPr>
              <w:t xml:space="preserve">من </w:t>
            </w:r>
            <w:r w:rsidRPr="00343806">
              <w:rPr>
                <w:rFonts w:ascii="Simplified Arabic" w:hAnsi="Simplified Arabic" w:cs="Simplified Arabic"/>
                <w:sz w:val="28"/>
                <w:szCs w:val="28"/>
                <w:rtl/>
              </w:rPr>
              <w:t>إنتاج الكمبوست من المخلفات النباتية الرطبة خلال الفترة 2005– 2020</w:t>
            </w:r>
          </w:p>
        </w:tc>
        <w:tc>
          <w:tcPr>
            <w:tcW w:w="940" w:type="dxa"/>
            <w:gridSpan w:val="3"/>
            <w:vAlign w:val="center"/>
          </w:tcPr>
          <w:p w:rsidR="0034380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60</w:t>
            </w:r>
          </w:p>
        </w:tc>
      </w:tr>
      <w:tr w:rsidR="00343806" w:rsidTr="00130481">
        <w:trPr>
          <w:trHeight w:val="1124"/>
        </w:trPr>
        <w:tc>
          <w:tcPr>
            <w:tcW w:w="851" w:type="dxa"/>
            <w:vAlign w:val="center"/>
          </w:tcPr>
          <w:p w:rsidR="00343806" w:rsidRDefault="00343806" w:rsidP="007A029C">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3-11</w:t>
            </w:r>
          </w:p>
        </w:tc>
        <w:tc>
          <w:tcPr>
            <w:tcW w:w="5722" w:type="dxa"/>
            <w:vAlign w:val="center"/>
          </w:tcPr>
          <w:p w:rsidR="00343806" w:rsidRPr="00343806" w:rsidRDefault="00343806" w:rsidP="00343806">
            <w:pPr>
              <w:jc w:val="both"/>
              <w:rPr>
                <w:rFonts w:ascii="Simplified Arabic" w:hAnsi="Simplified Arabic" w:cs="Simplified Arabic"/>
                <w:sz w:val="28"/>
                <w:szCs w:val="28"/>
                <w:rtl/>
              </w:rPr>
            </w:pPr>
            <w:r w:rsidRPr="00343806">
              <w:rPr>
                <w:rFonts w:ascii="Simplified Arabic" w:hAnsi="Simplified Arabic" w:cs="Simplified Arabic"/>
                <w:sz w:val="28"/>
                <w:szCs w:val="28"/>
                <w:rtl/>
              </w:rPr>
              <w:t>مقارنة بين العوائد الاقتصادية من تدوير المخلفات النباتية الرطبة لمتوسط الفترة 2005– 2020</w:t>
            </w:r>
          </w:p>
        </w:tc>
        <w:tc>
          <w:tcPr>
            <w:tcW w:w="940" w:type="dxa"/>
            <w:gridSpan w:val="3"/>
            <w:vAlign w:val="center"/>
          </w:tcPr>
          <w:p w:rsidR="00343806" w:rsidRDefault="00343806" w:rsidP="00954FD9">
            <w:pPr>
              <w:jc w:val="center"/>
              <w:rPr>
                <w:rFonts w:ascii="Simplified Arabic" w:hAnsi="Simplified Arabic" w:cs="Simplified Arabic"/>
                <w:sz w:val="24"/>
                <w:szCs w:val="24"/>
                <w:rtl/>
              </w:rPr>
            </w:pPr>
            <w:r>
              <w:rPr>
                <w:rFonts w:ascii="Simplified Arabic" w:hAnsi="Simplified Arabic" w:cs="Simplified Arabic" w:hint="cs"/>
                <w:sz w:val="24"/>
                <w:szCs w:val="24"/>
                <w:rtl/>
              </w:rPr>
              <w:t>61</w:t>
            </w:r>
          </w:p>
        </w:tc>
      </w:tr>
    </w:tbl>
    <w:p w:rsidR="00162FEA" w:rsidRDefault="00162FEA" w:rsidP="005B4044">
      <w:pPr>
        <w:spacing w:after="0" w:line="240" w:lineRule="auto"/>
        <w:rPr>
          <w:rFonts w:ascii="Simplified Arabic" w:hAnsi="Simplified Arabic" w:cs="Simplified Arabic"/>
          <w:b/>
          <w:bCs/>
          <w:sz w:val="12"/>
          <w:szCs w:val="12"/>
          <w:rtl/>
          <w:lang w:bidi="ar-EG"/>
        </w:rPr>
      </w:pPr>
    </w:p>
    <w:p w:rsidR="00343806" w:rsidRDefault="00343806" w:rsidP="005B4044">
      <w:pPr>
        <w:spacing w:after="0" w:line="240" w:lineRule="auto"/>
        <w:rPr>
          <w:rFonts w:ascii="Simplified Arabic" w:hAnsi="Simplified Arabic" w:cs="Simplified Arabic"/>
          <w:b/>
          <w:bCs/>
          <w:sz w:val="12"/>
          <w:szCs w:val="12"/>
          <w:rtl/>
          <w:lang w:bidi="ar-EG"/>
        </w:rPr>
      </w:pPr>
    </w:p>
    <w:p w:rsidR="00343806" w:rsidRPr="005B4044" w:rsidRDefault="00130481" w:rsidP="005B4044">
      <w:pPr>
        <w:spacing w:after="0" w:line="240" w:lineRule="auto"/>
        <w:rPr>
          <w:rFonts w:ascii="Simplified Arabic" w:hAnsi="Simplified Arabic" w:cs="Simplified Arabic"/>
          <w:b/>
          <w:bCs/>
          <w:sz w:val="12"/>
          <w:szCs w:val="12"/>
          <w:rtl/>
          <w:lang w:bidi="ar-EG"/>
        </w:rPr>
      </w:pPr>
      <w:r>
        <w:rPr>
          <w:rFonts w:ascii="Simplified Arabic" w:hAnsi="Simplified Arabic" w:cs="Simplified Arabic"/>
          <w:noProof/>
          <w:rtl/>
        </w:rPr>
        <mc:AlternateContent>
          <mc:Choice Requires="wps">
            <w:drawing>
              <wp:anchor distT="0" distB="0" distL="114300" distR="114300" simplePos="0" relativeHeight="251700736" behindDoc="0" locked="0" layoutInCell="1" allowOverlap="1" wp14:anchorId="0E7EF150" wp14:editId="36FC42DC">
                <wp:simplePos x="0" y="0"/>
                <wp:positionH relativeFrom="column">
                  <wp:posOffset>2430780</wp:posOffset>
                </wp:positionH>
                <wp:positionV relativeFrom="paragraph">
                  <wp:posOffset>528320</wp:posOffset>
                </wp:positionV>
                <wp:extent cx="552450" cy="2952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524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0481" w:rsidRPr="00130481" w:rsidRDefault="00130481" w:rsidP="00130481">
                            <w:pPr>
                              <w:jc w:val="center"/>
                              <w:rPr>
                                <w:rFonts w:hint="cs"/>
                                <w:sz w:val="26"/>
                                <w:szCs w:val="26"/>
                                <w:lang w:bidi="ar-EG"/>
                              </w:rPr>
                            </w:pPr>
                            <w:r w:rsidRPr="00130481">
                              <w:rPr>
                                <w:rFonts w:hint="cs"/>
                                <w:sz w:val="26"/>
                                <w:szCs w:val="26"/>
                                <w:rtl/>
                                <w:lang w:bidi="ar-EG"/>
                              </w:rPr>
                              <w:t>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41" type="#_x0000_t202" style="position:absolute;left:0;text-align:left;margin-left:191.4pt;margin-top:41.6pt;width:43.5pt;height:23.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" filled="f" stroked="f" strokeweight=".5pt">
                <v:textbox>
                  <w:txbxContent>
                    <w:p w:rsidR="00130481" w:rsidRPr="00130481" w:rsidRDefault="00130481" w:rsidP="00130481">
                      <w:pPr>
                        <w:jc w:val="center"/>
                        <w:rPr>
                          <w:rFonts w:hint="cs"/>
                          <w:sz w:val="26"/>
                          <w:szCs w:val="26"/>
                          <w:lang w:bidi="ar-EG"/>
                        </w:rPr>
                      </w:pPr>
                      <w:r w:rsidRPr="00130481">
                        <w:rPr>
                          <w:rFonts w:hint="cs"/>
                          <w:sz w:val="26"/>
                          <w:szCs w:val="26"/>
                          <w:rtl/>
                          <w:lang w:bidi="ar-EG"/>
                        </w:rPr>
                        <w:t>ك</w:t>
                      </w:r>
                    </w:p>
                  </w:txbxContent>
                </v:textbox>
              </v:shape>
            </w:pict>
          </mc:Fallback>
        </mc:AlternateContent>
      </w:r>
    </w:p>
    <w:tbl>
      <w:tblPr>
        <w:tblStyle w:val="TableGrid"/>
        <w:bidiVisual/>
        <w:tblW w:w="7772" w:type="dxa"/>
        <w:tblInd w:w="-45" w:type="dxa"/>
        <w:tblLook w:val="04A0" w:firstRow="1" w:lastRow="0" w:firstColumn="1" w:lastColumn="0" w:noHBand="0" w:noVBand="1"/>
      </w:tblPr>
      <w:tblGrid>
        <w:gridCol w:w="1259"/>
        <w:gridCol w:w="5523"/>
        <w:gridCol w:w="990"/>
      </w:tblGrid>
      <w:tr w:rsidR="00575B3F" w:rsidTr="00D2595F">
        <w:trPr>
          <w:trHeight w:val="890"/>
          <w:tblHeader/>
        </w:trPr>
        <w:tc>
          <w:tcPr>
            <w:tcW w:w="7772" w:type="dxa"/>
            <w:gridSpan w:val="3"/>
          </w:tcPr>
          <w:p w:rsidR="00575B3F" w:rsidRPr="006353CD" w:rsidRDefault="00AE7632" w:rsidP="00EF0090">
            <w:pPr>
              <w:jc w:val="center"/>
              <w:rPr>
                <w:rFonts w:ascii="Simplified Arabic" w:hAnsi="Simplified Arabic" w:cs="Simplified Arabic"/>
                <w:b/>
                <w:bCs/>
                <w:color w:val="0D0D0D" w:themeColor="text1" w:themeTint="F2"/>
                <w:sz w:val="32"/>
                <w:szCs w:val="32"/>
                <w:rtl/>
                <w:lang w:bidi="ar-EG"/>
              </w:rPr>
            </w:pPr>
            <w:r w:rsidRPr="00EF0090">
              <w:rPr>
                <w:rFonts w:ascii="Simplified Arabic" w:hAnsi="Simplified Arabic" w:cs="Simplified Arabic" w:hint="cs"/>
                <w:b/>
                <w:bCs/>
                <w:color w:val="0D0D0D" w:themeColor="text1" w:themeTint="F2"/>
                <w:sz w:val="32"/>
                <w:szCs w:val="32"/>
                <w:rtl/>
                <w:lang w:bidi="ar-EG"/>
              </w:rPr>
              <w:lastRenderedPageBreak/>
              <w:t xml:space="preserve">فهرس </w:t>
            </w:r>
            <w:r w:rsidR="00575B3F" w:rsidRPr="00EF0090">
              <w:rPr>
                <w:rFonts w:ascii="Simplified Arabic" w:hAnsi="Simplified Arabic" w:cs="Simplified Arabic" w:hint="cs"/>
                <w:b/>
                <w:bCs/>
                <w:color w:val="0D0D0D" w:themeColor="text1" w:themeTint="F2"/>
                <w:sz w:val="32"/>
                <w:szCs w:val="32"/>
                <w:rtl/>
                <w:lang w:bidi="ar-EG"/>
              </w:rPr>
              <w:t xml:space="preserve">الأشكال </w:t>
            </w:r>
          </w:p>
        </w:tc>
      </w:tr>
      <w:tr w:rsidR="00AE7632" w:rsidTr="00D2595F">
        <w:tc>
          <w:tcPr>
            <w:tcW w:w="1259" w:type="dxa"/>
            <w:vAlign w:val="center"/>
          </w:tcPr>
          <w:p w:rsidR="00AE7632" w:rsidRPr="001D69EF" w:rsidRDefault="00AE7632" w:rsidP="00AE7632">
            <w:pPr>
              <w:tabs>
                <w:tab w:val="left" w:pos="3422"/>
                <w:tab w:val="center" w:pos="3969"/>
              </w:tabs>
              <w:jc w:val="center"/>
              <w:rPr>
                <w:rFonts w:ascii="Simplified Arabic" w:hAnsi="Simplified Arabic" w:cs="Simplified Arabic"/>
                <w:b/>
                <w:bCs/>
                <w:color w:val="0D0D0D" w:themeColor="text1" w:themeTint="F2"/>
                <w:sz w:val="28"/>
                <w:szCs w:val="28"/>
                <w:rtl/>
                <w:lang w:bidi="ar-EG"/>
              </w:rPr>
            </w:pPr>
            <w:r w:rsidRPr="001D69EF">
              <w:rPr>
                <w:rFonts w:ascii="Simplified Arabic" w:hAnsi="Simplified Arabic" w:cs="Simplified Arabic" w:hint="cs"/>
                <w:b/>
                <w:bCs/>
                <w:color w:val="0D0D0D" w:themeColor="text1" w:themeTint="F2"/>
                <w:sz w:val="28"/>
                <w:szCs w:val="28"/>
                <w:rtl/>
                <w:lang w:bidi="ar-EG"/>
              </w:rPr>
              <w:t>رقم</w:t>
            </w:r>
            <w:r w:rsidR="00BA0835" w:rsidRPr="001D69EF">
              <w:rPr>
                <w:rFonts w:ascii="Simplified Arabic" w:hAnsi="Simplified Arabic" w:cs="Simplified Arabic" w:hint="cs"/>
                <w:b/>
                <w:bCs/>
                <w:color w:val="0D0D0D" w:themeColor="text1" w:themeTint="F2"/>
                <w:sz w:val="28"/>
                <w:szCs w:val="28"/>
                <w:rtl/>
                <w:lang w:bidi="ar-EG"/>
              </w:rPr>
              <w:t xml:space="preserve"> الشكل</w:t>
            </w:r>
          </w:p>
        </w:tc>
        <w:tc>
          <w:tcPr>
            <w:tcW w:w="5523" w:type="dxa"/>
            <w:vAlign w:val="center"/>
          </w:tcPr>
          <w:p w:rsidR="00AE7632" w:rsidRPr="001D69EF" w:rsidRDefault="00AE7632" w:rsidP="00AE7632">
            <w:pPr>
              <w:tabs>
                <w:tab w:val="left" w:pos="3422"/>
                <w:tab w:val="center" w:pos="3969"/>
              </w:tabs>
              <w:jc w:val="center"/>
              <w:rPr>
                <w:rFonts w:ascii="Simplified Arabic" w:hAnsi="Simplified Arabic" w:cs="Simplified Arabic"/>
                <w:b/>
                <w:bCs/>
                <w:color w:val="0D0D0D" w:themeColor="text1" w:themeTint="F2"/>
                <w:sz w:val="28"/>
                <w:szCs w:val="28"/>
                <w:rtl/>
                <w:lang w:bidi="ar-EG"/>
              </w:rPr>
            </w:pPr>
            <w:r w:rsidRPr="001D69EF">
              <w:rPr>
                <w:rFonts w:ascii="Simplified Arabic" w:hAnsi="Simplified Arabic" w:cs="Simplified Arabic" w:hint="cs"/>
                <w:b/>
                <w:bCs/>
                <w:color w:val="0D0D0D" w:themeColor="text1" w:themeTint="F2"/>
                <w:sz w:val="28"/>
                <w:szCs w:val="28"/>
                <w:rtl/>
                <w:lang w:bidi="ar-EG"/>
              </w:rPr>
              <w:t>الشكل</w:t>
            </w:r>
          </w:p>
        </w:tc>
        <w:tc>
          <w:tcPr>
            <w:tcW w:w="990" w:type="dxa"/>
            <w:shd w:val="clear" w:color="auto" w:fill="auto"/>
            <w:vAlign w:val="center"/>
          </w:tcPr>
          <w:p w:rsidR="00AE7632" w:rsidRPr="005914B7" w:rsidRDefault="00AE7632" w:rsidP="00AA5B55">
            <w:pPr>
              <w:jc w:val="center"/>
              <w:rPr>
                <w:rFonts w:ascii="Simplified Arabic" w:hAnsi="Simplified Arabic" w:cs="Simplified Arabic"/>
                <w:b/>
                <w:bCs/>
                <w:color w:val="0D0D0D" w:themeColor="text1" w:themeTint="F2"/>
                <w:sz w:val="24"/>
                <w:szCs w:val="24"/>
                <w:rtl/>
                <w:lang w:bidi="ar-EG"/>
              </w:rPr>
            </w:pPr>
            <w:r w:rsidRPr="005914B7">
              <w:rPr>
                <w:rFonts w:ascii="Simplified Arabic" w:hAnsi="Simplified Arabic" w:cs="Simplified Arabic" w:hint="cs"/>
                <w:b/>
                <w:bCs/>
                <w:color w:val="0D0D0D" w:themeColor="text1" w:themeTint="F2"/>
                <w:sz w:val="24"/>
                <w:szCs w:val="24"/>
                <w:rtl/>
                <w:lang w:bidi="ar-EG"/>
              </w:rPr>
              <w:t>الصفحة</w:t>
            </w:r>
          </w:p>
        </w:tc>
      </w:tr>
      <w:tr w:rsidR="00575B3F" w:rsidTr="00D2595F">
        <w:trPr>
          <w:trHeight w:val="1403"/>
        </w:trPr>
        <w:tc>
          <w:tcPr>
            <w:tcW w:w="1259" w:type="dxa"/>
            <w:vAlign w:val="center"/>
          </w:tcPr>
          <w:p w:rsidR="00575B3F" w:rsidRPr="008177D6" w:rsidRDefault="00AE7632" w:rsidP="007A029C">
            <w:pPr>
              <w:jc w:val="center"/>
              <w:rPr>
                <w:rFonts w:ascii="Simplified Arabic" w:hAnsi="Simplified Arabic" w:cs="Simplified Arabic"/>
                <w:b/>
                <w:bCs/>
                <w:sz w:val="26"/>
                <w:szCs w:val="26"/>
                <w:rtl/>
              </w:rPr>
            </w:pPr>
            <w:r w:rsidRPr="008177D6">
              <w:rPr>
                <w:rFonts w:ascii="Simplified Arabic" w:hAnsi="Simplified Arabic" w:cs="Simplified Arabic" w:hint="cs"/>
                <w:b/>
                <w:bCs/>
                <w:sz w:val="26"/>
                <w:szCs w:val="26"/>
                <w:rtl/>
              </w:rPr>
              <w:t>3-1</w:t>
            </w:r>
          </w:p>
        </w:tc>
        <w:tc>
          <w:tcPr>
            <w:tcW w:w="5523" w:type="dxa"/>
          </w:tcPr>
          <w:p w:rsidR="00575B3F" w:rsidRPr="001D69EF" w:rsidRDefault="00B06F2D" w:rsidP="00C00B53">
            <w:pPr>
              <w:jc w:val="both"/>
              <w:rPr>
                <w:rFonts w:ascii="Simplified Arabic" w:hAnsi="Simplified Arabic" w:cs="Simplified Arabic"/>
                <w:sz w:val="28"/>
                <w:szCs w:val="28"/>
                <w:rtl/>
              </w:rPr>
            </w:pPr>
            <w:r w:rsidRPr="001D69EF">
              <w:rPr>
                <w:rFonts w:ascii="Simplified Arabic" w:hAnsi="Simplified Arabic" w:cs="Simplified Arabic" w:hint="cs"/>
                <w:sz w:val="28"/>
                <w:szCs w:val="28"/>
                <w:rtl/>
              </w:rPr>
              <w:t xml:space="preserve">تقدير </w:t>
            </w:r>
            <w:r w:rsidRPr="001D69EF">
              <w:rPr>
                <w:rFonts w:ascii="Simplified Arabic" w:hAnsi="Simplified Arabic" w:cs="Simplified Arabic"/>
                <w:sz w:val="28"/>
                <w:szCs w:val="28"/>
                <w:rtl/>
              </w:rPr>
              <w:t>كمية وقيمة السماد البلد</w:t>
            </w:r>
            <w:r w:rsidR="00AA5B55" w:rsidRPr="001D69EF">
              <w:rPr>
                <w:rFonts w:ascii="Simplified Arabic" w:hAnsi="Simplified Arabic" w:cs="Simplified Arabic" w:hint="cs"/>
                <w:sz w:val="28"/>
                <w:szCs w:val="28"/>
                <w:rtl/>
              </w:rPr>
              <w:t>ى</w:t>
            </w:r>
            <w:r w:rsidRPr="001D69EF">
              <w:rPr>
                <w:rFonts w:ascii="Simplified Arabic" w:hAnsi="Simplified Arabic" w:cs="Simplified Arabic"/>
                <w:sz w:val="28"/>
                <w:szCs w:val="28"/>
                <w:rtl/>
              </w:rPr>
              <w:t xml:space="preserve"> من المخلفات الحيوانية الرطبة خلال الفترة 2005 – </w:t>
            </w:r>
            <w:r w:rsidR="00C00B53" w:rsidRPr="001D69EF">
              <w:rPr>
                <w:rFonts w:ascii="Simplified Arabic" w:hAnsi="Simplified Arabic" w:cs="Simplified Arabic" w:hint="cs"/>
                <w:sz w:val="28"/>
                <w:szCs w:val="28"/>
                <w:rtl/>
              </w:rPr>
              <w:t>2020</w:t>
            </w:r>
          </w:p>
        </w:tc>
        <w:tc>
          <w:tcPr>
            <w:tcW w:w="990" w:type="dxa"/>
            <w:vAlign w:val="center"/>
          </w:tcPr>
          <w:p w:rsidR="00575B3F" w:rsidRPr="00982356" w:rsidRDefault="00343806" w:rsidP="00C00B53">
            <w:pPr>
              <w:jc w:val="center"/>
              <w:rPr>
                <w:rFonts w:ascii="Simplified Arabic" w:hAnsi="Simplified Arabic" w:cs="Simplified Arabic"/>
                <w:sz w:val="24"/>
                <w:szCs w:val="24"/>
                <w:rtl/>
              </w:rPr>
            </w:pPr>
            <w:r>
              <w:rPr>
                <w:rFonts w:ascii="Simplified Arabic" w:hAnsi="Simplified Arabic" w:cs="Simplified Arabic" w:hint="cs"/>
                <w:sz w:val="24"/>
                <w:szCs w:val="24"/>
                <w:rtl/>
              </w:rPr>
              <w:t>47</w:t>
            </w:r>
          </w:p>
        </w:tc>
      </w:tr>
      <w:tr w:rsidR="00575B3F" w:rsidTr="00D2595F">
        <w:trPr>
          <w:trHeight w:val="1340"/>
        </w:trPr>
        <w:tc>
          <w:tcPr>
            <w:tcW w:w="1259" w:type="dxa"/>
            <w:vAlign w:val="center"/>
          </w:tcPr>
          <w:p w:rsidR="00575B3F" w:rsidRPr="008177D6" w:rsidRDefault="00AE7632" w:rsidP="007A029C">
            <w:pPr>
              <w:jc w:val="center"/>
              <w:rPr>
                <w:rFonts w:ascii="Simplified Arabic" w:hAnsi="Simplified Arabic" w:cs="Simplified Arabic"/>
                <w:b/>
                <w:bCs/>
                <w:sz w:val="26"/>
                <w:szCs w:val="26"/>
                <w:rtl/>
              </w:rPr>
            </w:pPr>
            <w:r w:rsidRPr="008177D6">
              <w:rPr>
                <w:rFonts w:ascii="Simplified Arabic" w:hAnsi="Simplified Arabic" w:cs="Simplified Arabic" w:hint="cs"/>
                <w:b/>
                <w:bCs/>
                <w:sz w:val="26"/>
                <w:szCs w:val="26"/>
                <w:rtl/>
              </w:rPr>
              <w:t>3-2</w:t>
            </w:r>
          </w:p>
        </w:tc>
        <w:tc>
          <w:tcPr>
            <w:tcW w:w="5523" w:type="dxa"/>
          </w:tcPr>
          <w:p w:rsidR="00575B3F" w:rsidRPr="001D69EF" w:rsidRDefault="00B06F2D" w:rsidP="00716365">
            <w:pPr>
              <w:jc w:val="both"/>
              <w:rPr>
                <w:rFonts w:ascii="Simplified Arabic" w:hAnsi="Simplified Arabic" w:cs="Simplified Arabic"/>
                <w:sz w:val="28"/>
                <w:szCs w:val="28"/>
                <w:rtl/>
              </w:rPr>
            </w:pPr>
            <w:r w:rsidRPr="001D69EF">
              <w:rPr>
                <w:rFonts w:ascii="Simplified Arabic" w:hAnsi="Simplified Arabic" w:cs="Simplified Arabic"/>
                <w:sz w:val="28"/>
                <w:szCs w:val="28"/>
                <w:rtl/>
              </w:rPr>
              <w:t>نسب مساهمة مخلفات الحيوانات الجافة ف</w:t>
            </w:r>
            <w:r w:rsidR="001D69EF">
              <w:rPr>
                <w:rFonts w:ascii="Simplified Arabic" w:hAnsi="Simplified Arabic" w:cs="Simplified Arabic" w:hint="cs"/>
                <w:sz w:val="28"/>
                <w:szCs w:val="28"/>
                <w:rtl/>
              </w:rPr>
              <w:t>ى</w:t>
            </w:r>
            <w:r w:rsidRPr="001D69EF">
              <w:rPr>
                <w:rFonts w:ascii="Simplified Arabic" w:hAnsi="Simplified Arabic" w:cs="Simplified Arabic"/>
                <w:sz w:val="28"/>
                <w:szCs w:val="28"/>
                <w:rtl/>
              </w:rPr>
              <w:t xml:space="preserve"> إجمال</w:t>
            </w:r>
            <w:r w:rsidR="00716365">
              <w:rPr>
                <w:rFonts w:ascii="Simplified Arabic" w:hAnsi="Simplified Arabic" w:cs="Simplified Arabic" w:hint="cs"/>
                <w:sz w:val="28"/>
                <w:szCs w:val="28"/>
                <w:rtl/>
              </w:rPr>
              <w:t>ى</w:t>
            </w:r>
            <w:r w:rsidRPr="001D69EF">
              <w:rPr>
                <w:rFonts w:ascii="Simplified Arabic" w:hAnsi="Simplified Arabic" w:cs="Simplified Arabic"/>
                <w:sz w:val="28"/>
                <w:szCs w:val="28"/>
                <w:rtl/>
              </w:rPr>
              <w:t xml:space="preserve"> كمية السماد النيتروجين</w:t>
            </w:r>
            <w:r w:rsidR="001D69EF">
              <w:rPr>
                <w:rFonts w:ascii="Simplified Arabic" w:hAnsi="Simplified Arabic" w:cs="Simplified Arabic" w:hint="cs"/>
                <w:sz w:val="28"/>
                <w:szCs w:val="28"/>
                <w:rtl/>
              </w:rPr>
              <w:t>ى</w:t>
            </w:r>
            <w:r w:rsidRPr="001D69EF">
              <w:rPr>
                <w:rFonts w:ascii="Simplified Arabic" w:hAnsi="Simplified Arabic" w:cs="Simplified Arabic" w:hint="cs"/>
                <w:sz w:val="28"/>
                <w:szCs w:val="28"/>
                <w:rtl/>
              </w:rPr>
              <w:t xml:space="preserve"> </w:t>
            </w:r>
            <w:r w:rsidRPr="001D69EF">
              <w:rPr>
                <w:rFonts w:ascii="Simplified Arabic" w:hAnsi="Simplified Arabic" w:cs="Simplified Arabic"/>
                <w:sz w:val="28"/>
                <w:szCs w:val="28"/>
                <w:rtl/>
              </w:rPr>
              <w:t xml:space="preserve">خلال الفترة 2005 – </w:t>
            </w:r>
            <w:r w:rsidR="00C00B53" w:rsidRPr="001D69EF">
              <w:rPr>
                <w:rFonts w:ascii="Simplified Arabic" w:hAnsi="Simplified Arabic" w:cs="Simplified Arabic" w:hint="cs"/>
                <w:sz w:val="28"/>
                <w:szCs w:val="28"/>
                <w:rtl/>
              </w:rPr>
              <w:t>2020</w:t>
            </w:r>
          </w:p>
        </w:tc>
        <w:tc>
          <w:tcPr>
            <w:tcW w:w="990" w:type="dxa"/>
            <w:vAlign w:val="center"/>
          </w:tcPr>
          <w:p w:rsidR="00575B3F" w:rsidRPr="00982356" w:rsidRDefault="00343806" w:rsidP="00C00B53">
            <w:pPr>
              <w:jc w:val="center"/>
              <w:rPr>
                <w:rFonts w:ascii="Simplified Arabic" w:hAnsi="Simplified Arabic" w:cs="Simplified Arabic"/>
                <w:sz w:val="24"/>
                <w:szCs w:val="24"/>
                <w:rtl/>
              </w:rPr>
            </w:pPr>
            <w:r>
              <w:rPr>
                <w:rFonts w:ascii="Simplified Arabic" w:hAnsi="Simplified Arabic" w:cs="Simplified Arabic" w:hint="cs"/>
                <w:sz w:val="24"/>
                <w:szCs w:val="24"/>
                <w:rtl/>
              </w:rPr>
              <w:t>49</w:t>
            </w:r>
          </w:p>
        </w:tc>
      </w:tr>
      <w:tr w:rsidR="00B06F2D" w:rsidTr="00D2595F">
        <w:trPr>
          <w:trHeight w:val="1250"/>
        </w:trPr>
        <w:tc>
          <w:tcPr>
            <w:tcW w:w="1259" w:type="dxa"/>
            <w:vAlign w:val="center"/>
          </w:tcPr>
          <w:p w:rsidR="00B06F2D" w:rsidRPr="008177D6" w:rsidRDefault="00AE7632" w:rsidP="007A029C">
            <w:pPr>
              <w:jc w:val="center"/>
              <w:rPr>
                <w:rFonts w:ascii="Simplified Arabic" w:hAnsi="Simplified Arabic" w:cs="Simplified Arabic"/>
                <w:b/>
                <w:bCs/>
                <w:sz w:val="26"/>
                <w:szCs w:val="26"/>
              </w:rPr>
            </w:pPr>
            <w:r w:rsidRPr="008177D6">
              <w:rPr>
                <w:rFonts w:ascii="Simplified Arabic" w:hAnsi="Simplified Arabic" w:cs="Simplified Arabic" w:hint="cs"/>
                <w:b/>
                <w:bCs/>
                <w:sz w:val="26"/>
                <w:szCs w:val="26"/>
                <w:rtl/>
              </w:rPr>
              <w:t>3-3</w:t>
            </w:r>
          </w:p>
        </w:tc>
        <w:tc>
          <w:tcPr>
            <w:tcW w:w="5523" w:type="dxa"/>
          </w:tcPr>
          <w:p w:rsidR="00B06F2D" w:rsidRPr="001D69EF" w:rsidRDefault="00B06F2D" w:rsidP="001D69EF">
            <w:pPr>
              <w:jc w:val="both"/>
              <w:rPr>
                <w:rFonts w:ascii="Simplified Arabic" w:hAnsi="Simplified Arabic" w:cs="Simplified Arabic"/>
                <w:sz w:val="28"/>
                <w:szCs w:val="28"/>
                <w:rtl/>
              </w:rPr>
            </w:pPr>
            <w:r w:rsidRPr="001D69EF">
              <w:rPr>
                <w:rFonts w:ascii="Simplified Arabic" w:hAnsi="Simplified Arabic" w:cs="Simplified Arabic"/>
                <w:sz w:val="28"/>
                <w:szCs w:val="28"/>
                <w:rtl/>
              </w:rPr>
              <w:t>نسبة مساهمة مخلفات الحيوانات الجافة المختلفة ف</w:t>
            </w:r>
            <w:r w:rsidR="001D69EF">
              <w:rPr>
                <w:rFonts w:ascii="Simplified Arabic" w:hAnsi="Simplified Arabic" w:cs="Simplified Arabic" w:hint="cs"/>
                <w:sz w:val="28"/>
                <w:szCs w:val="28"/>
                <w:rtl/>
              </w:rPr>
              <w:t>ى</w:t>
            </w:r>
            <w:r w:rsidRPr="001D69EF">
              <w:rPr>
                <w:rFonts w:ascii="Simplified Arabic" w:hAnsi="Simplified Arabic" w:cs="Simplified Arabic"/>
                <w:sz w:val="28"/>
                <w:szCs w:val="28"/>
                <w:rtl/>
              </w:rPr>
              <w:t xml:space="preserve"> السماد الفوسفور</w:t>
            </w:r>
            <w:r w:rsidR="001D69EF">
              <w:rPr>
                <w:rFonts w:ascii="Simplified Arabic" w:hAnsi="Simplified Arabic" w:cs="Simplified Arabic" w:hint="cs"/>
                <w:sz w:val="28"/>
                <w:szCs w:val="28"/>
                <w:rtl/>
              </w:rPr>
              <w:t>ى</w:t>
            </w:r>
            <w:r w:rsidR="00D0106F" w:rsidRPr="001D69EF">
              <w:rPr>
                <w:rFonts w:ascii="Simplified Arabic" w:hAnsi="Simplified Arabic" w:cs="Simplified Arabic" w:hint="cs"/>
                <w:sz w:val="28"/>
                <w:szCs w:val="28"/>
                <w:rtl/>
              </w:rPr>
              <w:t xml:space="preserve"> </w:t>
            </w:r>
            <w:r w:rsidRPr="001D69EF">
              <w:rPr>
                <w:rFonts w:ascii="Simplified Arabic" w:hAnsi="Simplified Arabic" w:cs="Simplified Arabic"/>
                <w:sz w:val="28"/>
                <w:szCs w:val="28"/>
                <w:rtl/>
              </w:rPr>
              <w:t xml:space="preserve">خلال الفترة 2005 – </w:t>
            </w:r>
            <w:r w:rsidR="00C00B53" w:rsidRPr="001D69EF">
              <w:rPr>
                <w:rFonts w:ascii="Simplified Arabic" w:hAnsi="Simplified Arabic" w:cs="Simplified Arabic" w:hint="cs"/>
                <w:sz w:val="28"/>
                <w:szCs w:val="28"/>
                <w:rtl/>
              </w:rPr>
              <w:t>2020</w:t>
            </w:r>
          </w:p>
        </w:tc>
        <w:tc>
          <w:tcPr>
            <w:tcW w:w="990" w:type="dxa"/>
            <w:vAlign w:val="center"/>
          </w:tcPr>
          <w:p w:rsidR="00B06F2D" w:rsidRPr="00982356" w:rsidRDefault="00343806" w:rsidP="00C00B53">
            <w:pPr>
              <w:jc w:val="center"/>
              <w:rPr>
                <w:rFonts w:ascii="Simplified Arabic" w:hAnsi="Simplified Arabic" w:cs="Simplified Arabic"/>
                <w:sz w:val="24"/>
                <w:szCs w:val="24"/>
                <w:rtl/>
              </w:rPr>
            </w:pPr>
            <w:r>
              <w:rPr>
                <w:rFonts w:ascii="Simplified Arabic" w:hAnsi="Simplified Arabic" w:cs="Simplified Arabic" w:hint="cs"/>
                <w:sz w:val="24"/>
                <w:szCs w:val="24"/>
                <w:rtl/>
              </w:rPr>
              <w:t>51</w:t>
            </w:r>
          </w:p>
        </w:tc>
      </w:tr>
      <w:tr w:rsidR="00B06F2D" w:rsidTr="00D2595F">
        <w:trPr>
          <w:trHeight w:val="1340"/>
        </w:trPr>
        <w:tc>
          <w:tcPr>
            <w:tcW w:w="1259" w:type="dxa"/>
            <w:vAlign w:val="center"/>
          </w:tcPr>
          <w:p w:rsidR="00B06F2D" w:rsidRPr="008177D6" w:rsidRDefault="00AE7632" w:rsidP="007A029C">
            <w:pPr>
              <w:jc w:val="center"/>
              <w:rPr>
                <w:rFonts w:ascii="Simplified Arabic" w:hAnsi="Simplified Arabic" w:cs="Simplified Arabic"/>
                <w:b/>
                <w:bCs/>
                <w:sz w:val="26"/>
                <w:szCs w:val="26"/>
              </w:rPr>
            </w:pPr>
            <w:r w:rsidRPr="008177D6">
              <w:rPr>
                <w:rFonts w:ascii="Simplified Arabic" w:hAnsi="Simplified Arabic" w:cs="Simplified Arabic" w:hint="cs"/>
                <w:b/>
                <w:bCs/>
                <w:sz w:val="26"/>
                <w:szCs w:val="26"/>
                <w:rtl/>
              </w:rPr>
              <w:t>3-4</w:t>
            </w:r>
          </w:p>
        </w:tc>
        <w:tc>
          <w:tcPr>
            <w:tcW w:w="5523" w:type="dxa"/>
          </w:tcPr>
          <w:p w:rsidR="00B06F2D" w:rsidRPr="001D69EF" w:rsidRDefault="00D0106F" w:rsidP="001D69EF">
            <w:pPr>
              <w:jc w:val="both"/>
              <w:rPr>
                <w:rFonts w:ascii="Simplified Arabic" w:hAnsi="Simplified Arabic" w:cs="Simplified Arabic"/>
                <w:sz w:val="28"/>
                <w:szCs w:val="28"/>
                <w:rtl/>
              </w:rPr>
            </w:pPr>
            <w:r w:rsidRPr="001D69EF">
              <w:rPr>
                <w:rFonts w:ascii="Simplified Arabic" w:hAnsi="Simplified Arabic" w:cs="Simplified Arabic"/>
                <w:sz w:val="28"/>
                <w:szCs w:val="28"/>
                <w:rtl/>
              </w:rPr>
              <w:t>نسبة مساهمة مخلفات الحيوانات الجافة المختلفة ف</w:t>
            </w:r>
            <w:r w:rsidR="001D69EF">
              <w:rPr>
                <w:rFonts w:ascii="Simplified Arabic" w:hAnsi="Simplified Arabic" w:cs="Simplified Arabic" w:hint="cs"/>
                <w:sz w:val="28"/>
                <w:szCs w:val="28"/>
                <w:rtl/>
              </w:rPr>
              <w:t>ى</w:t>
            </w:r>
            <w:r w:rsidRPr="001D69EF">
              <w:rPr>
                <w:rFonts w:ascii="Simplified Arabic" w:hAnsi="Simplified Arabic" w:cs="Simplified Arabic"/>
                <w:sz w:val="28"/>
                <w:szCs w:val="28"/>
                <w:rtl/>
              </w:rPr>
              <w:t xml:space="preserve"> السماد البوتاسي</w:t>
            </w:r>
            <w:r w:rsidRPr="001D69EF">
              <w:rPr>
                <w:rFonts w:ascii="Simplified Arabic" w:hAnsi="Simplified Arabic" w:cs="Simplified Arabic" w:hint="cs"/>
                <w:sz w:val="28"/>
                <w:szCs w:val="28"/>
                <w:rtl/>
              </w:rPr>
              <w:t xml:space="preserve"> </w:t>
            </w:r>
            <w:r w:rsidRPr="001D69EF">
              <w:rPr>
                <w:rFonts w:ascii="Simplified Arabic" w:hAnsi="Simplified Arabic" w:cs="Simplified Arabic"/>
                <w:sz w:val="28"/>
                <w:szCs w:val="28"/>
                <w:rtl/>
              </w:rPr>
              <w:t xml:space="preserve">خلال الفترة 2005 – </w:t>
            </w:r>
            <w:r w:rsidR="00C00B53" w:rsidRPr="001D69EF">
              <w:rPr>
                <w:rFonts w:ascii="Simplified Arabic" w:hAnsi="Simplified Arabic" w:cs="Simplified Arabic" w:hint="cs"/>
                <w:sz w:val="28"/>
                <w:szCs w:val="28"/>
                <w:rtl/>
              </w:rPr>
              <w:t>2020</w:t>
            </w:r>
          </w:p>
        </w:tc>
        <w:tc>
          <w:tcPr>
            <w:tcW w:w="990" w:type="dxa"/>
            <w:vAlign w:val="center"/>
          </w:tcPr>
          <w:p w:rsidR="00B06F2D" w:rsidRPr="00982356" w:rsidRDefault="00343806" w:rsidP="00C00B53">
            <w:pPr>
              <w:jc w:val="center"/>
              <w:rPr>
                <w:rFonts w:ascii="Simplified Arabic" w:hAnsi="Simplified Arabic" w:cs="Simplified Arabic"/>
                <w:sz w:val="24"/>
                <w:szCs w:val="24"/>
                <w:rtl/>
              </w:rPr>
            </w:pPr>
            <w:r>
              <w:rPr>
                <w:rFonts w:ascii="Simplified Arabic" w:hAnsi="Simplified Arabic" w:cs="Simplified Arabic" w:hint="cs"/>
                <w:sz w:val="24"/>
                <w:szCs w:val="24"/>
                <w:rtl/>
              </w:rPr>
              <w:t>53</w:t>
            </w:r>
          </w:p>
        </w:tc>
      </w:tr>
      <w:tr w:rsidR="00B06F2D" w:rsidTr="00D2595F">
        <w:trPr>
          <w:trHeight w:val="1340"/>
        </w:trPr>
        <w:tc>
          <w:tcPr>
            <w:tcW w:w="1259" w:type="dxa"/>
            <w:vAlign w:val="center"/>
          </w:tcPr>
          <w:p w:rsidR="00B06F2D" w:rsidRPr="008177D6" w:rsidRDefault="00AE7632" w:rsidP="007A029C">
            <w:pPr>
              <w:jc w:val="center"/>
              <w:rPr>
                <w:rFonts w:ascii="Simplified Arabic" w:hAnsi="Simplified Arabic" w:cs="Simplified Arabic"/>
                <w:b/>
                <w:bCs/>
                <w:sz w:val="26"/>
                <w:szCs w:val="26"/>
              </w:rPr>
            </w:pPr>
            <w:r w:rsidRPr="008177D6">
              <w:rPr>
                <w:rFonts w:ascii="Simplified Arabic" w:hAnsi="Simplified Arabic" w:cs="Simplified Arabic" w:hint="cs"/>
                <w:b/>
                <w:bCs/>
                <w:sz w:val="26"/>
                <w:szCs w:val="26"/>
                <w:rtl/>
              </w:rPr>
              <w:t>3-5</w:t>
            </w:r>
          </w:p>
        </w:tc>
        <w:tc>
          <w:tcPr>
            <w:tcW w:w="5523" w:type="dxa"/>
          </w:tcPr>
          <w:p w:rsidR="00B06F2D" w:rsidRPr="001D69EF" w:rsidRDefault="00343806" w:rsidP="00C00B53">
            <w:pPr>
              <w:jc w:val="both"/>
              <w:rPr>
                <w:rFonts w:ascii="Simplified Arabic" w:hAnsi="Simplified Arabic" w:cs="Simplified Arabic"/>
                <w:sz w:val="28"/>
                <w:szCs w:val="28"/>
                <w:rtl/>
              </w:rPr>
            </w:pPr>
            <w:r w:rsidRPr="001D69EF">
              <w:rPr>
                <w:rFonts w:ascii="Simplified Arabic" w:hAnsi="Simplified Arabic" w:cs="Simplified Arabic" w:hint="cs"/>
                <w:sz w:val="28"/>
                <w:szCs w:val="28"/>
                <w:rtl/>
              </w:rPr>
              <w:t xml:space="preserve">متوسط </w:t>
            </w:r>
            <w:r w:rsidR="00D0106F" w:rsidRPr="001D69EF">
              <w:rPr>
                <w:rFonts w:ascii="Simplified Arabic" w:hAnsi="Simplified Arabic" w:cs="Simplified Arabic"/>
                <w:sz w:val="28"/>
                <w:szCs w:val="28"/>
                <w:rtl/>
              </w:rPr>
              <w:t xml:space="preserve">كميات الأسمدة المتحصل عليها من المخلفات الحيوانية الجافة خلال الفترة 2005 – </w:t>
            </w:r>
            <w:r w:rsidR="00C00B53" w:rsidRPr="001D69EF">
              <w:rPr>
                <w:rFonts w:ascii="Simplified Arabic" w:hAnsi="Simplified Arabic" w:cs="Simplified Arabic" w:hint="cs"/>
                <w:sz w:val="28"/>
                <w:szCs w:val="28"/>
                <w:rtl/>
              </w:rPr>
              <w:t>2020</w:t>
            </w:r>
          </w:p>
        </w:tc>
        <w:tc>
          <w:tcPr>
            <w:tcW w:w="990" w:type="dxa"/>
            <w:vAlign w:val="center"/>
          </w:tcPr>
          <w:p w:rsidR="00B06F2D" w:rsidRPr="00982356" w:rsidRDefault="00343806" w:rsidP="00C00B53">
            <w:pPr>
              <w:jc w:val="center"/>
              <w:rPr>
                <w:rFonts w:ascii="Simplified Arabic" w:hAnsi="Simplified Arabic" w:cs="Simplified Arabic"/>
                <w:sz w:val="24"/>
                <w:szCs w:val="24"/>
                <w:rtl/>
              </w:rPr>
            </w:pPr>
            <w:r>
              <w:rPr>
                <w:rFonts w:ascii="Simplified Arabic" w:hAnsi="Simplified Arabic" w:cs="Simplified Arabic" w:hint="cs"/>
                <w:sz w:val="24"/>
                <w:szCs w:val="24"/>
                <w:rtl/>
              </w:rPr>
              <w:t>54</w:t>
            </w:r>
          </w:p>
        </w:tc>
      </w:tr>
      <w:tr w:rsidR="00C00B53" w:rsidTr="00D2595F">
        <w:trPr>
          <w:trHeight w:val="1520"/>
        </w:trPr>
        <w:tc>
          <w:tcPr>
            <w:tcW w:w="1259" w:type="dxa"/>
            <w:vAlign w:val="center"/>
          </w:tcPr>
          <w:p w:rsidR="00C00B53" w:rsidRPr="008177D6" w:rsidRDefault="00C00B53" w:rsidP="007A029C">
            <w:pPr>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3-6</w:t>
            </w:r>
          </w:p>
        </w:tc>
        <w:tc>
          <w:tcPr>
            <w:tcW w:w="5523" w:type="dxa"/>
          </w:tcPr>
          <w:p w:rsidR="00C00B53" w:rsidRPr="001D69EF" w:rsidRDefault="00C00B53" w:rsidP="00C00B53">
            <w:pPr>
              <w:jc w:val="both"/>
              <w:rPr>
                <w:rFonts w:ascii="Simplified Arabic" w:hAnsi="Simplified Arabic" w:cs="Simplified Arabic"/>
                <w:sz w:val="28"/>
                <w:szCs w:val="28"/>
                <w:rtl/>
              </w:rPr>
            </w:pPr>
            <w:r w:rsidRPr="001D69EF">
              <w:rPr>
                <w:rFonts w:ascii="Simplified Arabic" w:hAnsi="Simplified Arabic" w:cs="Simplified Arabic"/>
                <w:sz w:val="28"/>
                <w:szCs w:val="28"/>
                <w:rtl/>
              </w:rPr>
              <w:t>نسبة مساهمة مخلفات المحاصيل النباتية المختلفة في إجمالى كمية المخلفات خلال الفترة 2005– 2020</w:t>
            </w:r>
          </w:p>
        </w:tc>
        <w:tc>
          <w:tcPr>
            <w:tcW w:w="990" w:type="dxa"/>
            <w:vAlign w:val="center"/>
          </w:tcPr>
          <w:p w:rsidR="00C00B53" w:rsidRPr="00982356" w:rsidRDefault="00343806" w:rsidP="00C00B53">
            <w:pPr>
              <w:jc w:val="center"/>
              <w:rPr>
                <w:rFonts w:ascii="Simplified Arabic" w:hAnsi="Simplified Arabic" w:cs="Simplified Arabic"/>
                <w:sz w:val="24"/>
                <w:szCs w:val="24"/>
                <w:rtl/>
              </w:rPr>
            </w:pPr>
            <w:r>
              <w:rPr>
                <w:rFonts w:ascii="Simplified Arabic" w:hAnsi="Simplified Arabic" w:cs="Simplified Arabic" w:hint="cs"/>
                <w:sz w:val="24"/>
                <w:szCs w:val="24"/>
                <w:rtl/>
              </w:rPr>
              <w:t>56</w:t>
            </w:r>
          </w:p>
        </w:tc>
      </w:tr>
      <w:tr w:rsidR="00C00B53" w:rsidTr="00D2595F">
        <w:trPr>
          <w:trHeight w:val="1610"/>
        </w:trPr>
        <w:tc>
          <w:tcPr>
            <w:tcW w:w="1259" w:type="dxa"/>
            <w:vAlign w:val="center"/>
          </w:tcPr>
          <w:p w:rsidR="00C00B53" w:rsidRPr="008177D6" w:rsidRDefault="00C00B53" w:rsidP="007A029C">
            <w:pPr>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3-7</w:t>
            </w:r>
          </w:p>
        </w:tc>
        <w:tc>
          <w:tcPr>
            <w:tcW w:w="5523" w:type="dxa"/>
          </w:tcPr>
          <w:p w:rsidR="00C00B53" w:rsidRPr="001D69EF" w:rsidRDefault="00C00B53" w:rsidP="00C00B53">
            <w:pPr>
              <w:jc w:val="both"/>
              <w:rPr>
                <w:rFonts w:ascii="Simplified Arabic" w:hAnsi="Simplified Arabic" w:cs="Simplified Arabic"/>
                <w:sz w:val="28"/>
                <w:szCs w:val="28"/>
                <w:rtl/>
              </w:rPr>
            </w:pPr>
            <w:r w:rsidRPr="001D69EF">
              <w:rPr>
                <w:rFonts w:ascii="Simplified Arabic" w:hAnsi="Simplified Arabic" w:cs="Simplified Arabic"/>
                <w:sz w:val="28"/>
                <w:szCs w:val="28"/>
                <w:rtl/>
              </w:rPr>
              <w:t>نسبة مساهمة مخلفات المحاصيل النباتية المختلفة في إجمالى قيمة المخلفات خلال الفترة 2005– 2020</w:t>
            </w:r>
          </w:p>
        </w:tc>
        <w:tc>
          <w:tcPr>
            <w:tcW w:w="990" w:type="dxa"/>
            <w:vAlign w:val="center"/>
          </w:tcPr>
          <w:p w:rsidR="00C00B53" w:rsidRPr="00982356" w:rsidRDefault="00343806" w:rsidP="00C00B53">
            <w:pPr>
              <w:jc w:val="center"/>
              <w:rPr>
                <w:rFonts w:ascii="Simplified Arabic" w:hAnsi="Simplified Arabic" w:cs="Simplified Arabic"/>
                <w:sz w:val="24"/>
                <w:szCs w:val="24"/>
                <w:rtl/>
              </w:rPr>
            </w:pPr>
            <w:r>
              <w:rPr>
                <w:rFonts w:ascii="Simplified Arabic" w:hAnsi="Simplified Arabic" w:cs="Simplified Arabic" w:hint="cs"/>
                <w:sz w:val="24"/>
                <w:szCs w:val="24"/>
                <w:rtl/>
              </w:rPr>
              <w:t>56</w:t>
            </w:r>
          </w:p>
        </w:tc>
      </w:tr>
    </w:tbl>
    <w:p w:rsidR="00CD51F4" w:rsidRDefault="00130481" w:rsidP="00C00B53">
      <w:pPr>
        <w:rPr>
          <w:rFonts w:ascii="Simplified Arabic" w:hAnsi="Simplified Arabic" w:cs="Simplified Arabic"/>
          <w:b/>
          <w:bCs/>
          <w:color w:val="0D0D0D" w:themeColor="text1" w:themeTint="F2"/>
          <w:sz w:val="48"/>
          <w:szCs w:val="48"/>
          <w:rtl/>
          <w:lang w:bidi="ar-EG"/>
        </w:rPr>
      </w:pPr>
      <w:r>
        <w:rPr>
          <w:rFonts w:ascii="Simplified Arabic" w:hAnsi="Simplified Arabic" w:cs="Simplified Arabic"/>
          <w:noProof/>
          <w:rtl/>
        </w:rPr>
        <mc:AlternateContent>
          <mc:Choice Requires="wps">
            <w:drawing>
              <wp:anchor distT="0" distB="0" distL="114300" distR="114300" simplePos="0" relativeHeight="251702784" behindDoc="0" locked="0" layoutInCell="1" allowOverlap="1" wp14:anchorId="0EEDED47" wp14:editId="58B46DCB">
                <wp:simplePos x="0" y="0"/>
                <wp:positionH relativeFrom="column">
                  <wp:posOffset>2040255</wp:posOffset>
                </wp:positionH>
                <wp:positionV relativeFrom="paragraph">
                  <wp:posOffset>510540</wp:posOffset>
                </wp:positionV>
                <wp:extent cx="447675" cy="2667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47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30481" w:rsidRPr="00130481" w:rsidRDefault="00130481" w:rsidP="00130481">
                            <w:pPr>
                              <w:jc w:val="center"/>
                              <w:rPr>
                                <w:rFonts w:hint="cs"/>
                                <w:sz w:val="26"/>
                                <w:szCs w:val="26"/>
                                <w:lang w:bidi="ar-EG"/>
                              </w:rPr>
                            </w:pPr>
                            <w:r w:rsidRPr="00130481">
                              <w:rPr>
                                <w:rFonts w:hint="cs"/>
                                <w:sz w:val="26"/>
                                <w:szCs w:val="26"/>
                                <w:rtl/>
                                <w:lang w:bidi="ar-EG"/>
                              </w:rPr>
                              <w:t>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2" type="#_x0000_t202" style="position:absolute;left:0;text-align:left;margin-left:160.65pt;margin-top:40.2pt;width:35.25pt;height:2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" filled="f" stroked="f" strokeweight=".5pt">
                <v:textbox>
                  <w:txbxContent>
                    <w:p w:rsidR="00130481" w:rsidRPr="00130481" w:rsidRDefault="00130481" w:rsidP="00130481">
                      <w:pPr>
                        <w:jc w:val="center"/>
                        <w:rPr>
                          <w:rFonts w:hint="cs"/>
                          <w:sz w:val="26"/>
                          <w:szCs w:val="26"/>
                          <w:lang w:bidi="ar-EG"/>
                        </w:rPr>
                      </w:pPr>
                      <w:r w:rsidRPr="00130481">
                        <w:rPr>
                          <w:rFonts w:hint="cs"/>
                          <w:sz w:val="26"/>
                          <w:szCs w:val="26"/>
                          <w:rtl/>
                          <w:lang w:bidi="ar-EG"/>
                        </w:rPr>
                        <w:t>ل</w:t>
                      </w:r>
                    </w:p>
                  </w:txbxContent>
                </v:textbox>
              </v:shape>
            </w:pict>
          </mc:Fallback>
        </mc:AlternateContent>
      </w:r>
    </w:p>
    <w:sectPr w:rsidR="00CD51F4" w:rsidSect="008B5DBE">
      <w:headerReference w:type="even" r:id="rId10"/>
      <w:headerReference w:type="default" r:id="rId11"/>
      <w:footerReference w:type="even" r:id="rId12"/>
      <w:footerReference w:type="default" r:id="rId13"/>
      <w:headerReference w:type="first" r:id="rId14"/>
      <w:footerReference w:type="first" r:id="rId15"/>
      <w:pgSz w:w="10319" w:h="14571" w:code="13"/>
      <w:pgMar w:top="1152" w:right="1728" w:bottom="1152" w:left="1152" w:header="227" w:footer="0" w:gutter="0"/>
      <w:pgNumType w:fmt="arabicAlpha" w:start="0" w:chapStyle="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D11" w:rsidRDefault="00B94D11" w:rsidP="00511FCC">
      <w:pPr>
        <w:spacing w:after="0" w:line="240" w:lineRule="auto"/>
      </w:pPr>
      <w:r>
        <w:separator/>
      </w:r>
    </w:p>
  </w:endnote>
  <w:endnote w:type="continuationSeparator" w:id="0">
    <w:p w:rsidR="00B94D11" w:rsidRDefault="00B94D11" w:rsidP="00511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plifiedArabic">
    <w:altName w:val="Times New Roman"/>
    <w:panose1 w:val="00000000000000000000"/>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481" w:rsidRDefault="001304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3E7" w:rsidRDefault="000623E7" w:rsidP="00A970D8">
    <w:pPr>
      <w:pStyle w:val="Footer"/>
      <w:jc w:val="center"/>
    </w:pPr>
  </w:p>
  <w:p w:rsidR="000623E7" w:rsidRDefault="000623E7" w:rsidP="008B713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481" w:rsidRDefault="001304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D11" w:rsidRDefault="00B94D11" w:rsidP="00511FCC">
      <w:pPr>
        <w:spacing w:after="0" w:line="240" w:lineRule="auto"/>
      </w:pPr>
      <w:r>
        <w:separator/>
      </w:r>
    </w:p>
  </w:footnote>
  <w:footnote w:type="continuationSeparator" w:id="0">
    <w:p w:rsidR="00B94D11" w:rsidRDefault="00B94D11" w:rsidP="00511F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481" w:rsidRDefault="001304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481" w:rsidRPr="00130481" w:rsidRDefault="00130481" w:rsidP="001304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481" w:rsidRDefault="001304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AE4"/>
    <w:multiLevelType w:val="hybridMultilevel"/>
    <w:tmpl w:val="1C30A8BE"/>
    <w:lvl w:ilvl="0" w:tplc="08090003">
      <w:start w:val="1"/>
      <w:numFmt w:val="bullet"/>
      <w:lvlText w:val="o"/>
      <w:lvlJc w:val="left"/>
      <w:pPr>
        <w:ind w:left="1593" w:hanging="360"/>
      </w:pPr>
      <w:rPr>
        <w:rFonts w:ascii="Courier New" w:hAnsi="Courier New" w:cs="Courier New"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1">
    <w:nsid w:val="0B4A57E8"/>
    <w:multiLevelType w:val="hybridMultilevel"/>
    <w:tmpl w:val="746A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254B2"/>
    <w:multiLevelType w:val="hybridMultilevel"/>
    <w:tmpl w:val="6B10D91E"/>
    <w:lvl w:ilvl="0" w:tplc="0409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3">
    <w:nsid w:val="142F1507"/>
    <w:multiLevelType w:val="hybridMultilevel"/>
    <w:tmpl w:val="A7B43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7B48DE"/>
    <w:multiLevelType w:val="hybridMultilevel"/>
    <w:tmpl w:val="5D9A7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AA0600"/>
    <w:multiLevelType w:val="hybridMultilevel"/>
    <w:tmpl w:val="BA640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857381"/>
    <w:multiLevelType w:val="hybridMultilevel"/>
    <w:tmpl w:val="D1C8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B90E8B"/>
    <w:multiLevelType w:val="hybridMultilevel"/>
    <w:tmpl w:val="1A14C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F239C8"/>
    <w:multiLevelType w:val="multilevel"/>
    <w:tmpl w:val="D36A29D8"/>
    <w:lvl w:ilvl="0">
      <w:numFmt w:val="decimal"/>
      <w:lvlText w:val="%1"/>
      <w:lvlJc w:val="left"/>
      <w:pPr>
        <w:ind w:left="372" w:hanging="372"/>
      </w:pPr>
      <w:rPr>
        <w:rFonts w:hint="default"/>
      </w:rPr>
    </w:lvl>
    <w:lvl w:ilvl="1">
      <w:start w:val="1"/>
      <w:numFmt w:val="decimalZero"/>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F0263BC"/>
    <w:multiLevelType w:val="hybridMultilevel"/>
    <w:tmpl w:val="4A2E3B76"/>
    <w:lvl w:ilvl="0" w:tplc="976ED2F2">
      <w:start w:val="1"/>
      <w:numFmt w:val="decimal"/>
      <w:lvlText w:val="%1."/>
      <w:lvlJc w:val="left"/>
      <w:pPr>
        <w:ind w:left="303" w:hanging="36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10">
    <w:nsid w:val="40C92F20"/>
    <w:multiLevelType w:val="hybridMultilevel"/>
    <w:tmpl w:val="15E8A45E"/>
    <w:lvl w:ilvl="0" w:tplc="08090003">
      <w:start w:val="1"/>
      <w:numFmt w:val="bullet"/>
      <w:lvlText w:val="o"/>
      <w:lvlJc w:val="left"/>
      <w:pPr>
        <w:ind w:left="1233" w:hanging="360"/>
      </w:pPr>
      <w:rPr>
        <w:rFonts w:ascii="Courier New" w:hAnsi="Courier New" w:cs="Courier New" w:hint="default"/>
      </w:rPr>
    </w:lvl>
    <w:lvl w:ilvl="1" w:tplc="08090003" w:tentative="1">
      <w:start w:val="1"/>
      <w:numFmt w:val="bullet"/>
      <w:lvlText w:val="o"/>
      <w:lvlJc w:val="left"/>
      <w:pPr>
        <w:ind w:left="1953" w:hanging="360"/>
      </w:pPr>
      <w:rPr>
        <w:rFonts w:ascii="Courier New" w:hAnsi="Courier New" w:cs="Courier New" w:hint="default"/>
      </w:rPr>
    </w:lvl>
    <w:lvl w:ilvl="2" w:tplc="08090005" w:tentative="1">
      <w:start w:val="1"/>
      <w:numFmt w:val="bullet"/>
      <w:lvlText w:val=""/>
      <w:lvlJc w:val="left"/>
      <w:pPr>
        <w:ind w:left="2673" w:hanging="360"/>
      </w:pPr>
      <w:rPr>
        <w:rFonts w:ascii="Wingdings" w:hAnsi="Wingdings" w:hint="default"/>
      </w:rPr>
    </w:lvl>
    <w:lvl w:ilvl="3" w:tplc="08090001" w:tentative="1">
      <w:start w:val="1"/>
      <w:numFmt w:val="bullet"/>
      <w:lvlText w:val=""/>
      <w:lvlJc w:val="left"/>
      <w:pPr>
        <w:ind w:left="3393" w:hanging="360"/>
      </w:pPr>
      <w:rPr>
        <w:rFonts w:ascii="Symbol" w:hAnsi="Symbol" w:hint="default"/>
      </w:rPr>
    </w:lvl>
    <w:lvl w:ilvl="4" w:tplc="08090003" w:tentative="1">
      <w:start w:val="1"/>
      <w:numFmt w:val="bullet"/>
      <w:lvlText w:val="o"/>
      <w:lvlJc w:val="left"/>
      <w:pPr>
        <w:ind w:left="4113" w:hanging="360"/>
      </w:pPr>
      <w:rPr>
        <w:rFonts w:ascii="Courier New" w:hAnsi="Courier New" w:cs="Courier New" w:hint="default"/>
      </w:rPr>
    </w:lvl>
    <w:lvl w:ilvl="5" w:tplc="08090005" w:tentative="1">
      <w:start w:val="1"/>
      <w:numFmt w:val="bullet"/>
      <w:lvlText w:val=""/>
      <w:lvlJc w:val="left"/>
      <w:pPr>
        <w:ind w:left="4833" w:hanging="360"/>
      </w:pPr>
      <w:rPr>
        <w:rFonts w:ascii="Wingdings" w:hAnsi="Wingdings" w:hint="default"/>
      </w:rPr>
    </w:lvl>
    <w:lvl w:ilvl="6" w:tplc="08090001" w:tentative="1">
      <w:start w:val="1"/>
      <w:numFmt w:val="bullet"/>
      <w:lvlText w:val=""/>
      <w:lvlJc w:val="left"/>
      <w:pPr>
        <w:ind w:left="5553" w:hanging="360"/>
      </w:pPr>
      <w:rPr>
        <w:rFonts w:ascii="Symbol" w:hAnsi="Symbol" w:hint="default"/>
      </w:rPr>
    </w:lvl>
    <w:lvl w:ilvl="7" w:tplc="08090003" w:tentative="1">
      <w:start w:val="1"/>
      <w:numFmt w:val="bullet"/>
      <w:lvlText w:val="o"/>
      <w:lvlJc w:val="left"/>
      <w:pPr>
        <w:ind w:left="6273" w:hanging="360"/>
      </w:pPr>
      <w:rPr>
        <w:rFonts w:ascii="Courier New" w:hAnsi="Courier New" w:cs="Courier New" w:hint="default"/>
      </w:rPr>
    </w:lvl>
    <w:lvl w:ilvl="8" w:tplc="08090005" w:tentative="1">
      <w:start w:val="1"/>
      <w:numFmt w:val="bullet"/>
      <w:lvlText w:val=""/>
      <w:lvlJc w:val="left"/>
      <w:pPr>
        <w:ind w:left="6993" w:hanging="360"/>
      </w:pPr>
      <w:rPr>
        <w:rFonts w:ascii="Wingdings" w:hAnsi="Wingdings" w:hint="default"/>
      </w:rPr>
    </w:lvl>
  </w:abstractNum>
  <w:abstractNum w:abstractNumId="11">
    <w:nsid w:val="417E50A3"/>
    <w:multiLevelType w:val="hybridMultilevel"/>
    <w:tmpl w:val="6C52E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74323E"/>
    <w:multiLevelType w:val="hybridMultilevel"/>
    <w:tmpl w:val="B8482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AF08EF"/>
    <w:multiLevelType w:val="hybridMultilevel"/>
    <w:tmpl w:val="4D9C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5672184"/>
    <w:multiLevelType w:val="hybridMultilevel"/>
    <w:tmpl w:val="E3FAAA64"/>
    <w:lvl w:ilvl="0" w:tplc="60065CAE">
      <w:start w:val="1"/>
      <w:numFmt w:val="bullet"/>
      <w:lvlText w:val="•"/>
      <w:lvlJc w:val="left"/>
      <w:pPr>
        <w:ind w:left="663" w:hanging="360"/>
      </w:pPr>
      <w:rPr>
        <w:rFonts w:ascii="Arial" w:hAnsi="Aria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5">
    <w:nsid w:val="5CA90280"/>
    <w:multiLevelType w:val="multilevel"/>
    <w:tmpl w:val="1A28D2FC"/>
    <w:lvl w:ilvl="0">
      <w:numFmt w:val="decimal"/>
      <w:lvlText w:val="%1"/>
      <w:lvlJc w:val="left"/>
      <w:pPr>
        <w:ind w:left="372" w:hanging="372"/>
      </w:pPr>
      <w:rPr>
        <w:rFonts w:hint="default"/>
      </w:rPr>
    </w:lvl>
    <w:lvl w:ilvl="1">
      <w:start w:val="1"/>
      <w:numFmt w:val="decimalZero"/>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CB7180F"/>
    <w:multiLevelType w:val="hybridMultilevel"/>
    <w:tmpl w:val="FA96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52217B6"/>
    <w:multiLevelType w:val="hybridMultilevel"/>
    <w:tmpl w:val="13C849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46635D2"/>
    <w:multiLevelType w:val="hybridMultilevel"/>
    <w:tmpl w:val="878A3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B28088A"/>
    <w:multiLevelType w:val="hybridMultilevel"/>
    <w:tmpl w:val="F7AE8B5E"/>
    <w:lvl w:ilvl="0" w:tplc="2006CAAE">
      <w:start w:val="1"/>
      <w:numFmt w:val="arabicAlpha"/>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B7F1639"/>
    <w:multiLevelType w:val="hybridMultilevel"/>
    <w:tmpl w:val="CB0C1B02"/>
    <w:lvl w:ilvl="0" w:tplc="74541EE8">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1F314E"/>
    <w:multiLevelType w:val="hybridMultilevel"/>
    <w:tmpl w:val="66786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8"/>
  </w:num>
  <w:num w:numId="4">
    <w:abstractNumId w:val="1"/>
  </w:num>
  <w:num w:numId="5">
    <w:abstractNumId w:val="5"/>
  </w:num>
  <w:num w:numId="6">
    <w:abstractNumId w:val="12"/>
  </w:num>
  <w:num w:numId="7">
    <w:abstractNumId w:val="18"/>
  </w:num>
  <w:num w:numId="8">
    <w:abstractNumId w:val="21"/>
  </w:num>
  <w:num w:numId="9">
    <w:abstractNumId w:val="16"/>
  </w:num>
  <w:num w:numId="10">
    <w:abstractNumId w:val="19"/>
  </w:num>
  <w:num w:numId="11">
    <w:abstractNumId w:val="2"/>
  </w:num>
  <w:num w:numId="12">
    <w:abstractNumId w:val="14"/>
  </w:num>
  <w:num w:numId="13">
    <w:abstractNumId w:val="13"/>
  </w:num>
  <w:num w:numId="14">
    <w:abstractNumId w:val="20"/>
  </w:num>
  <w:num w:numId="15">
    <w:abstractNumId w:val="17"/>
  </w:num>
  <w:num w:numId="16">
    <w:abstractNumId w:val="9"/>
  </w:num>
  <w:num w:numId="17">
    <w:abstractNumId w:val="3"/>
  </w:num>
  <w:num w:numId="18">
    <w:abstractNumId w:val="6"/>
  </w:num>
  <w:num w:numId="19">
    <w:abstractNumId w:val="10"/>
  </w:num>
  <w:num w:numId="20">
    <w:abstractNumId w:val="4"/>
  </w:num>
  <w:num w:numId="21">
    <w:abstractNumId w:val="0"/>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DFB"/>
    <w:rsid w:val="00000961"/>
    <w:rsid w:val="00002989"/>
    <w:rsid w:val="00002DF4"/>
    <w:rsid w:val="0000353A"/>
    <w:rsid w:val="0000635D"/>
    <w:rsid w:val="00011539"/>
    <w:rsid w:val="00012695"/>
    <w:rsid w:val="0001280B"/>
    <w:rsid w:val="00013C2D"/>
    <w:rsid w:val="00014685"/>
    <w:rsid w:val="00015791"/>
    <w:rsid w:val="000179D7"/>
    <w:rsid w:val="00025A8A"/>
    <w:rsid w:val="00026351"/>
    <w:rsid w:val="00026C77"/>
    <w:rsid w:val="00026CB9"/>
    <w:rsid w:val="00032FAD"/>
    <w:rsid w:val="0003755B"/>
    <w:rsid w:val="000378B0"/>
    <w:rsid w:val="000378DE"/>
    <w:rsid w:val="00040CD2"/>
    <w:rsid w:val="00041E1C"/>
    <w:rsid w:val="00042491"/>
    <w:rsid w:val="000441FD"/>
    <w:rsid w:val="00045432"/>
    <w:rsid w:val="00047D2A"/>
    <w:rsid w:val="000506C0"/>
    <w:rsid w:val="0005077E"/>
    <w:rsid w:val="000522B0"/>
    <w:rsid w:val="00057F8D"/>
    <w:rsid w:val="000623E7"/>
    <w:rsid w:val="00064273"/>
    <w:rsid w:val="00065D08"/>
    <w:rsid w:val="00065DCE"/>
    <w:rsid w:val="0006762D"/>
    <w:rsid w:val="00073342"/>
    <w:rsid w:val="000734E9"/>
    <w:rsid w:val="00073F34"/>
    <w:rsid w:val="000744B6"/>
    <w:rsid w:val="00076503"/>
    <w:rsid w:val="000774B2"/>
    <w:rsid w:val="00077B3F"/>
    <w:rsid w:val="0008022B"/>
    <w:rsid w:val="0008028A"/>
    <w:rsid w:val="00082261"/>
    <w:rsid w:val="0008496B"/>
    <w:rsid w:val="00085501"/>
    <w:rsid w:val="00085AAD"/>
    <w:rsid w:val="00087BB8"/>
    <w:rsid w:val="00092A66"/>
    <w:rsid w:val="00095310"/>
    <w:rsid w:val="00097B66"/>
    <w:rsid w:val="000A1B04"/>
    <w:rsid w:val="000A1EE2"/>
    <w:rsid w:val="000A2226"/>
    <w:rsid w:val="000A4D38"/>
    <w:rsid w:val="000A6812"/>
    <w:rsid w:val="000A6B88"/>
    <w:rsid w:val="000A6D12"/>
    <w:rsid w:val="000A7756"/>
    <w:rsid w:val="000B0DAD"/>
    <w:rsid w:val="000B55E6"/>
    <w:rsid w:val="000C29A1"/>
    <w:rsid w:val="000C2C0B"/>
    <w:rsid w:val="000C6DFF"/>
    <w:rsid w:val="000D2707"/>
    <w:rsid w:val="000D2CC8"/>
    <w:rsid w:val="000D4361"/>
    <w:rsid w:val="000D4E6C"/>
    <w:rsid w:val="000D5515"/>
    <w:rsid w:val="000D5D64"/>
    <w:rsid w:val="000D799C"/>
    <w:rsid w:val="000E2098"/>
    <w:rsid w:val="000E4320"/>
    <w:rsid w:val="000E51D7"/>
    <w:rsid w:val="000E6F10"/>
    <w:rsid w:val="000F4A08"/>
    <w:rsid w:val="000F61D9"/>
    <w:rsid w:val="000F7CF7"/>
    <w:rsid w:val="001118D7"/>
    <w:rsid w:val="001118F1"/>
    <w:rsid w:val="00113D31"/>
    <w:rsid w:val="00120961"/>
    <w:rsid w:val="0012128C"/>
    <w:rsid w:val="00122082"/>
    <w:rsid w:val="001251D3"/>
    <w:rsid w:val="00130481"/>
    <w:rsid w:val="001341C4"/>
    <w:rsid w:val="001343C8"/>
    <w:rsid w:val="00135417"/>
    <w:rsid w:val="0013798A"/>
    <w:rsid w:val="001409A6"/>
    <w:rsid w:val="00141441"/>
    <w:rsid w:val="001435FB"/>
    <w:rsid w:val="001447AC"/>
    <w:rsid w:val="00145595"/>
    <w:rsid w:val="00147E8A"/>
    <w:rsid w:val="00152184"/>
    <w:rsid w:val="00154E5A"/>
    <w:rsid w:val="00162FEA"/>
    <w:rsid w:val="001630B2"/>
    <w:rsid w:val="0016460D"/>
    <w:rsid w:val="00166BCE"/>
    <w:rsid w:val="001701F0"/>
    <w:rsid w:val="00171911"/>
    <w:rsid w:val="00171DDA"/>
    <w:rsid w:val="00176FD3"/>
    <w:rsid w:val="00177199"/>
    <w:rsid w:val="00180215"/>
    <w:rsid w:val="0018062A"/>
    <w:rsid w:val="00181051"/>
    <w:rsid w:val="001810B8"/>
    <w:rsid w:val="00182677"/>
    <w:rsid w:val="0018395D"/>
    <w:rsid w:val="00184090"/>
    <w:rsid w:val="00184254"/>
    <w:rsid w:val="001848C0"/>
    <w:rsid w:val="00184E18"/>
    <w:rsid w:val="00184F69"/>
    <w:rsid w:val="00185ECB"/>
    <w:rsid w:val="00190399"/>
    <w:rsid w:val="00192F47"/>
    <w:rsid w:val="001931FF"/>
    <w:rsid w:val="001941BE"/>
    <w:rsid w:val="00196B3C"/>
    <w:rsid w:val="00197107"/>
    <w:rsid w:val="001A139E"/>
    <w:rsid w:val="001A29C9"/>
    <w:rsid w:val="001A4B9A"/>
    <w:rsid w:val="001A7EDF"/>
    <w:rsid w:val="001B1350"/>
    <w:rsid w:val="001B3E9D"/>
    <w:rsid w:val="001B4C34"/>
    <w:rsid w:val="001B73B6"/>
    <w:rsid w:val="001C241B"/>
    <w:rsid w:val="001C3167"/>
    <w:rsid w:val="001C5E6B"/>
    <w:rsid w:val="001C7043"/>
    <w:rsid w:val="001D18FF"/>
    <w:rsid w:val="001D2100"/>
    <w:rsid w:val="001D2C05"/>
    <w:rsid w:val="001D69EF"/>
    <w:rsid w:val="001D7908"/>
    <w:rsid w:val="001E5188"/>
    <w:rsid w:val="001E51A6"/>
    <w:rsid w:val="001E6C93"/>
    <w:rsid w:val="001E7FCC"/>
    <w:rsid w:val="001F1894"/>
    <w:rsid w:val="001F2621"/>
    <w:rsid w:val="001F6CB7"/>
    <w:rsid w:val="00201CDC"/>
    <w:rsid w:val="00202108"/>
    <w:rsid w:val="00203D3D"/>
    <w:rsid w:val="00203FA6"/>
    <w:rsid w:val="002059D5"/>
    <w:rsid w:val="00206CEC"/>
    <w:rsid w:val="0021567C"/>
    <w:rsid w:val="0022377B"/>
    <w:rsid w:val="0022509C"/>
    <w:rsid w:val="0023125D"/>
    <w:rsid w:val="002314EB"/>
    <w:rsid w:val="002320D7"/>
    <w:rsid w:val="00235DF4"/>
    <w:rsid w:val="00236826"/>
    <w:rsid w:val="002415AF"/>
    <w:rsid w:val="00241895"/>
    <w:rsid w:val="00242197"/>
    <w:rsid w:val="00242B08"/>
    <w:rsid w:val="00243408"/>
    <w:rsid w:val="00253882"/>
    <w:rsid w:val="00253C09"/>
    <w:rsid w:val="00267C14"/>
    <w:rsid w:val="00271A3C"/>
    <w:rsid w:val="002757C5"/>
    <w:rsid w:val="0027734F"/>
    <w:rsid w:val="00281F2D"/>
    <w:rsid w:val="002840BB"/>
    <w:rsid w:val="002845E7"/>
    <w:rsid w:val="002851DF"/>
    <w:rsid w:val="00287894"/>
    <w:rsid w:val="0029140F"/>
    <w:rsid w:val="0029369C"/>
    <w:rsid w:val="00293722"/>
    <w:rsid w:val="00293B55"/>
    <w:rsid w:val="00294B19"/>
    <w:rsid w:val="0029780B"/>
    <w:rsid w:val="002A0486"/>
    <w:rsid w:val="002A20BF"/>
    <w:rsid w:val="002A2EDD"/>
    <w:rsid w:val="002A4390"/>
    <w:rsid w:val="002A4B43"/>
    <w:rsid w:val="002A5173"/>
    <w:rsid w:val="002B1353"/>
    <w:rsid w:val="002B2EF2"/>
    <w:rsid w:val="002C4CC7"/>
    <w:rsid w:val="002C5553"/>
    <w:rsid w:val="002C5F9F"/>
    <w:rsid w:val="002D0787"/>
    <w:rsid w:val="002D0DFB"/>
    <w:rsid w:val="002D1821"/>
    <w:rsid w:val="002D3311"/>
    <w:rsid w:val="002D765E"/>
    <w:rsid w:val="002E03A0"/>
    <w:rsid w:val="002E1B4C"/>
    <w:rsid w:val="002E2E76"/>
    <w:rsid w:val="002E3967"/>
    <w:rsid w:val="002E39C4"/>
    <w:rsid w:val="002E4ACE"/>
    <w:rsid w:val="002E4C17"/>
    <w:rsid w:val="002E6AF6"/>
    <w:rsid w:val="002E6B74"/>
    <w:rsid w:val="002E705C"/>
    <w:rsid w:val="002E785F"/>
    <w:rsid w:val="002F0CF5"/>
    <w:rsid w:val="002F28A3"/>
    <w:rsid w:val="002F33C6"/>
    <w:rsid w:val="002F3A98"/>
    <w:rsid w:val="002F7E4D"/>
    <w:rsid w:val="0030137E"/>
    <w:rsid w:val="0030206E"/>
    <w:rsid w:val="003022A0"/>
    <w:rsid w:val="00302A8F"/>
    <w:rsid w:val="00302B19"/>
    <w:rsid w:val="00303066"/>
    <w:rsid w:val="0030444B"/>
    <w:rsid w:val="0030632E"/>
    <w:rsid w:val="00306CB6"/>
    <w:rsid w:val="0031021A"/>
    <w:rsid w:val="00311213"/>
    <w:rsid w:val="003143E6"/>
    <w:rsid w:val="003148D6"/>
    <w:rsid w:val="00315E90"/>
    <w:rsid w:val="003160BD"/>
    <w:rsid w:val="00320786"/>
    <w:rsid w:val="00320D48"/>
    <w:rsid w:val="0032188E"/>
    <w:rsid w:val="00321ABD"/>
    <w:rsid w:val="00321C20"/>
    <w:rsid w:val="00322875"/>
    <w:rsid w:val="00324109"/>
    <w:rsid w:val="003247B1"/>
    <w:rsid w:val="00326FDD"/>
    <w:rsid w:val="00330DE1"/>
    <w:rsid w:val="00335C16"/>
    <w:rsid w:val="00343806"/>
    <w:rsid w:val="0034431F"/>
    <w:rsid w:val="00344F1D"/>
    <w:rsid w:val="0034643E"/>
    <w:rsid w:val="00346734"/>
    <w:rsid w:val="0034700B"/>
    <w:rsid w:val="00352EF0"/>
    <w:rsid w:val="00353E39"/>
    <w:rsid w:val="00355803"/>
    <w:rsid w:val="00355D59"/>
    <w:rsid w:val="00356993"/>
    <w:rsid w:val="00357A18"/>
    <w:rsid w:val="0036015B"/>
    <w:rsid w:val="00361279"/>
    <w:rsid w:val="00363208"/>
    <w:rsid w:val="00364D40"/>
    <w:rsid w:val="00366512"/>
    <w:rsid w:val="0037216D"/>
    <w:rsid w:val="003808CF"/>
    <w:rsid w:val="00382CFA"/>
    <w:rsid w:val="00383DEF"/>
    <w:rsid w:val="003841E5"/>
    <w:rsid w:val="00384A29"/>
    <w:rsid w:val="00384DA8"/>
    <w:rsid w:val="00384F8A"/>
    <w:rsid w:val="00390755"/>
    <w:rsid w:val="00390A12"/>
    <w:rsid w:val="003924E9"/>
    <w:rsid w:val="003961EC"/>
    <w:rsid w:val="003A1429"/>
    <w:rsid w:val="003A241E"/>
    <w:rsid w:val="003A2485"/>
    <w:rsid w:val="003A390E"/>
    <w:rsid w:val="003B241C"/>
    <w:rsid w:val="003B2A9D"/>
    <w:rsid w:val="003C1AEE"/>
    <w:rsid w:val="003C31EF"/>
    <w:rsid w:val="003C51A4"/>
    <w:rsid w:val="003C5A21"/>
    <w:rsid w:val="003C7FE0"/>
    <w:rsid w:val="003D04D5"/>
    <w:rsid w:val="003D0DC0"/>
    <w:rsid w:val="003D117D"/>
    <w:rsid w:val="003D1676"/>
    <w:rsid w:val="003D3425"/>
    <w:rsid w:val="003D4CED"/>
    <w:rsid w:val="003D647E"/>
    <w:rsid w:val="003D7D67"/>
    <w:rsid w:val="003E3379"/>
    <w:rsid w:val="003F01CD"/>
    <w:rsid w:val="003F2328"/>
    <w:rsid w:val="003F451B"/>
    <w:rsid w:val="003F6D9B"/>
    <w:rsid w:val="003F7378"/>
    <w:rsid w:val="003F7991"/>
    <w:rsid w:val="0040098F"/>
    <w:rsid w:val="00400A20"/>
    <w:rsid w:val="004018C6"/>
    <w:rsid w:val="00401BB0"/>
    <w:rsid w:val="00403D8A"/>
    <w:rsid w:val="00404134"/>
    <w:rsid w:val="00404522"/>
    <w:rsid w:val="004050CB"/>
    <w:rsid w:val="00405B2E"/>
    <w:rsid w:val="00405D7D"/>
    <w:rsid w:val="00406EBF"/>
    <w:rsid w:val="004078BB"/>
    <w:rsid w:val="00413563"/>
    <w:rsid w:val="00416EEA"/>
    <w:rsid w:val="004219A1"/>
    <w:rsid w:val="00423B0D"/>
    <w:rsid w:val="004306C6"/>
    <w:rsid w:val="0043074E"/>
    <w:rsid w:val="00434141"/>
    <w:rsid w:val="00435AE3"/>
    <w:rsid w:val="004376CA"/>
    <w:rsid w:val="00442143"/>
    <w:rsid w:val="00445D1B"/>
    <w:rsid w:val="00447084"/>
    <w:rsid w:val="004473E3"/>
    <w:rsid w:val="00447464"/>
    <w:rsid w:val="0044767E"/>
    <w:rsid w:val="00447D23"/>
    <w:rsid w:val="00453231"/>
    <w:rsid w:val="00455E52"/>
    <w:rsid w:val="00456513"/>
    <w:rsid w:val="004566CE"/>
    <w:rsid w:val="00456D2C"/>
    <w:rsid w:val="00457DE0"/>
    <w:rsid w:val="00463605"/>
    <w:rsid w:val="00464970"/>
    <w:rsid w:val="00464A33"/>
    <w:rsid w:val="00467CFF"/>
    <w:rsid w:val="00471F5D"/>
    <w:rsid w:val="004727ED"/>
    <w:rsid w:val="0047552F"/>
    <w:rsid w:val="004766DC"/>
    <w:rsid w:val="00482FCD"/>
    <w:rsid w:val="00483A8D"/>
    <w:rsid w:val="00487732"/>
    <w:rsid w:val="0049126B"/>
    <w:rsid w:val="00491AEA"/>
    <w:rsid w:val="00492285"/>
    <w:rsid w:val="004957E2"/>
    <w:rsid w:val="004A0D9C"/>
    <w:rsid w:val="004A195A"/>
    <w:rsid w:val="004A19D4"/>
    <w:rsid w:val="004A3713"/>
    <w:rsid w:val="004A5024"/>
    <w:rsid w:val="004A5815"/>
    <w:rsid w:val="004B0A79"/>
    <w:rsid w:val="004B148C"/>
    <w:rsid w:val="004B1573"/>
    <w:rsid w:val="004B32F0"/>
    <w:rsid w:val="004B5D94"/>
    <w:rsid w:val="004C2814"/>
    <w:rsid w:val="004C29BD"/>
    <w:rsid w:val="004C37B9"/>
    <w:rsid w:val="004C4186"/>
    <w:rsid w:val="004C474B"/>
    <w:rsid w:val="004C51F6"/>
    <w:rsid w:val="004C57CC"/>
    <w:rsid w:val="004C613C"/>
    <w:rsid w:val="004D204E"/>
    <w:rsid w:val="004D23EE"/>
    <w:rsid w:val="004D28A6"/>
    <w:rsid w:val="004E4172"/>
    <w:rsid w:val="004E63AA"/>
    <w:rsid w:val="004E6BC4"/>
    <w:rsid w:val="004F033D"/>
    <w:rsid w:val="004F0381"/>
    <w:rsid w:val="004F58A9"/>
    <w:rsid w:val="005023FE"/>
    <w:rsid w:val="005041DF"/>
    <w:rsid w:val="00504BAF"/>
    <w:rsid w:val="00505F8D"/>
    <w:rsid w:val="00510E72"/>
    <w:rsid w:val="0051127C"/>
    <w:rsid w:val="00511FCC"/>
    <w:rsid w:val="00515730"/>
    <w:rsid w:val="0051775F"/>
    <w:rsid w:val="00521FCC"/>
    <w:rsid w:val="00522585"/>
    <w:rsid w:val="00522C5B"/>
    <w:rsid w:val="00524F1F"/>
    <w:rsid w:val="00526512"/>
    <w:rsid w:val="00531A47"/>
    <w:rsid w:val="00531DB5"/>
    <w:rsid w:val="00535CD0"/>
    <w:rsid w:val="00540160"/>
    <w:rsid w:val="005403DC"/>
    <w:rsid w:val="005440F3"/>
    <w:rsid w:val="005443F1"/>
    <w:rsid w:val="0054506C"/>
    <w:rsid w:val="00545CA0"/>
    <w:rsid w:val="005508A4"/>
    <w:rsid w:val="005509CD"/>
    <w:rsid w:val="00551AE0"/>
    <w:rsid w:val="00551C90"/>
    <w:rsid w:val="00555392"/>
    <w:rsid w:val="0055758A"/>
    <w:rsid w:val="00557D3F"/>
    <w:rsid w:val="00560C0A"/>
    <w:rsid w:val="00561F85"/>
    <w:rsid w:val="00564710"/>
    <w:rsid w:val="005676D0"/>
    <w:rsid w:val="00567BDC"/>
    <w:rsid w:val="00570E42"/>
    <w:rsid w:val="005733DC"/>
    <w:rsid w:val="00575B3F"/>
    <w:rsid w:val="00576CF3"/>
    <w:rsid w:val="0057798C"/>
    <w:rsid w:val="00577AD6"/>
    <w:rsid w:val="00577CBC"/>
    <w:rsid w:val="00581697"/>
    <w:rsid w:val="00583AF3"/>
    <w:rsid w:val="00584BDD"/>
    <w:rsid w:val="00585E4E"/>
    <w:rsid w:val="00590506"/>
    <w:rsid w:val="00590BE8"/>
    <w:rsid w:val="005914B7"/>
    <w:rsid w:val="005915A7"/>
    <w:rsid w:val="0059564A"/>
    <w:rsid w:val="00597FF0"/>
    <w:rsid w:val="005A1C8C"/>
    <w:rsid w:val="005A492F"/>
    <w:rsid w:val="005B278F"/>
    <w:rsid w:val="005B37E5"/>
    <w:rsid w:val="005B37FE"/>
    <w:rsid w:val="005B4044"/>
    <w:rsid w:val="005B5E04"/>
    <w:rsid w:val="005B7CE1"/>
    <w:rsid w:val="005C0D85"/>
    <w:rsid w:val="005C0FF0"/>
    <w:rsid w:val="005C154D"/>
    <w:rsid w:val="005C1B90"/>
    <w:rsid w:val="005C2B9B"/>
    <w:rsid w:val="005C2C5F"/>
    <w:rsid w:val="005C4BA1"/>
    <w:rsid w:val="005C6D3E"/>
    <w:rsid w:val="005C7123"/>
    <w:rsid w:val="005D020A"/>
    <w:rsid w:val="005D0B07"/>
    <w:rsid w:val="005D4A93"/>
    <w:rsid w:val="005D7112"/>
    <w:rsid w:val="005E0A59"/>
    <w:rsid w:val="005E1B0E"/>
    <w:rsid w:val="005E28EE"/>
    <w:rsid w:val="005E3333"/>
    <w:rsid w:val="005E3760"/>
    <w:rsid w:val="005E5170"/>
    <w:rsid w:val="005E5652"/>
    <w:rsid w:val="005F272C"/>
    <w:rsid w:val="005F44E4"/>
    <w:rsid w:val="005F475F"/>
    <w:rsid w:val="005F5878"/>
    <w:rsid w:val="005F7369"/>
    <w:rsid w:val="005F78CB"/>
    <w:rsid w:val="005F7E55"/>
    <w:rsid w:val="005F7F32"/>
    <w:rsid w:val="00603CF8"/>
    <w:rsid w:val="00607375"/>
    <w:rsid w:val="00610545"/>
    <w:rsid w:val="006108C3"/>
    <w:rsid w:val="00610BA6"/>
    <w:rsid w:val="00613944"/>
    <w:rsid w:val="0061419E"/>
    <w:rsid w:val="0061529D"/>
    <w:rsid w:val="0062185D"/>
    <w:rsid w:val="00625327"/>
    <w:rsid w:val="00626615"/>
    <w:rsid w:val="00627EAC"/>
    <w:rsid w:val="006306CB"/>
    <w:rsid w:val="006353CD"/>
    <w:rsid w:val="00641DFF"/>
    <w:rsid w:val="00642AA9"/>
    <w:rsid w:val="0064455A"/>
    <w:rsid w:val="00645F19"/>
    <w:rsid w:val="006461C2"/>
    <w:rsid w:val="00650DD5"/>
    <w:rsid w:val="0065138D"/>
    <w:rsid w:val="00651A7E"/>
    <w:rsid w:val="00654F5B"/>
    <w:rsid w:val="00657E1B"/>
    <w:rsid w:val="00664EB5"/>
    <w:rsid w:val="00667C82"/>
    <w:rsid w:val="006720FB"/>
    <w:rsid w:val="00675DD5"/>
    <w:rsid w:val="00676DD4"/>
    <w:rsid w:val="00682F23"/>
    <w:rsid w:val="00690F01"/>
    <w:rsid w:val="0069317A"/>
    <w:rsid w:val="0069491F"/>
    <w:rsid w:val="006959FE"/>
    <w:rsid w:val="0069795F"/>
    <w:rsid w:val="006A6DC6"/>
    <w:rsid w:val="006A7826"/>
    <w:rsid w:val="006B2979"/>
    <w:rsid w:val="006B3026"/>
    <w:rsid w:val="006B3F48"/>
    <w:rsid w:val="006B40A3"/>
    <w:rsid w:val="006B7143"/>
    <w:rsid w:val="006B7EA8"/>
    <w:rsid w:val="006B7F5D"/>
    <w:rsid w:val="006C0B31"/>
    <w:rsid w:val="006C201D"/>
    <w:rsid w:val="006C42FB"/>
    <w:rsid w:val="006C7F3D"/>
    <w:rsid w:val="006D3E96"/>
    <w:rsid w:val="006D490D"/>
    <w:rsid w:val="006D78A5"/>
    <w:rsid w:val="006E0C68"/>
    <w:rsid w:val="006E2518"/>
    <w:rsid w:val="006E2929"/>
    <w:rsid w:val="006E2990"/>
    <w:rsid w:val="006E3C37"/>
    <w:rsid w:val="006E6677"/>
    <w:rsid w:val="006E769E"/>
    <w:rsid w:val="006F232C"/>
    <w:rsid w:val="006F5B2A"/>
    <w:rsid w:val="006F7A4D"/>
    <w:rsid w:val="006F7E34"/>
    <w:rsid w:val="00703101"/>
    <w:rsid w:val="0070366D"/>
    <w:rsid w:val="007048DE"/>
    <w:rsid w:val="00705067"/>
    <w:rsid w:val="00705256"/>
    <w:rsid w:val="00705375"/>
    <w:rsid w:val="00705A5C"/>
    <w:rsid w:val="00707F1A"/>
    <w:rsid w:val="007125C8"/>
    <w:rsid w:val="00715839"/>
    <w:rsid w:val="00716365"/>
    <w:rsid w:val="0071660E"/>
    <w:rsid w:val="00717EC8"/>
    <w:rsid w:val="00725E56"/>
    <w:rsid w:val="0073056C"/>
    <w:rsid w:val="007307D5"/>
    <w:rsid w:val="00732BD0"/>
    <w:rsid w:val="00734607"/>
    <w:rsid w:val="0074066F"/>
    <w:rsid w:val="00745AE4"/>
    <w:rsid w:val="00757DD1"/>
    <w:rsid w:val="00760CBD"/>
    <w:rsid w:val="00762E3C"/>
    <w:rsid w:val="00763815"/>
    <w:rsid w:val="00763870"/>
    <w:rsid w:val="00766850"/>
    <w:rsid w:val="007741D3"/>
    <w:rsid w:val="00774F09"/>
    <w:rsid w:val="0077761B"/>
    <w:rsid w:val="00781C02"/>
    <w:rsid w:val="00783813"/>
    <w:rsid w:val="00783AEB"/>
    <w:rsid w:val="0079037C"/>
    <w:rsid w:val="007909BE"/>
    <w:rsid w:val="0079186E"/>
    <w:rsid w:val="0079220E"/>
    <w:rsid w:val="00794AAF"/>
    <w:rsid w:val="00794B54"/>
    <w:rsid w:val="00797508"/>
    <w:rsid w:val="007A029C"/>
    <w:rsid w:val="007A0B8E"/>
    <w:rsid w:val="007A1785"/>
    <w:rsid w:val="007A239F"/>
    <w:rsid w:val="007A2F00"/>
    <w:rsid w:val="007A4704"/>
    <w:rsid w:val="007A499C"/>
    <w:rsid w:val="007A7BB3"/>
    <w:rsid w:val="007B1CEC"/>
    <w:rsid w:val="007B2F00"/>
    <w:rsid w:val="007B34CA"/>
    <w:rsid w:val="007B64F1"/>
    <w:rsid w:val="007B7642"/>
    <w:rsid w:val="007B7A9F"/>
    <w:rsid w:val="007C076C"/>
    <w:rsid w:val="007C1A3C"/>
    <w:rsid w:val="007C1CA2"/>
    <w:rsid w:val="007C60BA"/>
    <w:rsid w:val="007C6FCF"/>
    <w:rsid w:val="007D18D2"/>
    <w:rsid w:val="007D27D9"/>
    <w:rsid w:val="007D59B9"/>
    <w:rsid w:val="007D7CFB"/>
    <w:rsid w:val="007E27CC"/>
    <w:rsid w:val="007F1DDC"/>
    <w:rsid w:val="007F2678"/>
    <w:rsid w:val="007F2A95"/>
    <w:rsid w:val="007F6D7C"/>
    <w:rsid w:val="00801F79"/>
    <w:rsid w:val="00802403"/>
    <w:rsid w:val="00803401"/>
    <w:rsid w:val="008059C1"/>
    <w:rsid w:val="0080628E"/>
    <w:rsid w:val="00810378"/>
    <w:rsid w:val="00813E14"/>
    <w:rsid w:val="008177D6"/>
    <w:rsid w:val="00820B09"/>
    <w:rsid w:val="00821A2D"/>
    <w:rsid w:val="00822C48"/>
    <w:rsid w:val="00825865"/>
    <w:rsid w:val="00826DE3"/>
    <w:rsid w:val="008272D6"/>
    <w:rsid w:val="00827728"/>
    <w:rsid w:val="00827D85"/>
    <w:rsid w:val="008313DF"/>
    <w:rsid w:val="00833A49"/>
    <w:rsid w:val="00833F53"/>
    <w:rsid w:val="00841708"/>
    <w:rsid w:val="0084190F"/>
    <w:rsid w:val="00841C00"/>
    <w:rsid w:val="00843849"/>
    <w:rsid w:val="00843DE9"/>
    <w:rsid w:val="00845C91"/>
    <w:rsid w:val="0084698A"/>
    <w:rsid w:val="00854C13"/>
    <w:rsid w:val="00856B6E"/>
    <w:rsid w:val="0086185C"/>
    <w:rsid w:val="008621E1"/>
    <w:rsid w:val="00864020"/>
    <w:rsid w:val="00864E34"/>
    <w:rsid w:val="00872091"/>
    <w:rsid w:val="00884C34"/>
    <w:rsid w:val="008867B4"/>
    <w:rsid w:val="00887DA2"/>
    <w:rsid w:val="00891CE9"/>
    <w:rsid w:val="008947F6"/>
    <w:rsid w:val="008967D7"/>
    <w:rsid w:val="00897005"/>
    <w:rsid w:val="008A1AAC"/>
    <w:rsid w:val="008A1E25"/>
    <w:rsid w:val="008A253F"/>
    <w:rsid w:val="008A4CF7"/>
    <w:rsid w:val="008B18CD"/>
    <w:rsid w:val="008B1A13"/>
    <w:rsid w:val="008B1FA5"/>
    <w:rsid w:val="008B312D"/>
    <w:rsid w:val="008B326D"/>
    <w:rsid w:val="008B40A7"/>
    <w:rsid w:val="008B5359"/>
    <w:rsid w:val="008B5DBE"/>
    <w:rsid w:val="008B5EFD"/>
    <w:rsid w:val="008B7135"/>
    <w:rsid w:val="008C033E"/>
    <w:rsid w:val="008C10F3"/>
    <w:rsid w:val="008C266F"/>
    <w:rsid w:val="008D0FAF"/>
    <w:rsid w:val="008D11FE"/>
    <w:rsid w:val="008D2DBB"/>
    <w:rsid w:val="008D40B8"/>
    <w:rsid w:val="008D4C86"/>
    <w:rsid w:val="008D592C"/>
    <w:rsid w:val="008D5FA4"/>
    <w:rsid w:val="008E037E"/>
    <w:rsid w:val="008E506E"/>
    <w:rsid w:val="008E719B"/>
    <w:rsid w:val="008F26C5"/>
    <w:rsid w:val="008F62FA"/>
    <w:rsid w:val="008F7AFD"/>
    <w:rsid w:val="00913C90"/>
    <w:rsid w:val="0091411B"/>
    <w:rsid w:val="0091517D"/>
    <w:rsid w:val="00915432"/>
    <w:rsid w:val="00921832"/>
    <w:rsid w:val="0092376A"/>
    <w:rsid w:val="00923879"/>
    <w:rsid w:val="00925831"/>
    <w:rsid w:val="009319AC"/>
    <w:rsid w:val="00932D62"/>
    <w:rsid w:val="009345F2"/>
    <w:rsid w:val="00937898"/>
    <w:rsid w:val="00940B1D"/>
    <w:rsid w:val="00941501"/>
    <w:rsid w:val="009419A2"/>
    <w:rsid w:val="009457E2"/>
    <w:rsid w:val="00946B5C"/>
    <w:rsid w:val="00946CE8"/>
    <w:rsid w:val="00946D44"/>
    <w:rsid w:val="009525C0"/>
    <w:rsid w:val="00953F1F"/>
    <w:rsid w:val="00954FD9"/>
    <w:rsid w:val="00956552"/>
    <w:rsid w:val="0095685A"/>
    <w:rsid w:val="00964622"/>
    <w:rsid w:val="00966557"/>
    <w:rsid w:val="00967333"/>
    <w:rsid w:val="00971465"/>
    <w:rsid w:val="0097426B"/>
    <w:rsid w:val="009743D3"/>
    <w:rsid w:val="00974775"/>
    <w:rsid w:val="009751B4"/>
    <w:rsid w:val="0097774D"/>
    <w:rsid w:val="009779AF"/>
    <w:rsid w:val="0098071C"/>
    <w:rsid w:val="00982356"/>
    <w:rsid w:val="00982544"/>
    <w:rsid w:val="00984B53"/>
    <w:rsid w:val="00984E03"/>
    <w:rsid w:val="00986B81"/>
    <w:rsid w:val="00987BDE"/>
    <w:rsid w:val="00990ECE"/>
    <w:rsid w:val="00991226"/>
    <w:rsid w:val="0099144E"/>
    <w:rsid w:val="00995C3D"/>
    <w:rsid w:val="00996B83"/>
    <w:rsid w:val="009A4B72"/>
    <w:rsid w:val="009A6126"/>
    <w:rsid w:val="009B020B"/>
    <w:rsid w:val="009B02BA"/>
    <w:rsid w:val="009B2A14"/>
    <w:rsid w:val="009B3293"/>
    <w:rsid w:val="009B385C"/>
    <w:rsid w:val="009B5D54"/>
    <w:rsid w:val="009B70A7"/>
    <w:rsid w:val="009C1B84"/>
    <w:rsid w:val="009C2A0D"/>
    <w:rsid w:val="009C2EE8"/>
    <w:rsid w:val="009C31F6"/>
    <w:rsid w:val="009C3451"/>
    <w:rsid w:val="009C4356"/>
    <w:rsid w:val="009D3974"/>
    <w:rsid w:val="009D399E"/>
    <w:rsid w:val="009D3D09"/>
    <w:rsid w:val="009D6458"/>
    <w:rsid w:val="009D649E"/>
    <w:rsid w:val="009D7657"/>
    <w:rsid w:val="009D7C92"/>
    <w:rsid w:val="009E6E4B"/>
    <w:rsid w:val="009E78DD"/>
    <w:rsid w:val="009E7ED0"/>
    <w:rsid w:val="009F1C0F"/>
    <w:rsid w:val="009F6978"/>
    <w:rsid w:val="009F6BC5"/>
    <w:rsid w:val="00A004CE"/>
    <w:rsid w:val="00A03114"/>
    <w:rsid w:val="00A103EC"/>
    <w:rsid w:val="00A11063"/>
    <w:rsid w:val="00A1757C"/>
    <w:rsid w:val="00A20555"/>
    <w:rsid w:val="00A21E95"/>
    <w:rsid w:val="00A242C6"/>
    <w:rsid w:val="00A25103"/>
    <w:rsid w:val="00A27AD1"/>
    <w:rsid w:val="00A32C9E"/>
    <w:rsid w:val="00A34AD2"/>
    <w:rsid w:val="00A40C73"/>
    <w:rsid w:val="00A50AF6"/>
    <w:rsid w:val="00A50B5D"/>
    <w:rsid w:val="00A51357"/>
    <w:rsid w:val="00A51756"/>
    <w:rsid w:val="00A53506"/>
    <w:rsid w:val="00A5445B"/>
    <w:rsid w:val="00A5549F"/>
    <w:rsid w:val="00A55683"/>
    <w:rsid w:val="00A56D26"/>
    <w:rsid w:val="00A574E0"/>
    <w:rsid w:val="00A576B4"/>
    <w:rsid w:val="00A57C40"/>
    <w:rsid w:val="00A62D4D"/>
    <w:rsid w:val="00A7287F"/>
    <w:rsid w:val="00A738D6"/>
    <w:rsid w:val="00A74F5E"/>
    <w:rsid w:val="00A7595D"/>
    <w:rsid w:val="00A75AD8"/>
    <w:rsid w:val="00A82349"/>
    <w:rsid w:val="00A838CF"/>
    <w:rsid w:val="00A84C9F"/>
    <w:rsid w:val="00A851EA"/>
    <w:rsid w:val="00A85A9E"/>
    <w:rsid w:val="00A9182E"/>
    <w:rsid w:val="00A93ECB"/>
    <w:rsid w:val="00A9648A"/>
    <w:rsid w:val="00A970D8"/>
    <w:rsid w:val="00AA0FE6"/>
    <w:rsid w:val="00AA2424"/>
    <w:rsid w:val="00AA257F"/>
    <w:rsid w:val="00AA319E"/>
    <w:rsid w:val="00AA5A26"/>
    <w:rsid w:val="00AA5B55"/>
    <w:rsid w:val="00AA79A1"/>
    <w:rsid w:val="00AB1379"/>
    <w:rsid w:val="00AB2830"/>
    <w:rsid w:val="00AB54A1"/>
    <w:rsid w:val="00AD00B5"/>
    <w:rsid w:val="00AD4016"/>
    <w:rsid w:val="00AD4D21"/>
    <w:rsid w:val="00AD5AD5"/>
    <w:rsid w:val="00AD6883"/>
    <w:rsid w:val="00AD68CF"/>
    <w:rsid w:val="00AE098D"/>
    <w:rsid w:val="00AE0F71"/>
    <w:rsid w:val="00AE4621"/>
    <w:rsid w:val="00AE593D"/>
    <w:rsid w:val="00AE75B0"/>
    <w:rsid w:val="00AE7632"/>
    <w:rsid w:val="00AF0924"/>
    <w:rsid w:val="00AF0E03"/>
    <w:rsid w:val="00AF2829"/>
    <w:rsid w:val="00AF2EF8"/>
    <w:rsid w:val="00AF3964"/>
    <w:rsid w:val="00B018CC"/>
    <w:rsid w:val="00B065BF"/>
    <w:rsid w:val="00B06F2D"/>
    <w:rsid w:val="00B074B1"/>
    <w:rsid w:val="00B10F9D"/>
    <w:rsid w:val="00B15680"/>
    <w:rsid w:val="00B209D6"/>
    <w:rsid w:val="00B22346"/>
    <w:rsid w:val="00B22D41"/>
    <w:rsid w:val="00B241E3"/>
    <w:rsid w:val="00B328FA"/>
    <w:rsid w:val="00B34AA8"/>
    <w:rsid w:val="00B3547F"/>
    <w:rsid w:val="00B37238"/>
    <w:rsid w:val="00B40B6A"/>
    <w:rsid w:val="00B41E73"/>
    <w:rsid w:val="00B44F57"/>
    <w:rsid w:val="00B45285"/>
    <w:rsid w:val="00B50FA5"/>
    <w:rsid w:val="00B52EF2"/>
    <w:rsid w:val="00B5501E"/>
    <w:rsid w:val="00B63552"/>
    <w:rsid w:val="00B65D10"/>
    <w:rsid w:val="00B66296"/>
    <w:rsid w:val="00B66732"/>
    <w:rsid w:val="00B70221"/>
    <w:rsid w:val="00B711C4"/>
    <w:rsid w:val="00B734DA"/>
    <w:rsid w:val="00B7415D"/>
    <w:rsid w:val="00B778D2"/>
    <w:rsid w:val="00B80708"/>
    <w:rsid w:val="00B83245"/>
    <w:rsid w:val="00B85CDB"/>
    <w:rsid w:val="00B85D41"/>
    <w:rsid w:val="00B85D92"/>
    <w:rsid w:val="00B91909"/>
    <w:rsid w:val="00B923CF"/>
    <w:rsid w:val="00B94D11"/>
    <w:rsid w:val="00B95F17"/>
    <w:rsid w:val="00B97762"/>
    <w:rsid w:val="00B97F3C"/>
    <w:rsid w:val="00BA0835"/>
    <w:rsid w:val="00BA09F7"/>
    <w:rsid w:val="00BA202C"/>
    <w:rsid w:val="00BA4E56"/>
    <w:rsid w:val="00BB0C4B"/>
    <w:rsid w:val="00BB1E1F"/>
    <w:rsid w:val="00BB2619"/>
    <w:rsid w:val="00BB2BAF"/>
    <w:rsid w:val="00BB335C"/>
    <w:rsid w:val="00BB4AB8"/>
    <w:rsid w:val="00BB648C"/>
    <w:rsid w:val="00BB6DFE"/>
    <w:rsid w:val="00BB733A"/>
    <w:rsid w:val="00BC776A"/>
    <w:rsid w:val="00BD1E29"/>
    <w:rsid w:val="00BD23CD"/>
    <w:rsid w:val="00BD23DE"/>
    <w:rsid w:val="00BD4E7E"/>
    <w:rsid w:val="00BD69C4"/>
    <w:rsid w:val="00BD6E34"/>
    <w:rsid w:val="00BD7FBD"/>
    <w:rsid w:val="00BE3361"/>
    <w:rsid w:val="00BE6605"/>
    <w:rsid w:val="00BE6AE3"/>
    <w:rsid w:val="00BE7BE8"/>
    <w:rsid w:val="00BF58B3"/>
    <w:rsid w:val="00BF5DAF"/>
    <w:rsid w:val="00BF6184"/>
    <w:rsid w:val="00C005B1"/>
    <w:rsid w:val="00C00B53"/>
    <w:rsid w:val="00C02B45"/>
    <w:rsid w:val="00C0309E"/>
    <w:rsid w:val="00C03A81"/>
    <w:rsid w:val="00C058D7"/>
    <w:rsid w:val="00C06E04"/>
    <w:rsid w:val="00C07748"/>
    <w:rsid w:val="00C10A46"/>
    <w:rsid w:val="00C11A15"/>
    <w:rsid w:val="00C16A88"/>
    <w:rsid w:val="00C16FD9"/>
    <w:rsid w:val="00C21911"/>
    <w:rsid w:val="00C237B0"/>
    <w:rsid w:val="00C23FE4"/>
    <w:rsid w:val="00C2698A"/>
    <w:rsid w:val="00C343C8"/>
    <w:rsid w:val="00C35B1E"/>
    <w:rsid w:val="00C4062E"/>
    <w:rsid w:val="00C41700"/>
    <w:rsid w:val="00C4406A"/>
    <w:rsid w:val="00C47AA0"/>
    <w:rsid w:val="00C52CE2"/>
    <w:rsid w:val="00C53624"/>
    <w:rsid w:val="00C56104"/>
    <w:rsid w:val="00C5610F"/>
    <w:rsid w:val="00C62EAF"/>
    <w:rsid w:val="00C63662"/>
    <w:rsid w:val="00C64AC2"/>
    <w:rsid w:val="00C64EA1"/>
    <w:rsid w:val="00C652B1"/>
    <w:rsid w:val="00C6706A"/>
    <w:rsid w:val="00C67484"/>
    <w:rsid w:val="00C756B3"/>
    <w:rsid w:val="00C76CF0"/>
    <w:rsid w:val="00C77B01"/>
    <w:rsid w:val="00C80AAC"/>
    <w:rsid w:val="00C87A56"/>
    <w:rsid w:val="00C909AF"/>
    <w:rsid w:val="00C9549C"/>
    <w:rsid w:val="00C963A2"/>
    <w:rsid w:val="00C964F8"/>
    <w:rsid w:val="00CA335A"/>
    <w:rsid w:val="00CA6577"/>
    <w:rsid w:val="00CB1F7A"/>
    <w:rsid w:val="00CB31EB"/>
    <w:rsid w:val="00CB61F2"/>
    <w:rsid w:val="00CC36EA"/>
    <w:rsid w:val="00CC3ACC"/>
    <w:rsid w:val="00CC4E2B"/>
    <w:rsid w:val="00CC5CF1"/>
    <w:rsid w:val="00CC66C6"/>
    <w:rsid w:val="00CC6E94"/>
    <w:rsid w:val="00CD1DFF"/>
    <w:rsid w:val="00CD2FC4"/>
    <w:rsid w:val="00CD51F4"/>
    <w:rsid w:val="00CE172E"/>
    <w:rsid w:val="00CE1FD0"/>
    <w:rsid w:val="00CE4CDB"/>
    <w:rsid w:val="00CF2EEC"/>
    <w:rsid w:val="00CF5466"/>
    <w:rsid w:val="00D0106F"/>
    <w:rsid w:val="00D01697"/>
    <w:rsid w:val="00D02256"/>
    <w:rsid w:val="00D036D7"/>
    <w:rsid w:val="00D03C1B"/>
    <w:rsid w:val="00D042CE"/>
    <w:rsid w:val="00D07BC7"/>
    <w:rsid w:val="00D12656"/>
    <w:rsid w:val="00D1276B"/>
    <w:rsid w:val="00D13C0B"/>
    <w:rsid w:val="00D172B4"/>
    <w:rsid w:val="00D20430"/>
    <w:rsid w:val="00D205FF"/>
    <w:rsid w:val="00D22EB2"/>
    <w:rsid w:val="00D2496C"/>
    <w:rsid w:val="00D2595F"/>
    <w:rsid w:val="00D267C4"/>
    <w:rsid w:val="00D30E81"/>
    <w:rsid w:val="00D31B15"/>
    <w:rsid w:val="00D32DE1"/>
    <w:rsid w:val="00D337B5"/>
    <w:rsid w:val="00D348ED"/>
    <w:rsid w:val="00D35B39"/>
    <w:rsid w:val="00D37C16"/>
    <w:rsid w:val="00D42225"/>
    <w:rsid w:val="00D423D0"/>
    <w:rsid w:val="00D42B2E"/>
    <w:rsid w:val="00D55819"/>
    <w:rsid w:val="00D55FB0"/>
    <w:rsid w:val="00D5712D"/>
    <w:rsid w:val="00D6295A"/>
    <w:rsid w:val="00D67050"/>
    <w:rsid w:val="00D67D08"/>
    <w:rsid w:val="00D70BEF"/>
    <w:rsid w:val="00D719B4"/>
    <w:rsid w:val="00D73F6F"/>
    <w:rsid w:val="00D74436"/>
    <w:rsid w:val="00D74DE0"/>
    <w:rsid w:val="00D76479"/>
    <w:rsid w:val="00D8059C"/>
    <w:rsid w:val="00D819C6"/>
    <w:rsid w:val="00D850A3"/>
    <w:rsid w:val="00D90D59"/>
    <w:rsid w:val="00D955E7"/>
    <w:rsid w:val="00D9666A"/>
    <w:rsid w:val="00DA216A"/>
    <w:rsid w:val="00DA75BF"/>
    <w:rsid w:val="00DB231C"/>
    <w:rsid w:val="00DB3A11"/>
    <w:rsid w:val="00DB3D43"/>
    <w:rsid w:val="00DB4318"/>
    <w:rsid w:val="00DB5EE4"/>
    <w:rsid w:val="00DB6A1F"/>
    <w:rsid w:val="00DC0AE0"/>
    <w:rsid w:val="00DC0F7C"/>
    <w:rsid w:val="00DC3780"/>
    <w:rsid w:val="00DC4550"/>
    <w:rsid w:val="00DC5F2D"/>
    <w:rsid w:val="00DC6CB1"/>
    <w:rsid w:val="00DD18AD"/>
    <w:rsid w:val="00DD1A53"/>
    <w:rsid w:val="00DD1EF5"/>
    <w:rsid w:val="00DD4D1C"/>
    <w:rsid w:val="00DD54BB"/>
    <w:rsid w:val="00DD60A2"/>
    <w:rsid w:val="00DD725B"/>
    <w:rsid w:val="00DE0DF7"/>
    <w:rsid w:val="00DE1C8F"/>
    <w:rsid w:val="00DE6C27"/>
    <w:rsid w:val="00DF0776"/>
    <w:rsid w:val="00DF0DB5"/>
    <w:rsid w:val="00DF2035"/>
    <w:rsid w:val="00DF2FFE"/>
    <w:rsid w:val="00DF3DEF"/>
    <w:rsid w:val="00DF4D69"/>
    <w:rsid w:val="00DF5FA1"/>
    <w:rsid w:val="00E00862"/>
    <w:rsid w:val="00E016B7"/>
    <w:rsid w:val="00E03CB3"/>
    <w:rsid w:val="00E040A8"/>
    <w:rsid w:val="00E1171E"/>
    <w:rsid w:val="00E1176D"/>
    <w:rsid w:val="00E15B71"/>
    <w:rsid w:val="00E15D1D"/>
    <w:rsid w:val="00E17FC5"/>
    <w:rsid w:val="00E215FF"/>
    <w:rsid w:val="00E222E5"/>
    <w:rsid w:val="00E2277E"/>
    <w:rsid w:val="00E238EF"/>
    <w:rsid w:val="00E2441F"/>
    <w:rsid w:val="00E309E0"/>
    <w:rsid w:val="00E30C5F"/>
    <w:rsid w:val="00E31AD5"/>
    <w:rsid w:val="00E321C6"/>
    <w:rsid w:val="00E3262F"/>
    <w:rsid w:val="00E33276"/>
    <w:rsid w:val="00E341EC"/>
    <w:rsid w:val="00E3626B"/>
    <w:rsid w:val="00E400BF"/>
    <w:rsid w:val="00E4126F"/>
    <w:rsid w:val="00E4518F"/>
    <w:rsid w:val="00E45EE2"/>
    <w:rsid w:val="00E535FD"/>
    <w:rsid w:val="00E53AD6"/>
    <w:rsid w:val="00E608CA"/>
    <w:rsid w:val="00E62044"/>
    <w:rsid w:val="00E64BBF"/>
    <w:rsid w:val="00E70542"/>
    <w:rsid w:val="00E71615"/>
    <w:rsid w:val="00E722D0"/>
    <w:rsid w:val="00E73ADE"/>
    <w:rsid w:val="00E73F6E"/>
    <w:rsid w:val="00E74732"/>
    <w:rsid w:val="00E753A0"/>
    <w:rsid w:val="00E76C63"/>
    <w:rsid w:val="00E76FF9"/>
    <w:rsid w:val="00E771E6"/>
    <w:rsid w:val="00E804DA"/>
    <w:rsid w:val="00E80B4A"/>
    <w:rsid w:val="00E8379E"/>
    <w:rsid w:val="00E85068"/>
    <w:rsid w:val="00E85DE7"/>
    <w:rsid w:val="00E90724"/>
    <w:rsid w:val="00E90E6A"/>
    <w:rsid w:val="00E9348A"/>
    <w:rsid w:val="00E9579F"/>
    <w:rsid w:val="00E96A1A"/>
    <w:rsid w:val="00EA1CE1"/>
    <w:rsid w:val="00EA2F75"/>
    <w:rsid w:val="00EA3F77"/>
    <w:rsid w:val="00EA452B"/>
    <w:rsid w:val="00EA602E"/>
    <w:rsid w:val="00EA6071"/>
    <w:rsid w:val="00EA6CBA"/>
    <w:rsid w:val="00EA7241"/>
    <w:rsid w:val="00EB3BDA"/>
    <w:rsid w:val="00EB5080"/>
    <w:rsid w:val="00EC1270"/>
    <w:rsid w:val="00EC16ED"/>
    <w:rsid w:val="00EC1F37"/>
    <w:rsid w:val="00EC1F4C"/>
    <w:rsid w:val="00EC2F23"/>
    <w:rsid w:val="00EC3F31"/>
    <w:rsid w:val="00ED1A5A"/>
    <w:rsid w:val="00ED2727"/>
    <w:rsid w:val="00ED4BDD"/>
    <w:rsid w:val="00ED5B35"/>
    <w:rsid w:val="00ED6806"/>
    <w:rsid w:val="00ED6C63"/>
    <w:rsid w:val="00EE1C39"/>
    <w:rsid w:val="00EE2853"/>
    <w:rsid w:val="00EE2E7E"/>
    <w:rsid w:val="00EE2FDD"/>
    <w:rsid w:val="00EE3B65"/>
    <w:rsid w:val="00EE49CD"/>
    <w:rsid w:val="00EE729A"/>
    <w:rsid w:val="00EE77A5"/>
    <w:rsid w:val="00EF0090"/>
    <w:rsid w:val="00EF06E2"/>
    <w:rsid w:val="00EF1EC5"/>
    <w:rsid w:val="00EF534B"/>
    <w:rsid w:val="00EF6822"/>
    <w:rsid w:val="00EF6FF0"/>
    <w:rsid w:val="00EF7368"/>
    <w:rsid w:val="00EF7DB6"/>
    <w:rsid w:val="00F00541"/>
    <w:rsid w:val="00F00BC9"/>
    <w:rsid w:val="00F04394"/>
    <w:rsid w:val="00F04E01"/>
    <w:rsid w:val="00F10700"/>
    <w:rsid w:val="00F12C3C"/>
    <w:rsid w:val="00F213B8"/>
    <w:rsid w:val="00F21F9F"/>
    <w:rsid w:val="00F2344A"/>
    <w:rsid w:val="00F23C5B"/>
    <w:rsid w:val="00F271FE"/>
    <w:rsid w:val="00F30432"/>
    <w:rsid w:val="00F32DCC"/>
    <w:rsid w:val="00F33171"/>
    <w:rsid w:val="00F33E84"/>
    <w:rsid w:val="00F365B5"/>
    <w:rsid w:val="00F42071"/>
    <w:rsid w:val="00F420B3"/>
    <w:rsid w:val="00F4286D"/>
    <w:rsid w:val="00F43819"/>
    <w:rsid w:val="00F43B0E"/>
    <w:rsid w:val="00F450CD"/>
    <w:rsid w:val="00F468A5"/>
    <w:rsid w:val="00F46C67"/>
    <w:rsid w:val="00F477A3"/>
    <w:rsid w:val="00F53B42"/>
    <w:rsid w:val="00F64642"/>
    <w:rsid w:val="00F6468D"/>
    <w:rsid w:val="00F646B0"/>
    <w:rsid w:val="00F66E28"/>
    <w:rsid w:val="00F672FE"/>
    <w:rsid w:val="00F710D4"/>
    <w:rsid w:val="00F7127A"/>
    <w:rsid w:val="00F729ED"/>
    <w:rsid w:val="00F72DA7"/>
    <w:rsid w:val="00F755AC"/>
    <w:rsid w:val="00F75638"/>
    <w:rsid w:val="00F757A1"/>
    <w:rsid w:val="00F772E3"/>
    <w:rsid w:val="00F773B5"/>
    <w:rsid w:val="00F77D8E"/>
    <w:rsid w:val="00F80B32"/>
    <w:rsid w:val="00F8453D"/>
    <w:rsid w:val="00F84B44"/>
    <w:rsid w:val="00F84DEF"/>
    <w:rsid w:val="00F96BC1"/>
    <w:rsid w:val="00FA07A8"/>
    <w:rsid w:val="00FA1FC7"/>
    <w:rsid w:val="00FA3A73"/>
    <w:rsid w:val="00FA582A"/>
    <w:rsid w:val="00FA6646"/>
    <w:rsid w:val="00FA794B"/>
    <w:rsid w:val="00FB19DF"/>
    <w:rsid w:val="00FB24F2"/>
    <w:rsid w:val="00FB539A"/>
    <w:rsid w:val="00FB5F94"/>
    <w:rsid w:val="00FC1640"/>
    <w:rsid w:val="00FC1FB9"/>
    <w:rsid w:val="00FC31F3"/>
    <w:rsid w:val="00FC4CE6"/>
    <w:rsid w:val="00FC626E"/>
    <w:rsid w:val="00FC6D3D"/>
    <w:rsid w:val="00FC6E9B"/>
    <w:rsid w:val="00FC7FCF"/>
    <w:rsid w:val="00FD07B3"/>
    <w:rsid w:val="00FD1708"/>
    <w:rsid w:val="00FD178E"/>
    <w:rsid w:val="00FD3695"/>
    <w:rsid w:val="00FD7DE5"/>
    <w:rsid w:val="00FE131A"/>
    <w:rsid w:val="00FE26BD"/>
    <w:rsid w:val="00FE43C1"/>
    <w:rsid w:val="00FE5826"/>
    <w:rsid w:val="00FE5F7D"/>
    <w:rsid w:val="00FE67A5"/>
    <w:rsid w:val="00FE67C0"/>
    <w:rsid w:val="00FF2F12"/>
    <w:rsid w:val="00FF3945"/>
    <w:rsid w:val="00FF4C3F"/>
    <w:rsid w:val="00FF58BE"/>
    <w:rsid w:val="00FF70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697"/>
    <w:pPr>
      <w:bidi/>
    </w:pPr>
  </w:style>
  <w:style w:type="paragraph" w:styleId="Heading1">
    <w:name w:val="heading 1"/>
    <w:basedOn w:val="Normal"/>
    <w:next w:val="Normal"/>
    <w:link w:val="Heading1Char"/>
    <w:uiPriority w:val="9"/>
    <w:qFormat/>
    <w:rsid w:val="005A1C8C"/>
    <w:pPr>
      <w:keepNext/>
      <w:keepLines/>
      <w:spacing w:before="240" w:after="0" w:line="259" w:lineRule="auto"/>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qFormat/>
    <w:rsid w:val="005A1C8C"/>
    <w:pPr>
      <w:keepNext/>
      <w:spacing w:after="0" w:line="240" w:lineRule="auto"/>
      <w:jc w:val="center"/>
      <w:outlineLvl w:val="1"/>
    </w:pPr>
    <w:rPr>
      <w:rFonts w:ascii="Times New Roman" w:eastAsia="Times New Roman" w:hAnsi="Times New Roman" w:cs="Times New Roman"/>
      <w:b/>
      <w:bCs/>
      <w:sz w:val="20"/>
      <w:szCs w:val="28"/>
      <w:lang w:eastAsia="ar-SA"/>
    </w:rPr>
  </w:style>
  <w:style w:type="paragraph" w:styleId="Heading3">
    <w:name w:val="heading 3"/>
    <w:basedOn w:val="Normal"/>
    <w:link w:val="Heading3Char"/>
    <w:uiPriority w:val="9"/>
    <w:qFormat/>
    <w:rsid w:val="0047552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203FA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11FCC"/>
    <w:pPr>
      <w:ind w:left="720"/>
      <w:contextualSpacing/>
    </w:pPr>
  </w:style>
  <w:style w:type="paragraph" w:styleId="FootnoteText">
    <w:name w:val="footnote text"/>
    <w:basedOn w:val="Normal"/>
    <w:link w:val="FootnoteTextChar"/>
    <w:uiPriority w:val="99"/>
    <w:unhideWhenUsed/>
    <w:rsid w:val="00511FCC"/>
    <w:pPr>
      <w:spacing w:after="0" w:line="240" w:lineRule="auto"/>
    </w:pPr>
    <w:rPr>
      <w:sz w:val="20"/>
      <w:szCs w:val="20"/>
    </w:rPr>
  </w:style>
  <w:style w:type="character" w:customStyle="1" w:styleId="FootnoteTextChar">
    <w:name w:val="Footnote Text Char"/>
    <w:basedOn w:val="DefaultParagraphFont"/>
    <w:link w:val="FootnoteText"/>
    <w:uiPriority w:val="99"/>
    <w:rsid w:val="00511FCC"/>
    <w:rPr>
      <w:sz w:val="20"/>
      <w:szCs w:val="20"/>
    </w:rPr>
  </w:style>
  <w:style w:type="character" w:styleId="FootnoteReference">
    <w:name w:val="footnote reference"/>
    <w:aliases w:val="ftref,16 Point,Superscript 6 Point,(Ref. de nota al pie)"/>
    <w:basedOn w:val="DefaultParagraphFont"/>
    <w:uiPriority w:val="99"/>
    <w:unhideWhenUsed/>
    <w:rsid w:val="00511FCC"/>
    <w:rPr>
      <w:vertAlign w:val="superscript"/>
    </w:rPr>
  </w:style>
  <w:style w:type="paragraph" w:styleId="Header">
    <w:name w:val="header"/>
    <w:basedOn w:val="Normal"/>
    <w:link w:val="HeaderChar"/>
    <w:uiPriority w:val="99"/>
    <w:unhideWhenUsed/>
    <w:rsid w:val="00511F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1FCC"/>
  </w:style>
  <w:style w:type="paragraph" w:styleId="Footer">
    <w:name w:val="footer"/>
    <w:basedOn w:val="Normal"/>
    <w:link w:val="FooterChar"/>
    <w:uiPriority w:val="99"/>
    <w:unhideWhenUsed/>
    <w:rsid w:val="00511F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1FCC"/>
  </w:style>
  <w:style w:type="character" w:customStyle="1" w:styleId="Heading1Char">
    <w:name w:val="Heading 1 Char"/>
    <w:basedOn w:val="DefaultParagraphFont"/>
    <w:link w:val="Heading1"/>
    <w:uiPriority w:val="9"/>
    <w:rsid w:val="005A1C8C"/>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5A1C8C"/>
    <w:rPr>
      <w:rFonts w:ascii="Times New Roman" w:eastAsia="Times New Roman" w:hAnsi="Times New Roman" w:cs="Times New Roman"/>
      <w:b/>
      <w:bCs/>
      <w:sz w:val="20"/>
      <w:szCs w:val="28"/>
      <w:lang w:eastAsia="ar-SA"/>
    </w:rPr>
  </w:style>
  <w:style w:type="numbering" w:customStyle="1" w:styleId="NoList1">
    <w:name w:val="No List1"/>
    <w:next w:val="NoList"/>
    <w:uiPriority w:val="99"/>
    <w:semiHidden/>
    <w:rsid w:val="005A1C8C"/>
  </w:style>
  <w:style w:type="paragraph" w:styleId="BodyText">
    <w:name w:val="Body Text"/>
    <w:basedOn w:val="Normal"/>
    <w:link w:val="BodyTextChar"/>
    <w:rsid w:val="005A1C8C"/>
    <w:pPr>
      <w:spacing w:after="0" w:line="240" w:lineRule="auto"/>
      <w:jc w:val="lowKashida"/>
    </w:pPr>
    <w:rPr>
      <w:rFonts w:ascii="Times New Roman" w:eastAsia="Times New Roman" w:hAnsi="Times New Roman" w:cs="Times New Roman"/>
      <w:sz w:val="28"/>
      <w:szCs w:val="28"/>
      <w:lang w:eastAsia="ar-SA"/>
    </w:rPr>
  </w:style>
  <w:style w:type="character" w:customStyle="1" w:styleId="BodyTextChar">
    <w:name w:val="Body Text Char"/>
    <w:basedOn w:val="DefaultParagraphFont"/>
    <w:link w:val="BodyText"/>
    <w:rsid w:val="005A1C8C"/>
    <w:rPr>
      <w:rFonts w:ascii="Times New Roman" w:eastAsia="Times New Roman" w:hAnsi="Times New Roman" w:cs="Times New Roman"/>
      <w:sz w:val="28"/>
      <w:szCs w:val="28"/>
      <w:lang w:eastAsia="ar-SA"/>
    </w:rPr>
  </w:style>
  <w:style w:type="paragraph" w:styleId="BodyText2">
    <w:name w:val="Body Text 2"/>
    <w:basedOn w:val="Normal"/>
    <w:link w:val="BodyText2Char"/>
    <w:uiPriority w:val="99"/>
    <w:unhideWhenUsed/>
    <w:rsid w:val="005A1C8C"/>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5A1C8C"/>
    <w:rPr>
      <w:rFonts w:ascii="Calibri" w:eastAsia="Times New Roman" w:hAnsi="Calibri" w:cs="Times New Roman"/>
    </w:rPr>
  </w:style>
  <w:style w:type="paragraph" w:styleId="BodyText3">
    <w:name w:val="Body Text 3"/>
    <w:basedOn w:val="Normal"/>
    <w:link w:val="BodyText3Char"/>
    <w:rsid w:val="005A1C8C"/>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A1C8C"/>
    <w:rPr>
      <w:rFonts w:ascii="Times New Roman" w:eastAsia="Times New Roman" w:hAnsi="Times New Roman" w:cs="Times New Roman"/>
      <w:sz w:val="16"/>
      <w:szCs w:val="16"/>
    </w:rPr>
  </w:style>
  <w:style w:type="table" w:styleId="TableGrid">
    <w:name w:val="Table Grid"/>
    <w:basedOn w:val="TableNormal"/>
    <w:uiPriority w:val="39"/>
    <w:rsid w:val="005A1C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A1C8C"/>
    <w:rPr>
      <w:sz w:val="16"/>
      <w:szCs w:val="16"/>
    </w:rPr>
  </w:style>
  <w:style w:type="paragraph" w:styleId="CommentText">
    <w:name w:val="annotation text"/>
    <w:basedOn w:val="Normal"/>
    <w:link w:val="CommentTextChar"/>
    <w:uiPriority w:val="99"/>
    <w:unhideWhenUsed/>
    <w:rsid w:val="005A1C8C"/>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A1C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5A1C8C"/>
    <w:rPr>
      <w:b/>
      <w:bCs/>
    </w:rPr>
  </w:style>
  <w:style w:type="character" w:customStyle="1" w:styleId="CommentSubjectChar">
    <w:name w:val="Comment Subject Char"/>
    <w:basedOn w:val="CommentTextChar"/>
    <w:link w:val="CommentSubject"/>
    <w:uiPriority w:val="99"/>
    <w:rsid w:val="005A1C8C"/>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5A1C8C"/>
    <w:pPr>
      <w:spacing w:after="0" w:line="240" w:lineRule="auto"/>
    </w:pPr>
    <w:rPr>
      <w:rFonts w:ascii="Segoe UI" w:eastAsia="Calibri" w:hAnsi="Segoe UI" w:cs="Times New Roman"/>
      <w:sz w:val="18"/>
      <w:szCs w:val="18"/>
    </w:rPr>
  </w:style>
  <w:style w:type="character" w:customStyle="1" w:styleId="BalloonTextChar">
    <w:name w:val="Balloon Text Char"/>
    <w:basedOn w:val="DefaultParagraphFont"/>
    <w:link w:val="BalloonText"/>
    <w:uiPriority w:val="99"/>
    <w:rsid w:val="005A1C8C"/>
    <w:rPr>
      <w:rFonts w:ascii="Segoe UI" w:eastAsia="Calibri" w:hAnsi="Segoe UI" w:cs="Times New Roman"/>
      <w:sz w:val="18"/>
      <w:szCs w:val="18"/>
    </w:rPr>
  </w:style>
  <w:style w:type="paragraph" w:styleId="TOCHeading">
    <w:name w:val="TOC Heading"/>
    <w:basedOn w:val="Heading1"/>
    <w:next w:val="Normal"/>
    <w:uiPriority w:val="39"/>
    <w:qFormat/>
    <w:rsid w:val="005A1C8C"/>
    <w:pPr>
      <w:bidi w:val="0"/>
      <w:outlineLvl w:val="9"/>
    </w:pPr>
  </w:style>
  <w:style w:type="paragraph" w:styleId="EndnoteText">
    <w:name w:val="endnote text"/>
    <w:basedOn w:val="Normal"/>
    <w:link w:val="EndnoteTextChar"/>
    <w:uiPriority w:val="99"/>
    <w:unhideWhenUsed/>
    <w:rsid w:val="005A1C8C"/>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5A1C8C"/>
    <w:rPr>
      <w:rFonts w:ascii="Calibri" w:eastAsia="Calibri" w:hAnsi="Calibri" w:cs="Times New Roman"/>
      <w:sz w:val="20"/>
      <w:szCs w:val="20"/>
    </w:rPr>
  </w:style>
  <w:style w:type="character" w:styleId="EndnoteReference">
    <w:name w:val="endnote reference"/>
    <w:uiPriority w:val="99"/>
    <w:unhideWhenUsed/>
    <w:rsid w:val="005A1C8C"/>
    <w:rPr>
      <w:vertAlign w:val="superscript"/>
    </w:rPr>
  </w:style>
  <w:style w:type="paragraph" w:styleId="NormalWeb">
    <w:name w:val="Normal (Web)"/>
    <w:basedOn w:val="Normal"/>
    <w:uiPriority w:val="99"/>
    <w:unhideWhenUsed/>
    <w:rsid w:val="005A1C8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5A1C8C"/>
    <w:rPr>
      <w:b/>
      <w:bCs/>
    </w:rPr>
  </w:style>
  <w:style w:type="character" w:customStyle="1" w:styleId="bodycontent">
    <w:name w:val="bodycontent"/>
    <w:basedOn w:val="DefaultParagraphFont"/>
    <w:rsid w:val="005A1C8C"/>
  </w:style>
  <w:style w:type="character" w:customStyle="1" w:styleId="longtext">
    <w:name w:val="long_text"/>
    <w:basedOn w:val="DefaultParagraphFont"/>
    <w:rsid w:val="005A1C8C"/>
  </w:style>
  <w:style w:type="character" w:styleId="Hyperlink">
    <w:name w:val="Hyperlink"/>
    <w:uiPriority w:val="99"/>
    <w:unhideWhenUsed/>
    <w:rsid w:val="005A1C8C"/>
    <w:rPr>
      <w:color w:val="0000FF"/>
      <w:u w:val="single"/>
    </w:rPr>
  </w:style>
  <w:style w:type="character" w:customStyle="1" w:styleId="hps">
    <w:name w:val="hps"/>
    <w:basedOn w:val="DefaultParagraphFont"/>
    <w:rsid w:val="005A1C8C"/>
  </w:style>
  <w:style w:type="character" w:styleId="PlaceholderText">
    <w:name w:val="Placeholder Text"/>
    <w:uiPriority w:val="99"/>
    <w:semiHidden/>
    <w:rsid w:val="005A1C8C"/>
    <w:rPr>
      <w:color w:val="808080"/>
    </w:rPr>
  </w:style>
  <w:style w:type="character" w:customStyle="1" w:styleId="shorttext">
    <w:name w:val="short_text"/>
    <w:basedOn w:val="DefaultParagraphFont"/>
    <w:rsid w:val="005A1C8C"/>
  </w:style>
  <w:style w:type="paragraph" w:styleId="Title">
    <w:name w:val="Title"/>
    <w:basedOn w:val="Normal"/>
    <w:link w:val="TitleChar"/>
    <w:qFormat/>
    <w:rsid w:val="005A1C8C"/>
    <w:pPr>
      <w:spacing w:after="0" w:line="240" w:lineRule="auto"/>
      <w:jc w:val="center"/>
    </w:pPr>
    <w:rPr>
      <w:rFonts w:ascii="Times New Roman" w:eastAsia="Times New Roman" w:hAnsi="Times New Roman" w:cs="Times New Roman"/>
      <w:sz w:val="20"/>
      <w:szCs w:val="32"/>
    </w:rPr>
  </w:style>
  <w:style w:type="character" w:customStyle="1" w:styleId="TitleChar">
    <w:name w:val="Title Char"/>
    <w:basedOn w:val="DefaultParagraphFont"/>
    <w:link w:val="Title"/>
    <w:rsid w:val="005A1C8C"/>
    <w:rPr>
      <w:rFonts w:ascii="Times New Roman" w:eastAsia="Times New Roman" w:hAnsi="Times New Roman" w:cs="Times New Roman"/>
      <w:sz w:val="20"/>
      <w:szCs w:val="32"/>
    </w:rPr>
  </w:style>
  <w:style w:type="character" w:customStyle="1" w:styleId="apple-converted-space">
    <w:name w:val="apple-converted-space"/>
    <w:basedOn w:val="DefaultParagraphFont"/>
    <w:rsid w:val="005A1C8C"/>
  </w:style>
  <w:style w:type="paragraph" w:styleId="BodyTextIndent">
    <w:name w:val="Body Text Indent"/>
    <w:basedOn w:val="Normal"/>
    <w:link w:val="BodyTextIndentChar"/>
    <w:uiPriority w:val="99"/>
    <w:unhideWhenUsed/>
    <w:rsid w:val="005A1C8C"/>
    <w:pPr>
      <w:spacing w:after="120" w:line="259"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5A1C8C"/>
    <w:rPr>
      <w:rFonts w:ascii="Calibri" w:eastAsia="Calibri" w:hAnsi="Calibri" w:cs="Times New Roman"/>
    </w:rPr>
  </w:style>
  <w:style w:type="character" w:styleId="PageNumber">
    <w:name w:val="page number"/>
    <w:basedOn w:val="DefaultParagraphFont"/>
    <w:rsid w:val="005A1C8C"/>
  </w:style>
  <w:style w:type="table" w:customStyle="1" w:styleId="TableGrid1">
    <w:name w:val="Table Grid1"/>
    <w:basedOn w:val="TableNormal"/>
    <w:next w:val="TableGrid"/>
    <w:rsid w:val="00BD7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BD7FBD"/>
    <w:rPr>
      <w:rFonts w:ascii="SimplifiedArabic" w:hAnsi="SimplifiedArabic" w:hint="default"/>
      <w:b w:val="0"/>
      <w:bCs w:val="0"/>
      <w:i w:val="0"/>
      <w:iCs w:val="0"/>
      <w:color w:val="000000"/>
      <w:sz w:val="32"/>
      <w:szCs w:val="32"/>
    </w:rPr>
  </w:style>
  <w:style w:type="table" w:customStyle="1" w:styleId="TableGrid11">
    <w:name w:val="Table Grid11"/>
    <w:basedOn w:val="TableNormal"/>
    <w:next w:val="TableGrid"/>
    <w:uiPriority w:val="39"/>
    <w:rsid w:val="00BD7FB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10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rsid w:val="00A84C9F"/>
  </w:style>
  <w:style w:type="table" w:customStyle="1" w:styleId="TableGrid3">
    <w:name w:val="Table Grid3"/>
    <w:basedOn w:val="TableNormal"/>
    <w:next w:val="TableGrid"/>
    <w:uiPriority w:val="39"/>
    <w:rsid w:val="00A84C9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7552F"/>
    <w:rPr>
      <w:rFonts w:ascii="Times New Roman" w:eastAsia="Times New Roman" w:hAnsi="Times New Roman" w:cs="Times New Roman"/>
      <w:b/>
      <w:bCs/>
      <w:sz w:val="27"/>
      <w:szCs w:val="27"/>
    </w:rPr>
  </w:style>
  <w:style w:type="numbering" w:customStyle="1" w:styleId="NoList3">
    <w:name w:val="No List3"/>
    <w:next w:val="NoList"/>
    <w:uiPriority w:val="99"/>
    <w:semiHidden/>
    <w:unhideWhenUsed/>
    <w:rsid w:val="0047552F"/>
  </w:style>
  <w:style w:type="paragraph" w:customStyle="1" w:styleId="inline-ad-slot">
    <w:name w:val="inline-ad-slot"/>
    <w:basedOn w:val="Normal"/>
    <w:rsid w:val="0047552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552F"/>
    <w:rPr>
      <w:color w:val="800080"/>
      <w:u w:val="single"/>
    </w:rPr>
  </w:style>
  <w:style w:type="character" w:customStyle="1" w:styleId="sd-text-color">
    <w:name w:val="sd-text-color"/>
    <w:basedOn w:val="DefaultParagraphFont"/>
    <w:rsid w:val="0047552F"/>
  </w:style>
  <w:style w:type="character" w:customStyle="1" w:styleId="meta-nav">
    <w:name w:val="meta-nav"/>
    <w:basedOn w:val="DefaultParagraphFont"/>
    <w:rsid w:val="0047552F"/>
  </w:style>
  <w:style w:type="paragraph" w:customStyle="1" w:styleId="selectionshareable">
    <w:name w:val="selectionshareable"/>
    <w:basedOn w:val="Normal"/>
    <w:rsid w:val="00D30E8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5">
    <w:name w:val="Table Grid5"/>
    <w:basedOn w:val="TableNormal"/>
    <w:next w:val="TableGrid"/>
    <w:uiPriority w:val="59"/>
    <w:rsid w:val="00DA7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C0AE0"/>
  </w:style>
  <w:style w:type="character" w:styleId="Emphasis">
    <w:name w:val="Emphasis"/>
    <w:basedOn w:val="DefaultParagraphFont"/>
    <w:uiPriority w:val="20"/>
    <w:qFormat/>
    <w:rsid w:val="00DC0AE0"/>
    <w:rPr>
      <w:i/>
      <w:iCs/>
    </w:rPr>
  </w:style>
  <w:style w:type="paragraph" w:customStyle="1" w:styleId="rtl">
    <w:name w:val="rtl"/>
    <w:basedOn w:val="Normal"/>
    <w:rsid w:val="00DC0AE0"/>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8B7135"/>
    <w:pPr>
      <w:spacing w:after="0" w:line="240" w:lineRule="auto"/>
    </w:pPr>
    <w:rPr>
      <w:rFonts w:eastAsiaTheme="minorEastAsia"/>
    </w:rPr>
  </w:style>
  <w:style w:type="character" w:customStyle="1" w:styleId="NoSpacingChar">
    <w:name w:val="No Spacing Char"/>
    <w:basedOn w:val="DefaultParagraphFont"/>
    <w:link w:val="NoSpacing"/>
    <w:uiPriority w:val="1"/>
    <w:rsid w:val="008B7135"/>
    <w:rPr>
      <w:rFonts w:eastAsiaTheme="minorEastAsia"/>
    </w:rPr>
  </w:style>
  <w:style w:type="character" w:customStyle="1" w:styleId="Heading5Char">
    <w:name w:val="Heading 5 Char"/>
    <w:basedOn w:val="DefaultParagraphFont"/>
    <w:link w:val="Heading5"/>
    <w:uiPriority w:val="9"/>
    <w:semiHidden/>
    <w:rsid w:val="00203FA6"/>
    <w:rPr>
      <w:rFonts w:asciiTheme="majorHAnsi" w:eastAsiaTheme="majorEastAsia" w:hAnsiTheme="majorHAnsi" w:cstheme="majorBidi"/>
      <w:color w:val="365F91" w:themeColor="accent1" w:themeShade="BF"/>
    </w:rPr>
  </w:style>
  <w:style w:type="paragraph" w:customStyle="1" w:styleId="text-area">
    <w:name w:val="text-area"/>
    <w:basedOn w:val="Normal"/>
    <w:rsid w:val="00203FA6"/>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697"/>
    <w:pPr>
      <w:bidi/>
    </w:pPr>
  </w:style>
  <w:style w:type="paragraph" w:styleId="Heading1">
    <w:name w:val="heading 1"/>
    <w:basedOn w:val="Normal"/>
    <w:next w:val="Normal"/>
    <w:link w:val="Heading1Char"/>
    <w:uiPriority w:val="9"/>
    <w:qFormat/>
    <w:rsid w:val="005A1C8C"/>
    <w:pPr>
      <w:keepNext/>
      <w:keepLines/>
      <w:spacing w:before="240" w:after="0" w:line="259" w:lineRule="auto"/>
      <w:outlineLvl w:val="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qFormat/>
    <w:rsid w:val="005A1C8C"/>
    <w:pPr>
      <w:keepNext/>
      <w:spacing w:after="0" w:line="240" w:lineRule="auto"/>
      <w:jc w:val="center"/>
      <w:outlineLvl w:val="1"/>
    </w:pPr>
    <w:rPr>
      <w:rFonts w:ascii="Times New Roman" w:eastAsia="Times New Roman" w:hAnsi="Times New Roman" w:cs="Times New Roman"/>
      <w:b/>
      <w:bCs/>
      <w:sz w:val="20"/>
      <w:szCs w:val="28"/>
      <w:lang w:eastAsia="ar-SA"/>
    </w:rPr>
  </w:style>
  <w:style w:type="paragraph" w:styleId="Heading3">
    <w:name w:val="heading 3"/>
    <w:basedOn w:val="Normal"/>
    <w:link w:val="Heading3Char"/>
    <w:uiPriority w:val="9"/>
    <w:qFormat/>
    <w:rsid w:val="0047552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203FA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11FCC"/>
    <w:pPr>
      <w:ind w:left="720"/>
      <w:contextualSpacing/>
    </w:pPr>
  </w:style>
  <w:style w:type="paragraph" w:styleId="FootnoteText">
    <w:name w:val="footnote text"/>
    <w:basedOn w:val="Normal"/>
    <w:link w:val="FootnoteTextChar"/>
    <w:uiPriority w:val="99"/>
    <w:unhideWhenUsed/>
    <w:rsid w:val="00511FCC"/>
    <w:pPr>
      <w:spacing w:after="0" w:line="240" w:lineRule="auto"/>
    </w:pPr>
    <w:rPr>
      <w:sz w:val="20"/>
      <w:szCs w:val="20"/>
    </w:rPr>
  </w:style>
  <w:style w:type="character" w:customStyle="1" w:styleId="FootnoteTextChar">
    <w:name w:val="Footnote Text Char"/>
    <w:basedOn w:val="DefaultParagraphFont"/>
    <w:link w:val="FootnoteText"/>
    <w:uiPriority w:val="99"/>
    <w:rsid w:val="00511FCC"/>
    <w:rPr>
      <w:sz w:val="20"/>
      <w:szCs w:val="20"/>
    </w:rPr>
  </w:style>
  <w:style w:type="character" w:styleId="FootnoteReference">
    <w:name w:val="footnote reference"/>
    <w:aliases w:val="ftref,16 Point,Superscript 6 Point,(Ref. de nota al pie)"/>
    <w:basedOn w:val="DefaultParagraphFont"/>
    <w:uiPriority w:val="99"/>
    <w:unhideWhenUsed/>
    <w:rsid w:val="00511FCC"/>
    <w:rPr>
      <w:vertAlign w:val="superscript"/>
    </w:rPr>
  </w:style>
  <w:style w:type="paragraph" w:styleId="Header">
    <w:name w:val="header"/>
    <w:basedOn w:val="Normal"/>
    <w:link w:val="HeaderChar"/>
    <w:uiPriority w:val="99"/>
    <w:unhideWhenUsed/>
    <w:rsid w:val="00511F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1FCC"/>
  </w:style>
  <w:style w:type="paragraph" w:styleId="Footer">
    <w:name w:val="footer"/>
    <w:basedOn w:val="Normal"/>
    <w:link w:val="FooterChar"/>
    <w:uiPriority w:val="99"/>
    <w:unhideWhenUsed/>
    <w:rsid w:val="00511F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11FCC"/>
  </w:style>
  <w:style w:type="character" w:customStyle="1" w:styleId="Heading1Char">
    <w:name w:val="Heading 1 Char"/>
    <w:basedOn w:val="DefaultParagraphFont"/>
    <w:link w:val="Heading1"/>
    <w:uiPriority w:val="9"/>
    <w:rsid w:val="005A1C8C"/>
    <w:rPr>
      <w:rFonts w:ascii="Cambria" w:eastAsia="Times New Roman" w:hAnsi="Cambria" w:cs="Times New Roman"/>
      <w:color w:val="365F91"/>
      <w:sz w:val="32"/>
      <w:szCs w:val="32"/>
    </w:rPr>
  </w:style>
  <w:style w:type="character" w:customStyle="1" w:styleId="Heading2Char">
    <w:name w:val="Heading 2 Char"/>
    <w:basedOn w:val="DefaultParagraphFont"/>
    <w:link w:val="Heading2"/>
    <w:uiPriority w:val="9"/>
    <w:rsid w:val="005A1C8C"/>
    <w:rPr>
      <w:rFonts w:ascii="Times New Roman" w:eastAsia="Times New Roman" w:hAnsi="Times New Roman" w:cs="Times New Roman"/>
      <w:b/>
      <w:bCs/>
      <w:sz w:val="20"/>
      <w:szCs w:val="28"/>
      <w:lang w:eastAsia="ar-SA"/>
    </w:rPr>
  </w:style>
  <w:style w:type="numbering" w:customStyle="1" w:styleId="NoList1">
    <w:name w:val="No List1"/>
    <w:next w:val="NoList"/>
    <w:uiPriority w:val="99"/>
    <w:semiHidden/>
    <w:rsid w:val="005A1C8C"/>
  </w:style>
  <w:style w:type="paragraph" w:styleId="BodyText">
    <w:name w:val="Body Text"/>
    <w:basedOn w:val="Normal"/>
    <w:link w:val="BodyTextChar"/>
    <w:rsid w:val="005A1C8C"/>
    <w:pPr>
      <w:spacing w:after="0" w:line="240" w:lineRule="auto"/>
      <w:jc w:val="lowKashida"/>
    </w:pPr>
    <w:rPr>
      <w:rFonts w:ascii="Times New Roman" w:eastAsia="Times New Roman" w:hAnsi="Times New Roman" w:cs="Times New Roman"/>
      <w:sz w:val="28"/>
      <w:szCs w:val="28"/>
      <w:lang w:eastAsia="ar-SA"/>
    </w:rPr>
  </w:style>
  <w:style w:type="character" w:customStyle="1" w:styleId="BodyTextChar">
    <w:name w:val="Body Text Char"/>
    <w:basedOn w:val="DefaultParagraphFont"/>
    <w:link w:val="BodyText"/>
    <w:rsid w:val="005A1C8C"/>
    <w:rPr>
      <w:rFonts w:ascii="Times New Roman" w:eastAsia="Times New Roman" w:hAnsi="Times New Roman" w:cs="Times New Roman"/>
      <w:sz w:val="28"/>
      <w:szCs w:val="28"/>
      <w:lang w:eastAsia="ar-SA"/>
    </w:rPr>
  </w:style>
  <w:style w:type="paragraph" w:styleId="BodyText2">
    <w:name w:val="Body Text 2"/>
    <w:basedOn w:val="Normal"/>
    <w:link w:val="BodyText2Char"/>
    <w:uiPriority w:val="99"/>
    <w:unhideWhenUsed/>
    <w:rsid w:val="005A1C8C"/>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uiPriority w:val="99"/>
    <w:rsid w:val="005A1C8C"/>
    <w:rPr>
      <w:rFonts w:ascii="Calibri" w:eastAsia="Times New Roman" w:hAnsi="Calibri" w:cs="Times New Roman"/>
    </w:rPr>
  </w:style>
  <w:style w:type="paragraph" w:styleId="BodyText3">
    <w:name w:val="Body Text 3"/>
    <w:basedOn w:val="Normal"/>
    <w:link w:val="BodyText3Char"/>
    <w:rsid w:val="005A1C8C"/>
    <w:pPr>
      <w:bidi w:val="0"/>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A1C8C"/>
    <w:rPr>
      <w:rFonts w:ascii="Times New Roman" w:eastAsia="Times New Roman" w:hAnsi="Times New Roman" w:cs="Times New Roman"/>
      <w:sz w:val="16"/>
      <w:szCs w:val="16"/>
    </w:rPr>
  </w:style>
  <w:style w:type="table" w:styleId="TableGrid">
    <w:name w:val="Table Grid"/>
    <w:basedOn w:val="TableNormal"/>
    <w:uiPriority w:val="39"/>
    <w:rsid w:val="005A1C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A1C8C"/>
    <w:rPr>
      <w:sz w:val="16"/>
      <w:szCs w:val="16"/>
    </w:rPr>
  </w:style>
  <w:style w:type="paragraph" w:styleId="CommentText">
    <w:name w:val="annotation text"/>
    <w:basedOn w:val="Normal"/>
    <w:link w:val="CommentTextChar"/>
    <w:uiPriority w:val="99"/>
    <w:unhideWhenUsed/>
    <w:rsid w:val="005A1C8C"/>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5A1C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5A1C8C"/>
    <w:rPr>
      <w:b/>
      <w:bCs/>
    </w:rPr>
  </w:style>
  <w:style w:type="character" w:customStyle="1" w:styleId="CommentSubjectChar">
    <w:name w:val="Comment Subject Char"/>
    <w:basedOn w:val="CommentTextChar"/>
    <w:link w:val="CommentSubject"/>
    <w:uiPriority w:val="99"/>
    <w:rsid w:val="005A1C8C"/>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5A1C8C"/>
    <w:pPr>
      <w:spacing w:after="0" w:line="240" w:lineRule="auto"/>
    </w:pPr>
    <w:rPr>
      <w:rFonts w:ascii="Segoe UI" w:eastAsia="Calibri" w:hAnsi="Segoe UI" w:cs="Times New Roman"/>
      <w:sz w:val="18"/>
      <w:szCs w:val="18"/>
    </w:rPr>
  </w:style>
  <w:style w:type="character" w:customStyle="1" w:styleId="BalloonTextChar">
    <w:name w:val="Balloon Text Char"/>
    <w:basedOn w:val="DefaultParagraphFont"/>
    <w:link w:val="BalloonText"/>
    <w:uiPriority w:val="99"/>
    <w:rsid w:val="005A1C8C"/>
    <w:rPr>
      <w:rFonts w:ascii="Segoe UI" w:eastAsia="Calibri" w:hAnsi="Segoe UI" w:cs="Times New Roman"/>
      <w:sz w:val="18"/>
      <w:szCs w:val="18"/>
    </w:rPr>
  </w:style>
  <w:style w:type="paragraph" w:styleId="TOCHeading">
    <w:name w:val="TOC Heading"/>
    <w:basedOn w:val="Heading1"/>
    <w:next w:val="Normal"/>
    <w:uiPriority w:val="39"/>
    <w:qFormat/>
    <w:rsid w:val="005A1C8C"/>
    <w:pPr>
      <w:bidi w:val="0"/>
      <w:outlineLvl w:val="9"/>
    </w:pPr>
  </w:style>
  <w:style w:type="paragraph" w:styleId="EndnoteText">
    <w:name w:val="endnote text"/>
    <w:basedOn w:val="Normal"/>
    <w:link w:val="EndnoteTextChar"/>
    <w:uiPriority w:val="99"/>
    <w:unhideWhenUsed/>
    <w:rsid w:val="005A1C8C"/>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5A1C8C"/>
    <w:rPr>
      <w:rFonts w:ascii="Calibri" w:eastAsia="Calibri" w:hAnsi="Calibri" w:cs="Times New Roman"/>
      <w:sz w:val="20"/>
      <w:szCs w:val="20"/>
    </w:rPr>
  </w:style>
  <w:style w:type="character" w:styleId="EndnoteReference">
    <w:name w:val="endnote reference"/>
    <w:uiPriority w:val="99"/>
    <w:unhideWhenUsed/>
    <w:rsid w:val="005A1C8C"/>
    <w:rPr>
      <w:vertAlign w:val="superscript"/>
    </w:rPr>
  </w:style>
  <w:style w:type="paragraph" w:styleId="NormalWeb">
    <w:name w:val="Normal (Web)"/>
    <w:basedOn w:val="Normal"/>
    <w:uiPriority w:val="99"/>
    <w:unhideWhenUsed/>
    <w:rsid w:val="005A1C8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5A1C8C"/>
    <w:rPr>
      <w:b/>
      <w:bCs/>
    </w:rPr>
  </w:style>
  <w:style w:type="character" w:customStyle="1" w:styleId="bodycontent">
    <w:name w:val="bodycontent"/>
    <w:basedOn w:val="DefaultParagraphFont"/>
    <w:rsid w:val="005A1C8C"/>
  </w:style>
  <w:style w:type="character" w:customStyle="1" w:styleId="longtext">
    <w:name w:val="long_text"/>
    <w:basedOn w:val="DefaultParagraphFont"/>
    <w:rsid w:val="005A1C8C"/>
  </w:style>
  <w:style w:type="character" w:styleId="Hyperlink">
    <w:name w:val="Hyperlink"/>
    <w:uiPriority w:val="99"/>
    <w:unhideWhenUsed/>
    <w:rsid w:val="005A1C8C"/>
    <w:rPr>
      <w:color w:val="0000FF"/>
      <w:u w:val="single"/>
    </w:rPr>
  </w:style>
  <w:style w:type="character" w:customStyle="1" w:styleId="hps">
    <w:name w:val="hps"/>
    <w:basedOn w:val="DefaultParagraphFont"/>
    <w:rsid w:val="005A1C8C"/>
  </w:style>
  <w:style w:type="character" w:styleId="PlaceholderText">
    <w:name w:val="Placeholder Text"/>
    <w:uiPriority w:val="99"/>
    <w:semiHidden/>
    <w:rsid w:val="005A1C8C"/>
    <w:rPr>
      <w:color w:val="808080"/>
    </w:rPr>
  </w:style>
  <w:style w:type="character" w:customStyle="1" w:styleId="shorttext">
    <w:name w:val="short_text"/>
    <w:basedOn w:val="DefaultParagraphFont"/>
    <w:rsid w:val="005A1C8C"/>
  </w:style>
  <w:style w:type="paragraph" w:styleId="Title">
    <w:name w:val="Title"/>
    <w:basedOn w:val="Normal"/>
    <w:link w:val="TitleChar"/>
    <w:qFormat/>
    <w:rsid w:val="005A1C8C"/>
    <w:pPr>
      <w:spacing w:after="0" w:line="240" w:lineRule="auto"/>
      <w:jc w:val="center"/>
    </w:pPr>
    <w:rPr>
      <w:rFonts w:ascii="Times New Roman" w:eastAsia="Times New Roman" w:hAnsi="Times New Roman" w:cs="Times New Roman"/>
      <w:sz w:val="20"/>
      <w:szCs w:val="32"/>
    </w:rPr>
  </w:style>
  <w:style w:type="character" w:customStyle="1" w:styleId="TitleChar">
    <w:name w:val="Title Char"/>
    <w:basedOn w:val="DefaultParagraphFont"/>
    <w:link w:val="Title"/>
    <w:rsid w:val="005A1C8C"/>
    <w:rPr>
      <w:rFonts w:ascii="Times New Roman" w:eastAsia="Times New Roman" w:hAnsi="Times New Roman" w:cs="Times New Roman"/>
      <w:sz w:val="20"/>
      <w:szCs w:val="32"/>
    </w:rPr>
  </w:style>
  <w:style w:type="character" w:customStyle="1" w:styleId="apple-converted-space">
    <w:name w:val="apple-converted-space"/>
    <w:basedOn w:val="DefaultParagraphFont"/>
    <w:rsid w:val="005A1C8C"/>
  </w:style>
  <w:style w:type="paragraph" w:styleId="BodyTextIndent">
    <w:name w:val="Body Text Indent"/>
    <w:basedOn w:val="Normal"/>
    <w:link w:val="BodyTextIndentChar"/>
    <w:uiPriority w:val="99"/>
    <w:unhideWhenUsed/>
    <w:rsid w:val="005A1C8C"/>
    <w:pPr>
      <w:spacing w:after="120" w:line="259"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5A1C8C"/>
    <w:rPr>
      <w:rFonts w:ascii="Calibri" w:eastAsia="Calibri" w:hAnsi="Calibri" w:cs="Times New Roman"/>
    </w:rPr>
  </w:style>
  <w:style w:type="character" w:styleId="PageNumber">
    <w:name w:val="page number"/>
    <w:basedOn w:val="DefaultParagraphFont"/>
    <w:rsid w:val="005A1C8C"/>
  </w:style>
  <w:style w:type="table" w:customStyle="1" w:styleId="TableGrid1">
    <w:name w:val="Table Grid1"/>
    <w:basedOn w:val="TableNormal"/>
    <w:next w:val="TableGrid"/>
    <w:rsid w:val="00BD7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BD7FBD"/>
    <w:rPr>
      <w:rFonts w:ascii="SimplifiedArabic" w:hAnsi="SimplifiedArabic" w:hint="default"/>
      <w:b w:val="0"/>
      <w:bCs w:val="0"/>
      <w:i w:val="0"/>
      <w:iCs w:val="0"/>
      <w:color w:val="000000"/>
      <w:sz w:val="32"/>
      <w:szCs w:val="32"/>
    </w:rPr>
  </w:style>
  <w:style w:type="table" w:customStyle="1" w:styleId="TableGrid11">
    <w:name w:val="Table Grid11"/>
    <w:basedOn w:val="TableNormal"/>
    <w:next w:val="TableGrid"/>
    <w:uiPriority w:val="39"/>
    <w:rsid w:val="00BD7FB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10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rsid w:val="00A84C9F"/>
  </w:style>
  <w:style w:type="table" w:customStyle="1" w:styleId="TableGrid3">
    <w:name w:val="Table Grid3"/>
    <w:basedOn w:val="TableNormal"/>
    <w:next w:val="TableGrid"/>
    <w:uiPriority w:val="39"/>
    <w:rsid w:val="00A84C9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7552F"/>
    <w:rPr>
      <w:rFonts w:ascii="Times New Roman" w:eastAsia="Times New Roman" w:hAnsi="Times New Roman" w:cs="Times New Roman"/>
      <w:b/>
      <w:bCs/>
      <w:sz w:val="27"/>
      <w:szCs w:val="27"/>
    </w:rPr>
  </w:style>
  <w:style w:type="numbering" w:customStyle="1" w:styleId="NoList3">
    <w:name w:val="No List3"/>
    <w:next w:val="NoList"/>
    <w:uiPriority w:val="99"/>
    <w:semiHidden/>
    <w:unhideWhenUsed/>
    <w:rsid w:val="0047552F"/>
  </w:style>
  <w:style w:type="paragraph" w:customStyle="1" w:styleId="inline-ad-slot">
    <w:name w:val="inline-ad-slot"/>
    <w:basedOn w:val="Normal"/>
    <w:rsid w:val="0047552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552F"/>
    <w:rPr>
      <w:color w:val="800080"/>
      <w:u w:val="single"/>
    </w:rPr>
  </w:style>
  <w:style w:type="character" w:customStyle="1" w:styleId="sd-text-color">
    <w:name w:val="sd-text-color"/>
    <w:basedOn w:val="DefaultParagraphFont"/>
    <w:rsid w:val="0047552F"/>
  </w:style>
  <w:style w:type="character" w:customStyle="1" w:styleId="meta-nav">
    <w:name w:val="meta-nav"/>
    <w:basedOn w:val="DefaultParagraphFont"/>
    <w:rsid w:val="0047552F"/>
  </w:style>
  <w:style w:type="paragraph" w:customStyle="1" w:styleId="selectionshareable">
    <w:name w:val="selectionshareable"/>
    <w:basedOn w:val="Normal"/>
    <w:rsid w:val="00D30E81"/>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5">
    <w:name w:val="Table Grid5"/>
    <w:basedOn w:val="TableNormal"/>
    <w:next w:val="TableGrid"/>
    <w:uiPriority w:val="59"/>
    <w:rsid w:val="00DA7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C0AE0"/>
  </w:style>
  <w:style w:type="character" w:styleId="Emphasis">
    <w:name w:val="Emphasis"/>
    <w:basedOn w:val="DefaultParagraphFont"/>
    <w:uiPriority w:val="20"/>
    <w:qFormat/>
    <w:rsid w:val="00DC0AE0"/>
    <w:rPr>
      <w:i/>
      <w:iCs/>
    </w:rPr>
  </w:style>
  <w:style w:type="paragraph" w:customStyle="1" w:styleId="rtl">
    <w:name w:val="rtl"/>
    <w:basedOn w:val="Normal"/>
    <w:rsid w:val="00DC0AE0"/>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link w:val="NoSpacingChar"/>
    <w:uiPriority w:val="1"/>
    <w:qFormat/>
    <w:rsid w:val="008B7135"/>
    <w:pPr>
      <w:spacing w:after="0" w:line="240" w:lineRule="auto"/>
    </w:pPr>
    <w:rPr>
      <w:rFonts w:eastAsiaTheme="minorEastAsia"/>
    </w:rPr>
  </w:style>
  <w:style w:type="character" w:customStyle="1" w:styleId="NoSpacingChar">
    <w:name w:val="No Spacing Char"/>
    <w:basedOn w:val="DefaultParagraphFont"/>
    <w:link w:val="NoSpacing"/>
    <w:uiPriority w:val="1"/>
    <w:rsid w:val="008B7135"/>
    <w:rPr>
      <w:rFonts w:eastAsiaTheme="minorEastAsia"/>
    </w:rPr>
  </w:style>
  <w:style w:type="character" w:customStyle="1" w:styleId="Heading5Char">
    <w:name w:val="Heading 5 Char"/>
    <w:basedOn w:val="DefaultParagraphFont"/>
    <w:link w:val="Heading5"/>
    <w:uiPriority w:val="9"/>
    <w:semiHidden/>
    <w:rsid w:val="00203FA6"/>
    <w:rPr>
      <w:rFonts w:asciiTheme="majorHAnsi" w:eastAsiaTheme="majorEastAsia" w:hAnsiTheme="majorHAnsi" w:cstheme="majorBidi"/>
      <w:color w:val="365F91" w:themeColor="accent1" w:themeShade="BF"/>
    </w:rPr>
  </w:style>
  <w:style w:type="paragraph" w:customStyle="1" w:styleId="text-area">
    <w:name w:val="text-area"/>
    <w:basedOn w:val="Normal"/>
    <w:rsid w:val="00203FA6"/>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2614">
      <w:bodyDiv w:val="1"/>
      <w:marLeft w:val="0"/>
      <w:marRight w:val="0"/>
      <w:marTop w:val="0"/>
      <w:marBottom w:val="0"/>
      <w:divBdr>
        <w:top w:val="none" w:sz="0" w:space="0" w:color="auto"/>
        <w:left w:val="none" w:sz="0" w:space="0" w:color="auto"/>
        <w:bottom w:val="none" w:sz="0" w:space="0" w:color="auto"/>
        <w:right w:val="none" w:sz="0" w:space="0" w:color="auto"/>
      </w:divBdr>
      <w:divsChild>
        <w:div w:id="898174795">
          <w:marLeft w:val="0"/>
          <w:marRight w:val="0"/>
          <w:marTop w:val="0"/>
          <w:marBottom w:val="0"/>
          <w:divBdr>
            <w:top w:val="none" w:sz="0" w:space="0" w:color="auto"/>
            <w:left w:val="none" w:sz="0" w:space="0" w:color="auto"/>
            <w:bottom w:val="none" w:sz="0" w:space="0" w:color="auto"/>
            <w:right w:val="none" w:sz="0" w:space="0" w:color="auto"/>
          </w:divBdr>
          <w:divsChild>
            <w:div w:id="1368601114">
              <w:marLeft w:val="0"/>
              <w:marRight w:val="0"/>
              <w:marTop w:val="0"/>
              <w:marBottom w:val="0"/>
              <w:divBdr>
                <w:top w:val="none" w:sz="0" w:space="0" w:color="auto"/>
                <w:left w:val="none" w:sz="0" w:space="0" w:color="auto"/>
                <w:bottom w:val="none" w:sz="0" w:space="0" w:color="auto"/>
                <w:right w:val="none" w:sz="0" w:space="0" w:color="auto"/>
              </w:divBdr>
            </w:div>
            <w:div w:id="854852084">
              <w:marLeft w:val="0"/>
              <w:marRight w:val="0"/>
              <w:marTop w:val="0"/>
              <w:marBottom w:val="0"/>
              <w:divBdr>
                <w:top w:val="none" w:sz="0" w:space="0" w:color="auto"/>
                <w:left w:val="none" w:sz="0" w:space="0" w:color="auto"/>
                <w:bottom w:val="none" w:sz="0" w:space="0" w:color="auto"/>
                <w:right w:val="none" w:sz="0" w:space="0" w:color="auto"/>
              </w:divBdr>
            </w:div>
            <w:div w:id="12272349">
              <w:marLeft w:val="0"/>
              <w:marRight w:val="0"/>
              <w:marTop w:val="0"/>
              <w:marBottom w:val="0"/>
              <w:divBdr>
                <w:top w:val="none" w:sz="0" w:space="0" w:color="auto"/>
                <w:left w:val="none" w:sz="0" w:space="0" w:color="auto"/>
                <w:bottom w:val="none" w:sz="0" w:space="0" w:color="auto"/>
                <w:right w:val="none" w:sz="0" w:space="0" w:color="auto"/>
              </w:divBdr>
            </w:div>
            <w:div w:id="922959478">
              <w:marLeft w:val="0"/>
              <w:marRight w:val="0"/>
              <w:marTop w:val="0"/>
              <w:marBottom w:val="0"/>
              <w:divBdr>
                <w:top w:val="none" w:sz="0" w:space="0" w:color="auto"/>
                <w:left w:val="none" w:sz="0" w:space="0" w:color="auto"/>
                <w:bottom w:val="none" w:sz="0" w:space="0" w:color="auto"/>
                <w:right w:val="none" w:sz="0" w:space="0" w:color="auto"/>
              </w:divBdr>
            </w:div>
            <w:div w:id="215824798">
              <w:marLeft w:val="0"/>
              <w:marRight w:val="0"/>
              <w:marTop w:val="0"/>
              <w:marBottom w:val="0"/>
              <w:divBdr>
                <w:top w:val="none" w:sz="0" w:space="0" w:color="auto"/>
                <w:left w:val="none" w:sz="0" w:space="0" w:color="auto"/>
                <w:bottom w:val="none" w:sz="0" w:space="0" w:color="auto"/>
                <w:right w:val="none" w:sz="0" w:space="0" w:color="auto"/>
              </w:divBdr>
            </w:div>
            <w:div w:id="224417690">
              <w:marLeft w:val="0"/>
              <w:marRight w:val="0"/>
              <w:marTop w:val="0"/>
              <w:marBottom w:val="0"/>
              <w:divBdr>
                <w:top w:val="none" w:sz="0" w:space="0" w:color="auto"/>
                <w:left w:val="none" w:sz="0" w:space="0" w:color="auto"/>
                <w:bottom w:val="none" w:sz="0" w:space="0" w:color="auto"/>
                <w:right w:val="none" w:sz="0" w:space="0" w:color="auto"/>
              </w:divBdr>
            </w:div>
            <w:div w:id="1167356223">
              <w:marLeft w:val="0"/>
              <w:marRight w:val="0"/>
              <w:marTop w:val="0"/>
              <w:marBottom w:val="0"/>
              <w:divBdr>
                <w:top w:val="none" w:sz="0" w:space="0" w:color="auto"/>
                <w:left w:val="none" w:sz="0" w:space="0" w:color="auto"/>
                <w:bottom w:val="none" w:sz="0" w:space="0" w:color="auto"/>
                <w:right w:val="none" w:sz="0" w:space="0" w:color="auto"/>
              </w:divBdr>
            </w:div>
            <w:div w:id="440534399">
              <w:marLeft w:val="0"/>
              <w:marRight w:val="0"/>
              <w:marTop w:val="0"/>
              <w:marBottom w:val="0"/>
              <w:divBdr>
                <w:top w:val="none" w:sz="0" w:space="0" w:color="auto"/>
                <w:left w:val="none" w:sz="0" w:space="0" w:color="auto"/>
                <w:bottom w:val="none" w:sz="0" w:space="0" w:color="auto"/>
                <w:right w:val="none" w:sz="0" w:space="0" w:color="auto"/>
              </w:divBdr>
            </w:div>
            <w:div w:id="1041514821">
              <w:marLeft w:val="0"/>
              <w:marRight w:val="0"/>
              <w:marTop w:val="0"/>
              <w:marBottom w:val="0"/>
              <w:divBdr>
                <w:top w:val="none" w:sz="0" w:space="0" w:color="auto"/>
                <w:left w:val="none" w:sz="0" w:space="0" w:color="auto"/>
                <w:bottom w:val="none" w:sz="0" w:space="0" w:color="auto"/>
                <w:right w:val="none" w:sz="0" w:space="0" w:color="auto"/>
              </w:divBdr>
            </w:div>
            <w:div w:id="483467922">
              <w:marLeft w:val="0"/>
              <w:marRight w:val="0"/>
              <w:marTop w:val="0"/>
              <w:marBottom w:val="0"/>
              <w:divBdr>
                <w:top w:val="none" w:sz="0" w:space="0" w:color="auto"/>
                <w:left w:val="none" w:sz="0" w:space="0" w:color="auto"/>
                <w:bottom w:val="none" w:sz="0" w:space="0" w:color="auto"/>
                <w:right w:val="none" w:sz="0" w:space="0" w:color="auto"/>
              </w:divBdr>
            </w:div>
            <w:div w:id="1166017560">
              <w:marLeft w:val="0"/>
              <w:marRight w:val="0"/>
              <w:marTop w:val="0"/>
              <w:marBottom w:val="0"/>
              <w:divBdr>
                <w:top w:val="none" w:sz="0" w:space="0" w:color="auto"/>
                <w:left w:val="none" w:sz="0" w:space="0" w:color="auto"/>
                <w:bottom w:val="none" w:sz="0" w:space="0" w:color="auto"/>
                <w:right w:val="none" w:sz="0" w:space="0" w:color="auto"/>
              </w:divBdr>
            </w:div>
            <w:div w:id="141779651">
              <w:marLeft w:val="0"/>
              <w:marRight w:val="0"/>
              <w:marTop w:val="0"/>
              <w:marBottom w:val="0"/>
              <w:divBdr>
                <w:top w:val="none" w:sz="0" w:space="0" w:color="auto"/>
                <w:left w:val="none" w:sz="0" w:space="0" w:color="auto"/>
                <w:bottom w:val="none" w:sz="0" w:space="0" w:color="auto"/>
                <w:right w:val="none" w:sz="0" w:space="0" w:color="auto"/>
              </w:divBdr>
            </w:div>
            <w:div w:id="1044402138">
              <w:marLeft w:val="0"/>
              <w:marRight w:val="0"/>
              <w:marTop w:val="0"/>
              <w:marBottom w:val="0"/>
              <w:divBdr>
                <w:top w:val="none" w:sz="0" w:space="0" w:color="auto"/>
                <w:left w:val="none" w:sz="0" w:space="0" w:color="auto"/>
                <w:bottom w:val="none" w:sz="0" w:space="0" w:color="auto"/>
                <w:right w:val="none" w:sz="0" w:space="0" w:color="auto"/>
              </w:divBdr>
            </w:div>
            <w:div w:id="2095931476">
              <w:marLeft w:val="0"/>
              <w:marRight w:val="0"/>
              <w:marTop w:val="0"/>
              <w:marBottom w:val="0"/>
              <w:divBdr>
                <w:top w:val="none" w:sz="0" w:space="0" w:color="auto"/>
                <w:left w:val="none" w:sz="0" w:space="0" w:color="auto"/>
                <w:bottom w:val="none" w:sz="0" w:space="0" w:color="auto"/>
                <w:right w:val="none" w:sz="0" w:space="0" w:color="auto"/>
              </w:divBdr>
            </w:div>
            <w:div w:id="267470806">
              <w:marLeft w:val="0"/>
              <w:marRight w:val="0"/>
              <w:marTop w:val="0"/>
              <w:marBottom w:val="0"/>
              <w:divBdr>
                <w:top w:val="none" w:sz="0" w:space="0" w:color="auto"/>
                <w:left w:val="none" w:sz="0" w:space="0" w:color="auto"/>
                <w:bottom w:val="none" w:sz="0" w:space="0" w:color="auto"/>
                <w:right w:val="none" w:sz="0" w:space="0" w:color="auto"/>
              </w:divBdr>
            </w:div>
            <w:div w:id="1756591678">
              <w:marLeft w:val="0"/>
              <w:marRight w:val="0"/>
              <w:marTop w:val="0"/>
              <w:marBottom w:val="0"/>
              <w:divBdr>
                <w:top w:val="none" w:sz="0" w:space="0" w:color="auto"/>
                <w:left w:val="none" w:sz="0" w:space="0" w:color="auto"/>
                <w:bottom w:val="none" w:sz="0" w:space="0" w:color="auto"/>
                <w:right w:val="none" w:sz="0" w:space="0" w:color="auto"/>
              </w:divBdr>
            </w:div>
            <w:div w:id="906186547">
              <w:marLeft w:val="0"/>
              <w:marRight w:val="0"/>
              <w:marTop w:val="0"/>
              <w:marBottom w:val="0"/>
              <w:divBdr>
                <w:top w:val="none" w:sz="0" w:space="0" w:color="auto"/>
                <w:left w:val="none" w:sz="0" w:space="0" w:color="auto"/>
                <w:bottom w:val="none" w:sz="0" w:space="0" w:color="auto"/>
                <w:right w:val="none" w:sz="0" w:space="0" w:color="auto"/>
              </w:divBdr>
            </w:div>
            <w:div w:id="2146503110">
              <w:marLeft w:val="0"/>
              <w:marRight w:val="0"/>
              <w:marTop w:val="0"/>
              <w:marBottom w:val="0"/>
              <w:divBdr>
                <w:top w:val="none" w:sz="0" w:space="0" w:color="auto"/>
                <w:left w:val="none" w:sz="0" w:space="0" w:color="auto"/>
                <w:bottom w:val="none" w:sz="0" w:space="0" w:color="auto"/>
                <w:right w:val="none" w:sz="0" w:space="0" w:color="auto"/>
              </w:divBdr>
            </w:div>
            <w:div w:id="108209334">
              <w:marLeft w:val="0"/>
              <w:marRight w:val="0"/>
              <w:marTop w:val="0"/>
              <w:marBottom w:val="0"/>
              <w:divBdr>
                <w:top w:val="none" w:sz="0" w:space="0" w:color="auto"/>
                <w:left w:val="none" w:sz="0" w:space="0" w:color="auto"/>
                <w:bottom w:val="none" w:sz="0" w:space="0" w:color="auto"/>
                <w:right w:val="none" w:sz="0" w:space="0" w:color="auto"/>
              </w:divBdr>
            </w:div>
            <w:div w:id="1723554964">
              <w:marLeft w:val="0"/>
              <w:marRight w:val="0"/>
              <w:marTop w:val="0"/>
              <w:marBottom w:val="0"/>
              <w:divBdr>
                <w:top w:val="none" w:sz="0" w:space="0" w:color="auto"/>
                <w:left w:val="none" w:sz="0" w:space="0" w:color="auto"/>
                <w:bottom w:val="none" w:sz="0" w:space="0" w:color="auto"/>
                <w:right w:val="none" w:sz="0" w:space="0" w:color="auto"/>
              </w:divBdr>
            </w:div>
            <w:div w:id="909657962">
              <w:marLeft w:val="0"/>
              <w:marRight w:val="0"/>
              <w:marTop w:val="0"/>
              <w:marBottom w:val="0"/>
              <w:divBdr>
                <w:top w:val="none" w:sz="0" w:space="0" w:color="auto"/>
                <w:left w:val="none" w:sz="0" w:space="0" w:color="auto"/>
                <w:bottom w:val="none" w:sz="0" w:space="0" w:color="auto"/>
                <w:right w:val="none" w:sz="0" w:space="0" w:color="auto"/>
              </w:divBdr>
            </w:div>
            <w:div w:id="1001159953">
              <w:marLeft w:val="0"/>
              <w:marRight w:val="0"/>
              <w:marTop w:val="0"/>
              <w:marBottom w:val="0"/>
              <w:divBdr>
                <w:top w:val="none" w:sz="0" w:space="0" w:color="auto"/>
                <w:left w:val="none" w:sz="0" w:space="0" w:color="auto"/>
                <w:bottom w:val="none" w:sz="0" w:space="0" w:color="auto"/>
                <w:right w:val="none" w:sz="0" w:space="0" w:color="auto"/>
              </w:divBdr>
            </w:div>
            <w:div w:id="1974939589">
              <w:marLeft w:val="0"/>
              <w:marRight w:val="0"/>
              <w:marTop w:val="0"/>
              <w:marBottom w:val="0"/>
              <w:divBdr>
                <w:top w:val="none" w:sz="0" w:space="0" w:color="auto"/>
                <w:left w:val="none" w:sz="0" w:space="0" w:color="auto"/>
                <w:bottom w:val="none" w:sz="0" w:space="0" w:color="auto"/>
                <w:right w:val="none" w:sz="0" w:space="0" w:color="auto"/>
              </w:divBdr>
            </w:div>
            <w:div w:id="751467269">
              <w:marLeft w:val="0"/>
              <w:marRight w:val="0"/>
              <w:marTop w:val="0"/>
              <w:marBottom w:val="0"/>
              <w:divBdr>
                <w:top w:val="none" w:sz="0" w:space="0" w:color="auto"/>
                <w:left w:val="none" w:sz="0" w:space="0" w:color="auto"/>
                <w:bottom w:val="none" w:sz="0" w:space="0" w:color="auto"/>
                <w:right w:val="none" w:sz="0" w:space="0" w:color="auto"/>
              </w:divBdr>
            </w:div>
            <w:div w:id="1063483007">
              <w:marLeft w:val="0"/>
              <w:marRight w:val="0"/>
              <w:marTop w:val="0"/>
              <w:marBottom w:val="0"/>
              <w:divBdr>
                <w:top w:val="none" w:sz="0" w:space="0" w:color="auto"/>
                <w:left w:val="none" w:sz="0" w:space="0" w:color="auto"/>
                <w:bottom w:val="none" w:sz="0" w:space="0" w:color="auto"/>
                <w:right w:val="none" w:sz="0" w:space="0" w:color="auto"/>
              </w:divBdr>
            </w:div>
            <w:div w:id="532958130">
              <w:marLeft w:val="0"/>
              <w:marRight w:val="0"/>
              <w:marTop w:val="0"/>
              <w:marBottom w:val="0"/>
              <w:divBdr>
                <w:top w:val="none" w:sz="0" w:space="0" w:color="auto"/>
                <w:left w:val="none" w:sz="0" w:space="0" w:color="auto"/>
                <w:bottom w:val="none" w:sz="0" w:space="0" w:color="auto"/>
                <w:right w:val="none" w:sz="0" w:space="0" w:color="auto"/>
              </w:divBdr>
            </w:div>
            <w:div w:id="110978967">
              <w:marLeft w:val="0"/>
              <w:marRight w:val="0"/>
              <w:marTop w:val="0"/>
              <w:marBottom w:val="0"/>
              <w:divBdr>
                <w:top w:val="none" w:sz="0" w:space="0" w:color="auto"/>
                <w:left w:val="none" w:sz="0" w:space="0" w:color="auto"/>
                <w:bottom w:val="none" w:sz="0" w:space="0" w:color="auto"/>
                <w:right w:val="none" w:sz="0" w:space="0" w:color="auto"/>
              </w:divBdr>
            </w:div>
            <w:div w:id="11423994">
              <w:marLeft w:val="0"/>
              <w:marRight w:val="0"/>
              <w:marTop w:val="0"/>
              <w:marBottom w:val="0"/>
              <w:divBdr>
                <w:top w:val="none" w:sz="0" w:space="0" w:color="auto"/>
                <w:left w:val="none" w:sz="0" w:space="0" w:color="auto"/>
                <w:bottom w:val="none" w:sz="0" w:space="0" w:color="auto"/>
                <w:right w:val="none" w:sz="0" w:space="0" w:color="auto"/>
              </w:divBdr>
            </w:div>
            <w:div w:id="881208032">
              <w:marLeft w:val="0"/>
              <w:marRight w:val="0"/>
              <w:marTop w:val="0"/>
              <w:marBottom w:val="0"/>
              <w:divBdr>
                <w:top w:val="none" w:sz="0" w:space="0" w:color="auto"/>
                <w:left w:val="none" w:sz="0" w:space="0" w:color="auto"/>
                <w:bottom w:val="none" w:sz="0" w:space="0" w:color="auto"/>
                <w:right w:val="none" w:sz="0" w:space="0" w:color="auto"/>
              </w:divBdr>
            </w:div>
            <w:div w:id="1972441440">
              <w:marLeft w:val="0"/>
              <w:marRight w:val="0"/>
              <w:marTop w:val="0"/>
              <w:marBottom w:val="0"/>
              <w:divBdr>
                <w:top w:val="none" w:sz="0" w:space="0" w:color="auto"/>
                <w:left w:val="none" w:sz="0" w:space="0" w:color="auto"/>
                <w:bottom w:val="none" w:sz="0" w:space="0" w:color="auto"/>
                <w:right w:val="none" w:sz="0" w:space="0" w:color="auto"/>
              </w:divBdr>
            </w:div>
            <w:div w:id="537207198">
              <w:marLeft w:val="0"/>
              <w:marRight w:val="0"/>
              <w:marTop w:val="0"/>
              <w:marBottom w:val="0"/>
              <w:divBdr>
                <w:top w:val="none" w:sz="0" w:space="0" w:color="auto"/>
                <w:left w:val="none" w:sz="0" w:space="0" w:color="auto"/>
                <w:bottom w:val="none" w:sz="0" w:space="0" w:color="auto"/>
                <w:right w:val="none" w:sz="0" w:space="0" w:color="auto"/>
              </w:divBdr>
            </w:div>
            <w:div w:id="9484">
              <w:marLeft w:val="0"/>
              <w:marRight w:val="0"/>
              <w:marTop w:val="0"/>
              <w:marBottom w:val="0"/>
              <w:divBdr>
                <w:top w:val="none" w:sz="0" w:space="0" w:color="auto"/>
                <w:left w:val="none" w:sz="0" w:space="0" w:color="auto"/>
                <w:bottom w:val="none" w:sz="0" w:space="0" w:color="auto"/>
                <w:right w:val="none" w:sz="0" w:space="0" w:color="auto"/>
              </w:divBdr>
            </w:div>
            <w:div w:id="1064526253">
              <w:marLeft w:val="0"/>
              <w:marRight w:val="0"/>
              <w:marTop w:val="0"/>
              <w:marBottom w:val="0"/>
              <w:divBdr>
                <w:top w:val="none" w:sz="0" w:space="0" w:color="auto"/>
                <w:left w:val="none" w:sz="0" w:space="0" w:color="auto"/>
                <w:bottom w:val="none" w:sz="0" w:space="0" w:color="auto"/>
                <w:right w:val="none" w:sz="0" w:space="0" w:color="auto"/>
              </w:divBdr>
            </w:div>
            <w:div w:id="1587617052">
              <w:marLeft w:val="0"/>
              <w:marRight w:val="0"/>
              <w:marTop w:val="0"/>
              <w:marBottom w:val="0"/>
              <w:divBdr>
                <w:top w:val="none" w:sz="0" w:space="0" w:color="auto"/>
                <w:left w:val="none" w:sz="0" w:space="0" w:color="auto"/>
                <w:bottom w:val="none" w:sz="0" w:space="0" w:color="auto"/>
                <w:right w:val="none" w:sz="0" w:space="0" w:color="auto"/>
              </w:divBdr>
            </w:div>
            <w:div w:id="1048725370">
              <w:marLeft w:val="0"/>
              <w:marRight w:val="0"/>
              <w:marTop w:val="0"/>
              <w:marBottom w:val="0"/>
              <w:divBdr>
                <w:top w:val="none" w:sz="0" w:space="0" w:color="auto"/>
                <w:left w:val="none" w:sz="0" w:space="0" w:color="auto"/>
                <w:bottom w:val="none" w:sz="0" w:space="0" w:color="auto"/>
                <w:right w:val="none" w:sz="0" w:space="0" w:color="auto"/>
              </w:divBdr>
            </w:div>
          </w:divsChild>
        </w:div>
        <w:div w:id="911814832">
          <w:marLeft w:val="0"/>
          <w:marRight w:val="0"/>
          <w:marTop w:val="0"/>
          <w:marBottom w:val="0"/>
          <w:divBdr>
            <w:top w:val="none" w:sz="0" w:space="0" w:color="auto"/>
            <w:left w:val="none" w:sz="0" w:space="0" w:color="auto"/>
            <w:bottom w:val="none" w:sz="0" w:space="0" w:color="auto"/>
            <w:right w:val="none" w:sz="0" w:space="0" w:color="auto"/>
          </w:divBdr>
          <w:divsChild>
            <w:div w:id="121917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60548">
      <w:bodyDiv w:val="1"/>
      <w:marLeft w:val="0"/>
      <w:marRight w:val="0"/>
      <w:marTop w:val="0"/>
      <w:marBottom w:val="0"/>
      <w:divBdr>
        <w:top w:val="none" w:sz="0" w:space="0" w:color="auto"/>
        <w:left w:val="none" w:sz="0" w:space="0" w:color="auto"/>
        <w:bottom w:val="none" w:sz="0" w:space="0" w:color="auto"/>
        <w:right w:val="none" w:sz="0" w:space="0" w:color="auto"/>
      </w:divBdr>
    </w:div>
    <w:div w:id="83378486">
      <w:bodyDiv w:val="1"/>
      <w:marLeft w:val="0"/>
      <w:marRight w:val="0"/>
      <w:marTop w:val="0"/>
      <w:marBottom w:val="0"/>
      <w:divBdr>
        <w:top w:val="none" w:sz="0" w:space="0" w:color="auto"/>
        <w:left w:val="none" w:sz="0" w:space="0" w:color="auto"/>
        <w:bottom w:val="none" w:sz="0" w:space="0" w:color="auto"/>
        <w:right w:val="none" w:sz="0" w:space="0" w:color="auto"/>
      </w:divBdr>
    </w:div>
    <w:div w:id="97679517">
      <w:bodyDiv w:val="1"/>
      <w:marLeft w:val="0"/>
      <w:marRight w:val="0"/>
      <w:marTop w:val="0"/>
      <w:marBottom w:val="0"/>
      <w:divBdr>
        <w:top w:val="none" w:sz="0" w:space="0" w:color="auto"/>
        <w:left w:val="none" w:sz="0" w:space="0" w:color="auto"/>
        <w:bottom w:val="none" w:sz="0" w:space="0" w:color="auto"/>
        <w:right w:val="none" w:sz="0" w:space="0" w:color="auto"/>
      </w:divBdr>
    </w:div>
    <w:div w:id="99183477">
      <w:bodyDiv w:val="1"/>
      <w:marLeft w:val="0"/>
      <w:marRight w:val="0"/>
      <w:marTop w:val="0"/>
      <w:marBottom w:val="0"/>
      <w:divBdr>
        <w:top w:val="none" w:sz="0" w:space="0" w:color="auto"/>
        <w:left w:val="none" w:sz="0" w:space="0" w:color="auto"/>
        <w:bottom w:val="none" w:sz="0" w:space="0" w:color="auto"/>
        <w:right w:val="none" w:sz="0" w:space="0" w:color="auto"/>
      </w:divBdr>
    </w:div>
    <w:div w:id="106317736">
      <w:bodyDiv w:val="1"/>
      <w:marLeft w:val="0"/>
      <w:marRight w:val="0"/>
      <w:marTop w:val="0"/>
      <w:marBottom w:val="0"/>
      <w:divBdr>
        <w:top w:val="none" w:sz="0" w:space="0" w:color="auto"/>
        <w:left w:val="none" w:sz="0" w:space="0" w:color="auto"/>
        <w:bottom w:val="none" w:sz="0" w:space="0" w:color="auto"/>
        <w:right w:val="none" w:sz="0" w:space="0" w:color="auto"/>
      </w:divBdr>
    </w:div>
    <w:div w:id="149101972">
      <w:bodyDiv w:val="1"/>
      <w:marLeft w:val="0"/>
      <w:marRight w:val="0"/>
      <w:marTop w:val="0"/>
      <w:marBottom w:val="0"/>
      <w:divBdr>
        <w:top w:val="none" w:sz="0" w:space="0" w:color="auto"/>
        <w:left w:val="none" w:sz="0" w:space="0" w:color="auto"/>
        <w:bottom w:val="none" w:sz="0" w:space="0" w:color="auto"/>
        <w:right w:val="none" w:sz="0" w:space="0" w:color="auto"/>
      </w:divBdr>
    </w:div>
    <w:div w:id="262686773">
      <w:bodyDiv w:val="1"/>
      <w:marLeft w:val="0"/>
      <w:marRight w:val="0"/>
      <w:marTop w:val="0"/>
      <w:marBottom w:val="0"/>
      <w:divBdr>
        <w:top w:val="none" w:sz="0" w:space="0" w:color="auto"/>
        <w:left w:val="none" w:sz="0" w:space="0" w:color="auto"/>
        <w:bottom w:val="none" w:sz="0" w:space="0" w:color="auto"/>
        <w:right w:val="none" w:sz="0" w:space="0" w:color="auto"/>
      </w:divBdr>
      <w:divsChild>
        <w:div w:id="1611281562">
          <w:marLeft w:val="0"/>
          <w:marRight w:val="0"/>
          <w:marTop w:val="0"/>
          <w:marBottom w:val="0"/>
          <w:divBdr>
            <w:top w:val="none" w:sz="0" w:space="0" w:color="auto"/>
            <w:left w:val="none" w:sz="0" w:space="0" w:color="auto"/>
            <w:bottom w:val="none" w:sz="0" w:space="0" w:color="auto"/>
            <w:right w:val="none" w:sz="0" w:space="0" w:color="auto"/>
          </w:divBdr>
          <w:divsChild>
            <w:div w:id="1425806533">
              <w:marLeft w:val="0"/>
              <w:marRight w:val="0"/>
              <w:marTop w:val="0"/>
              <w:marBottom w:val="0"/>
              <w:divBdr>
                <w:top w:val="none" w:sz="0" w:space="0" w:color="auto"/>
                <w:left w:val="none" w:sz="0" w:space="0" w:color="auto"/>
                <w:bottom w:val="none" w:sz="0" w:space="0" w:color="auto"/>
                <w:right w:val="none" w:sz="0" w:space="0" w:color="auto"/>
              </w:divBdr>
              <w:divsChild>
                <w:div w:id="2128430720">
                  <w:marLeft w:val="0"/>
                  <w:marRight w:val="0"/>
                  <w:marTop w:val="0"/>
                  <w:marBottom w:val="0"/>
                  <w:divBdr>
                    <w:top w:val="none" w:sz="0" w:space="0" w:color="auto"/>
                    <w:left w:val="none" w:sz="0" w:space="0" w:color="auto"/>
                    <w:bottom w:val="none" w:sz="0" w:space="0" w:color="auto"/>
                    <w:right w:val="none" w:sz="0" w:space="0" w:color="auto"/>
                  </w:divBdr>
                </w:div>
                <w:div w:id="8555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834503">
          <w:marLeft w:val="0"/>
          <w:marRight w:val="0"/>
          <w:marTop w:val="0"/>
          <w:marBottom w:val="0"/>
          <w:divBdr>
            <w:top w:val="none" w:sz="0" w:space="0" w:color="auto"/>
            <w:left w:val="none" w:sz="0" w:space="0" w:color="auto"/>
            <w:bottom w:val="none" w:sz="0" w:space="0" w:color="auto"/>
            <w:right w:val="none" w:sz="0" w:space="0" w:color="auto"/>
          </w:divBdr>
        </w:div>
      </w:divsChild>
    </w:div>
    <w:div w:id="411321888">
      <w:bodyDiv w:val="1"/>
      <w:marLeft w:val="0"/>
      <w:marRight w:val="0"/>
      <w:marTop w:val="0"/>
      <w:marBottom w:val="0"/>
      <w:divBdr>
        <w:top w:val="none" w:sz="0" w:space="0" w:color="auto"/>
        <w:left w:val="none" w:sz="0" w:space="0" w:color="auto"/>
        <w:bottom w:val="none" w:sz="0" w:space="0" w:color="auto"/>
        <w:right w:val="none" w:sz="0" w:space="0" w:color="auto"/>
      </w:divBdr>
    </w:div>
    <w:div w:id="417408470">
      <w:bodyDiv w:val="1"/>
      <w:marLeft w:val="0"/>
      <w:marRight w:val="0"/>
      <w:marTop w:val="0"/>
      <w:marBottom w:val="0"/>
      <w:divBdr>
        <w:top w:val="none" w:sz="0" w:space="0" w:color="auto"/>
        <w:left w:val="none" w:sz="0" w:space="0" w:color="auto"/>
        <w:bottom w:val="none" w:sz="0" w:space="0" w:color="auto"/>
        <w:right w:val="none" w:sz="0" w:space="0" w:color="auto"/>
      </w:divBdr>
    </w:div>
    <w:div w:id="450054607">
      <w:bodyDiv w:val="1"/>
      <w:marLeft w:val="0"/>
      <w:marRight w:val="0"/>
      <w:marTop w:val="0"/>
      <w:marBottom w:val="0"/>
      <w:divBdr>
        <w:top w:val="none" w:sz="0" w:space="0" w:color="auto"/>
        <w:left w:val="none" w:sz="0" w:space="0" w:color="auto"/>
        <w:bottom w:val="none" w:sz="0" w:space="0" w:color="auto"/>
        <w:right w:val="none" w:sz="0" w:space="0" w:color="auto"/>
      </w:divBdr>
      <w:divsChild>
        <w:div w:id="1720665437">
          <w:marLeft w:val="0"/>
          <w:marRight w:val="0"/>
          <w:marTop w:val="0"/>
          <w:marBottom w:val="0"/>
          <w:divBdr>
            <w:top w:val="none" w:sz="0" w:space="0" w:color="auto"/>
            <w:left w:val="none" w:sz="0" w:space="0" w:color="auto"/>
            <w:bottom w:val="none" w:sz="0" w:space="0" w:color="auto"/>
            <w:right w:val="none" w:sz="0" w:space="0" w:color="auto"/>
          </w:divBdr>
          <w:divsChild>
            <w:div w:id="1653605162">
              <w:marLeft w:val="0"/>
              <w:marRight w:val="0"/>
              <w:marTop w:val="0"/>
              <w:marBottom w:val="0"/>
              <w:divBdr>
                <w:top w:val="none" w:sz="0" w:space="0" w:color="auto"/>
                <w:left w:val="none" w:sz="0" w:space="0" w:color="auto"/>
                <w:bottom w:val="none" w:sz="0" w:space="0" w:color="auto"/>
                <w:right w:val="none" w:sz="0" w:space="0" w:color="auto"/>
              </w:divBdr>
              <w:divsChild>
                <w:div w:id="19451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21456">
      <w:bodyDiv w:val="1"/>
      <w:marLeft w:val="0"/>
      <w:marRight w:val="0"/>
      <w:marTop w:val="0"/>
      <w:marBottom w:val="0"/>
      <w:divBdr>
        <w:top w:val="none" w:sz="0" w:space="0" w:color="auto"/>
        <w:left w:val="none" w:sz="0" w:space="0" w:color="auto"/>
        <w:bottom w:val="none" w:sz="0" w:space="0" w:color="auto"/>
        <w:right w:val="none" w:sz="0" w:space="0" w:color="auto"/>
      </w:divBdr>
      <w:divsChild>
        <w:div w:id="2061899081">
          <w:marLeft w:val="0"/>
          <w:marRight w:val="0"/>
          <w:marTop w:val="0"/>
          <w:marBottom w:val="0"/>
          <w:divBdr>
            <w:top w:val="none" w:sz="0" w:space="0" w:color="auto"/>
            <w:left w:val="none" w:sz="0" w:space="0" w:color="auto"/>
            <w:bottom w:val="none" w:sz="0" w:space="0" w:color="auto"/>
            <w:right w:val="none" w:sz="0" w:space="0" w:color="auto"/>
          </w:divBdr>
        </w:div>
        <w:div w:id="748118881">
          <w:marLeft w:val="0"/>
          <w:marRight w:val="0"/>
          <w:marTop w:val="0"/>
          <w:marBottom w:val="0"/>
          <w:divBdr>
            <w:top w:val="none" w:sz="0" w:space="0" w:color="auto"/>
            <w:left w:val="none" w:sz="0" w:space="0" w:color="auto"/>
            <w:bottom w:val="none" w:sz="0" w:space="0" w:color="auto"/>
            <w:right w:val="none" w:sz="0" w:space="0" w:color="auto"/>
          </w:divBdr>
        </w:div>
      </w:divsChild>
    </w:div>
    <w:div w:id="525212760">
      <w:bodyDiv w:val="1"/>
      <w:marLeft w:val="0"/>
      <w:marRight w:val="0"/>
      <w:marTop w:val="0"/>
      <w:marBottom w:val="0"/>
      <w:divBdr>
        <w:top w:val="none" w:sz="0" w:space="0" w:color="auto"/>
        <w:left w:val="none" w:sz="0" w:space="0" w:color="auto"/>
        <w:bottom w:val="none" w:sz="0" w:space="0" w:color="auto"/>
        <w:right w:val="none" w:sz="0" w:space="0" w:color="auto"/>
      </w:divBdr>
    </w:div>
    <w:div w:id="542984145">
      <w:bodyDiv w:val="1"/>
      <w:marLeft w:val="0"/>
      <w:marRight w:val="0"/>
      <w:marTop w:val="0"/>
      <w:marBottom w:val="0"/>
      <w:divBdr>
        <w:top w:val="none" w:sz="0" w:space="0" w:color="auto"/>
        <w:left w:val="none" w:sz="0" w:space="0" w:color="auto"/>
        <w:bottom w:val="none" w:sz="0" w:space="0" w:color="auto"/>
        <w:right w:val="none" w:sz="0" w:space="0" w:color="auto"/>
      </w:divBdr>
      <w:divsChild>
        <w:div w:id="1846479277">
          <w:marLeft w:val="0"/>
          <w:marRight w:val="0"/>
          <w:marTop w:val="0"/>
          <w:marBottom w:val="0"/>
          <w:divBdr>
            <w:top w:val="none" w:sz="0" w:space="0" w:color="auto"/>
            <w:left w:val="none" w:sz="0" w:space="0" w:color="auto"/>
            <w:bottom w:val="none" w:sz="0" w:space="0" w:color="auto"/>
            <w:right w:val="none" w:sz="0" w:space="0" w:color="auto"/>
          </w:divBdr>
        </w:div>
        <w:div w:id="933170527">
          <w:marLeft w:val="0"/>
          <w:marRight w:val="0"/>
          <w:marTop w:val="0"/>
          <w:marBottom w:val="0"/>
          <w:divBdr>
            <w:top w:val="none" w:sz="0" w:space="0" w:color="auto"/>
            <w:left w:val="none" w:sz="0" w:space="0" w:color="auto"/>
            <w:bottom w:val="none" w:sz="0" w:space="0" w:color="auto"/>
            <w:right w:val="none" w:sz="0" w:space="0" w:color="auto"/>
          </w:divBdr>
        </w:div>
        <w:div w:id="123155988">
          <w:marLeft w:val="0"/>
          <w:marRight w:val="0"/>
          <w:marTop w:val="0"/>
          <w:marBottom w:val="0"/>
          <w:divBdr>
            <w:top w:val="none" w:sz="0" w:space="0" w:color="auto"/>
            <w:left w:val="none" w:sz="0" w:space="0" w:color="auto"/>
            <w:bottom w:val="none" w:sz="0" w:space="0" w:color="auto"/>
            <w:right w:val="none" w:sz="0" w:space="0" w:color="auto"/>
          </w:divBdr>
        </w:div>
        <w:div w:id="1201476597">
          <w:marLeft w:val="0"/>
          <w:marRight w:val="0"/>
          <w:marTop w:val="0"/>
          <w:marBottom w:val="0"/>
          <w:divBdr>
            <w:top w:val="none" w:sz="0" w:space="0" w:color="auto"/>
            <w:left w:val="none" w:sz="0" w:space="0" w:color="auto"/>
            <w:bottom w:val="none" w:sz="0" w:space="0" w:color="auto"/>
            <w:right w:val="none" w:sz="0" w:space="0" w:color="auto"/>
          </w:divBdr>
        </w:div>
        <w:div w:id="710308104">
          <w:marLeft w:val="0"/>
          <w:marRight w:val="0"/>
          <w:marTop w:val="0"/>
          <w:marBottom w:val="0"/>
          <w:divBdr>
            <w:top w:val="none" w:sz="0" w:space="0" w:color="auto"/>
            <w:left w:val="none" w:sz="0" w:space="0" w:color="auto"/>
            <w:bottom w:val="none" w:sz="0" w:space="0" w:color="auto"/>
            <w:right w:val="none" w:sz="0" w:space="0" w:color="auto"/>
          </w:divBdr>
        </w:div>
        <w:div w:id="1828671035">
          <w:marLeft w:val="0"/>
          <w:marRight w:val="0"/>
          <w:marTop w:val="0"/>
          <w:marBottom w:val="0"/>
          <w:divBdr>
            <w:top w:val="none" w:sz="0" w:space="0" w:color="auto"/>
            <w:left w:val="none" w:sz="0" w:space="0" w:color="auto"/>
            <w:bottom w:val="none" w:sz="0" w:space="0" w:color="auto"/>
            <w:right w:val="none" w:sz="0" w:space="0" w:color="auto"/>
          </w:divBdr>
        </w:div>
        <w:div w:id="1417437754">
          <w:marLeft w:val="0"/>
          <w:marRight w:val="0"/>
          <w:marTop w:val="0"/>
          <w:marBottom w:val="0"/>
          <w:divBdr>
            <w:top w:val="none" w:sz="0" w:space="0" w:color="auto"/>
            <w:left w:val="none" w:sz="0" w:space="0" w:color="auto"/>
            <w:bottom w:val="none" w:sz="0" w:space="0" w:color="auto"/>
            <w:right w:val="none" w:sz="0" w:space="0" w:color="auto"/>
          </w:divBdr>
        </w:div>
        <w:div w:id="2054229446">
          <w:marLeft w:val="0"/>
          <w:marRight w:val="0"/>
          <w:marTop w:val="0"/>
          <w:marBottom w:val="0"/>
          <w:divBdr>
            <w:top w:val="none" w:sz="0" w:space="0" w:color="auto"/>
            <w:left w:val="none" w:sz="0" w:space="0" w:color="auto"/>
            <w:bottom w:val="none" w:sz="0" w:space="0" w:color="auto"/>
            <w:right w:val="none" w:sz="0" w:space="0" w:color="auto"/>
          </w:divBdr>
        </w:div>
        <w:div w:id="1986474456">
          <w:marLeft w:val="0"/>
          <w:marRight w:val="0"/>
          <w:marTop w:val="0"/>
          <w:marBottom w:val="0"/>
          <w:divBdr>
            <w:top w:val="none" w:sz="0" w:space="0" w:color="auto"/>
            <w:left w:val="none" w:sz="0" w:space="0" w:color="auto"/>
            <w:bottom w:val="none" w:sz="0" w:space="0" w:color="auto"/>
            <w:right w:val="none" w:sz="0" w:space="0" w:color="auto"/>
          </w:divBdr>
        </w:div>
        <w:div w:id="1152328816">
          <w:marLeft w:val="0"/>
          <w:marRight w:val="0"/>
          <w:marTop w:val="0"/>
          <w:marBottom w:val="0"/>
          <w:divBdr>
            <w:top w:val="none" w:sz="0" w:space="0" w:color="auto"/>
            <w:left w:val="none" w:sz="0" w:space="0" w:color="auto"/>
            <w:bottom w:val="none" w:sz="0" w:space="0" w:color="auto"/>
            <w:right w:val="none" w:sz="0" w:space="0" w:color="auto"/>
          </w:divBdr>
        </w:div>
        <w:div w:id="1738161061">
          <w:marLeft w:val="0"/>
          <w:marRight w:val="0"/>
          <w:marTop w:val="0"/>
          <w:marBottom w:val="0"/>
          <w:divBdr>
            <w:top w:val="none" w:sz="0" w:space="0" w:color="auto"/>
            <w:left w:val="none" w:sz="0" w:space="0" w:color="auto"/>
            <w:bottom w:val="none" w:sz="0" w:space="0" w:color="auto"/>
            <w:right w:val="none" w:sz="0" w:space="0" w:color="auto"/>
          </w:divBdr>
        </w:div>
        <w:div w:id="1099258656">
          <w:marLeft w:val="0"/>
          <w:marRight w:val="0"/>
          <w:marTop w:val="0"/>
          <w:marBottom w:val="0"/>
          <w:divBdr>
            <w:top w:val="none" w:sz="0" w:space="0" w:color="auto"/>
            <w:left w:val="none" w:sz="0" w:space="0" w:color="auto"/>
            <w:bottom w:val="none" w:sz="0" w:space="0" w:color="auto"/>
            <w:right w:val="none" w:sz="0" w:space="0" w:color="auto"/>
          </w:divBdr>
        </w:div>
        <w:div w:id="16129120">
          <w:marLeft w:val="0"/>
          <w:marRight w:val="0"/>
          <w:marTop w:val="0"/>
          <w:marBottom w:val="0"/>
          <w:divBdr>
            <w:top w:val="none" w:sz="0" w:space="0" w:color="auto"/>
            <w:left w:val="none" w:sz="0" w:space="0" w:color="auto"/>
            <w:bottom w:val="none" w:sz="0" w:space="0" w:color="auto"/>
            <w:right w:val="none" w:sz="0" w:space="0" w:color="auto"/>
          </w:divBdr>
        </w:div>
        <w:div w:id="603421428">
          <w:marLeft w:val="0"/>
          <w:marRight w:val="0"/>
          <w:marTop w:val="0"/>
          <w:marBottom w:val="0"/>
          <w:divBdr>
            <w:top w:val="none" w:sz="0" w:space="0" w:color="auto"/>
            <w:left w:val="none" w:sz="0" w:space="0" w:color="auto"/>
            <w:bottom w:val="none" w:sz="0" w:space="0" w:color="auto"/>
            <w:right w:val="none" w:sz="0" w:space="0" w:color="auto"/>
          </w:divBdr>
        </w:div>
        <w:div w:id="510991595">
          <w:marLeft w:val="0"/>
          <w:marRight w:val="0"/>
          <w:marTop w:val="0"/>
          <w:marBottom w:val="0"/>
          <w:divBdr>
            <w:top w:val="none" w:sz="0" w:space="0" w:color="auto"/>
            <w:left w:val="none" w:sz="0" w:space="0" w:color="auto"/>
            <w:bottom w:val="none" w:sz="0" w:space="0" w:color="auto"/>
            <w:right w:val="none" w:sz="0" w:space="0" w:color="auto"/>
          </w:divBdr>
        </w:div>
        <w:div w:id="2060397677">
          <w:marLeft w:val="0"/>
          <w:marRight w:val="0"/>
          <w:marTop w:val="0"/>
          <w:marBottom w:val="0"/>
          <w:divBdr>
            <w:top w:val="none" w:sz="0" w:space="0" w:color="auto"/>
            <w:left w:val="none" w:sz="0" w:space="0" w:color="auto"/>
            <w:bottom w:val="none" w:sz="0" w:space="0" w:color="auto"/>
            <w:right w:val="none" w:sz="0" w:space="0" w:color="auto"/>
          </w:divBdr>
        </w:div>
        <w:div w:id="1607926745">
          <w:marLeft w:val="0"/>
          <w:marRight w:val="0"/>
          <w:marTop w:val="0"/>
          <w:marBottom w:val="0"/>
          <w:divBdr>
            <w:top w:val="none" w:sz="0" w:space="0" w:color="auto"/>
            <w:left w:val="none" w:sz="0" w:space="0" w:color="auto"/>
            <w:bottom w:val="none" w:sz="0" w:space="0" w:color="auto"/>
            <w:right w:val="none" w:sz="0" w:space="0" w:color="auto"/>
          </w:divBdr>
        </w:div>
        <w:div w:id="821510181">
          <w:marLeft w:val="0"/>
          <w:marRight w:val="0"/>
          <w:marTop w:val="0"/>
          <w:marBottom w:val="0"/>
          <w:divBdr>
            <w:top w:val="none" w:sz="0" w:space="0" w:color="auto"/>
            <w:left w:val="none" w:sz="0" w:space="0" w:color="auto"/>
            <w:bottom w:val="none" w:sz="0" w:space="0" w:color="auto"/>
            <w:right w:val="none" w:sz="0" w:space="0" w:color="auto"/>
          </w:divBdr>
        </w:div>
        <w:div w:id="1574588766">
          <w:marLeft w:val="0"/>
          <w:marRight w:val="0"/>
          <w:marTop w:val="0"/>
          <w:marBottom w:val="0"/>
          <w:divBdr>
            <w:top w:val="none" w:sz="0" w:space="0" w:color="auto"/>
            <w:left w:val="none" w:sz="0" w:space="0" w:color="auto"/>
            <w:bottom w:val="none" w:sz="0" w:space="0" w:color="auto"/>
            <w:right w:val="none" w:sz="0" w:space="0" w:color="auto"/>
          </w:divBdr>
        </w:div>
        <w:div w:id="371273381">
          <w:marLeft w:val="0"/>
          <w:marRight w:val="0"/>
          <w:marTop w:val="0"/>
          <w:marBottom w:val="0"/>
          <w:divBdr>
            <w:top w:val="none" w:sz="0" w:space="0" w:color="auto"/>
            <w:left w:val="none" w:sz="0" w:space="0" w:color="auto"/>
            <w:bottom w:val="none" w:sz="0" w:space="0" w:color="auto"/>
            <w:right w:val="none" w:sz="0" w:space="0" w:color="auto"/>
          </w:divBdr>
        </w:div>
        <w:div w:id="131144648">
          <w:marLeft w:val="0"/>
          <w:marRight w:val="0"/>
          <w:marTop w:val="0"/>
          <w:marBottom w:val="0"/>
          <w:divBdr>
            <w:top w:val="none" w:sz="0" w:space="0" w:color="auto"/>
            <w:left w:val="none" w:sz="0" w:space="0" w:color="auto"/>
            <w:bottom w:val="none" w:sz="0" w:space="0" w:color="auto"/>
            <w:right w:val="none" w:sz="0" w:space="0" w:color="auto"/>
          </w:divBdr>
        </w:div>
        <w:div w:id="1647052816">
          <w:marLeft w:val="0"/>
          <w:marRight w:val="0"/>
          <w:marTop w:val="0"/>
          <w:marBottom w:val="0"/>
          <w:divBdr>
            <w:top w:val="none" w:sz="0" w:space="0" w:color="auto"/>
            <w:left w:val="none" w:sz="0" w:space="0" w:color="auto"/>
            <w:bottom w:val="none" w:sz="0" w:space="0" w:color="auto"/>
            <w:right w:val="none" w:sz="0" w:space="0" w:color="auto"/>
          </w:divBdr>
        </w:div>
        <w:div w:id="1706831013">
          <w:marLeft w:val="0"/>
          <w:marRight w:val="0"/>
          <w:marTop w:val="0"/>
          <w:marBottom w:val="0"/>
          <w:divBdr>
            <w:top w:val="none" w:sz="0" w:space="0" w:color="auto"/>
            <w:left w:val="none" w:sz="0" w:space="0" w:color="auto"/>
            <w:bottom w:val="none" w:sz="0" w:space="0" w:color="auto"/>
            <w:right w:val="none" w:sz="0" w:space="0" w:color="auto"/>
          </w:divBdr>
        </w:div>
        <w:div w:id="1379546388">
          <w:marLeft w:val="0"/>
          <w:marRight w:val="0"/>
          <w:marTop w:val="0"/>
          <w:marBottom w:val="0"/>
          <w:divBdr>
            <w:top w:val="none" w:sz="0" w:space="0" w:color="auto"/>
            <w:left w:val="none" w:sz="0" w:space="0" w:color="auto"/>
            <w:bottom w:val="none" w:sz="0" w:space="0" w:color="auto"/>
            <w:right w:val="none" w:sz="0" w:space="0" w:color="auto"/>
          </w:divBdr>
        </w:div>
        <w:div w:id="1406876747">
          <w:marLeft w:val="0"/>
          <w:marRight w:val="0"/>
          <w:marTop w:val="0"/>
          <w:marBottom w:val="0"/>
          <w:divBdr>
            <w:top w:val="none" w:sz="0" w:space="0" w:color="auto"/>
            <w:left w:val="none" w:sz="0" w:space="0" w:color="auto"/>
            <w:bottom w:val="none" w:sz="0" w:space="0" w:color="auto"/>
            <w:right w:val="none" w:sz="0" w:space="0" w:color="auto"/>
          </w:divBdr>
        </w:div>
        <w:div w:id="727068105">
          <w:marLeft w:val="0"/>
          <w:marRight w:val="360"/>
          <w:marTop w:val="0"/>
          <w:marBottom w:val="0"/>
          <w:divBdr>
            <w:top w:val="none" w:sz="0" w:space="0" w:color="auto"/>
            <w:left w:val="none" w:sz="0" w:space="0" w:color="auto"/>
            <w:bottom w:val="none" w:sz="0" w:space="0" w:color="auto"/>
            <w:right w:val="none" w:sz="0" w:space="0" w:color="auto"/>
          </w:divBdr>
        </w:div>
        <w:div w:id="401872059">
          <w:marLeft w:val="0"/>
          <w:marRight w:val="0"/>
          <w:marTop w:val="0"/>
          <w:marBottom w:val="0"/>
          <w:divBdr>
            <w:top w:val="none" w:sz="0" w:space="0" w:color="auto"/>
            <w:left w:val="none" w:sz="0" w:space="0" w:color="auto"/>
            <w:bottom w:val="none" w:sz="0" w:space="0" w:color="auto"/>
            <w:right w:val="none" w:sz="0" w:space="0" w:color="auto"/>
          </w:divBdr>
        </w:div>
        <w:div w:id="1525047299">
          <w:marLeft w:val="0"/>
          <w:marRight w:val="0"/>
          <w:marTop w:val="0"/>
          <w:marBottom w:val="0"/>
          <w:divBdr>
            <w:top w:val="none" w:sz="0" w:space="0" w:color="auto"/>
            <w:left w:val="none" w:sz="0" w:space="0" w:color="auto"/>
            <w:bottom w:val="none" w:sz="0" w:space="0" w:color="auto"/>
            <w:right w:val="none" w:sz="0" w:space="0" w:color="auto"/>
          </w:divBdr>
        </w:div>
        <w:div w:id="1783265805">
          <w:marLeft w:val="0"/>
          <w:marRight w:val="0"/>
          <w:marTop w:val="0"/>
          <w:marBottom w:val="0"/>
          <w:divBdr>
            <w:top w:val="none" w:sz="0" w:space="0" w:color="auto"/>
            <w:left w:val="none" w:sz="0" w:space="0" w:color="auto"/>
            <w:bottom w:val="none" w:sz="0" w:space="0" w:color="auto"/>
            <w:right w:val="none" w:sz="0" w:space="0" w:color="auto"/>
          </w:divBdr>
        </w:div>
        <w:div w:id="1632248049">
          <w:marLeft w:val="0"/>
          <w:marRight w:val="0"/>
          <w:marTop w:val="0"/>
          <w:marBottom w:val="0"/>
          <w:divBdr>
            <w:top w:val="none" w:sz="0" w:space="0" w:color="auto"/>
            <w:left w:val="none" w:sz="0" w:space="0" w:color="auto"/>
            <w:bottom w:val="none" w:sz="0" w:space="0" w:color="auto"/>
            <w:right w:val="none" w:sz="0" w:space="0" w:color="auto"/>
          </w:divBdr>
        </w:div>
        <w:div w:id="1600406825">
          <w:marLeft w:val="0"/>
          <w:marRight w:val="0"/>
          <w:marTop w:val="0"/>
          <w:marBottom w:val="0"/>
          <w:divBdr>
            <w:top w:val="none" w:sz="0" w:space="0" w:color="auto"/>
            <w:left w:val="none" w:sz="0" w:space="0" w:color="auto"/>
            <w:bottom w:val="none" w:sz="0" w:space="0" w:color="auto"/>
            <w:right w:val="none" w:sz="0" w:space="0" w:color="auto"/>
          </w:divBdr>
        </w:div>
        <w:div w:id="1701126713">
          <w:marLeft w:val="0"/>
          <w:marRight w:val="0"/>
          <w:marTop w:val="0"/>
          <w:marBottom w:val="0"/>
          <w:divBdr>
            <w:top w:val="none" w:sz="0" w:space="0" w:color="auto"/>
            <w:left w:val="none" w:sz="0" w:space="0" w:color="auto"/>
            <w:bottom w:val="none" w:sz="0" w:space="0" w:color="auto"/>
            <w:right w:val="none" w:sz="0" w:space="0" w:color="auto"/>
          </w:divBdr>
        </w:div>
        <w:div w:id="51462395">
          <w:marLeft w:val="0"/>
          <w:marRight w:val="0"/>
          <w:marTop w:val="0"/>
          <w:marBottom w:val="0"/>
          <w:divBdr>
            <w:top w:val="none" w:sz="0" w:space="0" w:color="auto"/>
            <w:left w:val="none" w:sz="0" w:space="0" w:color="auto"/>
            <w:bottom w:val="none" w:sz="0" w:space="0" w:color="auto"/>
            <w:right w:val="none" w:sz="0" w:space="0" w:color="auto"/>
          </w:divBdr>
        </w:div>
        <w:div w:id="1821461915">
          <w:marLeft w:val="0"/>
          <w:marRight w:val="0"/>
          <w:marTop w:val="0"/>
          <w:marBottom w:val="0"/>
          <w:divBdr>
            <w:top w:val="none" w:sz="0" w:space="0" w:color="auto"/>
            <w:left w:val="none" w:sz="0" w:space="0" w:color="auto"/>
            <w:bottom w:val="none" w:sz="0" w:space="0" w:color="auto"/>
            <w:right w:val="none" w:sz="0" w:space="0" w:color="auto"/>
          </w:divBdr>
        </w:div>
        <w:div w:id="1592398773">
          <w:marLeft w:val="0"/>
          <w:marRight w:val="0"/>
          <w:marTop w:val="0"/>
          <w:marBottom w:val="0"/>
          <w:divBdr>
            <w:top w:val="none" w:sz="0" w:space="0" w:color="auto"/>
            <w:left w:val="none" w:sz="0" w:space="0" w:color="auto"/>
            <w:bottom w:val="none" w:sz="0" w:space="0" w:color="auto"/>
            <w:right w:val="none" w:sz="0" w:space="0" w:color="auto"/>
          </w:divBdr>
        </w:div>
        <w:div w:id="175313950">
          <w:marLeft w:val="0"/>
          <w:marRight w:val="0"/>
          <w:marTop w:val="0"/>
          <w:marBottom w:val="0"/>
          <w:divBdr>
            <w:top w:val="none" w:sz="0" w:space="0" w:color="auto"/>
            <w:left w:val="none" w:sz="0" w:space="0" w:color="auto"/>
            <w:bottom w:val="none" w:sz="0" w:space="0" w:color="auto"/>
            <w:right w:val="none" w:sz="0" w:space="0" w:color="auto"/>
          </w:divBdr>
        </w:div>
        <w:div w:id="1165048140">
          <w:marLeft w:val="0"/>
          <w:marRight w:val="0"/>
          <w:marTop w:val="0"/>
          <w:marBottom w:val="0"/>
          <w:divBdr>
            <w:top w:val="none" w:sz="0" w:space="0" w:color="auto"/>
            <w:left w:val="none" w:sz="0" w:space="0" w:color="auto"/>
            <w:bottom w:val="none" w:sz="0" w:space="0" w:color="auto"/>
            <w:right w:val="none" w:sz="0" w:space="0" w:color="auto"/>
          </w:divBdr>
        </w:div>
        <w:div w:id="962540632">
          <w:marLeft w:val="0"/>
          <w:marRight w:val="0"/>
          <w:marTop w:val="0"/>
          <w:marBottom w:val="0"/>
          <w:divBdr>
            <w:top w:val="none" w:sz="0" w:space="0" w:color="auto"/>
            <w:left w:val="none" w:sz="0" w:space="0" w:color="auto"/>
            <w:bottom w:val="none" w:sz="0" w:space="0" w:color="auto"/>
            <w:right w:val="none" w:sz="0" w:space="0" w:color="auto"/>
          </w:divBdr>
        </w:div>
        <w:div w:id="896864544">
          <w:marLeft w:val="0"/>
          <w:marRight w:val="0"/>
          <w:marTop w:val="0"/>
          <w:marBottom w:val="0"/>
          <w:divBdr>
            <w:top w:val="none" w:sz="0" w:space="0" w:color="auto"/>
            <w:left w:val="none" w:sz="0" w:space="0" w:color="auto"/>
            <w:bottom w:val="none" w:sz="0" w:space="0" w:color="auto"/>
            <w:right w:val="none" w:sz="0" w:space="0" w:color="auto"/>
          </w:divBdr>
        </w:div>
        <w:div w:id="116028702">
          <w:marLeft w:val="0"/>
          <w:marRight w:val="0"/>
          <w:marTop w:val="0"/>
          <w:marBottom w:val="0"/>
          <w:divBdr>
            <w:top w:val="none" w:sz="0" w:space="0" w:color="auto"/>
            <w:left w:val="none" w:sz="0" w:space="0" w:color="auto"/>
            <w:bottom w:val="none" w:sz="0" w:space="0" w:color="auto"/>
            <w:right w:val="none" w:sz="0" w:space="0" w:color="auto"/>
          </w:divBdr>
        </w:div>
        <w:div w:id="755977853">
          <w:marLeft w:val="0"/>
          <w:marRight w:val="0"/>
          <w:marTop w:val="0"/>
          <w:marBottom w:val="0"/>
          <w:divBdr>
            <w:top w:val="none" w:sz="0" w:space="0" w:color="auto"/>
            <w:left w:val="none" w:sz="0" w:space="0" w:color="auto"/>
            <w:bottom w:val="none" w:sz="0" w:space="0" w:color="auto"/>
            <w:right w:val="none" w:sz="0" w:space="0" w:color="auto"/>
          </w:divBdr>
        </w:div>
      </w:divsChild>
    </w:div>
    <w:div w:id="568460024">
      <w:bodyDiv w:val="1"/>
      <w:marLeft w:val="0"/>
      <w:marRight w:val="0"/>
      <w:marTop w:val="0"/>
      <w:marBottom w:val="0"/>
      <w:divBdr>
        <w:top w:val="none" w:sz="0" w:space="0" w:color="auto"/>
        <w:left w:val="none" w:sz="0" w:space="0" w:color="auto"/>
        <w:bottom w:val="none" w:sz="0" w:space="0" w:color="auto"/>
        <w:right w:val="none" w:sz="0" w:space="0" w:color="auto"/>
      </w:divBdr>
      <w:divsChild>
        <w:div w:id="1631594136">
          <w:marLeft w:val="0"/>
          <w:marRight w:val="0"/>
          <w:marTop w:val="0"/>
          <w:marBottom w:val="0"/>
          <w:divBdr>
            <w:top w:val="none" w:sz="0" w:space="0" w:color="auto"/>
            <w:left w:val="none" w:sz="0" w:space="0" w:color="auto"/>
            <w:bottom w:val="none" w:sz="0" w:space="0" w:color="auto"/>
            <w:right w:val="none" w:sz="0" w:space="0" w:color="auto"/>
          </w:divBdr>
        </w:div>
        <w:div w:id="906187547">
          <w:marLeft w:val="0"/>
          <w:marRight w:val="0"/>
          <w:marTop w:val="0"/>
          <w:marBottom w:val="0"/>
          <w:divBdr>
            <w:top w:val="none" w:sz="0" w:space="0" w:color="auto"/>
            <w:left w:val="none" w:sz="0" w:space="0" w:color="auto"/>
            <w:bottom w:val="none" w:sz="0" w:space="0" w:color="auto"/>
            <w:right w:val="none" w:sz="0" w:space="0" w:color="auto"/>
          </w:divBdr>
        </w:div>
        <w:div w:id="1239749208">
          <w:marLeft w:val="0"/>
          <w:marRight w:val="0"/>
          <w:marTop w:val="0"/>
          <w:marBottom w:val="0"/>
          <w:divBdr>
            <w:top w:val="none" w:sz="0" w:space="0" w:color="auto"/>
            <w:left w:val="none" w:sz="0" w:space="0" w:color="auto"/>
            <w:bottom w:val="none" w:sz="0" w:space="0" w:color="auto"/>
            <w:right w:val="none" w:sz="0" w:space="0" w:color="auto"/>
          </w:divBdr>
        </w:div>
        <w:div w:id="1432046279">
          <w:marLeft w:val="0"/>
          <w:marRight w:val="0"/>
          <w:marTop w:val="0"/>
          <w:marBottom w:val="0"/>
          <w:divBdr>
            <w:top w:val="none" w:sz="0" w:space="0" w:color="auto"/>
            <w:left w:val="none" w:sz="0" w:space="0" w:color="auto"/>
            <w:bottom w:val="none" w:sz="0" w:space="0" w:color="auto"/>
            <w:right w:val="none" w:sz="0" w:space="0" w:color="auto"/>
          </w:divBdr>
        </w:div>
        <w:div w:id="1307051131">
          <w:marLeft w:val="0"/>
          <w:marRight w:val="0"/>
          <w:marTop w:val="0"/>
          <w:marBottom w:val="0"/>
          <w:divBdr>
            <w:top w:val="none" w:sz="0" w:space="0" w:color="auto"/>
            <w:left w:val="none" w:sz="0" w:space="0" w:color="auto"/>
            <w:bottom w:val="none" w:sz="0" w:space="0" w:color="auto"/>
            <w:right w:val="none" w:sz="0" w:space="0" w:color="auto"/>
          </w:divBdr>
        </w:div>
        <w:div w:id="1654338264">
          <w:marLeft w:val="0"/>
          <w:marRight w:val="0"/>
          <w:marTop w:val="0"/>
          <w:marBottom w:val="0"/>
          <w:divBdr>
            <w:top w:val="none" w:sz="0" w:space="0" w:color="auto"/>
            <w:left w:val="none" w:sz="0" w:space="0" w:color="auto"/>
            <w:bottom w:val="none" w:sz="0" w:space="0" w:color="auto"/>
            <w:right w:val="none" w:sz="0" w:space="0" w:color="auto"/>
          </w:divBdr>
        </w:div>
        <w:div w:id="508520483">
          <w:marLeft w:val="0"/>
          <w:marRight w:val="0"/>
          <w:marTop w:val="0"/>
          <w:marBottom w:val="0"/>
          <w:divBdr>
            <w:top w:val="none" w:sz="0" w:space="0" w:color="auto"/>
            <w:left w:val="none" w:sz="0" w:space="0" w:color="auto"/>
            <w:bottom w:val="none" w:sz="0" w:space="0" w:color="auto"/>
            <w:right w:val="none" w:sz="0" w:space="0" w:color="auto"/>
          </w:divBdr>
        </w:div>
        <w:div w:id="793869010">
          <w:marLeft w:val="0"/>
          <w:marRight w:val="0"/>
          <w:marTop w:val="0"/>
          <w:marBottom w:val="0"/>
          <w:divBdr>
            <w:top w:val="none" w:sz="0" w:space="0" w:color="auto"/>
            <w:left w:val="none" w:sz="0" w:space="0" w:color="auto"/>
            <w:bottom w:val="none" w:sz="0" w:space="0" w:color="auto"/>
            <w:right w:val="none" w:sz="0" w:space="0" w:color="auto"/>
          </w:divBdr>
        </w:div>
        <w:div w:id="1716269931">
          <w:marLeft w:val="0"/>
          <w:marRight w:val="0"/>
          <w:marTop w:val="0"/>
          <w:marBottom w:val="0"/>
          <w:divBdr>
            <w:top w:val="none" w:sz="0" w:space="0" w:color="auto"/>
            <w:left w:val="none" w:sz="0" w:space="0" w:color="auto"/>
            <w:bottom w:val="none" w:sz="0" w:space="0" w:color="auto"/>
            <w:right w:val="none" w:sz="0" w:space="0" w:color="auto"/>
          </w:divBdr>
        </w:div>
        <w:div w:id="398678778">
          <w:marLeft w:val="0"/>
          <w:marRight w:val="0"/>
          <w:marTop w:val="0"/>
          <w:marBottom w:val="0"/>
          <w:divBdr>
            <w:top w:val="none" w:sz="0" w:space="0" w:color="auto"/>
            <w:left w:val="none" w:sz="0" w:space="0" w:color="auto"/>
            <w:bottom w:val="none" w:sz="0" w:space="0" w:color="auto"/>
            <w:right w:val="none" w:sz="0" w:space="0" w:color="auto"/>
          </w:divBdr>
        </w:div>
        <w:div w:id="1306859574">
          <w:marLeft w:val="0"/>
          <w:marRight w:val="0"/>
          <w:marTop w:val="0"/>
          <w:marBottom w:val="0"/>
          <w:divBdr>
            <w:top w:val="none" w:sz="0" w:space="0" w:color="auto"/>
            <w:left w:val="none" w:sz="0" w:space="0" w:color="auto"/>
            <w:bottom w:val="none" w:sz="0" w:space="0" w:color="auto"/>
            <w:right w:val="none" w:sz="0" w:space="0" w:color="auto"/>
          </w:divBdr>
        </w:div>
        <w:div w:id="1654874876">
          <w:marLeft w:val="0"/>
          <w:marRight w:val="0"/>
          <w:marTop w:val="0"/>
          <w:marBottom w:val="0"/>
          <w:divBdr>
            <w:top w:val="none" w:sz="0" w:space="0" w:color="auto"/>
            <w:left w:val="none" w:sz="0" w:space="0" w:color="auto"/>
            <w:bottom w:val="none" w:sz="0" w:space="0" w:color="auto"/>
            <w:right w:val="none" w:sz="0" w:space="0" w:color="auto"/>
          </w:divBdr>
        </w:div>
        <w:div w:id="179858672">
          <w:marLeft w:val="0"/>
          <w:marRight w:val="0"/>
          <w:marTop w:val="0"/>
          <w:marBottom w:val="0"/>
          <w:divBdr>
            <w:top w:val="none" w:sz="0" w:space="0" w:color="auto"/>
            <w:left w:val="none" w:sz="0" w:space="0" w:color="auto"/>
            <w:bottom w:val="none" w:sz="0" w:space="0" w:color="auto"/>
            <w:right w:val="none" w:sz="0" w:space="0" w:color="auto"/>
          </w:divBdr>
        </w:div>
        <w:div w:id="1498498777">
          <w:marLeft w:val="0"/>
          <w:marRight w:val="0"/>
          <w:marTop w:val="0"/>
          <w:marBottom w:val="0"/>
          <w:divBdr>
            <w:top w:val="none" w:sz="0" w:space="0" w:color="auto"/>
            <w:left w:val="none" w:sz="0" w:space="0" w:color="auto"/>
            <w:bottom w:val="none" w:sz="0" w:space="0" w:color="auto"/>
            <w:right w:val="none" w:sz="0" w:space="0" w:color="auto"/>
          </w:divBdr>
        </w:div>
        <w:div w:id="235822817">
          <w:marLeft w:val="0"/>
          <w:marRight w:val="0"/>
          <w:marTop w:val="0"/>
          <w:marBottom w:val="0"/>
          <w:divBdr>
            <w:top w:val="none" w:sz="0" w:space="0" w:color="auto"/>
            <w:left w:val="none" w:sz="0" w:space="0" w:color="auto"/>
            <w:bottom w:val="none" w:sz="0" w:space="0" w:color="auto"/>
            <w:right w:val="none" w:sz="0" w:space="0" w:color="auto"/>
          </w:divBdr>
        </w:div>
        <w:div w:id="1936934603">
          <w:marLeft w:val="0"/>
          <w:marRight w:val="0"/>
          <w:marTop w:val="0"/>
          <w:marBottom w:val="0"/>
          <w:divBdr>
            <w:top w:val="none" w:sz="0" w:space="0" w:color="auto"/>
            <w:left w:val="none" w:sz="0" w:space="0" w:color="auto"/>
            <w:bottom w:val="none" w:sz="0" w:space="0" w:color="auto"/>
            <w:right w:val="none" w:sz="0" w:space="0" w:color="auto"/>
          </w:divBdr>
        </w:div>
        <w:div w:id="2011247277">
          <w:marLeft w:val="0"/>
          <w:marRight w:val="0"/>
          <w:marTop w:val="0"/>
          <w:marBottom w:val="0"/>
          <w:divBdr>
            <w:top w:val="none" w:sz="0" w:space="0" w:color="auto"/>
            <w:left w:val="none" w:sz="0" w:space="0" w:color="auto"/>
            <w:bottom w:val="none" w:sz="0" w:space="0" w:color="auto"/>
            <w:right w:val="none" w:sz="0" w:space="0" w:color="auto"/>
          </w:divBdr>
        </w:div>
        <w:div w:id="607393765">
          <w:marLeft w:val="0"/>
          <w:marRight w:val="0"/>
          <w:marTop w:val="0"/>
          <w:marBottom w:val="0"/>
          <w:divBdr>
            <w:top w:val="none" w:sz="0" w:space="0" w:color="auto"/>
            <w:left w:val="none" w:sz="0" w:space="0" w:color="auto"/>
            <w:bottom w:val="none" w:sz="0" w:space="0" w:color="auto"/>
            <w:right w:val="none" w:sz="0" w:space="0" w:color="auto"/>
          </w:divBdr>
        </w:div>
        <w:div w:id="940916370">
          <w:marLeft w:val="0"/>
          <w:marRight w:val="0"/>
          <w:marTop w:val="0"/>
          <w:marBottom w:val="0"/>
          <w:divBdr>
            <w:top w:val="none" w:sz="0" w:space="0" w:color="auto"/>
            <w:left w:val="none" w:sz="0" w:space="0" w:color="auto"/>
            <w:bottom w:val="none" w:sz="0" w:space="0" w:color="auto"/>
            <w:right w:val="none" w:sz="0" w:space="0" w:color="auto"/>
          </w:divBdr>
        </w:div>
        <w:div w:id="193347178">
          <w:marLeft w:val="0"/>
          <w:marRight w:val="0"/>
          <w:marTop w:val="0"/>
          <w:marBottom w:val="0"/>
          <w:divBdr>
            <w:top w:val="none" w:sz="0" w:space="0" w:color="auto"/>
            <w:left w:val="none" w:sz="0" w:space="0" w:color="auto"/>
            <w:bottom w:val="none" w:sz="0" w:space="0" w:color="auto"/>
            <w:right w:val="none" w:sz="0" w:space="0" w:color="auto"/>
          </w:divBdr>
        </w:div>
        <w:div w:id="142432050">
          <w:marLeft w:val="0"/>
          <w:marRight w:val="0"/>
          <w:marTop w:val="0"/>
          <w:marBottom w:val="0"/>
          <w:divBdr>
            <w:top w:val="none" w:sz="0" w:space="0" w:color="auto"/>
            <w:left w:val="none" w:sz="0" w:space="0" w:color="auto"/>
            <w:bottom w:val="none" w:sz="0" w:space="0" w:color="auto"/>
            <w:right w:val="none" w:sz="0" w:space="0" w:color="auto"/>
          </w:divBdr>
        </w:div>
        <w:div w:id="1225995339">
          <w:marLeft w:val="0"/>
          <w:marRight w:val="0"/>
          <w:marTop w:val="0"/>
          <w:marBottom w:val="0"/>
          <w:divBdr>
            <w:top w:val="none" w:sz="0" w:space="0" w:color="auto"/>
            <w:left w:val="none" w:sz="0" w:space="0" w:color="auto"/>
            <w:bottom w:val="none" w:sz="0" w:space="0" w:color="auto"/>
            <w:right w:val="none" w:sz="0" w:space="0" w:color="auto"/>
          </w:divBdr>
        </w:div>
        <w:div w:id="1094016986">
          <w:marLeft w:val="0"/>
          <w:marRight w:val="0"/>
          <w:marTop w:val="0"/>
          <w:marBottom w:val="0"/>
          <w:divBdr>
            <w:top w:val="none" w:sz="0" w:space="0" w:color="auto"/>
            <w:left w:val="none" w:sz="0" w:space="0" w:color="auto"/>
            <w:bottom w:val="none" w:sz="0" w:space="0" w:color="auto"/>
            <w:right w:val="none" w:sz="0" w:space="0" w:color="auto"/>
          </w:divBdr>
        </w:div>
        <w:div w:id="1442846468">
          <w:marLeft w:val="0"/>
          <w:marRight w:val="0"/>
          <w:marTop w:val="0"/>
          <w:marBottom w:val="0"/>
          <w:divBdr>
            <w:top w:val="none" w:sz="0" w:space="0" w:color="auto"/>
            <w:left w:val="none" w:sz="0" w:space="0" w:color="auto"/>
            <w:bottom w:val="none" w:sz="0" w:space="0" w:color="auto"/>
            <w:right w:val="none" w:sz="0" w:space="0" w:color="auto"/>
          </w:divBdr>
        </w:div>
        <w:div w:id="228151152">
          <w:marLeft w:val="0"/>
          <w:marRight w:val="0"/>
          <w:marTop w:val="0"/>
          <w:marBottom w:val="0"/>
          <w:divBdr>
            <w:top w:val="none" w:sz="0" w:space="0" w:color="auto"/>
            <w:left w:val="none" w:sz="0" w:space="0" w:color="auto"/>
            <w:bottom w:val="none" w:sz="0" w:space="0" w:color="auto"/>
            <w:right w:val="none" w:sz="0" w:space="0" w:color="auto"/>
          </w:divBdr>
        </w:div>
        <w:div w:id="720906767">
          <w:marLeft w:val="0"/>
          <w:marRight w:val="360"/>
          <w:marTop w:val="0"/>
          <w:marBottom w:val="0"/>
          <w:divBdr>
            <w:top w:val="none" w:sz="0" w:space="0" w:color="auto"/>
            <w:left w:val="none" w:sz="0" w:space="0" w:color="auto"/>
            <w:bottom w:val="none" w:sz="0" w:space="0" w:color="auto"/>
            <w:right w:val="none" w:sz="0" w:space="0" w:color="auto"/>
          </w:divBdr>
        </w:div>
        <w:div w:id="550388737">
          <w:marLeft w:val="0"/>
          <w:marRight w:val="0"/>
          <w:marTop w:val="0"/>
          <w:marBottom w:val="0"/>
          <w:divBdr>
            <w:top w:val="none" w:sz="0" w:space="0" w:color="auto"/>
            <w:left w:val="none" w:sz="0" w:space="0" w:color="auto"/>
            <w:bottom w:val="none" w:sz="0" w:space="0" w:color="auto"/>
            <w:right w:val="none" w:sz="0" w:space="0" w:color="auto"/>
          </w:divBdr>
        </w:div>
        <w:div w:id="93404406">
          <w:marLeft w:val="0"/>
          <w:marRight w:val="0"/>
          <w:marTop w:val="0"/>
          <w:marBottom w:val="0"/>
          <w:divBdr>
            <w:top w:val="none" w:sz="0" w:space="0" w:color="auto"/>
            <w:left w:val="none" w:sz="0" w:space="0" w:color="auto"/>
            <w:bottom w:val="none" w:sz="0" w:space="0" w:color="auto"/>
            <w:right w:val="none" w:sz="0" w:space="0" w:color="auto"/>
          </w:divBdr>
        </w:div>
        <w:div w:id="1226260222">
          <w:marLeft w:val="0"/>
          <w:marRight w:val="0"/>
          <w:marTop w:val="0"/>
          <w:marBottom w:val="0"/>
          <w:divBdr>
            <w:top w:val="none" w:sz="0" w:space="0" w:color="auto"/>
            <w:left w:val="none" w:sz="0" w:space="0" w:color="auto"/>
            <w:bottom w:val="none" w:sz="0" w:space="0" w:color="auto"/>
            <w:right w:val="none" w:sz="0" w:space="0" w:color="auto"/>
          </w:divBdr>
        </w:div>
        <w:div w:id="548537227">
          <w:marLeft w:val="0"/>
          <w:marRight w:val="0"/>
          <w:marTop w:val="0"/>
          <w:marBottom w:val="0"/>
          <w:divBdr>
            <w:top w:val="none" w:sz="0" w:space="0" w:color="auto"/>
            <w:left w:val="none" w:sz="0" w:space="0" w:color="auto"/>
            <w:bottom w:val="none" w:sz="0" w:space="0" w:color="auto"/>
            <w:right w:val="none" w:sz="0" w:space="0" w:color="auto"/>
          </w:divBdr>
        </w:div>
        <w:div w:id="60252542">
          <w:marLeft w:val="0"/>
          <w:marRight w:val="0"/>
          <w:marTop w:val="0"/>
          <w:marBottom w:val="0"/>
          <w:divBdr>
            <w:top w:val="none" w:sz="0" w:space="0" w:color="auto"/>
            <w:left w:val="none" w:sz="0" w:space="0" w:color="auto"/>
            <w:bottom w:val="none" w:sz="0" w:space="0" w:color="auto"/>
            <w:right w:val="none" w:sz="0" w:space="0" w:color="auto"/>
          </w:divBdr>
        </w:div>
        <w:div w:id="1153595820">
          <w:marLeft w:val="0"/>
          <w:marRight w:val="0"/>
          <w:marTop w:val="0"/>
          <w:marBottom w:val="0"/>
          <w:divBdr>
            <w:top w:val="none" w:sz="0" w:space="0" w:color="auto"/>
            <w:left w:val="none" w:sz="0" w:space="0" w:color="auto"/>
            <w:bottom w:val="none" w:sz="0" w:space="0" w:color="auto"/>
            <w:right w:val="none" w:sz="0" w:space="0" w:color="auto"/>
          </w:divBdr>
        </w:div>
        <w:div w:id="1429696641">
          <w:marLeft w:val="0"/>
          <w:marRight w:val="0"/>
          <w:marTop w:val="0"/>
          <w:marBottom w:val="0"/>
          <w:divBdr>
            <w:top w:val="none" w:sz="0" w:space="0" w:color="auto"/>
            <w:left w:val="none" w:sz="0" w:space="0" w:color="auto"/>
            <w:bottom w:val="none" w:sz="0" w:space="0" w:color="auto"/>
            <w:right w:val="none" w:sz="0" w:space="0" w:color="auto"/>
          </w:divBdr>
        </w:div>
        <w:div w:id="1049454555">
          <w:marLeft w:val="0"/>
          <w:marRight w:val="0"/>
          <w:marTop w:val="0"/>
          <w:marBottom w:val="0"/>
          <w:divBdr>
            <w:top w:val="none" w:sz="0" w:space="0" w:color="auto"/>
            <w:left w:val="none" w:sz="0" w:space="0" w:color="auto"/>
            <w:bottom w:val="none" w:sz="0" w:space="0" w:color="auto"/>
            <w:right w:val="none" w:sz="0" w:space="0" w:color="auto"/>
          </w:divBdr>
        </w:div>
        <w:div w:id="1672954450">
          <w:marLeft w:val="0"/>
          <w:marRight w:val="0"/>
          <w:marTop w:val="0"/>
          <w:marBottom w:val="0"/>
          <w:divBdr>
            <w:top w:val="none" w:sz="0" w:space="0" w:color="auto"/>
            <w:left w:val="none" w:sz="0" w:space="0" w:color="auto"/>
            <w:bottom w:val="none" w:sz="0" w:space="0" w:color="auto"/>
            <w:right w:val="none" w:sz="0" w:space="0" w:color="auto"/>
          </w:divBdr>
        </w:div>
        <w:div w:id="1480730227">
          <w:marLeft w:val="0"/>
          <w:marRight w:val="0"/>
          <w:marTop w:val="0"/>
          <w:marBottom w:val="0"/>
          <w:divBdr>
            <w:top w:val="none" w:sz="0" w:space="0" w:color="auto"/>
            <w:left w:val="none" w:sz="0" w:space="0" w:color="auto"/>
            <w:bottom w:val="none" w:sz="0" w:space="0" w:color="auto"/>
            <w:right w:val="none" w:sz="0" w:space="0" w:color="auto"/>
          </w:divBdr>
        </w:div>
        <w:div w:id="396783165">
          <w:marLeft w:val="0"/>
          <w:marRight w:val="0"/>
          <w:marTop w:val="0"/>
          <w:marBottom w:val="0"/>
          <w:divBdr>
            <w:top w:val="none" w:sz="0" w:space="0" w:color="auto"/>
            <w:left w:val="none" w:sz="0" w:space="0" w:color="auto"/>
            <w:bottom w:val="none" w:sz="0" w:space="0" w:color="auto"/>
            <w:right w:val="none" w:sz="0" w:space="0" w:color="auto"/>
          </w:divBdr>
        </w:div>
        <w:div w:id="1324821791">
          <w:marLeft w:val="0"/>
          <w:marRight w:val="0"/>
          <w:marTop w:val="0"/>
          <w:marBottom w:val="0"/>
          <w:divBdr>
            <w:top w:val="none" w:sz="0" w:space="0" w:color="auto"/>
            <w:left w:val="none" w:sz="0" w:space="0" w:color="auto"/>
            <w:bottom w:val="none" w:sz="0" w:space="0" w:color="auto"/>
            <w:right w:val="none" w:sz="0" w:space="0" w:color="auto"/>
          </w:divBdr>
        </w:div>
        <w:div w:id="402728241">
          <w:marLeft w:val="0"/>
          <w:marRight w:val="0"/>
          <w:marTop w:val="0"/>
          <w:marBottom w:val="0"/>
          <w:divBdr>
            <w:top w:val="none" w:sz="0" w:space="0" w:color="auto"/>
            <w:left w:val="none" w:sz="0" w:space="0" w:color="auto"/>
            <w:bottom w:val="none" w:sz="0" w:space="0" w:color="auto"/>
            <w:right w:val="none" w:sz="0" w:space="0" w:color="auto"/>
          </w:divBdr>
        </w:div>
        <w:div w:id="1660159461">
          <w:marLeft w:val="0"/>
          <w:marRight w:val="0"/>
          <w:marTop w:val="0"/>
          <w:marBottom w:val="0"/>
          <w:divBdr>
            <w:top w:val="none" w:sz="0" w:space="0" w:color="auto"/>
            <w:left w:val="none" w:sz="0" w:space="0" w:color="auto"/>
            <w:bottom w:val="none" w:sz="0" w:space="0" w:color="auto"/>
            <w:right w:val="none" w:sz="0" w:space="0" w:color="auto"/>
          </w:divBdr>
        </w:div>
        <w:div w:id="756054959">
          <w:marLeft w:val="0"/>
          <w:marRight w:val="0"/>
          <w:marTop w:val="0"/>
          <w:marBottom w:val="0"/>
          <w:divBdr>
            <w:top w:val="none" w:sz="0" w:space="0" w:color="auto"/>
            <w:left w:val="none" w:sz="0" w:space="0" w:color="auto"/>
            <w:bottom w:val="none" w:sz="0" w:space="0" w:color="auto"/>
            <w:right w:val="none" w:sz="0" w:space="0" w:color="auto"/>
          </w:divBdr>
        </w:div>
      </w:divsChild>
    </w:div>
    <w:div w:id="649528825">
      <w:bodyDiv w:val="1"/>
      <w:marLeft w:val="0"/>
      <w:marRight w:val="0"/>
      <w:marTop w:val="0"/>
      <w:marBottom w:val="0"/>
      <w:divBdr>
        <w:top w:val="none" w:sz="0" w:space="0" w:color="auto"/>
        <w:left w:val="none" w:sz="0" w:space="0" w:color="auto"/>
        <w:bottom w:val="none" w:sz="0" w:space="0" w:color="auto"/>
        <w:right w:val="none" w:sz="0" w:space="0" w:color="auto"/>
      </w:divBdr>
      <w:divsChild>
        <w:div w:id="130755015">
          <w:marLeft w:val="0"/>
          <w:marRight w:val="0"/>
          <w:marTop w:val="0"/>
          <w:marBottom w:val="480"/>
          <w:divBdr>
            <w:top w:val="none" w:sz="0" w:space="0" w:color="auto"/>
            <w:left w:val="none" w:sz="0" w:space="0" w:color="auto"/>
            <w:bottom w:val="dotted" w:sz="6" w:space="0" w:color="CCCCCC"/>
            <w:right w:val="none" w:sz="0" w:space="0" w:color="auto"/>
          </w:divBdr>
        </w:div>
        <w:div w:id="1214779511">
          <w:marLeft w:val="450"/>
          <w:marRight w:val="0"/>
          <w:marTop w:val="0"/>
          <w:marBottom w:val="0"/>
          <w:divBdr>
            <w:top w:val="none" w:sz="0" w:space="0" w:color="auto"/>
            <w:left w:val="none" w:sz="0" w:space="0" w:color="auto"/>
            <w:bottom w:val="none" w:sz="0" w:space="0" w:color="auto"/>
            <w:right w:val="none" w:sz="0" w:space="0" w:color="auto"/>
          </w:divBdr>
          <w:divsChild>
            <w:div w:id="107819163">
              <w:marLeft w:val="0"/>
              <w:marRight w:val="0"/>
              <w:marTop w:val="0"/>
              <w:marBottom w:val="480"/>
              <w:divBdr>
                <w:top w:val="none" w:sz="0" w:space="0" w:color="auto"/>
                <w:left w:val="none" w:sz="0" w:space="0" w:color="auto"/>
                <w:bottom w:val="none" w:sz="0" w:space="0" w:color="auto"/>
                <w:right w:val="none" w:sz="0" w:space="0" w:color="auto"/>
              </w:divBdr>
              <w:divsChild>
                <w:div w:id="631524871">
                  <w:marLeft w:val="0"/>
                  <w:marRight w:val="0"/>
                  <w:marTop w:val="0"/>
                  <w:marBottom w:val="0"/>
                  <w:divBdr>
                    <w:top w:val="none" w:sz="0" w:space="0" w:color="auto"/>
                    <w:left w:val="none" w:sz="0" w:space="0" w:color="auto"/>
                    <w:bottom w:val="none" w:sz="0" w:space="0" w:color="auto"/>
                    <w:right w:val="none" w:sz="0" w:space="0" w:color="auto"/>
                  </w:divBdr>
                  <w:divsChild>
                    <w:div w:id="169877153">
                      <w:marLeft w:val="0"/>
                      <w:marRight w:val="0"/>
                      <w:marTop w:val="0"/>
                      <w:marBottom w:val="0"/>
                      <w:divBdr>
                        <w:top w:val="none" w:sz="0" w:space="0" w:color="auto"/>
                        <w:left w:val="none" w:sz="0" w:space="0" w:color="auto"/>
                        <w:bottom w:val="none" w:sz="0" w:space="0" w:color="auto"/>
                        <w:right w:val="none" w:sz="0" w:space="0" w:color="auto"/>
                      </w:divBdr>
                      <w:divsChild>
                        <w:div w:id="179438466">
                          <w:marLeft w:val="0"/>
                          <w:marRight w:val="0"/>
                          <w:marTop w:val="0"/>
                          <w:marBottom w:val="0"/>
                          <w:divBdr>
                            <w:top w:val="none" w:sz="0" w:space="0" w:color="auto"/>
                            <w:left w:val="none" w:sz="0" w:space="0" w:color="auto"/>
                            <w:bottom w:val="none" w:sz="0" w:space="0" w:color="auto"/>
                            <w:right w:val="none" w:sz="0" w:space="0" w:color="auto"/>
                          </w:divBdr>
                          <w:divsChild>
                            <w:div w:id="7307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728380">
      <w:bodyDiv w:val="1"/>
      <w:marLeft w:val="0"/>
      <w:marRight w:val="0"/>
      <w:marTop w:val="0"/>
      <w:marBottom w:val="0"/>
      <w:divBdr>
        <w:top w:val="none" w:sz="0" w:space="0" w:color="auto"/>
        <w:left w:val="none" w:sz="0" w:space="0" w:color="auto"/>
        <w:bottom w:val="none" w:sz="0" w:space="0" w:color="auto"/>
        <w:right w:val="none" w:sz="0" w:space="0" w:color="auto"/>
      </w:divBdr>
    </w:div>
    <w:div w:id="694579340">
      <w:bodyDiv w:val="1"/>
      <w:marLeft w:val="0"/>
      <w:marRight w:val="0"/>
      <w:marTop w:val="0"/>
      <w:marBottom w:val="0"/>
      <w:divBdr>
        <w:top w:val="none" w:sz="0" w:space="0" w:color="auto"/>
        <w:left w:val="none" w:sz="0" w:space="0" w:color="auto"/>
        <w:bottom w:val="none" w:sz="0" w:space="0" w:color="auto"/>
        <w:right w:val="none" w:sz="0" w:space="0" w:color="auto"/>
      </w:divBdr>
    </w:div>
    <w:div w:id="694771327">
      <w:bodyDiv w:val="1"/>
      <w:marLeft w:val="0"/>
      <w:marRight w:val="0"/>
      <w:marTop w:val="0"/>
      <w:marBottom w:val="0"/>
      <w:divBdr>
        <w:top w:val="none" w:sz="0" w:space="0" w:color="auto"/>
        <w:left w:val="none" w:sz="0" w:space="0" w:color="auto"/>
        <w:bottom w:val="none" w:sz="0" w:space="0" w:color="auto"/>
        <w:right w:val="none" w:sz="0" w:space="0" w:color="auto"/>
      </w:divBdr>
    </w:div>
    <w:div w:id="755630711">
      <w:bodyDiv w:val="1"/>
      <w:marLeft w:val="0"/>
      <w:marRight w:val="0"/>
      <w:marTop w:val="0"/>
      <w:marBottom w:val="0"/>
      <w:divBdr>
        <w:top w:val="none" w:sz="0" w:space="0" w:color="auto"/>
        <w:left w:val="none" w:sz="0" w:space="0" w:color="auto"/>
        <w:bottom w:val="none" w:sz="0" w:space="0" w:color="auto"/>
        <w:right w:val="none" w:sz="0" w:space="0" w:color="auto"/>
      </w:divBdr>
      <w:divsChild>
        <w:div w:id="942759283">
          <w:marLeft w:val="0"/>
          <w:marRight w:val="0"/>
          <w:marTop w:val="0"/>
          <w:marBottom w:val="0"/>
          <w:divBdr>
            <w:top w:val="none" w:sz="0" w:space="0" w:color="auto"/>
            <w:left w:val="none" w:sz="0" w:space="0" w:color="auto"/>
            <w:bottom w:val="none" w:sz="0" w:space="0" w:color="auto"/>
            <w:right w:val="none" w:sz="0" w:space="0" w:color="auto"/>
          </w:divBdr>
        </w:div>
        <w:div w:id="1178544919">
          <w:marLeft w:val="0"/>
          <w:marRight w:val="0"/>
          <w:marTop w:val="0"/>
          <w:marBottom w:val="0"/>
          <w:divBdr>
            <w:top w:val="none" w:sz="0" w:space="0" w:color="auto"/>
            <w:left w:val="none" w:sz="0" w:space="0" w:color="auto"/>
            <w:bottom w:val="none" w:sz="0" w:space="0" w:color="auto"/>
            <w:right w:val="none" w:sz="0" w:space="0" w:color="auto"/>
          </w:divBdr>
        </w:div>
      </w:divsChild>
    </w:div>
    <w:div w:id="792405771">
      <w:bodyDiv w:val="1"/>
      <w:marLeft w:val="0"/>
      <w:marRight w:val="0"/>
      <w:marTop w:val="0"/>
      <w:marBottom w:val="0"/>
      <w:divBdr>
        <w:top w:val="none" w:sz="0" w:space="0" w:color="auto"/>
        <w:left w:val="none" w:sz="0" w:space="0" w:color="auto"/>
        <w:bottom w:val="none" w:sz="0" w:space="0" w:color="auto"/>
        <w:right w:val="none" w:sz="0" w:space="0" w:color="auto"/>
      </w:divBdr>
    </w:div>
    <w:div w:id="831676225">
      <w:bodyDiv w:val="1"/>
      <w:marLeft w:val="0"/>
      <w:marRight w:val="0"/>
      <w:marTop w:val="0"/>
      <w:marBottom w:val="0"/>
      <w:divBdr>
        <w:top w:val="none" w:sz="0" w:space="0" w:color="auto"/>
        <w:left w:val="none" w:sz="0" w:space="0" w:color="auto"/>
        <w:bottom w:val="none" w:sz="0" w:space="0" w:color="auto"/>
        <w:right w:val="none" w:sz="0" w:space="0" w:color="auto"/>
      </w:divBdr>
    </w:div>
    <w:div w:id="839588439">
      <w:bodyDiv w:val="1"/>
      <w:marLeft w:val="0"/>
      <w:marRight w:val="0"/>
      <w:marTop w:val="0"/>
      <w:marBottom w:val="0"/>
      <w:divBdr>
        <w:top w:val="none" w:sz="0" w:space="0" w:color="auto"/>
        <w:left w:val="none" w:sz="0" w:space="0" w:color="auto"/>
        <w:bottom w:val="none" w:sz="0" w:space="0" w:color="auto"/>
        <w:right w:val="none" w:sz="0" w:space="0" w:color="auto"/>
      </w:divBdr>
      <w:divsChild>
        <w:div w:id="438526454">
          <w:marLeft w:val="0"/>
          <w:marRight w:val="0"/>
          <w:marTop w:val="225"/>
          <w:marBottom w:val="0"/>
          <w:divBdr>
            <w:top w:val="none" w:sz="0" w:space="0" w:color="auto"/>
            <w:left w:val="none" w:sz="0" w:space="0" w:color="auto"/>
            <w:bottom w:val="none" w:sz="0" w:space="0" w:color="auto"/>
            <w:right w:val="none" w:sz="0" w:space="0" w:color="auto"/>
          </w:divBdr>
        </w:div>
        <w:div w:id="1150750604">
          <w:marLeft w:val="0"/>
          <w:marRight w:val="0"/>
          <w:marTop w:val="150"/>
          <w:marBottom w:val="0"/>
          <w:divBdr>
            <w:top w:val="none" w:sz="0" w:space="0" w:color="auto"/>
            <w:left w:val="none" w:sz="0" w:space="0" w:color="auto"/>
            <w:bottom w:val="none" w:sz="0" w:space="0" w:color="auto"/>
            <w:right w:val="none" w:sz="0" w:space="0" w:color="auto"/>
          </w:divBdr>
        </w:div>
      </w:divsChild>
    </w:div>
    <w:div w:id="865142565">
      <w:bodyDiv w:val="1"/>
      <w:marLeft w:val="0"/>
      <w:marRight w:val="0"/>
      <w:marTop w:val="0"/>
      <w:marBottom w:val="0"/>
      <w:divBdr>
        <w:top w:val="none" w:sz="0" w:space="0" w:color="auto"/>
        <w:left w:val="none" w:sz="0" w:space="0" w:color="auto"/>
        <w:bottom w:val="none" w:sz="0" w:space="0" w:color="auto"/>
        <w:right w:val="none" w:sz="0" w:space="0" w:color="auto"/>
      </w:divBdr>
    </w:div>
    <w:div w:id="936017658">
      <w:bodyDiv w:val="1"/>
      <w:marLeft w:val="0"/>
      <w:marRight w:val="0"/>
      <w:marTop w:val="0"/>
      <w:marBottom w:val="0"/>
      <w:divBdr>
        <w:top w:val="none" w:sz="0" w:space="0" w:color="auto"/>
        <w:left w:val="none" w:sz="0" w:space="0" w:color="auto"/>
        <w:bottom w:val="none" w:sz="0" w:space="0" w:color="auto"/>
        <w:right w:val="none" w:sz="0" w:space="0" w:color="auto"/>
      </w:divBdr>
    </w:div>
    <w:div w:id="993608013">
      <w:bodyDiv w:val="1"/>
      <w:marLeft w:val="0"/>
      <w:marRight w:val="0"/>
      <w:marTop w:val="0"/>
      <w:marBottom w:val="0"/>
      <w:divBdr>
        <w:top w:val="none" w:sz="0" w:space="0" w:color="auto"/>
        <w:left w:val="none" w:sz="0" w:space="0" w:color="auto"/>
        <w:bottom w:val="none" w:sz="0" w:space="0" w:color="auto"/>
        <w:right w:val="none" w:sz="0" w:space="0" w:color="auto"/>
      </w:divBdr>
      <w:divsChild>
        <w:div w:id="1850216065">
          <w:marLeft w:val="0"/>
          <w:marRight w:val="0"/>
          <w:marTop w:val="0"/>
          <w:marBottom w:val="0"/>
          <w:divBdr>
            <w:top w:val="none" w:sz="0" w:space="0" w:color="auto"/>
            <w:left w:val="none" w:sz="0" w:space="0" w:color="auto"/>
            <w:bottom w:val="none" w:sz="0" w:space="0" w:color="auto"/>
            <w:right w:val="none" w:sz="0" w:space="0" w:color="auto"/>
          </w:divBdr>
        </w:div>
        <w:div w:id="1749494366">
          <w:marLeft w:val="0"/>
          <w:marRight w:val="0"/>
          <w:marTop w:val="0"/>
          <w:marBottom w:val="0"/>
          <w:divBdr>
            <w:top w:val="none" w:sz="0" w:space="0" w:color="auto"/>
            <w:left w:val="none" w:sz="0" w:space="0" w:color="auto"/>
            <w:bottom w:val="none" w:sz="0" w:space="0" w:color="auto"/>
            <w:right w:val="none" w:sz="0" w:space="0" w:color="auto"/>
          </w:divBdr>
        </w:div>
        <w:div w:id="1540822389">
          <w:marLeft w:val="0"/>
          <w:marRight w:val="0"/>
          <w:marTop w:val="0"/>
          <w:marBottom w:val="0"/>
          <w:divBdr>
            <w:top w:val="none" w:sz="0" w:space="0" w:color="auto"/>
            <w:left w:val="none" w:sz="0" w:space="0" w:color="auto"/>
            <w:bottom w:val="none" w:sz="0" w:space="0" w:color="auto"/>
            <w:right w:val="none" w:sz="0" w:space="0" w:color="auto"/>
          </w:divBdr>
        </w:div>
      </w:divsChild>
    </w:div>
    <w:div w:id="1074349967">
      <w:bodyDiv w:val="1"/>
      <w:marLeft w:val="0"/>
      <w:marRight w:val="0"/>
      <w:marTop w:val="0"/>
      <w:marBottom w:val="0"/>
      <w:divBdr>
        <w:top w:val="none" w:sz="0" w:space="0" w:color="auto"/>
        <w:left w:val="none" w:sz="0" w:space="0" w:color="auto"/>
        <w:bottom w:val="none" w:sz="0" w:space="0" w:color="auto"/>
        <w:right w:val="none" w:sz="0" w:space="0" w:color="auto"/>
      </w:divBdr>
    </w:div>
    <w:div w:id="1113481024">
      <w:bodyDiv w:val="1"/>
      <w:marLeft w:val="0"/>
      <w:marRight w:val="0"/>
      <w:marTop w:val="0"/>
      <w:marBottom w:val="0"/>
      <w:divBdr>
        <w:top w:val="none" w:sz="0" w:space="0" w:color="auto"/>
        <w:left w:val="none" w:sz="0" w:space="0" w:color="auto"/>
        <w:bottom w:val="none" w:sz="0" w:space="0" w:color="auto"/>
        <w:right w:val="none" w:sz="0" w:space="0" w:color="auto"/>
      </w:divBdr>
    </w:div>
    <w:div w:id="1139763298">
      <w:bodyDiv w:val="1"/>
      <w:marLeft w:val="0"/>
      <w:marRight w:val="0"/>
      <w:marTop w:val="0"/>
      <w:marBottom w:val="0"/>
      <w:divBdr>
        <w:top w:val="none" w:sz="0" w:space="0" w:color="auto"/>
        <w:left w:val="none" w:sz="0" w:space="0" w:color="auto"/>
        <w:bottom w:val="none" w:sz="0" w:space="0" w:color="auto"/>
        <w:right w:val="none" w:sz="0" w:space="0" w:color="auto"/>
      </w:divBdr>
    </w:div>
    <w:div w:id="1167936784">
      <w:bodyDiv w:val="1"/>
      <w:marLeft w:val="0"/>
      <w:marRight w:val="0"/>
      <w:marTop w:val="0"/>
      <w:marBottom w:val="0"/>
      <w:divBdr>
        <w:top w:val="none" w:sz="0" w:space="0" w:color="auto"/>
        <w:left w:val="none" w:sz="0" w:space="0" w:color="auto"/>
        <w:bottom w:val="none" w:sz="0" w:space="0" w:color="auto"/>
        <w:right w:val="none" w:sz="0" w:space="0" w:color="auto"/>
      </w:divBdr>
    </w:div>
    <w:div w:id="1195118934">
      <w:bodyDiv w:val="1"/>
      <w:marLeft w:val="0"/>
      <w:marRight w:val="0"/>
      <w:marTop w:val="0"/>
      <w:marBottom w:val="0"/>
      <w:divBdr>
        <w:top w:val="none" w:sz="0" w:space="0" w:color="auto"/>
        <w:left w:val="none" w:sz="0" w:space="0" w:color="auto"/>
        <w:bottom w:val="none" w:sz="0" w:space="0" w:color="auto"/>
        <w:right w:val="none" w:sz="0" w:space="0" w:color="auto"/>
      </w:divBdr>
    </w:div>
    <w:div w:id="1207329754">
      <w:bodyDiv w:val="1"/>
      <w:marLeft w:val="0"/>
      <w:marRight w:val="0"/>
      <w:marTop w:val="0"/>
      <w:marBottom w:val="0"/>
      <w:divBdr>
        <w:top w:val="none" w:sz="0" w:space="0" w:color="auto"/>
        <w:left w:val="none" w:sz="0" w:space="0" w:color="auto"/>
        <w:bottom w:val="none" w:sz="0" w:space="0" w:color="auto"/>
        <w:right w:val="none" w:sz="0" w:space="0" w:color="auto"/>
      </w:divBdr>
    </w:div>
    <w:div w:id="1252353822">
      <w:bodyDiv w:val="1"/>
      <w:marLeft w:val="0"/>
      <w:marRight w:val="0"/>
      <w:marTop w:val="0"/>
      <w:marBottom w:val="0"/>
      <w:divBdr>
        <w:top w:val="none" w:sz="0" w:space="0" w:color="auto"/>
        <w:left w:val="none" w:sz="0" w:space="0" w:color="auto"/>
        <w:bottom w:val="none" w:sz="0" w:space="0" w:color="auto"/>
        <w:right w:val="none" w:sz="0" w:space="0" w:color="auto"/>
      </w:divBdr>
    </w:div>
    <w:div w:id="1339115266">
      <w:bodyDiv w:val="1"/>
      <w:marLeft w:val="0"/>
      <w:marRight w:val="0"/>
      <w:marTop w:val="0"/>
      <w:marBottom w:val="0"/>
      <w:divBdr>
        <w:top w:val="none" w:sz="0" w:space="0" w:color="auto"/>
        <w:left w:val="none" w:sz="0" w:space="0" w:color="auto"/>
        <w:bottom w:val="none" w:sz="0" w:space="0" w:color="auto"/>
        <w:right w:val="none" w:sz="0" w:space="0" w:color="auto"/>
      </w:divBdr>
    </w:div>
    <w:div w:id="1344626003">
      <w:bodyDiv w:val="1"/>
      <w:marLeft w:val="0"/>
      <w:marRight w:val="0"/>
      <w:marTop w:val="0"/>
      <w:marBottom w:val="0"/>
      <w:divBdr>
        <w:top w:val="none" w:sz="0" w:space="0" w:color="auto"/>
        <w:left w:val="none" w:sz="0" w:space="0" w:color="auto"/>
        <w:bottom w:val="none" w:sz="0" w:space="0" w:color="auto"/>
        <w:right w:val="none" w:sz="0" w:space="0" w:color="auto"/>
      </w:divBdr>
      <w:divsChild>
        <w:div w:id="26293310">
          <w:marLeft w:val="0"/>
          <w:marRight w:val="0"/>
          <w:marTop w:val="0"/>
          <w:marBottom w:val="0"/>
          <w:divBdr>
            <w:top w:val="none" w:sz="0" w:space="0" w:color="auto"/>
            <w:left w:val="none" w:sz="0" w:space="0" w:color="auto"/>
            <w:bottom w:val="none" w:sz="0" w:space="0" w:color="auto"/>
            <w:right w:val="none" w:sz="0" w:space="0" w:color="auto"/>
          </w:divBdr>
          <w:divsChild>
            <w:div w:id="1872570871">
              <w:marLeft w:val="0"/>
              <w:marRight w:val="0"/>
              <w:marTop w:val="0"/>
              <w:marBottom w:val="0"/>
              <w:divBdr>
                <w:top w:val="none" w:sz="0" w:space="0" w:color="auto"/>
                <w:left w:val="none" w:sz="0" w:space="0" w:color="auto"/>
                <w:bottom w:val="none" w:sz="0" w:space="0" w:color="auto"/>
                <w:right w:val="none" w:sz="0" w:space="0" w:color="auto"/>
              </w:divBdr>
            </w:div>
          </w:divsChild>
        </w:div>
        <w:div w:id="1352760034">
          <w:marLeft w:val="0"/>
          <w:marRight w:val="0"/>
          <w:marTop w:val="0"/>
          <w:marBottom w:val="225"/>
          <w:divBdr>
            <w:top w:val="none" w:sz="0" w:space="0" w:color="auto"/>
            <w:left w:val="none" w:sz="0" w:space="0" w:color="auto"/>
            <w:bottom w:val="none" w:sz="0" w:space="0" w:color="auto"/>
            <w:right w:val="none" w:sz="0" w:space="0" w:color="auto"/>
          </w:divBdr>
        </w:div>
      </w:divsChild>
    </w:div>
    <w:div w:id="1423378847">
      <w:bodyDiv w:val="1"/>
      <w:marLeft w:val="0"/>
      <w:marRight w:val="0"/>
      <w:marTop w:val="0"/>
      <w:marBottom w:val="0"/>
      <w:divBdr>
        <w:top w:val="none" w:sz="0" w:space="0" w:color="auto"/>
        <w:left w:val="none" w:sz="0" w:space="0" w:color="auto"/>
        <w:bottom w:val="none" w:sz="0" w:space="0" w:color="auto"/>
        <w:right w:val="none" w:sz="0" w:space="0" w:color="auto"/>
      </w:divBdr>
    </w:div>
    <w:div w:id="1427193487">
      <w:bodyDiv w:val="1"/>
      <w:marLeft w:val="0"/>
      <w:marRight w:val="0"/>
      <w:marTop w:val="0"/>
      <w:marBottom w:val="0"/>
      <w:divBdr>
        <w:top w:val="none" w:sz="0" w:space="0" w:color="auto"/>
        <w:left w:val="none" w:sz="0" w:space="0" w:color="auto"/>
        <w:bottom w:val="none" w:sz="0" w:space="0" w:color="auto"/>
        <w:right w:val="none" w:sz="0" w:space="0" w:color="auto"/>
      </w:divBdr>
    </w:div>
    <w:div w:id="1449465438">
      <w:bodyDiv w:val="1"/>
      <w:marLeft w:val="0"/>
      <w:marRight w:val="0"/>
      <w:marTop w:val="0"/>
      <w:marBottom w:val="0"/>
      <w:divBdr>
        <w:top w:val="none" w:sz="0" w:space="0" w:color="auto"/>
        <w:left w:val="none" w:sz="0" w:space="0" w:color="auto"/>
        <w:bottom w:val="none" w:sz="0" w:space="0" w:color="auto"/>
        <w:right w:val="none" w:sz="0" w:space="0" w:color="auto"/>
      </w:divBdr>
    </w:div>
    <w:div w:id="1489446378">
      <w:bodyDiv w:val="1"/>
      <w:marLeft w:val="0"/>
      <w:marRight w:val="0"/>
      <w:marTop w:val="0"/>
      <w:marBottom w:val="0"/>
      <w:divBdr>
        <w:top w:val="none" w:sz="0" w:space="0" w:color="auto"/>
        <w:left w:val="none" w:sz="0" w:space="0" w:color="auto"/>
        <w:bottom w:val="none" w:sz="0" w:space="0" w:color="auto"/>
        <w:right w:val="none" w:sz="0" w:space="0" w:color="auto"/>
      </w:divBdr>
    </w:div>
    <w:div w:id="1512065335">
      <w:bodyDiv w:val="1"/>
      <w:marLeft w:val="0"/>
      <w:marRight w:val="0"/>
      <w:marTop w:val="0"/>
      <w:marBottom w:val="0"/>
      <w:divBdr>
        <w:top w:val="none" w:sz="0" w:space="0" w:color="auto"/>
        <w:left w:val="none" w:sz="0" w:space="0" w:color="auto"/>
        <w:bottom w:val="none" w:sz="0" w:space="0" w:color="auto"/>
        <w:right w:val="none" w:sz="0" w:space="0" w:color="auto"/>
      </w:divBdr>
    </w:div>
    <w:div w:id="1523326515">
      <w:bodyDiv w:val="1"/>
      <w:marLeft w:val="0"/>
      <w:marRight w:val="0"/>
      <w:marTop w:val="0"/>
      <w:marBottom w:val="0"/>
      <w:divBdr>
        <w:top w:val="none" w:sz="0" w:space="0" w:color="auto"/>
        <w:left w:val="none" w:sz="0" w:space="0" w:color="auto"/>
        <w:bottom w:val="none" w:sz="0" w:space="0" w:color="auto"/>
        <w:right w:val="none" w:sz="0" w:space="0" w:color="auto"/>
      </w:divBdr>
    </w:div>
    <w:div w:id="1562596596">
      <w:bodyDiv w:val="1"/>
      <w:marLeft w:val="0"/>
      <w:marRight w:val="0"/>
      <w:marTop w:val="0"/>
      <w:marBottom w:val="0"/>
      <w:divBdr>
        <w:top w:val="none" w:sz="0" w:space="0" w:color="auto"/>
        <w:left w:val="none" w:sz="0" w:space="0" w:color="auto"/>
        <w:bottom w:val="none" w:sz="0" w:space="0" w:color="auto"/>
        <w:right w:val="none" w:sz="0" w:space="0" w:color="auto"/>
      </w:divBdr>
    </w:div>
    <w:div w:id="1573273960">
      <w:bodyDiv w:val="1"/>
      <w:marLeft w:val="0"/>
      <w:marRight w:val="0"/>
      <w:marTop w:val="0"/>
      <w:marBottom w:val="0"/>
      <w:divBdr>
        <w:top w:val="none" w:sz="0" w:space="0" w:color="auto"/>
        <w:left w:val="none" w:sz="0" w:space="0" w:color="auto"/>
        <w:bottom w:val="none" w:sz="0" w:space="0" w:color="auto"/>
        <w:right w:val="none" w:sz="0" w:space="0" w:color="auto"/>
      </w:divBdr>
    </w:div>
    <w:div w:id="1651329485">
      <w:bodyDiv w:val="1"/>
      <w:marLeft w:val="0"/>
      <w:marRight w:val="0"/>
      <w:marTop w:val="0"/>
      <w:marBottom w:val="0"/>
      <w:divBdr>
        <w:top w:val="none" w:sz="0" w:space="0" w:color="auto"/>
        <w:left w:val="none" w:sz="0" w:space="0" w:color="auto"/>
        <w:bottom w:val="none" w:sz="0" w:space="0" w:color="auto"/>
        <w:right w:val="none" w:sz="0" w:space="0" w:color="auto"/>
      </w:divBdr>
      <w:divsChild>
        <w:div w:id="540900017">
          <w:marLeft w:val="0"/>
          <w:marRight w:val="0"/>
          <w:marTop w:val="0"/>
          <w:marBottom w:val="0"/>
          <w:divBdr>
            <w:top w:val="none" w:sz="0" w:space="0" w:color="auto"/>
            <w:left w:val="none" w:sz="0" w:space="0" w:color="auto"/>
            <w:bottom w:val="none" w:sz="0" w:space="0" w:color="auto"/>
            <w:right w:val="none" w:sz="0" w:space="0" w:color="auto"/>
          </w:divBdr>
        </w:div>
        <w:div w:id="2105756953">
          <w:marLeft w:val="0"/>
          <w:marRight w:val="0"/>
          <w:marTop w:val="0"/>
          <w:marBottom w:val="0"/>
          <w:divBdr>
            <w:top w:val="none" w:sz="0" w:space="0" w:color="auto"/>
            <w:left w:val="none" w:sz="0" w:space="0" w:color="auto"/>
            <w:bottom w:val="none" w:sz="0" w:space="0" w:color="auto"/>
            <w:right w:val="none" w:sz="0" w:space="0" w:color="auto"/>
          </w:divBdr>
        </w:div>
      </w:divsChild>
    </w:div>
    <w:div w:id="1700931987">
      <w:bodyDiv w:val="1"/>
      <w:marLeft w:val="0"/>
      <w:marRight w:val="0"/>
      <w:marTop w:val="0"/>
      <w:marBottom w:val="0"/>
      <w:divBdr>
        <w:top w:val="none" w:sz="0" w:space="0" w:color="auto"/>
        <w:left w:val="none" w:sz="0" w:space="0" w:color="auto"/>
        <w:bottom w:val="none" w:sz="0" w:space="0" w:color="auto"/>
        <w:right w:val="none" w:sz="0" w:space="0" w:color="auto"/>
      </w:divBdr>
    </w:div>
    <w:div w:id="1731734438">
      <w:bodyDiv w:val="1"/>
      <w:marLeft w:val="0"/>
      <w:marRight w:val="0"/>
      <w:marTop w:val="0"/>
      <w:marBottom w:val="0"/>
      <w:divBdr>
        <w:top w:val="none" w:sz="0" w:space="0" w:color="auto"/>
        <w:left w:val="none" w:sz="0" w:space="0" w:color="auto"/>
        <w:bottom w:val="none" w:sz="0" w:space="0" w:color="auto"/>
        <w:right w:val="none" w:sz="0" w:space="0" w:color="auto"/>
      </w:divBdr>
    </w:div>
    <w:div w:id="1760516861">
      <w:bodyDiv w:val="1"/>
      <w:marLeft w:val="0"/>
      <w:marRight w:val="0"/>
      <w:marTop w:val="0"/>
      <w:marBottom w:val="0"/>
      <w:divBdr>
        <w:top w:val="none" w:sz="0" w:space="0" w:color="auto"/>
        <w:left w:val="none" w:sz="0" w:space="0" w:color="auto"/>
        <w:bottom w:val="none" w:sz="0" w:space="0" w:color="auto"/>
        <w:right w:val="none" w:sz="0" w:space="0" w:color="auto"/>
      </w:divBdr>
    </w:div>
    <w:div w:id="1760903009">
      <w:bodyDiv w:val="1"/>
      <w:marLeft w:val="0"/>
      <w:marRight w:val="0"/>
      <w:marTop w:val="0"/>
      <w:marBottom w:val="0"/>
      <w:divBdr>
        <w:top w:val="none" w:sz="0" w:space="0" w:color="auto"/>
        <w:left w:val="none" w:sz="0" w:space="0" w:color="auto"/>
        <w:bottom w:val="none" w:sz="0" w:space="0" w:color="auto"/>
        <w:right w:val="none" w:sz="0" w:space="0" w:color="auto"/>
      </w:divBdr>
    </w:div>
    <w:div w:id="1812944690">
      <w:bodyDiv w:val="1"/>
      <w:marLeft w:val="0"/>
      <w:marRight w:val="0"/>
      <w:marTop w:val="0"/>
      <w:marBottom w:val="0"/>
      <w:divBdr>
        <w:top w:val="none" w:sz="0" w:space="0" w:color="auto"/>
        <w:left w:val="none" w:sz="0" w:space="0" w:color="auto"/>
        <w:bottom w:val="none" w:sz="0" w:space="0" w:color="auto"/>
        <w:right w:val="none" w:sz="0" w:space="0" w:color="auto"/>
      </w:divBdr>
    </w:div>
    <w:div w:id="1827161780">
      <w:bodyDiv w:val="1"/>
      <w:marLeft w:val="0"/>
      <w:marRight w:val="0"/>
      <w:marTop w:val="0"/>
      <w:marBottom w:val="0"/>
      <w:divBdr>
        <w:top w:val="none" w:sz="0" w:space="0" w:color="auto"/>
        <w:left w:val="none" w:sz="0" w:space="0" w:color="auto"/>
        <w:bottom w:val="none" w:sz="0" w:space="0" w:color="auto"/>
        <w:right w:val="none" w:sz="0" w:space="0" w:color="auto"/>
      </w:divBdr>
      <w:divsChild>
        <w:div w:id="1849171303">
          <w:marLeft w:val="0"/>
          <w:marRight w:val="0"/>
          <w:marTop w:val="0"/>
          <w:marBottom w:val="150"/>
          <w:divBdr>
            <w:top w:val="none" w:sz="0" w:space="0" w:color="auto"/>
            <w:left w:val="none" w:sz="0" w:space="0" w:color="auto"/>
            <w:bottom w:val="none" w:sz="0" w:space="0" w:color="auto"/>
            <w:right w:val="none" w:sz="0" w:space="0" w:color="auto"/>
          </w:divBdr>
          <w:divsChild>
            <w:div w:id="2100758047">
              <w:marLeft w:val="0"/>
              <w:marRight w:val="0"/>
              <w:marTop w:val="0"/>
              <w:marBottom w:val="300"/>
              <w:divBdr>
                <w:top w:val="none" w:sz="0" w:space="0" w:color="E0E0E0"/>
                <w:left w:val="none" w:sz="0" w:space="0" w:color="E0E0E0"/>
                <w:bottom w:val="single" w:sz="48" w:space="0" w:color="E0E0E0"/>
                <w:right w:val="none" w:sz="0" w:space="0" w:color="E0E0E0"/>
              </w:divBdr>
              <w:divsChild>
                <w:div w:id="303393633">
                  <w:marLeft w:val="0"/>
                  <w:marRight w:val="0"/>
                  <w:marTop w:val="0"/>
                  <w:marBottom w:val="300"/>
                  <w:divBdr>
                    <w:top w:val="none" w:sz="0" w:space="0" w:color="auto"/>
                    <w:left w:val="none" w:sz="0" w:space="0" w:color="auto"/>
                    <w:bottom w:val="none" w:sz="0" w:space="0" w:color="auto"/>
                    <w:right w:val="none" w:sz="0" w:space="0" w:color="auto"/>
                  </w:divBdr>
                  <w:divsChild>
                    <w:div w:id="1191189315">
                      <w:marLeft w:val="0"/>
                      <w:marRight w:val="0"/>
                      <w:marTop w:val="0"/>
                      <w:marBottom w:val="0"/>
                      <w:divBdr>
                        <w:top w:val="none" w:sz="0" w:space="0" w:color="auto"/>
                        <w:left w:val="none" w:sz="0" w:space="0" w:color="auto"/>
                        <w:bottom w:val="none" w:sz="0" w:space="0" w:color="auto"/>
                        <w:right w:val="none" w:sz="0" w:space="0" w:color="auto"/>
                      </w:divBdr>
                      <w:divsChild>
                        <w:div w:id="403257464">
                          <w:marLeft w:val="0"/>
                          <w:marRight w:val="0"/>
                          <w:marTop w:val="0"/>
                          <w:marBottom w:val="0"/>
                          <w:divBdr>
                            <w:top w:val="none" w:sz="0" w:space="0" w:color="auto"/>
                            <w:left w:val="none" w:sz="0" w:space="0" w:color="auto"/>
                            <w:bottom w:val="none" w:sz="0" w:space="0" w:color="auto"/>
                            <w:right w:val="none" w:sz="0" w:space="0" w:color="auto"/>
                          </w:divBdr>
                          <w:divsChild>
                            <w:div w:id="2142453345">
                              <w:marLeft w:val="0"/>
                              <w:marRight w:val="0"/>
                              <w:marTop w:val="0"/>
                              <w:marBottom w:val="0"/>
                              <w:divBdr>
                                <w:top w:val="none" w:sz="0" w:space="0" w:color="auto"/>
                                <w:left w:val="none" w:sz="0" w:space="0" w:color="auto"/>
                                <w:bottom w:val="none" w:sz="0" w:space="0" w:color="auto"/>
                                <w:right w:val="none" w:sz="0" w:space="0" w:color="auto"/>
                              </w:divBdr>
                            </w:div>
                          </w:divsChild>
                        </w:div>
                        <w:div w:id="1608390396">
                          <w:marLeft w:val="0"/>
                          <w:marRight w:val="0"/>
                          <w:marTop w:val="0"/>
                          <w:marBottom w:val="0"/>
                          <w:divBdr>
                            <w:top w:val="none" w:sz="0" w:space="0" w:color="auto"/>
                            <w:left w:val="none" w:sz="0" w:space="0" w:color="auto"/>
                            <w:bottom w:val="none" w:sz="0" w:space="0" w:color="auto"/>
                            <w:right w:val="none" w:sz="0" w:space="0" w:color="auto"/>
                          </w:divBdr>
                          <w:divsChild>
                            <w:div w:id="2108768912">
                              <w:marLeft w:val="0"/>
                              <w:marRight w:val="0"/>
                              <w:marTop w:val="0"/>
                              <w:marBottom w:val="0"/>
                              <w:divBdr>
                                <w:top w:val="none" w:sz="0" w:space="0" w:color="auto"/>
                                <w:left w:val="none" w:sz="0" w:space="0" w:color="auto"/>
                                <w:bottom w:val="none" w:sz="0" w:space="0" w:color="auto"/>
                                <w:right w:val="none" w:sz="0" w:space="0" w:color="auto"/>
                              </w:divBdr>
                            </w:div>
                            <w:div w:id="72610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77650">
                      <w:marLeft w:val="0"/>
                      <w:marRight w:val="0"/>
                      <w:marTop w:val="0"/>
                      <w:marBottom w:val="0"/>
                      <w:divBdr>
                        <w:top w:val="none" w:sz="0" w:space="0" w:color="auto"/>
                        <w:left w:val="none" w:sz="0" w:space="0" w:color="auto"/>
                        <w:bottom w:val="none" w:sz="0" w:space="0" w:color="auto"/>
                        <w:right w:val="none" w:sz="0" w:space="0" w:color="auto"/>
                      </w:divBdr>
                      <w:divsChild>
                        <w:div w:id="1981494262">
                          <w:marLeft w:val="0"/>
                          <w:marRight w:val="0"/>
                          <w:marTop w:val="0"/>
                          <w:marBottom w:val="0"/>
                          <w:divBdr>
                            <w:top w:val="none" w:sz="0" w:space="0" w:color="auto"/>
                            <w:left w:val="none" w:sz="0" w:space="0" w:color="auto"/>
                            <w:bottom w:val="none" w:sz="0" w:space="0" w:color="auto"/>
                            <w:right w:val="none" w:sz="0" w:space="0" w:color="auto"/>
                          </w:divBdr>
                          <w:divsChild>
                            <w:div w:id="2031107720">
                              <w:marLeft w:val="0"/>
                              <w:marRight w:val="0"/>
                              <w:marTop w:val="0"/>
                              <w:marBottom w:val="0"/>
                              <w:divBdr>
                                <w:top w:val="none" w:sz="0" w:space="0" w:color="auto"/>
                                <w:left w:val="none" w:sz="0" w:space="0" w:color="auto"/>
                                <w:bottom w:val="none" w:sz="0" w:space="0" w:color="auto"/>
                                <w:right w:val="none" w:sz="0" w:space="0" w:color="auto"/>
                              </w:divBdr>
                            </w:div>
                          </w:divsChild>
                        </w:div>
                        <w:div w:id="1013799075">
                          <w:marLeft w:val="0"/>
                          <w:marRight w:val="0"/>
                          <w:marTop w:val="0"/>
                          <w:marBottom w:val="0"/>
                          <w:divBdr>
                            <w:top w:val="none" w:sz="0" w:space="0" w:color="auto"/>
                            <w:left w:val="none" w:sz="0" w:space="0" w:color="auto"/>
                            <w:bottom w:val="none" w:sz="0" w:space="0" w:color="auto"/>
                            <w:right w:val="none" w:sz="0" w:space="0" w:color="auto"/>
                          </w:divBdr>
                          <w:divsChild>
                            <w:div w:id="209615195">
                              <w:marLeft w:val="0"/>
                              <w:marRight w:val="0"/>
                              <w:marTop w:val="0"/>
                              <w:marBottom w:val="0"/>
                              <w:divBdr>
                                <w:top w:val="none" w:sz="0" w:space="0" w:color="auto"/>
                                <w:left w:val="none" w:sz="0" w:space="0" w:color="auto"/>
                                <w:bottom w:val="none" w:sz="0" w:space="0" w:color="auto"/>
                                <w:right w:val="none" w:sz="0" w:space="0" w:color="auto"/>
                              </w:divBdr>
                            </w:div>
                          </w:divsChild>
                        </w:div>
                        <w:div w:id="1526283947">
                          <w:marLeft w:val="0"/>
                          <w:marRight w:val="0"/>
                          <w:marTop w:val="0"/>
                          <w:marBottom w:val="0"/>
                          <w:divBdr>
                            <w:top w:val="none" w:sz="0" w:space="0" w:color="auto"/>
                            <w:left w:val="none" w:sz="0" w:space="0" w:color="auto"/>
                            <w:bottom w:val="none" w:sz="0" w:space="0" w:color="auto"/>
                            <w:right w:val="none" w:sz="0" w:space="0" w:color="auto"/>
                          </w:divBdr>
                          <w:divsChild>
                            <w:div w:id="393822402">
                              <w:marLeft w:val="0"/>
                              <w:marRight w:val="0"/>
                              <w:marTop w:val="0"/>
                              <w:marBottom w:val="0"/>
                              <w:divBdr>
                                <w:top w:val="none" w:sz="0" w:space="0" w:color="auto"/>
                                <w:left w:val="none" w:sz="0" w:space="0" w:color="auto"/>
                                <w:bottom w:val="none" w:sz="0" w:space="0" w:color="auto"/>
                                <w:right w:val="none" w:sz="0" w:space="0" w:color="auto"/>
                              </w:divBdr>
                            </w:div>
                          </w:divsChild>
                        </w:div>
                        <w:div w:id="5206578">
                          <w:marLeft w:val="0"/>
                          <w:marRight w:val="0"/>
                          <w:marTop w:val="0"/>
                          <w:marBottom w:val="0"/>
                          <w:divBdr>
                            <w:top w:val="none" w:sz="0" w:space="0" w:color="auto"/>
                            <w:left w:val="none" w:sz="0" w:space="0" w:color="auto"/>
                            <w:bottom w:val="none" w:sz="0" w:space="0" w:color="auto"/>
                            <w:right w:val="none" w:sz="0" w:space="0" w:color="auto"/>
                          </w:divBdr>
                          <w:divsChild>
                            <w:div w:id="123732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4631">
                  <w:marLeft w:val="0"/>
                  <w:marRight w:val="0"/>
                  <w:marTop w:val="0"/>
                  <w:marBottom w:val="0"/>
                  <w:divBdr>
                    <w:top w:val="none" w:sz="0" w:space="0" w:color="auto"/>
                    <w:left w:val="none" w:sz="0" w:space="0" w:color="auto"/>
                    <w:bottom w:val="none" w:sz="0" w:space="0" w:color="auto"/>
                    <w:right w:val="none" w:sz="0" w:space="0" w:color="auto"/>
                  </w:divBdr>
                  <w:divsChild>
                    <w:div w:id="90585524">
                      <w:marLeft w:val="0"/>
                      <w:marRight w:val="0"/>
                      <w:marTop w:val="0"/>
                      <w:marBottom w:val="0"/>
                      <w:divBdr>
                        <w:top w:val="none" w:sz="0" w:space="0" w:color="auto"/>
                        <w:left w:val="none" w:sz="0" w:space="0" w:color="auto"/>
                        <w:bottom w:val="none" w:sz="0" w:space="0" w:color="auto"/>
                        <w:right w:val="none" w:sz="0" w:space="0" w:color="auto"/>
                      </w:divBdr>
                      <w:divsChild>
                        <w:div w:id="319233006">
                          <w:marLeft w:val="0"/>
                          <w:marRight w:val="0"/>
                          <w:marTop w:val="0"/>
                          <w:marBottom w:val="240"/>
                          <w:divBdr>
                            <w:top w:val="none" w:sz="0" w:space="0" w:color="auto"/>
                            <w:left w:val="none" w:sz="0" w:space="0" w:color="auto"/>
                            <w:bottom w:val="none" w:sz="0" w:space="0" w:color="auto"/>
                            <w:right w:val="none" w:sz="0" w:space="0" w:color="auto"/>
                          </w:divBdr>
                          <w:divsChild>
                            <w:div w:id="7875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58563">
                  <w:marLeft w:val="0"/>
                  <w:marRight w:val="0"/>
                  <w:marTop w:val="225"/>
                  <w:marBottom w:val="0"/>
                  <w:divBdr>
                    <w:top w:val="none" w:sz="0" w:space="0" w:color="auto"/>
                    <w:left w:val="none" w:sz="0" w:space="0" w:color="auto"/>
                    <w:bottom w:val="none" w:sz="0" w:space="0" w:color="auto"/>
                    <w:right w:val="none" w:sz="0" w:space="0" w:color="auto"/>
                  </w:divBdr>
                  <w:divsChild>
                    <w:div w:id="364721373">
                      <w:marLeft w:val="0"/>
                      <w:marRight w:val="0"/>
                      <w:marTop w:val="0"/>
                      <w:marBottom w:val="0"/>
                      <w:divBdr>
                        <w:top w:val="none" w:sz="0" w:space="0" w:color="auto"/>
                        <w:left w:val="none" w:sz="0" w:space="0" w:color="auto"/>
                        <w:bottom w:val="none" w:sz="0" w:space="0" w:color="auto"/>
                        <w:right w:val="none" w:sz="0" w:space="0" w:color="auto"/>
                      </w:divBdr>
                      <w:divsChild>
                        <w:div w:id="621770003">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232932046">
                  <w:marLeft w:val="0"/>
                  <w:marRight w:val="0"/>
                  <w:marTop w:val="0"/>
                  <w:marBottom w:val="225"/>
                  <w:divBdr>
                    <w:top w:val="none" w:sz="0" w:space="0" w:color="auto"/>
                    <w:left w:val="none" w:sz="0" w:space="0" w:color="auto"/>
                    <w:bottom w:val="none" w:sz="0" w:space="0" w:color="auto"/>
                    <w:right w:val="none" w:sz="0" w:space="0" w:color="auto"/>
                  </w:divBdr>
                  <w:divsChild>
                    <w:div w:id="3413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718150">
      <w:bodyDiv w:val="1"/>
      <w:marLeft w:val="0"/>
      <w:marRight w:val="0"/>
      <w:marTop w:val="0"/>
      <w:marBottom w:val="0"/>
      <w:divBdr>
        <w:top w:val="none" w:sz="0" w:space="0" w:color="auto"/>
        <w:left w:val="none" w:sz="0" w:space="0" w:color="auto"/>
        <w:bottom w:val="none" w:sz="0" w:space="0" w:color="auto"/>
        <w:right w:val="none" w:sz="0" w:space="0" w:color="auto"/>
      </w:divBdr>
    </w:div>
    <w:div w:id="1836265815">
      <w:bodyDiv w:val="1"/>
      <w:marLeft w:val="0"/>
      <w:marRight w:val="0"/>
      <w:marTop w:val="0"/>
      <w:marBottom w:val="0"/>
      <w:divBdr>
        <w:top w:val="none" w:sz="0" w:space="0" w:color="auto"/>
        <w:left w:val="none" w:sz="0" w:space="0" w:color="auto"/>
        <w:bottom w:val="none" w:sz="0" w:space="0" w:color="auto"/>
        <w:right w:val="none" w:sz="0" w:space="0" w:color="auto"/>
      </w:divBdr>
      <w:divsChild>
        <w:div w:id="1018043593">
          <w:marLeft w:val="0"/>
          <w:marRight w:val="0"/>
          <w:marTop w:val="0"/>
          <w:marBottom w:val="0"/>
          <w:divBdr>
            <w:top w:val="none" w:sz="0" w:space="0" w:color="auto"/>
            <w:left w:val="none" w:sz="0" w:space="0" w:color="auto"/>
            <w:bottom w:val="none" w:sz="0" w:space="0" w:color="auto"/>
            <w:right w:val="none" w:sz="0" w:space="0" w:color="auto"/>
          </w:divBdr>
        </w:div>
        <w:div w:id="251932922">
          <w:marLeft w:val="0"/>
          <w:marRight w:val="0"/>
          <w:marTop w:val="0"/>
          <w:marBottom w:val="0"/>
          <w:divBdr>
            <w:top w:val="none" w:sz="0" w:space="0" w:color="auto"/>
            <w:left w:val="none" w:sz="0" w:space="0" w:color="auto"/>
            <w:bottom w:val="none" w:sz="0" w:space="0" w:color="auto"/>
            <w:right w:val="none" w:sz="0" w:space="0" w:color="auto"/>
          </w:divBdr>
        </w:div>
      </w:divsChild>
    </w:div>
    <w:div w:id="1839343489">
      <w:bodyDiv w:val="1"/>
      <w:marLeft w:val="0"/>
      <w:marRight w:val="0"/>
      <w:marTop w:val="0"/>
      <w:marBottom w:val="0"/>
      <w:divBdr>
        <w:top w:val="none" w:sz="0" w:space="0" w:color="auto"/>
        <w:left w:val="none" w:sz="0" w:space="0" w:color="auto"/>
        <w:bottom w:val="none" w:sz="0" w:space="0" w:color="auto"/>
        <w:right w:val="none" w:sz="0" w:space="0" w:color="auto"/>
      </w:divBdr>
      <w:divsChild>
        <w:div w:id="1946225898">
          <w:marLeft w:val="0"/>
          <w:marRight w:val="0"/>
          <w:marTop w:val="0"/>
          <w:marBottom w:val="0"/>
          <w:divBdr>
            <w:top w:val="none" w:sz="0" w:space="0" w:color="auto"/>
            <w:left w:val="none" w:sz="0" w:space="0" w:color="auto"/>
            <w:bottom w:val="none" w:sz="0" w:space="0" w:color="auto"/>
            <w:right w:val="none" w:sz="0" w:space="0" w:color="auto"/>
          </w:divBdr>
          <w:divsChild>
            <w:div w:id="1315992299">
              <w:marLeft w:val="0"/>
              <w:marRight w:val="0"/>
              <w:marTop w:val="0"/>
              <w:marBottom w:val="0"/>
              <w:divBdr>
                <w:top w:val="none" w:sz="0" w:space="0" w:color="auto"/>
                <w:left w:val="none" w:sz="0" w:space="0" w:color="auto"/>
                <w:bottom w:val="none" w:sz="0" w:space="0" w:color="auto"/>
                <w:right w:val="none" w:sz="0" w:space="0" w:color="auto"/>
              </w:divBdr>
            </w:div>
            <w:div w:id="1193500348">
              <w:marLeft w:val="0"/>
              <w:marRight w:val="0"/>
              <w:marTop w:val="0"/>
              <w:marBottom w:val="0"/>
              <w:divBdr>
                <w:top w:val="none" w:sz="0" w:space="0" w:color="auto"/>
                <w:left w:val="none" w:sz="0" w:space="0" w:color="auto"/>
                <w:bottom w:val="none" w:sz="0" w:space="0" w:color="auto"/>
                <w:right w:val="none" w:sz="0" w:space="0" w:color="auto"/>
              </w:divBdr>
            </w:div>
            <w:div w:id="153764345">
              <w:marLeft w:val="0"/>
              <w:marRight w:val="0"/>
              <w:marTop w:val="0"/>
              <w:marBottom w:val="0"/>
              <w:divBdr>
                <w:top w:val="none" w:sz="0" w:space="0" w:color="auto"/>
                <w:left w:val="none" w:sz="0" w:space="0" w:color="auto"/>
                <w:bottom w:val="none" w:sz="0" w:space="0" w:color="auto"/>
                <w:right w:val="none" w:sz="0" w:space="0" w:color="auto"/>
              </w:divBdr>
            </w:div>
            <w:div w:id="403720620">
              <w:marLeft w:val="0"/>
              <w:marRight w:val="0"/>
              <w:marTop w:val="0"/>
              <w:marBottom w:val="0"/>
              <w:divBdr>
                <w:top w:val="none" w:sz="0" w:space="0" w:color="auto"/>
                <w:left w:val="none" w:sz="0" w:space="0" w:color="auto"/>
                <w:bottom w:val="none" w:sz="0" w:space="0" w:color="auto"/>
                <w:right w:val="none" w:sz="0" w:space="0" w:color="auto"/>
              </w:divBdr>
            </w:div>
            <w:div w:id="1924994384">
              <w:marLeft w:val="0"/>
              <w:marRight w:val="0"/>
              <w:marTop w:val="0"/>
              <w:marBottom w:val="0"/>
              <w:divBdr>
                <w:top w:val="none" w:sz="0" w:space="0" w:color="auto"/>
                <w:left w:val="none" w:sz="0" w:space="0" w:color="auto"/>
                <w:bottom w:val="none" w:sz="0" w:space="0" w:color="auto"/>
                <w:right w:val="none" w:sz="0" w:space="0" w:color="auto"/>
              </w:divBdr>
            </w:div>
            <w:div w:id="930507505">
              <w:marLeft w:val="0"/>
              <w:marRight w:val="0"/>
              <w:marTop w:val="0"/>
              <w:marBottom w:val="0"/>
              <w:divBdr>
                <w:top w:val="none" w:sz="0" w:space="0" w:color="auto"/>
                <w:left w:val="none" w:sz="0" w:space="0" w:color="auto"/>
                <w:bottom w:val="none" w:sz="0" w:space="0" w:color="auto"/>
                <w:right w:val="none" w:sz="0" w:space="0" w:color="auto"/>
              </w:divBdr>
            </w:div>
            <w:div w:id="1464613527">
              <w:marLeft w:val="0"/>
              <w:marRight w:val="0"/>
              <w:marTop w:val="0"/>
              <w:marBottom w:val="0"/>
              <w:divBdr>
                <w:top w:val="none" w:sz="0" w:space="0" w:color="auto"/>
                <w:left w:val="none" w:sz="0" w:space="0" w:color="auto"/>
                <w:bottom w:val="none" w:sz="0" w:space="0" w:color="auto"/>
                <w:right w:val="none" w:sz="0" w:space="0" w:color="auto"/>
              </w:divBdr>
            </w:div>
            <w:div w:id="965938345">
              <w:marLeft w:val="0"/>
              <w:marRight w:val="0"/>
              <w:marTop w:val="0"/>
              <w:marBottom w:val="150"/>
              <w:divBdr>
                <w:top w:val="none" w:sz="0" w:space="0" w:color="auto"/>
                <w:left w:val="none" w:sz="0" w:space="0" w:color="auto"/>
                <w:bottom w:val="none" w:sz="0" w:space="0" w:color="auto"/>
                <w:right w:val="none" w:sz="0" w:space="0" w:color="auto"/>
              </w:divBdr>
            </w:div>
            <w:div w:id="1023481826">
              <w:marLeft w:val="0"/>
              <w:marRight w:val="0"/>
              <w:marTop w:val="0"/>
              <w:marBottom w:val="150"/>
              <w:divBdr>
                <w:top w:val="none" w:sz="0" w:space="0" w:color="auto"/>
                <w:left w:val="none" w:sz="0" w:space="0" w:color="auto"/>
                <w:bottom w:val="none" w:sz="0" w:space="0" w:color="auto"/>
                <w:right w:val="none" w:sz="0" w:space="0" w:color="auto"/>
              </w:divBdr>
            </w:div>
            <w:div w:id="1471053250">
              <w:marLeft w:val="0"/>
              <w:marRight w:val="0"/>
              <w:marTop w:val="0"/>
              <w:marBottom w:val="150"/>
              <w:divBdr>
                <w:top w:val="none" w:sz="0" w:space="0" w:color="auto"/>
                <w:left w:val="none" w:sz="0" w:space="0" w:color="auto"/>
                <w:bottom w:val="none" w:sz="0" w:space="0" w:color="auto"/>
                <w:right w:val="none" w:sz="0" w:space="0" w:color="auto"/>
              </w:divBdr>
            </w:div>
            <w:div w:id="894197606">
              <w:marLeft w:val="0"/>
              <w:marRight w:val="0"/>
              <w:marTop w:val="0"/>
              <w:marBottom w:val="150"/>
              <w:divBdr>
                <w:top w:val="none" w:sz="0" w:space="0" w:color="auto"/>
                <w:left w:val="none" w:sz="0" w:space="0" w:color="auto"/>
                <w:bottom w:val="none" w:sz="0" w:space="0" w:color="auto"/>
                <w:right w:val="none" w:sz="0" w:space="0" w:color="auto"/>
              </w:divBdr>
            </w:div>
            <w:div w:id="1983846585">
              <w:marLeft w:val="0"/>
              <w:marRight w:val="0"/>
              <w:marTop w:val="0"/>
              <w:marBottom w:val="150"/>
              <w:divBdr>
                <w:top w:val="none" w:sz="0" w:space="0" w:color="auto"/>
                <w:left w:val="none" w:sz="0" w:space="0" w:color="auto"/>
                <w:bottom w:val="none" w:sz="0" w:space="0" w:color="auto"/>
                <w:right w:val="none" w:sz="0" w:space="0" w:color="auto"/>
              </w:divBdr>
            </w:div>
            <w:div w:id="318313671">
              <w:marLeft w:val="0"/>
              <w:marRight w:val="0"/>
              <w:marTop w:val="0"/>
              <w:marBottom w:val="150"/>
              <w:divBdr>
                <w:top w:val="none" w:sz="0" w:space="0" w:color="auto"/>
                <w:left w:val="none" w:sz="0" w:space="0" w:color="auto"/>
                <w:bottom w:val="none" w:sz="0" w:space="0" w:color="auto"/>
                <w:right w:val="none" w:sz="0" w:space="0" w:color="auto"/>
              </w:divBdr>
            </w:div>
            <w:div w:id="486825106">
              <w:marLeft w:val="0"/>
              <w:marRight w:val="0"/>
              <w:marTop w:val="0"/>
              <w:marBottom w:val="150"/>
              <w:divBdr>
                <w:top w:val="none" w:sz="0" w:space="0" w:color="auto"/>
                <w:left w:val="none" w:sz="0" w:space="0" w:color="auto"/>
                <w:bottom w:val="none" w:sz="0" w:space="0" w:color="auto"/>
                <w:right w:val="none" w:sz="0" w:space="0" w:color="auto"/>
              </w:divBdr>
            </w:div>
            <w:div w:id="1935943379">
              <w:marLeft w:val="0"/>
              <w:marRight w:val="0"/>
              <w:marTop w:val="0"/>
              <w:marBottom w:val="0"/>
              <w:divBdr>
                <w:top w:val="none" w:sz="0" w:space="0" w:color="auto"/>
                <w:left w:val="none" w:sz="0" w:space="0" w:color="auto"/>
                <w:bottom w:val="none" w:sz="0" w:space="0" w:color="auto"/>
                <w:right w:val="none" w:sz="0" w:space="0" w:color="auto"/>
              </w:divBdr>
            </w:div>
            <w:div w:id="2147382698">
              <w:marLeft w:val="0"/>
              <w:marRight w:val="0"/>
              <w:marTop w:val="0"/>
              <w:marBottom w:val="0"/>
              <w:divBdr>
                <w:top w:val="none" w:sz="0" w:space="0" w:color="auto"/>
                <w:left w:val="none" w:sz="0" w:space="0" w:color="auto"/>
                <w:bottom w:val="none" w:sz="0" w:space="0" w:color="auto"/>
                <w:right w:val="none" w:sz="0" w:space="0" w:color="auto"/>
              </w:divBdr>
            </w:div>
            <w:div w:id="660424471">
              <w:marLeft w:val="0"/>
              <w:marRight w:val="0"/>
              <w:marTop w:val="225"/>
              <w:marBottom w:val="0"/>
              <w:divBdr>
                <w:top w:val="none" w:sz="0" w:space="0" w:color="auto"/>
                <w:left w:val="none" w:sz="0" w:space="0" w:color="auto"/>
                <w:bottom w:val="none" w:sz="0" w:space="0" w:color="auto"/>
                <w:right w:val="none" w:sz="0" w:space="0" w:color="auto"/>
              </w:divBdr>
            </w:div>
            <w:div w:id="16208371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07258816">
      <w:bodyDiv w:val="1"/>
      <w:marLeft w:val="0"/>
      <w:marRight w:val="0"/>
      <w:marTop w:val="0"/>
      <w:marBottom w:val="0"/>
      <w:divBdr>
        <w:top w:val="none" w:sz="0" w:space="0" w:color="auto"/>
        <w:left w:val="none" w:sz="0" w:space="0" w:color="auto"/>
        <w:bottom w:val="none" w:sz="0" w:space="0" w:color="auto"/>
        <w:right w:val="none" w:sz="0" w:space="0" w:color="auto"/>
      </w:divBdr>
      <w:divsChild>
        <w:div w:id="77601696">
          <w:marLeft w:val="0"/>
          <w:marRight w:val="0"/>
          <w:marTop w:val="0"/>
          <w:marBottom w:val="0"/>
          <w:divBdr>
            <w:top w:val="none" w:sz="0" w:space="0" w:color="auto"/>
            <w:left w:val="none" w:sz="0" w:space="0" w:color="auto"/>
            <w:bottom w:val="none" w:sz="0" w:space="0" w:color="auto"/>
            <w:right w:val="none" w:sz="0" w:space="0" w:color="auto"/>
          </w:divBdr>
        </w:div>
      </w:divsChild>
    </w:div>
    <w:div w:id="1925993718">
      <w:bodyDiv w:val="1"/>
      <w:marLeft w:val="0"/>
      <w:marRight w:val="0"/>
      <w:marTop w:val="0"/>
      <w:marBottom w:val="0"/>
      <w:divBdr>
        <w:top w:val="none" w:sz="0" w:space="0" w:color="auto"/>
        <w:left w:val="none" w:sz="0" w:space="0" w:color="auto"/>
        <w:bottom w:val="none" w:sz="0" w:space="0" w:color="auto"/>
        <w:right w:val="none" w:sz="0" w:space="0" w:color="auto"/>
      </w:divBdr>
    </w:div>
    <w:div w:id="1926915840">
      <w:bodyDiv w:val="1"/>
      <w:marLeft w:val="0"/>
      <w:marRight w:val="0"/>
      <w:marTop w:val="0"/>
      <w:marBottom w:val="0"/>
      <w:divBdr>
        <w:top w:val="none" w:sz="0" w:space="0" w:color="auto"/>
        <w:left w:val="none" w:sz="0" w:space="0" w:color="auto"/>
        <w:bottom w:val="none" w:sz="0" w:space="0" w:color="auto"/>
        <w:right w:val="none" w:sz="0" w:space="0" w:color="auto"/>
      </w:divBdr>
    </w:div>
    <w:div w:id="2007056243">
      <w:bodyDiv w:val="1"/>
      <w:marLeft w:val="0"/>
      <w:marRight w:val="0"/>
      <w:marTop w:val="0"/>
      <w:marBottom w:val="0"/>
      <w:divBdr>
        <w:top w:val="none" w:sz="0" w:space="0" w:color="auto"/>
        <w:left w:val="none" w:sz="0" w:space="0" w:color="auto"/>
        <w:bottom w:val="none" w:sz="0" w:space="0" w:color="auto"/>
        <w:right w:val="none" w:sz="0" w:space="0" w:color="auto"/>
      </w:divBdr>
      <w:divsChild>
        <w:div w:id="1636565620">
          <w:marLeft w:val="0"/>
          <w:marRight w:val="0"/>
          <w:marTop w:val="0"/>
          <w:marBottom w:val="0"/>
          <w:divBdr>
            <w:top w:val="none" w:sz="0" w:space="0" w:color="auto"/>
            <w:left w:val="none" w:sz="0" w:space="0" w:color="auto"/>
            <w:bottom w:val="none" w:sz="0" w:space="0" w:color="auto"/>
            <w:right w:val="none" w:sz="0" w:space="0" w:color="auto"/>
          </w:divBdr>
        </w:div>
        <w:div w:id="306864068">
          <w:marLeft w:val="0"/>
          <w:marRight w:val="0"/>
          <w:marTop w:val="0"/>
          <w:marBottom w:val="0"/>
          <w:divBdr>
            <w:top w:val="none" w:sz="0" w:space="0" w:color="auto"/>
            <w:left w:val="none" w:sz="0" w:space="0" w:color="auto"/>
            <w:bottom w:val="none" w:sz="0" w:space="0" w:color="auto"/>
            <w:right w:val="none" w:sz="0" w:space="0" w:color="auto"/>
          </w:divBdr>
        </w:div>
      </w:divsChild>
    </w:div>
    <w:div w:id="2010980313">
      <w:bodyDiv w:val="1"/>
      <w:marLeft w:val="0"/>
      <w:marRight w:val="0"/>
      <w:marTop w:val="0"/>
      <w:marBottom w:val="0"/>
      <w:divBdr>
        <w:top w:val="none" w:sz="0" w:space="0" w:color="auto"/>
        <w:left w:val="none" w:sz="0" w:space="0" w:color="auto"/>
        <w:bottom w:val="none" w:sz="0" w:space="0" w:color="auto"/>
        <w:right w:val="none" w:sz="0" w:space="0" w:color="auto"/>
      </w:divBdr>
    </w:div>
    <w:div w:id="2026053752">
      <w:bodyDiv w:val="1"/>
      <w:marLeft w:val="0"/>
      <w:marRight w:val="0"/>
      <w:marTop w:val="0"/>
      <w:marBottom w:val="0"/>
      <w:divBdr>
        <w:top w:val="none" w:sz="0" w:space="0" w:color="auto"/>
        <w:left w:val="none" w:sz="0" w:space="0" w:color="auto"/>
        <w:bottom w:val="none" w:sz="0" w:space="0" w:color="auto"/>
        <w:right w:val="none" w:sz="0" w:space="0" w:color="auto"/>
      </w:divBdr>
      <w:divsChild>
        <w:div w:id="1213927910">
          <w:marLeft w:val="0"/>
          <w:marRight w:val="0"/>
          <w:marTop w:val="0"/>
          <w:marBottom w:val="0"/>
          <w:divBdr>
            <w:top w:val="none" w:sz="0" w:space="0" w:color="auto"/>
            <w:left w:val="none" w:sz="0" w:space="0" w:color="auto"/>
            <w:bottom w:val="none" w:sz="0" w:space="0" w:color="auto"/>
            <w:right w:val="none" w:sz="0" w:space="0" w:color="auto"/>
          </w:divBdr>
        </w:div>
        <w:div w:id="723989454">
          <w:marLeft w:val="0"/>
          <w:marRight w:val="0"/>
          <w:marTop w:val="0"/>
          <w:marBottom w:val="0"/>
          <w:divBdr>
            <w:top w:val="none" w:sz="0" w:space="0" w:color="auto"/>
            <w:left w:val="none" w:sz="0" w:space="0" w:color="auto"/>
            <w:bottom w:val="none" w:sz="0" w:space="0" w:color="auto"/>
            <w:right w:val="none" w:sz="0" w:space="0" w:color="auto"/>
          </w:divBdr>
        </w:div>
      </w:divsChild>
    </w:div>
    <w:div w:id="2031641694">
      <w:bodyDiv w:val="1"/>
      <w:marLeft w:val="0"/>
      <w:marRight w:val="0"/>
      <w:marTop w:val="0"/>
      <w:marBottom w:val="0"/>
      <w:divBdr>
        <w:top w:val="none" w:sz="0" w:space="0" w:color="auto"/>
        <w:left w:val="none" w:sz="0" w:space="0" w:color="auto"/>
        <w:bottom w:val="none" w:sz="0" w:space="0" w:color="auto"/>
        <w:right w:val="none" w:sz="0" w:space="0" w:color="auto"/>
      </w:divBdr>
      <w:divsChild>
        <w:div w:id="622807981">
          <w:marLeft w:val="0"/>
          <w:marRight w:val="0"/>
          <w:marTop w:val="0"/>
          <w:marBottom w:val="0"/>
          <w:divBdr>
            <w:top w:val="none" w:sz="0" w:space="0" w:color="auto"/>
            <w:left w:val="none" w:sz="0" w:space="0" w:color="auto"/>
            <w:bottom w:val="none" w:sz="0" w:space="0" w:color="auto"/>
            <w:right w:val="none" w:sz="0" w:space="0" w:color="auto"/>
          </w:divBdr>
        </w:div>
      </w:divsChild>
    </w:div>
    <w:div w:id="2075661597">
      <w:bodyDiv w:val="1"/>
      <w:marLeft w:val="0"/>
      <w:marRight w:val="0"/>
      <w:marTop w:val="0"/>
      <w:marBottom w:val="0"/>
      <w:divBdr>
        <w:top w:val="none" w:sz="0" w:space="0" w:color="auto"/>
        <w:left w:val="none" w:sz="0" w:space="0" w:color="auto"/>
        <w:bottom w:val="none" w:sz="0" w:space="0" w:color="auto"/>
        <w:right w:val="none" w:sz="0" w:space="0" w:color="auto"/>
      </w:divBdr>
    </w:div>
    <w:div w:id="2144423557">
      <w:bodyDiv w:val="1"/>
      <w:marLeft w:val="0"/>
      <w:marRight w:val="0"/>
      <w:marTop w:val="0"/>
      <w:marBottom w:val="0"/>
      <w:divBdr>
        <w:top w:val="none" w:sz="0" w:space="0" w:color="auto"/>
        <w:left w:val="none" w:sz="0" w:space="0" w:color="auto"/>
        <w:bottom w:val="none" w:sz="0" w:space="0" w:color="auto"/>
        <w:right w:val="none" w:sz="0" w:space="0" w:color="auto"/>
      </w:divBdr>
      <w:divsChild>
        <w:div w:id="511798696">
          <w:marLeft w:val="0"/>
          <w:marRight w:val="0"/>
          <w:marTop w:val="0"/>
          <w:marBottom w:val="0"/>
          <w:divBdr>
            <w:top w:val="none" w:sz="0" w:space="0" w:color="auto"/>
            <w:left w:val="none" w:sz="0" w:space="0" w:color="auto"/>
            <w:bottom w:val="none" w:sz="0" w:space="0" w:color="auto"/>
            <w:right w:val="none" w:sz="0" w:space="0" w:color="auto"/>
          </w:divBdr>
          <w:divsChild>
            <w:div w:id="1598908594">
              <w:marLeft w:val="0"/>
              <w:marRight w:val="0"/>
              <w:marTop w:val="0"/>
              <w:marBottom w:val="0"/>
              <w:divBdr>
                <w:top w:val="none" w:sz="0" w:space="0" w:color="auto"/>
                <w:left w:val="none" w:sz="0" w:space="0" w:color="auto"/>
                <w:bottom w:val="none" w:sz="0" w:space="0" w:color="auto"/>
                <w:right w:val="none" w:sz="0" w:space="0" w:color="auto"/>
              </w:divBdr>
              <w:divsChild>
                <w:div w:id="9256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A6263-145D-4B7E-91FC-ABDDF26BE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2504</Words>
  <Characters>14274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Mohamed</cp:lastModifiedBy>
  <cp:revision>3</cp:revision>
  <cp:lastPrinted>2022-11-05T17:33:00Z</cp:lastPrinted>
  <dcterms:created xsi:type="dcterms:W3CDTF">2022-11-05T17:32:00Z</dcterms:created>
  <dcterms:modified xsi:type="dcterms:W3CDTF">2022-11-05T17:52:00Z</dcterms:modified>
</cp:coreProperties>
</file>