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D7DDE" w14:textId="7BF28720" w:rsidR="00474A40" w:rsidRPr="007A7791" w:rsidRDefault="00474A40" w:rsidP="007A7791">
      <w:pPr>
        <w:spacing w:after="0" w:line="276" w:lineRule="auto"/>
        <w:ind w:right="634"/>
        <w:jc w:val="both"/>
        <w:rPr>
          <w:rFonts w:ascii="Simplified Arabic" w:hAnsi="Simplified Arabic" w:cs="Simplified Arabic"/>
          <w:color w:val="333333"/>
          <w:sz w:val="28"/>
          <w:szCs w:val="28"/>
          <w:rtl/>
          <w:lang w:bidi="ar-EG"/>
        </w:rPr>
      </w:pP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1072" behindDoc="0" locked="0" layoutInCell="1" allowOverlap="1" wp14:anchorId="518BF599" wp14:editId="00C62B65">
                <wp:simplePos x="0" y="0"/>
                <wp:positionH relativeFrom="column">
                  <wp:posOffset>-914400</wp:posOffset>
                </wp:positionH>
                <wp:positionV relativeFrom="paragraph">
                  <wp:posOffset>-895350</wp:posOffset>
                </wp:positionV>
                <wp:extent cx="7551420" cy="673100"/>
                <wp:effectExtent l="0" t="0" r="0" b="0"/>
                <wp:wrapNone/>
                <wp:docPr id="4" name="Rectangle 4"/>
                <wp:cNvGraphicFramePr/>
                <a:graphic xmlns:a="http://schemas.openxmlformats.org/drawingml/2006/main">
                  <a:graphicData uri="http://schemas.microsoft.com/office/word/2010/wordprocessingShape">
                    <wps:wsp>
                      <wps:cNvSpPr/>
                      <wps:spPr>
                        <a:xfrm>
                          <a:off x="0" y="0"/>
                          <a:ext cx="7551420" cy="67310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23AE6D" id="Rectangle 4" o:spid="_x0000_s1026" style="position:absolute;margin-left:-1in;margin-top:-70.5pt;width:594.6pt;height:5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" fillcolor="#ceb966" stroked="f" strokeweight="2p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4144" behindDoc="0" locked="0" layoutInCell="1" allowOverlap="1" wp14:anchorId="6EA0EF6D" wp14:editId="4D7B67AE">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23B41" w14:textId="77777777" w:rsidR="00D61F0A" w:rsidRPr="008C3A53" w:rsidRDefault="00D61F0A" w:rsidP="00474A40">
                            <w:pPr>
                              <w:jc w:val="center"/>
                              <w:rPr>
                                <w:b/>
                                <w:bCs/>
                                <w:sz w:val="24"/>
                                <w:szCs w:val="24"/>
                                <w:lang w:val="en-GB" w:bidi="ar-EG"/>
                              </w:rPr>
                            </w:pPr>
                            <w:r w:rsidRPr="008C3A53">
                              <w:rPr>
                                <w:rFonts w:hint="cs"/>
                                <w:b/>
                                <w:bCs/>
                                <w:sz w:val="24"/>
                                <w:szCs w:val="24"/>
                                <w:rtl/>
                                <w:lang w:val="en-GB" w:bidi="ar-EG"/>
                              </w:rPr>
                              <w:t>جمهورية مصر العربية</w:t>
                            </w:r>
                          </w:p>
                          <w:p w14:paraId="1A77F140" w14:textId="77777777" w:rsidR="00D61F0A" w:rsidRDefault="00D61F0A" w:rsidP="00474A40">
                            <w:pPr>
                              <w:jc w:val="center"/>
                              <w:rPr>
                                <w:b/>
                                <w:bCs/>
                                <w:sz w:val="32"/>
                                <w:szCs w:val="32"/>
                                <w:rtl/>
                                <w:lang w:bidi="ar-EG"/>
                              </w:rPr>
                            </w:pPr>
                            <w:r w:rsidRPr="008C3A53">
                              <w:rPr>
                                <w:rFonts w:hint="cs"/>
                                <w:b/>
                                <w:bCs/>
                                <w:sz w:val="32"/>
                                <w:szCs w:val="32"/>
                                <w:rtl/>
                                <w:lang w:bidi="ar-EG"/>
                              </w:rPr>
                              <w:t>معهد التخطيط القومي</w:t>
                            </w:r>
                          </w:p>
                          <w:p w14:paraId="066EE66A" w14:textId="77777777" w:rsidR="00D61F0A" w:rsidRPr="008C3A53" w:rsidRDefault="00D61F0A" w:rsidP="00474A40">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0EF6D"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Z/aAIAAEQ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" filled="f" stroked="f" strokeweight=".5pt">
                <v:textbox>
                  <w:txbxContent>
                    <w:p w14:paraId="14123B41" w14:textId="77777777" w:rsidR="00D61F0A" w:rsidRPr="008C3A53" w:rsidRDefault="00D61F0A" w:rsidP="00474A40">
                      <w:pPr>
                        <w:jc w:val="center"/>
                        <w:rPr>
                          <w:b/>
                          <w:bCs/>
                          <w:sz w:val="24"/>
                          <w:szCs w:val="24"/>
                          <w:lang w:val="en-GB" w:bidi="ar-EG"/>
                        </w:rPr>
                      </w:pPr>
                      <w:r w:rsidRPr="008C3A53">
                        <w:rPr>
                          <w:rFonts w:hint="cs"/>
                          <w:b/>
                          <w:bCs/>
                          <w:sz w:val="24"/>
                          <w:szCs w:val="24"/>
                          <w:rtl/>
                          <w:lang w:val="en-GB" w:bidi="ar-EG"/>
                        </w:rPr>
                        <w:t>جمهورية مصر العربية</w:t>
                      </w:r>
                    </w:p>
                    <w:p w14:paraId="1A77F140" w14:textId="77777777" w:rsidR="00D61F0A" w:rsidRDefault="00D61F0A" w:rsidP="00474A40">
                      <w:pPr>
                        <w:jc w:val="center"/>
                        <w:rPr>
                          <w:b/>
                          <w:bCs/>
                          <w:sz w:val="32"/>
                          <w:szCs w:val="32"/>
                          <w:rtl/>
                          <w:lang w:bidi="ar-EG"/>
                        </w:rPr>
                      </w:pPr>
                      <w:r w:rsidRPr="008C3A53">
                        <w:rPr>
                          <w:rFonts w:hint="cs"/>
                          <w:b/>
                          <w:bCs/>
                          <w:sz w:val="32"/>
                          <w:szCs w:val="32"/>
                          <w:rtl/>
                          <w:lang w:bidi="ar-EG"/>
                        </w:rPr>
                        <w:t>معهد التخطيط القومي</w:t>
                      </w:r>
                    </w:p>
                    <w:p w14:paraId="066EE66A" w14:textId="77777777" w:rsidR="00D61F0A" w:rsidRPr="008C3A53" w:rsidRDefault="00D61F0A" w:rsidP="00474A40">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2096" behindDoc="0" locked="0" layoutInCell="1" allowOverlap="1" wp14:anchorId="4C404931" wp14:editId="12455B9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8868" id="Rectangle 8" o:spid="_x0000_s1026" style="position:absolute;margin-left:-82.35pt;margin-top:-33.1pt;width:605pt;height:10.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5168" behindDoc="0" locked="0" layoutInCell="1" allowOverlap="1" wp14:anchorId="3F1F00B8" wp14:editId="09D6E1C9">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8A32E4" w14:textId="77777777" w:rsidR="00D61F0A" w:rsidRPr="008C3A53" w:rsidRDefault="00D61F0A" w:rsidP="00474A40">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F00B8" id="Rectangle 17" o:spid="_x0000_s1027" style="position:absolute;left:0;text-align:left;margin-left:29.9pt;margin-top:-33.05pt;width:101.4pt;height:9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ytB9dmwIAAKQFAAAOAAAAAAAAAAAAAAAAAC4CAABkcnMv&#10;ZTJvRG9jLnhtbFBLAQItABQABgAIAAAAIQByBJOO4AAAAAoBAAAPAAAAAAAAAAAAAAAAAPUEAABk&#10;cnMvZG93bnJldi54bWxQSwUGAAAAAAQABADzAAAAAgYAAAAA&#10;" fillcolor="#ceb966" strokecolor="white [3212]" strokeweight="4pt">
                <v:textbox>
                  <w:txbxContent>
                    <w:p w14:paraId="678A32E4" w14:textId="77777777" w:rsidR="00D61F0A" w:rsidRPr="008C3A53" w:rsidRDefault="00D61F0A" w:rsidP="00474A40">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Pr="007A7791">
        <w:rPr>
          <w:rFonts w:ascii="Simplified Arabic" w:hAnsi="Simplified Arabic" w:cs="Simplified Arabic"/>
          <w:noProof/>
          <w:color w:val="333333"/>
          <w:sz w:val="28"/>
          <w:szCs w:val="28"/>
          <w:rtl/>
        </w:rPr>
        <mc:AlternateContent>
          <mc:Choice Requires="wps">
            <w:drawing>
              <wp:anchor distT="0" distB="0" distL="114300" distR="114300" simplePos="0" relativeHeight="251653120" behindDoc="0" locked="0" layoutInCell="1" allowOverlap="1" wp14:anchorId="6CF892F1" wp14:editId="13A08528">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CF527C" w14:textId="77777777" w:rsidR="00D61F0A" w:rsidRDefault="00D61F0A" w:rsidP="00474A40">
                            <w:pPr>
                              <w:jc w:val="center"/>
                            </w:pPr>
                            <w:r>
                              <w:rPr>
                                <w:noProof/>
                              </w:rPr>
                              <w:drawing>
                                <wp:inline distT="0" distB="0" distL="0" distR="0" wp14:anchorId="1B9C29FA" wp14:editId="510327DF">
                                  <wp:extent cx="903249" cy="1063636"/>
                                  <wp:effectExtent l="0" t="0" r="0" b="3175"/>
                                  <wp:docPr id="18"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892F1" id="Text Box 5" o:spid="_x0000_s1028" type="#_x0000_t202" style="position:absolute;left:0;text-align:left;margin-left:245.05pt;margin-top:-82.2pt;width:140.2pt;height:106.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" fillcolor="white [3201]" stroked="f" strokeweight=".5pt">
                <v:textbox>
                  <w:txbxContent>
                    <w:p w14:paraId="3BCF527C" w14:textId="77777777" w:rsidR="00D61F0A" w:rsidRDefault="00D61F0A" w:rsidP="00474A40">
                      <w:pPr>
                        <w:jc w:val="center"/>
                      </w:pPr>
                      <w:r>
                        <w:rPr>
                          <w:noProof/>
                        </w:rPr>
                        <w:drawing>
                          <wp:inline distT="0" distB="0" distL="0" distR="0" wp14:anchorId="1B9C29FA" wp14:editId="510327DF">
                            <wp:extent cx="903249" cy="1063636"/>
                            <wp:effectExtent l="0" t="0" r="0" b="3175"/>
                            <wp:docPr id="18"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637257AE" w14:textId="77777777" w:rsidR="00474A40" w:rsidRPr="007A7791" w:rsidRDefault="00474A40" w:rsidP="007A7791">
      <w:pPr>
        <w:spacing w:line="276" w:lineRule="auto"/>
        <w:jc w:val="both"/>
        <w:rPr>
          <w:rFonts w:ascii="Simplified Arabic" w:hAnsi="Simplified Arabic" w:cs="Simplified Arabic"/>
          <w:sz w:val="28"/>
          <w:szCs w:val="28"/>
          <w:u w:val="single"/>
          <w:rtl/>
          <w:lang w:bidi="ar-EG"/>
        </w:rPr>
      </w:pPr>
    </w:p>
    <w:p w14:paraId="349AAA98" w14:textId="77777777" w:rsidR="00474A40" w:rsidRPr="007A7791" w:rsidRDefault="00474A40" w:rsidP="007A7791">
      <w:pPr>
        <w:spacing w:after="0" w:line="276" w:lineRule="auto"/>
        <w:jc w:val="both"/>
        <w:rPr>
          <w:rFonts w:ascii="Simplified Arabic" w:hAnsi="Simplified Arabic" w:cs="Simplified Arabic"/>
          <w:sz w:val="28"/>
          <w:szCs w:val="28"/>
          <w:rtl/>
          <w:lang w:bidi="ar-EG"/>
        </w:rPr>
      </w:pPr>
    </w:p>
    <w:p w14:paraId="2EB4C29A" w14:textId="77777777" w:rsidR="00474A40" w:rsidRPr="007A7791" w:rsidRDefault="00474A40" w:rsidP="007A7791">
      <w:pPr>
        <w:spacing w:after="0" w:line="276" w:lineRule="auto"/>
        <w:jc w:val="both"/>
        <w:rPr>
          <w:rFonts w:ascii="Simplified Arabic" w:hAnsi="Simplified Arabic" w:cs="Simplified Arabic"/>
          <w:sz w:val="28"/>
          <w:szCs w:val="28"/>
          <w:rtl/>
          <w:lang w:bidi="ar-EG"/>
        </w:rPr>
      </w:pPr>
    </w:p>
    <w:p w14:paraId="2872A85E" w14:textId="77777777" w:rsidR="00474A40" w:rsidRPr="007A7791" w:rsidRDefault="00474A40" w:rsidP="007A7791">
      <w:pPr>
        <w:spacing w:after="0" w:line="276" w:lineRule="auto"/>
        <w:jc w:val="both"/>
        <w:rPr>
          <w:rFonts w:ascii="Simplified Arabic" w:hAnsi="Simplified Arabic" w:cs="Simplified Arabic"/>
          <w:sz w:val="28"/>
          <w:szCs w:val="28"/>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33"/>
        <w:gridCol w:w="6937"/>
      </w:tblGrid>
      <w:tr w:rsidR="00474A40" w:rsidRPr="00B02ABA" w14:paraId="07FE0942" w14:textId="77777777" w:rsidTr="001C1C6C">
        <w:trPr>
          <w:trHeight w:val="1368"/>
        </w:trPr>
        <w:tc>
          <w:tcPr>
            <w:tcW w:w="2133" w:type="dxa"/>
            <w:tcBorders>
              <w:top w:val="thinThickSmallGap" w:sz="24" w:space="0" w:color="auto"/>
              <w:left w:val="thinThickSmallGap" w:sz="24" w:space="0" w:color="auto"/>
              <w:bottom w:val="single" w:sz="4" w:space="0" w:color="auto"/>
              <w:right w:val="thinThickSmallGap" w:sz="24" w:space="0" w:color="auto"/>
            </w:tcBorders>
            <w:shd w:val="clear" w:color="auto" w:fill="F2F2F2"/>
            <w:vAlign w:val="center"/>
            <w:hideMark/>
          </w:tcPr>
          <w:p w14:paraId="51B1E568" w14:textId="77777777"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عنوان البحث باللغة العربية</w:t>
            </w:r>
          </w:p>
        </w:tc>
        <w:tc>
          <w:tcPr>
            <w:tcW w:w="6937" w:type="dxa"/>
            <w:tcBorders>
              <w:top w:val="thinThickSmallGap" w:sz="24" w:space="0" w:color="auto"/>
              <w:left w:val="thinThickSmallGap" w:sz="24" w:space="0" w:color="auto"/>
              <w:bottom w:val="single" w:sz="4" w:space="0" w:color="auto"/>
              <w:right w:val="thinThickSmallGap" w:sz="24" w:space="0" w:color="auto"/>
            </w:tcBorders>
            <w:hideMark/>
          </w:tcPr>
          <w:p w14:paraId="75044AF5" w14:textId="3DD3800A" w:rsidR="001C1C6C" w:rsidRPr="003843A7" w:rsidRDefault="00474A40" w:rsidP="003843A7">
            <w:pPr>
              <w:pStyle w:val="ad"/>
              <w:spacing w:after="0" w:line="276" w:lineRule="auto"/>
              <w:ind w:left="471"/>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المسئولية المجتمعية لقطاع البترول</w:t>
            </w:r>
            <w:r w:rsidR="003843A7">
              <w:rPr>
                <w:rFonts w:ascii="Simplified Arabic" w:hAnsi="Simplified Arabic" w:cs="Simplified Arabic" w:hint="cs"/>
                <w:b/>
                <w:bCs/>
                <w:sz w:val="32"/>
                <w:szCs w:val="32"/>
                <w:rtl/>
                <w:lang w:bidi="ar-EG"/>
              </w:rPr>
              <w:t xml:space="preserve"> </w:t>
            </w:r>
            <w:r w:rsidRPr="003843A7">
              <w:rPr>
                <w:rFonts w:ascii="Simplified Arabic" w:hAnsi="Simplified Arabic" w:cs="Simplified Arabic"/>
                <w:b/>
                <w:bCs/>
                <w:sz w:val="32"/>
                <w:szCs w:val="32"/>
                <w:rtl/>
                <w:lang w:bidi="ar-EG"/>
              </w:rPr>
              <w:t>ودورها في تحقيق التنمية المستدامة</w:t>
            </w:r>
          </w:p>
          <w:p w14:paraId="013276A3" w14:textId="4A180660" w:rsidR="00474A40" w:rsidRPr="00B02ABA" w:rsidRDefault="00474A40" w:rsidP="003843A7">
            <w:pPr>
              <w:pStyle w:val="ad"/>
              <w:spacing w:after="0" w:line="276" w:lineRule="auto"/>
              <w:ind w:left="471"/>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بالتطبيق على الشركة المصرية القابضة للبتروكيماويات</w:t>
            </w:r>
            <w:r w:rsidR="003843A7">
              <w:rPr>
                <w:rFonts w:ascii="Simplified Arabic" w:hAnsi="Simplified Arabic" w:cs="Simplified Arabic" w:hint="cs"/>
                <w:b/>
                <w:bCs/>
                <w:sz w:val="32"/>
                <w:szCs w:val="32"/>
                <w:rtl/>
                <w:lang w:bidi="ar-EG"/>
              </w:rPr>
              <w:t>، مصر، 2015-2021</w:t>
            </w:r>
          </w:p>
        </w:tc>
      </w:tr>
      <w:tr w:rsidR="00474A40" w:rsidRPr="00B02ABA" w14:paraId="77C1E5D5" w14:textId="77777777" w:rsidTr="001C1C6C">
        <w:trPr>
          <w:trHeight w:val="1376"/>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vAlign w:val="center"/>
            <w:hideMark/>
          </w:tcPr>
          <w:p w14:paraId="37B5EBBD" w14:textId="77777777"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عنوان البحث باللغة الإنجليزية</w:t>
            </w:r>
          </w:p>
        </w:tc>
        <w:tc>
          <w:tcPr>
            <w:tcW w:w="6937" w:type="dxa"/>
            <w:tcBorders>
              <w:top w:val="single" w:sz="4" w:space="0" w:color="auto"/>
              <w:left w:val="thinThickSmallGap" w:sz="24" w:space="0" w:color="auto"/>
              <w:bottom w:val="single" w:sz="4" w:space="0" w:color="auto"/>
              <w:right w:val="thinThickSmallGap" w:sz="24" w:space="0" w:color="auto"/>
            </w:tcBorders>
            <w:hideMark/>
          </w:tcPr>
          <w:p w14:paraId="592190EE" w14:textId="547A5634" w:rsidR="00474A40" w:rsidRPr="00B02ABA" w:rsidRDefault="00474A40" w:rsidP="00B02ABA">
            <w:pPr>
              <w:tabs>
                <w:tab w:val="center" w:pos="3231"/>
              </w:tabs>
              <w:spacing w:after="0" w:line="360" w:lineRule="auto"/>
              <w:jc w:val="center"/>
              <w:rPr>
                <w:rFonts w:asciiTheme="majorBidi" w:hAnsiTheme="majorBidi" w:cstheme="majorBidi"/>
                <w:b/>
                <w:bCs/>
                <w:sz w:val="32"/>
                <w:szCs w:val="32"/>
                <w:lang w:bidi="ar-EG"/>
              </w:rPr>
            </w:pPr>
            <w:r w:rsidRPr="00B02ABA">
              <w:rPr>
                <w:rFonts w:asciiTheme="majorBidi" w:hAnsiTheme="majorBidi" w:cstheme="majorBidi"/>
                <w:b/>
                <w:bCs/>
                <w:sz w:val="32"/>
                <w:szCs w:val="32"/>
                <w:lang w:bidi="ar-EG"/>
              </w:rPr>
              <w:t>The Social Responsibility of the Petroleum Sector and its Role in Achieving Sustainable Development</w:t>
            </w:r>
            <w:r w:rsidR="003843A7">
              <w:rPr>
                <w:rFonts w:asciiTheme="majorBidi" w:hAnsiTheme="majorBidi" w:cstheme="majorBidi"/>
                <w:b/>
                <w:bCs/>
                <w:sz w:val="32"/>
                <w:szCs w:val="32"/>
                <w:lang w:bidi="ar-EG"/>
              </w:rPr>
              <w:t xml:space="preserve">, </w:t>
            </w:r>
            <w:r w:rsidRPr="00B02ABA">
              <w:rPr>
                <w:rFonts w:asciiTheme="majorBidi" w:hAnsiTheme="majorBidi" w:cstheme="majorBidi"/>
                <w:b/>
                <w:bCs/>
                <w:sz w:val="32"/>
                <w:szCs w:val="32"/>
                <w:lang w:bidi="ar-EG"/>
              </w:rPr>
              <w:t>Egypt</w:t>
            </w:r>
            <w:r w:rsidR="003843A7">
              <w:rPr>
                <w:rFonts w:asciiTheme="majorBidi" w:hAnsiTheme="majorBidi" w:cstheme="majorBidi"/>
                <w:b/>
                <w:bCs/>
                <w:sz w:val="32"/>
                <w:szCs w:val="32"/>
                <w:lang w:bidi="ar-EG"/>
              </w:rPr>
              <w:t>, 2015-2021</w:t>
            </w:r>
          </w:p>
        </w:tc>
      </w:tr>
      <w:tr w:rsidR="00474A40" w:rsidRPr="00B02ABA" w14:paraId="360AD88D" w14:textId="77777777" w:rsidTr="001C1C6C">
        <w:trPr>
          <w:trHeight w:val="774"/>
        </w:trPr>
        <w:tc>
          <w:tcPr>
            <w:tcW w:w="2133" w:type="dxa"/>
            <w:tcBorders>
              <w:top w:val="single" w:sz="4" w:space="0" w:color="auto"/>
              <w:left w:val="thinThickSmallGap" w:sz="24" w:space="0" w:color="auto"/>
              <w:bottom w:val="single" w:sz="4" w:space="0" w:color="auto"/>
              <w:right w:val="thinThickSmallGap" w:sz="24" w:space="0" w:color="auto"/>
            </w:tcBorders>
            <w:shd w:val="clear" w:color="auto" w:fill="F2F2F2"/>
            <w:vAlign w:val="center"/>
            <w:hideMark/>
          </w:tcPr>
          <w:p w14:paraId="649B0161" w14:textId="77777777"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إعداد</w:t>
            </w:r>
          </w:p>
        </w:tc>
        <w:tc>
          <w:tcPr>
            <w:tcW w:w="6937" w:type="dxa"/>
            <w:tcBorders>
              <w:top w:val="single" w:sz="4" w:space="0" w:color="auto"/>
              <w:left w:val="thinThickSmallGap" w:sz="24" w:space="0" w:color="auto"/>
              <w:bottom w:val="single" w:sz="4" w:space="0" w:color="auto"/>
              <w:right w:val="thinThickSmallGap" w:sz="24" w:space="0" w:color="auto"/>
            </w:tcBorders>
            <w:hideMark/>
          </w:tcPr>
          <w:p w14:paraId="2990E0BF" w14:textId="62934BE6"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آيات محمد أحمد السحل</w:t>
            </w:r>
            <w:r w:rsidR="00873EDE">
              <w:rPr>
                <w:rFonts w:ascii="Simplified Arabic" w:hAnsi="Simplified Arabic" w:cs="Simplified Arabic" w:hint="cs"/>
                <w:b/>
                <w:bCs/>
                <w:sz w:val="32"/>
                <w:szCs w:val="32"/>
                <w:rtl/>
                <w:lang w:bidi="ar-EG"/>
              </w:rPr>
              <w:t>ي</w:t>
            </w:r>
          </w:p>
        </w:tc>
      </w:tr>
      <w:tr w:rsidR="00474A40" w:rsidRPr="00B02ABA" w14:paraId="0337F7E9" w14:textId="77777777" w:rsidTr="001C1C6C">
        <w:trPr>
          <w:trHeight w:val="845"/>
        </w:trPr>
        <w:tc>
          <w:tcPr>
            <w:tcW w:w="2133" w:type="dxa"/>
            <w:tcBorders>
              <w:top w:val="single" w:sz="4" w:space="0" w:color="auto"/>
              <w:left w:val="thinThickSmallGap" w:sz="24" w:space="0" w:color="auto"/>
              <w:bottom w:val="thinThickSmallGap" w:sz="24" w:space="0" w:color="auto"/>
              <w:right w:val="thinThickSmallGap" w:sz="24" w:space="0" w:color="auto"/>
            </w:tcBorders>
            <w:shd w:val="clear" w:color="auto" w:fill="F2F2F2"/>
            <w:vAlign w:val="center"/>
            <w:hideMark/>
          </w:tcPr>
          <w:p w14:paraId="592278E8" w14:textId="77777777"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إشراف</w:t>
            </w:r>
          </w:p>
        </w:tc>
        <w:tc>
          <w:tcPr>
            <w:tcW w:w="6937" w:type="dxa"/>
            <w:tcBorders>
              <w:top w:val="single" w:sz="4" w:space="0" w:color="auto"/>
              <w:left w:val="thinThickSmallGap" w:sz="24" w:space="0" w:color="auto"/>
              <w:bottom w:val="thinThickSmallGap" w:sz="24" w:space="0" w:color="auto"/>
              <w:right w:val="thinThickSmallGap" w:sz="24" w:space="0" w:color="auto"/>
            </w:tcBorders>
            <w:shd w:val="clear" w:color="auto" w:fill="FFFFFF"/>
            <w:hideMark/>
          </w:tcPr>
          <w:p w14:paraId="1A853466" w14:textId="77777777" w:rsidR="00474A40" w:rsidRPr="00B02ABA" w:rsidRDefault="00474A40" w:rsidP="00B02ABA">
            <w:pPr>
              <w:spacing w:after="0" w:line="276" w:lineRule="auto"/>
              <w:jc w:val="center"/>
              <w:rPr>
                <w:rFonts w:ascii="Simplified Arabic" w:hAnsi="Simplified Arabic" w:cs="Simplified Arabic"/>
                <w:b/>
                <w:bCs/>
                <w:sz w:val="32"/>
                <w:szCs w:val="32"/>
                <w:lang w:bidi="ar-EG"/>
              </w:rPr>
            </w:pPr>
            <w:r w:rsidRPr="00B02ABA">
              <w:rPr>
                <w:rFonts w:ascii="Simplified Arabic" w:hAnsi="Simplified Arabic" w:cs="Simplified Arabic"/>
                <w:b/>
                <w:bCs/>
                <w:sz w:val="32"/>
                <w:szCs w:val="32"/>
                <w:rtl/>
                <w:lang w:bidi="ar-EG"/>
              </w:rPr>
              <w:t>أ. د. عزت زيان</w:t>
            </w:r>
          </w:p>
        </w:tc>
      </w:tr>
    </w:tbl>
    <w:p w14:paraId="007D3A29" w14:textId="0EF789F1" w:rsidR="00474A40" w:rsidRDefault="00474A40" w:rsidP="00B02ABA">
      <w:pPr>
        <w:tabs>
          <w:tab w:val="left" w:pos="6659"/>
        </w:tabs>
        <w:spacing w:line="276" w:lineRule="auto"/>
        <w:rPr>
          <w:rFonts w:ascii="Simplified Arabic" w:hAnsi="Simplified Arabic" w:cs="Simplified Arabic"/>
          <w:b/>
          <w:bCs/>
          <w:sz w:val="32"/>
          <w:szCs w:val="32"/>
          <w:rtl/>
        </w:rPr>
      </w:pPr>
    </w:p>
    <w:p w14:paraId="4AF1AF22" w14:textId="77777777" w:rsidR="00B02ABA" w:rsidRPr="00B02ABA" w:rsidRDefault="00B02ABA" w:rsidP="00B02ABA">
      <w:pPr>
        <w:tabs>
          <w:tab w:val="left" w:pos="6659"/>
        </w:tabs>
        <w:spacing w:line="276" w:lineRule="auto"/>
        <w:rPr>
          <w:rFonts w:ascii="Simplified Arabic" w:hAnsi="Simplified Arabic" w:cs="Simplified Arabic"/>
          <w:b/>
          <w:bCs/>
          <w:sz w:val="32"/>
          <w:szCs w:val="32"/>
          <w:rtl/>
        </w:rPr>
      </w:pPr>
    </w:p>
    <w:p w14:paraId="593F0F26" w14:textId="6DCCE9BA" w:rsidR="00474A40" w:rsidRPr="00B02ABA" w:rsidRDefault="00474A40" w:rsidP="00B02ABA">
      <w:pPr>
        <w:spacing w:line="276" w:lineRule="auto"/>
        <w:jc w:val="center"/>
        <w:rPr>
          <w:rFonts w:ascii="Simplified Arabic" w:eastAsia="Arial Unicode MS" w:hAnsi="Simplified Arabic" w:cs="Simplified Arabic"/>
          <w:b/>
          <w:bCs/>
          <w:sz w:val="32"/>
          <w:szCs w:val="32"/>
          <w:rtl/>
        </w:rPr>
      </w:pPr>
      <w:r w:rsidRPr="00B02ABA">
        <w:rPr>
          <w:rFonts w:ascii="Simplified Arabic" w:eastAsia="Arial Unicode MS" w:hAnsi="Simplified Arabic" w:cs="Simplified Arabic"/>
          <w:b/>
          <w:bCs/>
          <w:sz w:val="32"/>
          <w:szCs w:val="32"/>
          <w:rtl/>
        </w:rPr>
        <w:t>لاستكمال متطلبات</w:t>
      </w:r>
      <w:r w:rsidR="001C1C6C" w:rsidRPr="00B02ABA">
        <w:rPr>
          <w:rFonts w:ascii="Simplified Arabic" w:eastAsia="Arial Unicode MS" w:hAnsi="Simplified Arabic" w:cs="Simplified Arabic"/>
          <w:b/>
          <w:bCs/>
          <w:sz w:val="32"/>
          <w:szCs w:val="32"/>
        </w:rPr>
        <w:t xml:space="preserve"> </w:t>
      </w:r>
      <w:r w:rsidRPr="00B02ABA">
        <w:rPr>
          <w:rFonts w:ascii="Simplified Arabic" w:eastAsia="Arial Unicode MS" w:hAnsi="Simplified Arabic" w:cs="Simplified Arabic"/>
          <w:b/>
          <w:bCs/>
          <w:sz w:val="32"/>
          <w:szCs w:val="32"/>
          <w:rtl/>
        </w:rPr>
        <w:t>الحصول على الماجستير المهني "التخطيط للتنمية المستدامة"</w:t>
      </w:r>
    </w:p>
    <w:p w14:paraId="63350F0D" w14:textId="77777777" w:rsidR="00474A40" w:rsidRPr="00B02ABA" w:rsidRDefault="00474A40" w:rsidP="00B02ABA">
      <w:pPr>
        <w:spacing w:line="276" w:lineRule="auto"/>
        <w:jc w:val="center"/>
        <w:rPr>
          <w:rFonts w:ascii="Simplified Arabic" w:eastAsia="Arial Unicode MS" w:hAnsi="Simplified Arabic" w:cs="Simplified Arabic"/>
          <w:b/>
          <w:bCs/>
          <w:sz w:val="32"/>
          <w:szCs w:val="32"/>
          <w:rtl/>
        </w:rPr>
      </w:pPr>
    </w:p>
    <w:p w14:paraId="5EAF358E" w14:textId="76F46389" w:rsidR="001C1C6C" w:rsidRDefault="001C1C6C" w:rsidP="00934926">
      <w:pPr>
        <w:spacing w:line="276" w:lineRule="auto"/>
        <w:rPr>
          <w:rFonts w:ascii="Simplified Arabic" w:eastAsia="Arial Unicode MS" w:hAnsi="Simplified Arabic" w:cs="Simplified Arabic"/>
          <w:b/>
          <w:bCs/>
          <w:sz w:val="32"/>
          <w:szCs w:val="32"/>
          <w:rtl/>
          <w:lang w:bidi="ar-EG"/>
        </w:rPr>
      </w:pPr>
    </w:p>
    <w:p w14:paraId="189B6640" w14:textId="77777777" w:rsidR="00934926" w:rsidRPr="00B02ABA" w:rsidRDefault="00934926" w:rsidP="00934926">
      <w:pPr>
        <w:spacing w:line="276" w:lineRule="auto"/>
        <w:rPr>
          <w:rFonts w:ascii="Simplified Arabic" w:eastAsia="Arial Unicode MS" w:hAnsi="Simplified Arabic" w:cs="Simplified Arabic"/>
          <w:b/>
          <w:bCs/>
          <w:sz w:val="32"/>
          <w:szCs w:val="32"/>
          <w:lang w:bidi="ar-EG"/>
        </w:rPr>
      </w:pPr>
    </w:p>
    <w:p w14:paraId="058F554B" w14:textId="6E97F425" w:rsidR="00474A40" w:rsidRPr="008B5460" w:rsidRDefault="00474A40" w:rsidP="00B02ABA">
      <w:pPr>
        <w:spacing w:line="276" w:lineRule="auto"/>
        <w:jc w:val="center"/>
        <w:rPr>
          <w:rFonts w:ascii="Simplified Arabic" w:hAnsi="Simplified Arabic" w:cs="Simplified Arabic"/>
          <w:b/>
          <w:bCs/>
          <w:sz w:val="32"/>
          <w:szCs w:val="32"/>
          <w:rtl/>
          <w:lang w:bidi="ar-EG"/>
        </w:rPr>
      </w:pPr>
      <w:r w:rsidRPr="008B5460">
        <w:rPr>
          <w:rFonts w:ascii="Simplified Arabic" w:eastAsia="Arial Unicode MS" w:hAnsi="Simplified Arabic" w:cs="Simplified Arabic"/>
          <w:b/>
          <w:bCs/>
          <w:sz w:val="32"/>
          <w:szCs w:val="32"/>
          <w:rtl/>
          <w:lang w:bidi="ar-EG"/>
        </w:rPr>
        <w:t>202</w:t>
      </w:r>
      <w:r w:rsidR="008B5460">
        <w:rPr>
          <w:rFonts w:ascii="Simplified Arabic" w:eastAsia="Arial Unicode MS" w:hAnsi="Simplified Arabic" w:cs="Simplified Arabic" w:hint="cs"/>
          <w:b/>
          <w:bCs/>
          <w:sz w:val="32"/>
          <w:szCs w:val="32"/>
          <w:rtl/>
          <w:lang w:bidi="ar-EG"/>
        </w:rPr>
        <w:t>2</w:t>
      </w:r>
    </w:p>
    <w:p w14:paraId="4DC6EA1A" w14:textId="7BBB8D0A" w:rsidR="00474A40" w:rsidRPr="007A7791" w:rsidRDefault="00B02ABA" w:rsidP="007A7791">
      <w:pPr>
        <w:spacing w:line="276" w:lineRule="auto"/>
        <w:jc w:val="both"/>
        <w:rPr>
          <w:rFonts w:ascii="Simplified Arabic" w:hAnsi="Simplified Arabic" w:cs="Simplified Arabic"/>
          <w:color w:val="C00000"/>
          <w:sz w:val="28"/>
          <w:szCs w:val="28"/>
          <w:rtl/>
        </w:rPr>
      </w:pPr>
      <w:r w:rsidRPr="007A7791">
        <w:rPr>
          <w:rFonts w:ascii="Simplified Arabic" w:hAnsi="Simplified Arabic" w:cs="Simplified Arabic"/>
          <w:noProof/>
          <w:color w:val="C00000"/>
          <w:sz w:val="28"/>
          <w:szCs w:val="28"/>
          <w:rtl/>
        </w:rPr>
        <w:lastRenderedPageBreak/>
        <mc:AlternateContent>
          <mc:Choice Requires="wps">
            <w:drawing>
              <wp:anchor distT="0" distB="0" distL="114300" distR="114300" simplePos="0" relativeHeight="251656192" behindDoc="0" locked="0" layoutInCell="1" allowOverlap="1" wp14:anchorId="50D6325D" wp14:editId="10211EA9">
                <wp:simplePos x="0" y="0"/>
                <wp:positionH relativeFrom="column">
                  <wp:posOffset>-782515</wp:posOffset>
                </wp:positionH>
                <wp:positionV relativeFrom="paragraph">
                  <wp:posOffset>-989135</wp:posOffset>
                </wp:positionV>
                <wp:extent cx="7573010" cy="10691447"/>
                <wp:effectExtent l="0" t="0" r="27940" b="15240"/>
                <wp:wrapNone/>
                <wp:docPr id="10" name="مستطيل 10"/>
                <wp:cNvGraphicFramePr/>
                <a:graphic xmlns:a="http://schemas.openxmlformats.org/drawingml/2006/main">
                  <a:graphicData uri="http://schemas.microsoft.com/office/word/2010/wordprocessingShape">
                    <wps:wsp>
                      <wps:cNvSpPr/>
                      <wps:spPr>
                        <a:xfrm>
                          <a:off x="0" y="0"/>
                          <a:ext cx="7573010" cy="10691447"/>
                        </a:xfrm>
                        <a:prstGeom prst="rect">
                          <a:avLst/>
                        </a:prstGeom>
                      </wps:spPr>
                      <wps:style>
                        <a:lnRef idx="2">
                          <a:schemeClr val="dk1"/>
                        </a:lnRef>
                        <a:fillRef idx="1">
                          <a:schemeClr val="lt1"/>
                        </a:fillRef>
                        <a:effectRef idx="0">
                          <a:schemeClr val="dk1"/>
                        </a:effectRef>
                        <a:fontRef idx="minor">
                          <a:schemeClr val="dk1"/>
                        </a:fontRef>
                      </wps:style>
                      <wps:txbx>
                        <w:txbxContent>
                          <w:p w14:paraId="6CCBBB0E" w14:textId="073A5474" w:rsidR="00D61F0A" w:rsidRDefault="00D61F0A" w:rsidP="007A7791">
                            <w:pPr>
                              <w:jc w:val="center"/>
                            </w:pPr>
                            <w:r>
                              <w:rPr>
                                <w:noProof/>
                              </w:rPr>
                              <w:drawing>
                                <wp:inline distT="0" distB="0" distL="0" distR="0" wp14:anchorId="63C6AC46" wp14:editId="4CC89D3A">
                                  <wp:extent cx="2266122" cy="3207059"/>
                                  <wp:effectExtent l="0" t="0" r="1270" b="0"/>
                                  <wp:docPr id="20" name="صورة 20" descr="https://www.ramstarab.com/wp-content/uploads/2021/04/%D8%A8%D8%B3%D9%85-%D8%A7%D9%84%D9%84%D9%87-%D8%A7%D9%84%D8%B1%D8%AD%D9%85%D9%86-%D8%A7%D9%84%D8%B1%D8%AD%D9%8A%D9%85-%D9%85%D8%B2%D8%AE%D8%B1%D9%81%D8%A9-%D9%84%D9%84%D9%86%D8%B3%D8%AE2-467x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mstarab.com/wp-content/uploads/2021/04/%D8%A8%D8%B3%D9%85-%D8%A7%D9%84%D9%84%D9%87-%D8%A7%D9%84%D8%B1%D8%AD%D9%85%D9%86-%D8%A7%D9%84%D8%B1%D8%AD%D9%8A%D9%85-%D9%85%D8%B2%D8%AE%D8%B1%D9%81%D8%A9-%D9%84%D9%84%D9%86%D8%B3%D8%AE2-467x700-1.png"/>
                                          <pic:cNvPicPr>
                                            <a:picLocks noChangeAspect="1" noChangeArrowheads="1"/>
                                          </pic:cNvPicPr>
                                        </pic:nvPicPr>
                                        <pic:blipFill rotWithShape="1">
                                          <a:blip r:embed="rId9">
                                            <a:biLevel thresh="75000"/>
                                            <a:extLst>
                                              <a:ext uri="{28A0092B-C50C-407E-A947-70E740481C1C}">
                                                <a14:useLocalDpi xmlns:a14="http://schemas.microsoft.com/office/drawing/2010/main" val="0"/>
                                              </a:ext>
                                            </a:extLst>
                                          </a:blip>
                                          <a:srcRect b="5373"/>
                                          <a:stretch/>
                                        </pic:blipFill>
                                        <pic:spPr bwMode="auto">
                                          <a:xfrm>
                                            <a:off x="0" y="0"/>
                                            <a:ext cx="2275225" cy="321994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6325D" id="مستطيل 10" o:spid="_x0000_s1029" style="position:absolute;left:0;text-align:left;margin-left:-61.6pt;margin-top:-77.9pt;width:596.3pt;height:84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" fillcolor="white [3201]" strokecolor="black [3200]" strokeweight="2pt">
                <v:textbox>
                  <w:txbxContent>
                    <w:p w14:paraId="6CCBBB0E" w14:textId="073A5474" w:rsidR="00D61F0A" w:rsidRDefault="00D61F0A" w:rsidP="007A7791">
                      <w:pPr>
                        <w:jc w:val="center"/>
                      </w:pPr>
                      <w:r>
                        <w:rPr>
                          <w:noProof/>
                        </w:rPr>
                        <w:drawing>
                          <wp:inline distT="0" distB="0" distL="0" distR="0" wp14:anchorId="63C6AC46" wp14:editId="4CC89D3A">
                            <wp:extent cx="2266122" cy="3207059"/>
                            <wp:effectExtent l="0" t="0" r="1270" b="0"/>
                            <wp:docPr id="20" name="صورة 20" descr="https://www.ramstarab.com/wp-content/uploads/2021/04/%D8%A8%D8%B3%D9%85-%D8%A7%D9%84%D9%84%D9%87-%D8%A7%D9%84%D8%B1%D8%AD%D9%85%D9%86-%D8%A7%D9%84%D8%B1%D8%AD%D9%8A%D9%85-%D9%85%D8%B2%D8%AE%D8%B1%D9%81%D8%A9-%D9%84%D9%84%D9%86%D8%B3%D8%AE2-467x7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ramstarab.com/wp-content/uploads/2021/04/%D8%A8%D8%B3%D9%85-%D8%A7%D9%84%D9%84%D9%87-%D8%A7%D9%84%D8%B1%D8%AD%D9%85%D9%86-%D8%A7%D9%84%D8%B1%D8%AD%D9%8A%D9%85-%D9%85%D8%B2%D8%AE%D8%B1%D9%81%D8%A9-%D9%84%D9%84%D9%86%D8%B3%D8%AE2-467x700-1.png"/>
                                    <pic:cNvPicPr>
                                      <a:picLocks noChangeAspect="1" noChangeArrowheads="1"/>
                                    </pic:cNvPicPr>
                                  </pic:nvPicPr>
                                  <pic:blipFill rotWithShape="1">
                                    <a:blip r:embed="rId9">
                                      <a:biLevel thresh="75000"/>
                                      <a:extLst>
                                        <a:ext uri="{28A0092B-C50C-407E-A947-70E740481C1C}">
                                          <a14:useLocalDpi xmlns:a14="http://schemas.microsoft.com/office/drawing/2010/main" val="0"/>
                                        </a:ext>
                                      </a:extLst>
                                    </a:blip>
                                    <a:srcRect b="5373"/>
                                    <a:stretch/>
                                  </pic:blipFill>
                                  <pic:spPr bwMode="auto">
                                    <a:xfrm>
                                      <a:off x="0" y="0"/>
                                      <a:ext cx="2275225" cy="321994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630FB7FE" w14:textId="75D3B5B6" w:rsidR="00474A40" w:rsidRPr="007A7791" w:rsidRDefault="00474A40" w:rsidP="007A7791">
      <w:pPr>
        <w:spacing w:line="276" w:lineRule="auto"/>
        <w:jc w:val="both"/>
        <w:rPr>
          <w:rFonts w:ascii="Simplified Arabic" w:hAnsi="Simplified Arabic" w:cs="Simplified Arabic"/>
          <w:color w:val="C00000"/>
          <w:sz w:val="28"/>
          <w:szCs w:val="28"/>
          <w:rtl/>
        </w:rPr>
      </w:pPr>
    </w:p>
    <w:p w14:paraId="000503AA"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D341378"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D0BBDB0" w14:textId="77777777" w:rsidR="007A7791" w:rsidRPr="007A7791" w:rsidRDefault="007A7791" w:rsidP="007A7791">
      <w:pPr>
        <w:spacing w:after="160" w:line="276" w:lineRule="auto"/>
        <w:jc w:val="both"/>
        <w:outlineLvl w:val="0"/>
        <w:rPr>
          <w:rFonts w:ascii="Simplified Arabic" w:eastAsia="Arial Unicode MS" w:hAnsi="Simplified Arabic" w:cs="Simplified Arabic"/>
          <w:sz w:val="28"/>
          <w:szCs w:val="28"/>
          <w:lang w:bidi="ar-EG"/>
        </w:rPr>
      </w:pPr>
    </w:p>
    <w:p w14:paraId="24A0264C" w14:textId="41E408BC"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2EEA07C7" w14:textId="4E21F17E"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633932C9"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245E2C87"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BDEF2E9"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319B381"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4C08340E"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32B819C" w14:textId="77777777" w:rsidR="001C1C6C" w:rsidRDefault="001C1C6C" w:rsidP="007A7791">
      <w:pPr>
        <w:spacing w:after="160" w:line="276" w:lineRule="auto"/>
        <w:jc w:val="both"/>
        <w:outlineLvl w:val="0"/>
        <w:rPr>
          <w:rFonts w:ascii="Simplified Arabic" w:eastAsia="Arial Unicode MS" w:hAnsi="Simplified Arabic" w:cs="Simplified Arabic"/>
          <w:sz w:val="28"/>
          <w:szCs w:val="28"/>
          <w:rtl/>
          <w:lang w:bidi="ar-EG"/>
        </w:rPr>
      </w:pPr>
    </w:p>
    <w:p w14:paraId="0933D309" w14:textId="77777777" w:rsidR="00B02ABA" w:rsidRDefault="00B02ABA" w:rsidP="007A7791">
      <w:pPr>
        <w:spacing w:after="160" w:line="276" w:lineRule="auto"/>
        <w:jc w:val="both"/>
        <w:outlineLvl w:val="0"/>
        <w:rPr>
          <w:rFonts w:ascii="Simplified Arabic" w:eastAsia="Arial Unicode MS" w:hAnsi="Simplified Arabic" w:cs="Simplified Arabic"/>
          <w:sz w:val="28"/>
          <w:szCs w:val="28"/>
          <w:rtl/>
          <w:lang w:bidi="ar-EG"/>
        </w:rPr>
      </w:pPr>
    </w:p>
    <w:p w14:paraId="2433A7AF" w14:textId="77777777" w:rsidR="00B02ABA" w:rsidRDefault="00B02ABA" w:rsidP="007A7791">
      <w:pPr>
        <w:spacing w:after="160" w:line="276" w:lineRule="auto"/>
        <w:jc w:val="both"/>
        <w:outlineLvl w:val="0"/>
        <w:rPr>
          <w:rFonts w:ascii="Simplified Arabic" w:eastAsia="Arial Unicode MS" w:hAnsi="Simplified Arabic" w:cs="Simplified Arabic"/>
          <w:sz w:val="28"/>
          <w:szCs w:val="28"/>
          <w:rtl/>
          <w:lang w:bidi="ar-EG"/>
        </w:rPr>
      </w:pPr>
    </w:p>
    <w:p w14:paraId="6CB4ACE1" w14:textId="77777777" w:rsidR="00B02ABA" w:rsidRPr="007A7791" w:rsidRDefault="00B02ABA" w:rsidP="007A7791">
      <w:pPr>
        <w:spacing w:after="160" w:line="276" w:lineRule="auto"/>
        <w:jc w:val="both"/>
        <w:outlineLvl w:val="0"/>
        <w:rPr>
          <w:rFonts w:ascii="Simplified Arabic" w:eastAsia="Arial Unicode MS" w:hAnsi="Simplified Arabic" w:cs="Simplified Arabic"/>
          <w:sz w:val="28"/>
          <w:szCs w:val="28"/>
          <w:lang w:bidi="ar-EG"/>
        </w:rPr>
      </w:pPr>
    </w:p>
    <w:p w14:paraId="271803BB"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5F53F067"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23A8698"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0A4A53A2" w14:textId="77777777" w:rsidR="001C1C6C" w:rsidRPr="007A7791" w:rsidRDefault="001C1C6C" w:rsidP="007A7791">
      <w:pPr>
        <w:spacing w:after="160" w:line="276" w:lineRule="auto"/>
        <w:jc w:val="both"/>
        <w:outlineLvl w:val="0"/>
        <w:rPr>
          <w:rFonts w:ascii="Simplified Arabic" w:eastAsia="Arial Unicode MS" w:hAnsi="Simplified Arabic" w:cs="Simplified Arabic"/>
          <w:sz w:val="28"/>
          <w:szCs w:val="28"/>
          <w:lang w:bidi="ar-EG"/>
        </w:rPr>
      </w:pPr>
    </w:p>
    <w:p w14:paraId="39EEA22A" w14:textId="61161D8F" w:rsidR="00B02ABA"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r>
        <w:rPr>
          <w:rFonts w:ascii="Simplified Arabic" w:eastAsia="Arial Unicode MS" w:hAnsi="Simplified Arabic" w:cs="Simplified Arabic" w:hint="cs"/>
          <w:b/>
          <w:bCs/>
          <w:noProof/>
          <w:sz w:val="28"/>
          <w:szCs w:val="28"/>
          <w:rtl/>
        </w:rPr>
        <w:lastRenderedPageBreak/>
        <mc:AlternateContent>
          <mc:Choice Requires="wps">
            <w:drawing>
              <wp:anchor distT="0" distB="0" distL="114300" distR="114300" simplePos="0" relativeHeight="251659264" behindDoc="0" locked="0" layoutInCell="1" allowOverlap="1" wp14:anchorId="2878E937" wp14:editId="389F0B78">
                <wp:simplePos x="0" y="0"/>
                <wp:positionH relativeFrom="column">
                  <wp:posOffset>-422413</wp:posOffset>
                </wp:positionH>
                <wp:positionV relativeFrom="paragraph">
                  <wp:posOffset>-653498</wp:posOffset>
                </wp:positionV>
                <wp:extent cx="6778487" cy="10058400"/>
                <wp:effectExtent l="0" t="0" r="22860" b="19050"/>
                <wp:wrapNone/>
                <wp:docPr id="27" name="مستطيل 27"/>
                <wp:cNvGraphicFramePr/>
                <a:graphic xmlns:a="http://schemas.openxmlformats.org/drawingml/2006/main">
                  <a:graphicData uri="http://schemas.microsoft.com/office/word/2010/wordprocessingShape">
                    <wps:wsp>
                      <wps:cNvSpPr/>
                      <wps:spPr>
                        <a:xfrm>
                          <a:off x="0" y="0"/>
                          <a:ext cx="6778487" cy="10058400"/>
                        </a:xfrm>
                        <a:prstGeom prst="rect">
                          <a:avLst/>
                        </a:prstGeom>
                      </wps:spPr>
                      <wps:style>
                        <a:lnRef idx="2">
                          <a:schemeClr val="dk1"/>
                        </a:lnRef>
                        <a:fillRef idx="1">
                          <a:schemeClr val="lt1"/>
                        </a:fillRef>
                        <a:effectRef idx="0">
                          <a:schemeClr val="dk1"/>
                        </a:effectRef>
                        <a:fontRef idx="minor">
                          <a:schemeClr val="dk1"/>
                        </a:fontRef>
                      </wps:style>
                      <wps:txbx>
                        <w:txbxContent>
                          <w:p w14:paraId="13A663CD" w14:textId="77777777" w:rsidR="0020307B" w:rsidRPr="00986462" w:rsidRDefault="0020307B" w:rsidP="0020307B">
                            <w:pPr>
                              <w:spacing w:after="160" w:line="276" w:lineRule="auto"/>
                              <w:jc w:val="center"/>
                              <w:outlineLvl w:val="0"/>
                              <w:rPr>
                                <w:rFonts w:ascii="Simplified Arabic" w:eastAsia="Calibri" w:hAnsi="Simplified Arabic" w:cs="Simplified Arabic"/>
                                <w:b/>
                                <w:bCs/>
                                <w:sz w:val="32"/>
                                <w:szCs w:val="32"/>
                                <w:u w:val="single"/>
                                <w:lang w:bidi="ar-EG"/>
                              </w:rPr>
                            </w:pPr>
                            <w:r w:rsidRPr="00986462">
                              <w:rPr>
                                <w:rFonts w:ascii="Simplified Arabic" w:eastAsia="Calibri" w:hAnsi="Simplified Arabic" w:cs="Simplified Arabic"/>
                                <w:b/>
                                <w:bCs/>
                                <w:noProof/>
                                <w:sz w:val="32"/>
                                <w:szCs w:val="32"/>
                              </w:rPr>
                              <w:drawing>
                                <wp:inline distT="0" distB="0" distL="0" distR="0" wp14:anchorId="7C4CB975" wp14:editId="2673C427">
                                  <wp:extent cx="1371600" cy="516890"/>
                                  <wp:effectExtent l="0" t="0" r="0" b="0"/>
                                  <wp:docPr id="28" name="Picture 4" descr="الوصف: 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صف: C:\Users\Makram\Desktop\download.jpg"/>
                                          <pic:cNvPicPr>
                                            <a:picLocks noChangeAspect="1" noChangeArrowheads="1"/>
                                          </pic:cNvPicPr>
                                        </pic:nvPicPr>
                                        <pic:blipFill>
                                          <a:blip r:embed="rId10" cstate="print">
                                            <a:extLst>
                                              <a:ext uri="{28A0092B-C50C-407E-A947-70E740481C1C}">
                                                <a14:useLocalDpi xmlns:a14="http://schemas.microsoft.com/office/drawing/2010/main" val="0"/>
                                              </a:ext>
                                            </a:extLst>
                                          </a:blip>
                                          <a:srcRect b="-11667"/>
                                          <a:stretch>
                                            <a:fillRect/>
                                          </a:stretch>
                                        </pic:blipFill>
                                        <pic:spPr bwMode="auto">
                                          <a:xfrm>
                                            <a:off x="0" y="0"/>
                                            <a:ext cx="1371600" cy="516890"/>
                                          </a:xfrm>
                                          <a:prstGeom prst="rect">
                                            <a:avLst/>
                                          </a:prstGeom>
                                          <a:noFill/>
                                          <a:ln>
                                            <a:noFill/>
                                          </a:ln>
                                        </pic:spPr>
                                      </pic:pic>
                                    </a:graphicData>
                                  </a:graphic>
                                </wp:inline>
                              </w:drawing>
                            </w:r>
                          </w:p>
                          <w:p w14:paraId="714F6B7D" w14:textId="77777777" w:rsidR="0020307B" w:rsidRPr="00986462" w:rsidRDefault="0020307B"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 وَمَا أَرْسَلْنَا مِنْ قَبْلِكَ إِلَّا رِجَالًا نُوحِي إِلَيْهِمْ فَاسْأَلُوا أَهْلَ الذِّكْرِ إِنْ كُنْتُمْ لَا تَعْلَمُونَ ﴾</w:t>
                            </w:r>
                          </w:p>
                          <w:p w14:paraId="0EDB8736" w14:textId="77777777" w:rsidR="0020307B" w:rsidRPr="00986462" w:rsidRDefault="0020307B"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صدق الله العظيم</w:t>
                            </w:r>
                          </w:p>
                          <w:p w14:paraId="16DECC35" w14:textId="0A945102" w:rsidR="0020307B" w:rsidRPr="00986462" w:rsidRDefault="00873EDE" w:rsidP="0020307B">
                            <w:pPr>
                              <w:tabs>
                                <w:tab w:val="left" w:pos="4766"/>
                              </w:tabs>
                              <w:spacing w:after="0" w:line="276" w:lineRule="auto"/>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س</w:t>
                            </w:r>
                            <w:r w:rsidR="0020307B" w:rsidRPr="00986462">
                              <w:rPr>
                                <w:rFonts w:ascii="Simplified Arabic" w:eastAsia="Calibri" w:hAnsi="Simplified Arabic" w:cs="Simplified Arabic"/>
                                <w:b/>
                                <w:bCs/>
                                <w:sz w:val="32"/>
                                <w:szCs w:val="32"/>
                                <w:rtl/>
                              </w:rPr>
                              <w:t>ورة النحل   (ال</w:t>
                            </w:r>
                            <w:r>
                              <w:rPr>
                                <w:rFonts w:ascii="Simplified Arabic" w:eastAsia="Calibri" w:hAnsi="Simplified Arabic" w:cs="Simplified Arabic" w:hint="cs"/>
                                <w:b/>
                                <w:bCs/>
                                <w:sz w:val="32"/>
                                <w:szCs w:val="32"/>
                                <w:rtl/>
                              </w:rPr>
                              <w:t>آ</w:t>
                            </w:r>
                            <w:r w:rsidR="0020307B" w:rsidRPr="00986462">
                              <w:rPr>
                                <w:rFonts w:ascii="Simplified Arabic" w:eastAsia="Calibri" w:hAnsi="Simplified Arabic" w:cs="Simplified Arabic"/>
                                <w:b/>
                                <w:bCs/>
                                <w:sz w:val="32"/>
                                <w:szCs w:val="32"/>
                                <w:rtl/>
                              </w:rPr>
                              <w:t>ية 43)</w:t>
                            </w:r>
                          </w:p>
                          <w:p w14:paraId="12E3CACA" w14:textId="77777777" w:rsidR="0020307B" w:rsidRDefault="0020307B" w:rsidP="002030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78E937" id="مستطيل 27" o:spid="_x0000_s1030" style="position:absolute;left:0;text-align:left;margin-left:-33.25pt;margin-top:-51.45pt;width:533.75pt;height:1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" fillcolor="white [3201]" strokecolor="black [3200]" strokeweight="2pt">
                <v:textbox>
                  <w:txbxContent>
                    <w:p w14:paraId="13A663CD" w14:textId="77777777" w:rsidR="0020307B" w:rsidRPr="00986462" w:rsidRDefault="0020307B" w:rsidP="0020307B">
                      <w:pPr>
                        <w:spacing w:after="160" w:line="276" w:lineRule="auto"/>
                        <w:jc w:val="center"/>
                        <w:outlineLvl w:val="0"/>
                        <w:rPr>
                          <w:rFonts w:ascii="Simplified Arabic" w:eastAsia="Calibri" w:hAnsi="Simplified Arabic" w:cs="Simplified Arabic"/>
                          <w:b/>
                          <w:bCs/>
                          <w:sz w:val="32"/>
                          <w:szCs w:val="32"/>
                          <w:u w:val="single"/>
                          <w:lang w:bidi="ar-EG"/>
                        </w:rPr>
                      </w:pPr>
                      <w:r w:rsidRPr="00986462">
                        <w:rPr>
                          <w:rFonts w:ascii="Simplified Arabic" w:eastAsia="Calibri" w:hAnsi="Simplified Arabic" w:cs="Simplified Arabic"/>
                          <w:b/>
                          <w:bCs/>
                          <w:noProof/>
                          <w:sz w:val="32"/>
                          <w:szCs w:val="32"/>
                        </w:rPr>
                        <w:drawing>
                          <wp:inline distT="0" distB="0" distL="0" distR="0" wp14:anchorId="7C4CB975" wp14:editId="2673C427">
                            <wp:extent cx="1371600" cy="516890"/>
                            <wp:effectExtent l="0" t="0" r="0" b="0"/>
                            <wp:docPr id="28" name="Picture 4" descr="الوصف: C:\Users\Makram\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صف: C:\Users\Makram\Desktop\download.jpg"/>
                                    <pic:cNvPicPr>
                                      <a:picLocks noChangeAspect="1" noChangeArrowheads="1"/>
                                    </pic:cNvPicPr>
                                  </pic:nvPicPr>
                                  <pic:blipFill>
                                    <a:blip r:embed="rId10" cstate="print">
                                      <a:extLst>
                                        <a:ext uri="{28A0092B-C50C-407E-A947-70E740481C1C}">
                                          <a14:useLocalDpi xmlns:a14="http://schemas.microsoft.com/office/drawing/2010/main" val="0"/>
                                        </a:ext>
                                      </a:extLst>
                                    </a:blip>
                                    <a:srcRect b="-11667"/>
                                    <a:stretch>
                                      <a:fillRect/>
                                    </a:stretch>
                                  </pic:blipFill>
                                  <pic:spPr bwMode="auto">
                                    <a:xfrm>
                                      <a:off x="0" y="0"/>
                                      <a:ext cx="1371600" cy="516890"/>
                                    </a:xfrm>
                                    <a:prstGeom prst="rect">
                                      <a:avLst/>
                                    </a:prstGeom>
                                    <a:noFill/>
                                    <a:ln>
                                      <a:noFill/>
                                    </a:ln>
                                  </pic:spPr>
                                </pic:pic>
                              </a:graphicData>
                            </a:graphic>
                          </wp:inline>
                        </w:drawing>
                      </w:r>
                    </w:p>
                    <w:p w14:paraId="714F6B7D" w14:textId="77777777" w:rsidR="0020307B" w:rsidRPr="00986462" w:rsidRDefault="0020307B"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 وَمَا أَرْسَلْنَا مِنْ قَبْلِكَ إِلَّا رِجَالًا نُوحِي إِلَيْهِمْ فَاسْأَلُوا أَهْلَ الذِّكْرِ إِنْ كُنْتُمْ لَا تَعْلَمُونَ ﴾</w:t>
                      </w:r>
                    </w:p>
                    <w:p w14:paraId="0EDB8736" w14:textId="77777777" w:rsidR="0020307B" w:rsidRPr="00986462" w:rsidRDefault="0020307B" w:rsidP="0020307B">
                      <w:pPr>
                        <w:tabs>
                          <w:tab w:val="left" w:pos="4766"/>
                        </w:tabs>
                        <w:spacing w:after="0" w:line="276" w:lineRule="auto"/>
                        <w:jc w:val="center"/>
                        <w:rPr>
                          <w:rFonts w:ascii="Simplified Arabic" w:eastAsia="Calibri" w:hAnsi="Simplified Arabic" w:cs="Simplified Arabic"/>
                          <w:b/>
                          <w:bCs/>
                          <w:sz w:val="32"/>
                          <w:szCs w:val="32"/>
                          <w:rtl/>
                        </w:rPr>
                      </w:pPr>
                      <w:r w:rsidRPr="00986462">
                        <w:rPr>
                          <w:rFonts w:ascii="Simplified Arabic" w:eastAsia="Calibri" w:hAnsi="Simplified Arabic" w:cs="Simplified Arabic"/>
                          <w:b/>
                          <w:bCs/>
                          <w:sz w:val="32"/>
                          <w:szCs w:val="32"/>
                          <w:rtl/>
                        </w:rPr>
                        <w:t>صدق الله العظيم</w:t>
                      </w:r>
                    </w:p>
                    <w:p w14:paraId="16DECC35" w14:textId="0A945102" w:rsidR="0020307B" w:rsidRPr="00986462" w:rsidRDefault="00873EDE" w:rsidP="0020307B">
                      <w:pPr>
                        <w:tabs>
                          <w:tab w:val="left" w:pos="4766"/>
                        </w:tabs>
                        <w:spacing w:after="0" w:line="276" w:lineRule="auto"/>
                        <w:jc w:val="center"/>
                        <w:rPr>
                          <w:rFonts w:ascii="Simplified Arabic" w:eastAsia="Calibri" w:hAnsi="Simplified Arabic" w:cs="Simplified Arabic"/>
                          <w:b/>
                          <w:bCs/>
                          <w:sz w:val="32"/>
                          <w:szCs w:val="32"/>
                          <w:rtl/>
                        </w:rPr>
                      </w:pPr>
                      <w:r>
                        <w:rPr>
                          <w:rFonts w:ascii="Simplified Arabic" w:eastAsia="Calibri" w:hAnsi="Simplified Arabic" w:cs="Simplified Arabic" w:hint="cs"/>
                          <w:b/>
                          <w:bCs/>
                          <w:sz w:val="32"/>
                          <w:szCs w:val="32"/>
                          <w:rtl/>
                        </w:rPr>
                        <w:t>س</w:t>
                      </w:r>
                      <w:r w:rsidR="0020307B" w:rsidRPr="00986462">
                        <w:rPr>
                          <w:rFonts w:ascii="Simplified Arabic" w:eastAsia="Calibri" w:hAnsi="Simplified Arabic" w:cs="Simplified Arabic"/>
                          <w:b/>
                          <w:bCs/>
                          <w:sz w:val="32"/>
                          <w:szCs w:val="32"/>
                          <w:rtl/>
                        </w:rPr>
                        <w:t>ورة النحل   (ال</w:t>
                      </w:r>
                      <w:r>
                        <w:rPr>
                          <w:rFonts w:ascii="Simplified Arabic" w:eastAsia="Calibri" w:hAnsi="Simplified Arabic" w:cs="Simplified Arabic" w:hint="cs"/>
                          <w:b/>
                          <w:bCs/>
                          <w:sz w:val="32"/>
                          <w:szCs w:val="32"/>
                          <w:rtl/>
                        </w:rPr>
                        <w:t>آ</w:t>
                      </w:r>
                      <w:r w:rsidR="0020307B" w:rsidRPr="00986462">
                        <w:rPr>
                          <w:rFonts w:ascii="Simplified Arabic" w:eastAsia="Calibri" w:hAnsi="Simplified Arabic" w:cs="Simplified Arabic"/>
                          <w:b/>
                          <w:bCs/>
                          <w:sz w:val="32"/>
                          <w:szCs w:val="32"/>
                          <w:rtl/>
                        </w:rPr>
                        <w:t>ية 43)</w:t>
                      </w:r>
                    </w:p>
                    <w:p w14:paraId="12E3CACA" w14:textId="77777777" w:rsidR="0020307B" w:rsidRDefault="0020307B" w:rsidP="0020307B">
                      <w:pPr>
                        <w:jc w:val="center"/>
                      </w:pPr>
                    </w:p>
                  </w:txbxContent>
                </v:textbox>
              </v:rect>
            </w:pict>
          </mc:Fallback>
        </mc:AlternateContent>
      </w:r>
    </w:p>
    <w:p w14:paraId="22D67260"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17EE84B3"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7448A9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2B86B35B"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699B695F"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0A264E03"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A8B7D29"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544D9750"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FB2B6D9"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61D740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2FA1307"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7EB8DA7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14A303A5"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CCF8BC2"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513181DE" w14:textId="77777777" w:rsidR="0020307B" w:rsidRDefault="0020307B"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46586DE"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35F3C333" w14:textId="77777777" w:rsidR="00B02ABA" w:rsidRDefault="00B02ABA" w:rsidP="00B02ABA">
      <w:pPr>
        <w:spacing w:after="160" w:line="276" w:lineRule="auto"/>
        <w:jc w:val="center"/>
        <w:outlineLvl w:val="0"/>
        <w:rPr>
          <w:rFonts w:ascii="Simplified Arabic" w:eastAsia="Arial Unicode MS" w:hAnsi="Simplified Arabic" w:cs="Simplified Arabic"/>
          <w:b/>
          <w:bCs/>
          <w:sz w:val="28"/>
          <w:szCs w:val="28"/>
          <w:rtl/>
          <w:lang w:bidi="ar-EG"/>
        </w:rPr>
      </w:pPr>
    </w:p>
    <w:p w14:paraId="48601993" w14:textId="77777777" w:rsidR="00B02ABA" w:rsidRPr="00986462" w:rsidRDefault="00B02ABA" w:rsidP="00986462">
      <w:pPr>
        <w:spacing w:after="160" w:line="276" w:lineRule="auto"/>
        <w:outlineLvl w:val="0"/>
        <w:rPr>
          <w:rFonts w:ascii="Simplified Arabic" w:eastAsia="Arial Unicode MS" w:hAnsi="Simplified Arabic" w:cs="Simplified Arabic"/>
          <w:b/>
          <w:bCs/>
          <w:sz w:val="32"/>
          <w:szCs w:val="32"/>
          <w:rtl/>
          <w:lang w:bidi="ar-EG"/>
        </w:rPr>
      </w:pPr>
    </w:p>
    <w:p w14:paraId="1751E046" w14:textId="77777777" w:rsidR="001C1C6C" w:rsidRPr="007A7791" w:rsidRDefault="001C1C6C" w:rsidP="007A7791">
      <w:pPr>
        <w:spacing w:line="276" w:lineRule="auto"/>
        <w:ind w:right="-454"/>
        <w:jc w:val="both"/>
        <w:rPr>
          <w:rFonts w:ascii="Simplified Arabic" w:eastAsia="Arial Unicode MS" w:hAnsi="Simplified Arabic" w:cs="Simplified Arabic"/>
          <w:sz w:val="28"/>
          <w:szCs w:val="28"/>
          <w:lang w:bidi="ar-EG"/>
        </w:rPr>
      </w:pPr>
    </w:p>
    <w:p w14:paraId="6D126F3A" w14:textId="02A9A855" w:rsidR="00474A40" w:rsidRPr="00B02ABA" w:rsidRDefault="007A7791" w:rsidP="00B02ABA">
      <w:pPr>
        <w:spacing w:line="276" w:lineRule="auto"/>
        <w:ind w:right="-454"/>
        <w:jc w:val="center"/>
        <w:rPr>
          <w:rFonts w:ascii="Simplified Arabic" w:eastAsia="Arial Unicode MS" w:hAnsi="Simplified Arabic" w:cs="Simplified Arabic"/>
          <w:b/>
          <w:bCs/>
          <w:sz w:val="32"/>
          <w:szCs w:val="32"/>
          <w:lang w:bidi="ar-EG"/>
        </w:rPr>
      </w:pPr>
      <w:r w:rsidRPr="00B02ABA">
        <w:rPr>
          <w:rFonts w:ascii="Simplified Arabic" w:eastAsia="Arial Unicode MS" w:hAnsi="Simplified Arabic" w:cs="Simplified Arabic"/>
          <w:b/>
          <w:bCs/>
          <w:sz w:val="32"/>
          <w:szCs w:val="32"/>
          <w:rtl/>
          <w:lang w:bidi="ar-EG"/>
        </w:rPr>
        <w:lastRenderedPageBreak/>
        <w:t>قائمة المحتويات</w:t>
      </w:r>
    </w:p>
    <w:tbl>
      <w:tblPr>
        <w:tblStyle w:val="20"/>
        <w:bidiVisual/>
        <w:tblW w:w="0" w:type="auto"/>
        <w:tblInd w:w="181"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6429"/>
        <w:gridCol w:w="2093"/>
      </w:tblGrid>
      <w:tr w:rsidR="00474A40" w:rsidRPr="007A7791" w14:paraId="46B0087C" w14:textId="77777777" w:rsidTr="007A7791">
        <w:trPr>
          <w:trHeight w:val="468"/>
        </w:trPr>
        <w:tc>
          <w:tcPr>
            <w:tcW w:w="6429" w:type="dxa"/>
            <w:shd w:val="clear" w:color="auto" w:fill="DBE5F1" w:themeFill="accent1" w:themeFillTint="33"/>
            <w:hideMark/>
          </w:tcPr>
          <w:p w14:paraId="7741E9BF" w14:textId="77777777" w:rsidR="00474A40" w:rsidRPr="00B02ABA" w:rsidRDefault="00474A40" w:rsidP="00B02ABA">
            <w:pPr>
              <w:spacing w:line="276" w:lineRule="auto"/>
              <w:jc w:val="center"/>
              <w:rPr>
                <w:rFonts w:ascii="Simplified Arabic" w:eastAsia="Times New Roman" w:hAnsi="Simplified Arabic" w:cs="Simplified Arabic"/>
                <w:b/>
                <w:bCs/>
                <w:sz w:val="32"/>
                <w:szCs w:val="32"/>
              </w:rPr>
            </w:pPr>
            <w:r w:rsidRPr="00B02ABA">
              <w:rPr>
                <w:rFonts w:ascii="Simplified Arabic" w:eastAsia="Times New Roman" w:hAnsi="Simplified Arabic" w:cs="Simplified Arabic"/>
                <w:b/>
                <w:bCs/>
                <w:sz w:val="32"/>
                <w:szCs w:val="32"/>
                <w:rtl/>
              </w:rPr>
              <w:t>المحتويات</w:t>
            </w:r>
          </w:p>
        </w:tc>
        <w:tc>
          <w:tcPr>
            <w:tcW w:w="2093" w:type="dxa"/>
            <w:shd w:val="clear" w:color="auto" w:fill="DBE5F1" w:themeFill="accent1" w:themeFillTint="33"/>
            <w:hideMark/>
          </w:tcPr>
          <w:p w14:paraId="36B130F5" w14:textId="77777777" w:rsidR="00474A40" w:rsidRPr="00B02ABA" w:rsidRDefault="00474A40" w:rsidP="00B02ABA">
            <w:pPr>
              <w:spacing w:line="276" w:lineRule="auto"/>
              <w:jc w:val="center"/>
              <w:rPr>
                <w:rFonts w:ascii="Simplified Arabic" w:eastAsia="Times New Roman" w:hAnsi="Simplified Arabic" w:cs="Simplified Arabic"/>
                <w:b/>
                <w:bCs/>
                <w:sz w:val="32"/>
                <w:szCs w:val="32"/>
              </w:rPr>
            </w:pPr>
            <w:r w:rsidRPr="00B02ABA">
              <w:rPr>
                <w:rFonts w:ascii="Simplified Arabic" w:eastAsia="Times New Roman" w:hAnsi="Simplified Arabic" w:cs="Simplified Arabic"/>
                <w:b/>
                <w:bCs/>
                <w:sz w:val="32"/>
                <w:szCs w:val="32"/>
                <w:rtl/>
              </w:rPr>
              <w:t>الصفحة</w:t>
            </w:r>
          </w:p>
        </w:tc>
      </w:tr>
      <w:tr w:rsidR="00474A40" w:rsidRPr="007A7791" w14:paraId="5AB5F480" w14:textId="77777777" w:rsidTr="007A7791">
        <w:tc>
          <w:tcPr>
            <w:tcW w:w="6429" w:type="dxa"/>
            <w:hideMark/>
          </w:tcPr>
          <w:p w14:paraId="6A4262F2" w14:textId="22F4BEDB" w:rsidR="00474A40" w:rsidRPr="00B02ABA" w:rsidRDefault="0020307B" w:rsidP="007A7791">
            <w:pPr>
              <w:pStyle w:val="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الفصل الأول: المقدمة </w:t>
            </w:r>
          </w:p>
        </w:tc>
        <w:tc>
          <w:tcPr>
            <w:tcW w:w="2093" w:type="dxa"/>
            <w:shd w:val="clear" w:color="auto" w:fill="DBE5F1" w:themeFill="accent1" w:themeFillTint="33"/>
            <w:hideMark/>
          </w:tcPr>
          <w:p w14:paraId="0FDADF52" w14:textId="77777777" w:rsidR="00474A40" w:rsidRPr="00B02ABA" w:rsidRDefault="00474A40" w:rsidP="00B02ABA">
            <w:pPr>
              <w:spacing w:line="276" w:lineRule="auto"/>
              <w:jc w:val="center"/>
              <w:rPr>
                <w:rFonts w:ascii="Simplified Arabic" w:hAnsi="Simplified Arabic" w:cs="Simplified Arabic"/>
                <w:b/>
                <w:bCs/>
                <w:sz w:val="32"/>
                <w:szCs w:val="32"/>
              </w:rPr>
            </w:pPr>
            <w:r w:rsidRPr="00B02ABA">
              <w:rPr>
                <w:rFonts w:ascii="Simplified Arabic" w:hAnsi="Simplified Arabic" w:cs="Simplified Arabic"/>
                <w:b/>
                <w:bCs/>
                <w:sz w:val="32"/>
                <w:szCs w:val="32"/>
                <w:rtl/>
              </w:rPr>
              <w:t>5</w:t>
            </w:r>
          </w:p>
        </w:tc>
      </w:tr>
      <w:tr w:rsidR="00474A40" w:rsidRPr="007A7791" w14:paraId="2E2F2D18" w14:textId="77777777" w:rsidTr="007A7791">
        <w:tc>
          <w:tcPr>
            <w:tcW w:w="6429" w:type="dxa"/>
            <w:hideMark/>
          </w:tcPr>
          <w:p w14:paraId="1171B6AF" w14:textId="07CE1599" w:rsidR="00474A40" w:rsidRPr="00B02ABA" w:rsidRDefault="00474A40" w:rsidP="0020307B">
            <w:pPr>
              <w:pStyle w:val="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 xml:space="preserve">الفصل </w:t>
            </w:r>
            <w:r w:rsidR="0020307B">
              <w:rPr>
                <w:rFonts w:ascii="Simplified Arabic" w:hAnsi="Simplified Arabic" w:cs="Simplified Arabic" w:hint="cs"/>
                <w:color w:val="auto"/>
                <w:sz w:val="32"/>
                <w:szCs w:val="32"/>
                <w:rtl/>
              </w:rPr>
              <w:t>الثان</w:t>
            </w:r>
            <w:r w:rsidR="00873EDE">
              <w:rPr>
                <w:rFonts w:ascii="Simplified Arabic" w:hAnsi="Simplified Arabic" w:cs="Simplified Arabic" w:hint="cs"/>
                <w:color w:val="auto"/>
                <w:sz w:val="32"/>
                <w:szCs w:val="32"/>
                <w:rtl/>
              </w:rPr>
              <w:t>ي</w:t>
            </w:r>
            <w:r w:rsidRPr="00B02ABA">
              <w:rPr>
                <w:rFonts w:ascii="Simplified Arabic" w:hAnsi="Simplified Arabic" w:cs="Simplified Arabic"/>
                <w:color w:val="auto"/>
                <w:sz w:val="32"/>
                <w:szCs w:val="32"/>
                <w:rtl/>
              </w:rPr>
              <w:t xml:space="preserve">: </w:t>
            </w:r>
            <w:r w:rsidR="0020307B">
              <w:rPr>
                <w:rFonts w:ascii="Simplified Arabic" w:hAnsi="Simplified Arabic" w:cs="Simplified Arabic" w:hint="cs"/>
                <w:color w:val="auto"/>
                <w:sz w:val="32"/>
                <w:szCs w:val="32"/>
                <w:rtl/>
              </w:rPr>
              <w:t>الدراسات الس</w:t>
            </w:r>
            <w:r w:rsidR="00F34D2E">
              <w:rPr>
                <w:rFonts w:ascii="Simplified Arabic" w:hAnsi="Simplified Arabic" w:cs="Simplified Arabic" w:hint="cs"/>
                <w:color w:val="auto"/>
                <w:sz w:val="32"/>
                <w:szCs w:val="32"/>
                <w:rtl/>
              </w:rPr>
              <w:t>ــــــ</w:t>
            </w:r>
            <w:r w:rsidR="0020307B">
              <w:rPr>
                <w:rFonts w:ascii="Simplified Arabic" w:hAnsi="Simplified Arabic" w:cs="Simplified Arabic" w:hint="cs"/>
                <w:color w:val="auto"/>
                <w:sz w:val="32"/>
                <w:szCs w:val="32"/>
                <w:rtl/>
              </w:rPr>
              <w:t xml:space="preserve">ابقة </w:t>
            </w:r>
          </w:p>
        </w:tc>
        <w:tc>
          <w:tcPr>
            <w:tcW w:w="2093" w:type="dxa"/>
            <w:shd w:val="clear" w:color="auto" w:fill="DBE5F1" w:themeFill="accent1" w:themeFillTint="33"/>
            <w:hideMark/>
          </w:tcPr>
          <w:p w14:paraId="527A056E" w14:textId="48EA87CD" w:rsidR="00474A40" w:rsidRPr="00B02ABA" w:rsidRDefault="0020307B"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10</w:t>
            </w:r>
          </w:p>
        </w:tc>
      </w:tr>
      <w:tr w:rsidR="00474A40" w:rsidRPr="007A7791" w14:paraId="3F6A76A3" w14:textId="77777777" w:rsidTr="007A7791">
        <w:tc>
          <w:tcPr>
            <w:tcW w:w="6429" w:type="dxa"/>
            <w:hideMark/>
          </w:tcPr>
          <w:p w14:paraId="62E1CD48" w14:textId="2FBAC7B4" w:rsidR="00474A40" w:rsidRPr="00B02ABA" w:rsidRDefault="00474A40" w:rsidP="00F34D2E">
            <w:pPr>
              <w:pStyle w:val="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الفصل</w:t>
            </w:r>
            <w:r w:rsidR="00F34D2E">
              <w:rPr>
                <w:rFonts w:ascii="Simplified Arabic" w:hAnsi="Simplified Arabic" w:cs="Simplified Arabic" w:hint="cs"/>
                <w:color w:val="auto"/>
                <w:sz w:val="32"/>
                <w:szCs w:val="32"/>
                <w:rtl/>
              </w:rPr>
              <w:t xml:space="preserve"> </w:t>
            </w:r>
            <w:r w:rsidR="0020307B">
              <w:rPr>
                <w:rFonts w:ascii="Simplified Arabic" w:hAnsi="Simplified Arabic" w:cs="Simplified Arabic" w:hint="cs"/>
                <w:color w:val="auto"/>
                <w:sz w:val="32"/>
                <w:szCs w:val="32"/>
                <w:rtl/>
              </w:rPr>
              <w:t>الثالث</w:t>
            </w:r>
            <w:r w:rsidRPr="00B02ABA">
              <w:rPr>
                <w:rFonts w:ascii="Simplified Arabic" w:hAnsi="Simplified Arabic" w:cs="Simplified Arabic"/>
                <w:color w:val="auto"/>
                <w:sz w:val="32"/>
                <w:szCs w:val="32"/>
                <w:rtl/>
              </w:rPr>
              <w:t xml:space="preserve">: </w:t>
            </w:r>
            <w:r w:rsidR="00F34D2E">
              <w:rPr>
                <w:rFonts w:ascii="Simplified Arabic" w:hAnsi="Simplified Arabic" w:cs="Simplified Arabic" w:hint="cs"/>
                <w:color w:val="auto"/>
                <w:sz w:val="32"/>
                <w:szCs w:val="32"/>
                <w:rtl/>
              </w:rPr>
              <w:t>ال</w:t>
            </w:r>
            <w:r w:rsidR="00873EDE">
              <w:rPr>
                <w:rFonts w:ascii="Simplified Arabic" w:hAnsi="Simplified Arabic" w:cs="Simplified Arabic" w:hint="cs"/>
                <w:color w:val="auto"/>
                <w:sz w:val="32"/>
                <w:szCs w:val="32"/>
                <w:rtl/>
              </w:rPr>
              <w:t>إ</w:t>
            </w:r>
            <w:r w:rsidR="00F34D2E">
              <w:rPr>
                <w:rFonts w:ascii="Simplified Arabic" w:hAnsi="Simplified Arabic" w:cs="Simplified Arabic" w:hint="cs"/>
                <w:color w:val="auto"/>
                <w:sz w:val="32"/>
                <w:szCs w:val="32"/>
                <w:rtl/>
              </w:rPr>
              <w:t xml:space="preserve">طار العام للدراسة </w:t>
            </w:r>
          </w:p>
        </w:tc>
        <w:tc>
          <w:tcPr>
            <w:tcW w:w="2093" w:type="dxa"/>
            <w:shd w:val="clear" w:color="auto" w:fill="DBE5F1" w:themeFill="accent1" w:themeFillTint="33"/>
            <w:hideMark/>
          </w:tcPr>
          <w:p w14:paraId="0B8D1BA6" w14:textId="0F4F36D9" w:rsidR="00474A40" w:rsidRPr="00B02ABA" w:rsidRDefault="00F34D2E"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14</w:t>
            </w:r>
          </w:p>
        </w:tc>
      </w:tr>
      <w:tr w:rsidR="00474A40" w:rsidRPr="007A7791" w14:paraId="65446F3D" w14:textId="77777777" w:rsidTr="007A7791">
        <w:tc>
          <w:tcPr>
            <w:tcW w:w="6429" w:type="dxa"/>
            <w:hideMark/>
          </w:tcPr>
          <w:p w14:paraId="7256220E" w14:textId="3C08B930" w:rsidR="00474A40" w:rsidRPr="00B02ABA" w:rsidRDefault="00474A40" w:rsidP="00F34D2E">
            <w:pPr>
              <w:pStyle w:val="1"/>
              <w:keepLines w:val="0"/>
              <w:spacing w:before="0" w:line="276" w:lineRule="auto"/>
              <w:jc w:val="both"/>
              <w:outlineLvl w:val="0"/>
              <w:rPr>
                <w:rFonts w:ascii="Simplified Arabic" w:hAnsi="Simplified Arabic" w:cs="Simplified Arabic"/>
                <w:color w:val="auto"/>
                <w:sz w:val="32"/>
                <w:szCs w:val="32"/>
              </w:rPr>
            </w:pPr>
            <w:r w:rsidRPr="00B02ABA">
              <w:rPr>
                <w:rFonts w:ascii="Simplified Arabic" w:hAnsi="Simplified Arabic" w:cs="Simplified Arabic"/>
                <w:color w:val="auto"/>
                <w:sz w:val="32"/>
                <w:szCs w:val="32"/>
                <w:rtl/>
              </w:rPr>
              <w:t xml:space="preserve">الفصل </w:t>
            </w:r>
            <w:r w:rsidR="00F34D2E">
              <w:rPr>
                <w:rFonts w:ascii="Simplified Arabic" w:hAnsi="Simplified Arabic" w:cs="Simplified Arabic" w:hint="cs"/>
                <w:color w:val="auto"/>
                <w:sz w:val="32"/>
                <w:szCs w:val="32"/>
                <w:rtl/>
              </w:rPr>
              <w:t>الرابع</w:t>
            </w:r>
            <w:r w:rsidRPr="00B02ABA">
              <w:rPr>
                <w:rFonts w:ascii="Simplified Arabic" w:hAnsi="Simplified Arabic" w:cs="Simplified Arabic"/>
                <w:color w:val="auto"/>
                <w:sz w:val="32"/>
                <w:szCs w:val="32"/>
                <w:rtl/>
              </w:rPr>
              <w:t xml:space="preserve">: </w:t>
            </w:r>
            <w:r w:rsidR="00F34D2E">
              <w:rPr>
                <w:rFonts w:ascii="Simplified Arabic" w:hAnsi="Simplified Arabic" w:cs="Simplified Arabic" w:hint="cs"/>
                <w:color w:val="auto"/>
                <w:sz w:val="32"/>
                <w:szCs w:val="32"/>
                <w:rtl/>
              </w:rPr>
              <w:t>النتائج والتوصــــــيات</w:t>
            </w:r>
            <w:r w:rsidR="00BA73EB">
              <w:rPr>
                <w:rFonts w:ascii="Simplified Arabic" w:hAnsi="Simplified Arabic" w:cs="Simplified Arabic" w:hint="cs"/>
                <w:color w:val="auto"/>
                <w:sz w:val="32"/>
                <w:szCs w:val="32"/>
                <w:rtl/>
              </w:rPr>
              <w:t xml:space="preserve"> </w:t>
            </w:r>
          </w:p>
        </w:tc>
        <w:tc>
          <w:tcPr>
            <w:tcW w:w="2093" w:type="dxa"/>
            <w:shd w:val="clear" w:color="auto" w:fill="DBE5F1" w:themeFill="accent1" w:themeFillTint="33"/>
            <w:hideMark/>
          </w:tcPr>
          <w:p w14:paraId="6D6560EE" w14:textId="7A8C4A60" w:rsidR="00474A40" w:rsidRPr="00B02ABA" w:rsidRDefault="00F34D2E"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21</w:t>
            </w:r>
          </w:p>
        </w:tc>
      </w:tr>
      <w:tr w:rsidR="00474A40" w:rsidRPr="007A7791" w14:paraId="56228099" w14:textId="77777777" w:rsidTr="007A7791">
        <w:tc>
          <w:tcPr>
            <w:tcW w:w="6429" w:type="dxa"/>
            <w:hideMark/>
          </w:tcPr>
          <w:p w14:paraId="0D6C5CD7" w14:textId="4082E7F7" w:rsidR="00474A40" w:rsidRPr="00B02ABA" w:rsidRDefault="00F34D2E" w:rsidP="007A7791">
            <w:pPr>
              <w:pStyle w:val="1"/>
              <w:keepLines w:val="0"/>
              <w:spacing w:before="0" w:line="276" w:lineRule="auto"/>
              <w:jc w:val="both"/>
              <w:outlineLvl w:val="0"/>
              <w:rPr>
                <w:rFonts w:ascii="Simplified Arabic" w:hAnsi="Simplified Arabic" w:cs="Simplified Arabic"/>
                <w:color w:val="auto"/>
                <w:sz w:val="32"/>
                <w:szCs w:val="32"/>
              </w:rPr>
            </w:pPr>
            <w:r>
              <w:rPr>
                <w:rFonts w:ascii="Simplified Arabic" w:hAnsi="Simplified Arabic" w:cs="Simplified Arabic" w:hint="cs"/>
                <w:color w:val="auto"/>
                <w:sz w:val="32"/>
                <w:szCs w:val="32"/>
                <w:rtl/>
              </w:rPr>
              <w:t xml:space="preserve">المراجع </w:t>
            </w:r>
          </w:p>
        </w:tc>
        <w:tc>
          <w:tcPr>
            <w:tcW w:w="2093" w:type="dxa"/>
            <w:shd w:val="clear" w:color="auto" w:fill="DBE5F1" w:themeFill="accent1" w:themeFillTint="33"/>
            <w:hideMark/>
          </w:tcPr>
          <w:p w14:paraId="11326A3E" w14:textId="77E98A8D" w:rsidR="00474A40" w:rsidRPr="00B02ABA" w:rsidRDefault="00F34D2E"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29</w:t>
            </w:r>
          </w:p>
        </w:tc>
      </w:tr>
      <w:tr w:rsidR="00474A40" w:rsidRPr="007A7791" w14:paraId="133C3D3A" w14:textId="77777777" w:rsidTr="007A7791">
        <w:trPr>
          <w:trHeight w:val="117"/>
        </w:trPr>
        <w:tc>
          <w:tcPr>
            <w:tcW w:w="6429" w:type="dxa"/>
          </w:tcPr>
          <w:p w14:paraId="04AC50A4" w14:textId="080CD2F5" w:rsidR="00474A40" w:rsidRPr="00B02ABA" w:rsidRDefault="00F34D2E" w:rsidP="007A7791">
            <w:pPr>
              <w:pStyle w:val="1"/>
              <w:keepLines w:val="0"/>
              <w:spacing w:before="0" w:line="276" w:lineRule="auto"/>
              <w:jc w:val="both"/>
              <w:outlineLvl w:val="0"/>
              <w:rPr>
                <w:rFonts w:ascii="Simplified Arabic" w:hAnsi="Simplified Arabic" w:cs="Simplified Arabic"/>
                <w:color w:val="auto"/>
                <w:sz w:val="32"/>
                <w:szCs w:val="32"/>
                <w:rtl/>
              </w:rPr>
            </w:pPr>
            <w:r>
              <w:rPr>
                <w:rFonts w:ascii="Simplified Arabic" w:hAnsi="Simplified Arabic" w:cs="Simplified Arabic" w:hint="cs"/>
                <w:color w:val="auto"/>
                <w:sz w:val="32"/>
                <w:szCs w:val="32"/>
                <w:rtl/>
              </w:rPr>
              <w:t>الملحقات</w:t>
            </w:r>
          </w:p>
        </w:tc>
        <w:tc>
          <w:tcPr>
            <w:tcW w:w="2093" w:type="dxa"/>
            <w:shd w:val="clear" w:color="auto" w:fill="DBE5F1" w:themeFill="accent1" w:themeFillTint="33"/>
          </w:tcPr>
          <w:p w14:paraId="619E5BFF" w14:textId="4649029E" w:rsidR="00474A40" w:rsidRPr="00B02ABA" w:rsidRDefault="00F34D2E" w:rsidP="00B02ABA">
            <w:pPr>
              <w:spacing w:line="276" w:lineRule="auto"/>
              <w:jc w:val="center"/>
              <w:rPr>
                <w:rFonts w:ascii="Simplified Arabic" w:hAnsi="Simplified Arabic" w:cs="Simplified Arabic"/>
                <w:b/>
                <w:bCs/>
                <w:sz w:val="32"/>
                <w:szCs w:val="32"/>
              </w:rPr>
            </w:pPr>
            <w:r>
              <w:rPr>
                <w:rFonts w:ascii="Simplified Arabic" w:hAnsi="Simplified Arabic" w:cs="Simplified Arabic" w:hint="cs"/>
                <w:b/>
                <w:bCs/>
                <w:sz w:val="32"/>
                <w:szCs w:val="32"/>
                <w:rtl/>
              </w:rPr>
              <w:t>33</w:t>
            </w:r>
          </w:p>
        </w:tc>
      </w:tr>
    </w:tbl>
    <w:p w14:paraId="090589A7" w14:textId="77777777" w:rsidR="00474A40" w:rsidRPr="007A7791" w:rsidRDefault="00474A40" w:rsidP="007A7791">
      <w:pPr>
        <w:spacing w:line="276" w:lineRule="auto"/>
        <w:jc w:val="both"/>
        <w:rPr>
          <w:rFonts w:ascii="Simplified Arabic" w:hAnsi="Simplified Arabic" w:cs="Simplified Arabic"/>
          <w:color w:val="C00000"/>
          <w:sz w:val="28"/>
          <w:szCs w:val="28"/>
          <w:rtl/>
        </w:rPr>
      </w:pPr>
    </w:p>
    <w:p w14:paraId="347E8C42" w14:textId="77777777" w:rsidR="00474A40" w:rsidRPr="007A7791" w:rsidRDefault="00474A40" w:rsidP="007A7791">
      <w:pPr>
        <w:spacing w:line="276" w:lineRule="auto"/>
        <w:jc w:val="both"/>
        <w:rPr>
          <w:rFonts w:ascii="Simplified Arabic" w:hAnsi="Simplified Arabic" w:cs="Simplified Arabic"/>
          <w:color w:val="C00000"/>
          <w:sz w:val="28"/>
          <w:szCs w:val="28"/>
          <w:rtl/>
        </w:rPr>
      </w:pPr>
    </w:p>
    <w:p w14:paraId="75D7897A" w14:textId="77777777" w:rsidR="00474A40" w:rsidRPr="007A7791" w:rsidRDefault="00474A40" w:rsidP="007A7791">
      <w:pPr>
        <w:spacing w:line="276" w:lineRule="auto"/>
        <w:jc w:val="both"/>
        <w:rPr>
          <w:rFonts w:ascii="Simplified Arabic" w:hAnsi="Simplified Arabic" w:cs="Simplified Arabic"/>
          <w:color w:val="C00000"/>
          <w:sz w:val="28"/>
          <w:szCs w:val="28"/>
          <w:rtl/>
        </w:rPr>
      </w:pPr>
    </w:p>
    <w:p w14:paraId="68C214CA"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78A472CE"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57D5387A"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29E492E3" w14:textId="77777777" w:rsidR="00474A40" w:rsidRPr="007A7791" w:rsidRDefault="00474A40" w:rsidP="007A7791">
      <w:pPr>
        <w:spacing w:line="276" w:lineRule="auto"/>
        <w:jc w:val="both"/>
        <w:rPr>
          <w:rFonts w:ascii="Simplified Arabic" w:hAnsi="Simplified Arabic" w:cs="Simplified Arabic"/>
          <w:color w:val="C00000"/>
          <w:sz w:val="28"/>
          <w:szCs w:val="28"/>
        </w:rPr>
      </w:pPr>
    </w:p>
    <w:p w14:paraId="40E3DDE4"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00C43BFD"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033E0951"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7DF828F0"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34477396"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Pr>
      </w:pPr>
    </w:p>
    <w:p w14:paraId="342A1E54"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5DA694CB" w14:textId="77777777" w:rsidR="00474A40" w:rsidRPr="007A7791" w:rsidRDefault="00474A40" w:rsidP="007A7791">
      <w:pPr>
        <w:spacing w:line="276" w:lineRule="auto"/>
        <w:jc w:val="both"/>
        <w:rPr>
          <w:rFonts w:ascii="Simplified Arabic" w:hAnsi="Simplified Arabic" w:cs="Simplified Arabic"/>
          <w:color w:val="000000" w:themeColor="text1"/>
          <w:sz w:val="28"/>
          <w:szCs w:val="28"/>
          <w:rtl/>
        </w:rPr>
      </w:pPr>
    </w:p>
    <w:p w14:paraId="5AA71832" w14:textId="77777777" w:rsidR="00474A40" w:rsidRDefault="00474A40" w:rsidP="007A2450">
      <w:pPr>
        <w:spacing w:after="0"/>
        <w:jc w:val="center"/>
        <w:rPr>
          <w:rFonts w:ascii="Simplified Arabic" w:hAnsi="Simplified Arabic" w:cs="Simplified Arabic"/>
          <w:b/>
          <w:bCs/>
          <w:sz w:val="32"/>
          <w:szCs w:val="32"/>
          <w:rtl/>
        </w:rPr>
      </w:pPr>
      <w:r w:rsidRPr="00180765">
        <w:rPr>
          <w:rFonts w:ascii="Simplified Arabic" w:hAnsi="Simplified Arabic" w:cs="Simplified Arabic"/>
          <w:b/>
          <w:bCs/>
          <w:sz w:val="32"/>
          <w:szCs w:val="32"/>
          <w:rtl/>
        </w:rPr>
        <w:lastRenderedPageBreak/>
        <w:t>المستخلص</w:t>
      </w:r>
    </w:p>
    <w:p w14:paraId="11A744F5" w14:textId="59830B5C" w:rsidR="00180765" w:rsidRPr="00180765" w:rsidRDefault="00180765" w:rsidP="007A2450">
      <w:pPr>
        <w:spacing w:after="0"/>
        <w:rPr>
          <w:rFonts w:ascii="Simplified Arabic" w:hAnsi="Simplified Arabic" w:cs="Simplified Arabic"/>
          <w:b/>
          <w:bCs/>
          <w:sz w:val="28"/>
          <w:szCs w:val="28"/>
          <w:u w:val="single"/>
        </w:rPr>
      </w:pPr>
      <w:r w:rsidRPr="00180765">
        <w:rPr>
          <w:rFonts w:ascii="Simplified Arabic" w:hAnsi="Simplified Arabic" w:cs="Simplified Arabic" w:hint="cs"/>
          <w:b/>
          <w:bCs/>
          <w:sz w:val="28"/>
          <w:szCs w:val="28"/>
          <w:u w:val="single"/>
          <w:rtl/>
        </w:rPr>
        <w:t xml:space="preserve">أولاً: المستخلص باللغة </w:t>
      </w:r>
      <w:r>
        <w:rPr>
          <w:rFonts w:ascii="Simplified Arabic" w:hAnsi="Simplified Arabic" w:cs="Simplified Arabic" w:hint="cs"/>
          <w:b/>
          <w:bCs/>
          <w:sz w:val="28"/>
          <w:szCs w:val="28"/>
          <w:u w:val="single"/>
          <w:rtl/>
        </w:rPr>
        <w:t>العربية</w:t>
      </w:r>
      <w:r w:rsidRPr="00180765">
        <w:rPr>
          <w:rFonts w:ascii="Simplified Arabic" w:hAnsi="Simplified Arabic" w:cs="Simplified Arabic" w:hint="cs"/>
          <w:b/>
          <w:bCs/>
          <w:sz w:val="28"/>
          <w:szCs w:val="28"/>
          <w:u w:val="single"/>
          <w:rtl/>
        </w:rPr>
        <w:t xml:space="preserve">: </w:t>
      </w:r>
    </w:p>
    <w:p w14:paraId="23390A9A" w14:textId="3BB28580" w:rsidR="00A71BEE" w:rsidRPr="00180765" w:rsidRDefault="00BA73EB" w:rsidP="007A2450">
      <w:pPr>
        <w:pStyle w:val="a6"/>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B02ABA" w:rsidRPr="00180765">
        <w:rPr>
          <w:rFonts w:ascii="Simplified Arabic" w:hAnsi="Simplified Arabic" w:cs="Simplified Arabic" w:hint="cs"/>
          <w:sz w:val="28"/>
          <w:szCs w:val="28"/>
          <w:rtl/>
          <w:lang w:bidi="ar-EG"/>
        </w:rPr>
        <w:t>تهدف الدراسة</w:t>
      </w:r>
      <w:r w:rsidR="00E90922">
        <w:rPr>
          <w:rFonts w:ascii="Simplified Arabic" w:hAnsi="Simplified Arabic" w:cs="Simplified Arabic" w:hint="cs"/>
          <w:sz w:val="28"/>
          <w:szCs w:val="28"/>
          <w:rtl/>
          <w:lang w:bidi="ar-EG"/>
        </w:rPr>
        <w:t xml:space="preserve"> إلى </w:t>
      </w:r>
      <w:r w:rsidR="00B02ABA" w:rsidRPr="00180765">
        <w:rPr>
          <w:rFonts w:ascii="Simplified Arabic" w:hAnsi="Simplified Arabic" w:cs="Simplified Arabic" w:hint="cs"/>
          <w:sz w:val="28"/>
          <w:szCs w:val="28"/>
          <w:rtl/>
          <w:lang w:bidi="ar-EG"/>
        </w:rPr>
        <w:t xml:space="preserve">رصد وتحليل دور </w:t>
      </w:r>
      <w:r w:rsidR="00B02ABA" w:rsidRPr="00180765">
        <w:rPr>
          <w:rFonts w:ascii="Simplified Arabic" w:hAnsi="Simplified Arabic" w:cs="Simplified Arabic"/>
          <w:sz w:val="28"/>
          <w:szCs w:val="28"/>
          <w:rtl/>
          <w:lang w:bidi="ar-EG"/>
        </w:rPr>
        <w:t>المسئولية المجتمعية لقطاع البترول</w:t>
      </w:r>
      <w:r w:rsidR="00B02ABA" w:rsidRPr="00180765">
        <w:rPr>
          <w:rFonts w:ascii="Simplified Arabic" w:hAnsi="Simplified Arabic" w:cs="Simplified Arabic" w:hint="cs"/>
          <w:sz w:val="28"/>
          <w:szCs w:val="28"/>
          <w:rtl/>
          <w:lang w:bidi="ar-EG"/>
        </w:rPr>
        <w:t xml:space="preserve"> </w:t>
      </w:r>
      <w:r w:rsidR="00B02ABA" w:rsidRPr="00180765">
        <w:rPr>
          <w:rFonts w:ascii="Simplified Arabic" w:hAnsi="Simplified Arabic" w:cs="Simplified Arabic"/>
          <w:sz w:val="28"/>
          <w:szCs w:val="28"/>
          <w:rtl/>
          <w:lang w:bidi="ar-EG"/>
        </w:rPr>
        <w:t>في تحقيق التنمية المستدامة في مصر</w:t>
      </w:r>
      <w:r w:rsidR="00567480">
        <w:rPr>
          <w:rFonts w:ascii="Simplified Arabic" w:hAnsi="Simplified Arabic" w:cs="Simplified Arabic" w:hint="cs"/>
          <w:sz w:val="28"/>
          <w:szCs w:val="28"/>
          <w:rtl/>
          <w:lang w:bidi="ar-EG"/>
        </w:rPr>
        <w:t>،</w:t>
      </w:r>
      <w:r w:rsidR="00B02ABA" w:rsidRPr="00180765">
        <w:rPr>
          <w:rFonts w:ascii="Simplified Arabic" w:hAnsi="Simplified Arabic" w:cs="Simplified Arabic" w:hint="cs"/>
          <w:sz w:val="28"/>
          <w:szCs w:val="28"/>
          <w:rtl/>
          <w:lang w:bidi="ar-EG"/>
        </w:rPr>
        <w:t xml:space="preserve"> </w:t>
      </w:r>
      <w:r w:rsidR="00B02ABA" w:rsidRPr="00180765">
        <w:rPr>
          <w:rFonts w:ascii="Simplified Arabic" w:hAnsi="Simplified Arabic" w:cs="Simplified Arabic"/>
          <w:sz w:val="28"/>
          <w:szCs w:val="28"/>
          <w:rtl/>
          <w:lang w:bidi="ar-EG"/>
        </w:rPr>
        <w:t>بالتطبيق على الشركة المصرية القابضة للبتروكيماويات</w:t>
      </w:r>
      <w:r w:rsidR="00567480">
        <w:rPr>
          <w:rFonts w:ascii="Simplified Arabic" w:hAnsi="Simplified Arabic" w:cs="Simplified Arabic" w:hint="cs"/>
          <w:sz w:val="28"/>
          <w:szCs w:val="28"/>
          <w:rtl/>
          <w:lang w:bidi="ar-EG"/>
        </w:rPr>
        <w:t>.</w:t>
      </w:r>
      <w:r w:rsidR="00B02ABA" w:rsidRPr="00180765">
        <w:rPr>
          <w:rFonts w:ascii="Simplified Arabic" w:hAnsi="Simplified Arabic" w:cs="Simplified Arabic" w:hint="cs"/>
          <w:sz w:val="28"/>
          <w:szCs w:val="28"/>
          <w:rtl/>
          <w:lang w:bidi="ar-EG"/>
        </w:rPr>
        <w:t xml:space="preserve"> </w:t>
      </w:r>
      <w:r w:rsidR="00180765" w:rsidRPr="00180765">
        <w:rPr>
          <w:rFonts w:ascii="Simplified Arabic" w:hAnsi="Simplified Arabic" w:cs="Simplified Arabic" w:hint="cs"/>
          <w:sz w:val="28"/>
          <w:szCs w:val="28"/>
          <w:rtl/>
          <w:lang w:bidi="ar-EG"/>
        </w:rPr>
        <w:t>واستخدمت</w:t>
      </w:r>
      <w:r w:rsidR="00B02ABA" w:rsidRPr="00180765">
        <w:rPr>
          <w:rFonts w:ascii="Simplified Arabic" w:hAnsi="Simplified Arabic" w:cs="Simplified Arabic" w:hint="cs"/>
          <w:sz w:val="28"/>
          <w:szCs w:val="28"/>
          <w:rtl/>
          <w:lang w:bidi="ar-EG"/>
        </w:rPr>
        <w:t xml:space="preserve"> الباحثة المنهج </w:t>
      </w:r>
      <w:r w:rsidR="00180765" w:rsidRPr="00180765">
        <w:rPr>
          <w:rFonts w:ascii="Simplified Arabic" w:hAnsi="Simplified Arabic" w:cs="Simplified Arabic" w:hint="cs"/>
          <w:sz w:val="28"/>
          <w:szCs w:val="28"/>
          <w:rtl/>
          <w:lang w:bidi="ar-EG"/>
        </w:rPr>
        <w:t>الوصفي</w:t>
      </w:r>
      <w:r w:rsidR="00B02ABA" w:rsidRPr="00180765">
        <w:rPr>
          <w:rFonts w:ascii="Simplified Arabic" w:hAnsi="Simplified Arabic" w:cs="Simplified Arabic" w:hint="cs"/>
          <w:sz w:val="28"/>
          <w:szCs w:val="28"/>
          <w:rtl/>
          <w:lang w:bidi="ar-EG"/>
        </w:rPr>
        <w:t xml:space="preserve"> ل</w:t>
      </w:r>
      <w:r w:rsidR="00567480">
        <w:rPr>
          <w:rFonts w:ascii="Simplified Arabic" w:hAnsi="Simplified Arabic" w:cs="Simplified Arabic" w:hint="cs"/>
          <w:sz w:val="28"/>
          <w:szCs w:val="28"/>
          <w:rtl/>
          <w:lang w:bidi="ar-EG"/>
        </w:rPr>
        <w:t>وصف</w:t>
      </w:r>
      <w:r w:rsidR="00B02ABA" w:rsidRPr="00180765">
        <w:rPr>
          <w:rFonts w:ascii="Simplified Arabic" w:hAnsi="Simplified Arabic" w:cs="Simplified Arabic" w:hint="cs"/>
          <w:sz w:val="28"/>
          <w:szCs w:val="28"/>
          <w:rtl/>
          <w:lang w:bidi="ar-EG"/>
        </w:rPr>
        <w:t xml:space="preserve"> </w:t>
      </w:r>
      <w:r w:rsidR="00567480">
        <w:rPr>
          <w:rFonts w:ascii="Simplified Arabic" w:hAnsi="Simplified Arabic" w:cs="Simplified Arabic" w:hint="cs"/>
          <w:sz w:val="28"/>
          <w:szCs w:val="28"/>
          <w:rtl/>
          <w:lang w:bidi="ar-EG"/>
        </w:rPr>
        <w:t xml:space="preserve">نشاط </w:t>
      </w:r>
      <w:r w:rsidR="00B02ABA" w:rsidRPr="00180765">
        <w:rPr>
          <w:rFonts w:ascii="Simplified Arabic" w:hAnsi="Simplified Arabic" w:cs="Simplified Arabic" w:hint="cs"/>
          <w:sz w:val="28"/>
          <w:szCs w:val="28"/>
          <w:rtl/>
          <w:lang w:bidi="ar-EG"/>
        </w:rPr>
        <w:t xml:space="preserve">قطاع البترول </w:t>
      </w:r>
      <w:r w:rsidR="00567480">
        <w:rPr>
          <w:rFonts w:ascii="Simplified Arabic" w:hAnsi="Simplified Arabic" w:cs="Simplified Arabic" w:hint="cs"/>
          <w:sz w:val="28"/>
          <w:szCs w:val="28"/>
          <w:rtl/>
          <w:lang w:bidi="ar-EG"/>
        </w:rPr>
        <w:t xml:space="preserve">الذي </w:t>
      </w:r>
      <w:r w:rsidR="00B02ABA" w:rsidRPr="00180765">
        <w:rPr>
          <w:rFonts w:ascii="Simplified Arabic" w:hAnsi="Simplified Arabic" w:cs="Simplified Arabic" w:hint="cs"/>
          <w:sz w:val="28"/>
          <w:szCs w:val="28"/>
          <w:rtl/>
          <w:lang w:bidi="ar-EG"/>
        </w:rPr>
        <w:t>يعد</w:t>
      </w:r>
      <w:r w:rsidR="008C534D">
        <w:rPr>
          <w:rFonts w:ascii="Simplified Arabic" w:hAnsi="Simplified Arabic" w:cs="Simplified Arabic" w:hint="cs"/>
          <w:sz w:val="28"/>
          <w:szCs w:val="28"/>
          <w:rtl/>
          <w:lang w:bidi="ar-EG"/>
        </w:rPr>
        <w:t xml:space="preserve"> أحد أهم </w:t>
      </w:r>
      <w:r w:rsidR="00A71BEE" w:rsidRPr="00180765">
        <w:rPr>
          <w:rFonts w:ascii="Simplified Arabic" w:hAnsi="Simplified Arabic" w:cs="Simplified Arabic"/>
          <w:sz w:val="28"/>
          <w:szCs w:val="28"/>
          <w:rtl/>
          <w:lang w:bidi="ar-EG"/>
        </w:rPr>
        <w:t>القطاعات الاقتصادية</w:t>
      </w:r>
      <w:r>
        <w:rPr>
          <w:rFonts w:ascii="Simplified Arabic" w:hAnsi="Simplified Arabic" w:cs="Simplified Arabic"/>
          <w:sz w:val="28"/>
          <w:szCs w:val="28"/>
          <w:rtl/>
          <w:lang w:bidi="ar-EG"/>
        </w:rPr>
        <w:t xml:space="preserve"> </w:t>
      </w:r>
      <w:r w:rsidR="00A71BEE" w:rsidRPr="00180765">
        <w:rPr>
          <w:rFonts w:ascii="Simplified Arabic" w:hAnsi="Simplified Arabic" w:cs="Simplified Arabic"/>
          <w:sz w:val="28"/>
          <w:szCs w:val="28"/>
          <w:rtl/>
          <w:lang w:bidi="ar-EG"/>
        </w:rPr>
        <w:t>في مصر وال</w:t>
      </w:r>
      <w:r w:rsidR="00B02ABA" w:rsidRPr="00180765">
        <w:rPr>
          <w:rFonts w:ascii="Simplified Arabic" w:hAnsi="Simplified Arabic" w:cs="Simplified Arabic"/>
          <w:sz w:val="28"/>
          <w:szCs w:val="28"/>
          <w:rtl/>
          <w:lang w:bidi="ar-EG"/>
        </w:rPr>
        <w:t>عمود الفقري لخطط وبرامج التنمية</w:t>
      </w:r>
      <w:r w:rsidR="00567480">
        <w:rPr>
          <w:rFonts w:ascii="Simplified Arabic" w:hAnsi="Simplified Arabic" w:cs="Simplified Arabic" w:hint="cs"/>
          <w:sz w:val="28"/>
          <w:szCs w:val="28"/>
          <w:rtl/>
          <w:lang w:bidi="ar-EG"/>
        </w:rPr>
        <w:t>،</w:t>
      </w:r>
      <w:r w:rsidR="00B02ABA" w:rsidRPr="00180765">
        <w:rPr>
          <w:rFonts w:ascii="Simplified Arabic" w:hAnsi="Simplified Arabic" w:cs="Simplified Arabic" w:hint="cs"/>
          <w:sz w:val="28"/>
          <w:szCs w:val="28"/>
          <w:rtl/>
          <w:lang w:bidi="ar-EG"/>
        </w:rPr>
        <w:t xml:space="preserve"> و</w:t>
      </w:r>
      <w:r w:rsidR="00A71BEE" w:rsidRPr="00180765">
        <w:rPr>
          <w:rFonts w:ascii="Simplified Arabic" w:hAnsi="Simplified Arabic" w:cs="Simplified Arabic"/>
          <w:sz w:val="28"/>
          <w:szCs w:val="28"/>
          <w:rtl/>
          <w:lang w:bidi="ar-EG"/>
        </w:rPr>
        <w:t xml:space="preserve">يسعى </w:t>
      </w:r>
      <w:r w:rsidR="00B02ABA" w:rsidRPr="00180765">
        <w:rPr>
          <w:rFonts w:ascii="Simplified Arabic" w:hAnsi="Simplified Arabic" w:cs="Simplified Arabic" w:hint="cs"/>
          <w:sz w:val="28"/>
          <w:szCs w:val="28"/>
          <w:rtl/>
          <w:lang w:bidi="ar-EG"/>
        </w:rPr>
        <w:t>القطاع</w:t>
      </w:r>
      <w:r w:rsidR="00E90922">
        <w:rPr>
          <w:rFonts w:ascii="Simplified Arabic" w:hAnsi="Simplified Arabic" w:cs="Simplified Arabic" w:hint="cs"/>
          <w:sz w:val="28"/>
          <w:szCs w:val="28"/>
          <w:rtl/>
          <w:lang w:bidi="ar-EG"/>
        </w:rPr>
        <w:t xml:space="preserve"> إلى </w:t>
      </w:r>
      <w:r w:rsidR="00A71BEE" w:rsidRPr="00180765">
        <w:rPr>
          <w:rFonts w:ascii="Simplified Arabic" w:hAnsi="Simplified Arabic" w:cs="Simplified Arabic"/>
          <w:sz w:val="28"/>
          <w:szCs w:val="28"/>
          <w:rtl/>
          <w:lang w:bidi="ar-EG"/>
        </w:rPr>
        <w:t>وضع خطة سنوية للتنمية المجتمعية، من خلال رؤية مصر 2030 بأبعادها الاقتصادية والاجتماعية والبيئية</w:t>
      </w:r>
      <w:r w:rsidR="00567480">
        <w:rPr>
          <w:rFonts w:ascii="Simplified Arabic" w:hAnsi="Simplified Arabic" w:cs="Simplified Arabic" w:hint="cs"/>
          <w:sz w:val="28"/>
          <w:szCs w:val="28"/>
          <w:rtl/>
          <w:lang w:bidi="ar-EG"/>
        </w:rPr>
        <w:t>،</w:t>
      </w:r>
      <w:r w:rsidR="00A71BEE" w:rsidRPr="00180765">
        <w:rPr>
          <w:rFonts w:ascii="Simplified Arabic" w:hAnsi="Simplified Arabic" w:cs="Simplified Arabic"/>
          <w:sz w:val="28"/>
          <w:szCs w:val="28"/>
          <w:rtl/>
          <w:lang w:bidi="ar-EG"/>
        </w:rPr>
        <w:t xml:space="preserve"> من خلال مساهمة شركات القطاع في جميع المحافظات ومناطق الامتيازات بمصر في تنفيذ ا</w:t>
      </w:r>
      <w:r w:rsidR="00B02ABA" w:rsidRPr="00180765">
        <w:rPr>
          <w:rFonts w:ascii="Simplified Arabic" w:hAnsi="Simplified Arabic" w:cs="Simplified Arabic"/>
          <w:sz w:val="28"/>
          <w:szCs w:val="28"/>
          <w:rtl/>
          <w:lang w:bidi="ar-EG"/>
        </w:rPr>
        <w:t>لمشروعات</w:t>
      </w:r>
      <w:r>
        <w:rPr>
          <w:rFonts w:ascii="Simplified Arabic" w:hAnsi="Simplified Arabic" w:cs="Simplified Arabic"/>
          <w:sz w:val="28"/>
          <w:szCs w:val="28"/>
          <w:rtl/>
          <w:lang w:bidi="ar-EG"/>
        </w:rPr>
        <w:t xml:space="preserve"> </w:t>
      </w:r>
      <w:r w:rsidR="00B02ABA" w:rsidRPr="00180765">
        <w:rPr>
          <w:rFonts w:ascii="Simplified Arabic" w:hAnsi="Simplified Arabic" w:cs="Simplified Arabic"/>
          <w:sz w:val="28"/>
          <w:szCs w:val="28"/>
          <w:rtl/>
          <w:lang w:bidi="ar-EG"/>
        </w:rPr>
        <w:t>والمبادرات المجتمعية</w:t>
      </w:r>
      <w:r w:rsidR="00567480">
        <w:rPr>
          <w:rFonts w:ascii="Simplified Arabic" w:hAnsi="Simplified Arabic" w:cs="Simplified Arabic" w:hint="cs"/>
          <w:sz w:val="28"/>
          <w:szCs w:val="28"/>
          <w:rtl/>
          <w:lang w:bidi="ar-EG"/>
        </w:rPr>
        <w:t>.</w:t>
      </w:r>
      <w:r w:rsidR="00B02ABA" w:rsidRPr="00180765">
        <w:rPr>
          <w:rFonts w:ascii="Simplified Arabic" w:hAnsi="Simplified Arabic" w:cs="Simplified Arabic" w:hint="cs"/>
          <w:sz w:val="28"/>
          <w:szCs w:val="28"/>
          <w:rtl/>
          <w:lang w:bidi="ar-EG"/>
        </w:rPr>
        <w:t xml:space="preserve"> </w:t>
      </w:r>
      <w:r w:rsidR="00A71BEE" w:rsidRPr="00180765">
        <w:rPr>
          <w:rFonts w:ascii="Simplified Arabic" w:hAnsi="Simplified Arabic" w:cs="Simplified Arabic"/>
          <w:sz w:val="28"/>
          <w:szCs w:val="28"/>
          <w:rtl/>
          <w:lang w:bidi="ar-EG"/>
        </w:rPr>
        <w:t>ولاشك أن الاستراتيجية بدأت تؤتى ثمارها في الآونة الأخيرة، حيث تحول القطاع من قطاع إنتاجي</w:t>
      </w:r>
      <w:r w:rsidR="00E90922">
        <w:rPr>
          <w:rFonts w:ascii="Simplified Arabic" w:hAnsi="Simplified Arabic" w:cs="Simplified Arabic"/>
          <w:sz w:val="28"/>
          <w:szCs w:val="28"/>
          <w:rtl/>
          <w:lang w:bidi="ar-EG"/>
        </w:rPr>
        <w:t xml:space="preserve"> إلى </w:t>
      </w:r>
      <w:r w:rsidR="00A71BEE" w:rsidRPr="00180765">
        <w:rPr>
          <w:rFonts w:ascii="Simplified Arabic" w:hAnsi="Simplified Arabic" w:cs="Simplified Arabic"/>
          <w:sz w:val="28"/>
          <w:szCs w:val="28"/>
          <w:rtl/>
          <w:lang w:bidi="ar-EG"/>
        </w:rPr>
        <w:t>قطاع خدمي وبدأ الخير يتدفق من أراضي وبحار مصر، وزادت الاكتشافات البترولية وتم تنفيذ العديد من المشروعات الكبرى</w:t>
      </w:r>
      <w:r w:rsidR="00567480">
        <w:rPr>
          <w:rFonts w:ascii="Simplified Arabic" w:hAnsi="Simplified Arabic" w:cs="Simplified Arabic" w:hint="cs"/>
          <w:sz w:val="28"/>
          <w:szCs w:val="28"/>
          <w:rtl/>
          <w:lang w:bidi="ar-EG"/>
        </w:rPr>
        <w:t>.</w:t>
      </w:r>
      <w:r w:rsidR="00180765" w:rsidRPr="00180765">
        <w:rPr>
          <w:rFonts w:ascii="Simplified Arabic" w:hAnsi="Simplified Arabic" w:cs="Simplified Arabic" w:hint="cs"/>
          <w:sz w:val="28"/>
          <w:szCs w:val="28"/>
          <w:rtl/>
          <w:lang w:bidi="ar-EG"/>
        </w:rPr>
        <w:t xml:space="preserve"> وتتناول الدراسة</w:t>
      </w:r>
      <w:r w:rsidR="00A71BEE" w:rsidRPr="00180765">
        <w:rPr>
          <w:rFonts w:ascii="Simplified Arabic" w:hAnsi="Simplified Arabic" w:cs="Simplified Arabic"/>
          <w:sz w:val="28"/>
          <w:szCs w:val="28"/>
          <w:rtl/>
          <w:lang w:bidi="ar-EG"/>
        </w:rPr>
        <w:t xml:space="preserve"> نشاط قطاع البترول ف</w:t>
      </w:r>
      <w:r w:rsidR="00AC45C3">
        <w:rPr>
          <w:rFonts w:ascii="Simplified Arabic" w:hAnsi="Simplified Arabic" w:cs="Simplified Arabic" w:hint="cs"/>
          <w:sz w:val="28"/>
          <w:szCs w:val="28"/>
          <w:rtl/>
          <w:lang w:bidi="ar-EG"/>
        </w:rPr>
        <w:t>ي</w:t>
      </w:r>
      <w:r w:rsidR="00A71BEE" w:rsidRPr="00180765">
        <w:rPr>
          <w:rFonts w:ascii="Simplified Arabic" w:hAnsi="Simplified Arabic" w:cs="Simplified Arabic"/>
          <w:sz w:val="28"/>
          <w:szCs w:val="28"/>
          <w:rtl/>
          <w:lang w:bidi="ar-EG"/>
        </w:rPr>
        <w:t xml:space="preserve"> برامج المسئولية المجتمعية التي تتضمن تنفيذ مشروعات تطوير ودعم الشباب المصري، مع التركيز على ذوي الهمم والمهارات الخاصة</w:t>
      </w:r>
      <w:r w:rsidR="00180765" w:rsidRPr="00180765">
        <w:rPr>
          <w:rFonts w:ascii="Simplified Arabic" w:hAnsi="Simplified Arabic" w:cs="Simplified Arabic" w:hint="cs"/>
          <w:sz w:val="28"/>
          <w:szCs w:val="28"/>
          <w:rtl/>
          <w:lang w:bidi="ar-EG"/>
        </w:rPr>
        <w:t xml:space="preserve">، </w:t>
      </w:r>
      <w:r w:rsidR="00567480">
        <w:rPr>
          <w:rFonts w:ascii="Simplified Arabic" w:hAnsi="Simplified Arabic" w:cs="Simplified Arabic" w:hint="cs"/>
          <w:sz w:val="28"/>
          <w:szCs w:val="28"/>
          <w:rtl/>
          <w:lang w:bidi="ar-EG"/>
        </w:rPr>
        <w:t>و</w:t>
      </w:r>
      <w:r w:rsidR="00A71BEE" w:rsidRPr="00180765">
        <w:rPr>
          <w:rFonts w:ascii="Simplified Arabic" w:hAnsi="Simplified Arabic" w:cs="Simplified Arabic"/>
          <w:sz w:val="28"/>
          <w:szCs w:val="28"/>
          <w:rtl/>
          <w:lang w:bidi="ar-EG"/>
        </w:rPr>
        <w:t xml:space="preserve">دعم وتنفيذ مشروعات تنمية المرأة وتأهيلها لسوق العمل، وتنفيذ المشروعات الخاصة بحماية البيئة كمبادرات التخلص الآمن من النفايات بمواقع العمل، والتوعية والمشاركة في جهود الحفاظ على البيئة، مشروعات حياة كريمة </w:t>
      </w:r>
      <w:r w:rsidR="00180765">
        <w:rPr>
          <w:rFonts w:ascii="Simplified Arabic" w:hAnsi="Simplified Arabic" w:cs="Simplified Arabic" w:hint="cs"/>
          <w:sz w:val="28"/>
          <w:szCs w:val="28"/>
          <w:rtl/>
          <w:lang w:bidi="ar-EG"/>
        </w:rPr>
        <w:t>و</w:t>
      </w:r>
      <w:r w:rsidR="00A71BEE" w:rsidRPr="00180765">
        <w:rPr>
          <w:rFonts w:ascii="Simplified Arabic" w:hAnsi="Simplified Arabic" w:cs="Simplified Arabic"/>
          <w:sz w:val="28"/>
          <w:szCs w:val="28"/>
          <w:rtl/>
          <w:lang w:bidi="ar-EG"/>
        </w:rPr>
        <w:t>التنمية المجتمعية للقرى</w:t>
      </w:r>
      <w:r w:rsidR="00567480">
        <w:rPr>
          <w:rFonts w:ascii="Simplified Arabic" w:hAnsi="Simplified Arabic" w:cs="Simplified Arabic" w:hint="cs"/>
          <w:sz w:val="28"/>
          <w:szCs w:val="28"/>
          <w:rtl/>
          <w:lang w:bidi="ar-EG"/>
        </w:rPr>
        <w:t>.</w:t>
      </w:r>
    </w:p>
    <w:p w14:paraId="149DD3B9" w14:textId="6F65C6A4" w:rsidR="00180765" w:rsidRDefault="00474A40" w:rsidP="007A2450">
      <w:pPr>
        <w:pStyle w:val="a6"/>
        <w:jc w:val="both"/>
        <w:rPr>
          <w:rFonts w:ascii="Simplified Arabic" w:hAnsi="Simplified Arabic" w:cs="Simplified Arabic"/>
          <w:sz w:val="28"/>
          <w:szCs w:val="28"/>
          <w:rtl/>
          <w:lang w:bidi="ar-EG"/>
        </w:rPr>
      </w:pPr>
      <w:r w:rsidRPr="00180765">
        <w:rPr>
          <w:rFonts w:ascii="Simplified Arabic" w:hAnsi="Simplified Arabic" w:cs="Simplified Arabic"/>
          <w:b/>
          <w:bCs/>
          <w:sz w:val="28"/>
          <w:szCs w:val="28"/>
          <w:rtl/>
          <w:lang w:bidi="ar-EG"/>
        </w:rPr>
        <w:t>الكلمات المفتاحية:</w:t>
      </w:r>
      <w:r w:rsidR="00180765">
        <w:rPr>
          <w:rFonts w:ascii="Simplified Arabic" w:hAnsi="Simplified Arabic" w:cs="Simplified Arabic" w:hint="cs"/>
          <w:sz w:val="28"/>
          <w:szCs w:val="28"/>
          <w:rtl/>
          <w:lang w:bidi="ar-EG"/>
        </w:rPr>
        <w:t xml:space="preserve"> </w:t>
      </w:r>
      <w:r w:rsidR="00180765">
        <w:rPr>
          <w:rFonts w:ascii="Simplified Arabic" w:hAnsi="Simplified Arabic" w:cs="Simplified Arabic"/>
          <w:sz w:val="28"/>
          <w:szCs w:val="28"/>
          <w:rtl/>
          <w:lang w:bidi="ar-EG"/>
        </w:rPr>
        <w:t>المسؤولية المجت</w:t>
      </w:r>
      <w:r w:rsidR="007A2450">
        <w:rPr>
          <w:rFonts w:ascii="Simplified Arabic" w:hAnsi="Simplified Arabic" w:cs="Simplified Arabic" w:hint="cs"/>
          <w:sz w:val="28"/>
          <w:szCs w:val="28"/>
          <w:rtl/>
          <w:lang w:bidi="ar-EG"/>
        </w:rPr>
        <w:t>ـــــــــــــ</w:t>
      </w:r>
      <w:r w:rsidR="00180765">
        <w:rPr>
          <w:rFonts w:ascii="Simplified Arabic" w:hAnsi="Simplified Arabic" w:cs="Simplified Arabic"/>
          <w:sz w:val="28"/>
          <w:szCs w:val="28"/>
          <w:rtl/>
          <w:lang w:bidi="ar-EG"/>
        </w:rPr>
        <w:t>معية</w:t>
      </w:r>
      <w:r w:rsidRPr="00180765">
        <w:rPr>
          <w:rFonts w:ascii="Simplified Arabic" w:hAnsi="Simplified Arabic" w:cs="Simplified Arabic"/>
          <w:sz w:val="28"/>
          <w:szCs w:val="28"/>
          <w:rtl/>
          <w:lang w:bidi="ar-EG"/>
        </w:rPr>
        <w:t>، التنمية المستدامة، الاستدامة المؤسس</w:t>
      </w:r>
      <w:r w:rsidR="00180765">
        <w:rPr>
          <w:rFonts w:ascii="Simplified Arabic" w:hAnsi="Simplified Arabic" w:cs="Simplified Arabic" w:hint="cs"/>
          <w:sz w:val="28"/>
          <w:szCs w:val="28"/>
          <w:rtl/>
          <w:lang w:bidi="ar-EG"/>
        </w:rPr>
        <w:t>ــــــــــــــ</w:t>
      </w:r>
      <w:r w:rsidRPr="00180765">
        <w:rPr>
          <w:rFonts w:ascii="Simplified Arabic" w:hAnsi="Simplified Arabic" w:cs="Simplified Arabic"/>
          <w:sz w:val="28"/>
          <w:szCs w:val="28"/>
          <w:rtl/>
          <w:lang w:bidi="ar-EG"/>
        </w:rPr>
        <w:t>ية، الميزة التنافسية</w:t>
      </w:r>
      <w:r w:rsidR="00180765">
        <w:rPr>
          <w:rFonts w:ascii="Simplified Arabic" w:hAnsi="Simplified Arabic" w:cs="Simplified Arabic" w:hint="cs"/>
          <w:sz w:val="28"/>
          <w:szCs w:val="28"/>
          <w:rtl/>
          <w:lang w:bidi="ar-EG"/>
        </w:rPr>
        <w:t>.</w:t>
      </w:r>
    </w:p>
    <w:p w14:paraId="5ACC0D1C"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1CA4A0F1"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262DDD4E"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4FD08097"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53FF5479"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319E2A97"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48DF66CA"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1DE10E78"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16FBDE61"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2225FAED"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074A6F01"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54CB4D47"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0EF5E80B" w14:textId="77777777" w:rsidR="00AC45C3" w:rsidRDefault="00AC45C3" w:rsidP="007A2450">
      <w:pPr>
        <w:pStyle w:val="a6"/>
        <w:spacing w:line="276" w:lineRule="auto"/>
        <w:jc w:val="both"/>
        <w:rPr>
          <w:rFonts w:ascii="Simplified Arabic" w:hAnsi="Simplified Arabic" w:cs="Simplified Arabic"/>
          <w:b/>
          <w:bCs/>
          <w:sz w:val="28"/>
          <w:szCs w:val="28"/>
          <w:u w:val="single"/>
          <w:rtl/>
          <w:lang w:bidi="ar-EG"/>
        </w:rPr>
      </w:pPr>
    </w:p>
    <w:p w14:paraId="36670286" w14:textId="0AD39FD4" w:rsidR="00180765" w:rsidRPr="00180765" w:rsidRDefault="00180765" w:rsidP="007A2450">
      <w:pPr>
        <w:pStyle w:val="a6"/>
        <w:spacing w:line="276" w:lineRule="auto"/>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lang w:bidi="ar-EG"/>
        </w:rPr>
        <w:t>ث</w:t>
      </w:r>
      <w:r>
        <w:rPr>
          <w:rFonts w:ascii="Simplified Arabic" w:hAnsi="Simplified Arabic" w:cs="Simplified Arabic" w:hint="cs"/>
          <w:b/>
          <w:bCs/>
          <w:sz w:val="28"/>
          <w:szCs w:val="28"/>
          <w:u w:val="single"/>
          <w:rtl/>
        </w:rPr>
        <w:t>انياً</w:t>
      </w:r>
      <w:r w:rsidRPr="00180765">
        <w:rPr>
          <w:rFonts w:ascii="Simplified Arabic" w:hAnsi="Simplified Arabic" w:cs="Simplified Arabic" w:hint="cs"/>
          <w:b/>
          <w:bCs/>
          <w:sz w:val="28"/>
          <w:szCs w:val="28"/>
          <w:u w:val="single"/>
          <w:rtl/>
        </w:rPr>
        <w:t xml:space="preserve">: المستخلص باللغة الإنجليزية: </w:t>
      </w:r>
    </w:p>
    <w:p w14:paraId="73382F51" w14:textId="15BCEBDB" w:rsidR="007A2450" w:rsidRPr="007A2450" w:rsidRDefault="00BA73EB" w:rsidP="007A2450">
      <w:pPr>
        <w:pStyle w:val="a6"/>
        <w:bidi w:val="0"/>
        <w:spacing w:line="276" w:lineRule="auto"/>
        <w:jc w:val="both"/>
        <w:rPr>
          <w:rFonts w:asciiTheme="majorBidi" w:hAnsiTheme="majorBidi" w:cstheme="majorBidi"/>
          <w:sz w:val="24"/>
          <w:szCs w:val="24"/>
          <w:lang w:bidi="ar-EG"/>
        </w:rPr>
      </w:pPr>
      <w:r>
        <w:rPr>
          <w:rFonts w:asciiTheme="majorBidi" w:hAnsiTheme="majorBidi" w:cstheme="majorBidi" w:hint="cs"/>
          <w:sz w:val="24"/>
          <w:szCs w:val="24"/>
          <w:lang w:bidi="ar-EG"/>
        </w:rPr>
        <w:t xml:space="preserve">  </w:t>
      </w:r>
      <w:r w:rsidR="007A2450">
        <w:rPr>
          <w:rFonts w:asciiTheme="majorBidi" w:hAnsiTheme="majorBidi" w:cstheme="majorBidi" w:hint="cs"/>
          <w:sz w:val="24"/>
          <w:szCs w:val="24"/>
          <w:rtl/>
          <w:lang w:bidi="ar-EG"/>
        </w:rPr>
        <w:t xml:space="preserve"> </w:t>
      </w:r>
      <w:r w:rsidR="007A2450" w:rsidRPr="007A2450">
        <w:rPr>
          <w:rFonts w:asciiTheme="majorBidi" w:hAnsiTheme="majorBidi" w:cstheme="majorBidi"/>
          <w:sz w:val="24"/>
          <w:szCs w:val="24"/>
          <w:lang w:bidi="ar-EG"/>
        </w:rPr>
        <w:t>The study aims to monitor and analyze the role of the social responsibility of the petroleum sector in achieving sustainable development in Egypt</w:t>
      </w:r>
      <w:r w:rsidR="00575571">
        <w:rPr>
          <w:rFonts w:asciiTheme="majorBidi" w:hAnsiTheme="majorBidi" w:cstheme="majorBidi"/>
          <w:sz w:val="24"/>
          <w:szCs w:val="24"/>
          <w:lang w:bidi="ar-EG"/>
        </w:rPr>
        <w:t>,</w:t>
      </w:r>
      <w:r w:rsidR="007A2450" w:rsidRPr="007A2450">
        <w:rPr>
          <w:rFonts w:asciiTheme="majorBidi" w:hAnsiTheme="majorBidi" w:cstheme="majorBidi"/>
          <w:sz w:val="24"/>
          <w:szCs w:val="24"/>
          <w:lang w:bidi="ar-EG"/>
        </w:rPr>
        <w:t xml:space="preserve"> </w:t>
      </w:r>
      <w:r w:rsidR="00575571">
        <w:rPr>
          <w:rFonts w:asciiTheme="majorBidi" w:hAnsiTheme="majorBidi" w:cstheme="majorBidi"/>
          <w:sz w:val="24"/>
          <w:szCs w:val="24"/>
          <w:lang w:bidi="ar-EG"/>
        </w:rPr>
        <w:t>with application</w:t>
      </w:r>
      <w:r w:rsidR="007A2450" w:rsidRPr="007A2450">
        <w:rPr>
          <w:rFonts w:asciiTheme="majorBidi" w:hAnsiTheme="majorBidi" w:cstheme="majorBidi"/>
          <w:sz w:val="24"/>
          <w:szCs w:val="24"/>
          <w:lang w:bidi="ar-EG"/>
        </w:rPr>
        <w:t xml:space="preserve"> to the Egyptian Petrochemical Holding Company</w:t>
      </w:r>
      <w:r w:rsidR="00575571">
        <w:rPr>
          <w:rFonts w:asciiTheme="majorBidi" w:hAnsiTheme="majorBidi" w:cstheme="majorBidi"/>
          <w:sz w:val="24"/>
          <w:szCs w:val="24"/>
          <w:lang w:bidi="ar-EG"/>
        </w:rPr>
        <w:t>.</w:t>
      </w:r>
      <w:r w:rsidR="007A2450" w:rsidRPr="007A2450">
        <w:rPr>
          <w:rFonts w:asciiTheme="majorBidi" w:hAnsiTheme="majorBidi" w:cstheme="majorBidi"/>
          <w:sz w:val="24"/>
          <w:szCs w:val="24"/>
          <w:lang w:bidi="ar-EG"/>
        </w:rPr>
        <w:t xml:space="preserve"> </w:t>
      </w:r>
      <w:r w:rsidR="00575571">
        <w:rPr>
          <w:rFonts w:asciiTheme="majorBidi" w:hAnsiTheme="majorBidi" w:cstheme="majorBidi"/>
          <w:sz w:val="24"/>
          <w:szCs w:val="24"/>
          <w:lang w:bidi="ar-EG"/>
        </w:rPr>
        <w:t>T</w:t>
      </w:r>
      <w:r w:rsidR="007A2450" w:rsidRPr="007A2450">
        <w:rPr>
          <w:rFonts w:asciiTheme="majorBidi" w:hAnsiTheme="majorBidi" w:cstheme="majorBidi"/>
          <w:sz w:val="24"/>
          <w:szCs w:val="24"/>
          <w:lang w:bidi="ar-EG"/>
        </w:rPr>
        <w:t xml:space="preserve">he researcher </w:t>
      </w:r>
      <w:r w:rsidR="00575571">
        <w:rPr>
          <w:rFonts w:asciiTheme="majorBidi" w:hAnsiTheme="majorBidi" w:cstheme="majorBidi"/>
          <w:sz w:val="24"/>
          <w:szCs w:val="24"/>
          <w:lang w:bidi="ar-EG"/>
        </w:rPr>
        <w:t>adopted</w:t>
      </w:r>
      <w:r w:rsidR="007A2450" w:rsidRPr="007A2450">
        <w:rPr>
          <w:rFonts w:asciiTheme="majorBidi" w:hAnsiTheme="majorBidi" w:cstheme="majorBidi"/>
          <w:sz w:val="24"/>
          <w:szCs w:val="24"/>
          <w:lang w:bidi="ar-EG"/>
        </w:rPr>
        <w:t xml:space="preserve"> the descriptive approa</w:t>
      </w:r>
      <w:r w:rsidR="00EE0D25">
        <w:rPr>
          <w:rFonts w:asciiTheme="majorBidi" w:hAnsiTheme="majorBidi" w:cstheme="majorBidi"/>
          <w:sz w:val="24"/>
          <w:szCs w:val="24"/>
          <w:lang w:bidi="ar-EG"/>
        </w:rPr>
        <w:t>ch to describe activities of</w:t>
      </w:r>
      <w:r w:rsidR="007A2450" w:rsidRPr="007A2450">
        <w:rPr>
          <w:rFonts w:asciiTheme="majorBidi" w:hAnsiTheme="majorBidi" w:cstheme="majorBidi"/>
          <w:sz w:val="24"/>
          <w:szCs w:val="24"/>
          <w:lang w:bidi="ar-EG"/>
        </w:rPr>
        <w:t xml:space="preserve"> the petroleum sector</w:t>
      </w:r>
      <w:r w:rsidR="00EE0D25">
        <w:rPr>
          <w:rFonts w:asciiTheme="majorBidi" w:hAnsiTheme="majorBidi" w:cstheme="majorBidi"/>
          <w:sz w:val="24"/>
          <w:szCs w:val="24"/>
          <w:lang w:bidi="ar-EG"/>
        </w:rPr>
        <w:t>, which is considered</w:t>
      </w:r>
      <w:r w:rsidR="007A2450" w:rsidRPr="007A2450">
        <w:rPr>
          <w:rFonts w:asciiTheme="majorBidi" w:hAnsiTheme="majorBidi" w:cstheme="majorBidi"/>
          <w:sz w:val="24"/>
          <w:szCs w:val="24"/>
          <w:lang w:bidi="ar-EG"/>
        </w:rPr>
        <w:t xml:space="preserve"> one of the most important economic sectors in Egypt</w:t>
      </w:r>
      <w:r w:rsidR="00EE0D25">
        <w:rPr>
          <w:rFonts w:asciiTheme="majorBidi" w:hAnsiTheme="majorBidi" w:cstheme="majorBidi"/>
          <w:sz w:val="24"/>
          <w:szCs w:val="24"/>
          <w:lang w:bidi="ar-EG"/>
        </w:rPr>
        <w:t>,</w:t>
      </w:r>
      <w:r w:rsidR="007A2450" w:rsidRPr="007A2450">
        <w:rPr>
          <w:rFonts w:asciiTheme="majorBidi" w:hAnsiTheme="majorBidi" w:cstheme="majorBidi"/>
          <w:sz w:val="24"/>
          <w:szCs w:val="24"/>
          <w:lang w:bidi="ar-EG"/>
        </w:rPr>
        <w:t xml:space="preserve"> and the backbone of development plans and programs. </w:t>
      </w:r>
      <w:r w:rsidR="00EE0D25">
        <w:rPr>
          <w:rFonts w:asciiTheme="majorBidi" w:hAnsiTheme="majorBidi" w:cstheme="majorBidi"/>
          <w:sz w:val="24"/>
          <w:szCs w:val="24"/>
          <w:lang w:bidi="ar-EG"/>
        </w:rPr>
        <w:t>Through</w:t>
      </w:r>
      <w:r w:rsidR="007A2450" w:rsidRPr="007A2450">
        <w:rPr>
          <w:rFonts w:asciiTheme="majorBidi" w:hAnsiTheme="majorBidi" w:cstheme="majorBidi"/>
          <w:sz w:val="24"/>
          <w:szCs w:val="24"/>
          <w:lang w:bidi="ar-EG"/>
        </w:rPr>
        <w:t xml:space="preserve"> Egypt’s Vision 2030 with its economic, social</w:t>
      </w:r>
      <w:r w:rsidR="001F6BBC">
        <w:rPr>
          <w:rFonts w:asciiTheme="majorBidi" w:hAnsiTheme="majorBidi" w:cstheme="majorBidi" w:hint="cs"/>
          <w:sz w:val="24"/>
          <w:szCs w:val="24"/>
          <w:rtl/>
          <w:lang w:bidi="ar-EG"/>
        </w:rPr>
        <w:t>,</w:t>
      </w:r>
      <w:r w:rsidR="007A2450" w:rsidRPr="007A2450">
        <w:rPr>
          <w:rFonts w:asciiTheme="majorBidi" w:hAnsiTheme="majorBidi" w:cstheme="majorBidi"/>
          <w:sz w:val="24"/>
          <w:szCs w:val="24"/>
          <w:lang w:bidi="ar-EG"/>
        </w:rPr>
        <w:t xml:space="preserve"> and environmental dimensions</w:t>
      </w:r>
      <w:r w:rsidR="00EE0D25">
        <w:rPr>
          <w:rFonts w:asciiTheme="majorBidi" w:hAnsiTheme="majorBidi" w:cstheme="majorBidi"/>
          <w:sz w:val="24"/>
          <w:szCs w:val="24"/>
          <w:lang w:bidi="ar-EG"/>
        </w:rPr>
        <w:t>; and</w:t>
      </w:r>
      <w:r w:rsidR="007A2450" w:rsidRPr="007A2450">
        <w:rPr>
          <w:rFonts w:asciiTheme="majorBidi" w:hAnsiTheme="majorBidi" w:cstheme="majorBidi"/>
          <w:sz w:val="24"/>
          <w:szCs w:val="24"/>
          <w:lang w:bidi="ar-EG"/>
        </w:rPr>
        <w:t xml:space="preserve"> through the contribution of sector companies in all governorates and concession areas in Egypt to the implementation of community projects and initiatives, there is no doubt that the strategy has begun to bear fruit recently, as the sector has shifted from a productive sector to a service sector</w:t>
      </w:r>
      <w:r w:rsidR="00EE0D25">
        <w:rPr>
          <w:rFonts w:asciiTheme="majorBidi" w:hAnsiTheme="majorBidi" w:cstheme="majorBidi"/>
          <w:sz w:val="24"/>
          <w:szCs w:val="24"/>
          <w:lang w:bidi="ar-EG"/>
        </w:rPr>
        <w:t>,</w:t>
      </w:r>
      <w:r w:rsidR="007A2450" w:rsidRPr="007A2450">
        <w:rPr>
          <w:rFonts w:asciiTheme="majorBidi" w:hAnsiTheme="majorBidi" w:cstheme="majorBidi"/>
          <w:sz w:val="24"/>
          <w:szCs w:val="24"/>
          <w:lang w:bidi="ar-EG"/>
        </w:rPr>
        <w:t xml:space="preserve"> and goodness began to flow from the lands</w:t>
      </w:r>
      <w:r w:rsidR="007530A0">
        <w:rPr>
          <w:rFonts w:asciiTheme="majorBidi" w:hAnsiTheme="majorBidi" w:cstheme="majorBidi" w:hint="cs"/>
          <w:sz w:val="24"/>
          <w:szCs w:val="24"/>
          <w:rtl/>
          <w:lang w:bidi="ar-EG"/>
        </w:rPr>
        <w:t xml:space="preserve"> </w:t>
      </w:r>
      <w:r w:rsidR="00EE0D25">
        <w:rPr>
          <w:rFonts w:asciiTheme="majorBidi" w:hAnsiTheme="majorBidi" w:cstheme="majorBidi"/>
          <w:sz w:val="24"/>
          <w:szCs w:val="24"/>
          <w:lang w:bidi="ar-EG"/>
        </w:rPr>
        <w:t>and t</w:t>
      </w:r>
      <w:r w:rsidR="007A2450" w:rsidRPr="007A2450">
        <w:rPr>
          <w:rFonts w:asciiTheme="majorBidi" w:hAnsiTheme="majorBidi" w:cstheme="majorBidi"/>
          <w:sz w:val="24"/>
          <w:szCs w:val="24"/>
          <w:lang w:bidi="ar-EG"/>
        </w:rPr>
        <w:t xml:space="preserve">he seas of Egypt, and oil discoveries have increased and many major projects have been implemented. The study deals with the activity of the petroleum sector in social responsibility programs that include implementing projects to develop and support Egyptian youth, with a focus on people of determination and special skills, support and implement </w:t>
      </w:r>
      <w:r w:rsidR="00EE0D25">
        <w:rPr>
          <w:rFonts w:asciiTheme="majorBidi" w:hAnsiTheme="majorBidi" w:cstheme="majorBidi"/>
          <w:sz w:val="24"/>
          <w:szCs w:val="24"/>
          <w:lang w:bidi="ar-EG"/>
        </w:rPr>
        <w:t>female</w:t>
      </w:r>
      <w:r w:rsidR="007A2450" w:rsidRPr="007A2450">
        <w:rPr>
          <w:rFonts w:asciiTheme="majorBidi" w:hAnsiTheme="majorBidi" w:cstheme="majorBidi"/>
          <w:sz w:val="24"/>
          <w:szCs w:val="24"/>
          <w:lang w:bidi="ar-EG"/>
        </w:rPr>
        <w:t xml:space="preserve"> development projects and qualify them for the labor market, and implement projects </w:t>
      </w:r>
      <w:r w:rsidR="00EE0D25">
        <w:rPr>
          <w:rFonts w:asciiTheme="majorBidi" w:hAnsiTheme="majorBidi" w:cstheme="majorBidi"/>
          <w:sz w:val="24"/>
          <w:szCs w:val="24"/>
          <w:lang w:bidi="ar-EG"/>
        </w:rPr>
        <w:t>of e</w:t>
      </w:r>
      <w:r w:rsidR="007A2450" w:rsidRPr="007A2450">
        <w:rPr>
          <w:rFonts w:asciiTheme="majorBidi" w:hAnsiTheme="majorBidi" w:cstheme="majorBidi"/>
          <w:sz w:val="24"/>
          <w:szCs w:val="24"/>
          <w:lang w:bidi="ar-EG"/>
        </w:rPr>
        <w:t>nvironmental protection initiatives</w:t>
      </w:r>
      <w:r w:rsidR="00EE0D25">
        <w:rPr>
          <w:rFonts w:asciiTheme="majorBidi" w:hAnsiTheme="majorBidi" w:cstheme="majorBidi"/>
          <w:sz w:val="24"/>
          <w:szCs w:val="24"/>
          <w:lang w:bidi="ar-EG"/>
        </w:rPr>
        <w:t>,</w:t>
      </w:r>
      <w:r w:rsidR="007A2450" w:rsidRPr="007A2450">
        <w:rPr>
          <w:rFonts w:asciiTheme="majorBidi" w:hAnsiTheme="majorBidi" w:cstheme="majorBidi"/>
          <w:sz w:val="24"/>
          <w:szCs w:val="24"/>
          <w:lang w:bidi="ar-EG"/>
        </w:rPr>
        <w:t xml:space="preserve"> such as safe disposal of waste at work sites, and </w:t>
      </w:r>
      <w:r w:rsidR="00EE0D25">
        <w:rPr>
          <w:rFonts w:asciiTheme="majorBidi" w:hAnsiTheme="majorBidi" w:cstheme="majorBidi"/>
          <w:sz w:val="24"/>
          <w:szCs w:val="24"/>
          <w:lang w:bidi="ar-EG"/>
        </w:rPr>
        <w:t>a</w:t>
      </w:r>
      <w:r w:rsidR="007A2450" w:rsidRPr="007A2450">
        <w:rPr>
          <w:rFonts w:asciiTheme="majorBidi" w:hAnsiTheme="majorBidi" w:cstheme="majorBidi"/>
          <w:sz w:val="24"/>
          <w:szCs w:val="24"/>
          <w:lang w:bidi="ar-EG"/>
        </w:rPr>
        <w:t>wareness and participation in efforts to preserve the environment, projects for a decent life and community development of villages</w:t>
      </w:r>
      <w:r w:rsidR="007A2450">
        <w:rPr>
          <w:rFonts w:asciiTheme="majorBidi" w:hAnsiTheme="majorBidi" w:cstheme="majorBidi" w:hint="cs"/>
          <w:sz w:val="24"/>
          <w:szCs w:val="24"/>
          <w:rtl/>
          <w:lang w:bidi="ar-EG"/>
        </w:rPr>
        <w:t>.</w:t>
      </w:r>
    </w:p>
    <w:p w14:paraId="0E332D94" w14:textId="4B699B2E" w:rsidR="009B681F" w:rsidRDefault="007A2450" w:rsidP="007A2450">
      <w:pPr>
        <w:pStyle w:val="a6"/>
        <w:bidi w:val="0"/>
        <w:spacing w:line="276" w:lineRule="auto"/>
        <w:jc w:val="both"/>
        <w:rPr>
          <w:rFonts w:asciiTheme="majorBidi" w:hAnsiTheme="majorBidi" w:cstheme="majorBidi"/>
          <w:sz w:val="24"/>
          <w:szCs w:val="24"/>
          <w:lang w:bidi="ar-EG"/>
        </w:rPr>
      </w:pPr>
      <w:r w:rsidRPr="007A2450">
        <w:rPr>
          <w:rFonts w:asciiTheme="majorBidi" w:hAnsiTheme="majorBidi" w:cstheme="majorBidi"/>
          <w:b/>
          <w:bCs/>
          <w:sz w:val="24"/>
          <w:szCs w:val="24"/>
          <w:lang w:bidi="ar-EG"/>
        </w:rPr>
        <w:t>Keywords:</w:t>
      </w:r>
      <w:r w:rsidRPr="007A2450">
        <w:rPr>
          <w:rFonts w:asciiTheme="majorBidi" w:hAnsiTheme="majorBidi" w:cstheme="majorBidi"/>
          <w:sz w:val="24"/>
          <w:szCs w:val="24"/>
          <w:lang w:bidi="ar-EG"/>
        </w:rPr>
        <w:t xml:space="preserve"> social responsibility, sustainable development, institutional sustainability, competitive advantage.</w:t>
      </w:r>
    </w:p>
    <w:p w14:paraId="2D73022A" w14:textId="77777777" w:rsidR="009B681F" w:rsidRDefault="009B681F">
      <w:pPr>
        <w:bidi w:val="0"/>
        <w:rPr>
          <w:rFonts w:asciiTheme="majorBidi" w:hAnsiTheme="majorBidi" w:cstheme="majorBidi"/>
          <w:sz w:val="24"/>
          <w:szCs w:val="24"/>
          <w:lang w:bidi="ar-EG"/>
        </w:rPr>
      </w:pPr>
      <w:r>
        <w:rPr>
          <w:rFonts w:asciiTheme="majorBidi" w:hAnsiTheme="majorBidi" w:cstheme="majorBidi"/>
          <w:sz w:val="24"/>
          <w:szCs w:val="24"/>
          <w:lang w:bidi="ar-EG"/>
        </w:rPr>
        <w:br w:type="page"/>
      </w:r>
    </w:p>
    <w:p w14:paraId="72EEBA2F" w14:textId="77777777" w:rsidR="00474A40" w:rsidRPr="007A2450" w:rsidRDefault="00474A40" w:rsidP="007A2450">
      <w:pPr>
        <w:pStyle w:val="a6"/>
        <w:bidi w:val="0"/>
        <w:spacing w:line="276" w:lineRule="auto"/>
        <w:jc w:val="both"/>
        <w:rPr>
          <w:rFonts w:asciiTheme="majorBidi" w:hAnsiTheme="majorBidi" w:cstheme="majorBidi"/>
          <w:sz w:val="24"/>
          <w:szCs w:val="24"/>
          <w:lang w:bidi="ar-EG"/>
        </w:rPr>
      </w:pPr>
    </w:p>
    <w:p w14:paraId="0306C5DA" w14:textId="2E0A024F" w:rsidR="007A2450" w:rsidRPr="00473C82" w:rsidRDefault="00082EEB" w:rsidP="001465B3">
      <w:pPr>
        <w:pStyle w:val="a6"/>
        <w:spacing w:line="276" w:lineRule="auto"/>
        <w:jc w:val="both"/>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32"/>
          <w:szCs w:val="32"/>
          <w:rtl/>
          <w:lang w:bidi="ar-EG"/>
        </w:rPr>
        <w:t xml:space="preserve">1-1 </w:t>
      </w:r>
      <w:r w:rsidR="00474A40" w:rsidRPr="00082EEB">
        <w:rPr>
          <w:rFonts w:ascii="Simplified Arabic" w:hAnsi="Simplified Arabic" w:cs="Simplified Arabic"/>
          <w:b/>
          <w:bCs/>
          <w:color w:val="000000" w:themeColor="text1"/>
          <w:sz w:val="32"/>
          <w:szCs w:val="32"/>
          <w:u w:val="single"/>
          <w:rtl/>
          <w:lang w:bidi="ar-EG"/>
        </w:rPr>
        <w:t>المقدمة</w:t>
      </w:r>
      <w:r w:rsidR="00474A40" w:rsidRPr="00082EEB">
        <w:rPr>
          <w:rFonts w:ascii="Simplified Arabic" w:hAnsi="Simplified Arabic" w:cs="Simplified Arabic"/>
          <w:b/>
          <w:bCs/>
          <w:color w:val="000000" w:themeColor="text1"/>
          <w:sz w:val="32"/>
          <w:szCs w:val="32"/>
          <w:u w:val="single"/>
          <w:lang w:bidi="ar-EG"/>
        </w:rPr>
        <w:t>:</w:t>
      </w:r>
    </w:p>
    <w:p w14:paraId="16A5994A" w14:textId="7EA80E19" w:rsidR="00474A40" w:rsidRPr="007A7791" w:rsidRDefault="007A5BF8" w:rsidP="00552036">
      <w:pPr>
        <w:pStyle w:val="a6"/>
        <w:spacing w:after="240"/>
        <w:ind w:firstLine="480"/>
        <w:jc w:val="both"/>
        <w:rPr>
          <w:rFonts w:ascii="Simplified Arabic" w:hAnsi="Simplified Arabic" w:cs="Simplified Arabic"/>
          <w:sz w:val="28"/>
          <w:szCs w:val="28"/>
          <w:rtl/>
        </w:rPr>
      </w:pPr>
      <w:r w:rsidRPr="001465B3">
        <w:rPr>
          <w:rFonts w:ascii="Simplified Arabic" w:hAnsi="Simplified Arabic" w:cs="Simplified Arabic"/>
          <w:sz w:val="28"/>
          <w:szCs w:val="28"/>
          <w:rtl/>
          <w:lang w:bidi="ar-EG"/>
        </w:rPr>
        <w:t xml:space="preserve">تُعد </w:t>
      </w:r>
      <w:r w:rsidR="00474A40" w:rsidRPr="001465B3">
        <w:rPr>
          <w:rFonts w:ascii="Simplified Arabic" w:hAnsi="Simplified Arabic" w:cs="Simplified Arabic"/>
          <w:sz w:val="28"/>
          <w:szCs w:val="28"/>
          <w:rtl/>
          <w:lang w:bidi="ar-EG"/>
        </w:rPr>
        <w:t xml:space="preserve">المسؤولية المجتمعية </w:t>
      </w:r>
      <w:r w:rsidR="007A2450" w:rsidRPr="001465B3">
        <w:rPr>
          <w:rFonts w:ascii="Simplified Arabic" w:hAnsi="Simplified Arabic" w:cs="Simplified Arabic" w:hint="cs"/>
          <w:sz w:val="28"/>
          <w:szCs w:val="28"/>
          <w:rtl/>
          <w:lang w:bidi="ar-EG"/>
        </w:rPr>
        <w:t xml:space="preserve">لقطاع البترول </w:t>
      </w:r>
      <w:r w:rsidR="00474A40" w:rsidRPr="001465B3">
        <w:rPr>
          <w:rFonts w:ascii="Simplified Arabic" w:hAnsi="Simplified Arabic" w:cs="Simplified Arabic"/>
          <w:sz w:val="28"/>
          <w:szCs w:val="28"/>
          <w:rtl/>
          <w:lang w:bidi="ar-EG"/>
        </w:rPr>
        <w:t>واحدةً من</w:t>
      </w:r>
      <w:r w:rsidR="008C534D">
        <w:rPr>
          <w:rFonts w:ascii="Simplified Arabic" w:hAnsi="Simplified Arabic" w:cs="Simplified Arabic"/>
          <w:sz w:val="28"/>
          <w:szCs w:val="28"/>
          <w:rtl/>
          <w:lang w:bidi="ar-EG"/>
        </w:rPr>
        <w:t xml:space="preserve"> أهم </w:t>
      </w:r>
      <w:r w:rsidR="00474A40" w:rsidRPr="001465B3">
        <w:rPr>
          <w:rFonts w:ascii="Simplified Arabic" w:hAnsi="Simplified Arabic" w:cs="Simplified Arabic"/>
          <w:sz w:val="28"/>
          <w:szCs w:val="28"/>
          <w:rtl/>
          <w:lang w:bidi="ar-EG"/>
        </w:rPr>
        <w:t xml:space="preserve">دعائم الحياة المجتمعية ووسيلة من وسائل تقدم المجتمعات، </w:t>
      </w:r>
      <w:r w:rsidR="007A2450" w:rsidRPr="001465B3">
        <w:rPr>
          <w:rFonts w:ascii="Simplified Arabic" w:hAnsi="Simplified Arabic" w:cs="Simplified Arabic" w:hint="cs"/>
          <w:sz w:val="28"/>
          <w:szCs w:val="28"/>
          <w:rtl/>
          <w:lang w:bidi="ar-EG"/>
        </w:rPr>
        <w:t xml:space="preserve">ولها دور </w:t>
      </w:r>
      <w:r w:rsidR="005E6FD0" w:rsidRPr="001465B3">
        <w:rPr>
          <w:rFonts w:ascii="Simplified Arabic" w:hAnsi="Simplified Arabic" w:cs="Simplified Arabic" w:hint="cs"/>
          <w:sz w:val="28"/>
          <w:szCs w:val="28"/>
          <w:rtl/>
          <w:lang w:bidi="ar-EG"/>
        </w:rPr>
        <w:t>إيجابي</w:t>
      </w:r>
      <w:r w:rsidR="007A2450" w:rsidRPr="001465B3">
        <w:rPr>
          <w:rFonts w:ascii="Simplified Arabic" w:hAnsi="Simplified Arabic" w:cs="Simplified Arabic" w:hint="cs"/>
          <w:sz w:val="28"/>
          <w:szCs w:val="28"/>
          <w:rtl/>
          <w:lang w:bidi="ar-EG"/>
        </w:rPr>
        <w:t xml:space="preserve"> </w:t>
      </w:r>
      <w:r w:rsidR="007A2450" w:rsidRPr="001465B3">
        <w:rPr>
          <w:rFonts w:ascii="Simplified Arabic" w:hAnsi="Simplified Arabic" w:cs="Simplified Arabic"/>
          <w:sz w:val="28"/>
          <w:szCs w:val="28"/>
          <w:rtl/>
          <w:lang w:bidi="ar-EG"/>
        </w:rPr>
        <w:t>في تحقيق التنمية المستدامة في مصر</w:t>
      </w:r>
      <w:r w:rsidR="001465B3" w:rsidRPr="001465B3">
        <w:rPr>
          <w:rFonts w:ascii="Simplified Arabic" w:hAnsi="Simplified Arabic" w:cs="Simplified Arabic" w:hint="cs"/>
          <w:sz w:val="28"/>
          <w:szCs w:val="28"/>
          <w:rtl/>
          <w:lang w:bidi="ar-EG"/>
        </w:rPr>
        <w:t xml:space="preserve">، </w:t>
      </w:r>
      <w:r w:rsidR="00474A40" w:rsidRPr="001465B3">
        <w:rPr>
          <w:rFonts w:ascii="Simplified Arabic" w:hAnsi="Simplified Arabic" w:cs="Simplified Arabic"/>
          <w:sz w:val="28"/>
          <w:szCs w:val="28"/>
          <w:rtl/>
          <w:lang w:bidi="ar-EG"/>
        </w:rPr>
        <w:t>تعمل على تحسين مكانة الشركات بمزيد من المزايا الاجتماعية والاقتصادية، وأيضاً تحقيق المزيد من الإيرادات، وزيادة جذب المستثمرين، جذب القوى العاملة المتميزة، حيث نجد أن رغبة المستهلكين في تميل</w:t>
      </w:r>
      <w:r w:rsidR="00E90922">
        <w:rPr>
          <w:rFonts w:ascii="Simplified Arabic" w:hAnsi="Simplified Arabic" w:cs="Simplified Arabic"/>
          <w:sz w:val="28"/>
          <w:szCs w:val="28"/>
          <w:rtl/>
          <w:lang w:bidi="ar-EG"/>
        </w:rPr>
        <w:t xml:space="preserve"> </w:t>
      </w:r>
      <w:r w:rsidR="00871098">
        <w:rPr>
          <w:rFonts w:ascii="Simplified Arabic" w:hAnsi="Simplified Arabic" w:cs="Simplified Arabic"/>
          <w:sz w:val="28"/>
          <w:szCs w:val="28"/>
          <w:rtl/>
          <w:lang w:bidi="ar-EG"/>
        </w:rPr>
        <w:t>إلى أن</w:t>
      </w:r>
      <w:r w:rsidR="00474A40" w:rsidRPr="001465B3">
        <w:rPr>
          <w:rFonts w:ascii="Simplified Arabic" w:hAnsi="Simplified Arabic" w:cs="Simplified Arabic"/>
          <w:sz w:val="28"/>
          <w:szCs w:val="28"/>
          <w:rtl/>
          <w:lang w:bidi="ar-EG"/>
        </w:rPr>
        <w:t>فاق أموالهم على المنتجات والخدمات التي يؤمنون بها</w:t>
      </w:r>
      <w:r w:rsidR="001465B3" w:rsidRPr="001465B3">
        <w:rPr>
          <w:rFonts w:ascii="Simplified Arabic" w:hAnsi="Simplified Arabic" w:cs="Simplified Arabic" w:hint="cs"/>
          <w:sz w:val="28"/>
          <w:szCs w:val="28"/>
          <w:rtl/>
          <w:lang w:bidi="ar-EG"/>
        </w:rPr>
        <w:t xml:space="preserve"> لأن </w:t>
      </w:r>
      <w:r w:rsidR="00474A40" w:rsidRPr="001465B3">
        <w:rPr>
          <w:rFonts w:ascii="Simplified Arabic" w:hAnsi="Simplified Arabic" w:cs="Simplified Arabic"/>
          <w:sz w:val="28"/>
          <w:szCs w:val="28"/>
          <w:rtl/>
          <w:lang w:bidi="ar-EG"/>
        </w:rPr>
        <w:t>المسؤولية المجتمعية</w:t>
      </w:r>
      <w:r w:rsidR="001465B3" w:rsidRPr="001465B3">
        <w:rPr>
          <w:rFonts w:ascii="Simplified Arabic" w:hAnsi="Simplified Arabic" w:cs="Simplified Arabic"/>
          <w:sz w:val="28"/>
          <w:szCs w:val="28"/>
          <w:rtl/>
          <w:lang w:bidi="ar-EG"/>
        </w:rPr>
        <w:t xml:space="preserve"> </w:t>
      </w:r>
      <w:r w:rsidR="00474A40" w:rsidRPr="001465B3">
        <w:rPr>
          <w:rFonts w:ascii="Simplified Arabic" w:hAnsi="Simplified Arabic" w:cs="Simplified Arabic"/>
          <w:sz w:val="28"/>
          <w:szCs w:val="28"/>
          <w:rtl/>
          <w:lang w:bidi="ar-EG"/>
        </w:rPr>
        <w:t>تعمل على تحسين نوعية الظروف المعيشية عموماً، مثل ضمان رعاية صحية آمنة للأشخاص الذين يعيشون في المناطق الريفية، الحفاظ على البيئة خالية من الملوثات</w:t>
      </w:r>
      <w:r w:rsidR="001465B3">
        <w:rPr>
          <w:rFonts w:ascii="Simplified Arabic" w:hAnsi="Simplified Arabic" w:cs="Simplified Arabic" w:hint="cs"/>
          <w:sz w:val="28"/>
          <w:szCs w:val="28"/>
          <w:rtl/>
          <w:lang w:bidi="ar-EG"/>
        </w:rPr>
        <w:t xml:space="preserve"> </w:t>
      </w:r>
      <w:r w:rsidR="001465B3" w:rsidRPr="00530DFA">
        <w:rPr>
          <w:rFonts w:ascii="Simplified Arabic" w:hAnsi="Simplified Arabic" w:cs="Simplified Arabic" w:hint="cs"/>
          <w:sz w:val="28"/>
          <w:szCs w:val="28"/>
          <w:rtl/>
          <w:lang w:bidi="ar-EG"/>
        </w:rPr>
        <w:t>(</w:t>
      </w:r>
      <w:r w:rsidR="001465B3" w:rsidRPr="00530DFA">
        <w:rPr>
          <w:rFonts w:asciiTheme="majorBidi" w:hAnsiTheme="majorBidi" w:cstheme="majorBidi"/>
          <w:sz w:val="28"/>
          <w:szCs w:val="28"/>
          <w:lang w:bidi="ar-EG"/>
        </w:rPr>
        <w:t>(Corporate Social Responsibility CSR</w:t>
      </w:r>
      <w:r w:rsidR="001465B3">
        <w:rPr>
          <w:rFonts w:asciiTheme="majorBidi" w:hAnsiTheme="majorBidi" w:cstheme="majorBidi" w:hint="cs"/>
          <w:b/>
          <w:bCs/>
          <w:sz w:val="28"/>
          <w:szCs w:val="28"/>
          <w:rtl/>
          <w:lang w:bidi="ar-EG"/>
        </w:rPr>
        <w:t xml:space="preserve">، </w:t>
      </w:r>
      <w:r w:rsidR="00474A40" w:rsidRPr="007A7791">
        <w:rPr>
          <w:rFonts w:ascii="Simplified Arabic" w:hAnsi="Simplified Arabic" w:cs="Simplified Arabic"/>
          <w:sz w:val="28"/>
          <w:szCs w:val="28"/>
          <w:rtl/>
          <w:lang w:bidi="ar-EG"/>
        </w:rPr>
        <w:t>والتي تُعرف "مسؤولية الشركات"، و"مواطنة الشركات"، و"العمل المسؤول"، و"العمل المسؤول المستمر</w:t>
      </w:r>
      <w:r w:rsidR="001465B3">
        <w:rPr>
          <w:rFonts w:ascii="Simplified Arabic" w:hAnsi="Simplified Arabic" w:cs="Simplified Arabic" w:hint="cs"/>
          <w:sz w:val="28"/>
          <w:szCs w:val="28"/>
          <w:rtl/>
          <w:lang w:bidi="ar-EG"/>
        </w:rPr>
        <w:t>"</w:t>
      </w:r>
      <w:r w:rsidR="00474A40" w:rsidRPr="007A7791">
        <w:rPr>
          <w:rFonts w:ascii="Simplified Arabic" w:hAnsi="Simplified Arabic" w:cs="Simplified Arabic"/>
          <w:sz w:val="28"/>
          <w:szCs w:val="28"/>
          <w:rtl/>
          <w:lang w:bidi="ar-EG"/>
        </w:rPr>
        <w:t>،</w:t>
      </w:r>
      <w:r w:rsidR="00E122B8">
        <w:rPr>
          <w:rFonts w:ascii="Simplified Arabic" w:hAnsi="Simplified Arabic" w:cs="Simplified Arabic"/>
          <w:sz w:val="28"/>
          <w:szCs w:val="28"/>
          <w:rtl/>
          <w:lang w:bidi="ar-EG"/>
        </w:rPr>
        <w:t xml:space="preserve"> أو </w:t>
      </w:r>
      <w:r w:rsidR="00474A40" w:rsidRPr="007A7791">
        <w:rPr>
          <w:rFonts w:ascii="Simplified Arabic" w:hAnsi="Simplified Arabic" w:cs="Simplified Arabic"/>
          <w:sz w:val="28"/>
          <w:szCs w:val="28"/>
          <w:rtl/>
          <w:lang w:bidi="ar-EG"/>
        </w:rPr>
        <w:t>"أداء المؤسسات الاجتماعية"</w:t>
      </w:r>
      <w:r w:rsidR="001465B3">
        <w:rPr>
          <w:rFonts w:ascii="Simplified Arabic" w:hAnsi="Simplified Arabic" w:cs="Simplified Arabic" w:hint="cs"/>
          <w:sz w:val="28"/>
          <w:szCs w:val="28"/>
          <w:rtl/>
          <w:lang w:bidi="ar-EG"/>
        </w:rPr>
        <w:t>،</w:t>
      </w:r>
      <w:r w:rsidR="00474A40" w:rsidRPr="007A7791">
        <w:rPr>
          <w:rFonts w:ascii="Simplified Arabic" w:hAnsi="Simplified Arabic" w:cs="Simplified Arabic"/>
          <w:sz w:val="28"/>
          <w:szCs w:val="28"/>
          <w:rtl/>
          <w:lang w:bidi="ar-EG"/>
        </w:rPr>
        <w:t xml:space="preserve"> وهي الممارسات والسياسات التي تتخذها الشركات التي تهدف</w:t>
      </w:r>
      <w:r w:rsidR="00E90922">
        <w:rPr>
          <w:rFonts w:ascii="Simplified Arabic" w:hAnsi="Simplified Arabic" w:cs="Simplified Arabic"/>
          <w:sz w:val="28"/>
          <w:szCs w:val="28"/>
          <w:rtl/>
          <w:lang w:bidi="ar-EG"/>
        </w:rPr>
        <w:t xml:space="preserve"> </w:t>
      </w:r>
      <w:r w:rsidR="00871098">
        <w:rPr>
          <w:rFonts w:ascii="Simplified Arabic" w:hAnsi="Simplified Arabic" w:cs="Simplified Arabic"/>
          <w:sz w:val="28"/>
          <w:szCs w:val="28"/>
          <w:rtl/>
          <w:lang w:bidi="ar-EG"/>
        </w:rPr>
        <w:t>إلى أن</w:t>
      </w:r>
      <w:r w:rsidR="00474A40" w:rsidRPr="007A7791">
        <w:rPr>
          <w:rFonts w:ascii="Simplified Arabic" w:hAnsi="Simplified Arabic" w:cs="Simplified Arabic"/>
          <w:sz w:val="28"/>
          <w:szCs w:val="28"/>
          <w:rtl/>
          <w:lang w:bidi="ar-EG"/>
        </w:rPr>
        <w:t xml:space="preserve"> يكون لها تأثير إيجابي في العالم</w:t>
      </w:r>
      <w:r w:rsidR="001465B3">
        <w:rPr>
          <w:rFonts w:ascii="Simplified Arabic" w:hAnsi="Simplified Arabic" w:cs="Simplified Arabic" w:hint="cs"/>
          <w:sz w:val="28"/>
          <w:szCs w:val="28"/>
          <w:rtl/>
          <w:lang w:bidi="ar-EG"/>
        </w:rPr>
        <w:t xml:space="preserve"> </w:t>
      </w:r>
      <w:r w:rsidR="00474A40" w:rsidRPr="007A7791">
        <w:rPr>
          <w:rFonts w:ascii="Simplified Arabic" w:hAnsi="Simplified Arabic" w:cs="Simplified Arabic"/>
          <w:sz w:val="28"/>
          <w:szCs w:val="28"/>
          <w:rtl/>
          <w:lang w:bidi="ar-EG"/>
        </w:rPr>
        <w:t xml:space="preserve">والفكرة الرئيسة وراء المسؤولية الاجتماعية للشركات هي أن تسعى الشركات لتحقيق </w:t>
      </w:r>
      <w:r w:rsidR="00286E42">
        <w:rPr>
          <w:rFonts w:ascii="Simplified Arabic" w:hAnsi="Simplified Arabic" w:cs="Simplified Arabic"/>
          <w:sz w:val="28"/>
          <w:szCs w:val="28"/>
          <w:rtl/>
          <w:lang w:bidi="ar-EG"/>
        </w:rPr>
        <w:t>أهداف</w:t>
      </w:r>
      <w:r w:rsidR="00474A40" w:rsidRPr="007A7791">
        <w:rPr>
          <w:rFonts w:ascii="Simplified Arabic" w:hAnsi="Simplified Arabic" w:cs="Simplified Arabic"/>
          <w:sz w:val="28"/>
          <w:szCs w:val="28"/>
          <w:rtl/>
          <w:lang w:bidi="ar-EG"/>
        </w:rPr>
        <w:t xml:space="preserve"> اجتماعية أخرى، بالإضافة</w:t>
      </w:r>
      <w:r w:rsidR="00E90922">
        <w:rPr>
          <w:rFonts w:ascii="Simplified Arabic" w:hAnsi="Simplified Arabic" w:cs="Simplified Arabic"/>
          <w:sz w:val="28"/>
          <w:szCs w:val="28"/>
          <w:rtl/>
          <w:lang w:bidi="ar-EG"/>
        </w:rPr>
        <w:t xml:space="preserve"> إلى </w:t>
      </w:r>
      <w:r w:rsidR="00474A40" w:rsidRPr="007A7791">
        <w:rPr>
          <w:rFonts w:ascii="Simplified Arabic" w:hAnsi="Simplified Arabic" w:cs="Simplified Arabic"/>
          <w:sz w:val="28"/>
          <w:szCs w:val="28"/>
          <w:rtl/>
          <w:lang w:bidi="ar-EG"/>
        </w:rPr>
        <w:t xml:space="preserve">تعظيم الأرباح. وتشمل الأمثلة على </w:t>
      </w:r>
      <w:r w:rsidR="00286E42">
        <w:rPr>
          <w:rFonts w:ascii="Simplified Arabic" w:hAnsi="Simplified Arabic" w:cs="Simplified Arabic"/>
          <w:sz w:val="28"/>
          <w:szCs w:val="28"/>
          <w:rtl/>
          <w:lang w:bidi="ar-EG"/>
        </w:rPr>
        <w:t>أهداف</w:t>
      </w:r>
      <w:r w:rsidR="00474A40" w:rsidRPr="007A7791">
        <w:rPr>
          <w:rFonts w:ascii="Simplified Arabic" w:hAnsi="Simplified Arabic" w:cs="Simplified Arabic"/>
          <w:sz w:val="28"/>
          <w:szCs w:val="28"/>
          <w:rtl/>
          <w:lang w:bidi="ar-EG"/>
        </w:rPr>
        <w:t xml:space="preserve"> المسؤولية الاجتماعية للشركات المشتركة التقليل من تأثير العوامل الخارجية البيئية، وتعزيز العمل التطوعي بين موظفي الشركة، والتبرع للجمعيات الخيرية</w:t>
      </w:r>
      <w:r w:rsidR="00552036">
        <w:rPr>
          <w:rFonts w:ascii="Simplified Arabic" w:hAnsi="Simplified Arabic" w:cs="Simplified Arabic" w:hint="cs"/>
          <w:sz w:val="28"/>
          <w:szCs w:val="28"/>
          <w:rtl/>
          <w:lang w:bidi="ar-EG"/>
        </w:rPr>
        <w:t xml:space="preserve">، </w:t>
      </w:r>
      <w:r w:rsidR="00552036" w:rsidRPr="00552036">
        <w:rPr>
          <w:rFonts w:ascii="Simplified Arabic" w:hAnsi="Simplified Arabic" w:cs="Simplified Arabic"/>
          <w:sz w:val="28"/>
          <w:szCs w:val="28"/>
          <w:rtl/>
        </w:rPr>
        <w:t xml:space="preserve">المسؤولية </w:t>
      </w:r>
      <w:r w:rsidR="00552036">
        <w:rPr>
          <w:rFonts w:ascii="Simplified Arabic" w:hAnsi="Simplified Arabic" w:cs="Simplified Arabic" w:hint="cs"/>
          <w:sz w:val="28"/>
          <w:szCs w:val="28"/>
          <w:rtl/>
        </w:rPr>
        <w:t xml:space="preserve">المجتمعية </w:t>
      </w:r>
      <w:r w:rsidR="00552036" w:rsidRPr="00552036">
        <w:rPr>
          <w:rFonts w:ascii="Simplified Arabic" w:hAnsi="Simplified Arabic" w:cs="Simplified Arabic"/>
          <w:sz w:val="28"/>
          <w:szCs w:val="28"/>
          <w:rtl/>
        </w:rPr>
        <w:t>تس</w:t>
      </w:r>
      <w:r w:rsidR="00552036">
        <w:rPr>
          <w:rFonts w:ascii="Simplified Arabic" w:hAnsi="Simplified Arabic" w:cs="Simplified Arabic" w:hint="cs"/>
          <w:sz w:val="28"/>
          <w:szCs w:val="28"/>
          <w:rtl/>
        </w:rPr>
        <w:t>ا</w:t>
      </w:r>
      <w:r w:rsidR="00552036" w:rsidRPr="00552036">
        <w:rPr>
          <w:rFonts w:ascii="Simplified Arabic" w:hAnsi="Simplified Arabic" w:cs="Simplified Arabic"/>
          <w:sz w:val="28"/>
          <w:szCs w:val="28"/>
          <w:rtl/>
        </w:rPr>
        <w:t>هم في حل الكثير من المشكلات ال</w:t>
      </w:r>
      <w:r w:rsidR="00530DFA">
        <w:rPr>
          <w:rFonts w:ascii="Simplified Arabic" w:hAnsi="Simplified Arabic" w:cs="Simplified Arabic" w:hint="cs"/>
          <w:sz w:val="28"/>
          <w:szCs w:val="28"/>
          <w:rtl/>
        </w:rPr>
        <w:t>ا</w:t>
      </w:r>
      <w:r w:rsidR="00552036" w:rsidRPr="00552036">
        <w:rPr>
          <w:rFonts w:ascii="Simplified Arabic" w:hAnsi="Simplified Arabic" w:cs="Simplified Arabic"/>
          <w:sz w:val="28"/>
          <w:szCs w:val="28"/>
          <w:rtl/>
        </w:rPr>
        <w:t>جتماعية ومنها الفق</w:t>
      </w:r>
      <w:r w:rsidR="00552036">
        <w:rPr>
          <w:rFonts w:ascii="Simplified Arabic" w:hAnsi="Simplified Arabic" w:cs="Simplified Arabic"/>
          <w:sz w:val="28"/>
          <w:szCs w:val="28"/>
          <w:rtl/>
        </w:rPr>
        <w:t>ر والبطالة والأمية وتلوث البيئة</w:t>
      </w:r>
      <w:r w:rsidR="001465B3" w:rsidRPr="001465B3">
        <w:rPr>
          <w:rFonts w:ascii="Simplified Arabic" w:hAnsi="Simplified Arabic" w:cs="Simplified Arabic"/>
          <w:sz w:val="28"/>
          <w:szCs w:val="28"/>
          <w:vertAlign w:val="superscript"/>
          <w:rtl/>
          <w:lang w:bidi="ar-EG"/>
        </w:rPr>
        <w:t>(</w:t>
      </w:r>
      <w:r w:rsidR="001465B3" w:rsidRPr="001465B3">
        <w:rPr>
          <w:rFonts w:ascii="Simplified Arabic" w:hAnsi="Simplified Arabic" w:cs="Simplified Arabic"/>
          <w:sz w:val="28"/>
          <w:szCs w:val="28"/>
          <w:vertAlign w:val="superscript"/>
          <w:rtl/>
          <w:lang w:bidi="ar-EG"/>
        </w:rPr>
        <w:footnoteReference w:id="1"/>
      </w:r>
      <w:r w:rsidR="001465B3" w:rsidRPr="001465B3">
        <w:rPr>
          <w:rFonts w:ascii="Simplified Arabic" w:hAnsi="Simplified Arabic" w:cs="Simplified Arabic"/>
          <w:sz w:val="28"/>
          <w:szCs w:val="28"/>
          <w:vertAlign w:val="superscript"/>
          <w:rtl/>
          <w:lang w:bidi="ar-EG"/>
        </w:rPr>
        <w:t>)</w:t>
      </w:r>
      <w:r w:rsidR="00474A40" w:rsidRPr="007A7791">
        <w:rPr>
          <w:rFonts w:ascii="Simplified Arabic" w:hAnsi="Simplified Arabic" w:cs="Simplified Arabic"/>
          <w:sz w:val="28"/>
          <w:szCs w:val="28"/>
          <w:lang w:bidi="ar-EG"/>
        </w:rPr>
        <w:t>.</w:t>
      </w:r>
    </w:p>
    <w:p w14:paraId="059BC897" w14:textId="3EB10B8A" w:rsidR="00474A40" w:rsidRPr="007A7791" w:rsidRDefault="00552036" w:rsidP="005460FC">
      <w:pPr>
        <w:pStyle w:val="a6"/>
        <w:spacing w:after="240" w:line="276" w:lineRule="auto"/>
        <w:ind w:firstLine="48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لأنها</w:t>
      </w:r>
      <w:r w:rsidR="00474A40" w:rsidRPr="007A7791">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تتركز </w:t>
      </w:r>
      <w:r w:rsidR="00474A40" w:rsidRPr="007A7791">
        <w:rPr>
          <w:rFonts w:ascii="Simplified Arabic" w:hAnsi="Simplified Arabic" w:cs="Simplified Arabic"/>
          <w:sz w:val="28"/>
          <w:szCs w:val="28"/>
          <w:rtl/>
          <w:lang w:bidi="ar-EG"/>
        </w:rPr>
        <w:t xml:space="preserve">بصورة أساسية في </w:t>
      </w:r>
      <w:r w:rsidR="00474A40" w:rsidRPr="001465B3">
        <w:rPr>
          <w:rFonts w:ascii="Simplified Arabic" w:eastAsia="Calibri" w:hAnsi="Simplified Arabic" w:cs="Simplified Arabic"/>
          <w:sz w:val="28"/>
          <w:szCs w:val="28"/>
          <w:rtl/>
        </w:rPr>
        <w:t>مسئوليتها المباشرة عما قد تلحقه بالبيئة من أضرار بسبب ممارستها لنشاطها سواءً كانت تلك الأضرار منظو</w:t>
      </w:r>
      <w:r w:rsidR="001465B3">
        <w:rPr>
          <w:rFonts w:ascii="Simplified Arabic" w:eastAsia="Calibri" w:hAnsi="Simplified Arabic" w:cs="Simplified Arabic"/>
          <w:sz w:val="28"/>
          <w:szCs w:val="28"/>
          <w:rtl/>
        </w:rPr>
        <w:t>رة</w:t>
      </w:r>
      <w:r w:rsidR="00E122B8">
        <w:rPr>
          <w:rFonts w:ascii="Simplified Arabic" w:eastAsia="Calibri" w:hAnsi="Simplified Arabic" w:cs="Simplified Arabic"/>
          <w:sz w:val="28"/>
          <w:szCs w:val="28"/>
          <w:rtl/>
        </w:rPr>
        <w:t xml:space="preserve"> أو </w:t>
      </w:r>
      <w:r w:rsidR="001465B3">
        <w:rPr>
          <w:rFonts w:ascii="Simplified Arabic" w:eastAsia="Calibri" w:hAnsi="Simplified Arabic" w:cs="Simplified Arabic"/>
          <w:sz w:val="28"/>
          <w:szCs w:val="28"/>
          <w:rtl/>
        </w:rPr>
        <w:t>غير منظورة</w:t>
      </w:r>
      <w:r w:rsidR="001465B3">
        <w:rPr>
          <w:rFonts w:ascii="Simplified Arabic" w:eastAsia="Calibri" w:hAnsi="Simplified Arabic" w:cs="Simplified Arabic" w:hint="cs"/>
          <w:sz w:val="28"/>
          <w:szCs w:val="28"/>
          <w:rtl/>
        </w:rPr>
        <w:t xml:space="preserve">، </w:t>
      </w:r>
      <w:r w:rsidR="00474A40" w:rsidRPr="001465B3">
        <w:rPr>
          <w:rFonts w:ascii="Simplified Arabic" w:eastAsia="Calibri" w:hAnsi="Simplified Arabic" w:cs="Simplified Arabic"/>
          <w:sz w:val="28"/>
          <w:szCs w:val="28"/>
          <w:rtl/>
        </w:rPr>
        <w:t>عن علاج بعض المشكلات الكامنة أصلاً في المجتمع ولا دخل للمنظمة في و</w:t>
      </w:r>
      <w:r w:rsidR="001465B3">
        <w:rPr>
          <w:rFonts w:ascii="Simplified Arabic" w:eastAsia="Calibri" w:hAnsi="Simplified Arabic" w:cs="Simplified Arabic"/>
          <w:sz w:val="28"/>
          <w:szCs w:val="28"/>
          <w:rtl/>
        </w:rPr>
        <w:t>جودها، مثل الأمية والصحة وغيرها</w:t>
      </w:r>
      <w:r w:rsidR="001465B3">
        <w:rPr>
          <w:rFonts w:ascii="Simplified Arabic" w:eastAsia="Calibri" w:hAnsi="Simplified Arabic" w:cs="Simplified Arabic" w:hint="cs"/>
          <w:sz w:val="28"/>
          <w:szCs w:val="28"/>
          <w:rtl/>
        </w:rPr>
        <w:t xml:space="preserve"> </w:t>
      </w:r>
      <w:r w:rsidR="00474A40" w:rsidRPr="007A7791">
        <w:rPr>
          <w:rFonts w:ascii="Simplified Arabic" w:hAnsi="Simplified Arabic" w:cs="Simplified Arabic"/>
          <w:sz w:val="28"/>
          <w:szCs w:val="28"/>
          <w:rtl/>
          <w:lang w:bidi="ar-EG"/>
        </w:rPr>
        <w:t>ويشير مصطلح المسئولية الاجتماعية</w:t>
      </w:r>
      <w:r w:rsidR="00E90922">
        <w:rPr>
          <w:rFonts w:ascii="Simplified Arabic" w:hAnsi="Simplified Arabic" w:cs="Simplified Arabic"/>
          <w:sz w:val="28"/>
          <w:szCs w:val="28"/>
          <w:rtl/>
          <w:lang w:bidi="ar-EG"/>
        </w:rPr>
        <w:t xml:space="preserve"> </w:t>
      </w:r>
      <w:r w:rsidR="00871098">
        <w:rPr>
          <w:rFonts w:ascii="Simplified Arabic" w:hAnsi="Simplified Arabic" w:cs="Simplified Arabic"/>
          <w:sz w:val="28"/>
          <w:szCs w:val="28"/>
          <w:rtl/>
          <w:lang w:bidi="ar-EG"/>
        </w:rPr>
        <w:t>إلى أن</w:t>
      </w:r>
      <w:r w:rsidR="00474A40" w:rsidRPr="007A7791">
        <w:rPr>
          <w:rFonts w:ascii="Simplified Arabic" w:hAnsi="Simplified Arabic" w:cs="Simplified Arabic"/>
          <w:sz w:val="28"/>
          <w:szCs w:val="28"/>
          <w:rtl/>
          <w:lang w:bidi="ar-EG"/>
        </w:rPr>
        <w:t xml:space="preserve"> منظمات المجتمع بمختلف أنواعها عليها أن تكف الأذى عن المجتمع،</w:t>
      </w:r>
      <w:r w:rsidR="00E122B8">
        <w:rPr>
          <w:rFonts w:ascii="Simplified Arabic" w:hAnsi="Simplified Arabic" w:cs="Simplified Arabic"/>
          <w:sz w:val="28"/>
          <w:szCs w:val="28"/>
          <w:rtl/>
          <w:lang w:bidi="ar-EG"/>
        </w:rPr>
        <w:t xml:space="preserve"> أو </w:t>
      </w:r>
      <w:r w:rsidR="00474A40" w:rsidRPr="007A7791">
        <w:rPr>
          <w:rFonts w:ascii="Simplified Arabic" w:hAnsi="Simplified Arabic" w:cs="Simplified Arabic"/>
          <w:sz w:val="28"/>
          <w:szCs w:val="28"/>
          <w:rtl/>
          <w:lang w:bidi="ar-EG"/>
        </w:rPr>
        <w:t>تزيل هذا الأذى إذا ما تسببت فيه، خدمة المجتمع وتحسين نوعية الحياة الإنسانية للمواطنين عن طريق الالتزام بالقوانين وضمان حقوق العاملين والمحافظة على البيئة</w:t>
      </w:r>
      <w:r w:rsidR="005460FC">
        <w:rPr>
          <w:rFonts w:ascii="Simplified Arabic" w:hAnsi="Simplified Arabic" w:cs="Simplified Arabic" w:hint="cs"/>
          <w:sz w:val="28"/>
          <w:szCs w:val="28"/>
          <w:rtl/>
          <w:lang w:bidi="ar-EG"/>
        </w:rPr>
        <w:t>،</w:t>
      </w:r>
      <w:r w:rsidR="00BA73EB">
        <w:rPr>
          <w:rFonts w:ascii="Simplified Arabic" w:hAnsi="Simplified Arabic" w:cs="Simplified Arabic" w:hint="cs"/>
          <w:sz w:val="28"/>
          <w:szCs w:val="28"/>
          <w:rtl/>
          <w:lang w:bidi="ar-EG"/>
        </w:rPr>
        <w:t xml:space="preserve"> </w:t>
      </w:r>
      <w:r w:rsidR="005460FC">
        <w:rPr>
          <w:rFonts w:ascii="Simplified Arabic" w:hAnsi="Simplified Arabic" w:cs="Simplified Arabic" w:hint="cs"/>
          <w:sz w:val="28"/>
          <w:szCs w:val="28"/>
          <w:rtl/>
        </w:rPr>
        <w:t>كما تساهم</w:t>
      </w:r>
      <w:r w:rsidR="00BA73EB">
        <w:rPr>
          <w:rFonts w:ascii="Simplified Arabic" w:hAnsi="Simplified Arabic" w:cs="Simplified Arabic" w:hint="cs"/>
          <w:sz w:val="28"/>
          <w:szCs w:val="28"/>
          <w:rtl/>
        </w:rPr>
        <w:t xml:space="preserve"> </w:t>
      </w:r>
      <w:r w:rsidR="005460FC" w:rsidRPr="005460FC">
        <w:rPr>
          <w:rFonts w:ascii="Simplified Arabic" w:hAnsi="Simplified Arabic" w:cs="Simplified Arabic"/>
          <w:sz w:val="28"/>
          <w:szCs w:val="28"/>
          <w:rtl/>
        </w:rPr>
        <w:t>في تحقيق ال</w:t>
      </w:r>
      <w:r w:rsidR="00530DFA">
        <w:rPr>
          <w:rFonts w:ascii="Simplified Arabic" w:hAnsi="Simplified Arabic" w:cs="Simplified Arabic" w:hint="cs"/>
          <w:sz w:val="28"/>
          <w:szCs w:val="28"/>
          <w:rtl/>
        </w:rPr>
        <w:t>ا</w:t>
      </w:r>
      <w:r w:rsidR="005460FC" w:rsidRPr="005460FC">
        <w:rPr>
          <w:rFonts w:ascii="Simplified Arabic" w:hAnsi="Simplified Arabic" w:cs="Simplified Arabic"/>
          <w:sz w:val="28"/>
          <w:szCs w:val="28"/>
          <w:rtl/>
        </w:rPr>
        <w:t>ستقرار ال</w:t>
      </w:r>
      <w:r w:rsidR="00530DFA">
        <w:rPr>
          <w:rFonts w:ascii="Simplified Arabic" w:hAnsi="Simplified Arabic" w:cs="Simplified Arabic" w:hint="cs"/>
          <w:sz w:val="28"/>
          <w:szCs w:val="28"/>
          <w:rtl/>
        </w:rPr>
        <w:t>ا</w:t>
      </w:r>
      <w:r w:rsidR="005460FC" w:rsidRPr="005460FC">
        <w:rPr>
          <w:rFonts w:ascii="Simplified Arabic" w:hAnsi="Simplified Arabic" w:cs="Simplified Arabic"/>
          <w:sz w:val="28"/>
          <w:szCs w:val="28"/>
          <w:rtl/>
        </w:rPr>
        <w:t>جتماعي في المجتمع،</w:t>
      </w:r>
      <w:r w:rsidR="005460FC">
        <w:rPr>
          <w:rFonts w:ascii="Simplified Arabic" w:hAnsi="Simplified Arabic" w:cs="Simplified Arabic" w:hint="cs"/>
          <w:sz w:val="28"/>
          <w:szCs w:val="28"/>
          <w:rtl/>
        </w:rPr>
        <w:t xml:space="preserve"> وهناك أثر إيجاب</w:t>
      </w:r>
      <w:r w:rsidR="00530DFA">
        <w:rPr>
          <w:rFonts w:ascii="Simplified Arabic" w:hAnsi="Simplified Arabic" w:cs="Simplified Arabic" w:hint="cs"/>
          <w:sz w:val="28"/>
          <w:szCs w:val="28"/>
          <w:rtl/>
        </w:rPr>
        <w:t>ي</w:t>
      </w:r>
      <w:r w:rsidR="005460FC">
        <w:rPr>
          <w:rFonts w:ascii="Simplified Arabic" w:hAnsi="Simplified Arabic" w:cs="Simplified Arabic" w:hint="cs"/>
          <w:sz w:val="28"/>
          <w:szCs w:val="28"/>
          <w:rtl/>
        </w:rPr>
        <w:t xml:space="preserve"> حول</w:t>
      </w:r>
      <w:r w:rsidR="005460FC" w:rsidRPr="005460FC">
        <w:rPr>
          <w:rFonts w:ascii="Simplified Arabic" w:hAnsi="Simplified Arabic" w:cs="Simplified Arabic"/>
          <w:sz w:val="28"/>
          <w:szCs w:val="28"/>
          <w:rtl/>
        </w:rPr>
        <w:t xml:space="preserve"> تحس</w:t>
      </w:r>
      <w:r w:rsidR="005460FC">
        <w:rPr>
          <w:rFonts w:ascii="Simplified Arabic" w:hAnsi="Simplified Arabic" w:cs="Simplified Arabic" w:hint="cs"/>
          <w:sz w:val="28"/>
          <w:szCs w:val="28"/>
          <w:rtl/>
        </w:rPr>
        <w:t>ــــــــــــ</w:t>
      </w:r>
      <w:r w:rsidR="005460FC" w:rsidRPr="005460FC">
        <w:rPr>
          <w:rFonts w:ascii="Simplified Arabic" w:hAnsi="Simplified Arabic" w:cs="Simplified Arabic"/>
          <w:sz w:val="28"/>
          <w:szCs w:val="28"/>
          <w:rtl/>
        </w:rPr>
        <w:t>ين نوعية الحياة وزيادة ترابط المجتمع و</w:t>
      </w:r>
      <w:r w:rsidR="00530DFA">
        <w:rPr>
          <w:rFonts w:ascii="Simplified Arabic" w:hAnsi="Simplified Arabic" w:cs="Simplified Arabic" w:hint="cs"/>
          <w:sz w:val="28"/>
          <w:szCs w:val="28"/>
          <w:rtl/>
        </w:rPr>
        <w:t>ا</w:t>
      </w:r>
      <w:r w:rsidR="005460FC" w:rsidRPr="005460FC">
        <w:rPr>
          <w:rFonts w:ascii="Simplified Arabic" w:hAnsi="Simplified Arabic" w:cs="Simplified Arabic"/>
          <w:sz w:val="28"/>
          <w:szCs w:val="28"/>
          <w:rtl/>
        </w:rPr>
        <w:t>زدهاره</w:t>
      </w:r>
      <w:r w:rsidR="005460FC">
        <w:rPr>
          <w:rFonts w:ascii="Simplified Arabic" w:hAnsi="Simplified Arabic" w:cs="Simplified Arabic" w:hint="cs"/>
          <w:sz w:val="28"/>
          <w:szCs w:val="28"/>
          <w:rtl/>
        </w:rPr>
        <w:t>، وزيادة إيرادات الشــــــــــــــــــركات</w:t>
      </w:r>
      <w:r w:rsidR="001465B3" w:rsidRPr="001465B3">
        <w:rPr>
          <w:rFonts w:ascii="Simplified Arabic" w:hAnsi="Simplified Arabic" w:cs="Simplified Arabic"/>
          <w:sz w:val="28"/>
          <w:szCs w:val="28"/>
          <w:vertAlign w:val="superscript"/>
          <w:rtl/>
          <w:lang w:bidi="ar-EG"/>
        </w:rPr>
        <w:t>(</w:t>
      </w:r>
      <w:r w:rsidR="001465B3" w:rsidRPr="001465B3">
        <w:rPr>
          <w:rFonts w:ascii="Simplified Arabic" w:hAnsi="Simplified Arabic" w:cs="Simplified Arabic"/>
          <w:sz w:val="28"/>
          <w:szCs w:val="28"/>
          <w:vertAlign w:val="superscript"/>
          <w:rtl/>
          <w:lang w:bidi="ar-EG"/>
        </w:rPr>
        <w:footnoteReference w:id="2"/>
      </w:r>
      <w:r w:rsidR="001465B3" w:rsidRPr="001465B3">
        <w:rPr>
          <w:rFonts w:ascii="Simplified Arabic" w:hAnsi="Simplified Arabic" w:cs="Simplified Arabic"/>
          <w:sz w:val="28"/>
          <w:szCs w:val="28"/>
          <w:vertAlign w:val="superscript"/>
          <w:rtl/>
          <w:lang w:bidi="ar-EG"/>
        </w:rPr>
        <w:t>)</w:t>
      </w:r>
      <w:r w:rsidR="00473C82">
        <w:rPr>
          <w:rFonts w:ascii="Simplified Arabic" w:hAnsi="Simplified Arabic" w:cs="Simplified Arabic" w:hint="cs"/>
          <w:sz w:val="28"/>
          <w:szCs w:val="28"/>
          <w:vertAlign w:val="superscript"/>
          <w:rtl/>
          <w:lang w:bidi="ar-EG"/>
        </w:rPr>
        <w:t>.</w:t>
      </w:r>
    </w:p>
    <w:p w14:paraId="02D512CB" w14:textId="5D89CE7B" w:rsidR="00474A40" w:rsidRDefault="005460FC" w:rsidP="00082EEB">
      <w:pPr>
        <w:pStyle w:val="a6"/>
        <w:spacing w:line="276" w:lineRule="auto"/>
        <w:ind w:left="-605"/>
        <w:jc w:val="both"/>
        <w:rPr>
          <w:rFonts w:ascii="Simplified Arabic" w:hAnsi="Simplified Arabic" w:cs="Simplified Arabic"/>
          <w:b/>
          <w:bCs/>
          <w:color w:val="191919" w:themeColor="text1" w:themeTint="E6"/>
          <w:sz w:val="32"/>
          <w:szCs w:val="32"/>
          <w:u w:val="single"/>
          <w:rtl/>
        </w:rPr>
      </w:pPr>
      <w:r w:rsidRPr="005460FC">
        <w:rPr>
          <w:rFonts w:ascii="Simplified Arabic" w:hAnsi="Simplified Arabic" w:cs="Simplified Arabic" w:hint="cs"/>
          <w:b/>
          <w:bCs/>
          <w:color w:val="191919" w:themeColor="text1" w:themeTint="E6"/>
          <w:sz w:val="32"/>
          <w:szCs w:val="32"/>
          <w:rtl/>
        </w:rPr>
        <w:lastRenderedPageBreak/>
        <w:t>1-</w:t>
      </w:r>
      <w:r w:rsidR="00082EEB">
        <w:rPr>
          <w:rFonts w:ascii="Simplified Arabic" w:hAnsi="Simplified Arabic" w:cs="Simplified Arabic" w:hint="cs"/>
          <w:b/>
          <w:bCs/>
          <w:color w:val="191919" w:themeColor="text1" w:themeTint="E6"/>
          <w:sz w:val="32"/>
          <w:szCs w:val="32"/>
          <w:rtl/>
        </w:rPr>
        <w:t>2</w:t>
      </w:r>
      <w:r w:rsidRPr="005460FC">
        <w:rPr>
          <w:rFonts w:ascii="Simplified Arabic" w:hAnsi="Simplified Arabic" w:cs="Simplified Arabic" w:hint="cs"/>
          <w:b/>
          <w:bCs/>
          <w:color w:val="191919" w:themeColor="text1" w:themeTint="E6"/>
          <w:sz w:val="32"/>
          <w:szCs w:val="32"/>
          <w:u w:val="single"/>
          <w:rtl/>
        </w:rPr>
        <w:t xml:space="preserve"> </w:t>
      </w:r>
      <w:r w:rsidR="00617123">
        <w:rPr>
          <w:rFonts w:ascii="Simplified Arabic" w:hAnsi="Simplified Arabic" w:cs="Simplified Arabic" w:hint="cs"/>
          <w:b/>
          <w:bCs/>
          <w:color w:val="191919" w:themeColor="text1" w:themeTint="E6"/>
          <w:sz w:val="32"/>
          <w:szCs w:val="32"/>
          <w:u w:val="single"/>
          <w:rtl/>
        </w:rPr>
        <w:t>أهمية</w:t>
      </w:r>
      <w:r w:rsidR="00474A40" w:rsidRPr="005460FC">
        <w:rPr>
          <w:rFonts w:ascii="Simplified Arabic" w:hAnsi="Simplified Arabic" w:cs="Simplified Arabic"/>
          <w:b/>
          <w:bCs/>
          <w:color w:val="191919" w:themeColor="text1" w:themeTint="E6"/>
          <w:sz w:val="32"/>
          <w:szCs w:val="32"/>
          <w:u w:val="single"/>
          <w:rtl/>
        </w:rPr>
        <w:t xml:space="preserve"> </w:t>
      </w:r>
      <w:r w:rsidRPr="005460FC">
        <w:rPr>
          <w:rFonts w:ascii="Simplified Arabic" w:hAnsi="Simplified Arabic" w:cs="Simplified Arabic" w:hint="cs"/>
          <w:b/>
          <w:bCs/>
          <w:color w:val="191919" w:themeColor="text1" w:themeTint="E6"/>
          <w:sz w:val="32"/>
          <w:szCs w:val="32"/>
          <w:u w:val="single"/>
          <w:rtl/>
        </w:rPr>
        <w:t>الدراسة</w:t>
      </w:r>
      <w:r w:rsidR="00474A40" w:rsidRPr="005460FC">
        <w:rPr>
          <w:rFonts w:ascii="Simplified Arabic" w:hAnsi="Simplified Arabic" w:cs="Simplified Arabic"/>
          <w:b/>
          <w:bCs/>
          <w:color w:val="191919" w:themeColor="text1" w:themeTint="E6"/>
          <w:sz w:val="32"/>
          <w:szCs w:val="32"/>
          <w:u w:val="single"/>
          <w:rtl/>
        </w:rPr>
        <w:t>:</w:t>
      </w:r>
    </w:p>
    <w:p w14:paraId="563C5DE3" w14:textId="13FCCCDD" w:rsidR="00474A40" w:rsidRPr="005E6FD0" w:rsidRDefault="005E6FD0" w:rsidP="005E6FD0">
      <w:pPr>
        <w:pStyle w:val="a6"/>
        <w:spacing w:line="276" w:lineRule="auto"/>
        <w:jc w:val="both"/>
        <w:rPr>
          <w:rFonts w:ascii="Simplified Arabic" w:hAnsi="Simplified Arabic" w:cs="Simplified Arabic"/>
          <w:sz w:val="28"/>
          <w:szCs w:val="28"/>
          <w:rtl/>
          <w:lang w:bidi="ar-EG"/>
        </w:rPr>
      </w:pPr>
      <w:r w:rsidRPr="005E6FD0">
        <w:rPr>
          <w:rFonts w:ascii="Simplified Arabic" w:hAnsi="Simplified Arabic" w:cs="Simplified Arabic" w:hint="cs"/>
          <w:sz w:val="28"/>
          <w:szCs w:val="28"/>
          <w:rtl/>
        </w:rPr>
        <w:t>تُعد</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المسئولية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المتكاملة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من</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المفاهيم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العالمية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التي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تمثل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أهمية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وأولية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لدى</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مختلف</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دول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العالم؛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نظرًا</w:t>
      </w:r>
      <w:r>
        <w:rPr>
          <w:rFonts w:ascii="Simplified Arabic" w:hAnsi="Simplified Arabic" w:cs="Simplified Arabic" w:hint="cs"/>
          <w:sz w:val="28"/>
          <w:szCs w:val="28"/>
          <w:rtl/>
        </w:rPr>
        <w:t xml:space="preserve"> </w:t>
      </w:r>
      <w:r w:rsidRPr="005E6FD0">
        <w:rPr>
          <w:rFonts w:ascii="Simplified Arabic" w:hAnsi="Simplified Arabic" w:cs="Simplified Arabic" w:hint="cs"/>
          <w:sz w:val="28"/>
          <w:szCs w:val="28"/>
          <w:rtl/>
        </w:rPr>
        <w:t>لعلاقتها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الوثيقة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بالتنمية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وبتحقيق</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الرفاه</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الاجتماعي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للأجيال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الحالية،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مع</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مراعاة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حقوق</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الأجيال</w:t>
      </w:r>
      <w:r>
        <w:rPr>
          <w:rFonts w:ascii="Simplified Arabic" w:hAnsi="Simplified Arabic" w:cs="Simplified Arabic" w:hint="cs"/>
          <w:sz w:val="28"/>
          <w:szCs w:val="28"/>
          <w:rtl/>
        </w:rPr>
        <w:t xml:space="preserve"> </w:t>
      </w:r>
      <w:r w:rsidRPr="005E6FD0">
        <w:rPr>
          <w:rFonts w:ascii="Simplified Arabic" w:hAnsi="Simplified Arabic" w:cs="Simplified Arabic" w:hint="cs"/>
          <w:sz w:val="28"/>
          <w:szCs w:val="28"/>
          <w:rtl/>
        </w:rPr>
        <w:t>القادمة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وعدم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المساس</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وهو</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أصبح</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توجهًا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عالميًا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ظل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اتفاقية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الأمم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المتحدة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للتنمية</w:t>
      </w:r>
      <w:r w:rsidRPr="005E6FD0">
        <w:rPr>
          <w:rFonts w:ascii="Simplified Arabic" w:hAnsi="Simplified Arabic" w:cs="Simplified Arabic"/>
          <w:sz w:val="28"/>
          <w:szCs w:val="28"/>
          <w:lang w:bidi="ar-EG"/>
        </w:rPr>
        <w:t xml:space="preserve"> </w:t>
      </w:r>
      <w:r>
        <w:rPr>
          <w:rFonts w:ascii="Simplified Arabic" w:hAnsi="Simplified Arabic" w:cs="Simplified Arabic" w:hint="cs"/>
          <w:sz w:val="28"/>
          <w:szCs w:val="28"/>
          <w:rtl/>
        </w:rPr>
        <w:t xml:space="preserve">المستدامة من حيث </w:t>
      </w:r>
      <w:r w:rsidRPr="005E6FD0">
        <w:rPr>
          <w:rFonts w:ascii="Simplified Arabic" w:hAnsi="Simplified Arabic" w:cs="Simplified Arabic" w:hint="cs"/>
          <w:sz w:val="28"/>
          <w:szCs w:val="28"/>
          <w:rtl/>
        </w:rPr>
        <w:t>ال</w:t>
      </w:r>
      <w:r w:rsidR="00286E42">
        <w:rPr>
          <w:rFonts w:ascii="Simplified Arabic" w:hAnsi="Simplified Arabic" w:cs="Simplified Arabic" w:hint="cs"/>
          <w:sz w:val="28"/>
          <w:szCs w:val="28"/>
          <w:rtl/>
        </w:rPr>
        <w:t>أهداف</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التي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ستسعى</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كل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دول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العالم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على</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تبنيها</w:t>
      </w:r>
      <w:r>
        <w:rPr>
          <w:rFonts w:ascii="Simplified Arabic" w:hAnsi="Simplified Arabic" w:cs="Simplified Arabic" w:hint="cs"/>
          <w:sz w:val="28"/>
          <w:szCs w:val="28"/>
          <w:rtl/>
          <w:lang w:bidi="ar-EG"/>
        </w:rPr>
        <w:t xml:space="preserve"> </w:t>
      </w:r>
      <w:r w:rsidRPr="005E6FD0">
        <w:rPr>
          <w:rFonts w:ascii="Simplified Arabic" w:hAnsi="Simplified Arabic" w:cs="Simplified Arabic" w:hint="cs"/>
          <w:sz w:val="28"/>
          <w:szCs w:val="28"/>
          <w:rtl/>
        </w:rPr>
        <w:t>وتحقيقها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خال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السنوات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الخمسة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عشر</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المقبلة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حتى</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عام</w:t>
      </w:r>
      <w:r w:rsidR="00C46505">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 xml:space="preserve">2030، </w:t>
      </w:r>
      <w:r w:rsidRPr="005E6FD0">
        <w:rPr>
          <w:rFonts w:ascii="Simplified Arabic" w:hAnsi="Simplified Arabic" w:cs="Simplified Arabic" w:hint="cs"/>
          <w:sz w:val="28"/>
          <w:szCs w:val="28"/>
          <w:rtl/>
        </w:rPr>
        <w:t>على</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الرغم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من</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الاهتمام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الأكاديمي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الدراسات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العربية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الفترة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الأخيرة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بدراسات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المسئولية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الاجتماعية؛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إلا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أن</w:t>
      </w:r>
      <w:r>
        <w:rPr>
          <w:rFonts w:ascii="Simplified Arabic" w:hAnsi="Simplified Arabic" w:cs="Simplified Arabic" w:hint="cs"/>
          <w:sz w:val="28"/>
          <w:szCs w:val="28"/>
          <w:rtl/>
        </w:rPr>
        <w:t xml:space="preserve"> </w:t>
      </w:r>
      <w:r w:rsidRPr="005E6FD0">
        <w:rPr>
          <w:rFonts w:ascii="Simplified Arabic" w:hAnsi="Simplified Arabic" w:cs="Simplified Arabic" w:hint="cs"/>
          <w:sz w:val="28"/>
          <w:szCs w:val="28"/>
          <w:rtl/>
        </w:rPr>
        <w:t>معظمها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استهدف</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تحليل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ممارسات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المؤسسات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بشكل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عام،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ولم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يهتم</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بتحليلها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من</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المنظور</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المتكامل</w:t>
      </w:r>
      <w:r w:rsidRPr="005E6FD0">
        <w:rPr>
          <w:rFonts w:ascii="Simplified Arabic" w:hAnsi="Simplified Arabic" w:cs="Simplified Arabic"/>
          <w:sz w:val="28"/>
          <w:szCs w:val="28"/>
          <w:lang w:bidi="ar-EG"/>
        </w:rPr>
        <w:t xml:space="preserve"> </w:t>
      </w:r>
      <w:r>
        <w:rPr>
          <w:rFonts w:ascii="Simplified Arabic" w:hAnsi="Simplified Arabic" w:cs="Simplified Arabic" w:hint="cs"/>
          <w:sz w:val="28"/>
          <w:szCs w:val="28"/>
          <w:rtl/>
        </w:rPr>
        <w:t xml:space="preserve">للاستدامة </w:t>
      </w:r>
      <w:r w:rsidRPr="005E6FD0">
        <w:rPr>
          <w:rFonts w:ascii="Simplified Arabic" w:hAnsi="Simplified Arabic" w:cs="Simplified Arabic" w:hint="cs"/>
          <w:sz w:val="28"/>
          <w:szCs w:val="28"/>
          <w:rtl/>
        </w:rPr>
        <w:t>حيث</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كانت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هناك</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ندرة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الدراسات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العربية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التي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تناولت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المسئولية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الاجتماعية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المتكاملة،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مقارنة</w:t>
      </w:r>
      <w:r>
        <w:rPr>
          <w:rFonts w:ascii="Simplified Arabic" w:hAnsi="Simplified Arabic" w:cs="Simplified Arabic" w:hint="cs"/>
          <w:sz w:val="28"/>
          <w:szCs w:val="28"/>
          <w:rtl/>
          <w:lang w:bidi="ar-EG"/>
        </w:rPr>
        <w:t xml:space="preserve"> </w:t>
      </w:r>
      <w:r w:rsidRPr="005E6FD0">
        <w:rPr>
          <w:rFonts w:ascii="Simplified Arabic" w:hAnsi="Simplified Arabic" w:cs="Simplified Arabic" w:hint="cs"/>
          <w:sz w:val="28"/>
          <w:szCs w:val="28"/>
          <w:rtl/>
        </w:rPr>
        <w:t>بالدراسات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الأجنبية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التي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أجريت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هذا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الإطار</w:t>
      </w:r>
      <w:r>
        <w:rPr>
          <w:rFonts w:ascii="Simplified Arabic" w:hAnsi="Simplified Arabic" w:cs="Simplified Arabic" w:hint="cs"/>
          <w:sz w:val="28"/>
          <w:szCs w:val="28"/>
          <w:rtl/>
        </w:rPr>
        <w:t xml:space="preserve">، </w:t>
      </w:r>
      <w:r w:rsidRPr="005E6FD0">
        <w:rPr>
          <w:rFonts w:ascii="Simplified Arabic" w:hAnsi="Simplified Arabic" w:cs="Simplified Arabic" w:hint="cs"/>
          <w:sz w:val="28"/>
          <w:szCs w:val="28"/>
          <w:rtl/>
        </w:rPr>
        <w:t>تحليل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الممارسات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والتجارب</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الرائدة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مجال</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التنمية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بهدف</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تطوير</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نموذج</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لممارسات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المسئولية</w:t>
      </w:r>
      <w:r>
        <w:rPr>
          <w:rFonts w:ascii="Simplified Arabic" w:hAnsi="Simplified Arabic" w:cs="Simplified Arabic" w:hint="cs"/>
          <w:sz w:val="28"/>
          <w:szCs w:val="28"/>
          <w:rtl/>
        </w:rPr>
        <w:t xml:space="preserve">، </w:t>
      </w:r>
      <w:r w:rsidRPr="005E6FD0">
        <w:rPr>
          <w:rFonts w:ascii="Simplified Arabic" w:hAnsi="Simplified Arabic" w:cs="Simplified Arabic" w:hint="cs"/>
          <w:sz w:val="28"/>
          <w:szCs w:val="28"/>
          <w:rtl/>
        </w:rPr>
        <w:t>الاجتماعية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المتكاملة؛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خاصة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وأن</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نتائج</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هذه</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الممارسات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تحقق</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المنفعة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المتبادلة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لجميع</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الأطراف</w:t>
      </w:r>
      <w:r>
        <w:rPr>
          <w:rFonts w:ascii="Simplified Arabic" w:hAnsi="Simplified Arabic" w:cs="Simplified Arabic" w:hint="cs"/>
          <w:sz w:val="28"/>
          <w:szCs w:val="28"/>
          <w:rtl/>
          <w:lang w:bidi="ar-EG"/>
        </w:rPr>
        <w:t xml:space="preserve"> </w:t>
      </w:r>
      <w:r w:rsidRPr="005E6FD0">
        <w:rPr>
          <w:rFonts w:ascii="Simplified Arabic" w:hAnsi="Simplified Arabic" w:cs="Simplified Arabic" w:hint="cs"/>
          <w:sz w:val="28"/>
          <w:szCs w:val="28"/>
          <w:rtl/>
        </w:rPr>
        <w:t>إمكانية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استفادة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صناع</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القرار</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عربيًا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ودوليًا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من</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نتائج</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الدراسة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ومقترحاتها</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تطوير</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ممارسات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المسئولية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الاجتماعية</w:t>
      </w:r>
      <w:r>
        <w:rPr>
          <w:rFonts w:ascii="Simplified Arabic" w:hAnsi="Simplified Arabic" w:cs="Simplified Arabic" w:hint="cs"/>
          <w:sz w:val="28"/>
          <w:szCs w:val="28"/>
          <w:rtl/>
          <w:lang w:bidi="ar-EG"/>
        </w:rPr>
        <w:t xml:space="preserve"> </w:t>
      </w:r>
      <w:r w:rsidRPr="005E6FD0">
        <w:rPr>
          <w:rFonts w:ascii="Simplified Arabic" w:hAnsi="Simplified Arabic" w:cs="Simplified Arabic" w:hint="cs"/>
          <w:sz w:val="28"/>
          <w:szCs w:val="28"/>
          <w:rtl/>
        </w:rPr>
        <w:t>المستدامة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والمتكاملة</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في</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مختلف</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المؤسسات</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سواء</w:t>
      </w:r>
      <w:r w:rsidRPr="005E6FD0">
        <w:rPr>
          <w:rFonts w:ascii="Simplified Arabic" w:hAnsi="Simplified Arabic" w:cs="Simplified Arabic"/>
          <w:sz w:val="28"/>
          <w:szCs w:val="28"/>
          <w:lang w:bidi="ar-EG"/>
        </w:rPr>
        <w:t xml:space="preserve"> </w:t>
      </w:r>
      <w:r w:rsidRPr="005E6FD0">
        <w:rPr>
          <w:rFonts w:ascii="Simplified Arabic" w:hAnsi="Simplified Arabic" w:cs="Simplified Arabic" w:hint="cs"/>
          <w:sz w:val="28"/>
          <w:szCs w:val="28"/>
          <w:rtl/>
        </w:rPr>
        <w:t>الحكومية</w:t>
      </w:r>
      <w:r w:rsidR="00E122B8">
        <w:rPr>
          <w:rFonts w:ascii="Simplified Arabic" w:hAnsi="Simplified Arabic" w:cs="Simplified Arabic"/>
          <w:sz w:val="28"/>
          <w:szCs w:val="28"/>
          <w:rtl/>
          <w:lang w:bidi="ar-EG"/>
        </w:rPr>
        <w:t xml:space="preserve"> أو </w:t>
      </w:r>
      <w:r w:rsidRPr="005E6FD0">
        <w:rPr>
          <w:rFonts w:ascii="Simplified Arabic" w:hAnsi="Simplified Arabic" w:cs="Simplified Arabic" w:hint="cs"/>
          <w:sz w:val="28"/>
          <w:szCs w:val="28"/>
          <w:rtl/>
        </w:rPr>
        <w:t>الخاصة</w:t>
      </w:r>
      <w:r>
        <w:rPr>
          <w:rFonts w:ascii="Simplified Arabic" w:hAnsi="Simplified Arabic" w:cs="Simplified Arabic" w:hint="cs"/>
          <w:sz w:val="28"/>
          <w:szCs w:val="28"/>
          <w:rtl/>
        </w:rPr>
        <w:t xml:space="preserve">، </w:t>
      </w:r>
      <w:r w:rsidR="005460FC">
        <w:rPr>
          <w:rFonts w:ascii="Simplified Arabic" w:hAnsi="Simplified Arabic" w:cs="Simplified Arabic" w:hint="cs"/>
          <w:color w:val="000000" w:themeColor="text1"/>
          <w:sz w:val="28"/>
          <w:szCs w:val="28"/>
          <w:rtl/>
        </w:rPr>
        <w:t>تظهر</w:t>
      </w:r>
      <w:r w:rsidR="00474A40" w:rsidRPr="005460FC">
        <w:rPr>
          <w:rFonts w:ascii="Simplified Arabic" w:hAnsi="Simplified Arabic" w:cs="Simplified Arabic"/>
          <w:color w:val="000000" w:themeColor="text1"/>
          <w:sz w:val="28"/>
          <w:szCs w:val="28"/>
          <w:rtl/>
        </w:rPr>
        <w:t xml:space="preserve"> </w:t>
      </w:r>
      <w:r w:rsidR="00617123">
        <w:rPr>
          <w:rFonts w:ascii="Simplified Arabic" w:hAnsi="Simplified Arabic" w:cs="Simplified Arabic"/>
          <w:color w:val="000000" w:themeColor="text1"/>
          <w:sz w:val="28"/>
          <w:szCs w:val="28"/>
          <w:rtl/>
        </w:rPr>
        <w:t>أهمية</w:t>
      </w:r>
      <w:r w:rsidR="00474A40" w:rsidRPr="005460FC">
        <w:rPr>
          <w:rFonts w:ascii="Simplified Arabic" w:hAnsi="Simplified Arabic" w:cs="Simplified Arabic"/>
          <w:color w:val="000000" w:themeColor="text1"/>
          <w:sz w:val="28"/>
          <w:szCs w:val="28"/>
          <w:rtl/>
        </w:rPr>
        <w:t xml:space="preserve"> </w:t>
      </w:r>
      <w:r w:rsidR="005460FC" w:rsidRPr="005460FC">
        <w:rPr>
          <w:rFonts w:ascii="Simplified Arabic" w:hAnsi="Simplified Arabic" w:cs="Simplified Arabic" w:hint="cs"/>
          <w:color w:val="000000" w:themeColor="text1"/>
          <w:sz w:val="28"/>
          <w:szCs w:val="28"/>
          <w:rtl/>
        </w:rPr>
        <w:t>الدراسة</w:t>
      </w:r>
      <w:r w:rsidR="00474A40" w:rsidRPr="005460FC">
        <w:rPr>
          <w:rFonts w:ascii="Simplified Arabic" w:hAnsi="Simplified Arabic" w:cs="Simplified Arabic"/>
          <w:color w:val="000000" w:themeColor="text1"/>
          <w:sz w:val="28"/>
          <w:szCs w:val="28"/>
          <w:rtl/>
        </w:rPr>
        <w:t xml:space="preserve"> فيما تقدمه من مساهمات علميه وعملية يمكن ايضاحها فيما يلي</w:t>
      </w:r>
      <w:r w:rsidR="00BA73EB">
        <w:rPr>
          <w:rFonts w:ascii="Simplified Arabic" w:hAnsi="Simplified Arabic" w:cs="Simplified Arabic"/>
          <w:color w:val="000000" w:themeColor="text1"/>
          <w:sz w:val="28"/>
          <w:szCs w:val="28"/>
          <w:rtl/>
        </w:rPr>
        <w:t>:</w:t>
      </w:r>
    </w:p>
    <w:p w14:paraId="1D14FF7D" w14:textId="2CC30045" w:rsidR="00474A40" w:rsidRPr="005460FC" w:rsidRDefault="005460FC" w:rsidP="003D5DC0">
      <w:pPr>
        <w:spacing w:line="276" w:lineRule="auto"/>
        <w:jc w:val="both"/>
        <w:rPr>
          <w:rFonts w:ascii="Simplified Arabic" w:hAnsi="Simplified Arabic" w:cs="Simplified Arabic"/>
          <w:b/>
          <w:bCs/>
          <w:color w:val="191919" w:themeColor="text1" w:themeTint="E6"/>
          <w:sz w:val="28"/>
          <w:szCs w:val="28"/>
          <w:rtl/>
        </w:rPr>
      </w:pPr>
      <w:r w:rsidRPr="005460FC">
        <w:rPr>
          <w:rFonts w:ascii="Simplified Arabic" w:hAnsi="Simplified Arabic" w:cs="Simplified Arabic" w:hint="cs"/>
          <w:b/>
          <w:bCs/>
          <w:color w:val="191919" w:themeColor="text1" w:themeTint="E6"/>
          <w:sz w:val="28"/>
          <w:szCs w:val="28"/>
          <w:rtl/>
        </w:rPr>
        <w:t>أولاً: الأهمية</w:t>
      </w:r>
      <w:r w:rsidR="00474A40" w:rsidRPr="005460FC">
        <w:rPr>
          <w:rFonts w:ascii="Simplified Arabic" w:hAnsi="Simplified Arabic" w:cs="Simplified Arabic"/>
          <w:b/>
          <w:bCs/>
          <w:color w:val="191919" w:themeColor="text1" w:themeTint="E6"/>
          <w:sz w:val="28"/>
          <w:szCs w:val="28"/>
          <w:rtl/>
        </w:rPr>
        <w:t xml:space="preserve"> </w:t>
      </w:r>
      <w:r w:rsidRPr="005460FC">
        <w:rPr>
          <w:rFonts w:ascii="Simplified Arabic" w:hAnsi="Simplified Arabic" w:cs="Simplified Arabic" w:hint="cs"/>
          <w:b/>
          <w:bCs/>
          <w:color w:val="191919" w:themeColor="text1" w:themeTint="E6"/>
          <w:sz w:val="28"/>
          <w:szCs w:val="28"/>
          <w:rtl/>
        </w:rPr>
        <w:t>العلمية</w:t>
      </w:r>
      <w:r w:rsidR="00474A40" w:rsidRPr="005460FC">
        <w:rPr>
          <w:rFonts w:ascii="Simplified Arabic" w:hAnsi="Simplified Arabic" w:cs="Simplified Arabic"/>
          <w:b/>
          <w:bCs/>
          <w:color w:val="191919" w:themeColor="text1" w:themeTint="E6"/>
          <w:sz w:val="28"/>
          <w:szCs w:val="28"/>
          <w:rtl/>
        </w:rPr>
        <w:t>:</w:t>
      </w:r>
      <w:r w:rsidRPr="005460FC">
        <w:rPr>
          <w:rFonts w:ascii="Simplified Arabic" w:hAnsi="Simplified Arabic" w:cs="Simplified Arabic" w:hint="cs"/>
          <w:b/>
          <w:bCs/>
          <w:color w:val="191919" w:themeColor="text1" w:themeTint="E6"/>
          <w:sz w:val="28"/>
          <w:szCs w:val="28"/>
          <w:rtl/>
        </w:rPr>
        <w:t xml:space="preserve"> </w:t>
      </w:r>
    </w:p>
    <w:p w14:paraId="37AFB780" w14:textId="4EF30EC3" w:rsidR="00474A40" w:rsidRPr="005460FC" w:rsidRDefault="00474A40" w:rsidP="003D5DC0">
      <w:pPr>
        <w:pStyle w:val="ad"/>
        <w:numPr>
          <w:ilvl w:val="0"/>
          <w:numId w:val="20"/>
        </w:numPr>
        <w:spacing w:line="276" w:lineRule="auto"/>
        <w:ind w:left="360"/>
        <w:jc w:val="both"/>
        <w:rPr>
          <w:rFonts w:ascii="Simplified Arabic" w:hAnsi="Simplified Arabic" w:cs="Simplified Arabic"/>
          <w:color w:val="191919" w:themeColor="text1" w:themeTint="E6"/>
          <w:sz w:val="28"/>
          <w:szCs w:val="28"/>
          <w:rtl/>
        </w:rPr>
      </w:pPr>
      <w:r w:rsidRPr="007A7791">
        <w:rPr>
          <w:rFonts w:ascii="Simplified Arabic" w:hAnsi="Simplified Arabic" w:cs="Simplified Arabic"/>
          <w:color w:val="191919" w:themeColor="text1" w:themeTint="E6"/>
          <w:sz w:val="28"/>
          <w:szCs w:val="28"/>
          <w:rtl/>
        </w:rPr>
        <w:t>يمثل التقييم المحاسبي لآليات حوكمة الموارد الطبيعي</w:t>
      </w:r>
      <w:r w:rsidR="005F5868">
        <w:rPr>
          <w:rFonts w:ascii="Simplified Arabic" w:hAnsi="Simplified Arabic" w:cs="Simplified Arabic" w:hint="cs"/>
          <w:color w:val="191919" w:themeColor="text1" w:themeTint="E6"/>
          <w:sz w:val="28"/>
          <w:szCs w:val="28"/>
          <w:rtl/>
        </w:rPr>
        <w:t>ة</w:t>
      </w:r>
      <w:r w:rsidRPr="007A7791">
        <w:rPr>
          <w:rFonts w:ascii="Simplified Arabic" w:hAnsi="Simplified Arabic" w:cs="Simplified Arabic"/>
          <w:color w:val="191919" w:themeColor="text1" w:themeTint="E6"/>
          <w:sz w:val="28"/>
          <w:szCs w:val="28"/>
          <w:rtl/>
        </w:rPr>
        <w:t xml:space="preserve"> </w:t>
      </w:r>
      <w:r w:rsidR="005F5868">
        <w:rPr>
          <w:rFonts w:ascii="Simplified Arabic" w:hAnsi="Simplified Arabic" w:cs="Simplified Arabic" w:hint="cs"/>
          <w:color w:val="191919" w:themeColor="text1" w:themeTint="E6"/>
          <w:sz w:val="28"/>
          <w:szCs w:val="28"/>
          <w:rtl/>
        </w:rPr>
        <w:t>إ</w:t>
      </w:r>
      <w:r w:rsidRPr="007A7791">
        <w:rPr>
          <w:rFonts w:ascii="Simplified Arabic" w:hAnsi="Simplified Arabic" w:cs="Simplified Arabic"/>
          <w:color w:val="191919" w:themeColor="text1" w:themeTint="E6"/>
          <w:sz w:val="28"/>
          <w:szCs w:val="28"/>
          <w:rtl/>
        </w:rPr>
        <w:t>حد</w:t>
      </w:r>
      <w:r w:rsidR="005F5868">
        <w:rPr>
          <w:rFonts w:ascii="Simplified Arabic" w:hAnsi="Simplified Arabic" w:cs="Simplified Arabic" w:hint="cs"/>
          <w:color w:val="191919" w:themeColor="text1" w:themeTint="E6"/>
          <w:sz w:val="28"/>
          <w:szCs w:val="28"/>
          <w:rtl/>
        </w:rPr>
        <w:t>ى</w:t>
      </w:r>
      <w:r w:rsidRPr="007A7791">
        <w:rPr>
          <w:rFonts w:ascii="Simplified Arabic" w:hAnsi="Simplified Arabic" w:cs="Simplified Arabic"/>
          <w:color w:val="191919" w:themeColor="text1" w:themeTint="E6"/>
          <w:sz w:val="28"/>
          <w:szCs w:val="28"/>
          <w:rtl/>
        </w:rPr>
        <w:t xml:space="preserve"> القضايا المعاصرة التي تستحوذ</w:t>
      </w:r>
      <w:r w:rsidR="005F5868">
        <w:rPr>
          <w:rFonts w:ascii="Simplified Arabic" w:hAnsi="Simplified Arabic" w:cs="Simplified Arabic"/>
          <w:color w:val="191919" w:themeColor="text1" w:themeTint="E6"/>
          <w:sz w:val="28"/>
          <w:szCs w:val="28"/>
          <w:rtl/>
        </w:rPr>
        <w:t xml:space="preserve"> على </w:t>
      </w:r>
      <w:r w:rsidRPr="007A7791">
        <w:rPr>
          <w:rFonts w:ascii="Simplified Arabic" w:hAnsi="Simplified Arabic" w:cs="Simplified Arabic"/>
          <w:color w:val="191919" w:themeColor="text1" w:themeTint="E6"/>
          <w:sz w:val="28"/>
          <w:szCs w:val="28"/>
          <w:rtl/>
        </w:rPr>
        <w:t>اهتمام الفكر المحاسبي خاصة في ظل بيئة الأعمال الحالي</w:t>
      </w:r>
      <w:r w:rsidR="005F5868">
        <w:rPr>
          <w:rFonts w:ascii="Simplified Arabic" w:hAnsi="Simplified Arabic" w:cs="Simplified Arabic" w:hint="cs"/>
          <w:color w:val="191919" w:themeColor="text1" w:themeTint="E6"/>
          <w:sz w:val="28"/>
          <w:szCs w:val="28"/>
          <w:rtl/>
        </w:rPr>
        <w:t>ة</w:t>
      </w:r>
      <w:r w:rsidRPr="007A7791">
        <w:rPr>
          <w:rFonts w:ascii="Simplified Arabic" w:hAnsi="Simplified Arabic" w:cs="Simplified Arabic"/>
          <w:color w:val="191919" w:themeColor="text1" w:themeTint="E6"/>
          <w:sz w:val="28"/>
          <w:szCs w:val="28"/>
          <w:rtl/>
        </w:rPr>
        <w:t xml:space="preserve"> التي تتسم بالمنافسة الحاد</w:t>
      </w:r>
      <w:r w:rsidR="00C46505">
        <w:rPr>
          <w:rFonts w:ascii="Simplified Arabic" w:hAnsi="Simplified Arabic" w:cs="Simplified Arabic" w:hint="cs"/>
          <w:color w:val="191919" w:themeColor="text1" w:themeTint="E6"/>
          <w:sz w:val="28"/>
          <w:szCs w:val="28"/>
          <w:rtl/>
        </w:rPr>
        <w:t>ة</w:t>
      </w:r>
      <w:r w:rsidRPr="007A7791">
        <w:rPr>
          <w:rFonts w:ascii="Simplified Arabic" w:hAnsi="Simplified Arabic" w:cs="Simplified Arabic"/>
          <w:color w:val="191919" w:themeColor="text1" w:themeTint="E6"/>
          <w:sz w:val="28"/>
          <w:szCs w:val="28"/>
          <w:rtl/>
        </w:rPr>
        <w:t xml:space="preserve"> بين الشركات</w:t>
      </w:r>
      <w:r w:rsidR="005460FC">
        <w:rPr>
          <w:rFonts w:ascii="Simplified Arabic" w:hAnsi="Simplified Arabic" w:cs="Simplified Arabic" w:hint="cs"/>
          <w:color w:val="191919" w:themeColor="text1" w:themeTint="E6"/>
          <w:sz w:val="28"/>
          <w:szCs w:val="28"/>
          <w:rtl/>
        </w:rPr>
        <w:t>.</w:t>
      </w:r>
      <w:r w:rsidRPr="007A7791">
        <w:rPr>
          <w:rFonts w:ascii="Simplified Arabic" w:hAnsi="Simplified Arabic" w:cs="Simplified Arabic"/>
          <w:color w:val="191919" w:themeColor="text1" w:themeTint="E6"/>
          <w:sz w:val="28"/>
          <w:szCs w:val="28"/>
          <w:rtl/>
        </w:rPr>
        <w:t xml:space="preserve"> </w:t>
      </w:r>
    </w:p>
    <w:p w14:paraId="2F161F49" w14:textId="111EE472" w:rsidR="00474A40" w:rsidRPr="005460FC" w:rsidRDefault="00474A40" w:rsidP="003D5DC0">
      <w:pPr>
        <w:pStyle w:val="ad"/>
        <w:numPr>
          <w:ilvl w:val="0"/>
          <w:numId w:val="20"/>
        </w:numPr>
        <w:spacing w:line="276" w:lineRule="auto"/>
        <w:ind w:left="360"/>
        <w:jc w:val="both"/>
        <w:rPr>
          <w:rFonts w:ascii="Simplified Arabic" w:hAnsi="Simplified Arabic" w:cs="Simplified Arabic"/>
          <w:color w:val="191919" w:themeColor="text1" w:themeTint="E6"/>
          <w:sz w:val="28"/>
          <w:szCs w:val="28"/>
          <w:rtl/>
        </w:rPr>
      </w:pPr>
      <w:r w:rsidRPr="007A7791">
        <w:rPr>
          <w:rFonts w:ascii="Simplified Arabic" w:hAnsi="Simplified Arabic" w:cs="Simplified Arabic"/>
          <w:color w:val="191919" w:themeColor="text1" w:themeTint="E6"/>
          <w:sz w:val="28"/>
          <w:szCs w:val="28"/>
          <w:rtl/>
        </w:rPr>
        <w:t>قله الأبحاث والدراسات التي تناولت حوكمة الموارد الطبيعي</w:t>
      </w:r>
      <w:r w:rsidR="005F5868">
        <w:rPr>
          <w:rFonts w:ascii="Simplified Arabic" w:hAnsi="Simplified Arabic" w:cs="Simplified Arabic" w:hint="cs"/>
          <w:color w:val="191919" w:themeColor="text1" w:themeTint="E6"/>
          <w:sz w:val="28"/>
          <w:szCs w:val="28"/>
          <w:rtl/>
        </w:rPr>
        <w:t>ة</w:t>
      </w:r>
      <w:r w:rsidRPr="007A7791">
        <w:rPr>
          <w:rFonts w:ascii="Simplified Arabic" w:hAnsi="Simplified Arabic" w:cs="Simplified Arabic"/>
          <w:color w:val="191919" w:themeColor="text1" w:themeTint="E6"/>
          <w:sz w:val="28"/>
          <w:szCs w:val="28"/>
          <w:rtl/>
        </w:rPr>
        <w:t xml:space="preserve"> من منظور محاسبي </w:t>
      </w:r>
      <w:r w:rsidR="005F5868">
        <w:rPr>
          <w:rFonts w:ascii="Simplified Arabic" w:hAnsi="Simplified Arabic" w:cs="Simplified Arabic"/>
          <w:color w:val="191919" w:themeColor="text1" w:themeTint="E6"/>
          <w:sz w:val="28"/>
          <w:szCs w:val="28"/>
          <w:rtl/>
        </w:rPr>
        <w:t>وأثر</w:t>
      </w:r>
      <w:r w:rsidRPr="007A7791">
        <w:rPr>
          <w:rFonts w:ascii="Simplified Arabic" w:hAnsi="Simplified Arabic" w:cs="Simplified Arabic"/>
          <w:color w:val="191919" w:themeColor="text1" w:themeTint="E6"/>
          <w:sz w:val="28"/>
          <w:szCs w:val="28"/>
          <w:rtl/>
        </w:rPr>
        <w:t>ها</w:t>
      </w:r>
      <w:r w:rsidR="005F5868">
        <w:rPr>
          <w:rFonts w:ascii="Simplified Arabic" w:hAnsi="Simplified Arabic" w:cs="Simplified Arabic"/>
          <w:color w:val="191919" w:themeColor="text1" w:themeTint="E6"/>
          <w:sz w:val="28"/>
          <w:szCs w:val="28"/>
          <w:rtl/>
        </w:rPr>
        <w:t xml:space="preserve"> على </w:t>
      </w:r>
      <w:r w:rsidRPr="007A7791">
        <w:rPr>
          <w:rFonts w:ascii="Simplified Arabic" w:hAnsi="Simplified Arabic" w:cs="Simplified Arabic"/>
          <w:color w:val="191919" w:themeColor="text1" w:themeTint="E6"/>
          <w:sz w:val="28"/>
          <w:szCs w:val="28"/>
          <w:rtl/>
        </w:rPr>
        <w:t xml:space="preserve">تحسين </w:t>
      </w:r>
      <w:r w:rsidR="00871098">
        <w:rPr>
          <w:rFonts w:ascii="Simplified Arabic" w:hAnsi="Simplified Arabic" w:cs="Simplified Arabic"/>
          <w:color w:val="191919" w:themeColor="text1" w:themeTint="E6"/>
          <w:sz w:val="28"/>
          <w:szCs w:val="28"/>
          <w:rtl/>
        </w:rPr>
        <w:t>الأداء</w:t>
      </w:r>
      <w:r w:rsidRPr="007A7791">
        <w:rPr>
          <w:rFonts w:ascii="Simplified Arabic" w:hAnsi="Simplified Arabic" w:cs="Simplified Arabic"/>
          <w:color w:val="191919" w:themeColor="text1" w:themeTint="E6"/>
          <w:sz w:val="28"/>
          <w:szCs w:val="28"/>
          <w:rtl/>
        </w:rPr>
        <w:t xml:space="preserve"> ودعم الموقف التنافسي لشركات البترول.</w:t>
      </w:r>
    </w:p>
    <w:p w14:paraId="7EA1C550" w14:textId="16D125AE" w:rsidR="00474A40" w:rsidRPr="005460FC" w:rsidRDefault="00474A40" w:rsidP="003D5DC0">
      <w:pPr>
        <w:pStyle w:val="ad"/>
        <w:numPr>
          <w:ilvl w:val="0"/>
          <w:numId w:val="20"/>
        </w:numPr>
        <w:spacing w:line="276" w:lineRule="auto"/>
        <w:ind w:left="360"/>
        <w:jc w:val="both"/>
        <w:rPr>
          <w:rFonts w:ascii="Simplified Arabic" w:hAnsi="Simplified Arabic" w:cs="Simplified Arabic"/>
          <w:color w:val="191919" w:themeColor="text1" w:themeTint="E6"/>
          <w:sz w:val="28"/>
          <w:szCs w:val="28"/>
          <w:rtl/>
        </w:rPr>
      </w:pPr>
      <w:r w:rsidRPr="007A7791">
        <w:rPr>
          <w:rFonts w:ascii="Simplified Arabic" w:hAnsi="Simplified Arabic" w:cs="Simplified Arabic"/>
          <w:color w:val="191919" w:themeColor="text1" w:themeTint="E6"/>
          <w:sz w:val="28"/>
          <w:szCs w:val="28"/>
          <w:rtl/>
        </w:rPr>
        <w:t xml:space="preserve">محاوله توضيح </w:t>
      </w:r>
      <w:r w:rsidR="00617123">
        <w:rPr>
          <w:rFonts w:ascii="Simplified Arabic" w:hAnsi="Simplified Arabic" w:cs="Simplified Arabic"/>
          <w:color w:val="191919" w:themeColor="text1" w:themeTint="E6"/>
          <w:sz w:val="28"/>
          <w:szCs w:val="28"/>
          <w:rtl/>
        </w:rPr>
        <w:t>أهمية</w:t>
      </w:r>
      <w:r w:rsidRPr="007A7791">
        <w:rPr>
          <w:rFonts w:ascii="Simplified Arabic" w:hAnsi="Simplified Arabic" w:cs="Simplified Arabic"/>
          <w:color w:val="191919" w:themeColor="text1" w:themeTint="E6"/>
          <w:sz w:val="28"/>
          <w:szCs w:val="28"/>
          <w:rtl/>
        </w:rPr>
        <w:t xml:space="preserve"> التكامل بين </w:t>
      </w:r>
      <w:r w:rsidR="005F5868">
        <w:rPr>
          <w:rFonts w:ascii="Simplified Arabic" w:hAnsi="Simplified Arabic" w:cs="Simplified Arabic"/>
          <w:color w:val="191919" w:themeColor="text1" w:themeTint="E6"/>
          <w:sz w:val="28"/>
          <w:szCs w:val="28"/>
          <w:rtl/>
        </w:rPr>
        <w:t>حوكمة</w:t>
      </w:r>
      <w:r w:rsidRPr="007A7791">
        <w:rPr>
          <w:rFonts w:ascii="Simplified Arabic" w:hAnsi="Simplified Arabic" w:cs="Simplified Arabic"/>
          <w:color w:val="191919" w:themeColor="text1" w:themeTint="E6"/>
          <w:sz w:val="28"/>
          <w:szCs w:val="28"/>
          <w:rtl/>
        </w:rPr>
        <w:t xml:space="preserve"> الموارد </w:t>
      </w:r>
      <w:r w:rsidR="005F5868">
        <w:rPr>
          <w:rFonts w:ascii="Simplified Arabic" w:hAnsi="Simplified Arabic" w:cs="Simplified Arabic"/>
          <w:color w:val="191919" w:themeColor="text1" w:themeTint="E6"/>
          <w:sz w:val="28"/>
          <w:szCs w:val="28"/>
          <w:rtl/>
        </w:rPr>
        <w:t>الطبيعية</w:t>
      </w:r>
      <w:r w:rsidRPr="007A7791">
        <w:rPr>
          <w:rFonts w:ascii="Simplified Arabic" w:hAnsi="Simplified Arabic" w:cs="Simplified Arabic"/>
          <w:color w:val="191919" w:themeColor="text1" w:themeTint="E6"/>
          <w:sz w:val="28"/>
          <w:szCs w:val="28"/>
          <w:rtl/>
        </w:rPr>
        <w:t xml:space="preserve"> والتنمية المستدامة، </w:t>
      </w:r>
      <w:r w:rsidR="005F5868">
        <w:rPr>
          <w:rFonts w:ascii="Simplified Arabic" w:hAnsi="Simplified Arabic" w:cs="Simplified Arabic"/>
          <w:color w:val="191919" w:themeColor="text1" w:themeTint="E6"/>
          <w:sz w:val="28"/>
          <w:szCs w:val="28"/>
          <w:rtl/>
        </w:rPr>
        <w:t>وأثر</w:t>
      </w:r>
      <w:r w:rsidRPr="007A7791">
        <w:rPr>
          <w:rFonts w:ascii="Simplified Arabic" w:hAnsi="Simplified Arabic" w:cs="Simplified Arabic"/>
          <w:color w:val="191919" w:themeColor="text1" w:themeTint="E6"/>
          <w:sz w:val="28"/>
          <w:szCs w:val="28"/>
          <w:rtl/>
        </w:rPr>
        <w:t xml:space="preserve"> هذا التكامل</w:t>
      </w:r>
      <w:r w:rsidR="005F5868">
        <w:rPr>
          <w:rFonts w:ascii="Simplified Arabic" w:hAnsi="Simplified Arabic" w:cs="Simplified Arabic"/>
          <w:color w:val="191919" w:themeColor="text1" w:themeTint="E6"/>
          <w:sz w:val="28"/>
          <w:szCs w:val="28"/>
          <w:rtl/>
        </w:rPr>
        <w:t xml:space="preserve"> على </w:t>
      </w:r>
      <w:r w:rsidRPr="007A7791">
        <w:rPr>
          <w:rFonts w:ascii="Simplified Arabic" w:hAnsi="Simplified Arabic" w:cs="Simplified Arabic"/>
          <w:color w:val="191919" w:themeColor="text1" w:themeTint="E6"/>
          <w:sz w:val="28"/>
          <w:szCs w:val="28"/>
          <w:rtl/>
        </w:rPr>
        <w:t xml:space="preserve">تعزيز الشفافية والمساءلة وتدعيم القدرة التنافسية في قطاع البترول. </w:t>
      </w:r>
    </w:p>
    <w:p w14:paraId="1F1B7D1C" w14:textId="5A0072A8" w:rsidR="00474A40" w:rsidRPr="005460FC" w:rsidRDefault="005460FC" w:rsidP="003D5DC0">
      <w:pPr>
        <w:spacing w:line="276" w:lineRule="auto"/>
        <w:jc w:val="both"/>
        <w:rPr>
          <w:rFonts w:ascii="Simplified Arabic" w:hAnsi="Simplified Arabic" w:cs="Simplified Arabic"/>
          <w:b/>
          <w:bCs/>
          <w:color w:val="191919" w:themeColor="text1" w:themeTint="E6"/>
          <w:sz w:val="28"/>
          <w:szCs w:val="28"/>
          <w:rtl/>
        </w:rPr>
      </w:pPr>
      <w:r w:rsidRPr="005460FC">
        <w:rPr>
          <w:rFonts w:ascii="Simplified Arabic" w:hAnsi="Simplified Arabic" w:cs="Simplified Arabic" w:hint="cs"/>
          <w:b/>
          <w:bCs/>
          <w:color w:val="191919" w:themeColor="text1" w:themeTint="E6"/>
          <w:sz w:val="28"/>
          <w:szCs w:val="28"/>
          <w:rtl/>
        </w:rPr>
        <w:t xml:space="preserve">ثانياً: </w:t>
      </w:r>
      <w:r w:rsidR="00474A40" w:rsidRPr="005460FC">
        <w:rPr>
          <w:rFonts w:ascii="Simplified Arabic" w:hAnsi="Simplified Arabic" w:cs="Simplified Arabic"/>
          <w:b/>
          <w:bCs/>
          <w:color w:val="191919" w:themeColor="text1" w:themeTint="E6"/>
          <w:sz w:val="28"/>
          <w:szCs w:val="28"/>
          <w:rtl/>
        </w:rPr>
        <w:t xml:space="preserve">الأهمية </w:t>
      </w:r>
      <w:r w:rsidRPr="005460FC">
        <w:rPr>
          <w:rFonts w:ascii="Simplified Arabic" w:hAnsi="Simplified Arabic" w:cs="Simplified Arabic" w:hint="cs"/>
          <w:b/>
          <w:bCs/>
          <w:color w:val="191919" w:themeColor="text1" w:themeTint="E6"/>
          <w:sz w:val="28"/>
          <w:szCs w:val="28"/>
          <w:rtl/>
        </w:rPr>
        <w:t>العملية</w:t>
      </w:r>
      <w:r w:rsidR="00474A40" w:rsidRPr="005460FC">
        <w:rPr>
          <w:rFonts w:ascii="Simplified Arabic" w:hAnsi="Simplified Arabic" w:cs="Simplified Arabic"/>
          <w:b/>
          <w:bCs/>
          <w:color w:val="191919" w:themeColor="text1" w:themeTint="E6"/>
          <w:sz w:val="28"/>
          <w:szCs w:val="28"/>
          <w:rtl/>
        </w:rPr>
        <w:t>:</w:t>
      </w:r>
    </w:p>
    <w:p w14:paraId="6E3EBB4D" w14:textId="0E8137A7" w:rsidR="00474A40" w:rsidRPr="005460FC" w:rsidRDefault="00474A40" w:rsidP="003D5DC0">
      <w:pPr>
        <w:pStyle w:val="ad"/>
        <w:numPr>
          <w:ilvl w:val="0"/>
          <w:numId w:val="21"/>
        </w:numPr>
        <w:spacing w:line="276" w:lineRule="auto"/>
        <w:ind w:left="360"/>
        <w:jc w:val="both"/>
        <w:rPr>
          <w:rFonts w:ascii="Simplified Arabic" w:hAnsi="Simplified Arabic" w:cs="Simplified Arabic"/>
          <w:color w:val="000000" w:themeColor="text1"/>
          <w:sz w:val="28"/>
          <w:szCs w:val="28"/>
          <w:rtl/>
        </w:rPr>
      </w:pPr>
      <w:r w:rsidRPr="007A7791">
        <w:rPr>
          <w:rFonts w:ascii="Simplified Arabic" w:hAnsi="Simplified Arabic" w:cs="Simplified Arabic"/>
          <w:color w:val="000000" w:themeColor="text1"/>
          <w:sz w:val="28"/>
          <w:szCs w:val="28"/>
          <w:rtl/>
        </w:rPr>
        <w:t>توعيه منظمات الأعمال التي تسعى</w:t>
      </w:r>
      <w:r w:rsidR="00E90922">
        <w:rPr>
          <w:rFonts w:ascii="Simplified Arabic" w:hAnsi="Simplified Arabic" w:cs="Simplified Arabic"/>
          <w:color w:val="000000" w:themeColor="text1"/>
          <w:sz w:val="28"/>
          <w:szCs w:val="28"/>
          <w:rtl/>
        </w:rPr>
        <w:t xml:space="preserve"> إلى </w:t>
      </w:r>
      <w:r w:rsidRPr="007A7791">
        <w:rPr>
          <w:rFonts w:ascii="Simplified Arabic" w:hAnsi="Simplified Arabic" w:cs="Simplified Arabic"/>
          <w:color w:val="000000" w:themeColor="text1"/>
          <w:sz w:val="28"/>
          <w:szCs w:val="28"/>
          <w:rtl/>
        </w:rPr>
        <w:t xml:space="preserve">التميز بأهمية تطبيق نظم وقواعد </w:t>
      </w:r>
      <w:r w:rsidR="005F5868">
        <w:rPr>
          <w:rFonts w:ascii="Simplified Arabic" w:hAnsi="Simplified Arabic" w:cs="Simplified Arabic"/>
          <w:color w:val="000000" w:themeColor="text1"/>
          <w:sz w:val="28"/>
          <w:szCs w:val="28"/>
          <w:rtl/>
        </w:rPr>
        <w:t>حوكمة</w:t>
      </w:r>
      <w:r w:rsidRPr="007A7791">
        <w:rPr>
          <w:rFonts w:ascii="Simplified Arabic" w:hAnsi="Simplified Arabic" w:cs="Simplified Arabic"/>
          <w:color w:val="000000" w:themeColor="text1"/>
          <w:sz w:val="28"/>
          <w:szCs w:val="28"/>
          <w:rtl/>
        </w:rPr>
        <w:t xml:space="preserve"> الموارد </w:t>
      </w:r>
      <w:r w:rsidR="005F5868">
        <w:rPr>
          <w:rFonts w:ascii="Simplified Arabic" w:hAnsi="Simplified Arabic" w:cs="Simplified Arabic"/>
          <w:color w:val="000000" w:themeColor="text1"/>
          <w:sz w:val="28"/>
          <w:szCs w:val="28"/>
          <w:rtl/>
        </w:rPr>
        <w:t>الطبيعية</w:t>
      </w:r>
      <w:r w:rsidRPr="007A7791">
        <w:rPr>
          <w:rFonts w:ascii="Simplified Arabic" w:hAnsi="Simplified Arabic" w:cs="Simplified Arabic"/>
          <w:color w:val="000000" w:themeColor="text1"/>
          <w:sz w:val="28"/>
          <w:szCs w:val="28"/>
          <w:rtl/>
        </w:rPr>
        <w:t>، فوجود نظام فعال ل</w:t>
      </w:r>
      <w:r w:rsidR="005F5868">
        <w:rPr>
          <w:rFonts w:ascii="Simplified Arabic" w:hAnsi="Simplified Arabic" w:cs="Simplified Arabic"/>
          <w:color w:val="000000" w:themeColor="text1"/>
          <w:sz w:val="28"/>
          <w:szCs w:val="28"/>
          <w:rtl/>
        </w:rPr>
        <w:t>حوكمة</w:t>
      </w:r>
      <w:r w:rsidRPr="007A7791">
        <w:rPr>
          <w:rFonts w:ascii="Simplified Arabic" w:hAnsi="Simplified Arabic" w:cs="Simplified Arabic"/>
          <w:color w:val="000000" w:themeColor="text1"/>
          <w:sz w:val="28"/>
          <w:szCs w:val="28"/>
          <w:rtl/>
        </w:rPr>
        <w:t xml:space="preserve"> الموارد </w:t>
      </w:r>
      <w:r w:rsidR="003D5DC0" w:rsidRPr="007A7791">
        <w:rPr>
          <w:rFonts w:ascii="Simplified Arabic" w:hAnsi="Simplified Arabic" w:cs="Simplified Arabic" w:hint="cs"/>
          <w:color w:val="000000" w:themeColor="text1"/>
          <w:sz w:val="28"/>
          <w:szCs w:val="28"/>
          <w:rtl/>
        </w:rPr>
        <w:t>الطبيعية</w:t>
      </w:r>
      <w:r w:rsidRPr="007A7791">
        <w:rPr>
          <w:rFonts w:ascii="Simplified Arabic" w:hAnsi="Simplified Arabic" w:cs="Simplified Arabic"/>
          <w:color w:val="000000" w:themeColor="text1"/>
          <w:sz w:val="28"/>
          <w:szCs w:val="28"/>
          <w:rtl/>
        </w:rPr>
        <w:t xml:space="preserve"> مدعم بأدوات وأساليب التنمية المستدامة، يؤدي</w:t>
      </w:r>
      <w:r w:rsidR="00E90922">
        <w:rPr>
          <w:rFonts w:ascii="Simplified Arabic" w:hAnsi="Simplified Arabic" w:cs="Simplified Arabic"/>
          <w:color w:val="000000" w:themeColor="text1"/>
          <w:sz w:val="28"/>
          <w:szCs w:val="28"/>
          <w:rtl/>
        </w:rPr>
        <w:t xml:space="preserve"> إلى </w:t>
      </w:r>
      <w:r w:rsidRPr="007A7791">
        <w:rPr>
          <w:rFonts w:ascii="Simplified Arabic" w:hAnsi="Simplified Arabic" w:cs="Simplified Arabic"/>
          <w:color w:val="000000" w:themeColor="text1"/>
          <w:sz w:val="28"/>
          <w:szCs w:val="28"/>
          <w:rtl/>
        </w:rPr>
        <w:t>الثق</w:t>
      </w:r>
      <w:r w:rsidR="005F5868">
        <w:rPr>
          <w:rFonts w:ascii="Simplified Arabic" w:hAnsi="Simplified Arabic" w:cs="Simplified Arabic" w:hint="cs"/>
          <w:color w:val="000000" w:themeColor="text1"/>
          <w:sz w:val="28"/>
          <w:szCs w:val="28"/>
          <w:rtl/>
        </w:rPr>
        <w:t>ة</w:t>
      </w:r>
      <w:r w:rsidRPr="007A7791">
        <w:rPr>
          <w:rFonts w:ascii="Simplified Arabic" w:hAnsi="Simplified Arabic" w:cs="Simplified Arabic"/>
          <w:color w:val="000000" w:themeColor="text1"/>
          <w:sz w:val="28"/>
          <w:szCs w:val="28"/>
          <w:rtl/>
        </w:rPr>
        <w:t xml:space="preserve"> </w:t>
      </w:r>
      <w:r w:rsidRPr="007A7791">
        <w:rPr>
          <w:rFonts w:ascii="Simplified Arabic" w:hAnsi="Simplified Arabic" w:cs="Simplified Arabic"/>
          <w:color w:val="000000" w:themeColor="text1"/>
          <w:sz w:val="28"/>
          <w:szCs w:val="28"/>
          <w:rtl/>
        </w:rPr>
        <w:lastRenderedPageBreak/>
        <w:t>في المعلومات المحاسبية والي ضمان مصداقيه المعلومة المالية والحد من استخدامها بطريقة سلبية تضر بمصالح الأطراف المرتبطة بالمنظمة وبالتالي زيادة قيمة المنظمة.</w:t>
      </w:r>
    </w:p>
    <w:p w14:paraId="5EB354E2" w14:textId="3CB2FA97" w:rsidR="001A0BA2" w:rsidRDefault="00474A40" w:rsidP="001A0BA2">
      <w:pPr>
        <w:pStyle w:val="ad"/>
        <w:numPr>
          <w:ilvl w:val="0"/>
          <w:numId w:val="21"/>
        </w:numPr>
        <w:spacing w:line="276" w:lineRule="auto"/>
        <w:ind w:left="360"/>
        <w:jc w:val="both"/>
        <w:rPr>
          <w:rFonts w:ascii="Simplified Arabic" w:hAnsi="Simplified Arabic" w:cs="Simplified Arabic"/>
          <w:color w:val="000000" w:themeColor="text1"/>
          <w:sz w:val="28"/>
          <w:szCs w:val="28"/>
        </w:rPr>
      </w:pPr>
      <w:r w:rsidRPr="007A7791">
        <w:rPr>
          <w:rFonts w:ascii="Simplified Arabic" w:hAnsi="Simplified Arabic" w:cs="Simplified Arabic"/>
          <w:color w:val="000000" w:themeColor="text1"/>
          <w:sz w:val="28"/>
          <w:szCs w:val="28"/>
          <w:rtl/>
        </w:rPr>
        <w:t xml:space="preserve">دعم أدوات التنمية المستدامة وحوكمة الموارد </w:t>
      </w:r>
      <w:r w:rsidR="003D5DC0" w:rsidRPr="007A7791">
        <w:rPr>
          <w:rFonts w:ascii="Simplified Arabic" w:hAnsi="Simplified Arabic" w:cs="Simplified Arabic" w:hint="cs"/>
          <w:color w:val="000000" w:themeColor="text1"/>
          <w:sz w:val="28"/>
          <w:szCs w:val="28"/>
          <w:rtl/>
        </w:rPr>
        <w:t>الطبيعية</w:t>
      </w:r>
      <w:r w:rsidRPr="007A7791">
        <w:rPr>
          <w:rFonts w:ascii="Simplified Arabic" w:hAnsi="Simplified Arabic" w:cs="Simplified Arabic"/>
          <w:color w:val="000000" w:themeColor="text1"/>
          <w:sz w:val="28"/>
          <w:szCs w:val="28"/>
          <w:rtl/>
        </w:rPr>
        <w:t xml:space="preserve"> من خلال التكامل بينهم، والذي يرتكز</w:t>
      </w:r>
      <w:r w:rsidR="005F5868">
        <w:rPr>
          <w:rFonts w:ascii="Simplified Arabic" w:hAnsi="Simplified Arabic" w:cs="Simplified Arabic"/>
          <w:color w:val="000000" w:themeColor="text1"/>
          <w:sz w:val="28"/>
          <w:szCs w:val="28"/>
          <w:rtl/>
        </w:rPr>
        <w:t xml:space="preserve"> على </w:t>
      </w:r>
      <w:r w:rsidRPr="007A7791">
        <w:rPr>
          <w:rFonts w:ascii="Simplified Arabic" w:hAnsi="Simplified Arabic" w:cs="Simplified Arabic"/>
          <w:color w:val="000000" w:themeColor="text1"/>
          <w:sz w:val="28"/>
          <w:szCs w:val="28"/>
          <w:rtl/>
        </w:rPr>
        <w:t xml:space="preserve">ثلاثة محاور اساسية وهي خلق قيمة </w:t>
      </w:r>
      <w:r w:rsidR="003D5DC0">
        <w:rPr>
          <w:rFonts w:ascii="Simplified Arabic" w:hAnsi="Simplified Arabic" w:cs="Simplified Arabic" w:hint="cs"/>
          <w:color w:val="000000" w:themeColor="text1"/>
          <w:sz w:val="28"/>
          <w:szCs w:val="28"/>
          <w:rtl/>
        </w:rPr>
        <w:t>للشركات</w:t>
      </w:r>
      <w:r w:rsidRPr="007A7791">
        <w:rPr>
          <w:rFonts w:ascii="Simplified Arabic" w:hAnsi="Simplified Arabic" w:cs="Simplified Arabic"/>
          <w:color w:val="000000" w:themeColor="text1"/>
          <w:sz w:val="28"/>
          <w:szCs w:val="28"/>
          <w:rtl/>
        </w:rPr>
        <w:t xml:space="preserve">، وتحسين </w:t>
      </w:r>
      <w:r w:rsidR="00871098">
        <w:rPr>
          <w:rFonts w:ascii="Simplified Arabic" w:hAnsi="Simplified Arabic" w:cs="Simplified Arabic"/>
          <w:color w:val="000000" w:themeColor="text1"/>
          <w:sz w:val="28"/>
          <w:szCs w:val="28"/>
          <w:rtl/>
        </w:rPr>
        <w:t>الأداء</w:t>
      </w:r>
      <w:r w:rsidRPr="007A7791">
        <w:rPr>
          <w:rFonts w:ascii="Simplified Arabic" w:hAnsi="Simplified Arabic" w:cs="Simplified Arabic"/>
          <w:color w:val="000000" w:themeColor="text1"/>
          <w:sz w:val="28"/>
          <w:szCs w:val="28"/>
          <w:rtl/>
        </w:rPr>
        <w:t>،</w:t>
      </w:r>
      <w:r w:rsidR="003D5DC0">
        <w:rPr>
          <w:rFonts w:ascii="Simplified Arabic" w:hAnsi="Simplified Arabic" w:cs="Simplified Arabic" w:hint="cs"/>
          <w:color w:val="000000" w:themeColor="text1"/>
          <w:sz w:val="28"/>
          <w:szCs w:val="28"/>
          <w:rtl/>
        </w:rPr>
        <w:t xml:space="preserve"> </w:t>
      </w:r>
      <w:r w:rsidRPr="007A7791">
        <w:rPr>
          <w:rFonts w:ascii="Simplified Arabic" w:hAnsi="Simplified Arabic" w:cs="Simplified Arabic"/>
          <w:color w:val="000000" w:themeColor="text1"/>
          <w:sz w:val="28"/>
          <w:szCs w:val="28"/>
          <w:rtl/>
        </w:rPr>
        <w:t>ودعم القدرة التنافسية لمنظمات الأعمال حيث ان التكامل يزيد فعالية كل منها ويؤدي</w:t>
      </w:r>
      <w:r w:rsidR="00E90922">
        <w:rPr>
          <w:rFonts w:ascii="Simplified Arabic" w:hAnsi="Simplified Arabic" w:cs="Simplified Arabic"/>
          <w:color w:val="000000" w:themeColor="text1"/>
          <w:sz w:val="28"/>
          <w:szCs w:val="28"/>
          <w:rtl/>
        </w:rPr>
        <w:t xml:space="preserve"> إلى </w:t>
      </w:r>
      <w:r w:rsidRPr="007A7791">
        <w:rPr>
          <w:rFonts w:ascii="Simplified Arabic" w:hAnsi="Simplified Arabic" w:cs="Simplified Arabic"/>
          <w:color w:val="000000" w:themeColor="text1"/>
          <w:sz w:val="28"/>
          <w:szCs w:val="28"/>
          <w:rtl/>
        </w:rPr>
        <w:t xml:space="preserve">توفير معلومات ملائمة وسليمة لمتخذي القرارات من خلال تحسين التنمية المستدامة وآليات حوكمة الموارد الطبيعية. </w:t>
      </w:r>
    </w:p>
    <w:p w14:paraId="7EDE2E4C" w14:textId="1690E371" w:rsidR="001A0BA2" w:rsidRPr="00082EEB" w:rsidRDefault="001A0BA2" w:rsidP="00082EEB">
      <w:pPr>
        <w:pStyle w:val="ad"/>
        <w:numPr>
          <w:ilvl w:val="1"/>
          <w:numId w:val="31"/>
        </w:numPr>
        <w:spacing w:after="0" w:line="276" w:lineRule="auto"/>
        <w:jc w:val="both"/>
        <w:rPr>
          <w:rFonts w:ascii="Simplified Arabic" w:hAnsi="Simplified Arabic" w:cs="Simplified Arabic"/>
          <w:b/>
          <w:bCs/>
          <w:color w:val="000000" w:themeColor="text1"/>
          <w:sz w:val="32"/>
          <w:szCs w:val="32"/>
          <w:rtl/>
        </w:rPr>
      </w:pPr>
      <w:r w:rsidRPr="00082EEB">
        <w:rPr>
          <w:rFonts w:ascii="Simplified Arabic" w:hAnsi="Simplified Arabic" w:cs="Simplified Arabic" w:hint="cs"/>
          <w:b/>
          <w:bCs/>
          <w:color w:val="191919" w:themeColor="text1" w:themeTint="E6"/>
          <w:sz w:val="32"/>
          <w:szCs w:val="32"/>
          <w:u w:val="single"/>
          <w:rtl/>
        </w:rPr>
        <w:t>المشكلة</w:t>
      </w:r>
      <w:r w:rsidRPr="00082EEB">
        <w:rPr>
          <w:rFonts w:ascii="Simplified Arabic" w:hAnsi="Simplified Arabic" w:cs="Simplified Arabic"/>
          <w:b/>
          <w:bCs/>
          <w:color w:val="191919" w:themeColor="text1" w:themeTint="E6"/>
          <w:sz w:val="32"/>
          <w:szCs w:val="32"/>
          <w:u w:val="single"/>
          <w:rtl/>
        </w:rPr>
        <w:t xml:space="preserve"> البحثية</w:t>
      </w:r>
      <w:r w:rsidRPr="00082EEB">
        <w:rPr>
          <w:rFonts w:ascii="Simplified Arabic" w:hAnsi="Simplified Arabic" w:cs="Simplified Arabic" w:hint="cs"/>
          <w:b/>
          <w:bCs/>
          <w:color w:val="191919" w:themeColor="text1" w:themeTint="E6"/>
          <w:sz w:val="32"/>
          <w:szCs w:val="32"/>
          <w:u w:val="single"/>
          <w:rtl/>
        </w:rPr>
        <w:t>:</w:t>
      </w:r>
    </w:p>
    <w:p w14:paraId="191FACDF" w14:textId="754DBFC8" w:rsidR="001A0BA2" w:rsidRPr="002C26B4" w:rsidRDefault="00BA73EB" w:rsidP="002C26B4">
      <w:pPr>
        <w:spacing w:after="0" w:line="276" w:lineRule="auto"/>
        <w:ind w:left="720"/>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1A0BA2">
        <w:rPr>
          <w:rFonts w:ascii="Simplified Arabic" w:hAnsi="Simplified Arabic" w:cs="Simplified Arabic" w:hint="cs"/>
          <w:color w:val="191919" w:themeColor="text1" w:themeTint="E6"/>
          <w:sz w:val="28"/>
          <w:szCs w:val="28"/>
          <w:rtl/>
        </w:rPr>
        <w:t xml:space="preserve"> </w:t>
      </w:r>
      <w:r w:rsidR="001A0BA2" w:rsidRPr="001A0BA2">
        <w:rPr>
          <w:rFonts w:ascii="Simplified Arabic" w:hAnsi="Simplified Arabic" w:cs="Simplified Arabic"/>
          <w:color w:val="191919" w:themeColor="text1" w:themeTint="E6"/>
          <w:sz w:val="28"/>
          <w:szCs w:val="28"/>
          <w:rtl/>
        </w:rPr>
        <w:t xml:space="preserve">وتكمن مشكلة البحث </w:t>
      </w:r>
      <w:r w:rsidR="002C26B4">
        <w:rPr>
          <w:rFonts w:ascii="Simplified Arabic" w:hAnsi="Simplified Arabic" w:cs="Simplified Arabic" w:hint="cs"/>
          <w:color w:val="191919" w:themeColor="text1" w:themeTint="E6"/>
          <w:sz w:val="28"/>
          <w:szCs w:val="28"/>
          <w:rtl/>
        </w:rPr>
        <w:t xml:space="preserve">حول رصد وتحليل </w:t>
      </w:r>
      <w:r w:rsidR="001A0BA2" w:rsidRPr="001A0BA2">
        <w:rPr>
          <w:rFonts w:ascii="Simplified Arabic" w:hAnsi="Simplified Arabic" w:cs="Simplified Arabic"/>
          <w:color w:val="191919" w:themeColor="text1" w:themeTint="E6"/>
          <w:sz w:val="28"/>
          <w:szCs w:val="28"/>
          <w:rtl/>
        </w:rPr>
        <w:t>التطور الذي وصل إليه قطاع البترول المصري في تبني مفهوم المسئولية المجتمعية، وليس تطبيق المسئولية المجتمعية بأبعادها المختلفة، ومدي فعاليتها في</w:t>
      </w:r>
      <w:r w:rsidR="002C26B4">
        <w:rPr>
          <w:rFonts w:ascii="Simplified Arabic" w:hAnsi="Simplified Arabic" w:cs="Simplified Arabic"/>
          <w:color w:val="191919" w:themeColor="text1" w:themeTint="E6"/>
          <w:sz w:val="28"/>
          <w:szCs w:val="28"/>
          <w:rtl/>
        </w:rPr>
        <w:t xml:space="preserve"> تحقيق </w:t>
      </w:r>
      <w:r w:rsidR="00286E42">
        <w:rPr>
          <w:rFonts w:ascii="Simplified Arabic" w:hAnsi="Simplified Arabic" w:cs="Simplified Arabic"/>
          <w:color w:val="191919" w:themeColor="text1" w:themeTint="E6"/>
          <w:sz w:val="28"/>
          <w:szCs w:val="28"/>
          <w:rtl/>
        </w:rPr>
        <w:t>أهداف</w:t>
      </w:r>
      <w:r w:rsidR="002C26B4">
        <w:rPr>
          <w:rFonts w:ascii="Simplified Arabic" w:hAnsi="Simplified Arabic" w:cs="Simplified Arabic"/>
          <w:color w:val="191919" w:themeColor="text1" w:themeTint="E6"/>
          <w:sz w:val="28"/>
          <w:szCs w:val="28"/>
          <w:rtl/>
        </w:rPr>
        <w:t xml:space="preserve"> التنمية المستدامة</w:t>
      </w:r>
      <w:r w:rsidR="00994E70">
        <w:rPr>
          <w:rFonts w:ascii="Simplified Arabic" w:hAnsi="Simplified Arabic" w:cs="Simplified Arabic" w:hint="cs"/>
          <w:color w:val="191919" w:themeColor="text1" w:themeTint="E6"/>
          <w:sz w:val="28"/>
          <w:szCs w:val="28"/>
          <w:rtl/>
        </w:rPr>
        <w:t xml:space="preserve"> التي </w:t>
      </w:r>
      <w:r w:rsidR="002C26B4">
        <w:rPr>
          <w:rFonts w:ascii="Simplified Arabic" w:hAnsi="Simplified Arabic" w:cs="Simplified Arabic" w:hint="cs"/>
          <w:color w:val="191919" w:themeColor="text1" w:themeTint="E6"/>
          <w:sz w:val="28"/>
          <w:szCs w:val="28"/>
          <w:rtl/>
        </w:rPr>
        <w:t>تعتبر</w:t>
      </w:r>
      <w:r w:rsidR="001A0BA2" w:rsidRPr="001A0BA2">
        <w:rPr>
          <w:rFonts w:ascii="Simplified Arabic" w:hAnsi="Simplified Arabic" w:cs="Simplified Arabic"/>
          <w:color w:val="191919" w:themeColor="text1" w:themeTint="E6"/>
          <w:sz w:val="28"/>
          <w:szCs w:val="28"/>
          <w:rtl/>
        </w:rPr>
        <w:t xml:space="preserve"> عملية مجتمعية يجب أن </w:t>
      </w:r>
      <w:r w:rsidR="002C26B4">
        <w:rPr>
          <w:rFonts w:ascii="Simplified Arabic" w:hAnsi="Simplified Arabic" w:cs="Simplified Arabic" w:hint="cs"/>
          <w:color w:val="191919" w:themeColor="text1" w:themeTint="E6"/>
          <w:sz w:val="28"/>
          <w:szCs w:val="28"/>
          <w:rtl/>
        </w:rPr>
        <w:t xml:space="preserve">تشارك </w:t>
      </w:r>
      <w:r w:rsidR="001A0BA2" w:rsidRPr="001A0BA2">
        <w:rPr>
          <w:rFonts w:ascii="Simplified Arabic" w:hAnsi="Simplified Arabic" w:cs="Simplified Arabic"/>
          <w:color w:val="191919" w:themeColor="text1" w:themeTint="E6"/>
          <w:sz w:val="28"/>
          <w:szCs w:val="28"/>
          <w:rtl/>
        </w:rPr>
        <w:t>فيها كل الفئات والقطاعات بشكل متناسق،</w:t>
      </w:r>
      <w:r w:rsidR="002C26B4">
        <w:rPr>
          <w:rFonts w:ascii="Simplified Arabic" w:hAnsi="Simplified Arabic" w:cs="Simplified Arabic" w:hint="cs"/>
          <w:color w:val="191919" w:themeColor="text1" w:themeTint="E6"/>
          <w:sz w:val="28"/>
          <w:szCs w:val="28"/>
          <w:rtl/>
        </w:rPr>
        <w:t xml:space="preserve"> </w:t>
      </w:r>
      <w:r w:rsidR="001A0BA2" w:rsidRPr="001A0BA2">
        <w:rPr>
          <w:rFonts w:ascii="Simplified Arabic" w:hAnsi="Simplified Arabic" w:cs="Simplified Arabic"/>
          <w:color w:val="191919" w:themeColor="text1" w:themeTint="E6"/>
          <w:sz w:val="28"/>
          <w:szCs w:val="28"/>
          <w:rtl/>
        </w:rPr>
        <w:t>ومن ثم لا تعتمد</w:t>
      </w:r>
      <w:r w:rsidR="005F5868">
        <w:rPr>
          <w:rFonts w:ascii="Simplified Arabic" w:hAnsi="Simplified Arabic" w:cs="Simplified Arabic"/>
          <w:color w:val="191919" w:themeColor="text1" w:themeTint="E6"/>
          <w:sz w:val="28"/>
          <w:szCs w:val="28"/>
          <w:rtl/>
        </w:rPr>
        <w:t xml:space="preserve"> على </w:t>
      </w:r>
      <w:r w:rsidR="001A0BA2" w:rsidRPr="001A0BA2">
        <w:rPr>
          <w:rFonts w:ascii="Simplified Arabic" w:hAnsi="Simplified Arabic" w:cs="Simplified Arabic"/>
          <w:color w:val="191919" w:themeColor="text1" w:themeTint="E6"/>
          <w:sz w:val="28"/>
          <w:szCs w:val="28"/>
          <w:rtl/>
        </w:rPr>
        <w:t xml:space="preserve">فئه قليله ومورد واحد </w:t>
      </w:r>
      <w:r w:rsidR="002C26B4">
        <w:rPr>
          <w:rFonts w:ascii="Simplified Arabic" w:hAnsi="Simplified Arabic" w:cs="Simplified Arabic" w:hint="cs"/>
          <w:color w:val="191919" w:themeColor="text1" w:themeTint="E6"/>
          <w:sz w:val="28"/>
          <w:szCs w:val="28"/>
          <w:rtl/>
        </w:rPr>
        <w:t>في ضوء إنشار مشاكلات مجتمعية تتعلق بتكافؤ الفرص و</w:t>
      </w:r>
      <w:r w:rsidR="002C26B4">
        <w:rPr>
          <w:rFonts w:ascii="Simplified Arabic" w:hAnsi="Simplified Arabic" w:cs="Simplified Arabic"/>
          <w:color w:val="191919" w:themeColor="text1" w:themeTint="E6"/>
          <w:sz w:val="28"/>
          <w:szCs w:val="28"/>
          <w:rtl/>
        </w:rPr>
        <w:t>تحقيق العدالة الاجتماعية</w:t>
      </w:r>
      <w:r w:rsidR="002C26B4">
        <w:rPr>
          <w:rFonts w:ascii="Simplified Arabic" w:hAnsi="Simplified Arabic" w:cs="Simplified Arabic" w:hint="cs"/>
          <w:color w:val="191919" w:themeColor="text1" w:themeTint="E6"/>
          <w:sz w:val="28"/>
          <w:szCs w:val="28"/>
          <w:rtl/>
        </w:rPr>
        <w:t xml:space="preserve">، </w:t>
      </w:r>
      <w:r w:rsidR="001A0BA2" w:rsidRPr="001A0BA2">
        <w:rPr>
          <w:rFonts w:ascii="Simplified Arabic" w:hAnsi="Simplified Arabic" w:cs="Simplified Arabic"/>
          <w:color w:val="191919" w:themeColor="text1" w:themeTint="E6"/>
          <w:sz w:val="28"/>
          <w:szCs w:val="28"/>
          <w:rtl/>
        </w:rPr>
        <w:t>فإن الاهتمام بالخدمات</w:t>
      </w:r>
      <w:r w:rsidR="002C26B4">
        <w:rPr>
          <w:rFonts w:ascii="Simplified Arabic" w:hAnsi="Simplified Arabic" w:cs="Simplified Arabic" w:hint="cs"/>
          <w:color w:val="191919" w:themeColor="text1" w:themeTint="E6"/>
          <w:sz w:val="28"/>
          <w:szCs w:val="28"/>
          <w:rtl/>
        </w:rPr>
        <w:t xml:space="preserve"> </w:t>
      </w:r>
      <w:r w:rsidR="002C26B4">
        <w:rPr>
          <w:rFonts w:ascii="Simplified Arabic" w:hAnsi="Simplified Arabic" w:cs="Simplified Arabic"/>
          <w:color w:val="191919" w:themeColor="text1" w:themeTint="E6"/>
          <w:sz w:val="28"/>
          <w:szCs w:val="28"/>
          <w:rtl/>
        </w:rPr>
        <w:t>الاجتماعية يعد واجبا أخلاقيا</w:t>
      </w:r>
      <w:r w:rsidR="001A0BA2" w:rsidRPr="001A0BA2">
        <w:rPr>
          <w:rFonts w:ascii="Simplified Arabic" w:hAnsi="Simplified Arabic" w:cs="Simplified Arabic"/>
          <w:color w:val="191919" w:themeColor="text1" w:themeTint="E6"/>
          <w:sz w:val="28"/>
          <w:szCs w:val="28"/>
          <w:rtl/>
        </w:rPr>
        <w:t xml:space="preserve"> لكنه في نفس الوقت أيضا </w:t>
      </w:r>
      <w:r w:rsidR="00994E70">
        <w:rPr>
          <w:rFonts w:ascii="Simplified Arabic" w:hAnsi="Simplified Arabic" w:cs="Simplified Arabic"/>
          <w:color w:val="191919" w:themeColor="text1" w:themeTint="E6"/>
          <w:sz w:val="28"/>
          <w:szCs w:val="28"/>
          <w:rtl/>
        </w:rPr>
        <w:t>إحدى</w:t>
      </w:r>
      <w:r w:rsidR="001A0BA2" w:rsidRPr="001A0BA2">
        <w:rPr>
          <w:rFonts w:ascii="Simplified Arabic" w:hAnsi="Simplified Arabic" w:cs="Simplified Arabic"/>
          <w:color w:val="191919" w:themeColor="text1" w:themeTint="E6"/>
          <w:sz w:val="28"/>
          <w:szCs w:val="28"/>
          <w:rtl/>
        </w:rPr>
        <w:t xml:space="preserve"> الوسائل التي تستخدمها شركات قطاع البترول في تحسين </w:t>
      </w:r>
      <w:r w:rsidR="006E636B">
        <w:rPr>
          <w:rFonts w:ascii="Simplified Arabic" w:hAnsi="Simplified Arabic" w:cs="Simplified Arabic"/>
          <w:color w:val="191919" w:themeColor="text1" w:themeTint="E6"/>
          <w:sz w:val="28"/>
          <w:szCs w:val="28"/>
          <w:rtl/>
        </w:rPr>
        <w:t>الإنتاج</w:t>
      </w:r>
      <w:r w:rsidR="001A0BA2" w:rsidRPr="001A0BA2">
        <w:rPr>
          <w:rFonts w:ascii="Simplified Arabic" w:hAnsi="Simplified Arabic" w:cs="Simplified Arabic"/>
          <w:color w:val="191919" w:themeColor="text1" w:themeTint="E6"/>
          <w:sz w:val="28"/>
          <w:szCs w:val="28"/>
          <w:rtl/>
        </w:rPr>
        <w:t>ية وتعظي</w:t>
      </w:r>
      <w:r w:rsidR="002C26B4">
        <w:rPr>
          <w:rFonts w:ascii="Simplified Arabic" w:hAnsi="Simplified Arabic" w:cs="Simplified Arabic"/>
          <w:color w:val="191919" w:themeColor="text1" w:themeTint="E6"/>
          <w:sz w:val="28"/>
          <w:szCs w:val="28"/>
          <w:rtl/>
        </w:rPr>
        <w:t>م الأرباح واكتساب مزايا تنافسية</w:t>
      </w:r>
      <w:r w:rsidR="002C26B4">
        <w:rPr>
          <w:rFonts w:ascii="Simplified Arabic" w:hAnsi="Simplified Arabic" w:cs="Simplified Arabic" w:hint="cs"/>
          <w:color w:val="191919" w:themeColor="text1" w:themeTint="E6"/>
          <w:sz w:val="28"/>
          <w:szCs w:val="28"/>
          <w:rtl/>
        </w:rPr>
        <w:t xml:space="preserve">، </w:t>
      </w:r>
      <w:r w:rsidR="001A0BA2">
        <w:rPr>
          <w:rFonts w:ascii="Simplified Arabic" w:hAnsi="Simplified Arabic" w:cs="Simplified Arabic" w:hint="cs"/>
          <w:color w:val="191919" w:themeColor="text1" w:themeTint="E6"/>
          <w:sz w:val="28"/>
          <w:szCs w:val="28"/>
          <w:rtl/>
        </w:rPr>
        <w:t xml:space="preserve">خفض معدل البطالة من خلال توفير </w:t>
      </w:r>
      <w:r w:rsidR="001A0BA2" w:rsidRPr="007A7791">
        <w:rPr>
          <w:rFonts w:ascii="Simplified Arabic" w:hAnsi="Simplified Arabic" w:cs="Simplified Arabic"/>
          <w:color w:val="191919" w:themeColor="text1" w:themeTint="E6"/>
          <w:sz w:val="28"/>
          <w:szCs w:val="28"/>
          <w:rtl/>
        </w:rPr>
        <w:t xml:space="preserve">فرص </w:t>
      </w:r>
      <w:r w:rsidR="001A0BA2">
        <w:rPr>
          <w:rFonts w:ascii="Simplified Arabic" w:hAnsi="Simplified Arabic" w:cs="Simplified Arabic" w:hint="cs"/>
          <w:color w:val="191919" w:themeColor="text1" w:themeTint="E6"/>
          <w:sz w:val="28"/>
          <w:szCs w:val="28"/>
          <w:rtl/>
        </w:rPr>
        <w:t xml:space="preserve">للعمل والتدريب خاصة في </w:t>
      </w:r>
      <w:r w:rsidR="001A0BA2" w:rsidRPr="007A7791">
        <w:rPr>
          <w:rFonts w:ascii="Simplified Arabic" w:hAnsi="Simplified Arabic" w:cs="Simplified Arabic"/>
          <w:color w:val="191919" w:themeColor="text1" w:themeTint="E6"/>
          <w:sz w:val="28"/>
          <w:szCs w:val="28"/>
          <w:rtl/>
        </w:rPr>
        <w:t xml:space="preserve">والإدارة البيئية الرشيدة حيث أصبحت </w:t>
      </w:r>
      <w:r w:rsidR="002C26B4">
        <w:rPr>
          <w:rFonts w:ascii="Simplified Arabic" w:hAnsi="Simplified Arabic" w:cs="Simplified Arabic" w:hint="cs"/>
          <w:color w:val="191919" w:themeColor="text1" w:themeTint="E6"/>
          <w:sz w:val="28"/>
          <w:szCs w:val="28"/>
          <w:rtl/>
        </w:rPr>
        <w:t xml:space="preserve">مشاركة الشركات ضرورة حتمية للارتقاء </w:t>
      </w:r>
      <w:r w:rsidR="001A0BA2" w:rsidRPr="007A7791">
        <w:rPr>
          <w:rFonts w:ascii="Simplified Arabic" w:hAnsi="Simplified Arabic" w:cs="Simplified Arabic"/>
          <w:color w:val="191919" w:themeColor="text1" w:themeTint="E6"/>
          <w:sz w:val="28"/>
          <w:szCs w:val="28"/>
          <w:rtl/>
        </w:rPr>
        <w:t xml:space="preserve">بمستوى المجتمعات التي تعمل في ظلها من خلال مبادرات المسؤولية </w:t>
      </w:r>
      <w:r w:rsidR="002C26B4">
        <w:rPr>
          <w:rFonts w:ascii="Simplified Arabic" w:hAnsi="Simplified Arabic" w:cs="Simplified Arabic" w:hint="cs"/>
          <w:color w:val="191919" w:themeColor="text1" w:themeTint="E6"/>
          <w:sz w:val="28"/>
          <w:szCs w:val="28"/>
          <w:rtl/>
        </w:rPr>
        <w:t>المجتمعية</w:t>
      </w:r>
      <w:r>
        <w:rPr>
          <w:rFonts w:ascii="Simplified Arabic" w:hAnsi="Simplified Arabic" w:cs="Simplified Arabic" w:hint="cs"/>
          <w:color w:val="191919" w:themeColor="text1" w:themeTint="E6"/>
          <w:sz w:val="28"/>
          <w:szCs w:val="28"/>
          <w:rtl/>
        </w:rPr>
        <w:t xml:space="preserve"> </w:t>
      </w:r>
      <w:r w:rsidR="00994E70">
        <w:rPr>
          <w:rFonts w:ascii="Simplified Arabic" w:hAnsi="Simplified Arabic" w:cs="Simplified Arabic"/>
          <w:color w:val="191919" w:themeColor="text1" w:themeTint="E6"/>
          <w:sz w:val="28"/>
          <w:szCs w:val="28"/>
          <w:rtl/>
        </w:rPr>
        <w:t xml:space="preserve">والتي </w:t>
      </w:r>
      <w:r w:rsidR="001A0BA2" w:rsidRPr="007A7791">
        <w:rPr>
          <w:rFonts w:ascii="Simplified Arabic" w:hAnsi="Simplified Arabic" w:cs="Simplified Arabic"/>
          <w:color w:val="191919" w:themeColor="text1" w:themeTint="E6"/>
          <w:sz w:val="28"/>
          <w:szCs w:val="28"/>
          <w:rtl/>
        </w:rPr>
        <w:t xml:space="preserve">تتماشي مع </w:t>
      </w:r>
      <w:r w:rsidR="002C26B4">
        <w:rPr>
          <w:rFonts w:ascii="Simplified Arabic" w:hAnsi="Simplified Arabic" w:cs="Simplified Arabic" w:hint="cs"/>
          <w:color w:val="191919" w:themeColor="text1" w:themeTint="E6"/>
          <w:sz w:val="28"/>
          <w:szCs w:val="28"/>
          <w:rtl/>
        </w:rPr>
        <w:t>سياسات و</w:t>
      </w:r>
      <w:r w:rsidR="00286E42">
        <w:rPr>
          <w:rFonts w:ascii="Simplified Arabic" w:hAnsi="Simplified Arabic" w:cs="Simplified Arabic" w:hint="cs"/>
          <w:color w:val="191919" w:themeColor="text1" w:themeTint="E6"/>
          <w:sz w:val="28"/>
          <w:szCs w:val="28"/>
          <w:rtl/>
        </w:rPr>
        <w:t>أهداف</w:t>
      </w:r>
      <w:r w:rsidR="002C26B4">
        <w:rPr>
          <w:rFonts w:ascii="Simplified Arabic" w:hAnsi="Simplified Arabic" w:cs="Simplified Arabic" w:hint="cs"/>
          <w:color w:val="191919" w:themeColor="text1" w:themeTint="E6"/>
          <w:sz w:val="28"/>
          <w:szCs w:val="28"/>
          <w:rtl/>
        </w:rPr>
        <w:t xml:space="preserve"> التنمية المستدامة ورؤية مصر 2030.</w:t>
      </w:r>
    </w:p>
    <w:p w14:paraId="1919A055" w14:textId="2AE35156" w:rsidR="00474A40" w:rsidRPr="00082EEB" w:rsidRDefault="00286E42" w:rsidP="00082EEB">
      <w:pPr>
        <w:pStyle w:val="ad"/>
        <w:numPr>
          <w:ilvl w:val="1"/>
          <w:numId w:val="31"/>
        </w:numPr>
        <w:spacing w:after="160" w:line="276" w:lineRule="auto"/>
        <w:jc w:val="both"/>
        <w:rPr>
          <w:rFonts w:ascii="Simplified Arabic" w:hAnsi="Simplified Arabic" w:cs="Simplified Arabic"/>
          <w:b/>
          <w:bCs/>
          <w:color w:val="000000" w:themeColor="text1"/>
          <w:sz w:val="32"/>
          <w:szCs w:val="32"/>
          <w:u w:val="single"/>
        </w:rPr>
      </w:pPr>
      <w:r>
        <w:rPr>
          <w:rFonts w:ascii="Simplified Arabic" w:hAnsi="Simplified Arabic" w:cs="Simplified Arabic"/>
          <w:b/>
          <w:bCs/>
          <w:color w:val="000000" w:themeColor="text1"/>
          <w:sz w:val="32"/>
          <w:szCs w:val="32"/>
          <w:u w:val="single"/>
          <w:rtl/>
        </w:rPr>
        <w:t>أهداف</w:t>
      </w:r>
      <w:r w:rsidR="00474A40" w:rsidRPr="00082EEB">
        <w:rPr>
          <w:rFonts w:ascii="Simplified Arabic" w:hAnsi="Simplified Arabic" w:cs="Simplified Arabic"/>
          <w:b/>
          <w:bCs/>
          <w:color w:val="000000" w:themeColor="text1"/>
          <w:sz w:val="32"/>
          <w:szCs w:val="32"/>
          <w:u w:val="single"/>
          <w:rtl/>
        </w:rPr>
        <w:t xml:space="preserve"> الدراسة:</w:t>
      </w:r>
    </w:p>
    <w:p w14:paraId="6D0BE8DF" w14:textId="3146D5C1" w:rsidR="00B12080" w:rsidRDefault="00B12080" w:rsidP="00B12080">
      <w:pPr>
        <w:pStyle w:val="ad"/>
        <w:numPr>
          <w:ilvl w:val="0"/>
          <w:numId w:val="23"/>
        </w:numPr>
        <w:spacing w:line="276" w:lineRule="auto"/>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تعزيز دور</w:t>
      </w:r>
      <w:r w:rsidRPr="003D5DC0">
        <w:rPr>
          <w:rFonts w:ascii="Simplified Arabic" w:hAnsi="Simplified Arabic" w:cs="Simplified Arabic"/>
          <w:color w:val="191919" w:themeColor="text1" w:themeTint="E6"/>
          <w:sz w:val="28"/>
          <w:szCs w:val="28"/>
          <w:rtl/>
        </w:rPr>
        <w:t xml:space="preserve"> المسؤولية </w:t>
      </w:r>
      <w:r>
        <w:rPr>
          <w:rFonts w:ascii="Simplified Arabic" w:hAnsi="Simplified Arabic" w:cs="Simplified Arabic" w:hint="cs"/>
          <w:color w:val="191919" w:themeColor="text1" w:themeTint="E6"/>
          <w:sz w:val="28"/>
          <w:szCs w:val="28"/>
          <w:rtl/>
        </w:rPr>
        <w:t>المجتمعية في سياســــــــــات و</w:t>
      </w:r>
      <w:r w:rsidR="00286E42">
        <w:rPr>
          <w:rFonts w:ascii="Simplified Arabic" w:hAnsi="Simplified Arabic" w:cs="Simplified Arabic" w:hint="cs"/>
          <w:color w:val="191919" w:themeColor="text1" w:themeTint="E6"/>
          <w:sz w:val="28"/>
          <w:szCs w:val="28"/>
          <w:rtl/>
        </w:rPr>
        <w:t>أهداف</w:t>
      </w:r>
      <w:r>
        <w:rPr>
          <w:rFonts w:ascii="Simplified Arabic" w:hAnsi="Simplified Arabic" w:cs="Simplified Arabic" w:hint="cs"/>
          <w:color w:val="191919" w:themeColor="text1" w:themeTint="E6"/>
          <w:sz w:val="28"/>
          <w:szCs w:val="28"/>
          <w:rtl/>
        </w:rPr>
        <w:t xml:space="preserve"> شركات البترول.</w:t>
      </w:r>
    </w:p>
    <w:p w14:paraId="7CF1B502" w14:textId="11524925" w:rsidR="00B12080" w:rsidRDefault="00B12080" w:rsidP="00B12080">
      <w:pPr>
        <w:pStyle w:val="ad"/>
        <w:numPr>
          <w:ilvl w:val="0"/>
          <w:numId w:val="23"/>
        </w:numPr>
        <w:spacing w:line="276" w:lineRule="auto"/>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تحقيق </w:t>
      </w:r>
      <w:r w:rsidR="00286E42">
        <w:rPr>
          <w:rFonts w:ascii="Simplified Arabic" w:hAnsi="Simplified Arabic" w:cs="Simplified Arabic" w:hint="cs"/>
          <w:color w:val="191919" w:themeColor="text1" w:themeTint="E6"/>
          <w:sz w:val="28"/>
          <w:szCs w:val="28"/>
          <w:rtl/>
        </w:rPr>
        <w:t>أهداف</w:t>
      </w:r>
      <w:r>
        <w:rPr>
          <w:rFonts w:ascii="Simplified Arabic" w:hAnsi="Simplified Arabic" w:cs="Simplified Arabic" w:hint="cs"/>
          <w:color w:val="191919" w:themeColor="text1" w:themeTint="E6"/>
          <w:sz w:val="28"/>
          <w:szCs w:val="28"/>
          <w:rtl/>
        </w:rPr>
        <w:t xml:space="preserve"> اقتصادية ذات مردود اجتماعي </w:t>
      </w:r>
      <w:r w:rsidR="005F5868">
        <w:rPr>
          <w:rFonts w:ascii="Simplified Arabic" w:hAnsi="Simplified Arabic" w:cs="Simplified Arabic" w:hint="cs"/>
          <w:color w:val="191919" w:themeColor="text1" w:themeTint="E6"/>
          <w:sz w:val="28"/>
          <w:szCs w:val="28"/>
          <w:rtl/>
        </w:rPr>
        <w:t>وأثر</w:t>
      </w:r>
      <w:r>
        <w:rPr>
          <w:rFonts w:ascii="Simplified Arabic" w:hAnsi="Simplified Arabic" w:cs="Simplified Arabic" w:hint="cs"/>
          <w:color w:val="191919" w:themeColor="text1" w:themeTint="E6"/>
          <w:sz w:val="28"/>
          <w:szCs w:val="28"/>
          <w:rtl/>
        </w:rPr>
        <w:t xml:space="preserve"> إيجابي في المجتمع.</w:t>
      </w:r>
    </w:p>
    <w:p w14:paraId="5FBA139F" w14:textId="1B756F67" w:rsidR="00B12080" w:rsidRDefault="00B12080" w:rsidP="00B12080">
      <w:pPr>
        <w:pStyle w:val="ad"/>
        <w:numPr>
          <w:ilvl w:val="0"/>
          <w:numId w:val="23"/>
        </w:numPr>
        <w:spacing w:line="276" w:lineRule="auto"/>
        <w:rPr>
          <w:rFonts w:ascii="Simplified Arabic" w:hAnsi="Simplified Arabic" w:cs="Simplified Arabic"/>
          <w:color w:val="191919" w:themeColor="text1" w:themeTint="E6"/>
          <w:sz w:val="28"/>
          <w:szCs w:val="28"/>
        </w:rPr>
      </w:pPr>
      <w:r>
        <w:rPr>
          <w:rFonts w:ascii="Simplified Arabic" w:hAnsi="Simplified Arabic" w:cs="Simplified Arabic" w:hint="cs"/>
          <w:color w:val="191919" w:themeColor="text1" w:themeTint="E6"/>
          <w:sz w:val="28"/>
          <w:szCs w:val="28"/>
          <w:rtl/>
        </w:rPr>
        <w:t xml:space="preserve">نشر ثقافة </w:t>
      </w:r>
      <w:r w:rsidRPr="003D5DC0">
        <w:rPr>
          <w:rFonts w:ascii="Simplified Arabic" w:hAnsi="Simplified Arabic" w:cs="Simplified Arabic"/>
          <w:color w:val="191919" w:themeColor="text1" w:themeTint="E6"/>
          <w:sz w:val="28"/>
          <w:szCs w:val="28"/>
          <w:rtl/>
        </w:rPr>
        <w:t xml:space="preserve">استراتيجيات المسؤولية الاجتماعية في </w:t>
      </w:r>
      <w:r>
        <w:rPr>
          <w:rFonts w:ascii="Simplified Arabic" w:hAnsi="Simplified Arabic" w:cs="Simplified Arabic" w:hint="cs"/>
          <w:color w:val="191919" w:themeColor="text1" w:themeTint="E6"/>
          <w:sz w:val="28"/>
          <w:szCs w:val="28"/>
          <w:rtl/>
        </w:rPr>
        <w:t>الحملات التســــــــــــــويقية.</w:t>
      </w:r>
    </w:p>
    <w:p w14:paraId="21E2A3A1" w14:textId="117F3609" w:rsidR="00B12080" w:rsidRDefault="00A669EA" w:rsidP="00B12080">
      <w:pPr>
        <w:pStyle w:val="ad"/>
        <w:numPr>
          <w:ilvl w:val="0"/>
          <w:numId w:val="23"/>
        </w:numPr>
        <w:spacing w:line="276" w:lineRule="auto"/>
        <w:rPr>
          <w:rFonts w:ascii="Simplified Arabic" w:hAnsi="Simplified Arabic" w:cs="Simplified Arabic"/>
          <w:color w:val="191919" w:themeColor="text1" w:themeTint="E6"/>
          <w:sz w:val="28"/>
          <w:szCs w:val="28"/>
        </w:rPr>
      </w:pPr>
      <w:r w:rsidRPr="00B12080">
        <w:rPr>
          <w:rFonts w:ascii="Simplified Arabic" w:hAnsi="Simplified Arabic" w:cs="Simplified Arabic" w:hint="cs"/>
          <w:color w:val="191919" w:themeColor="text1" w:themeTint="E6"/>
          <w:sz w:val="28"/>
          <w:szCs w:val="28"/>
          <w:rtl/>
        </w:rPr>
        <w:t>دراسة</w:t>
      </w:r>
      <w:r w:rsidR="00474A40" w:rsidRPr="00B12080">
        <w:rPr>
          <w:rFonts w:ascii="Simplified Arabic" w:hAnsi="Simplified Arabic" w:cs="Simplified Arabic"/>
          <w:color w:val="191919" w:themeColor="text1" w:themeTint="E6"/>
          <w:sz w:val="28"/>
          <w:szCs w:val="28"/>
          <w:rtl/>
        </w:rPr>
        <w:t xml:space="preserve"> آليات حوكمة الموارد الطبيعية </w:t>
      </w:r>
      <w:r w:rsidR="00B12080">
        <w:rPr>
          <w:rFonts w:ascii="Simplified Arabic" w:hAnsi="Simplified Arabic" w:cs="Simplified Arabic" w:hint="cs"/>
          <w:color w:val="191919" w:themeColor="text1" w:themeTint="E6"/>
          <w:sz w:val="28"/>
          <w:szCs w:val="28"/>
          <w:rtl/>
        </w:rPr>
        <w:t>ب</w:t>
      </w:r>
      <w:r w:rsidR="00B12080">
        <w:rPr>
          <w:rFonts w:ascii="Simplified Arabic" w:hAnsi="Simplified Arabic" w:cs="Simplified Arabic"/>
          <w:color w:val="191919" w:themeColor="text1" w:themeTint="E6"/>
          <w:sz w:val="28"/>
          <w:szCs w:val="28"/>
          <w:rtl/>
        </w:rPr>
        <w:t>قط</w:t>
      </w:r>
      <w:r w:rsidR="00B12080">
        <w:rPr>
          <w:rFonts w:ascii="Simplified Arabic" w:hAnsi="Simplified Arabic" w:cs="Simplified Arabic" w:hint="cs"/>
          <w:color w:val="191919" w:themeColor="text1" w:themeTint="E6"/>
          <w:sz w:val="28"/>
          <w:szCs w:val="28"/>
          <w:rtl/>
        </w:rPr>
        <w:t>ــ</w:t>
      </w:r>
      <w:r w:rsidR="00B12080">
        <w:rPr>
          <w:rFonts w:ascii="Simplified Arabic" w:hAnsi="Simplified Arabic" w:cs="Simplified Arabic"/>
          <w:color w:val="191919" w:themeColor="text1" w:themeTint="E6"/>
          <w:sz w:val="28"/>
          <w:szCs w:val="28"/>
          <w:rtl/>
        </w:rPr>
        <w:t xml:space="preserve">اع </w:t>
      </w:r>
      <w:r w:rsidR="00B12080">
        <w:rPr>
          <w:rFonts w:ascii="Simplified Arabic" w:hAnsi="Simplified Arabic" w:cs="Simplified Arabic" w:hint="cs"/>
          <w:color w:val="191919" w:themeColor="text1" w:themeTint="E6"/>
          <w:sz w:val="28"/>
          <w:szCs w:val="28"/>
          <w:rtl/>
        </w:rPr>
        <w:t xml:space="preserve">شركات البترول في مصر. </w:t>
      </w:r>
    </w:p>
    <w:p w14:paraId="49F67420" w14:textId="07DBC840" w:rsidR="00B12080" w:rsidRDefault="00474A40" w:rsidP="00B12080">
      <w:pPr>
        <w:pStyle w:val="ad"/>
        <w:numPr>
          <w:ilvl w:val="0"/>
          <w:numId w:val="23"/>
        </w:numPr>
        <w:spacing w:line="276" w:lineRule="auto"/>
        <w:rPr>
          <w:rFonts w:ascii="Simplified Arabic" w:hAnsi="Simplified Arabic" w:cs="Simplified Arabic"/>
          <w:color w:val="191919" w:themeColor="text1" w:themeTint="E6"/>
          <w:sz w:val="28"/>
          <w:szCs w:val="28"/>
        </w:rPr>
      </w:pPr>
      <w:r w:rsidRPr="00B12080">
        <w:rPr>
          <w:rFonts w:ascii="Simplified Arabic" w:hAnsi="Simplified Arabic" w:cs="Simplified Arabic"/>
          <w:color w:val="191919" w:themeColor="text1" w:themeTint="E6"/>
          <w:sz w:val="28"/>
          <w:szCs w:val="28"/>
          <w:rtl/>
        </w:rPr>
        <w:t xml:space="preserve"> تحقيق الترابط بين الإطار النظ</w:t>
      </w:r>
      <w:r w:rsidR="00B12080">
        <w:rPr>
          <w:rFonts w:ascii="Simplified Arabic" w:hAnsi="Simplified Arabic" w:cs="Simplified Arabic" w:hint="cs"/>
          <w:color w:val="191919" w:themeColor="text1" w:themeTint="E6"/>
          <w:sz w:val="28"/>
          <w:szCs w:val="28"/>
          <w:rtl/>
        </w:rPr>
        <w:t>ـــــــــــــ</w:t>
      </w:r>
      <w:r w:rsidRPr="00B12080">
        <w:rPr>
          <w:rFonts w:ascii="Simplified Arabic" w:hAnsi="Simplified Arabic" w:cs="Simplified Arabic"/>
          <w:color w:val="191919" w:themeColor="text1" w:themeTint="E6"/>
          <w:sz w:val="28"/>
          <w:szCs w:val="28"/>
          <w:rtl/>
        </w:rPr>
        <w:t>ري والواقع العملي</w:t>
      </w:r>
      <w:r w:rsidR="00B12080">
        <w:rPr>
          <w:rFonts w:ascii="Simplified Arabic" w:hAnsi="Simplified Arabic" w:cs="Simplified Arabic" w:hint="cs"/>
          <w:color w:val="191919" w:themeColor="text1" w:themeTint="E6"/>
          <w:sz w:val="28"/>
          <w:szCs w:val="28"/>
          <w:rtl/>
        </w:rPr>
        <w:t xml:space="preserve"> من خلال الدراسة.</w:t>
      </w:r>
    </w:p>
    <w:p w14:paraId="70A09622" w14:textId="21E995AC" w:rsidR="001A0BA2" w:rsidRDefault="00B12080" w:rsidP="001A0BA2">
      <w:pPr>
        <w:pStyle w:val="ad"/>
        <w:numPr>
          <w:ilvl w:val="0"/>
          <w:numId w:val="23"/>
        </w:numPr>
        <w:spacing w:before="240" w:line="276" w:lineRule="auto"/>
        <w:rPr>
          <w:rFonts w:ascii="Simplified Arabic" w:hAnsi="Simplified Arabic" w:cs="Simplified Arabic"/>
          <w:color w:val="191919" w:themeColor="text1" w:themeTint="E6"/>
          <w:sz w:val="28"/>
          <w:szCs w:val="28"/>
        </w:rPr>
      </w:pPr>
      <w:r>
        <w:rPr>
          <w:rFonts w:ascii="Simplified Arabic" w:hAnsi="Simplified Arabic" w:cs="Simplified Arabic" w:hint="cs"/>
          <w:color w:val="191919" w:themeColor="text1" w:themeTint="E6"/>
          <w:sz w:val="28"/>
          <w:szCs w:val="28"/>
          <w:rtl/>
        </w:rPr>
        <w:t>رصد وتحليل وتحفيز الشركات نحو زيادة فاعلية المســــؤولي</w:t>
      </w:r>
      <w:r>
        <w:rPr>
          <w:rFonts w:ascii="Simplified Arabic" w:hAnsi="Simplified Arabic" w:cs="Simplified Arabic" w:hint="eastAsia"/>
          <w:color w:val="191919" w:themeColor="text1" w:themeTint="E6"/>
          <w:sz w:val="28"/>
          <w:szCs w:val="28"/>
          <w:rtl/>
        </w:rPr>
        <w:t>ة</w:t>
      </w:r>
      <w:r>
        <w:rPr>
          <w:rFonts w:ascii="Simplified Arabic" w:hAnsi="Simplified Arabic" w:cs="Simplified Arabic" w:hint="cs"/>
          <w:color w:val="191919" w:themeColor="text1" w:themeTint="E6"/>
          <w:sz w:val="28"/>
          <w:szCs w:val="28"/>
          <w:rtl/>
        </w:rPr>
        <w:t xml:space="preserve"> المجتمعية.</w:t>
      </w:r>
    </w:p>
    <w:p w14:paraId="30D4ABB4" w14:textId="5392105E" w:rsidR="002C26B4" w:rsidRPr="007A7791" w:rsidRDefault="002C26B4" w:rsidP="00A669EA">
      <w:pPr>
        <w:pStyle w:val="ad"/>
        <w:numPr>
          <w:ilvl w:val="0"/>
          <w:numId w:val="23"/>
        </w:numPr>
        <w:spacing w:after="160" w:line="276" w:lineRule="auto"/>
        <w:jc w:val="both"/>
        <w:rPr>
          <w:rFonts w:ascii="Simplified Arabic" w:hAnsi="Simplified Arabic" w:cs="Simplified Arabic"/>
          <w:color w:val="191919" w:themeColor="text1" w:themeTint="E6"/>
          <w:sz w:val="28"/>
          <w:szCs w:val="28"/>
        </w:rPr>
      </w:pPr>
      <w:r w:rsidRPr="007A7791">
        <w:rPr>
          <w:rFonts w:ascii="Simplified Arabic" w:hAnsi="Simplified Arabic" w:cs="Simplified Arabic"/>
          <w:color w:val="191919" w:themeColor="text1" w:themeTint="E6"/>
          <w:sz w:val="28"/>
          <w:szCs w:val="28"/>
          <w:rtl/>
        </w:rPr>
        <w:t>التعرف</w:t>
      </w:r>
      <w:r w:rsidR="005F5868">
        <w:rPr>
          <w:rFonts w:ascii="Simplified Arabic" w:hAnsi="Simplified Arabic" w:cs="Simplified Arabic"/>
          <w:color w:val="191919" w:themeColor="text1" w:themeTint="E6"/>
          <w:sz w:val="28"/>
          <w:szCs w:val="28"/>
          <w:rtl/>
        </w:rPr>
        <w:t xml:space="preserve"> على </w:t>
      </w:r>
      <w:r w:rsidRPr="007A7791">
        <w:rPr>
          <w:rFonts w:ascii="Simplified Arabic" w:hAnsi="Simplified Arabic" w:cs="Simplified Arabic"/>
          <w:color w:val="191919" w:themeColor="text1" w:themeTint="E6"/>
          <w:sz w:val="28"/>
          <w:szCs w:val="28"/>
          <w:rtl/>
        </w:rPr>
        <w:t>واقع تطبيق الم</w:t>
      </w:r>
      <w:r w:rsidR="00A669EA">
        <w:rPr>
          <w:rFonts w:ascii="Simplified Arabic" w:hAnsi="Simplified Arabic" w:cs="Simplified Arabic"/>
          <w:color w:val="191919" w:themeColor="text1" w:themeTint="E6"/>
          <w:sz w:val="28"/>
          <w:szCs w:val="28"/>
          <w:rtl/>
        </w:rPr>
        <w:t>س</w:t>
      </w:r>
      <w:r w:rsidR="00A669EA">
        <w:rPr>
          <w:rFonts w:ascii="Simplified Arabic" w:hAnsi="Simplified Arabic" w:cs="Simplified Arabic" w:hint="cs"/>
          <w:color w:val="191919" w:themeColor="text1" w:themeTint="E6"/>
          <w:sz w:val="28"/>
          <w:szCs w:val="28"/>
          <w:rtl/>
        </w:rPr>
        <w:t>ــــــــــــــــ</w:t>
      </w:r>
      <w:r w:rsidR="00A669EA">
        <w:rPr>
          <w:rFonts w:ascii="Simplified Arabic" w:hAnsi="Simplified Arabic" w:cs="Simplified Arabic"/>
          <w:color w:val="191919" w:themeColor="text1" w:themeTint="E6"/>
          <w:sz w:val="28"/>
          <w:szCs w:val="28"/>
          <w:rtl/>
        </w:rPr>
        <w:t>ئولية المجتم</w:t>
      </w:r>
      <w:r w:rsidR="00A669EA">
        <w:rPr>
          <w:rFonts w:ascii="Simplified Arabic" w:hAnsi="Simplified Arabic" w:cs="Simplified Arabic" w:hint="cs"/>
          <w:color w:val="191919" w:themeColor="text1" w:themeTint="E6"/>
          <w:sz w:val="28"/>
          <w:szCs w:val="28"/>
          <w:rtl/>
        </w:rPr>
        <w:t>ــــــــــــ</w:t>
      </w:r>
      <w:r w:rsidR="00A669EA">
        <w:rPr>
          <w:rFonts w:ascii="Simplified Arabic" w:hAnsi="Simplified Arabic" w:cs="Simplified Arabic"/>
          <w:color w:val="191919" w:themeColor="text1" w:themeTint="E6"/>
          <w:sz w:val="28"/>
          <w:szCs w:val="28"/>
          <w:rtl/>
        </w:rPr>
        <w:t>عية في قطاع البترو</w:t>
      </w:r>
      <w:r w:rsidR="00A669EA">
        <w:rPr>
          <w:rFonts w:ascii="Simplified Arabic" w:hAnsi="Simplified Arabic" w:cs="Simplified Arabic" w:hint="cs"/>
          <w:color w:val="191919" w:themeColor="text1" w:themeTint="E6"/>
          <w:sz w:val="28"/>
          <w:szCs w:val="28"/>
          <w:rtl/>
        </w:rPr>
        <w:t>ل.</w:t>
      </w:r>
    </w:p>
    <w:p w14:paraId="7EBE6175" w14:textId="5A9FDF10" w:rsidR="00A669EA" w:rsidRPr="00A669EA" w:rsidRDefault="00A669EA" w:rsidP="0028766F">
      <w:pPr>
        <w:pStyle w:val="ad"/>
        <w:numPr>
          <w:ilvl w:val="1"/>
          <w:numId w:val="31"/>
        </w:numPr>
        <w:spacing w:before="240"/>
        <w:rPr>
          <w:rFonts w:ascii="Simplified Arabic" w:hAnsi="Simplified Arabic" w:cs="Simplified Arabic"/>
          <w:b/>
          <w:bCs/>
          <w:color w:val="191919" w:themeColor="text1" w:themeTint="E6"/>
          <w:sz w:val="32"/>
          <w:szCs w:val="32"/>
          <w:u w:val="single"/>
        </w:rPr>
      </w:pPr>
      <w:r>
        <w:rPr>
          <w:rFonts w:ascii="Simplified Arabic" w:hAnsi="Simplified Arabic" w:cs="Simplified Arabic" w:hint="cs"/>
          <w:b/>
          <w:bCs/>
          <w:color w:val="191919" w:themeColor="text1" w:themeTint="E6"/>
          <w:sz w:val="32"/>
          <w:szCs w:val="32"/>
          <w:u w:val="single"/>
          <w:rtl/>
        </w:rPr>
        <w:lastRenderedPageBreak/>
        <w:t>الفروض البحثية للدراسة</w:t>
      </w:r>
      <w:r w:rsidRPr="00A669EA">
        <w:rPr>
          <w:rFonts w:ascii="Simplified Arabic" w:hAnsi="Simplified Arabic" w:cs="Simplified Arabic"/>
          <w:b/>
          <w:bCs/>
          <w:color w:val="191919" w:themeColor="text1" w:themeTint="E6"/>
          <w:sz w:val="32"/>
          <w:szCs w:val="32"/>
          <w:u w:val="single"/>
          <w:rtl/>
        </w:rPr>
        <w:t>:</w:t>
      </w:r>
    </w:p>
    <w:p w14:paraId="224AD1C8" w14:textId="3F041ACB" w:rsidR="00297C81" w:rsidRDefault="00297C81" w:rsidP="0028766F">
      <w:pPr>
        <w:pStyle w:val="ad"/>
        <w:numPr>
          <w:ilvl w:val="0"/>
          <w:numId w:val="30"/>
        </w:numPr>
        <w:spacing w:before="240" w:after="160"/>
        <w:jc w:val="both"/>
        <w:rPr>
          <w:rFonts w:ascii="Simplified Arabic" w:hAnsi="Simplified Arabic" w:cs="Simplified Arabic"/>
          <w:color w:val="191919" w:themeColor="text1" w:themeTint="E6"/>
          <w:sz w:val="28"/>
          <w:szCs w:val="28"/>
        </w:rPr>
      </w:pPr>
      <w:r>
        <w:rPr>
          <w:rFonts w:ascii="Simplified Arabic" w:hAnsi="Simplified Arabic" w:cs="Simplified Arabic" w:hint="cs"/>
          <w:color w:val="191919" w:themeColor="text1" w:themeTint="E6"/>
          <w:sz w:val="28"/>
          <w:szCs w:val="28"/>
          <w:rtl/>
        </w:rPr>
        <w:t>يوجد أثر إيجابي للمس</w:t>
      </w:r>
      <w:r w:rsidR="00082EEB">
        <w:rPr>
          <w:rFonts w:ascii="Simplified Arabic" w:hAnsi="Simplified Arabic" w:cs="Simplified Arabic" w:hint="cs"/>
          <w:color w:val="191919" w:themeColor="text1" w:themeTint="E6"/>
          <w:sz w:val="28"/>
          <w:szCs w:val="28"/>
          <w:rtl/>
        </w:rPr>
        <w:t>ــــــــ</w:t>
      </w:r>
      <w:r>
        <w:rPr>
          <w:rFonts w:ascii="Simplified Arabic" w:hAnsi="Simplified Arabic" w:cs="Simplified Arabic" w:hint="cs"/>
          <w:color w:val="191919" w:themeColor="text1" w:themeTint="E6"/>
          <w:sz w:val="28"/>
          <w:szCs w:val="28"/>
          <w:rtl/>
        </w:rPr>
        <w:t xml:space="preserve">ئولية المجتمعية بشركات البترول </w:t>
      </w:r>
      <w:r w:rsidR="00082EEB">
        <w:rPr>
          <w:rFonts w:ascii="Simplified Arabic" w:hAnsi="Simplified Arabic" w:cs="Simplified Arabic" w:hint="cs"/>
          <w:color w:val="191919" w:themeColor="text1" w:themeTint="E6"/>
          <w:sz w:val="28"/>
          <w:szCs w:val="28"/>
          <w:rtl/>
        </w:rPr>
        <w:t>على عائد الاستثمار والمجتمع.</w:t>
      </w:r>
    </w:p>
    <w:p w14:paraId="064D8EAD" w14:textId="3555D3A9" w:rsidR="00A669EA" w:rsidRPr="00082EEB" w:rsidRDefault="00297C81" w:rsidP="0028766F">
      <w:pPr>
        <w:pStyle w:val="ad"/>
        <w:numPr>
          <w:ilvl w:val="0"/>
          <w:numId w:val="30"/>
        </w:numPr>
        <w:spacing w:before="240" w:after="160"/>
        <w:jc w:val="both"/>
        <w:rPr>
          <w:rFonts w:ascii="Simplified Arabic" w:hAnsi="Simplified Arabic" w:cs="Simplified Arabic"/>
          <w:color w:val="191919" w:themeColor="text1" w:themeTint="E6"/>
          <w:sz w:val="28"/>
          <w:szCs w:val="28"/>
        </w:rPr>
      </w:pPr>
      <w:r w:rsidRPr="00082EEB">
        <w:rPr>
          <w:rFonts w:ascii="Simplified Arabic" w:hAnsi="Simplified Arabic" w:cs="Simplified Arabic" w:hint="cs"/>
          <w:color w:val="191919" w:themeColor="text1" w:themeTint="E6"/>
          <w:sz w:val="28"/>
          <w:szCs w:val="28"/>
          <w:rtl/>
        </w:rPr>
        <w:t>تؤثر المسؤولي</w:t>
      </w:r>
      <w:r w:rsidRPr="00082EEB">
        <w:rPr>
          <w:rFonts w:ascii="Simplified Arabic" w:hAnsi="Simplified Arabic" w:cs="Simplified Arabic" w:hint="eastAsia"/>
          <w:color w:val="191919" w:themeColor="text1" w:themeTint="E6"/>
          <w:sz w:val="28"/>
          <w:szCs w:val="28"/>
          <w:rtl/>
        </w:rPr>
        <w:t>ة</w:t>
      </w:r>
      <w:r w:rsidR="00BA73EB">
        <w:rPr>
          <w:rFonts w:ascii="Simplified Arabic" w:hAnsi="Simplified Arabic" w:cs="Simplified Arabic" w:hint="cs"/>
          <w:color w:val="191919" w:themeColor="text1" w:themeTint="E6"/>
          <w:sz w:val="28"/>
          <w:szCs w:val="28"/>
          <w:rtl/>
        </w:rPr>
        <w:t xml:space="preserve"> </w:t>
      </w:r>
      <w:r w:rsidRPr="00082EEB">
        <w:rPr>
          <w:rFonts w:ascii="Simplified Arabic" w:hAnsi="Simplified Arabic" w:cs="Simplified Arabic" w:hint="cs"/>
          <w:color w:val="191919" w:themeColor="text1" w:themeTint="E6"/>
          <w:sz w:val="28"/>
          <w:szCs w:val="28"/>
          <w:rtl/>
        </w:rPr>
        <w:t xml:space="preserve">المجتمعية </w:t>
      </w:r>
      <w:r w:rsidR="00082EEB">
        <w:rPr>
          <w:rFonts w:ascii="Simplified Arabic" w:hAnsi="Simplified Arabic" w:cs="Simplified Arabic" w:hint="cs"/>
          <w:color w:val="191919" w:themeColor="text1" w:themeTint="E6"/>
          <w:sz w:val="28"/>
          <w:szCs w:val="28"/>
          <w:rtl/>
        </w:rPr>
        <w:t xml:space="preserve">إيجابياً </w:t>
      </w:r>
      <w:r w:rsidRPr="00082EEB">
        <w:rPr>
          <w:rFonts w:ascii="Simplified Arabic" w:hAnsi="Simplified Arabic" w:cs="Simplified Arabic" w:hint="cs"/>
          <w:color w:val="191919" w:themeColor="text1" w:themeTint="E6"/>
          <w:sz w:val="28"/>
          <w:szCs w:val="28"/>
          <w:rtl/>
        </w:rPr>
        <w:t xml:space="preserve">على </w:t>
      </w:r>
      <w:r w:rsidR="00082EEB" w:rsidRPr="00082EEB">
        <w:rPr>
          <w:rFonts w:ascii="Simplified Arabic" w:hAnsi="Simplified Arabic" w:cs="Simplified Arabic" w:hint="cs"/>
          <w:color w:val="191919" w:themeColor="text1" w:themeTint="E6"/>
          <w:sz w:val="28"/>
          <w:szCs w:val="28"/>
          <w:rtl/>
        </w:rPr>
        <w:t xml:space="preserve">البعد </w:t>
      </w:r>
      <w:r w:rsidR="00BA73EB">
        <w:rPr>
          <w:rFonts w:ascii="Simplified Arabic" w:hAnsi="Simplified Arabic" w:cs="Simplified Arabic" w:hint="cs"/>
          <w:color w:val="191919" w:themeColor="text1" w:themeTint="E6"/>
          <w:sz w:val="28"/>
          <w:szCs w:val="28"/>
          <w:rtl/>
        </w:rPr>
        <w:t>البيئي</w:t>
      </w:r>
      <w:r w:rsidR="00082EEB" w:rsidRPr="00082EEB">
        <w:rPr>
          <w:rFonts w:ascii="Simplified Arabic" w:hAnsi="Simplified Arabic" w:cs="Simplified Arabic" w:hint="cs"/>
          <w:color w:val="191919" w:themeColor="text1" w:themeTint="E6"/>
          <w:sz w:val="28"/>
          <w:szCs w:val="28"/>
          <w:rtl/>
        </w:rPr>
        <w:t xml:space="preserve"> بخطط وسياسات التنمية المستدامة</w:t>
      </w:r>
      <w:r w:rsidR="00082EEB">
        <w:rPr>
          <w:rFonts w:ascii="Simplified Arabic" w:hAnsi="Simplified Arabic" w:cs="Simplified Arabic" w:hint="cs"/>
          <w:color w:val="191919" w:themeColor="text1" w:themeTint="E6"/>
          <w:sz w:val="28"/>
          <w:szCs w:val="28"/>
          <w:rtl/>
        </w:rPr>
        <w:t>.</w:t>
      </w:r>
    </w:p>
    <w:p w14:paraId="129AF72F" w14:textId="2165F1DD" w:rsidR="00474A40" w:rsidRPr="00B12080" w:rsidRDefault="00474A40" w:rsidP="0028766F">
      <w:pPr>
        <w:pStyle w:val="ad"/>
        <w:numPr>
          <w:ilvl w:val="1"/>
          <w:numId w:val="31"/>
        </w:numPr>
        <w:spacing w:after="160"/>
        <w:jc w:val="both"/>
        <w:rPr>
          <w:rFonts w:ascii="Simplified Arabic" w:hAnsi="Simplified Arabic" w:cs="Simplified Arabic"/>
          <w:b/>
          <w:bCs/>
          <w:color w:val="191919" w:themeColor="text1" w:themeTint="E6"/>
          <w:sz w:val="32"/>
          <w:szCs w:val="32"/>
          <w:u w:val="single"/>
          <w:rtl/>
        </w:rPr>
      </w:pPr>
      <w:r w:rsidRPr="00B12080">
        <w:rPr>
          <w:rFonts w:ascii="Simplified Arabic" w:hAnsi="Simplified Arabic" w:cs="Simplified Arabic"/>
          <w:b/>
          <w:bCs/>
          <w:color w:val="191919" w:themeColor="text1" w:themeTint="E6"/>
          <w:sz w:val="32"/>
          <w:szCs w:val="32"/>
          <w:u w:val="single"/>
          <w:rtl/>
        </w:rPr>
        <w:t>مفاهيم ع</w:t>
      </w:r>
      <w:r w:rsidR="00082EEB">
        <w:rPr>
          <w:rFonts w:ascii="Simplified Arabic" w:hAnsi="Simplified Arabic" w:cs="Simplified Arabic" w:hint="cs"/>
          <w:b/>
          <w:bCs/>
          <w:color w:val="191919" w:themeColor="text1" w:themeTint="E6"/>
          <w:sz w:val="32"/>
          <w:szCs w:val="32"/>
          <w:u w:val="single"/>
          <w:rtl/>
        </w:rPr>
        <w:t>ــ</w:t>
      </w:r>
      <w:r w:rsidRPr="00B12080">
        <w:rPr>
          <w:rFonts w:ascii="Simplified Arabic" w:hAnsi="Simplified Arabic" w:cs="Simplified Arabic"/>
          <w:b/>
          <w:bCs/>
          <w:color w:val="191919" w:themeColor="text1" w:themeTint="E6"/>
          <w:sz w:val="32"/>
          <w:szCs w:val="32"/>
          <w:u w:val="single"/>
          <w:rtl/>
        </w:rPr>
        <w:t>ن</w:t>
      </w:r>
      <w:r w:rsidR="00082EEB">
        <w:rPr>
          <w:rFonts w:ascii="Simplified Arabic" w:hAnsi="Simplified Arabic" w:cs="Simplified Arabic" w:hint="cs"/>
          <w:b/>
          <w:bCs/>
          <w:color w:val="191919" w:themeColor="text1" w:themeTint="E6"/>
          <w:sz w:val="32"/>
          <w:szCs w:val="32"/>
          <w:u w:val="single"/>
          <w:rtl/>
        </w:rPr>
        <w:t>ـــــ</w:t>
      </w:r>
      <w:r w:rsidRPr="00B12080">
        <w:rPr>
          <w:rFonts w:ascii="Simplified Arabic" w:hAnsi="Simplified Arabic" w:cs="Simplified Arabic"/>
          <w:b/>
          <w:bCs/>
          <w:color w:val="191919" w:themeColor="text1" w:themeTint="E6"/>
          <w:sz w:val="32"/>
          <w:szCs w:val="32"/>
          <w:u w:val="single"/>
          <w:rtl/>
        </w:rPr>
        <w:t>وان الدراسة</w:t>
      </w:r>
      <w:r w:rsidRPr="00B12080">
        <w:rPr>
          <w:rFonts w:ascii="Simplified Arabic" w:hAnsi="Simplified Arabic" w:cs="Simplified Arabic"/>
          <w:b/>
          <w:bCs/>
          <w:color w:val="191919" w:themeColor="text1" w:themeTint="E6"/>
          <w:sz w:val="32"/>
          <w:szCs w:val="32"/>
          <w:u w:val="single"/>
        </w:rPr>
        <w:t>:</w:t>
      </w:r>
    </w:p>
    <w:p w14:paraId="141E6EF6" w14:textId="4A1712A3" w:rsidR="0077711B" w:rsidRPr="0077711B" w:rsidRDefault="0077711B" w:rsidP="0028766F">
      <w:pPr>
        <w:pStyle w:val="ad"/>
        <w:ind w:left="360"/>
        <w:jc w:val="both"/>
        <w:rPr>
          <w:rFonts w:ascii="Simplified Arabic" w:hAnsi="Simplified Arabic" w:cs="Simplified Arabic"/>
          <w:b/>
          <w:bCs/>
          <w:color w:val="191919" w:themeColor="text1" w:themeTint="E6"/>
          <w:sz w:val="28"/>
          <w:szCs w:val="28"/>
          <w:rtl/>
        </w:rPr>
      </w:pPr>
      <w:r w:rsidRPr="0077711B">
        <w:rPr>
          <w:rFonts w:ascii="Simplified Arabic" w:hAnsi="Simplified Arabic" w:cs="Simplified Arabic" w:hint="cs"/>
          <w:b/>
          <w:bCs/>
          <w:color w:val="191919" w:themeColor="text1" w:themeTint="E6"/>
          <w:sz w:val="28"/>
          <w:szCs w:val="28"/>
          <w:rtl/>
        </w:rPr>
        <w:t xml:space="preserve">أولاً: </w:t>
      </w:r>
      <w:r w:rsidR="00474A40" w:rsidRPr="0077711B">
        <w:rPr>
          <w:rFonts w:ascii="Simplified Arabic" w:hAnsi="Simplified Arabic" w:cs="Simplified Arabic"/>
          <w:b/>
          <w:bCs/>
          <w:color w:val="191919" w:themeColor="text1" w:themeTint="E6"/>
          <w:sz w:val="28"/>
          <w:szCs w:val="28"/>
          <w:rtl/>
        </w:rPr>
        <w:t>التقييم المحاسبي</w:t>
      </w:r>
      <w:r w:rsidR="00BA73EB">
        <w:rPr>
          <w:rFonts w:ascii="Simplified Arabic" w:hAnsi="Simplified Arabic" w:cs="Simplified Arabic"/>
          <w:b/>
          <w:bCs/>
          <w:color w:val="191919" w:themeColor="text1" w:themeTint="E6"/>
          <w:sz w:val="28"/>
          <w:szCs w:val="28"/>
          <w:rtl/>
        </w:rPr>
        <w:t>:</w:t>
      </w:r>
    </w:p>
    <w:p w14:paraId="2A7E8058" w14:textId="04A2BDEA" w:rsidR="008C7D8F" w:rsidRPr="008C7D8F" w:rsidRDefault="00BA73EB" w:rsidP="008C7D8F">
      <w:pPr>
        <w:pStyle w:val="ad"/>
        <w:spacing w:after="0"/>
        <w:ind w:left="360"/>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هو عملية تحديد وتصويب للعمليات والأنشطة الاقتصادية المختلفة التي تقوم بها المؤسسة</w:t>
      </w:r>
      <w:r w:rsidR="0077711B">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والتعبير عنها في شكل أرقام وبيانات واضحة بموجب قواعد محددة بهدف توفير المعلومات التي من شأنها أن تسهل اتخاذ القرارات الاقتصادية </w:t>
      </w:r>
      <w:r w:rsidR="00082EEB">
        <w:rPr>
          <w:rFonts w:ascii="Simplified Arabic" w:hAnsi="Simplified Arabic" w:cs="Simplified Arabic" w:hint="cs"/>
          <w:color w:val="191919" w:themeColor="text1" w:themeTint="E6"/>
          <w:sz w:val="28"/>
          <w:szCs w:val="28"/>
          <w:rtl/>
        </w:rPr>
        <w:t>و</w:t>
      </w:r>
      <w:r w:rsidR="00474A40" w:rsidRPr="007A7791">
        <w:rPr>
          <w:rFonts w:ascii="Simplified Arabic" w:hAnsi="Simplified Arabic" w:cs="Simplified Arabic"/>
          <w:color w:val="191919" w:themeColor="text1" w:themeTint="E6"/>
          <w:sz w:val="28"/>
          <w:szCs w:val="28"/>
          <w:rtl/>
        </w:rPr>
        <w:t xml:space="preserve">يعرف مجلس معايير المحاسبة </w:t>
      </w:r>
      <w:r w:rsidR="002527AC" w:rsidRPr="007A7791">
        <w:rPr>
          <w:rFonts w:ascii="Simplified Arabic" w:hAnsi="Simplified Arabic" w:cs="Simplified Arabic" w:hint="cs"/>
          <w:color w:val="191919" w:themeColor="text1" w:themeTint="E6"/>
          <w:sz w:val="28"/>
          <w:szCs w:val="28"/>
          <w:rtl/>
        </w:rPr>
        <w:t>المالية</w:t>
      </w:r>
      <w:r w:rsidR="00474A40" w:rsidRPr="007A7791">
        <w:rPr>
          <w:rFonts w:ascii="Simplified Arabic" w:hAnsi="Simplified Arabic" w:cs="Simplified Arabic"/>
          <w:color w:val="191919" w:themeColor="text1" w:themeTint="E6"/>
          <w:sz w:val="28"/>
          <w:szCs w:val="28"/>
          <w:rtl/>
        </w:rPr>
        <w:t xml:space="preserve"> الأمريكية للأشياء</w:t>
      </w:r>
      <w:r w:rsidR="00E122B8">
        <w:rPr>
          <w:rFonts w:ascii="Simplified Arabic" w:hAnsi="Simplified Arabic" w:cs="Simplified Arabic"/>
          <w:color w:val="191919" w:themeColor="text1" w:themeTint="E6"/>
          <w:sz w:val="28"/>
          <w:szCs w:val="28"/>
          <w:rtl/>
        </w:rPr>
        <w:t xml:space="preserve"> أو </w:t>
      </w:r>
      <w:r w:rsidR="00474A40" w:rsidRPr="007A7791">
        <w:rPr>
          <w:rFonts w:ascii="Simplified Arabic" w:hAnsi="Simplified Arabic" w:cs="Simplified Arabic"/>
          <w:color w:val="191919" w:themeColor="text1" w:themeTint="E6"/>
          <w:sz w:val="28"/>
          <w:szCs w:val="28"/>
          <w:rtl/>
        </w:rPr>
        <w:t>الأحداث وفقا لقواعد محددة،</w:t>
      </w:r>
      <w:r w:rsidR="00082EEB">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كما أنها عملية مقارنة تهدف</w:t>
      </w:r>
      <w:r w:rsidR="00E90922">
        <w:rPr>
          <w:rFonts w:ascii="Simplified Arabic" w:hAnsi="Simplified Arabic" w:cs="Simplified Arabic"/>
          <w:color w:val="191919" w:themeColor="text1" w:themeTint="E6"/>
          <w:sz w:val="28"/>
          <w:szCs w:val="28"/>
          <w:rtl/>
        </w:rPr>
        <w:t xml:space="preserve"> إلى </w:t>
      </w:r>
      <w:r w:rsidR="00474A40" w:rsidRPr="007A7791">
        <w:rPr>
          <w:rFonts w:ascii="Simplified Arabic" w:hAnsi="Simplified Arabic" w:cs="Simplified Arabic"/>
          <w:color w:val="191919" w:themeColor="text1" w:themeTint="E6"/>
          <w:sz w:val="28"/>
          <w:szCs w:val="28"/>
          <w:rtl/>
        </w:rPr>
        <w:t>الحصول</w:t>
      </w:r>
      <w:r>
        <w:rPr>
          <w:rFonts w:ascii="Simplified Arabic" w:hAnsi="Simplified Arabic" w:cs="Simplified Arabic"/>
          <w:color w:val="191919" w:themeColor="text1" w:themeTint="E6"/>
          <w:sz w:val="28"/>
          <w:szCs w:val="28"/>
          <w:rtl/>
        </w:rPr>
        <w:t xml:space="preserve"> </w:t>
      </w:r>
      <w:r w:rsidR="005F5868">
        <w:rPr>
          <w:rFonts w:ascii="Simplified Arabic" w:hAnsi="Simplified Arabic" w:cs="Simplified Arabic"/>
          <w:color w:val="191919" w:themeColor="text1" w:themeTint="E6"/>
          <w:sz w:val="28"/>
          <w:szCs w:val="28"/>
          <w:rtl/>
        </w:rPr>
        <w:t xml:space="preserve">على </w:t>
      </w:r>
      <w:r w:rsidR="00474A40" w:rsidRPr="007A7791">
        <w:rPr>
          <w:rFonts w:ascii="Simplified Arabic" w:hAnsi="Simplified Arabic" w:cs="Simplified Arabic"/>
          <w:color w:val="191919" w:themeColor="text1" w:themeTint="E6"/>
          <w:sz w:val="28"/>
          <w:szCs w:val="28"/>
          <w:rtl/>
        </w:rPr>
        <w:t xml:space="preserve">معلومات دقيقة للتمييز بين </w:t>
      </w:r>
      <w:r w:rsidR="00B12080">
        <w:rPr>
          <w:rFonts w:ascii="Simplified Arabic" w:hAnsi="Simplified Arabic" w:cs="Simplified Arabic"/>
          <w:color w:val="191919" w:themeColor="text1" w:themeTint="E6"/>
          <w:sz w:val="28"/>
          <w:szCs w:val="28"/>
          <w:rtl/>
        </w:rPr>
        <w:t>بديل وآخر في حالة اتخاذ القرار</w:t>
      </w:r>
      <w:r w:rsidR="002527AC">
        <w:rPr>
          <w:rStyle w:val="af1"/>
          <w:rFonts w:ascii="Simplified Arabic" w:hAnsi="Simplified Arabic" w:cs="Simplified Arabic"/>
          <w:color w:val="191919" w:themeColor="text1" w:themeTint="E6"/>
          <w:sz w:val="28"/>
          <w:szCs w:val="28"/>
          <w:rtl/>
        </w:rPr>
        <w:footnoteReference w:id="3"/>
      </w:r>
      <w:r w:rsidR="00B12080">
        <w:rPr>
          <w:rFonts w:ascii="Simplified Arabic" w:hAnsi="Simplified Arabic" w:cs="Simplified Arabic" w:hint="cs"/>
          <w:color w:val="191919" w:themeColor="text1" w:themeTint="E6"/>
          <w:sz w:val="28"/>
          <w:szCs w:val="28"/>
          <w:rtl/>
        </w:rPr>
        <w:t>.</w:t>
      </w:r>
    </w:p>
    <w:p w14:paraId="3C86335C" w14:textId="2AE7F4CF" w:rsidR="002527AC" w:rsidRPr="002527AC" w:rsidRDefault="002527AC" w:rsidP="0028766F">
      <w:pPr>
        <w:pStyle w:val="ad"/>
        <w:spacing w:after="0"/>
        <w:ind w:left="360"/>
        <w:jc w:val="both"/>
        <w:rPr>
          <w:rFonts w:ascii="Simplified Arabic" w:hAnsi="Simplified Arabic" w:cs="Simplified Arabic"/>
          <w:b/>
          <w:bCs/>
          <w:color w:val="191919" w:themeColor="text1" w:themeTint="E6"/>
          <w:sz w:val="28"/>
          <w:szCs w:val="28"/>
        </w:rPr>
      </w:pPr>
      <w:r w:rsidRPr="002527AC">
        <w:rPr>
          <w:rFonts w:ascii="Simplified Arabic" w:hAnsi="Simplified Arabic" w:cs="Simplified Arabic" w:hint="cs"/>
          <w:b/>
          <w:bCs/>
          <w:color w:val="191919" w:themeColor="text1" w:themeTint="E6"/>
          <w:sz w:val="28"/>
          <w:szCs w:val="28"/>
          <w:rtl/>
        </w:rPr>
        <w:t xml:space="preserve">ثانياً: </w:t>
      </w:r>
      <w:r w:rsidR="00474A40" w:rsidRPr="002527AC">
        <w:rPr>
          <w:rFonts w:ascii="Simplified Arabic" w:hAnsi="Simplified Arabic" w:cs="Simplified Arabic"/>
          <w:b/>
          <w:bCs/>
          <w:color w:val="191919" w:themeColor="text1" w:themeTint="E6"/>
          <w:sz w:val="28"/>
          <w:szCs w:val="28"/>
          <w:rtl/>
        </w:rPr>
        <w:t>حوكمة الموارد الطبيعية:</w:t>
      </w:r>
    </w:p>
    <w:p w14:paraId="78C10C4F" w14:textId="3D25C83E" w:rsidR="00474A40" w:rsidRPr="00B12080" w:rsidRDefault="00BA73EB" w:rsidP="0028766F">
      <w:pPr>
        <w:pStyle w:val="ad"/>
        <w:ind w:left="360"/>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هي الادارة الفعالية </w:t>
      </w:r>
      <w:r w:rsidR="002527AC" w:rsidRPr="007A7791">
        <w:rPr>
          <w:rFonts w:ascii="Simplified Arabic" w:hAnsi="Simplified Arabic" w:cs="Simplified Arabic" w:hint="cs"/>
          <w:color w:val="191919" w:themeColor="text1" w:themeTint="E6"/>
          <w:sz w:val="28"/>
          <w:szCs w:val="28"/>
          <w:rtl/>
        </w:rPr>
        <w:t>والخاضعة</w:t>
      </w:r>
      <w:r w:rsidR="00474A40" w:rsidRPr="007A7791">
        <w:rPr>
          <w:rFonts w:ascii="Simplified Arabic" w:hAnsi="Simplified Arabic" w:cs="Simplified Arabic"/>
          <w:color w:val="191919" w:themeColor="text1" w:themeTint="E6"/>
          <w:sz w:val="28"/>
          <w:szCs w:val="28"/>
          <w:rtl/>
        </w:rPr>
        <w:t xml:space="preserve"> للمساءلة والشفافية لقطاع البترول والغاز، والموارد المعدنية من خلال وجود قواعد لتعزيزها واستخدام الموارد الطبيعية لتحسين الرفاهية </w:t>
      </w:r>
      <w:r w:rsidR="002527AC" w:rsidRPr="007A7791">
        <w:rPr>
          <w:rFonts w:ascii="Simplified Arabic" w:hAnsi="Simplified Arabic" w:cs="Simplified Arabic" w:hint="cs"/>
          <w:color w:val="191919" w:themeColor="text1" w:themeTint="E6"/>
          <w:sz w:val="28"/>
          <w:szCs w:val="28"/>
          <w:rtl/>
        </w:rPr>
        <w:t>العامة</w:t>
      </w:r>
      <w:r w:rsidR="00474A40" w:rsidRPr="007A7791">
        <w:rPr>
          <w:rFonts w:ascii="Simplified Arabic" w:hAnsi="Simplified Arabic" w:cs="Simplified Arabic"/>
          <w:color w:val="191919" w:themeColor="text1" w:themeTint="E6"/>
          <w:sz w:val="28"/>
          <w:szCs w:val="28"/>
          <w:rtl/>
        </w:rPr>
        <w:t>،</w:t>
      </w:r>
      <w:r w:rsidR="0077711B">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فضلا عن تعزيز الجمهور والمؤسسات،</w:t>
      </w:r>
      <w:r w:rsidR="002527AC">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مثل نظام </w:t>
      </w:r>
      <w:r w:rsidR="002527AC" w:rsidRPr="007A7791">
        <w:rPr>
          <w:rFonts w:ascii="Simplified Arabic" w:hAnsi="Simplified Arabic" w:cs="Simplified Arabic" w:hint="cs"/>
          <w:color w:val="191919" w:themeColor="text1" w:themeTint="E6"/>
          <w:sz w:val="28"/>
          <w:szCs w:val="28"/>
          <w:rtl/>
        </w:rPr>
        <w:t>العدالة</w:t>
      </w:r>
      <w:r w:rsidR="00474A40" w:rsidRPr="007A7791">
        <w:rPr>
          <w:rFonts w:ascii="Simplified Arabic" w:hAnsi="Simplified Arabic" w:cs="Simplified Arabic"/>
          <w:color w:val="191919" w:themeColor="text1" w:themeTint="E6"/>
          <w:sz w:val="28"/>
          <w:szCs w:val="28"/>
          <w:rtl/>
        </w:rPr>
        <w:t xml:space="preserve"> وهيئات الرقابة لتنفيذ هذه القواعد فهي تتطلب ارادة سياسة لتحويل اصول باطن الأرض</w:t>
      </w:r>
      <w:r w:rsidR="00E90922">
        <w:rPr>
          <w:rFonts w:ascii="Simplified Arabic" w:hAnsi="Simplified Arabic" w:cs="Simplified Arabic"/>
          <w:color w:val="191919" w:themeColor="text1" w:themeTint="E6"/>
          <w:sz w:val="28"/>
          <w:szCs w:val="28"/>
          <w:rtl/>
        </w:rPr>
        <w:t xml:space="preserve"> إلى </w:t>
      </w:r>
      <w:r w:rsidR="00474A40" w:rsidRPr="007A7791">
        <w:rPr>
          <w:rFonts w:ascii="Simplified Arabic" w:hAnsi="Simplified Arabic" w:cs="Simplified Arabic"/>
          <w:color w:val="191919" w:themeColor="text1" w:themeTint="E6"/>
          <w:sz w:val="28"/>
          <w:szCs w:val="28"/>
          <w:rtl/>
        </w:rPr>
        <w:t>منافع ملموسه للمواطنين</w:t>
      </w:r>
      <w:r w:rsidR="00264BB6">
        <w:rPr>
          <w:rStyle w:val="af1"/>
          <w:rFonts w:ascii="Simplified Arabic" w:hAnsi="Simplified Arabic" w:cs="Simplified Arabic"/>
          <w:color w:val="191919" w:themeColor="text1" w:themeTint="E6"/>
          <w:sz w:val="28"/>
          <w:szCs w:val="28"/>
          <w:rtl/>
        </w:rPr>
        <w:footnoteReference w:id="4"/>
      </w:r>
      <w:r w:rsidR="00B12080">
        <w:rPr>
          <w:rFonts w:ascii="Simplified Arabic" w:hAnsi="Simplified Arabic" w:cs="Simplified Arabic" w:hint="cs"/>
          <w:color w:val="191919" w:themeColor="text1" w:themeTint="E6"/>
          <w:sz w:val="28"/>
          <w:szCs w:val="28"/>
          <w:rtl/>
        </w:rPr>
        <w:t>.</w:t>
      </w:r>
      <w:r w:rsidR="00474A40" w:rsidRPr="007A7791">
        <w:rPr>
          <w:rFonts w:ascii="Simplified Arabic" w:hAnsi="Simplified Arabic" w:cs="Simplified Arabic"/>
          <w:color w:val="191919" w:themeColor="text1" w:themeTint="E6"/>
          <w:sz w:val="28"/>
          <w:szCs w:val="28"/>
          <w:rtl/>
        </w:rPr>
        <w:t xml:space="preserve"> </w:t>
      </w:r>
    </w:p>
    <w:p w14:paraId="1FA7764D" w14:textId="1B635867" w:rsidR="002527AC" w:rsidRPr="002527AC" w:rsidRDefault="002527AC" w:rsidP="0028766F">
      <w:pPr>
        <w:pStyle w:val="ad"/>
        <w:ind w:left="360"/>
        <w:jc w:val="both"/>
        <w:rPr>
          <w:rFonts w:ascii="Simplified Arabic" w:hAnsi="Simplified Arabic" w:cs="Simplified Arabic"/>
          <w:b/>
          <w:bCs/>
          <w:color w:val="191919" w:themeColor="text1" w:themeTint="E6"/>
          <w:sz w:val="28"/>
          <w:szCs w:val="28"/>
        </w:rPr>
      </w:pPr>
      <w:r w:rsidRPr="002527AC">
        <w:rPr>
          <w:rFonts w:ascii="Simplified Arabic" w:hAnsi="Simplified Arabic" w:cs="Simplified Arabic" w:hint="cs"/>
          <w:b/>
          <w:bCs/>
          <w:color w:val="191919" w:themeColor="text1" w:themeTint="E6"/>
          <w:sz w:val="28"/>
          <w:szCs w:val="28"/>
          <w:rtl/>
        </w:rPr>
        <w:t xml:space="preserve">ثالثاً: </w:t>
      </w:r>
      <w:r w:rsidR="00474A40" w:rsidRPr="002527AC">
        <w:rPr>
          <w:rFonts w:ascii="Simplified Arabic" w:hAnsi="Simplified Arabic" w:cs="Simplified Arabic"/>
          <w:b/>
          <w:bCs/>
          <w:color w:val="191919" w:themeColor="text1" w:themeTint="E6"/>
          <w:sz w:val="28"/>
          <w:szCs w:val="28"/>
          <w:rtl/>
        </w:rPr>
        <w:t>التنمية المستدامة من منظور محاسبي:</w:t>
      </w:r>
    </w:p>
    <w:p w14:paraId="26749FAD" w14:textId="5ED5803C" w:rsidR="0077711B" w:rsidRPr="007A7791" w:rsidRDefault="00BA73EB" w:rsidP="0028766F">
      <w:pPr>
        <w:pStyle w:val="ad"/>
        <w:ind w:left="360"/>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عرفها الاتحاد الدولي للمحاسبين بانها قدرة المنشأة</w:t>
      </w:r>
      <w:r w:rsidR="005F5868">
        <w:rPr>
          <w:rFonts w:ascii="Simplified Arabic" w:hAnsi="Simplified Arabic" w:cs="Simplified Arabic"/>
          <w:color w:val="191919" w:themeColor="text1" w:themeTint="E6"/>
          <w:sz w:val="28"/>
          <w:szCs w:val="28"/>
          <w:rtl/>
        </w:rPr>
        <w:t xml:space="preserve"> على </w:t>
      </w:r>
      <w:r w:rsidR="00474A40" w:rsidRPr="007A7791">
        <w:rPr>
          <w:rFonts w:ascii="Simplified Arabic" w:hAnsi="Simplified Arabic" w:cs="Simplified Arabic"/>
          <w:color w:val="191919" w:themeColor="text1" w:themeTint="E6"/>
          <w:sz w:val="28"/>
          <w:szCs w:val="28"/>
          <w:rtl/>
        </w:rPr>
        <w:t>تحقيق قيمة مضافة والاستمرار في الوجود ككيان</w:t>
      </w:r>
      <w:r w:rsidR="00E122B8">
        <w:rPr>
          <w:rFonts w:ascii="Simplified Arabic" w:hAnsi="Simplified Arabic" w:cs="Simplified Arabic"/>
          <w:color w:val="191919" w:themeColor="text1" w:themeTint="E6"/>
          <w:sz w:val="28"/>
          <w:szCs w:val="28"/>
          <w:rtl/>
        </w:rPr>
        <w:t xml:space="preserve"> أو </w:t>
      </w:r>
      <w:r w:rsidR="00474A40" w:rsidRPr="007A7791">
        <w:rPr>
          <w:rFonts w:ascii="Simplified Arabic" w:hAnsi="Simplified Arabic" w:cs="Simplified Arabic"/>
          <w:color w:val="191919" w:themeColor="text1" w:themeTint="E6"/>
          <w:sz w:val="28"/>
          <w:szCs w:val="28"/>
          <w:rtl/>
        </w:rPr>
        <w:t xml:space="preserve">وحدة اقتصادية، كما يعرف النشاط المستدام </w:t>
      </w:r>
      <w:r w:rsidR="002527AC">
        <w:rPr>
          <w:rFonts w:ascii="Simplified Arabic" w:hAnsi="Simplified Arabic" w:cs="Simplified Arabic" w:hint="cs"/>
          <w:color w:val="191919" w:themeColor="text1" w:themeTint="E6"/>
          <w:sz w:val="28"/>
          <w:szCs w:val="28"/>
          <w:rtl/>
        </w:rPr>
        <w:t>(</w:t>
      </w:r>
      <w:r w:rsidR="002527AC" w:rsidRPr="002527AC">
        <w:rPr>
          <w:rFonts w:asciiTheme="majorBidi" w:hAnsiTheme="majorBidi" w:cstheme="majorBidi"/>
          <w:color w:val="191919" w:themeColor="text1" w:themeTint="E6"/>
          <w:sz w:val="28"/>
          <w:szCs w:val="28"/>
        </w:rPr>
        <w:t>Sustainable activity</w:t>
      </w:r>
      <w:r w:rsidR="002527AC">
        <w:rPr>
          <w:rFonts w:asciiTheme="majorBidi" w:hAnsiTheme="majorBidi" w:cstheme="majorBidi" w:hint="cs"/>
          <w:color w:val="191919" w:themeColor="text1" w:themeTint="E6"/>
          <w:sz w:val="28"/>
          <w:szCs w:val="28"/>
          <w:rtl/>
        </w:rPr>
        <w:t>)</w:t>
      </w:r>
      <w:r w:rsidR="002527AC">
        <w:rPr>
          <w:rFonts w:ascii="Simplified Arabic" w:hAnsi="Simplified Arabic" w:cs="Simplified Arabic" w:hint="cs"/>
          <w:color w:val="191919" w:themeColor="text1" w:themeTint="E6"/>
          <w:sz w:val="28"/>
          <w:szCs w:val="28"/>
          <w:rtl/>
        </w:rPr>
        <w:t xml:space="preserve"> على </w:t>
      </w:r>
      <w:r w:rsidR="00474A40" w:rsidRPr="007A7791">
        <w:rPr>
          <w:rFonts w:ascii="Simplified Arabic" w:hAnsi="Simplified Arabic" w:cs="Simplified Arabic"/>
          <w:color w:val="191919" w:themeColor="text1" w:themeTint="E6"/>
          <w:sz w:val="28"/>
          <w:szCs w:val="28"/>
          <w:rtl/>
        </w:rPr>
        <w:t>مستوي المنشأة</w:t>
      </w:r>
      <w:r>
        <w:rPr>
          <w:rFonts w:ascii="Simplified Arabic" w:hAnsi="Simplified Arabic" w:cs="Simplified Arabic"/>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بأنه النشاط الذي يتضمن </w:t>
      </w:r>
      <w:r w:rsidR="002527AC" w:rsidRPr="007A7791">
        <w:rPr>
          <w:rFonts w:ascii="Simplified Arabic" w:hAnsi="Simplified Arabic" w:cs="Simplified Arabic" w:hint="cs"/>
          <w:color w:val="191919" w:themeColor="text1" w:themeTint="E6"/>
          <w:sz w:val="28"/>
          <w:szCs w:val="28"/>
          <w:rtl/>
        </w:rPr>
        <w:t>اتخاذ</w:t>
      </w:r>
      <w:r w:rsidR="00474A40" w:rsidRPr="007A7791">
        <w:rPr>
          <w:rFonts w:ascii="Simplified Arabic" w:hAnsi="Simplified Arabic" w:cs="Simplified Arabic"/>
          <w:color w:val="191919" w:themeColor="text1" w:themeTint="E6"/>
          <w:sz w:val="28"/>
          <w:szCs w:val="28"/>
          <w:rtl/>
        </w:rPr>
        <w:t xml:space="preserve"> قرارات في الحاضر لا</w:t>
      </w:r>
      <w:r w:rsidR="002527AC">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تقيد الاختيارات </w:t>
      </w:r>
      <w:r w:rsidR="002527AC" w:rsidRPr="007A7791">
        <w:rPr>
          <w:rFonts w:ascii="Simplified Arabic" w:hAnsi="Simplified Arabic" w:cs="Simplified Arabic" w:hint="cs"/>
          <w:color w:val="191919" w:themeColor="text1" w:themeTint="E6"/>
          <w:sz w:val="28"/>
          <w:szCs w:val="28"/>
          <w:rtl/>
        </w:rPr>
        <w:t>المتاحة</w:t>
      </w:r>
      <w:r w:rsidR="00474A40" w:rsidRPr="007A7791">
        <w:rPr>
          <w:rFonts w:ascii="Simplified Arabic" w:hAnsi="Simplified Arabic" w:cs="Simplified Arabic"/>
          <w:color w:val="191919" w:themeColor="text1" w:themeTint="E6"/>
          <w:sz w:val="28"/>
          <w:szCs w:val="28"/>
          <w:rtl/>
        </w:rPr>
        <w:t xml:space="preserve"> في المستقبل</w:t>
      </w:r>
      <w:r w:rsidR="00264BB6">
        <w:rPr>
          <w:rStyle w:val="af1"/>
          <w:rFonts w:ascii="Simplified Arabic" w:hAnsi="Simplified Arabic" w:cs="Simplified Arabic"/>
          <w:color w:val="191919" w:themeColor="text1" w:themeTint="E6"/>
          <w:sz w:val="28"/>
          <w:szCs w:val="28"/>
          <w:rtl/>
        </w:rPr>
        <w:footnoteReference w:id="5"/>
      </w:r>
      <w:r w:rsidR="00474A40" w:rsidRPr="007A7791">
        <w:rPr>
          <w:rFonts w:ascii="Simplified Arabic" w:hAnsi="Simplified Arabic" w:cs="Simplified Arabic"/>
          <w:color w:val="191919" w:themeColor="text1" w:themeTint="E6"/>
          <w:sz w:val="28"/>
          <w:szCs w:val="28"/>
          <w:rtl/>
        </w:rPr>
        <w:t>.</w:t>
      </w:r>
    </w:p>
    <w:p w14:paraId="649AE5CA" w14:textId="238AC154" w:rsidR="00264BB6" w:rsidRPr="00454EE7" w:rsidRDefault="00474A40" w:rsidP="0028766F">
      <w:pPr>
        <w:pStyle w:val="ad"/>
        <w:numPr>
          <w:ilvl w:val="1"/>
          <w:numId w:val="31"/>
        </w:numPr>
        <w:spacing w:after="160" w:line="276" w:lineRule="auto"/>
        <w:jc w:val="both"/>
        <w:rPr>
          <w:rFonts w:ascii="Simplified Arabic" w:hAnsi="Simplified Arabic" w:cs="Simplified Arabic"/>
          <w:b/>
          <w:bCs/>
          <w:color w:val="191919" w:themeColor="text1" w:themeTint="E6"/>
          <w:sz w:val="32"/>
          <w:szCs w:val="32"/>
          <w:u w:val="single"/>
          <w:rtl/>
        </w:rPr>
      </w:pPr>
      <w:r w:rsidRPr="00454EE7">
        <w:rPr>
          <w:rFonts w:ascii="Simplified Arabic" w:hAnsi="Simplified Arabic" w:cs="Simplified Arabic"/>
          <w:b/>
          <w:bCs/>
          <w:color w:val="191919" w:themeColor="text1" w:themeTint="E6"/>
          <w:sz w:val="32"/>
          <w:szCs w:val="32"/>
          <w:u w:val="single"/>
          <w:rtl/>
        </w:rPr>
        <w:t xml:space="preserve">حدود </w:t>
      </w:r>
      <w:r w:rsidR="00264BB6" w:rsidRPr="00454EE7">
        <w:rPr>
          <w:rFonts w:ascii="Simplified Arabic" w:hAnsi="Simplified Arabic" w:cs="Simplified Arabic" w:hint="cs"/>
          <w:b/>
          <w:bCs/>
          <w:color w:val="191919" w:themeColor="text1" w:themeTint="E6"/>
          <w:sz w:val="32"/>
          <w:szCs w:val="32"/>
          <w:u w:val="single"/>
          <w:rtl/>
        </w:rPr>
        <w:t>الدراسة</w:t>
      </w:r>
      <w:r w:rsidRPr="00454EE7">
        <w:rPr>
          <w:rFonts w:ascii="Simplified Arabic" w:hAnsi="Simplified Arabic" w:cs="Simplified Arabic"/>
          <w:b/>
          <w:bCs/>
          <w:color w:val="191919" w:themeColor="text1" w:themeTint="E6"/>
          <w:sz w:val="32"/>
          <w:szCs w:val="32"/>
          <w:u w:val="single"/>
          <w:rtl/>
        </w:rPr>
        <w:t>:</w:t>
      </w:r>
    </w:p>
    <w:p w14:paraId="5F392B6C" w14:textId="3EAD62DA" w:rsidR="00264BB6" w:rsidRPr="007A7791" w:rsidRDefault="00264BB6" w:rsidP="0028766F">
      <w:pPr>
        <w:pStyle w:val="ad"/>
        <w:numPr>
          <w:ilvl w:val="0"/>
          <w:numId w:val="25"/>
        </w:numPr>
        <w:spacing w:after="160" w:line="276" w:lineRule="auto"/>
        <w:jc w:val="both"/>
        <w:rPr>
          <w:rFonts w:ascii="Simplified Arabic" w:hAnsi="Simplified Arabic" w:cs="Simplified Arabic"/>
          <w:color w:val="191919" w:themeColor="text1" w:themeTint="E6"/>
          <w:sz w:val="28"/>
          <w:szCs w:val="28"/>
        </w:rPr>
      </w:pPr>
      <w:r w:rsidRPr="007A7791">
        <w:rPr>
          <w:rFonts w:ascii="Simplified Arabic" w:hAnsi="Simplified Arabic" w:cs="Simplified Arabic"/>
          <w:color w:val="191919" w:themeColor="text1" w:themeTint="E6"/>
          <w:sz w:val="28"/>
          <w:szCs w:val="28"/>
          <w:rtl/>
        </w:rPr>
        <w:t>الحدود الزمنية: يتم تطبيق البحث خلال الفتر</w:t>
      </w:r>
      <w:r w:rsidR="003A724B">
        <w:rPr>
          <w:rFonts w:ascii="Simplified Arabic" w:hAnsi="Simplified Arabic" w:cs="Simplified Arabic" w:hint="cs"/>
          <w:color w:val="191919" w:themeColor="text1" w:themeTint="E6"/>
          <w:sz w:val="28"/>
          <w:szCs w:val="28"/>
          <w:rtl/>
        </w:rPr>
        <w:t>ة</w:t>
      </w:r>
      <w:r w:rsidRPr="007A7791">
        <w:rPr>
          <w:rFonts w:ascii="Simplified Arabic" w:hAnsi="Simplified Arabic" w:cs="Simplified Arabic"/>
          <w:color w:val="191919" w:themeColor="text1" w:themeTint="E6"/>
          <w:sz w:val="28"/>
          <w:szCs w:val="28"/>
          <w:rtl/>
        </w:rPr>
        <w:t xml:space="preserve"> </w:t>
      </w:r>
      <w:r w:rsidRPr="00C46505">
        <w:rPr>
          <w:rFonts w:ascii="Simplified Arabic" w:hAnsi="Simplified Arabic" w:cs="Simplified Arabic"/>
          <w:sz w:val="28"/>
          <w:szCs w:val="28"/>
          <w:rtl/>
        </w:rPr>
        <w:t xml:space="preserve">من </w:t>
      </w:r>
      <w:r w:rsidR="003A724B" w:rsidRPr="00C46505">
        <w:rPr>
          <w:rFonts w:ascii="Simplified Arabic" w:hAnsi="Simplified Arabic" w:cs="Simplified Arabic" w:hint="cs"/>
          <w:sz w:val="28"/>
          <w:szCs w:val="28"/>
          <w:rtl/>
        </w:rPr>
        <w:t>20</w:t>
      </w:r>
      <w:r w:rsidR="00C46505" w:rsidRPr="00C46505">
        <w:rPr>
          <w:rFonts w:ascii="Simplified Arabic" w:hAnsi="Simplified Arabic" w:cs="Simplified Arabic" w:hint="cs"/>
          <w:sz w:val="28"/>
          <w:szCs w:val="28"/>
          <w:rtl/>
        </w:rPr>
        <w:t>15</w:t>
      </w:r>
      <w:r w:rsidR="003A724B" w:rsidRPr="00C46505">
        <w:rPr>
          <w:rFonts w:ascii="Simplified Arabic" w:hAnsi="Simplified Arabic" w:cs="Simplified Arabic" w:hint="cs"/>
          <w:sz w:val="28"/>
          <w:szCs w:val="28"/>
          <w:rtl/>
        </w:rPr>
        <w:t xml:space="preserve"> </w:t>
      </w:r>
      <w:r w:rsidRPr="00C46505">
        <w:rPr>
          <w:rFonts w:ascii="Simplified Arabic" w:hAnsi="Simplified Arabic" w:cs="Simplified Arabic"/>
          <w:sz w:val="28"/>
          <w:szCs w:val="28"/>
          <w:rtl/>
        </w:rPr>
        <w:t>الي</w:t>
      </w:r>
      <w:r w:rsidR="003A724B" w:rsidRPr="00C46505">
        <w:rPr>
          <w:rFonts w:ascii="Simplified Arabic" w:hAnsi="Simplified Arabic" w:cs="Simplified Arabic" w:hint="cs"/>
          <w:sz w:val="28"/>
          <w:szCs w:val="28"/>
          <w:rtl/>
        </w:rPr>
        <w:t xml:space="preserve"> 202</w:t>
      </w:r>
      <w:r w:rsidR="00C46505" w:rsidRPr="00C46505">
        <w:rPr>
          <w:rFonts w:ascii="Simplified Arabic" w:hAnsi="Simplified Arabic" w:cs="Simplified Arabic" w:hint="cs"/>
          <w:sz w:val="28"/>
          <w:szCs w:val="28"/>
          <w:rtl/>
        </w:rPr>
        <w:t>1</w:t>
      </w:r>
      <w:r w:rsidR="003A724B" w:rsidRPr="00C46505">
        <w:rPr>
          <w:rFonts w:ascii="Simplified Arabic" w:hAnsi="Simplified Arabic" w:cs="Simplified Arabic" w:hint="cs"/>
          <w:sz w:val="28"/>
          <w:szCs w:val="28"/>
          <w:rtl/>
        </w:rPr>
        <w:t>.</w:t>
      </w:r>
    </w:p>
    <w:p w14:paraId="4866148F" w14:textId="4CFA8B28" w:rsidR="00474A40" w:rsidRPr="00454EE7" w:rsidRDefault="00264BB6" w:rsidP="0028766F">
      <w:pPr>
        <w:pStyle w:val="ad"/>
        <w:numPr>
          <w:ilvl w:val="0"/>
          <w:numId w:val="25"/>
        </w:numPr>
        <w:spacing w:after="160" w:line="276" w:lineRule="auto"/>
        <w:jc w:val="both"/>
        <w:rPr>
          <w:rFonts w:ascii="Simplified Arabic" w:hAnsi="Simplified Arabic" w:cs="Simplified Arabic"/>
          <w:color w:val="191919" w:themeColor="text1" w:themeTint="E6"/>
          <w:sz w:val="28"/>
          <w:szCs w:val="28"/>
          <w:rtl/>
        </w:rPr>
      </w:pPr>
      <w:r w:rsidRPr="007A7791">
        <w:rPr>
          <w:rFonts w:ascii="Simplified Arabic" w:hAnsi="Simplified Arabic" w:cs="Simplified Arabic"/>
          <w:color w:val="191919" w:themeColor="text1" w:themeTint="E6"/>
          <w:sz w:val="28"/>
          <w:szCs w:val="28"/>
          <w:rtl/>
        </w:rPr>
        <w:t>الحدود المكانية: شركات قطاع البترول في القاهر</w:t>
      </w:r>
      <w:r w:rsidR="004509E4">
        <w:rPr>
          <w:rFonts w:ascii="Simplified Arabic" w:hAnsi="Simplified Arabic" w:cs="Simplified Arabic" w:hint="cs"/>
          <w:color w:val="191919" w:themeColor="text1" w:themeTint="E6"/>
          <w:sz w:val="28"/>
          <w:szCs w:val="28"/>
          <w:rtl/>
        </w:rPr>
        <w:t>ة</w:t>
      </w:r>
      <w:r w:rsidR="00454EE7">
        <w:rPr>
          <w:rFonts w:ascii="Simplified Arabic" w:hAnsi="Simplified Arabic" w:cs="Simplified Arabic" w:hint="cs"/>
          <w:color w:val="191919" w:themeColor="text1" w:themeTint="E6"/>
          <w:sz w:val="28"/>
          <w:szCs w:val="28"/>
          <w:rtl/>
        </w:rPr>
        <w:t>.</w:t>
      </w:r>
    </w:p>
    <w:p w14:paraId="0F2F9CCD" w14:textId="21D5BFE8" w:rsidR="00474A40" w:rsidRPr="00454EE7" w:rsidRDefault="00474A40" w:rsidP="0028766F">
      <w:pPr>
        <w:pStyle w:val="ad"/>
        <w:numPr>
          <w:ilvl w:val="1"/>
          <w:numId w:val="31"/>
        </w:numPr>
        <w:spacing w:after="160"/>
        <w:jc w:val="both"/>
        <w:rPr>
          <w:rFonts w:ascii="Simplified Arabic" w:hAnsi="Simplified Arabic" w:cs="Simplified Arabic"/>
          <w:b/>
          <w:bCs/>
          <w:color w:val="191919" w:themeColor="text1" w:themeTint="E6"/>
          <w:sz w:val="32"/>
          <w:szCs w:val="32"/>
          <w:u w:val="single"/>
        </w:rPr>
      </w:pPr>
      <w:r w:rsidRPr="00454EE7">
        <w:rPr>
          <w:rFonts w:ascii="Simplified Arabic" w:hAnsi="Simplified Arabic" w:cs="Simplified Arabic"/>
          <w:b/>
          <w:bCs/>
          <w:color w:val="191919" w:themeColor="text1" w:themeTint="E6"/>
          <w:sz w:val="32"/>
          <w:szCs w:val="32"/>
          <w:u w:val="single"/>
          <w:rtl/>
        </w:rPr>
        <w:t>منهج الدراسة</w:t>
      </w:r>
      <w:r w:rsidR="00BA73EB">
        <w:rPr>
          <w:rFonts w:ascii="Simplified Arabic" w:hAnsi="Simplified Arabic" w:cs="Simplified Arabic"/>
          <w:b/>
          <w:bCs/>
          <w:color w:val="191919" w:themeColor="text1" w:themeTint="E6"/>
          <w:sz w:val="32"/>
          <w:szCs w:val="32"/>
          <w:u w:val="single"/>
          <w:rtl/>
        </w:rPr>
        <w:t>:</w:t>
      </w:r>
    </w:p>
    <w:p w14:paraId="41237B99" w14:textId="39835540" w:rsidR="00A669EA" w:rsidRPr="007A7791" w:rsidRDefault="00BA73EB" w:rsidP="0028766F">
      <w:pPr>
        <w:pStyle w:val="ad"/>
        <w:ind w:left="0"/>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lastRenderedPageBreak/>
        <w:t xml:space="preserve">   </w:t>
      </w:r>
      <w:r w:rsidR="00454EE7">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 xml:space="preserve">من أجل تحقيق </w:t>
      </w:r>
      <w:r w:rsidR="00286E42">
        <w:rPr>
          <w:rFonts w:ascii="Simplified Arabic" w:hAnsi="Simplified Arabic" w:cs="Simplified Arabic"/>
          <w:color w:val="191919" w:themeColor="text1" w:themeTint="E6"/>
          <w:sz w:val="28"/>
          <w:szCs w:val="28"/>
          <w:rtl/>
        </w:rPr>
        <w:t>أهداف</w:t>
      </w:r>
      <w:r w:rsidR="00474A40" w:rsidRPr="007A7791">
        <w:rPr>
          <w:rFonts w:ascii="Simplified Arabic" w:hAnsi="Simplified Arabic" w:cs="Simplified Arabic"/>
          <w:color w:val="191919" w:themeColor="text1" w:themeTint="E6"/>
          <w:sz w:val="28"/>
          <w:szCs w:val="28"/>
          <w:rtl/>
        </w:rPr>
        <w:t xml:space="preserve"> البحث واختبار فروضه، </w:t>
      </w:r>
      <w:r w:rsidR="00454EE7" w:rsidRPr="007A7791">
        <w:rPr>
          <w:rFonts w:ascii="Simplified Arabic" w:hAnsi="Simplified Arabic" w:cs="Simplified Arabic" w:hint="cs"/>
          <w:color w:val="191919" w:themeColor="text1" w:themeTint="E6"/>
          <w:sz w:val="28"/>
          <w:szCs w:val="28"/>
          <w:rtl/>
        </w:rPr>
        <w:t>استخدم</w:t>
      </w:r>
      <w:r w:rsidR="00454EE7">
        <w:rPr>
          <w:rFonts w:ascii="Simplified Arabic" w:hAnsi="Simplified Arabic" w:cs="Simplified Arabic" w:hint="cs"/>
          <w:color w:val="191919" w:themeColor="text1" w:themeTint="E6"/>
          <w:sz w:val="28"/>
          <w:szCs w:val="28"/>
          <w:rtl/>
        </w:rPr>
        <w:t>ت</w:t>
      </w:r>
      <w:r w:rsidR="00474A40" w:rsidRPr="007A7791">
        <w:rPr>
          <w:rFonts w:ascii="Simplified Arabic" w:hAnsi="Simplified Arabic" w:cs="Simplified Arabic"/>
          <w:color w:val="191919" w:themeColor="text1" w:themeTint="E6"/>
          <w:sz w:val="28"/>
          <w:szCs w:val="28"/>
          <w:rtl/>
        </w:rPr>
        <w:t xml:space="preserve"> الباحث</w:t>
      </w:r>
      <w:r w:rsidR="00454EE7">
        <w:rPr>
          <w:rFonts w:ascii="Simplified Arabic" w:hAnsi="Simplified Arabic" w:cs="Simplified Arabic" w:hint="cs"/>
          <w:color w:val="191919" w:themeColor="text1" w:themeTint="E6"/>
          <w:sz w:val="28"/>
          <w:szCs w:val="28"/>
          <w:rtl/>
        </w:rPr>
        <w:t>ة</w:t>
      </w:r>
      <w:r w:rsidR="00474A40" w:rsidRPr="007A7791">
        <w:rPr>
          <w:rFonts w:ascii="Simplified Arabic" w:hAnsi="Simplified Arabic" w:cs="Simplified Arabic"/>
          <w:color w:val="191919" w:themeColor="text1" w:themeTint="E6"/>
          <w:sz w:val="28"/>
          <w:szCs w:val="28"/>
          <w:rtl/>
        </w:rPr>
        <w:t xml:space="preserve"> </w:t>
      </w:r>
      <w:r w:rsidR="00454EE7">
        <w:rPr>
          <w:rFonts w:ascii="Simplified Arabic" w:hAnsi="Simplified Arabic" w:cs="Simplified Arabic" w:hint="cs"/>
          <w:color w:val="191919" w:themeColor="text1" w:themeTint="E6"/>
          <w:sz w:val="28"/>
          <w:szCs w:val="28"/>
          <w:rtl/>
        </w:rPr>
        <w:t>المنهج الوصف</w:t>
      </w:r>
      <w:r w:rsidR="004F50F8">
        <w:rPr>
          <w:rFonts w:ascii="Simplified Arabic" w:hAnsi="Simplified Arabic" w:cs="Simplified Arabic" w:hint="cs"/>
          <w:color w:val="191919" w:themeColor="text1" w:themeTint="E6"/>
          <w:sz w:val="28"/>
          <w:szCs w:val="28"/>
          <w:rtl/>
        </w:rPr>
        <w:t>ي</w:t>
      </w:r>
      <w:r w:rsidR="00454EE7">
        <w:rPr>
          <w:rFonts w:ascii="Simplified Arabic" w:hAnsi="Simplified Arabic" w:cs="Simplified Arabic" w:hint="cs"/>
          <w:color w:val="191919" w:themeColor="text1" w:themeTint="E6"/>
          <w:sz w:val="28"/>
          <w:szCs w:val="28"/>
          <w:rtl/>
        </w:rPr>
        <w:t xml:space="preserve"> </w:t>
      </w:r>
      <w:r w:rsidR="004F50F8">
        <w:rPr>
          <w:rFonts w:ascii="Simplified Arabic" w:hAnsi="Simplified Arabic" w:cs="Simplified Arabic" w:hint="cs"/>
          <w:color w:val="191919" w:themeColor="text1" w:themeTint="E6"/>
          <w:sz w:val="28"/>
          <w:szCs w:val="28"/>
          <w:rtl/>
        </w:rPr>
        <w:t>الذي</w:t>
      </w:r>
      <w:r w:rsidR="00454EE7">
        <w:rPr>
          <w:rFonts w:ascii="Simplified Arabic" w:hAnsi="Simplified Arabic" w:cs="Simplified Arabic" w:hint="cs"/>
          <w:color w:val="191919" w:themeColor="text1" w:themeTint="E6"/>
          <w:sz w:val="28"/>
          <w:szCs w:val="28"/>
          <w:rtl/>
        </w:rPr>
        <w:t xml:space="preserve"> يندرج تحت</w:t>
      </w:r>
      <w:r w:rsidR="004F50F8">
        <w:rPr>
          <w:rFonts w:ascii="Simplified Arabic" w:hAnsi="Simplified Arabic" w:cs="Simplified Arabic" w:hint="cs"/>
          <w:color w:val="191919" w:themeColor="text1" w:themeTint="E6"/>
          <w:sz w:val="28"/>
          <w:szCs w:val="28"/>
          <w:rtl/>
        </w:rPr>
        <w:t>ه</w:t>
      </w:r>
      <w:r w:rsidR="00454EE7">
        <w:rPr>
          <w:rFonts w:ascii="Simplified Arabic" w:hAnsi="Simplified Arabic" w:cs="Simplified Arabic" w:hint="cs"/>
          <w:color w:val="191919" w:themeColor="text1" w:themeTint="E6"/>
          <w:sz w:val="28"/>
          <w:szCs w:val="28"/>
          <w:rtl/>
        </w:rPr>
        <w:t xml:space="preserve"> المنهج الاستقرائ</w:t>
      </w:r>
      <w:r w:rsidR="004F50F8">
        <w:rPr>
          <w:rFonts w:ascii="Simplified Arabic" w:hAnsi="Simplified Arabic" w:cs="Simplified Arabic" w:hint="cs"/>
          <w:color w:val="191919" w:themeColor="text1" w:themeTint="E6"/>
          <w:sz w:val="28"/>
          <w:szCs w:val="28"/>
          <w:rtl/>
        </w:rPr>
        <w:t>ي</w:t>
      </w:r>
      <w:r w:rsidR="00454EE7">
        <w:rPr>
          <w:rFonts w:ascii="Simplified Arabic" w:hAnsi="Simplified Arabic" w:cs="Simplified Arabic" w:hint="cs"/>
          <w:color w:val="191919" w:themeColor="text1" w:themeTint="E6"/>
          <w:sz w:val="28"/>
          <w:szCs w:val="28"/>
          <w:rtl/>
        </w:rPr>
        <w:t xml:space="preserve"> </w:t>
      </w:r>
      <w:r w:rsidR="00474A40" w:rsidRPr="00454EE7">
        <w:rPr>
          <w:rFonts w:ascii="Simplified Arabic" w:hAnsi="Simplified Arabic" w:cs="Simplified Arabic"/>
          <w:color w:val="191919" w:themeColor="text1" w:themeTint="E6"/>
          <w:sz w:val="28"/>
          <w:szCs w:val="28"/>
          <w:rtl/>
        </w:rPr>
        <w:t>من خلال الدراسات المكتبية واستقراء الكتب والمقالات وغيرها من المصادر التي تناولت أساليب التقييم المحاسبي وآليات حوكمة الموارد الطبيعية والتنمية المستدامة بهدف تكوين مفاهيم مكونات المشكلة البحثية، ومن ثم تحديد المتغيرات التي ت</w:t>
      </w:r>
      <w:r w:rsidR="00264BB6" w:rsidRPr="00454EE7">
        <w:rPr>
          <w:rFonts w:ascii="Simplified Arabic" w:hAnsi="Simplified Arabic" w:cs="Simplified Arabic"/>
          <w:color w:val="191919" w:themeColor="text1" w:themeTint="E6"/>
          <w:sz w:val="28"/>
          <w:szCs w:val="28"/>
          <w:rtl/>
        </w:rPr>
        <w:t>مثل المشكلة محل البحث والدراسة.</w:t>
      </w:r>
    </w:p>
    <w:p w14:paraId="09497EE4" w14:textId="580DD45F" w:rsidR="00A669EA" w:rsidRPr="00A669EA" w:rsidRDefault="00A669EA" w:rsidP="0028766F">
      <w:pPr>
        <w:pStyle w:val="ad"/>
        <w:numPr>
          <w:ilvl w:val="1"/>
          <w:numId w:val="31"/>
        </w:numPr>
        <w:spacing w:after="160" w:line="276" w:lineRule="auto"/>
        <w:jc w:val="both"/>
        <w:rPr>
          <w:rFonts w:ascii="Simplified Arabic" w:hAnsi="Simplified Arabic" w:cs="Simplified Arabic"/>
          <w:b/>
          <w:bCs/>
          <w:color w:val="191919" w:themeColor="text1" w:themeTint="E6"/>
          <w:sz w:val="32"/>
          <w:szCs w:val="32"/>
          <w:u w:val="single"/>
        </w:rPr>
      </w:pPr>
      <w:r w:rsidRPr="00A669EA">
        <w:rPr>
          <w:rFonts w:ascii="Simplified Arabic" w:hAnsi="Simplified Arabic" w:cs="Simplified Arabic"/>
          <w:b/>
          <w:bCs/>
          <w:color w:val="191919" w:themeColor="text1" w:themeTint="E6"/>
          <w:sz w:val="32"/>
          <w:szCs w:val="32"/>
          <w:u w:val="single"/>
          <w:rtl/>
        </w:rPr>
        <w:t>مصادر البيانات:</w:t>
      </w:r>
    </w:p>
    <w:p w14:paraId="126231EA" w14:textId="478CBDF4" w:rsidR="00A669EA" w:rsidRPr="00454EE7" w:rsidRDefault="00BA73EB" w:rsidP="0028766F">
      <w:pPr>
        <w:pStyle w:val="ad"/>
        <w:spacing w:line="276" w:lineRule="auto"/>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A669EA" w:rsidRPr="007A7791">
        <w:rPr>
          <w:rFonts w:ascii="Simplified Arabic" w:hAnsi="Simplified Arabic" w:cs="Simplified Arabic"/>
          <w:color w:val="191919" w:themeColor="text1" w:themeTint="E6"/>
          <w:sz w:val="28"/>
          <w:szCs w:val="28"/>
          <w:rtl/>
        </w:rPr>
        <w:t>البيانات</w:t>
      </w:r>
      <w:r>
        <w:rPr>
          <w:rFonts w:ascii="Simplified Arabic" w:hAnsi="Simplified Arabic" w:cs="Simplified Arabic"/>
          <w:color w:val="191919" w:themeColor="text1" w:themeTint="E6"/>
          <w:sz w:val="28"/>
          <w:szCs w:val="28"/>
          <w:rtl/>
        </w:rPr>
        <w:t xml:space="preserve"> </w:t>
      </w:r>
      <w:r w:rsidR="00A669EA" w:rsidRPr="007A7791">
        <w:rPr>
          <w:rFonts w:ascii="Simplified Arabic" w:hAnsi="Simplified Arabic" w:cs="Simplified Arabic"/>
          <w:color w:val="191919" w:themeColor="text1" w:themeTint="E6"/>
          <w:sz w:val="28"/>
          <w:szCs w:val="28"/>
          <w:rtl/>
        </w:rPr>
        <w:t>ثانوية سبق جمعها وتسجيلها في سجلات</w:t>
      </w:r>
      <w:r w:rsidR="00E122B8">
        <w:rPr>
          <w:rFonts w:ascii="Simplified Arabic" w:hAnsi="Simplified Arabic" w:cs="Simplified Arabic"/>
          <w:color w:val="191919" w:themeColor="text1" w:themeTint="E6"/>
          <w:sz w:val="28"/>
          <w:szCs w:val="28"/>
          <w:rtl/>
        </w:rPr>
        <w:t xml:space="preserve"> أو </w:t>
      </w:r>
      <w:r w:rsidR="00A669EA" w:rsidRPr="007A7791">
        <w:rPr>
          <w:rFonts w:ascii="Simplified Arabic" w:hAnsi="Simplified Arabic" w:cs="Simplified Arabic"/>
          <w:color w:val="191919" w:themeColor="text1" w:themeTint="E6"/>
          <w:sz w:val="28"/>
          <w:szCs w:val="28"/>
          <w:rtl/>
        </w:rPr>
        <w:t xml:space="preserve">نشرها بواسطة الهيئات مثل الدراسات السابقة، والأبحاث </w:t>
      </w:r>
      <w:r w:rsidR="00453B38" w:rsidRPr="007A7791">
        <w:rPr>
          <w:rFonts w:ascii="Simplified Arabic" w:hAnsi="Simplified Arabic" w:cs="Simplified Arabic" w:hint="cs"/>
          <w:color w:val="191919" w:themeColor="text1" w:themeTint="E6"/>
          <w:sz w:val="28"/>
          <w:szCs w:val="28"/>
          <w:rtl/>
        </w:rPr>
        <w:t>السابقة</w:t>
      </w:r>
      <w:r w:rsidR="00A669EA" w:rsidRPr="007A7791">
        <w:rPr>
          <w:rFonts w:ascii="Simplified Arabic" w:hAnsi="Simplified Arabic" w:cs="Simplified Arabic"/>
          <w:color w:val="191919" w:themeColor="text1" w:themeTint="E6"/>
          <w:sz w:val="28"/>
          <w:szCs w:val="28"/>
          <w:rtl/>
        </w:rPr>
        <w:t>،</w:t>
      </w:r>
      <w:r w:rsidR="00453B38">
        <w:rPr>
          <w:rFonts w:ascii="Simplified Arabic" w:hAnsi="Simplified Arabic" w:cs="Simplified Arabic" w:hint="cs"/>
          <w:color w:val="191919" w:themeColor="text1" w:themeTint="E6"/>
          <w:sz w:val="28"/>
          <w:szCs w:val="28"/>
          <w:rtl/>
        </w:rPr>
        <w:t xml:space="preserve"> </w:t>
      </w:r>
      <w:r w:rsidR="00A669EA" w:rsidRPr="007A7791">
        <w:rPr>
          <w:rFonts w:ascii="Simplified Arabic" w:hAnsi="Simplified Arabic" w:cs="Simplified Arabic"/>
          <w:color w:val="191919" w:themeColor="text1" w:themeTint="E6"/>
          <w:sz w:val="28"/>
          <w:szCs w:val="28"/>
          <w:rtl/>
        </w:rPr>
        <w:t>البيانات من مواقع الانترنت ومن و</w:t>
      </w:r>
      <w:r w:rsidR="0028766F">
        <w:rPr>
          <w:rFonts w:ascii="Simplified Arabic" w:hAnsi="Simplified Arabic" w:cs="Simplified Arabic"/>
          <w:color w:val="191919" w:themeColor="text1" w:themeTint="E6"/>
          <w:sz w:val="28"/>
          <w:szCs w:val="28"/>
          <w:rtl/>
        </w:rPr>
        <w:t xml:space="preserve">زارة البترول والثروة المعدنية. </w:t>
      </w:r>
    </w:p>
    <w:p w14:paraId="00D56F90" w14:textId="7E6A57A1" w:rsidR="00E10202" w:rsidRPr="00454EE7" w:rsidRDefault="004F50F8" w:rsidP="0028766F">
      <w:pPr>
        <w:pStyle w:val="ad"/>
        <w:numPr>
          <w:ilvl w:val="1"/>
          <w:numId w:val="31"/>
        </w:numPr>
        <w:spacing w:line="276" w:lineRule="auto"/>
        <w:jc w:val="both"/>
        <w:rPr>
          <w:rFonts w:ascii="Simplified Arabic" w:hAnsi="Simplified Arabic" w:cs="Simplified Arabic"/>
          <w:b/>
          <w:bCs/>
          <w:color w:val="191919" w:themeColor="text1" w:themeTint="E6"/>
          <w:sz w:val="32"/>
          <w:szCs w:val="32"/>
          <w:u w:val="single"/>
          <w:rtl/>
        </w:rPr>
      </w:pPr>
      <w:r>
        <w:rPr>
          <w:rFonts w:ascii="Simplified Arabic" w:hAnsi="Simplified Arabic" w:cs="Simplified Arabic" w:hint="cs"/>
          <w:b/>
          <w:bCs/>
          <w:color w:val="191919" w:themeColor="text1" w:themeTint="E6"/>
          <w:sz w:val="32"/>
          <w:szCs w:val="32"/>
          <w:u w:val="single"/>
          <w:rtl/>
        </w:rPr>
        <w:t xml:space="preserve"> </w:t>
      </w:r>
      <w:r w:rsidR="00474A40" w:rsidRPr="00454EE7">
        <w:rPr>
          <w:rFonts w:ascii="Simplified Arabic" w:hAnsi="Simplified Arabic" w:cs="Simplified Arabic"/>
          <w:b/>
          <w:bCs/>
          <w:color w:val="191919" w:themeColor="text1" w:themeTint="E6"/>
          <w:sz w:val="32"/>
          <w:szCs w:val="32"/>
          <w:u w:val="single"/>
          <w:rtl/>
        </w:rPr>
        <w:t xml:space="preserve">خطة </w:t>
      </w:r>
      <w:r w:rsidR="00454EE7" w:rsidRPr="00454EE7">
        <w:rPr>
          <w:rFonts w:ascii="Simplified Arabic" w:hAnsi="Simplified Arabic" w:cs="Simplified Arabic" w:hint="cs"/>
          <w:b/>
          <w:bCs/>
          <w:color w:val="191919" w:themeColor="text1" w:themeTint="E6"/>
          <w:sz w:val="32"/>
          <w:szCs w:val="32"/>
          <w:u w:val="single"/>
          <w:rtl/>
        </w:rPr>
        <w:t>الدراسة</w:t>
      </w:r>
      <w:r w:rsidR="00474A40" w:rsidRPr="00454EE7">
        <w:rPr>
          <w:rFonts w:ascii="Simplified Arabic" w:hAnsi="Simplified Arabic" w:cs="Simplified Arabic"/>
          <w:b/>
          <w:bCs/>
          <w:color w:val="191919" w:themeColor="text1" w:themeTint="E6"/>
          <w:sz w:val="32"/>
          <w:szCs w:val="32"/>
          <w:u w:val="single"/>
          <w:rtl/>
        </w:rPr>
        <w:t>:</w:t>
      </w:r>
    </w:p>
    <w:p w14:paraId="614C4B15" w14:textId="5976ECFA" w:rsidR="00474A40" w:rsidRPr="007A7791" w:rsidRDefault="00BA73EB" w:rsidP="0028766F">
      <w:pPr>
        <w:spacing w:line="276" w:lineRule="auto"/>
        <w:jc w:val="both"/>
        <w:rPr>
          <w:rFonts w:ascii="Simplified Arabic" w:hAnsi="Simplified Arabic" w:cs="Simplified Arabic"/>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453B38">
        <w:rPr>
          <w:rFonts w:ascii="Simplified Arabic" w:hAnsi="Simplified Arabic" w:cs="Simplified Arabic" w:hint="cs"/>
          <w:color w:val="191919" w:themeColor="text1" w:themeTint="E6"/>
          <w:sz w:val="28"/>
          <w:szCs w:val="28"/>
          <w:rtl/>
        </w:rPr>
        <w:t xml:space="preserve"> </w:t>
      </w:r>
      <w:r w:rsidR="00474A40" w:rsidRPr="007A7791">
        <w:rPr>
          <w:rFonts w:ascii="Simplified Arabic" w:hAnsi="Simplified Arabic" w:cs="Simplified Arabic"/>
          <w:color w:val="191919" w:themeColor="text1" w:themeTint="E6"/>
          <w:sz w:val="28"/>
          <w:szCs w:val="28"/>
          <w:rtl/>
        </w:rPr>
        <w:t>تنقسم الدراسة</w:t>
      </w:r>
      <w:r w:rsidR="00E90922">
        <w:rPr>
          <w:rFonts w:ascii="Simplified Arabic" w:hAnsi="Simplified Arabic" w:cs="Simplified Arabic"/>
          <w:color w:val="191919" w:themeColor="text1" w:themeTint="E6"/>
          <w:sz w:val="28"/>
          <w:szCs w:val="28"/>
          <w:rtl/>
        </w:rPr>
        <w:t xml:space="preserve"> إلى </w:t>
      </w:r>
      <w:r w:rsidR="00474A40" w:rsidRPr="007A7791">
        <w:rPr>
          <w:rFonts w:ascii="Simplified Arabic" w:hAnsi="Simplified Arabic" w:cs="Simplified Arabic"/>
          <w:color w:val="191919" w:themeColor="text1" w:themeTint="E6"/>
          <w:sz w:val="28"/>
          <w:szCs w:val="28"/>
          <w:rtl/>
        </w:rPr>
        <w:t>ثلاث مباحث، المبحث الأول يشمل عرض مفهوم التنمية المستدامة وأبعادها، والمبحث الثاني يشمل المسؤولية الاجتماعية ودورها في تحقيق التنمية المستدامة، والمبحث الثالث يتضمن أثر تطبيق المسئولية المجتمعية لشركات قطاع ا</w:t>
      </w:r>
      <w:r w:rsidR="00E10202" w:rsidRPr="007A7791">
        <w:rPr>
          <w:rFonts w:ascii="Simplified Arabic" w:hAnsi="Simplified Arabic" w:cs="Simplified Arabic"/>
          <w:color w:val="191919" w:themeColor="text1" w:themeTint="E6"/>
          <w:sz w:val="28"/>
          <w:szCs w:val="28"/>
          <w:rtl/>
        </w:rPr>
        <w:t xml:space="preserve">لبترول ودورها المجتمعي في مصر. </w:t>
      </w:r>
    </w:p>
    <w:p w14:paraId="43A87B9C" w14:textId="6B4363F8" w:rsidR="00E10202" w:rsidRPr="00454EE7" w:rsidRDefault="00E10202" w:rsidP="0028766F">
      <w:pPr>
        <w:spacing w:after="0" w:line="276" w:lineRule="auto"/>
        <w:jc w:val="both"/>
        <w:rPr>
          <w:rFonts w:ascii="Simplified Arabic" w:hAnsi="Simplified Arabic" w:cs="Simplified Arabic"/>
          <w:b/>
          <w:bCs/>
          <w:sz w:val="28"/>
          <w:szCs w:val="28"/>
          <w:rtl/>
        </w:rPr>
      </w:pPr>
      <w:r w:rsidRPr="00454EE7">
        <w:rPr>
          <w:rFonts w:ascii="Simplified Arabic" w:hAnsi="Simplified Arabic" w:cs="Simplified Arabic"/>
          <w:b/>
          <w:bCs/>
          <w:sz w:val="28"/>
          <w:szCs w:val="28"/>
          <w:u w:val="single"/>
          <w:rtl/>
        </w:rPr>
        <w:t>علاقة التنمية المستدامة بالمسئولية المجتمعية للشركات</w:t>
      </w:r>
      <w:r w:rsidR="00BA73EB">
        <w:rPr>
          <w:rFonts w:ascii="Simplified Arabic" w:hAnsi="Simplified Arabic" w:cs="Simplified Arabic"/>
          <w:b/>
          <w:bCs/>
          <w:sz w:val="28"/>
          <w:szCs w:val="28"/>
          <w:u w:val="single"/>
          <w:rtl/>
        </w:rPr>
        <w:t>:</w:t>
      </w:r>
    </w:p>
    <w:p w14:paraId="319AE102" w14:textId="77777777"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lang w:bidi="ar-EG"/>
        </w:rPr>
      </w:pPr>
      <w:r w:rsidRPr="007A7791">
        <w:rPr>
          <w:rFonts w:ascii="Simplified Arabic" w:hAnsi="Simplified Arabic" w:cs="Simplified Arabic"/>
          <w:sz w:val="28"/>
          <w:szCs w:val="28"/>
          <w:rtl/>
          <w:lang w:bidi="ar-EG"/>
        </w:rPr>
        <w:t>مفهوم التنمية المستدامة وأهميتها.</w:t>
      </w:r>
    </w:p>
    <w:p w14:paraId="1DB6D6FB" w14:textId="698806EE"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rPr>
      </w:pPr>
      <w:r w:rsidRPr="007A7791">
        <w:rPr>
          <w:rFonts w:ascii="Simplified Arabic" w:hAnsi="Simplified Arabic" w:cs="Simplified Arabic"/>
          <w:sz w:val="28"/>
          <w:szCs w:val="28"/>
          <w:rtl/>
          <w:lang w:bidi="ar-EG"/>
        </w:rPr>
        <w:t>أبعاد التنمية المس</w:t>
      </w:r>
      <w:r w:rsidR="001A0BA2">
        <w:rPr>
          <w:rFonts w:ascii="Simplified Arabic" w:hAnsi="Simplified Arabic" w:cs="Simplified Arabic" w:hint="cs"/>
          <w:sz w:val="28"/>
          <w:szCs w:val="28"/>
          <w:rtl/>
          <w:lang w:bidi="ar-EG"/>
        </w:rPr>
        <w:t>ـــــ</w:t>
      </w:r>
      <w:r w:rsidRPr="007A7791">
        <w:rPr>
          <w:rFonts w:ascii="Simplified Arabic" w:hAnsi="Simplified Arabic" w:cs="Simplified Arabic"/>
          <w:sz w:val="28"/>
          <w:szCs w:val="28"/>
          <w:rtl/>
          <w:lang w:bidi="ar-EG"/>
        </w:rPr>
        <w:t>تدامة و</w:t>
      </w:r>
      <w:r w:rsidR="00286E42">
        <w:rPr>
          <w:rFonts w:ascii="Simplified Arabic" w:hAnsi="Simplified Arabic" w:cs="Simplified Arabic"/>
          <w:sz w:val="28"/>
          <w:szCs w:val="28"/>
          <w:rtl/>
          <w:lang w:bidi="ar-EG"/>
        </w:rPr>
        <w:t>أهداف</w:t>
      </w:r>
      <w:r w:rsidRPr="007A7791">
        <w:rPr>
          <w:rFonts w:ascii="Simplified Arabic" w:hAnsi="Simplified Arabic" w:cs="Simplified Arabic"/>
          <w:sz w:val="28"/>
          <w:szCs w:val="28"/>
          <w:rtl/>
          <w:lang w:bidi="ar-EG"/>
        </w:rPr>
        <w:t>ها</w:t>
      </w:r>
      <w:r w:rsidRPr="007A7791">
        <w:rPr>
          <w:rFonts w:ascii="Simplified Arabic" w:hAnsi="Simplified Arabic" w:cs="Simplified Arabic"/>
          <w:sz w:val="28"/>
          <w:szCs w:val="28"/>
          <w:rtl/>
        </w:rPr>
        <w:t>.</w:t>
      </w:r>
    </w:p>
    <w:p w14:paraId="0A621914" w14:textId="761E4EEC" w:rsidR="00E10202" w:rsidRPr="00454EE7" w:rsidRDefault="00E10202" w:rsidP="0028766F">
      <w:pPr>
        <w:spacing w:after="0" w:line="276" w:lineRule="auto"/>
        <w:jc w:val="both"/>
        <w:rPr>
          <w:rFonts w:ascii="Simplified Arabic" w:hAnsi="Simplified Arabic" w:cs="Simplified Arabic"/>
          <w:b/>
          <w:bCs/>
          <w:sz w:val="28"/>
          <w:szCs w:val="28"/>
          <w:u w:val="single"/>
          <w:rtl/>
        </w:rPr>
      </w:pPr>
      <w:r w:rsidRPr="00454EE7">
        <w:rPr>
          <w:rFonts w:ascii="Simplified Arabic" w:hAnsi="Simplified Arabic" w:cs="Simplified Arabic"/>
          <w:b/>
          <w:bCs/>
          <w:sz w:val="28"/>
          <w:szCs w:val="28"/>
          <w:u w:val="single"/>
          <w:rtl/>
        </w:rPr>
        <w:t>المسؤولية الاجتماعية ودورها في تحقيق التنمية المستدامة:</w:t>
      </w:r>
    </w:p>
    <w:p w14:paraId="7068C916" w14:textId="05FAD5E2"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lang w:bidi="ar-EG"/>
        </w:rPr>
      </w:pPr>
      <w:r w:rsidRPr="007A7791">
        <w:rPr>
          <w:rFonts w:ascii="Simplified Arabic" w:hAnsi="Simplified Arabic" w:cs="Simplified Arabic"/>
          <w:sz w:val="28"/>
          <w:szCs w:val="28"/>
          <w:rtl/>
          <w:lang w:bidi="ar-EG"/>
        </w:rPr>
        <w:t>مفهوم المسئولية المجتمعية للش</w:t>
      </w:r>
      <w:r w:rsidR="001A0BA2">
        <w:rPr>
          <w:rFonts w:ascii="Simplified Arabic" w:hAnsi="Simplified Arabic" w:cs="Simplified Arabic" w:hint="cs"/>
          <w:sz w:val="28"/>
          <w:szCs w:val="28"/>
          <w:rtl/>
          <w:lang w:bidi="ar-EG"/>
        </w:rPr>
        <w:t>ــــــــــــ</w:t>
      </w:r>
      <w:r w:rsidRPr="007A7791">
        <w:rPr>
          <w:rFonts w:ascii="Simplified Arabic" w:hAnsi="Simplified Arabic" w:cs="Simplified Arabic"/>
          <w:sz w:val="28"/>
          <w:szCs w:val="28"/>
          <w:rtl/>
          <w:lang w:bidi="ar-EG"/>
        </w:rPr>
        <w:t>ركات وأهميتها.</w:t>
      </w:r>
    </w:p>
    <w:p w14:paraId="7EF7535D" w14:textId="792B2BCC"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rPr>
      </w:pPr>
      <w:r w:rsidRPr="007A7791">
        <w:rPr>
          <w:rFonts w:ascii="Simplified Arabic" w:hAnsi="Simplified Arabic" w:cs="Simplified Arabic"/>
          <w:sz w:val="28"/>
          <w:szCs w:val="28"/>
          <w:rtl/>
          <w:lang w:bidi="ar-EG"/>
        </w:rPr>
        <w:t>حوكمة الشركات وعلاقتها بالمسئولية المجتمعية</w:t>
      </w:r>
      <w:r w:rsidRPr="007A7791">
        <w:rPr>
          <w:rFonts w:ascii="Simplified Arabic" w:hAnsi="Simplified Arabic" w:cs="Simplified Arabic"/>
          <w:sz w:val="28"/>
          <w:szCs w:val="28"/>
          <w:rtl/>
        </w:rPr>
        <w:t>.</w:t>
      </w:r>
    </w:p>
    <w:p w14:paraId="71461915" w14:textId="30728D30" w:rsidR="00E10202" w:rsidRPr="00454EE7" w:rsidRDefault="00E10202" w:rsidP="0028766F">
      <w:pPr>
        <w:spacing w:after="0" w:line="276" w:lineRule="auto"/>
        <w:jc w:val="both"/>
        <w:rPr>
          <w:rFonts w:ascii="Simplified Arabic" w:hAnsi="Simplified Arabic" w:cs="Simplified Arabic"/>
          <w:b/>
          <w:bCs/>
          <w:sz w:val="28"/>
          <w:szCs w:val="28"/>
          <w:u w:val="single"/>
          <w:rtl/>
        </w:rPr>
      </w:pPr>
      <w:r w:rsidRPr="00454EE7">
        <w:rPr>
          <w:rFonts w:ascii="Simplified Arabic" w:hAnsi="Simplified Arabic" w:cs="Simplified Arabic"/>
          <w:b/>
          <w:bCs/>
          <w:sz w:val="28"/>
          <w:szCs w:val="28"/>
          <w:u w:val="single"/>
          <w:rtl/>
        </w:rPr>
        <w:t>أثر تطبيق المسئولية المجتمعية لش</w:t>
      </w:r>
      <w:r w:rsidR="001A0BA2">
        <w:rPr>
          <w:rFonts w:ascii="Simplified Arabic" w:hAnsi="Simplified Arabic" w:cs="Simplified Arabic" w:hint="cs"/>
          <w:b/>
          <w:bCs/>
          <w:sz w:val="28"/>
          <w:szCs w:val="28"/>
          <w:u w:val="single"/>
          <w:rtl/>
        </w:rPr>
        <w:t>ـــــ</w:t>
      </w:r>
      <w:r w:rsidRPr="00454EE7">
        <w:rPr>
          <w:rFonts w:ascii="Simplified Arabic" w:hAnsi="Simplified Arabic" w:cs="Simplified Arabic"/>
          <w:b/>
          <w:bCs/>
          <w:sz w:val="28"/>
          <w:szCs w:val="28"/>
          <w:u w:val="single"/>
          <w:rtl/>
        </w:rPr>
        <w:t>ركات قطاع البترول</w:t>
      </w:r>
      <w:r w:rsidR="00454EE7" w:rsidRPr="00454EE7">
        <w:rPr>
          <w:rFonts w:ascii="Simplified Arabic" w:hAnsi="Simplified Arabic" w:cs="Simplified Arabic" w:hint="cs"/>
          <w:b/>
          <w:bCs/>
          <w:sz w:val="28"/>
          <w:szCs w:val="28"/>
          <w:u w:val="single"/>
          <w:rtl/>
        </w:rPr>
        <w:t>:</w:t>
      </w:r>
    </w:p>
    <w:p w14:paraId="293D360A" w14:textId="77777777"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lang w:bidi="ar-EG"/>
        </w:rPr>
      </w:pPr>
      <w:r w:rsidRPr="007A7791">
        <w:rPr>
          <w:rFonts w:ascii="Simplified Arabic" w:hAnsi="Simplified Arabic" w:cs="Simplified Arabic"/>
          <w:sz w:val="28"/>
          <w:szCs w:val="28"/>
          <w:rtl/>
          <w:lang w:bidi="ar-EG"/>
        </w:rPr>
        <w:t xml:space="preserve">عرض أنشطة شركات القطاع </w:t>
      </w:r>
    </w:p>
    <w:p w14:paraId="2C4ED767" w14:textId="77777777" w:rsidR="00E10202" w:rsidRPr="007A7791" w:rsidRDefault="00E10202" w:rsidP="0028766F">
      <w:pPr>
        <w:pStyle w:val="a6"/>
        <w:numPr>
          <w:ilvl w:val="0"/>
          <w:numId w:val="26"/>
        </w:numPr>
        <w:spacing w:line="276" w:lineRule="auto"/>
        <w:jc w:val="both"/>
        <w:rPr>
          <w:rFonts w:ascii="Simplified Arabic" w:hAnsi="Simplified Arabic" w:cs="Simplified Arabic"/>
          <w:sz w:val="28"/>
          <w:szCs w:val="28"/>
          <w:rtl/>
          <w:lang w:bidi="ar-EG"/>
        </w:rPr>
      </w:pPr>
      <w:r w:rsidRPr="007A7791">
        <w:rPr>
          <w:rFonts w:ascii="Simplified Arabic" w:hAnsi="Simplified Arabic" w:cs="Simplified Arabic"/>
          <w:sz w:val="28"/>
          <w:szCs w:val="28"/>
          <w:rtl/>
          <w:lang w:bidi="ar-EG"/>
        </w:rPr>
        <w:t>استراتيجية المسئولية المجتمعية لقطاع البترول</w:t>
      </w:r>
    </w:p>
    <w:p w14:paraId="67AA65FA" w14:textId="77777777" w:rsidR="00E10202" w:rsidRDefault="00E10202" w:rsidP="0028766F">
      <w:pPr>
        <w:pStyle w:val="a6"/>
        <w:numPr>
          <w:ilvl w:val="0"/>
          <w:numId w:val="26"/>
        </w:numPr>
        <w:spacing w:line="276" w:lineRule="auto"/>
        <w:jc w:val="both"/>
        <w:rPr>
          <w:rFonts w:ascii="Simplified Arabic" w:hAnsi="Simplified Arabic" w:cs="Simplified Arabic"/>
          <w:sz w:val="28"/>
          <w:szCs w:val="28"/>
          <w:lang w:bidi="ar-EG"/>
        </w:rPr>
      </w:pPr>
      <w:r w:rsidRPr="007A7791">
        <w:rPr>
          <w:rFonts w:ascii="Simplified Arabic" w:hAnsi="Simplified Arabic" w:cs="Simplified Arabic"/>
          <w:sz w:val="28"/>
          <w:szCs w:val="28"/>
          <w:rtl/>
          <w:lang w:bidi="ar-EG"/>
        </w:rPr>
        <w:t>استراتيجية الشركة المصرية القابضة للبتروكيماويات</w:t>
      </w:r>
    </w:p>
    <w:p w14:paraId="35EE2CA0" w14:textId="35470ABD" w:rsidR="00454EE7" w:rsidRPr="00454EE7" w:rsidRDefault="00454EE7" w:rsidP="0028766F">
      <w:pPr>
        <w:pStyle w:val="a6"/>
        <w:jc w:val="both"/>
        <w:rPr>
          <w:rFonts w:ascii="Simplified Arabic" w:hAnsi="Simplified Arabic" w:cs="Simplified Arabic"/>
          <w:b/>
          <w:bCs/>
          <w:sz w:val="32"/>
          <w:szCs w:val="32"/>
          <w:u w:val="single"/>
          <w:lang w:bidi="ar-EG"/>
        </w:rPr>
      </w:pPr>
      <w:r w:rsidRPr="00454EE7">
        <w:rPr>
          <w:rFonts w:ascii="Simplified Arabic" w:hAnsi="Simplified Arabic" w:cs="Simplified Arabic" w:hint="cs"/>
          <w:b/>
          <w:bCs/>
          <w:sz w:val="32"/>
          <w:szCs w:val="32"/>
          <w:u w:val="single"/>
          <w:rtl/>
          <w:lang w:bidi="ar-EG"/>
        </w:rPr>
        <w:t xml:space="preserve">مناقشة النتائج: </w:t>
      </w:r>
    </w:p>
    <w:p w14:paraId="6D67762E" w14:textId="47DFC5AF" w:rsidR="00454EE7" w:rsidRDefault="00454EE7" w:rsidP="0028766F">
      <w:pPr>
        <w:pStyle w:val="a6"/>
        <w:numPr>
          <w:ilvl w:val="0"/>
          <w:numId w:val="2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أولاً: النتائج</w:t>
      </w:r>
    </w:p>
    <w:p w14:paraId="669AE750" w14:textId="289811B5" w:rsidR="00454EE7" w:rsidRDefault="00454EE7" w:rsidP="0028766F">
      <w:pPr>
        <w:pStyle w:val="a6"/>
        <w:numPr>
          <w:ilvl w:val="0"/>
          <w:numId w:val="2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ثانياً التوصيات </w:t>
      </w:r>
    </w:p>
    <w:p w14:paraId="5AC47D93" w14:textId="62B64091" w:rsidR="00453B38" w:rsidRPr="0028766F" w:rsidRDefault="00454EE7" w:rsidP="0028766F">
      <w:pPr>
        <w:pStyle w:val="a6"/>
        <w:numPr>
          <w:ilvl w:val="0"/>
          <w:numId w:val="26"/>
        </w:numPr>
        <w:jc w:val="both"/>
        <w:rPr>
          <w:rFonts w:ascii="Simplified Arabic" w:hAnsi="Simplified Arabic" w:cs="Simplified Arabic"/>
          <w:sz w:val="28"/>
          <w:szCs w:val="28"/>
          <w:rtl/>
          <w:lang w:bidi="ar-EG"/>
        </w:rPr>
      </w:pPr>
      <w:r w:rsidRPr="00454EE7">
        <w:rPr>
          <w:rFonts w:ascii="Simplified Arabic" w:hAnsi="Simplified Arabic" w:cs="Simplified Arabic" w:hint="cs"/>
          <w:sz w:val="28"/>
          <w:szCs w:val="28"/>
          <w:rtl/>
          <w:lang w:bidi="ar-EG"/>
        </w:rPr>
        <w:t xml:space="preserve">ثالثاً: المراجع والملحقات </w:t>
      </w:r>
    </w:p>
    <w:p w14:paraId="286D97D8" w14:textId="77777777" w:rsidR="004F50F8" w:rsidRDefault="004F50F8" w:rsidP="000376A4">
      <w:pPr>
        <w:pStyle w:val="a6"/>
        <w:spacing w:line="276" w:lineRule="auto"/>
        <w:jc w:val="center"/>
        <w:rPr>
          <w:rFonts w:ascii="Simplified Arabic" w:hAnsi="Simplified Arabic" w:cs="Simplified Arabic"/>
          <w:b/>
          <w:bCs/>
          <w:sz w:val="32"/>
          <w:szCs w:val="32"/>
          <w:shd w:val="clear" w:color="auto" w:fill="FEFEFE"/>
          <w:rtl/>
        </w:rPr>
      </w:pPr>
    </w:p>
    <w:p w14:paraId="623569B9" w14:textId="3563AE82" w:rsidR="000376A4" w:rsidRDefault="000376A4" w:rsidP="000376A4">
      <w:pPr>
        <w:pStyle w:val="a6"/>
        <w:spacing w:line="276" w:lineRule="auto"/>
        <w:jc w:val="center"/>
        <w:rPr>
          <w:rFonts w:ascii="Simplified Arabic" w:hAnsi="Simplified Arabic" w:cs="Simplified Arabic"/>
          <w:b/>
          <w:bCs/>
          <w:sz w:val="32"/>
          <w:szCs w:val="32"/>
          <w:shd w:val="clear" w:color="auto" w:fill="FEFEFE"/>
          <w:rtl/>
        </w:rPr>
      </w:pPr>
      <w:r w:rsidRPr="00FD2AFE">
        <w:rPr>
          <w:rFonts w:ascii="Simplified Arabic" w:hAnsi="Simplified Arabic" w:cs="Simplified Arabic" w:hint="cs"/>
          <w:b/>
          <w:bCs/>
          <w:sz w:val="32"/>
          <w:szCs w:val="32"/>
          <w:shd w:val="clear" w:color="auto" w:fill="FEFEFE"/>
          <w:rtl/>
        </w:rPr>
        <w:lastRenderedPageBreak/>
        <w:t>(</w:t>
      </w:r>
      <w:r w:rsidR="00FD2AFE" w:rsidRPr="00FD2AFE">
        <w:rPr>
          <w:rFonts w:ascii="Simplified Arabic" w:hAnsi="Simplified Arabic" w:cs="Simplified Arabic" w:hint="cs"/>
          <w:b/>
          <w:bCs/>
          <w:sz w:val="32"/>
          <w:szCs w:val="32"/>
          <w:shd w:val="clear" w:color="auto" w:fill="FEFEFE"/>
          <w:rtl/>
        </w:rPr>
        <w:t>المبحث</w:t>
      </w:r>
      <w:r w:rsidR="00453B38" w:rsidRPr="00FD2AFE">
        <w:rPr>
          <w:rFonts w:ascii="Simplified Arabic" w:hAnsi="Simplified Arabic" w:cs="Simplified Arabic"/>
          <w:b/>
          <w:bCs/>
          <w:sz w:val="32"/>
          <w:szCs w:val="32"/>
          <w:shd w:val="clear" w:color="auto" w:fill="FEFEFE"/>
          <w:rtl/>
        </w:rPr>
        <w:t xml:space="preserve"> </w:t>
      </w:r>
      <w:r w:rsidR="00453B38">
        <w:rPr>
          <w:rFonts w:ascii="Simplified Arabic" w:hAnsi="Simplified Arabic" w:cs="Simplified Arabic" w:hint="cs"/>
          <w:b/>
          <w:bCs/>
          <w:sz w:val="32"/>
          <w:szCs w:val="32"/>
          <w:shd w:val="clear" w:color="auto" w:fill="FEFEFE"/>
          <w:rtl/>
        </w:rPr>
        <w:t>الثاني</w:t>
      </w:r>
      <w:r>
        <w:rPr>
          <w:rFonts w:ascii="Simplified Arabic" w:hAnsi="Simplified Arabic" w:cs="Simplified Arabic" w:hint="cs"/>
          <w:b/>
          <w:bCs/>
          <w:sz w:val="32"/>
          <w:szCs w:val="32"/>
          <w:shd w:val="clear" w:color="auto" w:fill="FEFEFE"/>
          <w:rtl/>
        </w:rPr>
        <w:t>)</w:t>
      </w:r>
    </w:p>
    <w:p w14:paraId="18BF5C45" w14:textId="3625D079" w:rsidR="00453B38" w:rsidRPr="00453B38" w:rsidRDefault="000376A4" w:rsidP="000376A4">
      <w:pPr>
        <w:pStyle w:val="a6"/>
        <w:spacing w:line="276" w:lineRule="auto"/>
        <w:jc w:val="center"/>
        <w:rPr>
          <w:rFonts w:ascii="Simplified Arabic" w:hAnsi="Simplified Arabic" w:cs="Simplified Arabic"/>
          <w:b/>
          <w:bCs/>
          <w:sz w:val="32"/>
          <w:szCs w:val="32"/>
          <w:shd w:val="clear" w:color="auto" w:fill="FEFEFE"/>
          <w:rtl/>
        </w:rPr>
      </w:pPr>
      <w:r>
        <w:rPr>
          <w:rFonts w:ascii="Simplified Arabic" w:hAnsi="Simplified Arabic" w:cs="Simplified Arabic" w:hint="cs"/>
          <w:b/>
          <w:bCs/>
          <w:sz w:val="32"/>
          <w:szCs w:val="32"/>
          <w:shd w:val="clear" w:color="auto" w:fill="FEFEFE"/>
          <w:rtl/>
        </w:rPr>
        <w:t xml:space="preserve"> </w:t>
      </w:r>
      <w:r w:rsidR="00453B38" w:rsidRPr="00453B38">
        <w:rPr>
          <w:rFonts w:ascii="Simplified Arabic" w:hAnsi="Simplified Arabic" w:cs="Simplified Arabic"/>
          <w:b/>
          <w:bCs/>
          <w:sz w:val="32"/>
          <w:szCs w:val="32"/>
          <w:shd w:val="clear" w:color="auto" w:fill="FEFEFE"/>
          <w:rtl/>
        </w:rPr>
        <w:t>الدراسات السابق</w:t>
      </w:r>
      <w:r w:rsidR="00453B38" w:rsidRPr="00453B38">
        <w:rPr>
          <w:rFonts w:ascii="Simplified Arabic" w:hAnsi="Simplified Arabic" w:cs="Simplified Arabic"/>
          <w:b/>
          <w:bCs/>
          <w:sz w:val="32"/>
          <w:szCs w:val="32"/>
          <w:shd w:val="clear" w:color="auto" w:fill="FEFEFE"/>
          <w:rtl/>
          <w:lang w:bidi="ar-EG"/>
        </w:rPr>
        <w:t>ة</w:t>
      </w:r>
    </w:p>
    <w:p w14:paraId="2D14FB7D" w14:textId="7945701F" w:rsidR="00453B38" w:rsidRPr="00905195" w:rsidRDefault="00905195" w:rsidP="000376A4">
      <w:pPr>
        <w:spacing w:after="0" w:line="276" w:lineRule="auto"/>
        <w:jc w:val="both"/>
        <w:rPr>
          <w:rFonts w:ascii="Simplified Arabic" w:hAnsi="Simplified Arabic" w:cs="Simplified Arabic"/>
          <w:b/>
          <w:bCs/>
          <w:sz w:val="28"/>
          <w:szCs w:val="28"/>
          <w:rtl/>
        </w:rPr>
      </w:pPr>
      <w:r w:rsidRPr="00905195">
        <w:rPr>
          <w:rFonts w:ascii="Simplified Arabic" w:hAnsi="Simplified Arabic" w:cs="Simplified Arabic" w:hint="cs"/>
          <w:b/>
          <w:bCs/>
          <w:sz w:val="28"/>
          <w:szCs w:val="28"/>
          <w:u w:val="single"/>
          <w:rtl/>
        </w:rPr>
        <w:t xml:space="preserve">دراسة </w:t>
      </w:r>
      <w:r w:rsidR="00453B38" w:rsidRPr="00905195">
        <w:rPr>
          <w:rFonts w:ascii="Simplified Arabic" w:hAnsi="Simplified Arabic" w:cs="Simplified Arabic"/>
          <w:b/>
          <w:bCs/>
          <w:w w:val="98"/>
          <w:sz w:val="28"/>
          <w:szCs w:val="28"/>
          <w:u w:val="single"/>
          <w:rtl/>
        </w:rPr>
        <w:t>ا</w:t>
      </w:r>
      <w:r w:rsidRPr="00905195">
        <w:rPr>
          <w:rFonts w:ascii="Simplified Arabic" w:hAnsi="Simplified Arabic" w:cs="Simplified Arabic"/>
          <w:b/>
          <w:bCs/>
          <w:w w:val="98"/>
          <w:sz w:val="28"/>
          <w:szCs w:val="28"/>
          <w:u w:val="single"/>
          <w:rtl/>
        </w:rPr>
        <w:t>لكرسنى وزاهر وقرش</w:t>
      </w:r>
      <w:r w:rsidR="0024454F">
        <w:rPr>
          <w:rFonts w:ascii="Simplified Arabic" w:hAnsi="Simplified Arabic" w:cs="Simplified Arabic" w:hint="cs"/>
          <w:b/>
          <w:bCs/>
          <w:w w:val="98"/>
          <w:sz w:val="28"/>
          <w:szCs w:val="28"/>
          <w:u w:val="single"/>
          <w:rtl/>
        </w:rPr>
        <w:t>ي</w:t>
      </w:r>
      <w:r w:rsidRPr="00905195">
        <w:rPr>
          <w:rFonts w:ascii="Simplified Arabic" w:hAnsi="Simplified Arabic" w:cs="Simplified Arabic"/>
          <w:b/>
          <w:bCs/>
          <w:w w:val="98"/>
          <w:sz w:val="28"/>
          <w:szCs w:val="28"/>
          <w:u w:val="single"/>
          <w:rtl/>
        </w:rPr>
        <w:t xml:space="preserve"> ورافع (2015)</w:t>
      </w:r>
      <w:r w:rsidRPr="00905195">
        <w:rPr>
          <w:rFonts w:ascii="Simplified Arabic" w:hAnsi="Simplified Arabic" w:cs="Simplified Arabic" w:hint="cs"/>
          <w:b/>
          <w:bCs/>
          <w:w w:val="98"/>
          <w:sz w:val="28"/>
          <w:szCs w:val="28"/>
          <w:u w:val="single"/>
          <w:rtl/>
        </w:rPr>
        <w:t xml:space="preserve"> </w:t>
      </w:r>
      <w:r w:rsidR="00453B38" w:rsidRPr="00905195">
        <w:rPr>
          <w:rFonts w:ascii="Simplified Arabic" w:hAnsi="Simplified Arabic" w:cs="Simplified Arabic"/>
          <w:b/>
          <w:bCs/>
          <w:w w:val="98"/>
          <w:sz w:val="28"/>
          <w:szCs w:val="28"/>
          <w:u w:val="single"/>
          <w:rtl/>
        </w:rPr>
        <w:t xml:space="preserve">بعنوان </w:t>
      </w:r>
      <w:r w:rsidRPr="00905195">
        <w:rPr>
          <w:rFonts w:ascii="Simplified Arabic" w:hAnsi="Simplified Arabic" w:cs="Simplified Arabic" w:hint="cs"/>
          <w:b/>
          <w:bCs/>
          <w:w w:val="98"/>
          <w:sz w:val="28"/>
          <w:szCs w:val="28"/>
          <w:u w:val="single"/>
          <w:rtl/>
        </w:rPr>
        <w:t>"</w:t>
      </w:r>
      <w:r w:rsidR="00453B38" w:rsidRPr="00905195">
        <w:rPr>
          <w:rFonts w:ascii="Simplified Arabic" w:hAnsi="Simplified Arabic" w:cs="Simplified Arabic"/>
          <w:b/>
          <w:bCs/>
          <w:w w:val="98"/>
          <w:sz w:val="28"/>
          <w:szCs w:val="28"/>
          <w:u w:val="single"/>
          <w:rtl/>
        </w:rPr>
        <w:t>دور شركات البترول</w:t>
      </w:r>
      <w:r w:rsidR="0024454F">
        <w:rPr>
          <w:rFonts w:ascii="Simplified Arabic" w:hAnsi="Simplified Arabic" w:cs="Simplified Arabic"/>
          <w:b/>
          <w:bCs/>
          <w:w w:val="98"/>
          <w:sz w:val="28"/>
          <w:szCs w:val="28"/>
          <w:u w:val="single"/>
          <w:rtl/>
        </w:rPr>
        <w:t xml:space="preserve"> في </w:t>
      </w:r>
      <w:r w:rsidR="00453B38" w:rsidRPr="00905195">
        <w:rPr>
          <w:rFonts w:ascii="Simplified Arabic" w:hAnsi="Simplified Arabic" w:cs="Simplified Arabic"/>
          <w:b/>
          <w:bCs/>
          <w:w w:val="98"/>
          <w:sz w:val="28"/>
          <w:szCs w:val="28"/>
          <w:u w:val="single"/>
          <w:rtl/>
        </w:rPr>
        <w:t>المسئولية الاجتماعية</w:t>
      </w:r>
      <w:r w:rsidRPr="00905195">
        <w:rPr>
          <w:rFonts w:ascii="Simplified Arabic" w:hAnsi="Simplified Arabic" w:cs="Simplified Arabic" w:hint="cs"/>
          <w:b/>
          <w:bCs/>
          <w:w w:val="98"/>
          <w:sz w:val="28"/>
          <w:szCs w:val="28"/>
          <w:u w:val="single"/>
          <w:rtl/>
        </w:rPr>
        <w:t>"</w:t>
      </w:r>
      <w:r w:rsidR="00453B38" w:rsidRPr="00905195">
        <w:rPr>
          <w:rFonts w:ascii="Simplified Arabic" w:hAnsi="Simplified Arabic" w:cs="Simplified Arabic"/>
          <w:b/>
          <w:bCs/>
          <w:w w:val="98"/>
          <w:sz w:val="28"/>
          <w:szCs w:val="28"/>
          <w:u w:val="single"/>
          <w:rtl/>
        </w:rPr>
        <w:t>:</w:t>
      </w:r>
    </w:p>
    <w:p w14:paraId="299B1C1E" w14:textId="5A2989F1" w:rsidR="00905195" w:rsidRDefault="00BA73EB" w:rsidP="000376A4">
      <w:pPr>
        <w:spacing w:after="0" w:line="276" w:lineRule="auto"/>
        <w:ind w:firstLine="360"/>
        <w:jc w:val="both"/>
        <w:rPr>
          <w:rFonts w:ascii="Simplified Arabic" w:hAnsi="Simplified Arabic" w:cs="Simplified Arabic"/>
          <w:sz w:val="28"/>
          <w:szCs w:val="28"/>
          <w:rtl/>
        </w:rPr>
      </w:pPr>
      <w:r>
        <w:rPr>
          <w:rFonts w:ascii="Simplified Arabic" w:hAnsi="Simplified Arabic" w:cs="Simplified Arabic" w:hint="cs"/>
          <w:b/>
          <w:bCs/>
          <w:w w:val="98"/>
          <w:sz w:val="28"/>
          <w:szCs w:val="28"/>
          <w:rtl/>
        </w:rPr>
        <w:t xml:space="preserve"> </w:t>
      </w:r>
      <w:r w:rsidR="00905195" w:rsidRPr="00905195">
        <w:rPr>
          <w:rFonts w:ascii="Simplified Arabic" w:hAnsi="Simplified Arabic" w:cs="Simplified Arabic" w:hint="cs"/>
          <w:b/>
          <w:bCs/>
          <w:w w:val="98"/>
          <w:sz w:val="28"/>
          <w:szCs w:val="28"/>
          <w:u w:val="single"/>
          <w:rtl/>
        </w:rPr>
        <w:t xml:space="preserve">هدفت </w:t>
      </w:r>
      <w:r w:rsidR="00453B38" w:rsidRPr="00905195">
        <w:rPr>
          <w:rFonts w:ascii="Simplified Arabic" w:hAnsi="Simplified Arabic" w:cs="Simplified Arabic"/>
          <w:b/>
          <w:bCs/>
          <w:w w:val="98"/>
          <w:sz w:val="28"/>
          <w:szCs w:val="28"/>
          <w:u w:val="single"/>
          <w:rtl/>
        </w:rPr>
        <w:t>هذه الدراسة</w:t>
      </w:r>
      <w:r w:rsidR="00E90922">
        <w:rPr>
          <w:rFonts w:ascii="Simplified Arabic" w:hAnsi="Simplified Arabic" w:cs="Simplified Arabic"/>
          <w:b/>
          <w:bCs/>
          <w:w w:val="98"/>
          <w:sz w:val="28"/>
          <w:szCs w:val="28"/>
          <w:u w:val="single"/>
          <w:rtl/>
        </w:rPr>
        <w:t xml:space="preserve"> إلى </w:t>
      </w:r>
      <w:r w:rsidR="00453B38" w:rsidRPr="00905195">
        <w:rPr>
          <w:rFonts w:ascii="Simplified Arabic" w:hAnsi="Simplified Arabic" w:cs="Simplified Arabic"/>
          <w:w w:val="98"/>
          <w:sz w:val="28"/>
          <w:szCs w:val="28"/>
          <w:rtl/>
        </w:rPr>
        <w:t>إظهار دور ومشاركة شركات البترول</w:t>
      </w:r>
      <w:r w:rsidR="0024454F">
        <w:rPr>
          <w:rFonts w:ascii="Simplified Arabic" w:hAnsi="Simplified Arabic" w:cs="Simplified Arabic"/>
          <w:w w:val="98"/>
          <w:sz w:val="28"/>
          <w:szCs w:val="28"/>
          <w:rtl/>
        </w:rPr>
        <w:t xml:space="preserve"> في </w:t>
      </w:r>
      <w:r w:rsidR="00453B38" w:rsidRPr="00905195">
        <w:rPr>
          <w:rFonts w:ascii="Simplified Arabic" w:hAnsi="Simplified Arabic" w:cs="Simplified Arabic"/>
          <w:w w:val="98"/>
          <w:sz w:val="28"/>
          <w:szCs w:val="28"/>
          <w:rtl/>
        </w:rPr>
        <w:t>قضايا المجتمع من خلال الخدمات الكبيرة</w:t>
      </w:r>
      <w:r w:rsidR="00994E70">
        <w:rPr>
          <w:rFonts w:ascii="Simplified Arabic" w:hAnsi="Simplified Arabic" w:cs="Simplified Arabic"/>
          <w:w w:val="98"/>
          <w:sz w:val="28"/>
          <w:szCs w:val="28"/>
          <w:rtl/>
        </w:rPr>
        <w:t xml:space="preserve"> التي </w:t>
      </w:r>
      <w:r w:rsidR="00453B38" w:rsidRPr="00905195">
        <w:rPr>
          <w:rFonts w:ascii="Simplified Arabic" w:hAnsi="Simplified Arabic" w:cs="Simplified Arabic"/>
          <w:w w:val="98"/>
          <w:sz w:val="28"/>
          <w:szCs w:val="28"/>
          <w:rtl/>
        </w:rPr>
        <w:t xml:space="preserve">تقوم بتقديمها للسكان من خدمات صحية وثقافية وتعليمية </w:t>
      </w:r>
      <w:r w:rsidR="0024454F">
        <w:rPr>
          <w:rFonts w:ascii="Simplified Arabic" w:hAnsi="Simplified Arabic" w:cs="Simplified Arabic"/>
          <w:w w:val="98"/>
          <w:sz w:val="28"/>
          <w:szCs w:val="28"/>
          <w:rtl/>
        </w:rPr>
        <w:t>وبيئية</w:t>
      </w:r>
      <w:r w:rsidR="00453B38" w:rsidRPr="00905195">
        <w:rPr>
          <w:rFonts w:ascii="Simplified Arabic" w:hAnsi="Simplified Arabic" w:cs="Simplified Arabic"/>
          <w:w w:val="98"/>
          <w:sz w:val="28"/>
          <w:szCs w:val="28"/>
          <w:rtl/>
        </w:rPr>
        <w:t xml:space="preserve"> في مناطقهم وبالتالي يقود </w:t>
      </w:r>
      <w:r w:rsidR="00453B38" w:rsidRPr="00905195">
        <w:rPr>
          <w:rFonts w:ascii="Simplified Arabic" w:hAnsi="Simplified Arabic" w:cs="Simplified Arabic" w:hint="cs"/>
          <w:w w:val="98"/>
          <w:sz w:val="28"/>
          <w:szCs w:val="28"/>
          <w:rtl/>
        </w:rPr>
        <w:t>لا عطائه</w:t>
      </w:r>
      <w:r w:rsidR="00453B38" w:rsidRPr="00905195">
        <w:rPr>
          <w:rFonts w:ascii="Simplified Arabic" w:hAnsi="Simplified Arabic" w:cs="Simplified Arabic" w:hint="eastAsia"/>
          <w:w w:val="98"/>
          <w:sz w:val="28"/>
          <w:szCs w:val="28"/>
          <w:rtl/>
        </w:rPr>
        <w:t>م</w:t>
      </w:r>
      <w:r w:rsidR="00453B38" w:rsidRPr="00905195">
        <w:rPr>
          <w:rFonts w:ascii="Simplified Arabic" w:hAnsi="Simplified Arabic" w:cs="Simplified Arabic"/>
          <w:w w:val="98"/>
          <w:sz w:val="28"/>
          <w:szCs w:val="28"/>
          <w:rtl/>
        </w:rPr>
        <w:t xml:space="preserve"> الإحساس بالولاء لهذه الشركات وعدم الإضرار بأنشطتها</w:t>
      </w:r>
      <w:r w:rsidR="00905195" w:rsidRPr="00905195">
        <w:rPr>
          <w:rFonts w:ascii="Simplified Arabic" w:hAnsi="Simplified Arabic" w:cs="Simplified Arabic" w:hint="cs"/>
          <w:w w:val="98"/>
          <w:sz w:val="28"/>
          <w:szCs w:val="28"/>
          <w:rtl/>
        </w:rPr>
        <w:t>، واستخدم الباحث المنهج الوصف</w:t>
      </w:r>
      <w:r w:rsidR="0024454F">
        <w:rPr>
          <w:rFonts w:ascii="Simplified Arabic" w:hAnsi="Simplified Arabic" w:cs="Simplified Arabic" w:hint="cs"/>
          <w:w w:val="98"/>
          <w:sz w:val="28"/>
          <w:szCs w:val="28"/>
          <w:rtl/>
        </w:rPr>
        <w:t>ي</w:t>
      </w:r>
      <w:r w:rsidR="00905195" w:rsidRPr="00905195">
        <w:rPr>
          <w:rFonts w:ascii="Simplified Arabic" w:hAnsi="Simplified Arabic" w:cs="Simplified Arabic" w:hint="cs"/>
          <w:w w:val="98"/>
          <w:sz w:val="28"/>
          <w:szCs w:val="28"/>
          <w:rtl/>
        </w:rPr>
        <w:t xml:space="preserve"> التحليل</w:t>
      </w:r>
      <w:r w:rsidR="0024454F">
        <w:rPr>
          <w:rFonts w:ascii="Simplified Arabic" w:hAnsi="Simplified Arabic" w:cs="Simplified Arabic" w:hint="cs"/>
          <w:w w:val="98"/>
          <w:sz w:val="28"/>
          <w:szCs w:val="28"/>
          <w:rtl/>
        </w:rPr>
        <w:t>ي</w:t>
      </w:r>
      <w:r w:rsidR="00905195" w:rsidRPr="00905195">
        <w:rPr>
          <w:rFonts w:ascii="Simplified Arabic" w:hAnsi="Simplified Arabic" w:cs="Simplified Arabic" w:hint="cs"/>
          <w:w w:val="98"/>
          <w:sz w:val="28"/>
          <w:szCs w:val="28"/>
          <w:rtl/>
        </w:rPr>
        <w:t xml:space="preserve"> </w:t>
      </w:r>
      <w:r w:rsidR="00905195" w:rsidRPr="00905195">
        <w:rPr>
          <w:rFonts w:ascii="Simplified Arabic" w:hAnsi="Simplified Arabic" w:cs="Simplified Arabic" w:hint="cs"/>
          <w:b/>
          <w:bCs/>
          <w:w w:val="98"/>
          <w:sz w:val="28"/>
          <w:szCs w:val="28"/>
          <w:u w:val="single"/>
          <w:rtl/>
        </w:rPr>
        <w:t>وخلصت نتائج وتوصيات الدراسة</w:t>
      </w:r>
      <w:r w:rsidR="00E90922">
        <w:rPr>
          <w:rFonts w:ascii="Simplified Arabic" w:hAnsi="Simplified Arabic" w:cs="Simplified Arabic" w:hint="cs"/>
          <w:b/>
          <w:bCs/>
          <w:w w:val="98"/>
          <w:sz w:val="28"/>
          <w:szCs w:val="28"/>
          <w:u w:val="single"/>
          <w:rtl/>
        </w:rPr>
        <w:t xml:space="preserve"> </w:t>
      </w:r>
      <w:r w:rsidR="00871098">
        <w:rPr>
          <w:rFonts w:ascii="Simplified Arabic" w:hAnsi="Simplified Arabic" w:cs="Simplified Arabic" w:hint="cs"/>
          <w:b/>
          <w:bCs/>
          <w:w w:val="98"/>
          <w:sz w:val="28"/>
          <w:szCs w:val="28"/>
          <w:u w:val="single"/>
          <w:rtl/>
        </w:rPr>
        <w:t>إلى أن</w:t>
      </w:r>
      <w:r w:rsidR="00905195" w:rsidRPr="00905195">
        <w:rPr>
          <w:rFonts w:ascii="Simplified Arabic" w:hAnsi="Simplified Arabic" w:cs="Simplified Arabic" w:hint="cs"/>
          <w:b/>
          <w:bCs/>
          <w:w w:val="98"/>
          <w:sz w:val="28"/>
          <w:szCs w:val="28"/>
          <w:u w:val="single"/>
          <w:rtl/>
        </w:rPr>
        <w:t xml:space="preserve"> </w:t>
      </w:r>
      <w:r w:rsidR="00453B38" w:rsidRPr="00905195">
        <w:rPr>
          <w:rFonts w:ascii="Simplified Arabic" w:hAnsi="Simplified Arabic" w:cs="Simplified Arabic"/>
          <w:sz w:val="28"/>
          <w:szCs w:val="28"/>
          <w:rtl/>
        </w:rPr>
        <w:t>تبني الشركة لل</w:t>
      </w:r>
      <w:r w:rsidR="00286E42">
        <w:rPr>
          <w:rFonts w:ascii="Simplified Arabic" w:hAnsi="Simplified Arabic" w:cs="Simplified Arabic"/>
          <w:sz w:val="28"/>
          <w:szCs w:val="28"/>
          <w:rtl/>
        </w:rPr>
        <w:t>أهداف</w:t>
      </w:r>
      <w:r w:rsidR="00453B38" w:rsidRPr="00905195">
        <w:rPr>
          <w:rFonts w:ascii="Simplified Arabic" w:hAnsi="Simplified Arabic" w:cs="Simplified Arabic"/>
          <w:sz w:val="28"/>
          <w:szCs w:val="28"/>
          <w:rtl/>
        </w:rPr>
        <w:t xml:space="preserve"> الاجتماعية يؤدى</w:t>
      </w:r>
      <w:r w:rsidR="00E90922">
        <w:rPr>
          <w:rFonts w:ascii="Simplified Arabic" w:hAnsi="Simplified Arabic" w:cs="Simplified Arabic"/>
          <w:sz w:val="28"/>
          <w:szCs w:val="28"/>
          <w:rtl/>
        </w:rPr>
        <w:t xml:space="preserve"> إلى </w:t>
      </w:r>
      <w:r w:rsidR="00453B38" w:rsidRPr="00905195">
        <w:rPr>
          <w:rFonts w:ascii="Simplified Arabic" w:hAnsi="Simplified Arabic" w:cs="Simplified Arabic"/>
          <w:sz w:val="28"/>
          <w:szCs w:val="28"/>
          <w:rtl/>
        </w:rPr>
        <w:t xml:space="preserve">زيادة الاستقرار </w:t>
      </w:r>
      <w:r w:rsidR="006E636B">
        <w:rPr>
          <w:rFonts w:ascii="Simplified Arabic" w:hAnsi="Simplified Arabic" w:cs="Simplified Arabic"/>
          <w:sz w:val="28"/>
          <w:szCs w:val="28"/>
          <w:rtl/>
        </w:rPr>
        <w:t>الإنتاج</w:t>
      </w:r>
      <w:r w:rsidR="00905195" w:rsidRPr="00905195">
        <w:rPr>
          <w:rFonts w:ascii="Simplified Arabic" w:hAnsi="Simplified Arabic" w:cs="Simplified Arabic"/>
          <w:sz w:val="28"/>
          <w:szCs w:val="28"/>
          <w:rtl/>
        </w:rPr>
        <w:t>ي بالشركة ويحقق ال</w:t>
      </w:r>
      <w:r w:rsidR="00286E42">
        <w:rPr>
          <w:rFonts w:ascii="Simplified Arabic" w:hAnsi="Simplified Arabic" w:cs="Simplified Arabic"/>
          <w:sz w:val="28"/>
          <w:szCs w:val="28"/>
          <w:rtl/>
        </w:rPr>
        <w:t>أهداف</w:t>
      </w:r>
      <w:r w:rsidR="00905195" w:rsidRPr="00905195">
        <w:rPr>
          <w:rFonts w:ascii="Simplified Arabic" w:hAnsi="Simplified Arabic" w:cs="Simplified Arabic"/>
          <w:sz w:val="28"/>
          <w:szCs w:val="28"/>
          <w:rtl/>
        </w:rPr>
        <w:t xml:space="preserve"> المرجوة</w:t>
      </w:r>
      <w:r w:rsidR="00905195" w:rsidRPr="00905195">
        <w:rPr>
          <w:rFonts w:ascii="Simplified Arabic" w:hAnsi="Simplified Arabic" w:cs="Simplified Arabic" w:hint="cs"/>
          <w:sz w:val="28"/>
          <w:szCs w:val="28"/>
          <w:rtl/>
        </w:rPr>
        <w:t xml:space="preserve">، </w:t>
      </w:r>
      <w:r w:rsidR="00453B38" w:rsidRPr="00905195">
        <w:rPr>
          <w:rFonts w:ascii="Simplified Arabic" w:hAnsi="Simplified Arabic" w:cs="Simplified Arabic"/>
          <w:sz w:val="28"/>
          <w:szCs w:val="28"/>
          <w:rtl/>
        </w:rPr>
        <w:t>ضعف معارف المديرين وثقافتهم بأهمية التعرف على الأبعاد الاجتماعية لعمل الشرك</w:t>
      </w:r>
      <w:r w:rsidR="00905195" w:rsidRPr="00905195">
        <w:rPr>
          <w:rFonts w:ascii="Simplified Arabic" w:hAnsi="Simplified Arabic" w:cs="Simplified Arabic"/>
          <w:sz w:val="28"/>
          <w:szCs w:val="28"/>
          <w:rtl/>
        </w:rPr>
        <w:t>ة يؤدي</w:t>
      </w:r>
      <w:r w:rsidR="00E90922">
        <w:rPr>
          <w:rFonts w:ascii="Simplified Arabic" w:hAnsi="Simplified Arabic" w:cs="Simplified Arabic"/>
          <w:sz w:val="28"/>
          <w:szCs w:val="28"/>
          <w:rtl/>
        </w:rPr>
        <w:t xml:space="preserve"> إلى </w:t>
      </w:r>
      <w:r w:rsidR="00905195" w:rsidRPr="00905195">
        <w:rPr>
          <w:rFonts w:ascii="Simplified Arabic" w:hAnsi="Simplified Arabic" w:cs="Simplified Arabic"/>
          <w:sz w:val="28"/>
          <w:szCs w:val="28"/>
          <w:rtl/>
        </w:rPr>
        <w:t xml:space="preserve">ضعف </w:t>
      </w:r>
      <w:r w:rsidR="00871098">
        <w:rPr>
          <w:rFonts w:ascii="Simplified Arabic" w:hAnsi="Simplified Arabic" w:cs="Simplified Arabic"/>
          <w:sz w:val="28"/>
          <w:szCs w:val="28"/>
          <w:rtl/>
        </w:rPr>
        <w:t>الأداء</w:t>
      </w:r>
      <w:r w:rsidR="00905195" w:rsidRPr="00905195">
        <w:rPr>
          <w:rFonts w:ascii="Simplified Arabic" w:hAnsi="Simplified Arabic" w:cs="Simplified Arabic"/>
          <w:sz w:val="28"/>
          <w:szCs w:val="28"/>
          <w:rtl/>
        </w:rPr>
        <w:t xml:space="preserve"> في الشركة</w:t>
      </w:r>
      <w:r w:rsidR="00905195" w:rsidRPr="00905195">
        <w:rPr>
          <w:rFonts w:ascii="Simplified Arabic" w:hAnsi="Simplified Arabic" w:cs="Simplified Arabic" w:hint="cs"/>
          <w:sz w:val="28"/>
          <w:szCs w:val="28"/>
          <w:rtl/>
        </w:rPr>
        <w:t xml:space="preserve">، </w:t>
      </w:r>
      <w:r w:rsidR="00453B38" w:rsidRPr="00905195">
        <w:rPr>
          <w:rFonts w:ascii="Simplified Arabic" w:hAnsi="Simplified Arabic" w:cs="Simplified Arabic"/>
          <w:sz w:val="28"/>
          <w:szCs w:val="28"/>
          <w:rtl/>
        </w:rPr>
        <w:t>إحجام المديرين عن الالتفات</w:t>
      </w:r>
      <w:r w:rsidR="00E90922">
        <w:rPr>
          <w:rFonts w:ascii="Simplified Arabic" w:hAnsi="Simplified Arabic" w:cs="Simplified Arabic"/>
          <w:sz w:val="28"/>
          <w:szCs w:val="28"/>
          <w:rtl/>
        </w:rPr>
        <w:t xml:space="preserve"> إلى </w:t>
      </w:r>
      <w:r w:rsidR="00453B38" w:rsidRPr="00905195">
        <w:rPr>
          <w:rFonts w:ascii="Simplified Arabic" w:hAnsi="Simplified Arabic" w:cs="Simplified Arabic"/>
          <w:sz w:val="28"/>
          <w:szCs w:val="28"/>
          <w:rtl/>
        </w:rPr>
        <w:t>قضايا ومشكلات المجتمعات التي تعمل فيها الشركة يعيق</w:t>
      </w:r>
      <w:r w:rsidR="00905195" w:rsidRPr="00905195">
        <w:rPr>
          <w:rFonts w:ascii="Simplified Arabic" w:hAnsi="Simplified Arabic" w:cs="Simplified Arabic"/>
          <w:sz w:val="28"/>
          <w:szCs w:val="28"/>
          <w:rtl/>
        </w:rPr>
        <w:t xml:space="preserve"> من الوصول لل</w:t>
      </w:r>
      <w:r w:rsidR="00286E42">
        <w:rPr>
          <w:rFonts w:ascii="Simplified Arabic" w:hAnsi="Simplified Arabic" w:cs="Simplified Arabic"/>
          <w:sz w:val="28"/>
          <w:szCs w:val="28"/>
          <w:rtl/>
        </w:rPr>
        <w:t>أهداف</w:t>
      </w:r>
      <w:r w:rsidR="00905195" w:rsidRPr="00905195">
        <w:rPr>
          <w:rFonts w:ascii="Simplified Arabic" w:hAnsi="Simplified Arabic" w:cs="Simplified Arabic"/>
          <w:sz w:val="28"/>
          <w:szCs w:val="28"/>
          <w:rtl/>
        </w:rPr>
        <w:t xml:space="preserve"> الاستراتيجية</w:t>
      </w:r>
      <w:r w:rsidR="00905195" w:rsidRPr="00905195">
        <w:rPr>
          <w:rFonts w:ascii="Simplified Arabic" w:hAnsi="Simplified Arabic" w:cs="Simplified Arabic" w:hint="cs"/>
          <w:sz w:val="28"/>
          <w:szCs w:val="28"/>
          <w:rtl/>
        </w:rPr>
        <w:t xml:space="preserve">، </w:t>
      </w:r>
      <w:r w:rsidR="00453B38" w:rsidRPr="00905195">
        <w:rPr>
          <w:rFonts w:ascii="Simplified Arabic" w:hAnsi="Simplified Arabic" w:cs="Simplified Arabic"/>
          <w:sz w:val="28"/>
          <w:szCs w:val="28"/>
          <w:rtl/>
        </w:rPr>
        <w:t xml:space="preserve">التداخل في </w:t>
      </w:r>
      <w:r w:rsidR="00286E42">
        <w:rPr>
          <w:rFonts w:ascii="Simplified Arabic" w:hAnsi="Simplified Arabic" w:cs="Simplified Arabic"/>
          <w:sz w:val="28"/>
          <w:szCs w:val="28"/>
          <w:rtl/>
        </w:rPr>
        <w:t>أهداف</w:t>
      </w:r>
      <w:r w:rsidR="00453B38" w:rsidRPr="00905195">
        <w:rPr>
          <w:rFonts w:ascii="Simplified Arabic" w:hAnsi="Simplified Arabic" w:cs="Simplified Arabic"/>
          <w:sz w:val="28"/>
          <w:szCs w:val="28"/>
          <w:rtl/>
        </w:rPr>
        <w:t xml:space="preserve"> الشركة وال</w:t>
      </w:r>
      <w:r w:rsidR="00286E42">
        <w:rPr>
          <w:rFonts w:ascii="Simplified Arabic" w:hAnsi="Simplified Arabic" w:cs="Simplified Arabic"/>
          <w:sz w:val="28"/>
          <w:szCs w:val="28"/>
          <w:rtl/>
        </w:rPr>
        <w:t>أهداف</w:t>
      </w:r>
      <w:r w:rsidR="00453B38" w:rsidRPr="00905195">
        <w:rPr>
          <w:rFonts w:ascii="Simplified Arabic" w:hAnsi="Simplified Arabic" w:cs="Simplified Arabic"/>
          <w:sz w:val="28"/>
          <w:szCs w:val="28"/>
          <w:rtl/>
        </w:rPr>
        <w:t xml:space="preserve"> الاجتماعية يحول دون رسم خطط استراتيجية واضحة لتحديد الالتزام الأخلاقي بالصرف على البنى التحتية وبناء المجتمعات التي تعمل فيها الشركة</w:t>
      </w:r>
      <w:r w:rsidR="00905195" w:rsidRPr="008B42BF">
        <w:rPr>
          <w:rFonts w:ascii="Simplified Arabic" w:hAnsi="Simplified Arabic" w:cs="Simplified Arabic"/>
          <w:sz w:val="28"/>
          <w:szCs w:val="28"/>
          <w:vertAlign w:val="superscript"/>
          <w:rtl/>
        </w:rPr>
        <w:t>(</w:t>
      </w:r>
      <w:r w:rsidR="00905195" w:rsidRPr="008B42BF">
        <w:rPr>
          <w:rFonts w:ascii="Simplified Arabic" w:hAnsi="Simplified Arabic" w:cs="Simplified Arabic"/>
          <w:sz w:val="28"/>
          <w:szCs w:val="28"/>
          <w:vertAlign w:val="superscript"/>
          <w:rtl/>
        </w:rPr>
        <w:footnoteReference w:id="6"/>
      </w:r>
      <w:r w:rsidR="00905195" w:rsidRPr="008B42BF">
        <w:rPr>
          <w:rFonts w:ascii="Simplified Arabic" w:hAnsi="Simplified Arabic" w:cs="Simplified Arabic"/>
          <w:sz w:val="28"/>
          <w:szCs w:val="28"/>
          <w:vertAlign w:val="superscript"/>
          <w:rtl/>
        </w:rPr>
        <w:t>)</w:t>
      </w:r>
      <w:r w:rsidR="00453B38" w:rsidRPr="008B42BF">
        <w:rPr>
          <w:rFonts w:ascii="Simplified Arabic" w:hAnsi="Simplified Arabic" w:cs="Simplified Arabic"/>
          <w:sz w:val="28"/>
          <w:szCs w:val="28"/>
          <w:rtl/>
        </w:rPr>
        <w:t>.</w:t>
      </w:r>
    </w:p>
    <w:p w14:paraId="644A2AAE" w14:textId="77777777" w:rsidR="003F0F5C" w:rsidRPr="008B42BF" w:rsidRDefault="00453B38" w:rsidP="000376A4">
      <w:pPr>
        <w:spacing w:after="0" w:line="276" w:lineRule="auto"/>
        <w:jc w:val="both"/>
        <w:rPr>
          <w:rFonts w:ascii="Simplified Arabic" w:hAnsi="Simplified Arabic" w:cs="Simplified Arabic"/>
          <w:b/>
          <w:bCs/>
          <w:w w:val="98"/>
          <w:sz w:val="28"/>
          <w:szCs w:val="28"/>
          <w:u w:val="single"/>
          <w:rtl/>
          <w:lang w:bidi="ar-EG"/>
        </w:rPr>
      </w:pPr>
      <w:r w:rsidRPr="008B42BF">
        <w:rPr>
          <w:rFonts w:ascii="Simplified Arabic" w:hAnsi="Simplified Arabic" w:cs="Simplified Arabic"/>
          <w:b/>
          <w:bCs/>
          <w:w w:val="98"/>
          <w:sz w:val="28"/>
          <w:szCs w:val="28"/>
          <w:u w:val="single"/>
          <w:rtl/>
        </w:rPr>
        <w:t>دراسة محمد عيد بلبع (2018) بعنوان "المسئولية الاجتماعية للشركات ودورها في ت</w:t>
      </w:r>
      <w:r w:rsidR="003F0F5C" w:rsidRPr="008B42BF">
        <w:rPr>
          <w:rFonts w:ascii="Simplified Arabic" w:hAnsi="Simplified Arabic" w:cs="Simplified Arabic"/>
          <w:b/>
          <w:bCs/>
          <w:w w:val="98"/>
          <w:sz w:val="28"/>
          <w:szCs w:val="28"/>
          <w:u w:val="single"/>
          <w:rtl/>
        </w:rPr>
        <w:t>حقيق التنمية المستدامة في مصر"</w:t>
      </w:r>
      <w:r w:rsidR="003F0F5C" w:rsidRPr="008B42BF">
        <w:rPr>
          <w:rFonts w:ascii="Simplified Arabic" w:hAnsi="Simplified Arabic" w:cs="Simplified Arabic" w:hint="cs"/>
          <w:b/>
          <w:bCs/>
          <w:w w:val="98"/>
          <w:sz w:val="28"/>
          <w:szCs w:val="28"/>
          <w:u w:val="single"/>
          <w:rtl/>
        </w:rPr>
        <w:t>:</w:t>
      </w:r>
    </w:p>
    <w:p w14:paraId="13A700F9" w14:textId="5D75A8F8" w:rsidR="008C7D8F" w:rsidRDefault="000376A4" w:rsidP="008C7D8F">
      <w:pPr>
        <w:spacing w:after="0" w:line="276" w:lineRule="auto"/>
        <w:ind w:firstLine="360"/>
        <w:jc w:val="both"/>
        <w:rPr>
          <w:rFonts w:ascii="Simplified Arabic" w:hAnsi="Simplified Arabic" w:cs="Simplified Arabic"/>
          <w:sz w:val="28"/>
          <w:szCs w:val="28"/>
          <w:rtl/>
        </w:rPr>
      </w:pPr>
      <w:r w:rsidRPr="000376A4">
        <w:rPr>
          <w:rFonts w:ascii="Simplified Arabic" w:hAnsi="Simplified Arabic" w:cs="Simplified Arabic" w:hint="cs"/>
          <w:b/>
          <w:bCs/>
          <w:w w:val="98"/>
          <w:sz w:val="28"/>
          <w:szCs w:val="28"/>
          <w:rtl/>
          <w:lang w:bidi="ar-EG"/>
        </w:rPr>
        <w:t xml:space="preserve"> </w:t>
      </w:r>
      <w:r w:rsidR="003F0F5C">
        <w:rPr>
          <w:rFonts w:ascii="Simplified Arabic" w:hAnsi="Simplified Arabic" w:cs="Simplified Arabic" w:hint="cs"/>
          <w:b/>
          <w:bCs/>
          <w:w w:val="98"/>
          <w:sz w:val="28"/>
          <w:szCs w:val="28"/>
          <w:u w:val="single"/>
          <w:rtl/>
          <w:lang w:bidi="ar-EG"/>
        </w:rPr>
        <w:t>هدفت هذه الدراسة</w:t>
      </w:r>
      <w:r w:rsidR="00E90922">
        <w:rPr>
          <w:rFonts w:ascii="Simplified Arabic" w:hAnsi="Simplified Arabic" w:cs="Simplified Arabic" w:hint="cs"/>
          <w:b/>
          <w:bCs/>
          <w:w w:val="98"/>
          <w:sz w:val="28"/>
          <w:szCs w:val="28"/>
          <w:u w:val="single"/>
          <w:rtl/>
          <w:lang w:bidi="ar-EG"/>
        </w:rPr>
        <w:t xml:space="preserve"> إلى </w:t>
      </w:r>
      <w:r w:rsidR="00453B38" w:rsidRPr="007A7791">
        <w:rPr>
          <w:rFonts w:ascii="Simplified Arabic" w:hAnsi="Simplified Arabic" w:cs="Simplified Arabic"/>
          <w:sz w:val="28"/>
          <w:szCs w:val="28"/>
          <w:rtl/>
        </w:rPr>
        <w:t>التعرف على مفهوم التنمية المستد</w:t>
      </w:r>
      <w:r w:rsidR="003F0F5C">
        <w:rPr>
          <w:rFonts w:ascii="Simplified Arabic" w:hAnsi="Simplified Arabic" w:cs="Simplified Arabic"/>
          <w:sz w:val="28"/>
          <w:szCs w:val="28"/>
          <w:rtl/>
        </w:rPr>
        <w:t>امة و</w:t>
      </w:r>
      <w:r w:rsidR="00286E42">
        <w:rPr>
          <w:rFonts w:ascii="Simplified Arabic" w:hAnsi="Simplified Arabic" w:cs="Simplified Arabic"/>
          <w:sz w:val="28"/>
          <w:szCs w:val="28"/>
          <w:rtl/>
        </w:rPr>
        <w:t>أهداف</w:t>
      </w:r>
      <w:r w:rsidR="003F0F5C">
        <w:rPr>
          <w:rFonts w:ascii="Simplified Arabic" w:hAnsi="Simplified Arabic" w:cs="Simplified Arabic"/>
          <w:sz w:val="28"/>
          <w:szCs w:val="28"/>
          <w:rtl/>
        </w:rPr>
        <w:t>ها وأبعادها المختلفة</w:t>
      </w:r>
      <w:r w:rsidR="003F0F5C">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التعرف على مفهوم حوكمة الشركات وأهميته ب</w:t>
      </w:r>
      <w:r w:rsidR="003F0F5C">
        <w:rPr>
          <w:rFonts w:ascii="Simplified Arabic" w:hAnsi="Simplified Arabic" w:cs="Simplified Arabic"/>
          <w:sz w:val="28"/>
          <w:szCs w:val="28"/>
          <w:rtl/>
        </w:rPr>
        <w:t>النسبة للشركة والاقتصاد القومي</w:t>
      </w:r>
      <w:r w:rsidR="003F0F5C">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التعرف على دور الشركات في تحقيق التنمية المستدامة على المستوى الاقتصادي والاجتماعي والبيئي</w:t>
      </w:r>
      <w:r w:rsidR="003F0F5C">
        <w:rPr>
          <w:rFonts w:ascii="Simplified Arabic" w:hAnsi="Simplified Arabic" w:cs="Simplified Arabic" w:hint="cs"/>
          <w:sz w:val="28"/>
          <w:szCs w:val="28"/>
          <w:rtl/>
        </w:rPr>
        <w:t xml:space="preserve">، واستخدم الباحث المنهج </w:t>
      </w:r>
      <w:r w:rsidR="00E11126">
        <w:rPr>
          <w:rFonts w:ascii="Simplified Arabic" w:hAnsi="Simplified Arabic" w:cs="Simplified Arabic" w:hint="cs"/>
          <w:sz w:val="28"/>
          <w:szCs w:val="28"/>
          <w:rtl/>
        </w:rPr>
        <w:t>الوصفي التحليلي</w:t>
      </w:r>
      <w:r w:rsidR="00E90922">
        <w:rPr>
          <w:rFonts w:ascii="Simplified Arabic" w:hAnsi="Simplified Arabic" w:cs="Simplified Arabic" w:hint="cs"/>
          <w:sz w:val="28"/>
          <w:szCs w:val="28"/>
          <w:rtl/>
        </w:rPr>
        <w:t>،</w:t>
      </w:r>
      <w:r w:rsidR="003F0F5C">
        <w:rPr>
          <w:rFonts w:ascii="Simplified Arabic" w:hAnsi="Simplified Arabic" w:cs="Simplified Arabic" w:hint="cs"/>
          <w:sz w:val="28"/>
          <w:szCs w:val="28"/>
          <w:rtl/>
        </w:rPr>
        <w:t xml:space="preserve"> </w:t>
      </w:r>
      <w:r w:rsidR="003F0F5C" w:rsidRPr="008B42BF">
        <w:rPr>
          <w:rFonts w:ascii="Simplified Arabic" w:hAnsi="Simplified Arabic" w:cs="Simplified Arabic" w:hint="cs"/>
          <w:b/>
          <w:bCs/>
          <w:sz w:val="28"/>
          <w:szCs w:val="28"/>
          <w:u w:val="single"/>
          <w:rtl/>
        </w:rPr>
        <w:t>وخلصت</w:t>
      </w:r>
      <w:r w:rsidR="008C534D">
        <w:rPr>
          <w:rFonts w:ascii="Simplified Arabic" w:hAnsi="Simplified Arabic" w:cs="Simplified Arabic" w:hint="cs"/>
          <w:b/>
          <w:bCs/>
          <w:sz w:val="28"/>
          <w:szCs w:val="28"/>
          <w:u w:val="single"/>
          <w:rtl/>
        </w:rPr>
        <w:t xml:space="preserve"> أهم </w:t>
      </w:r>
      <w:r w:rsidR="003F0F5C" w:rsidRPr="008B42BF">
        <w:rPr>
          <w:rFonts w:ascii="Simplified Arabic" w:hAnsi="Simplified Arabic" w:cs="Simplified Arabic" w:hint="cs"/>
          <w:b/>
          <w:bCs/>
          <w:sz w:val="28"/>
          <w:szCs w:val="28"/>
          <w:u w:val="single"/>
          <w:rtl/>
        </w:rPr>
        <w:t>نتائج وتوصيات الدراسة</w:t>
      </w:r>
      <w:r w:rsidR="00E90922">
        <w:rPr>
          <w:rFonts w:ascii="Simplified Arabic" w:hAnsi="Simplified Arabic" w:cs="Simplified Arabic" w:hint="cs"/>
          <w:b/>
          <w:bCs/>
          <w:sz w:val="28"/>
          <w:szCs w:val="28"/>
          <w:u w:val="single"/>
          <w:rtl/>
        </w:rPr>
        <w:t xml:space="preserve"> إلى </w:t>
      </w:r>
      <w:r w:rsidR="00E11126">
        <w:rPr>
          <w:rFonts w:ascii="Simplified Arabic" w:hAnsi="Simplified Arabic" w:cs="Simplified Arabic" w:hint="cs"/>
          <w:sz w:val="28"/>
          <w:szCs w:val="28"/>
          <w:rtl/>
        </w:rPr>
        <w:t>ت</w:t>
      </w:r>
      <w:r w:rsidR="00453B38" w:rsidRPr="007A7791">
        <w:rPr>
          <w:rFonts w:ascii="Simplified Arabic" w:hAnsi="Simplified Arabic" w:cs="Simplified Arabic"/>
          <w:sz w:val="28"/>
          <w:szCs w:val="28"/>
          <w:rtl/>
        </w:rPr>
        <w:t>لقي مفهوم التنمية المستدامة قبولاً دولياً واسعاً منذ منتصف ثمانينيات القرن الماضي، وتعددت تعريفاتها، كما توجد أسس ومؤشرات عديدة للتنمية المستدامة، ويتطلب تحقيقها وجود إرادة سياسية للدول وكذلك استعداداً لدى الأفراد والمجتمعات ومنظمات الأعمال لتحقيقها، فالتنمية المستدامة عملية مجتمعية يجب أن تساهم فيها كل</w:t>
      </w:r>
      <w:r w:rsidR="008B42BF">
        <w:rPr>
          <w:rFonts w:ascii="Simplified Arabic" w:hAnsi="Simplified Arabic" w:cs="Simplified Arabic"/>
          <w:sz w:val="28"/>
          <w:szCs w:val="28"/>
          <w:rtl/>
        </w:rPr>
        <w:t xml:space="preserve"> الفئات والقطاعات بشــكل متكامل</w:t>
      </w:r>
      <w:r w:rsidR="003F0F5C" w:rsidRPr="008B42BF">
        <w:rPr>
          <w:rFonts w:ascii="Simplified Arabic" w:hAnsi="Simplified Arabic" w:cs="Simplified Arabic"/>
          <w:w w:val="98"/>
          <w:sz w:val="28"/>
          <w:szCs w:val="28"/>
          <w:vertAlign w:val="superscript"/>
          <w:rtl/>
          <w:lang w:bidi="ar-EG"/>
        </w:rPr>
        <w:t>(</w:t>
      </w:r>
      <w:r w:rsidR="003F0F5C" w:rsidRPr="008B42BF">
        <w:rPr>
          <w:rFonts w:ascii="Simplified Arabic" w:hAnsi="Simplified Arabic" w:cs="Simplified Arabic"/>
          <w:w w:val="98"/>
          <w:sz w:val="28"/>
          <w:szCs w:val="28"/>
          <w:vertAlign w:val="superscript"/>
          <w:rtl/>
        </w:rPr>
        <w:footnoteReference w:id="7"/>
      </w:r>
      <w:r w:rsidR="003F0F5C" w:rsidRPr="008B42BF">
        <w:rPr>
          <w:rFonts w:ascii="Simplified Arabic" w:hAnsi="Simplified Arabic" w:cs="Simplified Arabic"/>
          <w:w w:val="98"/>
          <w:sz w:val="28"/>
          <w:szCs w:val="28"/>
          <w:vertAlign w:val="superscript"/>
          <w:rtl/>
        </w:rPr>
        <w:t>)</w:t>
      </w:r>
      <w:r w:rsidR="00453B38" w:rsidRPr="008B42BF">
        <w:rPr>
          <w:rFonts w:ascii="Simplified Arabic" w:hAnsi="Simplified Arabic" w:cs="Simplified Arabic"/>
          <w:sz w:val="28"/>
          <w:szCs w:val="28"/>
          <w:rtl/>
        </w:rPr>
        <w:t>.</w:t>
      </w:r>
    </w:p>
    <w:p w14:paraId="2CF7AEA6" w14:textId="214B31D4" w:rsidR="00453B38" w:rsidRPr="008B42BF" w:rsidRDefault="00453B38" w:rsidP="008B42BF">
      <w:pPr>
        <w:spacing w:after="0" w:line="276" w:lineRule="auto"/>
        <w:ind w:left="-596" w:firstLine="360"/>
        <w:jc w:val="both"/>
        <w:rPr>
          <w:rFonts w:ascii="Simplified Arabic" w:hAnsi="Simplified Arabic" w:cs="Simplified Arabic"/>
          <w:b/>
          <w:bCs/>
          <w:w w:val="98"/>
          <w:sz w:val="28"/>
          <w:szCs w:val="28"/>
          <w:u w:val="single"/>
          <w:lang w:bidi="ar-EG"/>
        </w:rPr>
      </w:pPr>
      <w:r w:rsidRPr="008B42BF">
        <w:rPr>
          <w:rFonts w:ascii="Simplified Arabic" w:hAnsi="Simplified Arabic" w:cs="Simplified Arabic"/>
          <w:b/>
          <w:bCs/>
          <w:w w:val="98"/>
          <w:sz w:val="28"/>
          <w:szCs w:val="28"/>
          <w:u w:val="single"/>
          <w:rtl/>
        </w:rPr>
        <w:lastRenderedPageBreak/>
        <w:t>دراسة بسمه شعبان وآخرون (2015) بعنوان "المسئولية الاجتماعية للبنك الأهلي المصري"</w:t>
      </w:r>
      <w:r w:rsidR="008B42BF" w:rsidRPr="008B42BF">
        <w:rPr>
          <w:rFonts w:ascii="Simplified Arabic" w:hAnsi="Simplified Arabic" w:cs="Simplified Arabic" w:hint="cs"/>
          <w:b/>
          <w:bCs/>
          <w:w w:val="98"/>
          <w:sz w:val="28"/>
          <w:szCs w:val="28"/>
          <w:u w:val="single"/>
          <w:rtl/>
        </w:rPr>
        <w:t>:</w:t>
      </w:r>
    </w:p>
    <w:p w14:paraId="36148A9F" w14:textId="7E95A8BC" w:rsidR="001128D1" w:rsidRDefault="00BA73EB" w:rsidP="001128D1">
      <w:pPr>
        <w:spacing w:after="0" w:line="276" w:lineRule="auto"/>
        <w:ind w:left="-150"/>
        <w:jc w:val="both"/>
        <w:rPr>
          <w:rFonts w:ascii="Simplified Arabic" w:hAnsi="Simplified Arabic" w:cs="Simplified Arabic"/>
          <w:w w:val="98"/>
          <w:sz w:val="28"/>
          <w:szCs w:val="28"/>
          <w:vertAlign w:val="superscript"/>
          <w:rtl/>
        </w:rPr>
      </w:pPr>
      <w:r>
        <w:rPr>
          <w:rFonts w:ascii="Simplified Arabic" w:hAnsi="Simplified Arabic" w:cs="Simplified Arabic" w:hint="cs"/>
          <w:sz w:val="28"/>
          <w:szCs w:val="28"/>
          <w:rtl/>
        </w:rPr>
        <w:t xml:space="preserve">   </w:t>
      </w:r>
      <w:r w:rsidR="008B42BF">
        <w:rPr>
          <w:rFonts w:ascii="Simplified Arabic" w:hAnsi="Simplified Arabic" w:cs="Simplified Arabic" w:hint="cs"/>
          <w:sz w:val="28"/>
          <w:szCs w:val="28"/>
          <w:rtl/>
        </w:rPr>
        <w:t xml:space="preserve"> </w:t>
      </w:r>
      <w:r w:rsidR="008B42BF" w:rsidRPr="001128D1">
        <w:rPr>
          <w:rFonts w:ascii="Simplified Arabic" w:hAnsi="Simplified Arabic" w:cs="Simplified Arabic" w:hint="cs"/>
          <w:b/>
          <w:bCs/>
          <w:sz w:val="28"/>
          <w:szCs w:val="28"/>
          <w:u w:val="single"/>
          <w:rtl/>
        </w:rPr>
        <w:t>هدفت الدراسة</w:t>
      </w:r>
      <w:r w:rsidR="00E90922">
        <w:rPr>
          <w:rFonts w:ascii="Simplified Arabic" w:hAnsi="Simplified Arabic" w:cs="Simplified Arabic" w:hint="cs"/>
          <w:b/>
          <w:bCs/>
          <w:sz w:val="28"/>
          <w:szCs w:val="28"/>
          <w:u w:val="single"/>
          <w:rtl/>
        </w:rPr>
        <w:t xml:space="preserve"> إلى </w:t>
      </w:r>
      <w:r w:rsidR="00453B38" w:rsidRPr="007A7791">
        <w:rPr>
          <w:rFonts w:ascii="Simplified Arabic" w:hAnsi="Simplified Arabic" w:cs="Simplified Arabic"/>
          <w:sz w:val="28"/>
          <w:szCs w:val="28"/>
          <w:rtl/>
        </w:rPr>
        <w:t>التعرف عل واقع تطبيق المسئولية</w:t>
      </w:r>
      <w:r w:rsidR="008B42BF">
        <w:rPr>
          <w:rFonts w:ascii="Simplified Arabic" w:hAnsi="Simplified Arabic" w:cs="Simplified Arabic"/>
          <w:sz w:val="28"/>
          <w:szCs w:val="28"/>
          <w:rtl/>
        </w:rPr>
        <w:t xml:space="preserve"> الاجتماعية للبنك الأهلي المصري</w:t>
      </w:r>
      <w:r w:rsidR="008B42BF">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تحديد الأمور التي يأخذها البنك بعين الاعتبار عند تط</w:t>
      </w:r>
      <w:r w:rsidR="008B42BF">
        <w:rPr>
          <w:rFonts w:ascii="Simplified Arabic" w:hAnsi="Simplified Arabic" w:cs="Simplified Arabic"/>
          <w:sz w:val="28"/>
          <w:szCs w:val="28"/>
          <w:rtl/>
        </w:rPr>
        <w:t>بيق مفهوم المسئولية الاجتماعية</w:t>
      </w:r>
      <w:r w:rsidR="008B42BF">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تحديد عناصر المسئولية الاجتماعية التي نجح البنك الأهلي المصري في التفوق على البن</w:t>
      </w:r>
      <w:r w:rsidR="008B42BF">
        <w:rPr>
          <w:rFonts w:ascii="Simplified Arabic" w:hAnsi="Simplified Arabic" w:cs="Simplified Arabic"/>
          <w:sz w:val="28"/>
          <w:szCs w:val="28"/>
          <w:rtl/>
        </w:rPr>
        <w:t>وك الأخرى من خلالها</w:t>
      </w:r>
      <w:r w:rsidR="008B42BF">
        <w:rPr>
          <w:rFonts w:ascii="Simplified Arabic" w:hAnsi="Simplified Arabic" w:cs="Simplified Arabic" w:hint="cs"/>
          <w:sz w:val="28"/>
          <w:szCs w:val="28"/>
          <w:rtl/>
        </w:rPr>
        <w:t xml:space="preserve">، حيث </w:t>
      </w:r>
      <w:r w:rsidR="000376A4">
        <w:rPr>
          <w:rFonts w:ascii="Simplified Arabic" w:hAnsi="Simplified Arabic" w:cs="Simplified Arabic" w:hint="cs"/>
          <w:sz w:val="28"/>
          <w:szCs w:val="28"/>
          <w:rtl/>
        </w:rPr>
        <w:t>استخدمت</w:t>
      </w:r>
      <w:r w:rsidR="008B42BF">
        <w:rPr>
          <w:rFonts w:ascii="Simplified Arabic" w:hAnsi="Simplified Arabic" w:cs="Simplified Arabic" w:hint="cs"/>
          <w:sz w:val="28"/>
          <w:szCs w:val="28"/>
          <w:rtl/>
        </w:rPr>
        <w:t xml:space="preserve"> الباحثة المنهج </w:t>
      </w:r>
      <w:r w:rsidR="00E11126">
        <w:rPr>
          <w:rFonts w:ascii="Simplified Arabic" w:hAnsi="Simplified Arabic" w:cs="Simplified Arabic" w:hint="cs"/>
          <w:sz w:val="28"/>
          <w:szCs w:val="28"/>
          <w:rtl/>
        </w:rPr>
        <w:t>الوصفي التحليلي</w:t>
      </w:r>
      <w:r w:rsidR="008B42BF">
        <w:rPr>
          <w:rFonts w:ascii="Simplified Arabic" w:hAnsi="Simplified Arabic" w:cs="Simplified Arabic" w:hint="cs"/>
          <w:sz w:val="28"/>
          <w:szCs w:val="28"/>
          <w:rtl/>
        </w:rPr>
        <w:t xml:space="preserve">، </w:t>
      </w:r>
      <w:r w:rsidR="008B42BF" w:rsidRPr="001128D1">
        <w:rPr>
          <w:rFonts w:ascii="Simplified Arabic" w:hAnsi="Simplified Arabic" w:cs="Simplified Arabic" w:hint="cs"/>
          <w:b/>
          <w:bCs/>
          <w:sz w:val="28"/>
          <w:szCs w:val="28"/>
          <w:u w:val="single"/>
          <w:rtl/>
        </w:rPr>
        <w:t>وخلصت</w:t>
      </w:r>
      <w:r w:rsidR="008C534D">
        <w:rPr>
          <w:rFonts w:ascii="Simplified Arabic" w:hAnsi="Simplified Arabic" w:cs="Simplified Arabic" w:hint="cs"/>
          <w:b/>
          <w:bCs/>
          <w:sz w:val="28"/>
          <w:szCs w:val="28"/>
          <w:u w:val="single"/>
          <w:rtl/>
        </w:rPr>
        <w:t xml:space="preserve"> أهم </w:t>
      </w:r>
      <w:r w:rsidR="008B42BF" w:rsidRPr="001128D1">
        <w:rPr>
          <w:rFonts w:ascii="Simplified Arabic" w:hAnsi="Simplified Arabic" w:cs="Simplified Arabic" w:hint="cs"/>
          <w:b/>
          <w:bCs/>
          <w:sz w:val="28"/>
          <w:szCs w:val="28"/>
          <w:u w:val="single"/>
          <w:rtl/>
        </w:rPr>
        <w:t>نتائج وتوصيات الدراسة</w:t>
      </w:r>
      <w:r w:rsidR="00E90922">
        <w:rPr>
          <w:rFonts w:ascii="Simplified Arabic" w:hAnsi="Simplified Arabic" w:cs="Simplified Arabic" w:hint="cs"/>
          <w:b/>
          <w:bCs/>
          <w:sz w:val="28"/>
          <w:szCs w:val="28"/>
          <w:u w:val="single"/>
          <w:rtl/>
        </w:rPr>
        <w:t xml:space="preserve"> </w:t>
      </w:r>
      <w:r w:rsidR="00871098">
        <w:rPr>
          <w:rFonts w:ascii="Simplified Arabic" w:hAnsi="Simplified Arabic" w:cs="Simplified Arabic" w:hint="cs"/>
          <w:b/>
          <w:bCs/>
          <w:sz w:val="28"/>
          <w:szCs w:val="28"/>
          <w:u w:val="single"/>
          <w:rtl/>
        </w:rPr>
        <w:t>إلى أن</w:t>
      </w:r>
      <w:r w:rsidR="008B42BF">
        <w:rPr>
          <w:rFonts w:ascii="Simplified Arabic" w:hAnsi="Simplified Arabic" w:cs="Simplified Arabic" w:hint="cs"/>
          <w:sz w:val="28"/>
          <w:szCs w:val="28"/>
          <w:rtl/>
        </w:rPr>
        <w:t xml:space="preserve">ه </w:t>
      </w:r>
      <w:r w:rsidR="00453B38" w:rsidRPr="007A7791">
        <w:rPr>
          <w:rFonts w:ascii="Simplified Arabic" w:hAnsi="Simplified Arabic" w:cs="Simplified Arabic"/>
          <w:sz w:val="28"/>
          <w:szCs w:val="28"/>
          <w:rtl/>
        </w:rPr>
        <w:t xml:space="preserve">يمكن تعريف </w:t>
      </w:r>
      <w:r w:rsidR="000376A4" w:rsidRPr="007A7791">
        <w:rPr>
          <w:rFonts w:ascii="Simplified Arabic" w:hAnsi="Simplified Arabic" w:cs="Simplified Arabic" w:hint="cs"/>
          <w:sz w:val="28"/>
          <w:szCs w:val="28"/>
          <w:rtl/>
        </w:rPr>
        <w:t>المسئولية</w:t>
      </w:r>
      <w:r w:rsidR="00453B38" w:rsidRPr="007A7791">
        <w:rPr>
          <w:rFonts w:ascii="Simplified Arabic" w:hAnsi="Simplified Arabic" w:cs="Simplified Arabic"/>
          <w:sz w:val="28"/>
          <w:szCs w:val="28"/>
          <w:rtl/>
        </w:rPr>
        <w:t xml:space="preserve"> الاجتماعية للبنوك</w:t>
      </w:r>
      <w:r w:rsidR="005F5868">
        <w:rPr>
          <w:rFonts w:ascii="Simplified Arabic" w:hAnsi="Simplified Arabic" w:cs="Simplified Arabic"/>
          <w:sz w:val="28"/>
          <w:szCs w:val="28"/>
          <w:rtl/>
        </w:rPr>
        <w:t xml:space="preserve"> على </w:t>
      </w:r>
      <w:r w:rsidR="00453B38" w:rsidRPr="007A7791">
        <w:rPr>
          <w:rFonts w:ascii="Simplified Arabic" w:hAnsi="Simplified Arabic" w:cs="Simplified Arabic"/>
          <w:sz w:val="28"/>
          <w:szCs w:val="28"/>
          <w:rtl/>
        </w:rPr>
        <w:t>انها التزام البنك تجاه المجتمع الذي يعمل فيه</w:t>
      </w:r>
      <w:r w:rsidR="008B42BF">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 xml:space="preserve">تتمثل </w:t>
      </w:r>
      <w:r w:rsidR="00617123">
        <w:rPr>
          <w:rFonts w:ascii="Simplified Arabic" w:hAnsi="Simplified Arabic" w:cs="Simplified Arabic"/>
          <w:sz w:val="28"/>
          <w:szCs w:val="28"/>
          <w:rtl/>
        </w:rPr>
        <w:t>أهمية</w:t>
      </w:r>
      <w:r w:rsidR="00453B38" w:rsidRPr="007A7791">
        <w:rPr>
          <w:rFonts w:ascii="Simplified Arabic" w:hAnsi="Simplified Arabic" w:cs="Simplified Arabic"/>
          <w:sz w:val="28"/>
          <w:szCs w:val="28"/>
          <w:rtl/>
        </w:rPr>
        <w:t xml:space="preserve"> المسئولية الاجتماعية </w:t>
      </w:r>
      <w:r w:rsidR="008B42BF">
        <w:rPr>
          <w:rFonts w:ascii="Simplified Arabic" w:hAnsi="Simplified Arabic" w:cs="Simplified Arabic" w:hint="cs"/>
          <w:sz w:val="28"/>
          <w:szCs w:val="28"/>
          <w:rtl/>
        </w:rPr>
        <w:t xml:space="preserve">في </w:t>
      </w:r>
      <w:r w:rsidR="00453B38" w:rsidRPr="007A7791">
        <w:rPr>
          <w:rFonts w:ascii="Simplified Arabic" w:hAnsi="Simplified Arabic" w:cs="Simplified Arabic"/>
          <w:sz w:val="28"/>
          <w:szCs w:val="28"/>
          <w:rtl/>
        </w:rPr>
        <w:t>تحسين الصورة الذهنية وبالتالي</w:t>
      </w:r>
      <w:r w:rsidR="008B42BF">
        <w:rPr>
          <w:rFonts w:ascii="Simplified Arabic" w:hAnsi="Simplified Arabic" w:cs="Simplified Arabic"/>
          <w:sz w:val="28"/>
          <w:szCs w:val="28"/>
          <w:rtl/>
        </w:rPr>
        <w:t xml:space="preserve"> الاستحواذ عل حصة أكبر من السوق</w:t>
      </w:r>
      <w:r w:rsidR="008B42BF">
        <w:rPr>
          <w:rFonts w:ascii="Simplified Arabic" w:hAnsi="Simplified Arabic" w:cs="Simplified Arabic" w:hint="cs"/>
          <w:sz w:val="28"/>
          <w:szCs w:val="28"/>
          <w:rtl/>
        </w:rPr>
        <w:t xml:space="preserve">، </w:t>
      </w:r>
      <w:r w:rsidR="008B42BF">
        <w:rPr>
          <w:rFonts w:ascii="Simplified Arabic" w:hAnsi="Simplified Arabic" w:cs="Simplified Arabic"/>
          <w:sz w:val="28"/>
          <w:szCs w:val="28"/>
          <w:rtl/>
        </w:rPr>
        <w:t>ارتفاع قيمة أسهم البنك</w:t>
      </w:r>
      <w:r w:rsidR="008B42BF">
        <w:rPr>
          <w:rFonts w:ascii="Simplified Arabic" w:hAnsi="Simplified Arabic" w:cs="Simplified Arabic" w:hint="cs"/>
          <w:sz w:val="28"/>
          <w:szCs w:val="28"/>
          <w:rtl/>
        </w:rPr>
        <w:t xml:space="preserve">، </w:t>
      </w:r>
      <w:r w:rsidR="008B42BF">
        <w:rPr>
          <w:rFonts w:ascii="Simplified Arabic" w:hAnsi="Simplified Arabic" w:cs="Simplified Arabic"/>
          <w:sz w:val="28"/>
          <w:szCs w:val="28"/>
          <w:rtl/>
        </w:rPr>
        <w:t>زيادة جاذبية البنك للعملاء</w:t>
      </w:r>
      <w:r w:rsidR="008B42BF">
        <w:rPr>
          <w:rFonts w:ascii="Simplified Arabic" w:hAnsi="Simplified Arabic" w:cs="Simplified Arabic" w:hint="cs"/>
          <w:sz w:val="28"/>
          <w:szCs w:val="28"/>
          <w:rtl/>
        </w:rPr>
        <w:t xml:space="preserve">، </w:t>
      </w:r>
      <w:r w:rsidR="008B42BF">
        <w:rPr>
          <w:rFonts w:ascii="Simplified Arabic" w:hAnsi="Simplified Arabic" w:cs="Simplified Arabic"/>
          <w:sz w:val="28"/>
          <w:szCs w:val="28"/>
          <w:rtl/>
        </w:rPr>
        <w:t>تحديد التأثيرات غير المالية</w:t>
      </w:r>
      <w:r w:rsidR="008B42BF">
        <w:rPr>
          <w:rFonts w:ascii="Simplified Arabic" w:hAnsi="Simplified Arabic" w:cs="Simplified Arabic" w:hint="cs"/>
          <w:sz w:val="28"/>
          <w:szCs w:val="28"/>
          <w:rtl/>
        </w:rPr>
        <w:t xml:space="preserve">، </w:t>
      </w:r>
      <w:r w:rsidR="008B42BF">
        <w:rPr>
          <w:rFonts w:ascii="Simplified Arabic" w:hAnsi="Simplified Arabic" w:cs="Simplified Arabic"/>
          <w:sz w:val="28"/>
          <w:szCs w:val="28"/>
          <w:rtl/>
        </w:rPr>
        <w:t>تحقيق رضا مرتفع للعملاء</w:t>
      </w:r>
      <w:r w:rsidR="008B42BF">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القدرة على المحافظة على العاملين ذوي الكفاءة</w:t>
      </w:r>
      <w:r w:rsidR="008B42BF" w:rsidRPr="008B42BF">
        <w:rPr>
          <w:rFonts w:ascii="Simplified Arabic" w:hAnsi="Simplified Arabic" w:cs="Simplified Arabic"/>
          <w:w w:val="98"/>
          <w:sz w:val="28"/>
          <w:szCs w:val="28"/>
          <w:vertAlign w:val="superscript"/>
          <w:rtl/>
        </w:rPr>
        <w:t xml:space="preserve"> (</w:t>
      </w:r>
      <w:r w:rsidR="008B42BF" w:rsidRPr="008B42BF">
        <w:rPr>
          <w:rFonts w:ascii="Simplified Arabic" w:hAnsi="Simplified Arabic" w:cs="Simplified Arabic"/>
          <w:w w:val="98"/>
          <w:sz w:val="28"/>
          <w:szCs w:val="28"/>
          <w:vertAlign w:val="superscript"/>
          <w:rtl/>
        </w:rPr>
        <w:footnoteReference w:id="8"/>
      </w:r>
      <w:r w:rsidR="008B42BF" w:rsidRPr="008B42BF">
        <w:rPr>
          <w:rFonts w:ascii="Simplified Arabic" w:hAnsi="Simplified Arabic" w:cs="Simplified Arabic"/>
          <w:w w:val="98"/>
          <w:sz w:val="28"/>
          <w:szCs w:val="28"/>
          <w:vertAlign w:val="superscript"/>
          <w:rtl/>
        </w:rPr>
        <w:t>)</w:t>
      </w:r>
      <w:r w:rsidR="001128D1">
        <w:rPr>
          <w:rFonts w:ascii="Simplified Arabic" w:hAnsi="Simplified Arabic" w:cs="Simplified Arabic" w:hint="cs"/>
          <w:w w:val="98"/>
          <w:sz w:val="28"/>
          <w:szCs w:val="28"/>
          <w:vertAlign w:val="superscript"/>
          <w:rtl/>
        </w:rPr>
        <w:t>.</w:t>
      </w:r>
    </w:p>
    <w:p w14:paraId="435AF6A8" w14:textId="0940E215" w:rsidR="00453B38" w:rsidRPr="001128D1" w:rsidRDefault="00453B38" w:rsidP="001128D1">
      <w:pPr>
        <w:spacing w:after="0" w:line="276" w:lineRule="auto"/>
        <w:ind w:left="-150"/>
        <w:jc w:val="both"/>
        <w:rPr>
          <w:rFonts w:ascii="Simplified Arabic" w:hAnsi="Simplified Arabic" w:cs="Simplified Arabic"/>
          <w:w w:val="98"/>
          <w:sz w:val="28"/>
          <w:szCs w:val="28"/>
          <w:vertAlign w:val="superscript"/>
          <w:rtl/>
        </w:rPr>
      </w:pPr>
      <w:r w:rsidRPr="001128D1">
        <w:rPr>
          <w:rFonts w:ascii="Simplified Arabic" w:hAnsi="Simplified Arabic" w:cs="Simplified Arabic"/>
          <w:b/>
          <w:bCs/>
          <w:w w:val="98"/>
          <w:sz w:val="28"/>
          <w:szCs w:val="28"/>
          <w:u w:val="single"/>
          <w:rtl/>
        </w:rPr>
        <w:t xml:space="preserve">دراسة يونس، </w:t>
      </w:r>
      <w:r w:rsidR="0078024F">
        <w:rPr>
          <w:rFonts w:ascii="Simplified Arabic" w:hAnsi="Simplified Arabic" w:cs="Simplified Arabic" w:hint="cs"/>
          <w:b/>
          <w:bCs/>
          <w:w w:val="98"/>
          <w:sz w:val="28"/>
          <w:szCs w:val="28"/>
          <w:u w:val="single"/>
          <w:rtl/>
        </w:rPr>
        <w:t>وآخرون</w:t>
      </w:r>
      <w:r w:rsidRPr="001128D1">
        <w:rPr>
          <w:rFonts w:ascii="Simplified Arabic" w:hAnsi="Simplified Arabic" w:cs="Simplified Arabic"/>
          <w:b/>
          <w:bCs/>
          <w:w w:val="98"/>
          <w:sz w:val="28"/>
          <w:szCs w:val="28"/>
          <w:u w:val="single"/>
          <w:rtl/>
        </w:rPr>
        <w:t xml:space="preserve"> (2021) بعنوان "تطوير الإفصاح المحاسبي عن المسؤولية الاجتماعية </w:t>
      </w:r>
      <w:r w:rsidR="005F5868">
        <w:rPr>
          <w:rFonts w:ascii="Simplified Arabic" w:hAnsi="Simplified Arabic" w:cs="Simplified Arabic"/>
          <w:b/>
          <w:bCs/>
          <w:w w:val="98"/>
          <w:sz w:val="28"/>
          <w:szCs w:val="28"/>
          <w:u w:val="single"/>
          <w:rtl/>
        </w:rPr>
        <w:t>وأثر</w:t>
      </w:r>
      <w:r w:rsidRPr="001128D1">
        <w:rPr>
          <w:rFonts w:ascii="Simplified Arabic" w:hAnsi="Simplified Arabic" w:cs="Simplified Arabic"/>
          <w:b/>
          <w:bCs/>
          <w:w w:val="98"/>
          <w:sz w:val="28"/>
          <w:szCs w:val="28"/>
          <w:u w:val="single"/>
          <w:rtl/>
        </w:rPr>
        <w:t xml:space="preserve"> ذلك على أداء وقيمة شركات البترول في البيئة المصرية"</w:t>
      </w:r>
      <w:r w:rsidR="001128D1" w:rsidRPr="001128D1">
        <w:rPr>
          <w:rFonts w:ascii="Simplified Arabic" w:hAnsi="Simplified Arabic" w:cs="Simplified Arabic" w:hint="cs"/>
          <w:b/>
          <w:bCs/>
          <w:w w:val="98"/>
          <w:sz w:val="28"/>
          <w:szCs w:val="28"/>
          <w:u w:val="single"/>
          <w:rtl/>
        </w:rPr>
        <w:t>:</w:t>
      </w:r>
    </w:p>
    <w:p w14:paraId="06773850" w14:textId="4E2BA3FD" w:rsidR="00453B38" w:rsidRPr="001128D1" w:rsidRDefault="00BA73EB" w:rsidP="000376A4">
      <w:pPr>
        <w:spacing w:after="0" w:line="276" w:lineRule="auto"/>
        <w:ind w:left="-150" w:firstLine="360"/>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  </w:t>
      </w:r>
      <w:r w:rsidR="001128D1" w:rsidRPr="000376A4">
        <w:rPr>
          <w:rFonts w:ascii="Simplified Arabic" w:hAnsi="Simplified Arabic" w:cs="Simplified Arabic" w:hint="cs"/>
          <w:b/>
          <w:bCs/>
          <w:sz w:val="28"/>
          <w:szCs w:val="28"/>
          <w:u w:val="single"/>
          <w:rtl/>
        </w:rPr>
        <w:t>هدفت هذه الدراسة</w:t>
      </w:r>
      <w:r w:rsidR="00E90922">
        <w:rPr>
          <w:rFonts w:ascii="Simplified Arabic" w:hAnsi="Simplified Arabic" w:cs="Simplified Arabic" w:hint="cs"/>
          <w:b/>
          <w:bCs/>
          <w:sz w:val="28"/>
          <w:szCs w:val="28"/>
          <w:u w:val="single"/>
          <w:rtl/>
        </w:rPr>
        <w:t xml:space="preserve"> إلى </w:t>
      </w:r>
      <w:r w:rsidR="00453B38" w:rsidRPr="001128D1">
        <w:rPr>
          <w:rFonts w:ascii="Simplified Arabic" w:hAnsi="Simplified Arabic" w:cs="Simplified Arabic"/>
          <w:sz w:val="28"/>
          <w:szCs w:val="28"/>
          <w:rtl/>
        </w:rPr>
        <w:t>قياس وتطوير مستوى الإفصاح المحاسبي عن المسئولية الاجتماعية، وتحديد المحددات المؤثرة فيه، وتحليل أثر ذلك على أداء وقيمة الشرك</w:t>
      </w:r>
      <w:r w:rsidR="001128D1" w:rsidRPr="001128D1">
        <w:rPr>
          <w:rFonts w:ascii="Simplified Arabic" w:hAnsi="Simplified Arabic" w:cs="Simplified Arabic" w:hint="cs"/>
          <w:sz w:val="28"/>
          <w:szCs w:val="28"/>
          <w:rtl/>
        </w:rPr>
        <w:t xml:space="preserve">، واستخدم الباحث المنهج </w:t>
      </w:r>
      <w:r w:rsidR="0078024F">
        <w:rPr>
          <w:rFonts w:ascii="Simplified Arabic" w:hAnsi="Simplified Arabic" w:cs="Simplified Arabic" w:hint="cs"/>
          <w:sz w:val="28"/>
          <w:szCs w:val="28"/>
          <w:rtl/>
        </w:rPr>
        <w:t>الوصفي</w:t>
      </w:r>
      <w:r w:rsidR="001128D1" w:rsidRPr="001128D1">
        <w:rPr>
          <w:rFonts w:ascii="Simplified Arabic" w:hAnsi="Simplified Arabic" w:cs="Simplified Arabic" w:hint="cs"/>
          <w:sz w:val="28"/>
          <w:szCs w:val="28"/>
          <w:rtl/>
        </w:rPr>
        <w:t xml:space="preserve"> </w:t>
      </w:r>
      <w:r w:rsidR="000376A4" w:rsidRPr="001128D1">
        <w:rPr>
          <w:rFonts w:ascii="Simplified Arabic" w:hAnsi="Simplified Arabic" w:cs="Simplified Arabic" w:hint="cs"/>
          <w:sz w:val="28"/>
          <w:szCs w:val="28"/>
          <w:rtl/>
        </w:rPr>
        <w:t>التحليلي</w:t>
      </w:r>
      <w:r w:rsidR="001128D1" w:rsidRPr="001128D1">
        <w:rPr>
          <w:rFonts w:ascii="Simplified Arabic" w:hAnsi="Simplified Arabic" w:cs="Simplified Arabic" w:hint="cs"/>
          <w:sz w:val="28"/>
          <w:szCs w:val="28"/>
          <w:rtl/>
        </w:rPr>
        <w:t xml:space="preserve"> </w:t>
      </w:r>
      <w:r w:rsidR="001128D1" w:rsidRPr="000376A4">
        <w:rPr>
          <w:rFonts w:ascii="Simplified Arabic" w:hAnsi="Simplified Arabic" w:cs="Simplified Arabic" w:hint="cs"/>
          <w:b/>
          <w:bCs/>
          <w:sz w:val="28"/>
          <w:szCs w:val="28"/>
          <w:u w:val="single"/>
          <w:rtl/>
        </w:rPr>
        <w:t>وخلصت</w:t>
      </w:r>
      <w:r w:rsidR="008C534D">
        <w:rPr>
          <w:rFonts w:ascii="Simplified Arabic" w:hAnsi="Simplified Arabic" w:cs="Simplified Arabic" w:hint="cs"/>
          <w:b/>
          <w:bCs/>
          <w:sz w:val="28"/>
          <w:szCs w:val="28"/>
          <w:u w:val="single"/>
          <w:rtl/>
        </w:rPr>
        <w:t xml:space="preserve"> أهم </w:t>
      </w:r>
      <w:r w:rsidR="001128D1" w:rsidRPr="000376A4">
        <w:rPr>
          <w:rFonts w:ascii="Simplified Arabic" w:hAnsi="Simplified Arabic" w:cs="Simplified Arabic" w:hint="cs"/>
          <w:b/>
          <w:bCs/>
          <w:sz w:val="28"/>
          <w:szCs w:val="28"/>
          <w:u w:val="single"/>
          <w:rtl/>
        </w:rPr>
        <w:t>نتائج وتوصيات الدراسة</w:t>
      </w:r>
      <w:r w:rsidR="00E90922">
        <w:rPr>
          <w:rFonts w:ascii="Simplified Arabic" w:hAnsi="Simplified Arabic" w:cs="Simplified Arabic" w:hint="cs"/>
          <w:b/>
          <w:bCs/>
          <w:sz w:val="28"/>
          <w:szCs w:val="28"/>
          <w:u w:val="single"/>
          <w:rtl/>
        </w:rPr>
        <w:t xml:space="preserve"> إلى </w:t>
      </w:r>
      <w:r w:rsidR="00453B38" w:rsidRPr="001128D1">
        <w:rPr>
          <w:rFonts w:ascii="Simplified Arabic" w:hAnsi="Simplified Arabic" w:cs="Simplified Arabic"/>
          <w:sz w:val="28"/>
          <w:szCs w:val="28"/>
          <w:rtl/>
        </w:rPr>
        <w:t>تعدد دوافع الشركات للإفصاح المحاسبي عن المسئولية الاجتماعية، ومن أهمها تجنب التدخل الحكومي وكذلك الحد من الضغوط التي تتعرض لها هذه الشركات، بالإضافة</w:t>
      </w:r>
      <w:r w:rsidR="00E90922">
        <w:rPr>
          <w:rFonts w:ascii="Simplified Arabic" w:hAnsi="Simplified Arabic" w:cs="Simplified Arabic"/>
          <w:sz w:val="28"/>
          <w:szCs w:val="28"/>
          <w:rtl/>
        </w:rPr>
        <w:t xml:space="preserve"> إلى </w:t>
      </w:r>
      <w:r w:rsidR="00453B38" w:rsidRPr="001128D1">
        <w:rPr>
          <w:rFonts w:ascii="Simplified Arabic" w:hAnsi="Simplified Arabic" w:cs="Simplified Arabic"/>
          <w:sz w:val="28"/>
          <w:szCs w:val="28"/>
          <w:rtl/>
        </w:rPr>
        <w:t>تحسين سمعة الشركة وتعزيز ق</w:t>
      </w:r>
      <w:r w:rsidR="001128D1" w:rsidRPr="001128D1">
        <w:rPr>
          <w:rFonts w:ascii="Simplified Arabic" w:hAnsi="Simplified Arabic" w:cs="Simplified Arabic"/>
          <w:sz w:val="28"/>
          <w:szCs w:val="28"/>
          <w:rtl/>
        </w:rPr>
        <w:t>درتها على المنافسة في سوق العمل</w:t>
      </w:r>
      <w:r w:rsidR="001128D1" w:rsidRPr="001128D1">
        <w:rPr>
          <w:rFonts w:ascii="Simplified Arabic" w:hAnsi="Simplified Arabic" w:cs="Simplified Arabic" w:hint="cs"/>
          <w:sz w:val="28"/>
          <w:szCs w:val="28"/>
          <w:rtl/>
        </w:rPr>
        <w:t xml:space="preserve">، </w:t>
      </w:r>
      <w:r w:rsidR="00453B38" w:rsidRPr="001128D1">
        <w:rPr>
          <w:rFonts w:ascii="Simplified Arabic" w:hAnsi="Simplified Arabic" w:cs="Simplified Arabic"/>
          <w:sz w:val="28"/>
          <w:szCs w:val="28"/>
          <w:rtl/>
        </w:rPr>
        <w:t xml:space="preserve">أن معظم الشركات اهتمت بالإفصاح عن المسئولية الاجتماعية رغبة في تحسين سمعة الإدارة أمام كافة الأطراف المهتمة بالمنشأة، وبيان مدى مساهمتها في تحقيق رفاهية المجتمع والعمل على استقطاب أكفأ العناصر البشرية، وزيادة العائد على الأصول وتخفيض تكلفة الأموال التي تحصل عليها المنشأة وبالتالي قام العديد من الشركات بالإفصاح اختيارياً عن المعلومات </w:t>
      </w:r>
      <w:r w:rsidR="001128D1" w:rsidRPr="001128D1">
        <w:rPr>
          <w:rFonts w:ascii="Simplified Arabic" w:hAnsi="Simplified Arabic" w:cs="Simplified Arabic"/>
          <w:sz w:val="28"/>
          <w:szCs w:val="28"/>
          <w:rtl/>
        </w:rPr>
        <w:t>المتعلقة بالمسئولية الاجتماعية</w:t>
      </w:r>
      <w:r w:rsidR="001128D1" w:rsidRPr="001128D1">
        <w:rPr>
          <w:rFonts w:ascii="Simplified Arabic" w:hAnsi="Simplified Arabic" w:cs="Simplified Arabic" w:hint="cs"/>
          <w:sz w:val="28"/>
          <w:szCs w:val="28"/>
          <w:rtl/>
        </w:rPr>
        <w:t xml:space="preserve">، </w:t>
      </w:r>
      <w:r w:rsidR="00453B38" w:rsidRPr="001128D1">
        <w:rPr>
          <w:rFonts w:ascii="Simplified Arabic" w:hAnsi="Simplified Arabic" w:cs="Simplified Arabic"/>
          <w:sz w:val="28"/>
          <w:szCs w:val="28"/>
          <w:rtl/>
        </w:rPr>
        <w:t>أن كل شركة تسعى</w:t>
      </w:r>
      <w:r w:rsidR="00E90922">
        <w:rPr>
          <w:rFonts w:ascii="Simplified Arabic" w:hAnsi="Simplified Arabic" w:cs="Simplified Arabic"/>
          <w:sz w:val="28"/>
          <w:szCs w:val="28"/>
          <w:rtl/>
        </w:rPr>
        <w:t xml:space="preserve"> إلى </w:t>
      </w:r>
      <w:r w:rsidR="00453B38" w:rsidRPr="001128D1">
        <w:rPr>
          <w:rFonts w:ascii="Simplified Arabic" w:hAnsi="Simplified Arabic" w:cs="Simplified Arabic"/>
          <w:sz w:val="28"/>
          <w:szCs w:val="28"/>
          <w:rtl/>
        </w:rPr>
        <w:t>البقاء والنمو ولذلك يجب أن تتوفر صورة جيدة عنها من خلال التص</w:t>
      </w:r>
      <w:r w:rsidR="000376A4">
        <w:rPr>
          <w:rFonts w:ascii="Simplified Arabic" w:hAnsi="Simplified Arabic" w:cs="Simplified Arabic"/>
          <w:sz w:val="28"/>
          <w:szCs w:val="28"/>
          <w:rtl/>
        </w:rPr>
        <w:t>رفات المسئولة تجاه كافة الأطراف</w:t>
      </w:r>
      <w:r w:rsidR="001128D1" w:rsidRPr="005107E3">
        <w:rPr>
          <w:rFonts w:ascii="Simplified Arabic" w:hAnsi="Simplified Arabic" w:cs="Simplified Arabic"/>
          <w:sz w:val="28"/>
          <w:szCs w:val="28"/>
          <w:vertAlign w:val="superscript"/>
          <w:rtl/>
        </w:rPr>
        <w:t>(</w:t>
      </w:r>
      <w:r w:rsidR="001128D1" w:rsidRPr="005107E3">
        <w:rPr>
          <w:rFonts w:ascii="Simplified Arabic" w:hAnsi="Simplified Arabic" w:cs="Simplified Arabic"/>
          <w:sz w:val="28"/>
          <w:szCs w:val="28"/>
          <w:vertAlign w:val="superscript"/>
          <w:rtl/>
        </w:rPr>
        <w:footnoteReference w:id="9"/>
      </w:r>
      <w:r w:rsidR="001128D1" w:rsidRPr="005107E3">
        <w:rPr>
          <w:rFonts w:ascii="Simplified Arabic" w:hAnsi="Simplified Arabic" w:cs="Simplified Arabic"/>
          <w:sz w:val="28"/>
          <w:szCs w:val="28"/>
          <w:vertAlign w:val="superscript"/>
          <w:rtl/>
        </w:rPr>
        <w:t>)</w:t>
      </w:r>
      <w:r w:rsidR="00453B38" w:rsidRPr="001128D1">
        <w:rPr>
          <w:rFonts w:ascii="Simplified Arabic" w:hAnsi="Simplified Arabic" w:cs="Simplified Arabic"/>
          <w:sz w:val="28"/>
          <w:szCs w:val="28"/>
          <w:rtl/>
        </w:rPr>
        <w:t>.</w:t>
      </w:r>
    </w:p>
    <w:p w14:paraId="26B81A5F" w14:textId="7FEFAD65" w:rsidR="00453B38" w:rsidRPr="000376A4" w:rsidRDefault="00453B38" w:rsidP="00D93459">
      <w:pPr>
        <w:pStyle w:val="a6"/>
        <w:spacing w:line="276" w:lineRule="auto"/>
        <w:jc w:val="both"/>
        <w:rPr>
          <w:rFonts w:ascii="Simplified Arabic" w:hAnsi="Simplified Arabic" w:cs="Simplified Arabic"/>
          <w:b/>
          <w:bCs/>
          <w:w w:val="98"/>
          <w:sz w:val="28"/>
          <w:szCs w:val="28"/>
          <w:u w:val="single"/>
          <w:rtl/>
        </w:rPr>
      </w:pPr>
      <w:r w:rsidRPr="000376A4">
        <w:rPr>
          <w:rFonts w:ascii="Simplified Arabic" w:hAnsi="Simplified Arabic" w:cs="Simplified Arabic"/>
          <w:b/>
          <w:bCs/>
          <w:w w:val="98"/>
          <w:sz w:val="28"/>
          <w:szCs w:val="28"/>
          <w:u w:val="single"/>
          <w:rtl/>
        </w:rPr>
        <w:lastRenderedPageBreak/>
        <w:t xml:space="preserve">دراسة </w:t>
      </w:r>
      <w:r w:rsidR="007856CB">
        <w:rPr>
          <w:rFonts w:ascii="Simplified Arabic" w:hAnsi="Simplified Arabic" w:cs="Simplified Arabic" w:hint="cs"/>
          <w:b/>
          <w:bCs/>
          <w:w w:val="98"/>
          <w:sz w:val="28"/>
          <w:szCs w:val="28"/>
          <w:u w:val="single"/>
          <w:rtl/>
        </w:rPr>
        <w:t>أسامة</w:t>
      </w:r>
      <w:r w:rsidRPr="000376A4">
        <w:rPr>
          <w:rFonts w:ascii="Simplified Arabic" w:hAnsi="Simplified Arabic" w:cs="Simplified Arabic"/>
          <w:b/>
          <w:bCs/>
          <w:w w:val="98"/>
          <w:sz w:val="28"/>
          <w:szCs w:val="28"/>
          <w:u w:val="single"/>
          <w:rtl/>
        </w:rPr>
        <w:t>، وفاء</w:t>
      </w:r>
      <w:r w:rsidR="000376A4">
        <w:rPr>
          <w:rFonts w:ascii="Simplified Arabic" w:hAnsi="Simplified Arabic" w:cs="Simplified Arabic" w:hint="cs"/>
          <w:b/>
          <w:bCs/>
          <w:w w:val="98"/>
          <w:sz w:val="28"/>
          <w:szCs w:val="28"/>
          <w:u w:val="single"/>
          <w:rtl/>
        </w:rPr>
        <w:t>(2020)</w:t>
      </w:r>
      <w:r w:rsidRPr="000376A4">
        <w:rPr>
          <w:rFonts w:ascii="Simplified Arabic" w:hAnsi="Simplified Arabic" w:cs="Simplified Arabic"/>
          <w:b/>
          <w:bCs/>
          <w:w w:val="98"/>
          <w:sz w:val="28"/>
          <w:szCs w:val="28"/>
          <w:u w:val="single"/>
          <w:rtl/>
        </w:rPr>
        <w:t xml:space="preserve"> بعنوان "دور مراقب الحسابات في قياس مؤشرات </w:t>
      </w:r>
      <w:r w:rsidR="00871098">
        <w:rPr>
          <w:rFonts w:ascii="Simplified Arabic" w:hAnsi="Simplified Arabic" w:cs="Simplified Arabic"/>
          <w:b/>
          <w:bCs/>
          <w:w w:val="98"/>
          <w:sz w:val="28"/>
          <w:szCs w:val="28"/>
          <w:u w:val="single"/>
          <w:rtl/>
        </w:rPr>
        <w:t>الأداء</w:t>
      </w:r>
      <w:r w:rsidRPr="000376A4">
        <w:rPr>
          <w:rFonts w:ascii="Simplified Arabic" w:hAnsi="Simplified Arabic" w:cs="Simplified Arabic"/>
          <w:b/>
          <w:bCs/>
          <w:w w:val="98"/>
          <w:sz w:val="28"/>
          <w:szCs w:val="28"/>
          <w:u w:val="single"/>
          <w:rtl/>
        </w:rPr>
        <w:t xml:space="preserve"> الاجتماعي والبيئي في ظل تطبيق معايير مبادرة التقارير العالمية"</w:t>
      </w:r>
      <w:r w:rsidRPr="000376A4">
        <w:rPr>
          <w:rFonts w:ascii="Simplified Arabic" w:hAnsi="Simplified Arabic" w:cs="Simplified Arabic"/>
          <w:b/>
          <w:bCs/>
          <w:w w:val="98"/>
          <w:sz w:val="28"/>
          <w:szCs w:val="28"/>
          <w:u w:val="single"/>
        </w:rPr>
        <w:t xml:space="preserve"> </w:t>
      </w:r>
      <w:r w:rsidRPr="000376A4">
        <w:rPr>
          <w:rFonts w:ascii="Simplified Arabic" w:hAnsi="Simplified Arabic" w:cs="Simplified Arabic"/>
          <w:b/>
          <w:bCs/>
          <w:w w:val="98"/>
          <w:sz w:val="28"/>
          <w:szCs w:val="28"/>
          <w:u w:val="single"/>
          <w:rtl/>
        </w:rPr>
        <w:t xml:space="preserve">بحث تطبيقي في الشركة العامة للسمنت العراقية. 2020 </w:t>
      </w:r>
    </w:p>
    <w:p w14:paraId="6333C4DF" w14:textId="39E44C66" w:rsidR="00453B38" w:rsidRPr="000376A4" w:rsidRDefault="00BA73EB" w:rsidP="00D93459">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rPr>
        <w:t xml:space="preserve">  </w:t>
      </w:r>
      <w:r w:rsidR="00D93459" w:rsidRPr="00D93459">
        <w:rPr>
          <w:rFonts w:ascii="Simplified Arabic" w:hAnsi="Simplified Arabic" w:cs="Simplified Arabic" w:hint="cs"/>
          <w:b/>
          <w:bCs/>
          <w:sz w:val="28"/>
          <w:szCs w:val="28"/>
          <w:rtl/>
        </w:rPr>
        <w:t xml:space="preserve"> </w:t>
      </w:r>
      <w:r w:rsidR="000376A4" w:rsidRPr="000376A4">
        <w:rPr>
          <w:rFonts w:ascii="Simplified Arabic" w:hAnsi="Simplified Arabic" w:cs="Simplified Arabic" w:hint="cs"/>
          <w:b/>
          <w:bCs/>
          <w:sz w:val="28"/>
          <w:szCs w:val="28"/>
          <w:u w:val="single"/>
          <w:rtl/>
        </w:rPr>
        <w:t>هدفت الدراسة</w:t>
      </w:r>
      <w:r w:rsidR="00E90922">
        <w:rPr>
          <w:rFonts w:ascii="Simplified Arabic" w:hAnsi="Simplified Arabic" w:cs="Simplified Arabic" w:hint="cs"/>
          <w:b/>
          <w:bCs/>
          <w:sz w:val="28"/>
          <w:szCs w:val="28"/>
          <w:u w:val="single"/>
          <w:rtl/>
        </w:rPr>
        <w:t xml:space="preserve"> إلى </w:t>
      </w:r>
      <w:r w:rsidR="00453B38" w:rsidRPr="007A7791">
        <w:rPr>
          <w:rFonts w:ascii="Simplified Arabic" w:hAnsi="Simplified Arabic" w:cs="Simplified Arabic"/>
          <w:sz w:val="28"/>
          <w:szCs w:val="28"/>
          <w:rtl/>
        </w:rPr>
        <w:t>قياس مستوى المحتوى المعلوماتي و</w:t>
      </w:r>
      <w:r w:rsidR="00871098">
        <w:rPr>
          <w:rFonts w:ascii="Simplified Arabic" w:hAnsi="Simplified Arabic" w:cs="Simplified Arabic"/>
          <w:sz w:val="28"/>
          <w:szCs w:val="28"/>
          <w:rtl/>
        </w:rPr>
        <w:t>الأداء</w:t>
      </w:r>
      <w:r w:rsidR="00453B38" w:rsidRPr="007A7791">
        <w:rPr>
          <w:rFonts w:ascii="Simplified Arabic" w:hAnsi="Simplified Arabic" w:cs="Simplified Arabic"/>
          <w:sz w:val="28"/>
          <w:szCs w:val="28"/>
          <w:rtl/>
        </w:rPr>
        <w:t xml:space="preserve"> وفق مؤشرات معايير مبادرة التقارير العالمية لتقارير المسؤولية الاجتما</w:t>
      </w:r>
      <w:r w:rsidR="000376A4">
        <w:rPr>
          <w:rFonts w:ascii="Simplified Arabic" w:hAnsi="Simplified Arabic" w:cs="Simplified Arabic"/>
          <w:sz w:val="28"/>
          <w:szCs w:val="28"/>
          <w:rtl/>
        </w:rPr>
        <w:t>عية والبيئية للوحدات الاقتصادية</w:t>
      </w:r>
      <w:r w:rsidR="000376A4">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التعريف بالمبادرة العالمية لإعداد التقارير ودورها في اعداد التقارير السنوية التي تعكس الاستدامة و تقديم المقترحات الهادفة والتي من شأنها إثراء</w:t>
      </w:r>
      <w:r w:rsidR="000376A4">
        <w:rPr>
          <w:rFonts w:ascii="Simplified Arabic" w:hAnsi="Simplified Arabic" w:cs="Simplified Arabic"/>
          <w:sz w:val="28"/>
          <w:szCs w:val="28"/>
          <w:rtl/>
        </w:rPr>
        <w:t xml:space="preserve"> ما جاء به هذا البحث من موضوعة</w:t>
      </w:r>
      <w:r w:rsidR="000376A4">
        <w:rPr>
          <w:rFonts w:ascii="Simplified Arabic" w:hAnsi="Simplified Arabic" w:cs="Simplified Arabic" w:hint="cs"/>
          <w:sz w:val="28"/>
          <w:szCs w:val="28"/>
          <w:rtl/>
        </w:rPr>
        <w:t xml:space="preserve">، </w:t>
      </w:r>
      <w:r w:rsidR="00453B38" w:rsidRPr="007A7791">
        <w:rPr>
          <w:rFonts w:ascii="Simplified Arabic" w:hAnsi="Simplified Arabic" w:cs="Simplified Arabic"/>
          <w:sz w:val="28"/>
          <w:szCs w:val="28"/>
          <w:rtl/>
        </w:rPr>
        <w:t xml:space="preserve">تقديم اضافة بحثية وفكرية بخصوص قياس مستوى </w:t>
      </w:r>
      <w:r w:rsidR="00871098">
        <w:rPr>
          <w:rFonts w:ascii="Simplified Arabic" w:hAnsi="Simplified Arabic" w:cs="Simplified Arabic"/>
          <w:sz w:val="28"/>
          <w:szCs w:val="28"/>
          <w:rtl/>
        </w:rPr>
        <w:t>الأداء</w:t>
      </w:r>
      <w:r w:rsidR="00453B38" w:rsidRPr="007A7791">
        <w:rPr>
          <w:rFonts w:ascii="Simplified Arabic" w:hAnsi="Simplified Arabic" w:cs="Simplified Arabic"/>
          <w:sz w:val="28"/>
          <w:szCs w:val="28"/>
          <w:rtl/>
        </w:rPr>
        <w:t xml:space="preserve"> وفق مؤشرات معايير مبادرة التقارير العالمية وتحديد مدى وجود المام ومعرفة ثقافية لدى الوحدة الاقتصادية بخصوص </w:t>
      </w:r>
      <w:r w:rsidR="00871098">
        <w:rPr>
          <w:rFonts w:ascii="Simplified Arabic" w:hAnsi="Simplified Arabic" w:cs="Simplified Arabic"/>
          <w:sz w:val="28"/>
          <w:szCs w:val="28"/>
          <w:rtl/>
        </w:rPr>
        <w:t>الأداء</w:t>
      </w:r>
      <w:r w:rsidR="00453B38" w:rsidRPr="007A7791">
        <w:rPr>
          <w:rFonts w:ascii="Simplified Arabic" w:hAnsi="Simplified Arabic" w:cs="Simplified Arabic"/>
          <w:sz w:val="28"/>
          <w:szCs w:val="28"/>
          <w:rtl/>
        </w:rPr>
        <w:t xml:space="preserve"> المستدام والابلاغ عن الاستدامة</w:t>
      </w:r>
      <w:r w:rsidR="000376A4">
        <w:rPr>
          <w:rFonts w:ascii="Simplified Arabic" w:hAnsi="Simplified Arabic" w:cs="Simplified Arabic" w:hint="cs"/>
          <w:sz w:val="28"/>
          <w:szCs w:val="28"/>
          <w:rtl/>
        </w:rPr>
        <w:t xml:space="preserve">، وأستخدم الباحث المنهج </w:t>
      </w:r>
      <w:r w:rsidR="0078024F">
        <w:rPr>
          <w:rFonts w:ascii="Simplified Arabic" w:hAnsi="Simplified Arabic" w:cs="Simplified Arabic" w:hint="cs"/>
          <w:sz w:val="28"/>
          <w:szCs w:val="28"/>
          <w:rtl/>
        </w:rPr>
        <w:t>الوصفي</w:t>
      </w:r>
      <w:r w:rsidR="000376A4">
        <w:rPr>
          <w:rFonts w:ascii="Simplified Arabic" w:hAnsi="Simplified Arabic" w:cs="Simplified Arabic" w:hint="cs"/>
          <w:sz w:val="28"/>
          <w:szCs w:val="28"/>
          <w:rtl/>
        </w:rPr>
        <w:t xml:space="preserve"> </w:t>
      </w:r>
      <w:r w:rsidR="000376A4" w:rsidRPr="000376A4">
        <w:rPr>
          <w:rFonts w:ascii="Simplified Arabic" w:hAnsi="Simplified Arabic" w:cs="Simplified Arabic" w:hint="cs"/>
          <w:b/>
          <w:bCs/>
          <w:sz w:val="28"/>
          <w:szCs w:val="28"/>
          <w:u w:val="single"/>
          <w:rtl/>
        </w:rPr>
        <w:t>وخلصت</w:t>
      </w:r>
      <w:r w:rsidR="008C534D">
        <w:rPr>
          <w:rFonts w:ascii="Simplified Arabic" w:hAnsi="Simplified Arabic" w:cs="Simplified Arabic" w:hint="cs"/>
          <w:b/>
          <w:bCs/>
          <w:sz w:val="28"/>
          <w:szCs w:val="28"/>
          <w:u w:val="single"/>
          <w:rtl/>
        </w:rPr>
        <w:t xml:space="preserve"> أهم </w:t>
      </w:r>
      <w:r w:rsidR="000376A4" w:rsidRPr="000376A4">
        <w:rPr>
          <w:rFonts w:ascii="Simplified Arabic" w:hAnsi="Simplified Arabic" w:cs="Simplified Arabic" w:hint="cs"/>
          <w:b/>
          <w:bCs/>
          <w:sz w:val="28"/>
          <w:szCs w:val="28"/>
          <w:u w:val="single"/>
          <w:rtl/>
        </w:rPr>
        <w:t>نتائج وتوصيات الدراسة</w:t>
      </w:r>
      <w:r w:rsidR="00E90922">
        <w:rPr>
          <w:rFonts w:ascii="Simplified Arabic" w:hAnsi="Simplified Arabic" w:cs="Simplified Arabic" w:hint="cs"/>
          <w:b/>
          <w:bCs/>
          <w:sz w:val="28"/>
          <w:szCs w:val="28"/>
          <w:u w:val="single"/>
          <w:rtl/>
        </w:rPr>
        <w:t xml:space="preserve"> </w:t>
      </w:r>
      <w:r w:rsidR="00871098">
        <w:rPr>
          <w:rFonts w:ascii="Simplified Arabic" w:hAnsi="Simplified Arabic" w:cs="Simplified Arabic" w:hint="cs"/>
          <w:b/>
          <w:bCs/>
          <w:sz w:val="28"/>
          <w:szCs w:val="28"/>
          <w:u w:val="single"/>
          <w:rtl/>
        </w:rPr>
        <w:t>إلى أن</w:t>
      </w:r>
      <w:r w:rsidR="00453B38" w:rsidRPr="007A7791">
        <w:rPr>
          <w:rFonts w:ascii="Simplified Arabic" w:hAnsi="Simplified Arabic" w:cs="Simplified Arabic"/>
          <w:sz w:val="28"/>
          <w:szCs w:val="28"/>
          <w:rtl/>
        </w:rPr>
        <w:t xml:space="preserve"> إعداد التقارير السنوية للإدارة وفق مبدأ الاستدامة في الوحدات الاقتصادية يمنحها جملة من الامتيازات ويكسبها عددا من المزايا، فهو يمكنها من تطوير رؤيتها الاستراتيجية</w:t>
      </w:r>
      <w:r>
        <w:rPr>
          <w:rFonts w:ascii="Simplified Arabic" w:hAnsi="Simplified Arabic" w:cs="Simplified Arabic"/>
          <w:sz w:val="28"/>
          <w:szCs w:val="28"/>
          <w:rtl/>
        </w:rPr>
        <w:t xml:space="preserve"> </w:t>
      </w:r>
      <w:r w:rsidR="00453B38" w:rsidRPr="007A7791">
        <w:rPr>
          <w:rFonts w:ascii="Simplified Arabic" w:hAnsi="Simplified Arabic" w:cs="Simplified Arabic"/>
          <w:sz w:val="28"/>
          <w:szCs w:val="28"/>
          <w:rtl/>
        </w:rPr>
        <w:t>ويعمل على تطوير نظم إدارة العمليات</w:t>
      </w:r>
      <w:r w:rsidR="000376A4" w:rsidRPr="000376A4">
        <w:rPr>
          <w:rFonts w:ascii="Simplified Arabic" w:hAnsi="Simplified Arabic" w:cs="Simplified Arabic"/>
          <w:b/>
          <w:bCs/>
          <w:w w:val="98"/>
          <w:sz w:val="28"/>
          <w:szCs w:val="28"/>
          <w:vertAlign w:val="superscript"/>
          <w:rtl/>
        </w:rPr>
        <w:t>(</w:t>
      </w:r>
      <w:r w:rsidR="000376A4" w:rsidRPr="000376A4">
        <w:rPr>
          <w:rFonts w:ascii="Simplified Arabic" w:hAnsi="Simplified Arabic" w:cs="Simplified Arabic"/>
          <w:b/>
          <w:bCs/>
          <w:w w:val="98"/>
          <w:sz w:val="28"/>
          <w:szCs w:val="28"/>
          <w:vertAlign w:val="superscript"/>
          <w:rtl/>
        </w:rPr>
        <w:footnoteReference w:id="10"/>
      </w:r>
      <w:r w:rsidR="000376A4" w:rsidRPr="000376A4">
        <w:rPr>
          <w:rFonts w:ascii="Simplified Arabic" w:hAnsi="Simplified Arabic" w:cs="Simplified Arabic"/>
          <w:b/>
          <w:bCs/>
          <w:w w:val="98"/>
          <w:sz w:val="28"/>
          <w:szCs w:val="28"/>
          <w:vertAlign w:val="superscript"/>
          <w:rtl/>
        </w:rPr>
        <w:t>)</w:t>
      </w:r>
      <w:r w:rsidR="00453B38" w:rsidRPr="000376A4">
        <w:rPr>
          <w:rFonts w:ascii="Simplified Arabic" w:hAnsi="Simplified Arabic" w:cs="Simplified Arabic"/>
          <w:sz w:val="28"/>
          <w:szCs w:val="28"/>
          <w:rtl/>
        </w:rPr>
        <w:t>.</w:t>
      </w:r>
    </w:p>
    <w:p w14:paraId="54148AE8" w14:textId="42B6C136" w:rsidR="00453B38" w:rsidRPr="000376A4" w:rsidRDefault="00453B38" w:rsidP="000376A4">
      <w:pPr>
        <w:pStyle w:val="a6"/>
        <w:spacing w:line="276" w:lineRule="auto"/>
        <w:jc w:val="both"/>
        <w:rPr>
          <w:rFonts w:ascii="Simplified Arabic" w:hAnsi="Simplified Arabic" w:cs="Simplified Arabic"/>
          <w:b/>
          <w:bCs/>
          <w:w w:val="98"/>
          <w:sz w:val="28"/>
          <w:szCs w:val="28"/>
          <w:u w:val="single"/>
          <w:rtl/>
        </w:rPr>
      </w:pPr>
      <w:r w:rsidRPr="000376A4">
        <w:rPr>
          <w:rFonts w:ascii="Simplified Arabic" w:hAnsi="Simplified Arabic" w:cs="Simplified Arabic"/>
          <w:b/>
          <w:bCs/>
          <w:w w:val="98"/>
          <w:sz w:val="28"/>
          <w:szCs w:val="28"/>
          <w:u w:val="single"/>
          <w:rtl/>
        </w:rPr>
        <w:t>دراسة آي</w:t>
      </w:r>
      <w:r w:rsidR="00871098">
        <w:rPr>
          <w:rFonts w:ascii="Simplified Arabic" w:hAnsi="Simplified Arabic" w:cs="Simplified Arabic" w:hint="cs"/>
          <w:b/>
          <w:bCs/>
          <w:w w:val="98"/>
          <w:sz w:val="28"/>
          <w:szCs w:val="28"/>
          <w:u w:val="single"/>
          <w:rtl/>
        </w:rPr>
        <w:t>ة</w:t>
      </w:r>
      <w:r w:rsidRPr="000376A4">
        <w:rPr>
          <w:rFonts w:ascii="Simplified Arabic" w:hAnsi="Simplified Arabic" w:cs="Simplified Arabic"/>
          <w:b/>
          <w:bCs/>
          <w:w w:val="98"/>
          <w:sz w:val="28"/>
          <w:szCs w:val="28"/>
          <w:u w:val="single"/>
          <w:rtl/>
        </w:rPr>
        <w:t xml:space="preserve"> محمد صالح بعنوان</w:t>
      </w:r>
      <w:r w:rsidR="00871098">
        <w:rPr>
          <w:rFonts w:ascii="Simplified Arabic" w:hAnsi="Simplified Arabic" w:cs="Simplified Arabic" w:hint="cs"/>
          <w:b/>
          <w:bCs/>
          <w:w w:val="98"/>
          <w:sz w:val="28"/>
          <w:szCs w:val="28"/>
          <w:u w:val="single"/>
          <w:rtl/>
        </w:rPr>
        <w:t xml:space="preserve"> "</w:t>
      </w:r>
      <w:r w:rsidRPr="000376A4">
        <w:rPr>
          <w:rFonts w:ascii="Simplified Arabic" w:hAnsi="Simplified Arabic" w:cs="Simplified Arabic"/>
          <w:b/>
          <w:bCs/>
          <w:w w:val="98"/>
          <w:sz w:val="28"/>
          <w:szCs w:val="28"/>
          <w:u w:val="single"/>
          <w:rtl/>
        </w:rPr>
        <w:t>دور برامج المسئولية الاجتماعية والبيئية في إدارة سمعة شركات البترول العاملة في مصر 2009.</w:t>
      </w:r>
    </w:p>
    <w:p w14:paraId="0491E9BD" w14:textId="52B5CC8E" w:rsidR="008C7D8F" w:rsidRPr="00443F5E" w:rsidRDefault="00BA73EB" w:rsidP="008C7D8F">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93459">
        <w:rPr>
          <w:rFonts w:ascii="Simplified Arabic" w:hAnsi="Simplified Arabic" w:cs="Simplified Arabic" w:hint="cs"/>
          <w:sz w:val="28"/>
          <w:szCs w:val="28"/>
          <w:rtl/>
        </w:rPr>
        <w:t xml:space="preserve"> </w:t>
      </w:r>
      <w:r w:rsidR="00443F5E" w:rsidRPr="00D93459">
        <w:rPr>
          <w:rFonts w:ascii="Simplified Arabic" w:hAnsi="Simplified Arabic" w:cs="Simplified Arabic"/>
          <w:b/>
          <w:bCs/>
          <w:sz w:val="28"/>
          <w:szCs w:val="28"/>
          <w:u w:val="single"/>
          <w:rtl/>
        </w:rPr>
        <w:t>هدفت الدراسة</w:t>
      </w:r>
      <w:r w:rsidR="00E90922">
        <w:rPr>
          <w:rFonts w:ascii="Simplified Arabic" w:hAnsi="Simplified Arabic" w:cs="Simplified Arabic"/>
          <w:b/>
          <w:bCs/>
          <w:sz w:val="28"/>
          <w:szCs w:val="28"/>
          <w:u w:val="single"/>
          <w:rtl/>
        </w:rPr>
        <w:t xml:space="preserve"> إلى </w:t>
      </w:r>
      <w:r w:rsidR="00443F5E" w:rsidRPr="00443F5E">
        <w:rPr>
          <w:rFonts w:ascii="Simplified Arabic" w:hAnsi="Simplified Arabic" w:cs="Simplified Arabic"/>
          <w:sz w:val="28"/>
          <w:szCs w:val="28"/>
          <w:rtl/>
        </w:rPr>
        <w:t>رصد وتحليل</w:t>
      </w:r>
      <w:r w:rsidR="00453B38" w:rsidRPr="00443F5E">
        <w:rPr>
          <w:rFonts w:ascii="Simplified Arabic" w:hAnsi="Simplified Arabic" w:cs="Simplified Arabic"/>
          <w:sz w:val="28"/>
          <w:szCs w:val="28"/>
          <w:rtl/>
        </w:rPr>
        <w:t xml:space="preserve"> دور برامج المسئولية الاجتماعية والبيئية في إدارة سمع</w:t>
      </w:r>
      <w:r w:rsidR="00443F5E" w:rsidRPr="00443F5E">
        <w:rPr>
          <w:rFonts w:ascii="Simplified Arabic" w:hAnsi="Simplified Arabic" w:cs="Simplified Arabic"/>
          <w:sz w:val="28"/>
          <w:szCs w:val="28"/>
          <w:rtl/>
        </w:rPr>
        <w:t xml:space="preserve">ة شركات البترول العاملة في مصر، واستخدمت الباحثة المنهج </w:t>
      </w:r>
      <w:r w:rsidR="00D93459" w:rsidRPr="00443F5E">
        <w:rPr>
          <w:rFonts w:ascii="Simplified Arabic" w:hAnsi="Simplified Arabic" w:cs="Simplified Arabic" w:hint="cs"/>
          <w:sz w:val="28"/>
          <w:szCs w:val="28"/>
          <w:rtl/>
        </w:rPr>
        <w:t>الوصفي</w:t>
      </w:r>
      <w:r w:rsidR="00443F5E" w:rsidRPr="00443F5E">
        <w:rPr>
          <w:rFonts w:ascii="Simplified Arabic" w:hAnsi="Simplified Arabic" w:cs="Simplified Arabic"/>
          <w:sz w:val="28"/>
          <w:szCs w:val="28"/>
          <w:rtl/>
        </w:rPr>
        <w:t xml:space="preserve"> </w:t>
      </w:r>
      <w:r w:rsidR="00D93459" w:rsidRPr="00443F5E">
        <w:rPr>
          <w:rFonts w:ascii="Simplified Arabic" w:hAnsi="Simplified Arabic" w:cs="Simplified Arabic" w:hint="cs"/>
          <w:sz w:val="28"/>
          <w:szCs w:val="28"/>
          <w:rtl/>
        </w:rPr>
        <w:t>التحليلي</w:t>
      </w:r>
      <w:r w:rsidR="003377DE">
        <w:rPr>
          <w:rFonts w:ascii="Simplified Arabic" w:hAnsi="Simplified Arabic" w:cs="Simplified Arabic" w:hint="cs"/>
          <w:sz w:val="28"/>
          <w:szCs w:val="28"/>
          <w:rtl/>
        </w:rPr>
        <w:t>،</w:t>
      </w:r>
      <w:r w:rsidR="00443F5E" w:rsidRPr="00443F5E">
        <w:rPr>
          <w:rFonts w:ascii="Simplified Arabic" w:hAnsi="Simplified Arabic" w:cs="Simplified Arabic"/>
          <w:sz w:val="28"/>
          <w:szCs w:val="28"/>
          <w:rtl/>
        </w:rPr>
        <w:t xml:space="preserve"> </w:t>
      </w:r>
      <w:r w:rsidR="00443F5E" w:rsidRPr="00D93459">
        <w:rPr>
          <w:rFonts w:ascii="Simplified Arabic" w:hAnsi="Simplified Arabic" w:cs="Simplified Arabic"/>
          <w:b/>
          <w:bCs/>
          <w:sz w:val="28"/>
          <w:szCs w:val="28"/>
          <w:u w:val="single"/>
          <w:rtl/>
        </w:rPr>
        <w:t>وخلصت</w:t>
      </w:r>
      <w:r w:rsidR="008C534D">
        <w:rPr>
          <w:rFonts w:ascii="Simplified Arabic" w:hAnsi="Simplified Arabic" w:cs="Simplified Arabic"/>
          <w:b/>
          <w:bCs/>
          <w:sz w:val="28"/>
          <w:szCs w:val="28"/>
          <w:u w:val="single"/>
          <w:rtl/>
        </w:rPr>
        <w:t xml:space="preserve"> أهم </w:t>
      </w:r>
      <w:r w:rsidR="00443F5E" w:rsidRPr="00D93459">
        <w:rPr>
          <w:rFonts w:ascii="Simplified Arabic" w:hAnsi="Simplified Arabic" w:cs="Simplified Arabic"/>
          <w:b/>
          <w:bCs/>
          <w:sz w:val="28"/>
          <w:szCs w:val="28"/>
          <w:u w:val="single"/>
          <w:rtl/>
        </w:rPr>
        <w:t>نتائج وتوصيات الدراسة</w:t>
      </w:r>
      <w:r w:rsidR="00E90922">
        <w:rPr>
          <w:rFonts w:ascii="Simplified Arabic" w:hAnsi="Simplified Arabic" w:cs="Simplified Arabic"/>
          <w:b/>
          <w:bCs/>
          <w:sz w:val="28"/>
          <w:szCs w:val="28"/>
          <w:u w:val="single"/>
          <w:rtl/>
        </w:rPr>
        <w:t xml:space="preserve"> </w:t>
      </w:r>
      <w:r w:rsidR="00871098">
        <w:rPr>
          <w:rFonts w:ascii="Simplified Arabic" w:hAnsi="Simplified Arabic" w:cs="Simplified Arabic"/>
          <w:b/>
          <w:bCs/>
          <w:sz w:val="28"/>
          <w:szCs w:val="28"/>
          <w:u w:val="single"/>
          <w:rtl/>
        </w:rPr>
        <w:t>إلى أن</w:t>
      </w:r>
      <w:r w:rsidR="00443F5E" w:rsidRPr="00443F5E">
        <w:rPr>
          <w:rFonts w:ascii="Simplified Arabic" w:hAnsi="Simplified Arabic" w:cs="Simplified Arabic"/>
          <w:sz w:val="28"/>
          <w:szCs w:val="28"/>
          <w:rtl/>
        </w:rPr>
        <w:t xml:space="preserve"> </w:t>
      </w:r>
      <w:r w:rsidR="00443F5E" w:rsidRPr="00443F5E">
        <w:rPr>
          <w:rFonts w:ascii="Simplified Arabic" w:hAnsi="Simplified Arabic" w:cs="Simplified Arabic"/>
          <w:color w:val="333333"/>
          <w:sz w:val="28"/>
          <w:szCs w:val="28"/>
          <w:shd w:val="clear" w:color="auto" w:fill="FFFFFF"/>
          <w:rtl/>
        </w:rPr>
        <w:t>العلاقة بين البيئة النظيفة والمسؤولية الاجتماعية للشركات جد متشابكة؛ وإنما تأتي الصعوبة من جهة أخرى وهي محاولة استقصاء العلاقة بين طرفي المعادلة وأول ما يتوجب علينا بيانه، أهمية المسؤولية الطوعية للشركات وأيهما الأكثر نفعًا وجدوى التطوع أم الإلزام أي هل يجب إلزام الشركات بلعب دور إيجابي على المسرح الاجتماعي أم ينبغي ترك الأمر للفعل الطوعي</w:t>
      </w:r>
      <w:r w:rsidR="00D93459">
        <w:rPr>
          <w:rFonts w:ascii="Simplified Arabic" w:hAnsi="Simplified Arabic" w:cs="Simplified Arabic" w:hint="cs"/>
          <w:color w:val="333333"/>
          <w:sz w:val="28"/>
          <w:szCs w:val="28"/>
          <w:shd w:val="clear" w:color="auto" w:fill="FFFFFF"/>
          <w:rtl/>
        </w:rPr>
        <w:t>، لأن هذه الشركات قد تكون سبباً في تلوث البيئة لذلك عليها أن تساهم في مشاريع مجتمعية بيئية تؤثر إيجابياً على المجتمع وعمل مراجعة داخلية وخارجية للتأكد من عدم وجود أثر سلبى على البيئة وعلى المجتمع</w:t>
      </w:r>
      <w:r w:rsidR="000376A4" w:rsidRPr="00443F5E">
        <w:rPr>
          <w:rFonts w:ascii="Simplified Arabic" w:hAnsi="Simplified Arabic" w:cs="Simplified Arabic"/>
          <w:w w:val="98"/>
          <w:sz w:val="28"/>
          <w:szCs w:val="28"/>
          <w:vertAlign w:val="superscript"/>
          <w:rtl/>
        </w:rPr>
        <w:t>(</w:t>
      </w:r>
      <w:r w:rsidR="000376A4" w:rsidRPr="00443F5E">
        <w:rPr>
          <w:rFonts w:ascii="Simplified Arabic" w:hAnsi="Simplified Arabic" w:cs="Simplified Arabic"/>
          <w:w w:val="98"/>
          <w:sz w:val="28"/>
          <w:szCs w:val="28"/>
          <w:vertAlign w:val="superscript"/>
          <w:rtl/>
        </w:rPr>
        <w:footnoteReference w:id="11"/>
      </w:r>
      <w:r w:rsidR="000376A4" w:rsidRPr="00443F5E">
        <w:rPr>
          <w:rFonts w:ascii="Simplified Arabic" w:hAnsi="Simplified Arabic" w:cs="Simplified Arabic"/>
          <w:w w:val="98"/>
          <w:sz w:val="28"/>
          <w:szCs w:val="28"/>
          <w:vertAlign w:val="superscript"/>
          <w:rtl/>
        </w:rPr>
        <w:t>)</w:t>
      </w:r>
      <w:r w:rsidR="00453B38" w:rsidRPr="00443F5E">
        <w:rPr>
          <w:rFonts w:ascii="Simplified Arabic" w:hAnsi="Simplified Arabic" w:cs="Simplified Arabic"/>
          <w:sz w:val="28"/>
          <w:szCs w:val="28"/>
          <w:rtl/>
        </w:rPr>
        <w:t xml:space="preserve">. </w:t>
      </w:r>
    </w:p>
    <w:p w14:paraId="37556E9A" w14:textId="4BF49CFE" w:rsidR="00453B38" w:rsidRPr="00055AC3" w:rsidRDefault="00453B38" w:rsidP="00570F6E">
      <w:pPr>
        <w:pStyle w:val="a6"/>
        <w:spacing w:line="276" w:lineRule="auto"/>
        <w:jc w:val="both"/>
        <w:rPr>
          <w:rFonts w:ascii="Simplified Arabic" w:hAnsi="Simplified Arabic" w:cs="Simplified Arabic"/>
          <w:b/>
          <w:bCs/>
          <w:w w:val="98"/>
          <w:sz w:val="28"/>
          <w:szCs w:val="28"/>
          <w:u w:val="single"/>
          <w:rtl/>
        </w:rPr>
      </w:pPr>
      <w:r w:rsidRPr="00055AC3">
        <w:rPr>
          <w:rFonts w:ascii="Simplified Arabic" w:hAnsi="Simplified Arabic" w:cs="Simplified Arabic"/>
          <w:b/>
          <w:bCs/>
          <w:w w:val="98"/>
          <w:sz w:val="28"/>
          <w:szCs w:val="28"/>
          <w:u w:val="single"/>
          <w:rtl/>
        </w:rPr>
        <w:lastRenderedPageBreak/>
        <w:t>دراسة زينب إمام (2012) بعنوان</w:t>
      </w:r>
      <w:r w:rsidR="007856CB" w:rsidRPr="00055AC3">
        <w:rPr>
          <w:rFonts w:ascii="Simplified Arabic" w:hAnsi="Simplified Arabic" w:cs="Simplified Arabic" w:hint="cs"/>
          <w:b/>
          <w:bCs/>
          <w:w w:val="98"/>
          <w:sz w:val="28"/>
          <w:szCs w:val="28"/>
          <w:u w:val="single"/>
          <w:rtl/>
        </w:rPr>
        <w:t xml:space="preserve"> </w:t>
      </w:r>
      <w:r w:rsidRPr="00055AC3">
        <w:rPr>
          <w:rFonts w:ascii="Simplified Arabic" w:hAnsi="Simplified Arabic" w:cs="Simplified Arabic"/>
          <w:b/>
          <w:bCs/>
          <w:w w:val="98"/>
          <w:sz w:val="28"/>
          <w:szCs w:val="28"/>
          <w:u w:val="single"/>
          <w:rtl/>
        </w:rPr>
        <w:t>"القياس والتقرير المحاسبي عن عمليات التنمية المستدامة</w:t>
      </w:r>
      <w:r w:rsidR="00212956" w:rsidRPr="00055AC3">
        <w:rPr>
          <w:rFonts w:ascii="Simplified Arabic" w:hAnsi="Simplified Arabic" w:cs="Simplified Arabic" w:hint="cs"/>
          <w:b/>
          <w:bCs/>
          <w:w w:val="98"/>
          <w:sz w:val="28"/>
          <w:szCs w:val="28"/>
          <w:u w:val="single"/>
          <w:rtl/>
        </w:rPr>
        <w:t>:</w:t>
      </w:r>
      <w:r w:rsidRPr="00055AC3">
        <w:rPr>
          <w:rFonts w:ascii="Simplified Arabic" w:hAnsi="Simplified Arabic" w:cs="Simplified Arabic"/>
          <w:b/>
          <w:bCs/>
          <w:w w:val="98"/>
          <w:sz w:val="28"/>
          <w:szCs w:val="28"/>
          <w:u w:val="single"/>
          <w:rtl/>
        </w:rPr>
        <w:t xml:space="preserve"> دراسة تطبيقية</w:t>
      </w:r>
      <w:r w:rsidR="005F5868" w:rsidRPr="00055AC3">
        <w:rPr>
          <w:rFonts w:ascii="Simplified Arabic" w:hAnsi="Simplified Arabic" w:cs="Simplified Arabic"/>
          <w:b/>
          <w:bCs/>
          <w:w w:val="98"/>
          <w:sz w:val="28"/>
          <w:szCs w:val="28"/>
          <w:u w:val="single"/>
          <w:rtl/>
        </w:rPr>
        <w:t xml:space="preserve"> على </w:t>
      </w:r>
      <w:r w:rsidRPr="00055AC3">
        <w:rPr>
          <w:rFonts w:ascii="Simplified Arabic" w:hAnsi="Simplified Arabic" w:cs="Simplified Arabic"/>
          <w:b/>
          <w:bCs/>
          <w:w w:val="98"/>
          <w:sz w:val="28"/>
          <w:szCs w:val="28"/>
          <w:u w:val="single"/>
          <w:rtl/>
        </w:rPr>
        <w:t>قطاع البترول</w:t>
      </w:r>
      <w:r w:rsidR="00BA73EB" w:rsidRPr="00055AC3">
        <w:rPr>
          <w:rFonts w:ascii="Simplified Arabic" w:hAnsi="Simplified Arabic" w:cs="Simplified Arabic"/>
          <w:b/>
          <w:bCs/>
          <w:w w:val="98"/>
          <w:sz w:val="28"/>
          <w:szCs w:val="28"/>
          <w:u w:val="single"/>
          <w:rtl/>
        </w:rPr>
        <w:t xml:space="preserve"> </w:t>
      </w:r>
      <w:r w:rsidRPr="00055AC3">
        <w:rPr>
          <w:rFonts w:ascii="Simplified Arabic" w:hAnsi="Simplified Arabic" w:cs="Simplified Arabic"/>
          <w:b/>
          <w:bCs/>
          <w:w w:val="98"/>
          <w:sz w:val="28"/>
          <w:szCs w:val="28"/>
          <w:u w:val="single"/>
          <w:rtl/>
        </w:rPr>
        <w:t>في مصر</w:t>
      </w:r>
      <w:r w:rsidR="00212956" w:rsidRPr="00055AC3">
        <w:rPr>
          <w:rFonts w:ascii="Simplified Arabic" w:hAnsi="Simplified Arabic" w:cs="Simplified Arabic" w:hint="cs"/>
          <w:b/>
          <w:bCs/>
          <w:w w:val="98"/>
          <w:sz w:val="28"/>
          <w:szCs w:val="28"/>
          <w:u w:val="single"/>
          <w:rtl/>
        </w:rPr>
        <w:t>"</w:t>
      </w:r>
      <w:r w:rsidRPr="00055AC3">
        <w:rPr>
          <w:rFonts w:ascii="Simplified Arabic" w:hAnsi="Simplified Arabic" w:cs="Simplified Arabic"/>
          <w:b/>
          <w:bCs/>
          <w:w w:val="98"/>
          <w:sz w:val="28"/>
          <w:szCs w:val="28"/>
          <w:u w:val="single"/>
          <w:rtl/>
        </w:rPr>
        <w:t>:</w:t>
      </w:r>
    </w:p>
    <w:p w14:paraId="63CEDAC2" w14:textId="676B661B" w:rsidR="00453B38" w:rsidRDefault="00012E24" w:rsidP="00570F6E">
      <w:pPr>
        <w:spacing w:after="0" w:line="276" w:lineRule="auto"/>
        <w:ind w:left="128" w:hanging="4"/>
        <w:jc w:val="both"/>
        <w:rPr>
          <w:rFonts w:ascii="Simplified Arabic" w:hAnsi="Simplified Arabic" w:cs="Simplified Arabic"/>
          <w:color w:val="222222"/>
          <w:sz w:val="28"/>
          <w:szCs w:val="28"/>
          <w:shd w:val="clear" w:color="auto" w:fill="FFFFFF"/>
        </w:rPr>
      </w:pPr>
      <w:r w:rsidRPr="00570F6E">
        <w:rPr>
          <w:rFonts w:ascii="Simplified Arabic" w:hAnsi="Simplified Arabic" w:cs="Simplified Arabic"/>
          <w:sz w:val="28"/>
          <w:szCs w:val="28"/>
          <w:rtl/>
        </w:rPr>
        <w:t xml:space="preserve">هدفت الدراسة </w:t>
      </w:r>
      <w:r w:rsidR="00212956">
        <w:rPr>
          <w:rFonts w:ascii="Simplified Arabic" w:hAnsi="Simplified Arabic" w:cs="Simplified Arabic" w:hint="cs"/>
          <w:sz w:val="28"/>
          <w:szCs w:val="28"/>
          <w:rtl/>
        </w:rPr>
        <w:t xml:space="preserve">إلى </w:t>
      </w:r>
      <w:r w:rsidRPr="00570F6E">
        <w:rPr>
          <w:rFonts w:ascii="Simplified Arabic" w:hAnsi="Simplified Arabic" w:cs="Simplified Arabic"/>
          <w:sz w:val="28"/>
          <w:szCs w:val="28"/>
          <w:rtl/>
        </w:rPr>
        <w:t>رصد وتحليل ال</w:t>
      </w:r>
      <w:r w:rsidR="00453B38" w:rsidRPr="00570F6E">
        <w:rPr>
          <w:rFonts w:ascii="Simplified Arabic" w:hAnsi="Simplified Arabic" w:cs="Simplified Arabic"/>
          <w:sz w:val="28"/>
          <w:szCs w:val="28"/>
          <w:rtl/>
        </w:rPr>
        <w:t>قياس</w:t>
      </w:r>
      <w:r w:rsidR="00BA73EB">
        <w:rPr>
          <w:rFonts w:ascii="Simplified Arabic" w:hAnsi="Simplified Arabic" w:cs="Simplified Arabic"/>
          <w:sz w:val="28"/>
          <w:szCs w:val="28"/>
          <w:rtl/>
        </w:rPr>
        <w:t xml:space="preserve"> </w:t>
      </w:r>
      <w:r w:rsidR="00453B38" w:rsidRPr="00570F6E">
        <w:rPr>
          <w:rFonts w:ascii="Simplified Arabic" w:hAnsi="Simplified Arabic" w:cs="Simplified Arabic"/>
          <w:sz w:val="28"/>
          <w:szCs w:val="28"/>
          <w:rtl/>
        </w:rPr>
        <w:t>المحاسبي عن عمليات التنمية المستدامة</w:t>
      </w:r>
      <w:r w:rsidR="0024454F">
        <w:rPr>
          <w:rFonts w:ascii="Simplified Arabic" w:hAnsi="Simplified Arabic" w:cs="Simplified Arabic"/>
          <w:sz w:val="28"/>
          <w:szCs w:val="28"/>
          <w:rtl/>
        </w:rPr>
        <w:t xml:space="preserve"> في </w:t>
      </w:r>
      <w:r w:rsidR="00453B38" w:rsidRPr="00570F6E">
        <w:rPr>
          <w:rFonts w:ascii="Simplified Arabic" w:hAnsi="Simplified Arabic" w:cs="Simplified Arabic"/>
          <w:sz w:val="28"/>
          <w:szCs w:val="28"/>
          <w:rtl/>
        </w:rPr>
        <w:t>مصر</w:t>
      </w:r>
      <w:r w:rsidRPr="00570F6E">
        <w:rPr>
          <w:rFonts w:ascii="Simplified Arabic" w:hAnsi="Simplified Arabic" w:cs="Simplified Arabic"/>
          <w:sz w:val="28"/>
          <w:szCs w:val="28"/>
          <w:rtl/>
        </w:rPr>
        <w:t xml:space="preserve">، واستخدمت الباحثة المنهج </w:t>
      </w:r>
      <w:r w:rsidR="00E11126">
        <w:rPr>
          <w:rFonts w:ascii="Simplified Arabic" w:hAnsi="Simplified Arabic" w:cs="Simplified Arabic"/>
          <w:sz w:val="28"/>
          <w:szCs w:val="28"/>
          <w:rtl/>
        </w:rPr>
        <w:t>الوصفي التحليلي</w:t>
      </w:r>
      <w:r w:rsidRPr="00570F6E">
        <w:rPr>
          <w:rFonts w:ascii="Simplified Arabic" w:hAnsi="Simplified Arabic" w:cs="Simplified Arabic"/>
          <w:sz w:val="28"/>
          <w:szCs w:val="28"/>
          <w:rtl/>
        </w:rPr>
        <w:t xml:space="preserve"> وخلصت</w:t>
      </w:r>
      <w:r w:rsidR="008C534D">
        <w:rPr>
          <w:rFonts w:ascii="Simplified Arabic" w:hAnsi="Simplified Arabic" w:cs="Simplified Arabic"/>
          <w:sz w:val="28"/>
          <w:szCs w:val="28"/>
          <w:rtl/>
        </w:rPr>
        <w:t xml:space="preserve"> أهم </w:t>
      </w:r>
      <w:r w:rsidRPr="00570F6E">
        <w:rPr>
          <w:rFonts w:ascii="Simplified Arabic" w:hAnsi="Simplified Arabic" w:cs="Simplified Arabic"/>
          <w:sz w:val="28"/>
          <w:szCs w:val="28"/>
          <w:rtl/>
        </w:rPr>
        <w:t>نتائج وتوصيات الدراسة</w:t>
      </w:r>
      <w:r w:rsidR="00E90922">
        <w:rPr>
          <w:rFonts w:ascii="Simplified Arabic" w:hAnsi="Simplified Arabic" w:cs="Simplified Arabic"/>
          <w:sz w:val="28"/>
          <w:szCs w:val="28"/>
          <w:rtl/>
        </w:rPr>
        <w:t xml:space="preserve"> </w:t>
      </w:r>
      <w:r w:rsidR="00871098">
        <w:rPr>
          <w:rFonts w:ascii="Simplified Arabic" w:hAnsi="Simplified Arabic" w:cs="Simplified Arabic"/>
          <w:sz w:val="28"/>
          <w:szCs w:val="28"/>
          <w:rtl/>
        </w:rPr>
        <w:t>إلى أن</w:t>
      </w:r>
      <w:r w:rsidR="00453B38" w:rsidRPr="00570F6E">
        <w:rPr>
          <w:rFonts w:ascii="Simplified Arabic" w:hAnsi="Simplified Arabic" w:cs="Simplified Arabic"/>
          <w:sz w:val="28"/>
          <w:szCs w:val="28"/>
          <w:rtl/>
        </w:rPr>
        <w:t xml:space="preserve"> قياس مؤشرات التنمية المستدامة على مختلف القطاعات توفر أساس</w:t>
      </w:r>
      <w:r w:rsidR="00212956">
        <w:rPr>
          <w:rFonts w:ascii="Simplified Arabic" w:hAnsi="Simplified Arabic" w:cs="Simplified Arabic" w:hint="cs"/>
          <w:sz w:val="28"/>
          <w:szCs w:val="28"/>
          <w:rtl/>
        </w:rPr>
        <w:t>ا</w:t>
      </w:r>
      <w:r w:rsidR="00453B38" w:rsidRPr="00570F6E">
        <w:rPr>
          <w:rFonts w:ascii="Simplified Arabic" w:hAnsi="Simplified Arabic" w:cs="Simplified Arabic"/>
          <w:sz w:val="28"/>
          <w:szCs w:val="28"/>
          <w:rtl/>
        </w:rPr>
        <w:t xml:space="preserve"> للمحاسبين الماليين لإعداد دراسات محاسبية</w:t>
      </w:r>
      <w:r w:rsidR="00BA73EB">
        <w:rPr>
          <w:rFonts w:ascii="Simplified Arabic" w:hAnsi="Simplified Arabic" w:cs="Simplified Arabic"/>
          <w:sz w:val="28"/>
          <w:szCs w:val="28"/>
          <w:rtl/>
        </w:rPr>
        <w:t xml:space="preserve"> </w:t>
      </w:r>
      <w:r w:rsidR="00453B38" w:rsidRPr="00570F6E">
        <w:rPr>
          <w:rFonts w:ascii="Simplified Arabic" w:hAnsi="Simplified Arabic" w:cs="Simplified Arabic"/>
          <w:sz w:val="28"/>
          <w:szCs w:val="28"/>
          <w:rtl/>
        </w:rPr>
        <w:t>في التنمية</w:t>
      </w:r>
      <w:r w:rsidR="00BA73EB">
        <w:rPr>
          <w:rFonts w:ascii="Simplified Arabic" w:hAnsi="Simplified Arabic" w:cs="Simplified Arabic"/>
          <w:sz w:val="28"/>
          <w:szCs w:val="28"/>
          <w:rtl/>
        </w:rPr>
        <w:t xml:space="preserve"> </w:t>
      </w:r>
      <w:r w:rsidR="00453B38" w:rsidRPr="00570F6E">
        <w:rPr>
          <w:rFonts w:ascii="Simplified Arabic" w:hAnsi="Simplified Arabic" w:cs="Simplified Arabic"/>
          <w:sz w:val="28"/>
          <w:szCs w:val="28"/>
          <w:rtl/>
        </w:rPr>
        <w:t>المستدامة واقتراح معاير للمحاسبة والمراجعة عن التنمية المستدامة وتقريرها</w:t>
      </w:r>
      <w:r w:rsidRPr="00570F6E">
        <w:rPr>
          <w:rFonts w:ascii="Simplified Arabic" w:hAnsi="Simplified Arabic" w:cs="Simplified Arabic"/>
          <w:sz w:val="28"/>
          <w:szCs w:val="28"/>
          <w:rtl/>
        </w:rPr>
        <w:t>،</w:t>
      </w:r>
      <w:r w:rsidR="005F5868">
        <w:rPr>
          <w:rFonts w:ascii="Simplified Arabic" w:hAnsi="Simplified Arabic" w:cs="Simplified Arabic"/>
          <w:sz w:val="28"/>
          <w:szCs w:val="28"/>
          <w:rtl/>
        </w:rPr>
        <w:t xml:space="preserve"> على </w:t>
      </w:r>
      <w:r w:rsidR="00453B38" w:rsidRPr="00570F6E">
        <w:rPr>
          <w:rFonts w:ascii="Simplified Arabic" w:hAnsi="Simplified Arabic" w:cs="Simplified Arabic"/>
          <w:sz w:val="28"/>
          <w:szCs w:val="28"/>
          <w:rtl/>
        </w:rPr>
        <w:t>المستوى الاقتصادي يقدم البحث تحليلاً عمليا لمؤشرات التنمية المستدامة ووضع النماذج المحاسبية لقياس التنمية المستدامة مما يؤدي</w:t>
      </w:r>
      <w:r w:rsidR="00E90922">
        <w:rPr>
          <w:rFonts w:ascii="Simplified Arabic" w:hAnsi="Simplified Arabic" w:cs="Simplified Arabic"/>
          <w:sz w:val="28"/>
          <w:szCs w:val="28"/>
          <w:rtl/>
        </w:rPr>
        <w:t xml:space="preserve"> إلى </w:t>
      </w:r>
      <w:r w:rsidR="00453B38" w:rsidRPr="00570F6E">
        <w:rPr>
          <w:rFonts w:ascii="Simplified Arabic" w:hAnsi="Simplified Arabic" w:cs="Simplified Arabic"/>
          <w:sz w:val="28"/>
          <w:szCs w:val="28"/>
          <w:rtl/>
        </w:rPr>
        <w:t>تحسن الاقتصاد</w:t>
      </w:r>
      <w:r w:rsidRPr="00570F6E">
        <w:rPr>
          <w:rFonts w:ascii="Simplified Arabic" w:hAnsi="Simplified Arabic" w:cs="Simplified Arabic"/>
          <w:sz w:val="28"/>
          <w:szCs w:val="28"/>
          <w:rtl/>
        </w:rPr>
        <w:t xml:space="preserve">، </w:t>
      </w:r>
      <w:r w:rsidRPr="00570F6E">
        <w:rPr>
          <w:rFonts w:ascii="Simplified Arabic" w:hAnsi="Simplified Arabic" w:cs="Simplified Arabic"/>
          <w:color w:val="222222"/>
          <w:sz w:val="28"/>
          <w:szCs w:val="28"/>
          <w:shd w:val="clear" w:color="auto" w:fill="FFFFFF"/>
          <w:rtl/>
        </w:rPr>
        <w:t>والطلب على العمليات الأكثر أخلاقية في مجال الأعمال والإجراءات المعروفة باسم (الأخلاقيات) الآخذ في الازدياد وفي الوقت نفسه، يتم تطبيق الضغط على الصناعة لتحسين أخلاقيات الأعمال التجارية من خلال مبادرات ال</w:t>
      </w:r>
      <w:r w:rsidR="00570F6E" w:rsidRPr="00570F6E">
        <w:rPr>
          <w:rFonts w:ascii="Simplified Arabic" w:hAnsi="Simplified Arabic" w:cs="Simplified Arabic"/>
          <w:color w:val="222222"/>
          <w:sz w:val="28"/>
          <w:szCs w:val="28"/>
          <w:shd w:val="clear" w:color="auto" w:fill="FFFFFF"/>
          <w:rtl/>
        </w:rPr>
        <w:t>قطاعين العام والقوانين الجديدة</w:t>
      </w:r>
      <w:r w:rsidR="00570F6E">
        <w:rPr>
          <w:rStyle w:val="af1"/>
          <w:rFonts w:ascii="Simplified Arabic" w:hAnsi="Simplified Arabic" w:cs="Simplified Arabic"/>
          <w:color w:val="222222"/>
          <w:sz w:val="28"/>
          <w:szCs w:val="28"/>
          <w:shd w:val="clear" w:color="auto" w:fill="FFFFFF"/>
          <w:rtl/>
        </w:rPr>
        <w:footnoteReference w:id="12"/>
      </w:r>
      <w:r w:rsidR="00570F6E">
        <w:rPr>
          <w:rFonts w:ascii="Simplified Arabic" w:hAnsi="Simplified Arabic" w:cs="Simplified Arabic" w:hint="cs"/>
          <w:color w:val="222222"/>
          <w:sz w:val="28"/>
          <w:szCs w:val="28"/>
          <w:shd w:val="clear" w:color="auto" w:fill="FFFFFF"/>
          <w:rtl/>
        </w:rPr>
        <w:t>.</w:t>
      </w:r>
    </w:p>
    <w:p w14:paraId="4EC50F02" w14:textId="78DD9FEE" w:rsidR="006D5CB5" w:rsidRDefault="006D5CB5" w:rsidP="00570F6E">
      <w:pPr>
        <w:spacing w:after="0" w:line="276" w:lineRule="auto"/>
        <w:ind w:left="128" w:hanging="4"/>
        <w:jc w:val="both"/>
        <w:rPr>
          <w:rFonts w:ascii="Simplified Arabic" w:hAnsi="Simplified Arabic" w:cs="Simplified Arabic"/>
          <w:color w:val="222222"/>
          <w:sz w:val="28"/>
          <w:szCs w:val="28"/>
          <w:shd w:val="clear" w:color="auto" w:fill="FFFFFF"/>
        </w:rPr>
      </w:pPr>
    </w:p>
    <w:p w14:paraId="694D765A" w14:textId="629CDB72" w:rsidR="006D5CB5" w:rsidRDefault="006D5CB5" w:rsidP="00570F6E">
      <w:pPr>
        <w:spacing w:after="0" w:line="276" w:lineRule="auto"/>
        <w:ind w:left="128" w:hanging="4"/>
        <w:jc w:val="both"/>
        <w:rPr>
          <w:rFonts w:ascii="Simplified Arabic" w:hAnsi="Simplified Arabic" w:cs="Simplified Arabic"/>
          <w:color w:val="222222"/>
          <w:sz w:val="28"/>
          <w:szCs w:val="28"/>
          <w:shd w:val="clear" w:color="auto" w:fill="FFFFFF"/>
          <w:rtl/>
        </w:rPr>
      </w:pPr>
      <w:r>
        <w:rPr>
          <w:rFonts w:ascii="Simplified Arabic" w:hAnsi="Simplified Arabic" w:cs="Simplified Arabic" w:hint="cs"/>
          <w:color w:val="222222"/>
          <w:sz w:val="28"/>
          <w:szCs w:val="28"/>
          <w:shd w:val="clear" w:color="auto" w:fill="FFFFFF"/>
          <w:rtl/>
          <w:lang w:bidi="ar-EG"/>
        </w:rPr>
        <w:t xml:space="preserve">بالإضافة إلى </w:t>
      </w:r>
      <w:r w:rsidRPr="006D5CB5">
        <w:rPr>
          <w:rFonts w:ascii="Simplified Arabic" w:hAnsi="Simplified Arabic" w:cs="Simplified Arabic"/>
          <w:color w:val="222222"/>
          <w:sz w:val="28"/>
          <w:szCs w:val="28"/>
          <w:shd w:val="clear" w:color="auto" w:fill="FFFFFF"/>
          <w:rtl/>
        </w:rPr>
        <w:t>دراسة</w:t>
      </w:r>
      <w:r>
        <w:rPr>
          <w:rFonts w:ascii="Simplified Arabic" w:hAnsi="Simplified Arabic" w:cs="Simplified Arabic" w:hint="cs"/>
          <w:color w:val="222222"/>
          <w:sz w:val="28"/>
          <w:szCs w:val="28"/>
          <w:shd w:val="clear" w:color="auto" w:fill="FFFFFF"/>
          <w:rtl/>
        </w:rPr>
        <w:t>:</w:t>
      </w:r>
    </w:p>
    <w:p w14:paraId="141053F2" w14:textId="27C8FBB8" w:rsidR="00570F6E" w:rsidRPr="006D5CB5" w:rsidRDefault="006D5CB5" w:rsidP="006D5CB5">
      <w:pPr>
        <w:bidi w:val="0"/>
        <w:spacing w:after="0" w:line="276" w:lineRule="auto"/>
        <w:ind w:left="128" w:hanging="4"/>
        <w:jc w:val="both"/>
        <w:rPr>
          <w:rFonts w:ascii="Simplified Arabic" w:hAnsi="Simplified Arabic" w:cs="Simplified Arabic"/>
          <w:sz w:val="28"/>
          <w:szCs w:val="28"/>
          <w:u w:val="single"/>
          <w:shd w:val="clear" w:color="auto" w:fill="FFFFFF"/>
          <w:rtl/>
          <w:lang w:bidi="ar-EG"/>
        </w:rPr>
      </w:pPr>
      <w:r w:rsidRPr="006D5CB5">
        <w:rPr>
          <w:rFonts w:ascii="Simplified Arabic" w:hAnsi="Simplified Arabic" w:cs="Simplified Arabic"/>
          <w:sz w:val="28"/>
          <w:szCs w:val="28"/>
          <w:u w:val="single"/>
          <w:shd w:val="clear" w:color="auto" w:fill="FFFFFF"/>
        </w:rPr>
        <w:t>Mohamed K. (2015) “Corporate social responsibility in the oil and gas industry in Qatar perceptions and practices</w:t>
      </w:r>
      <w:r w:rsidRPr="006D5CB5">
        <w:rPr>
          <w:rFonts w:ascii="Simplified Arabic" w:hAnsi="Simplified Arabic" w:cs="Simplified Arabic"/>
          <w:sz w:val="28"/>
          <w:szCs w:val="28"/>
          <w:u w:val="single"/>
          <w:shd w:val="clear" w:color="auto" w:fill="FFFFFF"/>
          <w:rtl/>
        </w:rPr>
        <w:t>”</w:t>
      </w:r>
    </w:p>
    <w:p w14:paraId="0B858ACD" w14:textId="0F79B8D6" w:rsidR="00453B38" w:rsidRPr="0023391A" w:rsidRDefault="00BA73EB" w:rsidP="0023391A">
      <w:pPr>
        <w:spacing w:after="0" w:line="276" w:lineRule="auto"/>
        <w:ind w:left="128" w:hanging="4"/>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23391A">
        <w:rPr>
          <w:rFonts w:asciiTheme="majorBidi" w:hAnsiTheme="majorBidi" w:cstheme="majorBidi" w:hint="cs"/>
          <w:sz w:val="28"/>
          <w:szCs w:val="28"/>
          <w:rtl/>
        </w:rPr>
        <w:t xml:space="preserve"> </w:t>
      </w:r>
      <w:r w:rsidR="0023391A" w:rsidRPr="0023391A">
        <w:rPr>
          <w:rFonts w:asciiTheme="majorBidi" w:hAnsiTheme="majorBidi" w:cstheme="majorBidi" w:hint="cs"/>
          <w:b/>
          <w:bCs/>
          <w:sz w:val="28"/>
          <w:szCs w:val="28"/>
          <w:u w:val="single"/>
          <w:rtl/>
        </w:rPr>
        <w:t>هدفت الدراسة</w:t>
      </w:r>
      <w:r w:rsidR="00E90922">
        <w:rPr>
          <w:rFonts w:asciiTheme="majorBidi" w:hAnsiTheme="majorBidi" w:cstheme="majorBidi" w:hint="cs"/>
          <w:b/>
          <w:bCs/>
          <w:sz w:val="28"/>
          <w:szCs w:val="28"/>
          <w:u w:val="single"/>
          <w:rtl/>
        </w:rPr>
        <w:t xml:space="preserve"> إلى </w:t>
      </w:r>
      <w:r w:rsidR="0023391A" w:rsidRPr="0023391A">
        <w:rPr>
          <w:rFonts w:asciiTheme="majorBidi" w:hAnsiTheme="majorBidi" w:cstheme="majorBidi" w:hint="cs"/>
          <w:sz w:val="28"/>
          <w:szCs w:val="28"/>
          <w:rtl/>
        </w:rPr>
        <w:t>رصد وتحليل المشكلات</w:t>
      </w:r>
      <w:r w:rsidR="00994E70">
        <w:rPr>
          <w:rFonts w:asciiTheme="majorBidi" w:hAnsiTheme="majorBidi" w:cstheme="majorBidi" w:hint="cs"/>
          <w:sz w:val="28"/>
          <w:szCs w:val="28"/>
          <w:rtl/>
        </w:rPr>
        <w:t xml:space="preserve"> التي </w:t>
      </w:r>
      <w:r w:rsidR="0023391A" w:rsidRPr="0023391A">
        <w:rPr>
          <w:rFonts w:asciiTheme="majorBidi" w:hAnsiTheme="majorBidi" w:cstheme="majorBidi" w:hint="cs"/>
          <w:sz w:val="28"/>
          <w:szCs w:val="28"/>
          <w:rtl/>
        </w:rPr>
        <w:t xml:space="preserve">تواجه المسئولية المجتمعية بشركات البترول في قطر، واستخدم الباحث المنهج </w:t>
      </w:r>
      <w:r w:rsidR="00E11126">
        <w:rPr>
          <w:rFonts w:asciiTheme="majorBidi" w:hAnsiTheme="majorBidi" w:cstheme="majorBidi" w:hint="cs"/>
          <w:sz w:val="28"/>
          <w:szCs w:val="28"/>
          <w:rtl/>
        </w:rPr>
        <w:t>الوصفي التحليلي</w:t>
      </w:r>
      <w:r w:rsidR="0023391A" w:rsidRPr="0023391A">
        <w:rPr>
          <w:rFonts w:asciiTheme="majorBidi" w:hAnsiTheme="majorBidi" w:cstheme="majorBidi" w:hint="cs"/>
          <w:sz w:val="28"/>
          <w:szCs w:val="28"/>
          <w:rtl/>
        </w:rPr>
        <w:t xml:space="preserve">، </w:t>
      </w:r>
      <w:r w:rsidR="0023391A" w:rsidRPr="0023391A">
        <w:rPr>
          <w:rFonts w:asciiTheme="majorBidi" w:hAnsiTheme="majorBidi" w:cstheme="majorBidi" w:hint="cs"/>
          <w:b/>
          <w:bCs/>
          <w:sz w:val="28"/>
          <w:szCs w:val="28"/>
          <w:u w:val="single"/>
          <w:rtl/>
        </w:rPr>
        <w:t>وخلصت</w:t>
      </w:r>
      <w:r w:rsidR="008C534D">
        <w:rPr>
          <w:rFonts w:asciiTheme="majorBidi" w:hAnsiTheme="majorBidi" w:cstheme="majorBidi" w:hint="cs"/>
          <w:b/>
          <w:bCs/>
          <w:sz w:val="28"/>
          <w:szCs w:val="28"/>
          <w:u w:val="single"/>
          <w:rtl/>
        </w:rPr>
        <w:t xml:space="preserve"> أهم </w:t>
      </w:r>
      <w:r w:rsidR="0023391A" w:rsidRPr="0023391A">
        <w:rPr>
          <w:rFonts w:asciiTheme="majorBidi" w:hAnsiTheme="majorBidi" w:cstheme="majorBidi" w:hint="cs"/>
          <w:b/>
          <w:bCs/>
          <w:sz w:val="28"/>
          <w:szCs w:val="28"/>
          <w:u w:val="single"/>
          <w:rtl/>
        </w:rPr>
        <w:t>نتائج وتوصيات الدراسة</w:t>
      </w:r>
      <w:r w:rsidR="00E90922">
        <w:rPr>
          <w:rFonts w:asciiTheme="majorBidi" w:hAnsiTheme="majorBidi" w:cstheme="majorBidi" w:hint="cs"/>
          <w:b/>
          <w:bCs/>
          <w:sz w:val="28"/>
          <w:szCs w:val="28"/>
          <w:u w:val="single"/>
          <w:rtl/>
        </w:rPr>
        <w:t xml:space="preserve"> </w:t>
      </w:r>
      <w:r w:rsidR="00871098">
        <w:rPr>
          <w:rFonts w:asciiTheme="majorBidi" w:hAnsiTheme="majorBidi" w:cstheme="majorBidi" w:hint="cs"/>
          <w:b/>
          <w:bCs/>
          <w:sz w:val="28"/>
          <w:szCs w:val="28"/>
          <w:u w:val="single"/>
          <w:rtl/>
        </w:rPr>
        <w:t xml:space="preserve">إلى </w:t>
      </w:r>
      <w:r w:rsidR="00212956">
        <w:rPr>
          <w:rFonts w:asciiTheme="majorBidi" w:hAnsiTheme="majorBidi" w:cstheme="majorBidi" w:hint="cs"/>
          <w:b/>
          <w:bCs/>
          <w:sz w:val="28"/>
          <w:szCs w:val="28"/>
          <w:u w:val="single"/>
          <w:rtl/>
        </w:rPr>
        <w:t>أنه</w:t>
      </w:r>
      <w:r w:rsidR="00453B38" w:rsidRPr="0023391A">
        <w:rPr>
          <w:rFonts w:ascii="Simplified Arabic" w:hAnsi="Simplified Arabic" w:cs="Simplified Arabic"/>
          <w:sz w:val="28"/>
          <w:szCs w:val="28"/>
          <w:rtl/>
        </w:rPr>
        <w:t xml:space="preserve"> </w:t>
      </w:r>
      <w:r w:rsidR="00453B38" w:rsidRPr="00212956">
        <w:rPr>
          <w:rFonts w:ascii="Simplified Arabic" w:hAnsi="Simplified Arabic" w:cs="Simplified Arabic"/>
          <w:sz w:val="28"/>
          <w:szCs w:val="28"/>
          <w:rtl/>
        </w:rPr>
        <w:t>م</w:t>
      </w:r>
      <w:r w:rsidR="00453B38" w:rsidRPr="0023391A">
        <w:rPr>
          <w:rFonts w:ascii="Simplified Arabic" w:hAnsi="Simplified Arabic" w:cs="Simplified Arabic"/>
          <w:sz w:val="28"/>
          <w:szCs w:val="28"/>
          <w:rtl/>
        </w:rPr>
        <w:t xml:space="preserve">ن خلال المشاركة الكبيرة من جانب حكومة قطر في المسؤولية الاجتماعية للشركات وكذلك الهيئات غير الحكومية، يوجد مستوى عالٍ من الوعي في الدولة وبين شركات النفط والغاز. ومع ذلك؛ أنشطة المسؤولية الاجتماعية للشركات محدودة للغاية ولا تغطي جميع مجالات المسؤولية الاجتماعية للشركات. تقتصر الأنشطة على الأحداث الرياضية والصحة والتعليم والبيئة. لا يغطي النفط مجالات مثل حقوق الإنسان، وحقوق العمال، ومكافحة الرشوة ومكافحة الفساد، والمساءلة، والشفافية وتقارير </w:t>
      </w:r>
      <w:r w:rsidR="00871098">
        <w:rPr>
          <w:rFonts w:ascii="Simplified Arabic" w:hAnsi="Simplified Arabic" w:cs="Simplified Arabic"/>
          <w:sz w:val="28"/>
          <w:szCs w:val="28"/>
          <w:rtl/>
        </w:rPr>
        <w:t>الأداء</w:t>
      </w:r>
      <w:r w:rsidR="00453B38" w:rsidRPr="0023391A">
        <w:rPr>
          <w:rFonts w:ascii="Simplified Arabic" w:hAnsi="Simplified Arabic" w:cs="Simplified Arabic"/>
          <w:sz w:val="28"/>
          <w:szCs w:val="28"/>
          <w:rtl/>
        </w:rPr>
        <w:t xml:space="preserve">، وحوكمة </w:t>
      </w:r>
      <w:r w:rsidR="00453B38" w:rsidRPr="0023391A">
        <w:rPr>
          <w:rFonts w:ascii="Simplified Arabic" w:hAnsi="Simplified Arabic" w:cs="Simplified Arabic"/>
          <w:sz w:val="28"/>
          <w:szCs w:val="28"/>
          <w:rtl/>
        </w:rPr>
        <w:lastRenderedPageBreak/>
        <w:t>الشركات، والأخلاقيات وظروف العمل، وهي السلامة والصحة، وساعات العمل والأجور. وأنشطة المسؤولية الاجتماعية للشركات والغاز. في الواقع هناك فجوة بين مستوى الوعي والممارسة.</w:t>
      </w:r>
      <w:r w:rsidR="0023391A" w:rsidRPr="0023391A">
        <w:rPr>
          <w:rFonts w:ascii="Simplified Arabic" w:hAnsi="Simplified Arabic" w:cs="Simplified Arabic"/>
          <w:b/>
          <w:bCs/>
          <w:sz w:val="28"/>
          <w:szCs w:val="28"/>
          <w:vertAlign w:val="superscript"/>
        </w:rPr>
        <w:footnoteReference w:id="13"/>
      </w:r>
    </w:p>
    <w:p w14:paraId="75B7FE38" w14:textId="77777777" w:rsidR="005F7516" w:rsidRDefault="005F7516">
      <w:pPr>
        <w:bidi w:val="0"/>
        <w:rPr>
          <w:rFonts w:ascii="Simplified Arabic" w:hAnsi="Simplified Arabic" w:cs="Simplified Arabic"/>
          <w:b/>
          <w:bCs/>
          <w:color w:val="191919" w:themeColor="text1" w:themeTint="E6"/>
          <w:sz w:val="32"/>
          <w:szCs w:val="32"/>
          <w:rtl/>
        </w:rPr>
      </w:pPr>
      <w:r>
        <w:rPr>
          <w:rFonts w:ascii="Simplified Arabic" w:hAnsi="Simplified Arabic" w:cs="Simplified Arabic"/>
          <w:b/>
          <w:bCs/>
          <w:color w:val="191919" w:themeColor="text1" w:themeTint="E6"/>
          <w:sz w:val="32"/>
          <w:szCs w:val="32"/>
          <w:rtl/>
        </w:rPr>
        <w:br w:type="page"/>
      </w:r>
    </w:p>
    <w:p w14:paraId="1427FE5E" w14:textId="2629F4AA" w:rsidR="00654EEF" w:rsidRPr="0028766F" w:rsidRDefault="00FD2AFE" w:rsidP="0028766F">
      <w:pPr>
        <w:spacing w:line="276" w:lineRule="auto"/>
        <w:jc w:val="center"/>
        <w:rPr>
          <w:rFonts w:ascii="Simplified Arabic" w:hAnsi="Simplified Arabic" w:cs="Simplified Arabic"/>
          <w:b/>
          <w:bCs/>
          <w:color w:val="191919" w:themeColor="text1" w:themeTint="E6"/>
          <w:sz w:val="32"/>
          <w:szCs w:val="32"/>
          <w:rtl/>
        </w:rPr>
      </w:pPr>
      <w:r>
        <w:rPr>
          <w:rFonts w:ascii="Simplified Arabic" w:hAnsi="Simplified Arabic" w:cs="Simplified Arabic" w:hint="cs"/>
          <w:b/>
          <w:bCs/>
          <w:color w:val="191919" w:themeColor="text1" w:themeTint="E6"/>
          <w:sz w:val="32"/>
          <w:szCs w:val="32"/>
          <w:rtl/>
        </w:rPr>
        <w:lastRenderedPageBreak/>
        <w:t>المبحث</w:t>
      </w:r>
      <w:r w:rsidR="00654EEF" w:rsidRPr="0028766F">
        <w:rPr>
          <w:rFonts w:ascii="Simplified Arabic" w:hAnsi="Simplified Arabic" w:cs="Simplified Arabic" w:hint="cs"/>
          <w:b/>
          <w:bCs/>
          <w:color w:val="191919" w:themeColor="text1" w:themeTint="E6"/>
          <w:sz w:val="32"/>
          <w:szCs w:val="32"/>
          <w:rtl/>
        </w:rPr>
        <w:t xml:space="preserve"> </w:t>
      </w:r>
      <w:r w:rsidR="0028766F" w:rsidRPr="0028766F">
        <w:rPr>
          <w:rFonts w:ascii="Simplified Arabic" w:hAnsi="Simplified Arabic" w:cs="Simplified Arabic" w:hint="cs"/>
          <w:b/>
          <w:bCs/>
          <w:color w:val="191919" w:themeColor="text1" w:themeTint="E6"/>
          <w:sz w:val="32"/>
          <w:szCs w:val="32"/>
          <w:rtl/>
        </w:rPr>
        <w:t>الثالث</w:t>
      </w:r>
    </w:p>
    <w:p w14:paraId="67D1CBD1" w14:textId="0D0004BE" w:rsidR="00654EEF" w:rsidRPr="0028766F" w:rsidRDefault="00654EEF" w:rsidP="0020307B">
      <w:pPr>
        <w:spacing w:line="276" w:lineRule="auto"/>
        <w:jc w:val="center"/>
        <w:rPr>
          <w:rFonts w:ascii="Simplified Arabic" w:hAnsi="Simplified Arabic" w:cs="Simplified Arabic"/>
          <w:b/>
          <w:bCs/>
          <w:color w:val="191919" w:themeColor="text1" w:themeTint="E6"/>
          <w:sz w:val="32"/>
          <w:szCs w:val="32"/>
          <w:rtl/>
        </w:rPr>
      </w:pPr>
      <w:r w:rsidRPr="0028766F">
        <w:rPr>
          <w:rFonts w:ascii="Simplified Arabic" w:hAnsi="Simplified Arabic" w:cs="Simplified Arabic" w:hint="cs"/>
          <w:b/>
          <w:bCs/>
          <w:color w:val="191919" w:themeColor="text1" w:themeTint="E6"/>
          <w:sz w:val="32"/>
          <w:szCs w:val="32"/>
          <w:rtl/>
        </w:rPr>
        <w:t xml:space="preserve"> الإطار</w:t>
      </w:r>
      <w:r w:rsidR="0020307B">
        <w:rPr>
          <w:rFonts w:ascii="Simplified Arabic" w:hAnsi="Simplified Arabic" w:cs="Simplified Arabic" w:hint="cs"/>
          <w:b/>
          <w:bCs/>
          <w:color w:val="191919" w:themeColor="text1" w:themeTint="E6"/>
          <w:sz w:val="32"/>
          <w:szCs w:val="32"/>
          <w:rtl/>
        </w:rPr>
        <w:t xml:space="preserve"> العام للدراسة</w:t>
      </w:r>
    </w:p>
    <w:p w14:paraId="28C91E3D" w14:textId="08351BDA" w:rsidR="00474A40" w:rsidRPr="004C5765" w:rsidRDefault="005677FB" w:rsidP="00B31678">
      <w:pPr>
        <w:spacing w:line="276" w:lineRule="auto"/>
        <w:rPr>
          <w:rFonts w:ascii="Simplified Arabic" w:hAnsi="Simplified Arabic" w:cs="Simplified Arabic"/>
          <w:b/>
          <w:bCs/>
          <w:sz w:val="28"/>
          <w:szCs w:val="28"/>
          <w:u w:val="single"/>
          <w:rtl/>
        </w:rPr>
      </w:pPr>
      <w:r w:rsidRPr="004C5765">
        <w:rPr>
          <w:rFonts w:ascii="Simplified Arabic" w:hAnsi="Simplified Arabic" w:cs="Simplified Arabic"/>
          <w:b/>
          <w:bCs/>
          <w:color w:val="191919" w:themeColor="text1" w:themeTint="E6"/>
          <w:sz w:val="28"/>
          <w:szCs w:val="28"/>
          <w:u w:val="single"/>
          <w:rtl/>
        </w:rPr>
        <w:t>المف</w:t>
      </w:r>
      <w:r w:rsidR="004C5765">
        <w:rPr>
          <w:rFonts w:ascii="Simplified Arabic" w:hAnsi="Simplified Arabic" w:cs="Simplified Arabic" w:hint="cs"/>
          <w:b/>
          <w:bCs/>
          <w:color w:val="191919" w:themeColor="text1" w:themeTint="E6"/>
          <w:sz w:val="28"/>
          <w:szCs w:val="28"/>
          <w:u w:val="single"/>
          <w:rtl/>
        </w:rPr>
        <w:t>ــــــــــــ</w:t>
      </w:r>
      <w:r w:rsidRPr="004C5765">
        <w:rPr>
          <w:rFonts w:ascii="Simplified Arabic" w:hAnsi="Simplified Arabic" w:cs="Simplified Arabic"/>
          <w:b/>
          <w:bCs/>
          <w:color w:val="191919" w:themeColor="text1" w:themeTint="E6"/>
          <w:sz w:val="28"/>
          <w:szCs w:val="28"/>
          <w:u w:val="single"/>
          <w:rtl/>
        </w:rPr>
        <w:t>اهيم البح</w:t>
      </w:r>
      <w:r w:rsidR="00B31678">
        <w:rPr>
          <w:rFonts w:ascii="Simplified Arabic" w:hAnsi="Simplified Arabic" w:cs="Simplified Arabic" w:hint="cs"/>
          <w:b/>
          <w:bCs/>
          <w:color w:val="191919" w:themeColor="text1" w:themeTint="E6"/>
          <w:sz w:val="28"/>
          <w:szCs w:val="28"/>
          <w:u w:val="single"/>
          <w:rtl/>
        </w:rPr>
        <w:t>ـــــــــــــ</w:t>
      </w:r>
      <w:r w:rsidRPr="004C5765">
        <w:rPr>
          <w:rFonts w:ascii="Simplified Arabic" w:hAnsi="Simplified Arabic" w:cs="Simplified Arabic"/>
          <w:b/>
          <w:bCs/>
          <w:color w:val="191919" w:themeColor="text1" w:themeTint="E6"/>
          <w:sz w:val="28"/>
          <w:szCs w:val="28"/>
          <w:u w:val="single"/>
          <w:rtl/>
        </w:rPr>
        <w:t>ثية</w:t>
      </w:r>
      <w:r w:rsidR="004C5765" w:rsidRPr="004C5765">
        <w:rPr>
          <w:rFonts w:ascii="Simplified Arabic" w:hAnsi="Simplified Arabic" w:cs="Simplified Arabic" w:hint="cs"/>
          <w:b/>
          <w:bCs/>
          <w:color w:val="191919" w:themeColor="text1" w:themeTint="E6"/>
          <w:sz w:val="28"/>
          <w:szCs w:val="28"/>
          <w:u w:val="single"/>
          <w:rtl/>
        </w:rPr>
        <w:t xml:space="preserve"> لمتغي</w:t>
      </w:r>
      <w:r w:rsidR="00B31678">
        <w:rPr>
          <w:rFonts w:ascii="Simplified Arabic" w:hAnsi="Simplified Arabic" w:cs="Simplified Arabic" w:hint="cs"/>
          <w:b/>
          <w:bCs/>
          <w:color w:val="191919" w:themeColor="text1" w:themeTint="E6"/>
          <w:sz w:val="28"/>
          <w:szCs w:val="28"/>
          <w:u w:val="single"/>
          <w:rtl/>
        </w:rPr>
        <w:t>ــ</w:t>
      </w:r>
      <w:r w:rsidR="004C5765">
        <w:rPr>
          <w:rFonts w:ascii="Simplified Arabic" w:hAnsi="Simplified Arabic" w:cs="Simplified Arabic" w:hint="cs"/>
          <w:b/>
          <w:bCs/>
          <w:color w:val="191919" w:themeColor="text1" w:themeTint="E6"/>
          <w:sz w:val="28"/>
          <w:szCs w:val="28"/>
          <w:u w:val="single"/>
          <w:rtl/>
        </w:rPr>
        <w:t>ــــــ</w:t>
      </w:r>
      <w:r w:rsidR="004C5765" w:rsidRPr="004C5765">
        <w:rPr>
          <w:rFonts w:ascii="Simplified Arabic" w:hAnsi="Simplified Arabic" w:cs="Simplified Arabic" w:hint="cs"/>
          <w:b/>
          <w:bCs/>
          <w:color w:val="191919" w:themeColor="text1" w:themeTint="E6"/>
          <w:sz w:val="28"/>
          <w:szCs w:val="28"/>
          <w:u w:val="single"/>
          <w:rtl/>
        </w:rPr>
        <w:t>رات الدراس</w:t>
      </w:r>
      <w:r w:rsidR="00B31678">
        <w:rPr>
          <w:rFonts w:ascii="Simplified Arabic" w:hAnsi="Simplified Arabic" w:cs="Simplified Arabic" w:hint="cs"/>
          <w:b/>
          <w:bCs/>
          <w:color w:val="191919" w:themeColor="text1" w:themeTint="E6"/>
          <w:sz w:val="28"/>
          <w:szCs w:val="28"/>
          <w:u w:val="single"/>
          <w:rtl/>
        </w:rPr>
        <w:t>ــــ</w:t>
      </w:r>
      <w:r w:rsidR="004C5765" w:rsidRPr="004C5765">
        <w:rPr>
          <w:rFonts w:ascii="Simplified Arabic" w:hAnsi="Simplified Arabic" w:cs="Simplified Arabic" w:hint="cs"/>
          <w:b/>
          <w:bCs/>
          <w:color w:val="191919" w:themeColor="text1" w:themeTint="E6"/>
          <w:sz w:val="28"/>
          <w:szCs w:val="28"/>
          <w:u w:val="single"/>
          <w:rtl/>
        </w:rPr>
        <w:t>ة</w:t>
      </w:r>
      <w:r w:rsidRPr="004C5765">
        <w:rPr>
          <w:rFonts w:ascii="Simplified Arabic" w:hAnsi="Simplified Arabic" w:cs="Simplified Arabic"/>
          <w:b/>
          <w:bCs/>
          <w:color w:val="191919" w:themeColor="text1" w:themeTint="E6"/>
          <w:sz w:val="28"/>
          <w:szCs w:val="28"/>
          <w:u w:val="single"/>
          <w:rtl/>
        </w:rPr>
        <w:t>:</w:t>
      </w:r>
    </w:p>
    <w:p w14:paraId="5B034A1A" w14:textId="42D62384" w:rsidR="004C5765" w:rsidRPr="004C5765" w:rsidRDefault="00B31678" w:rsidP="00B31678">
      <w:pPr>
        <w:spacing w:after="0" w:line="276" w:lineRule="auto"/>
        <w:ind w:hanging="4"/>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أولاً: </w:t>
      </w:r>
      <w:r w:rsidR="0091434B" w:rsidRPr="004C5765">
        <w:rPr>
          <w:rFonts w:ascii="Simplified Arabic" w:hAnsi="Simplified Arabic" w:cs="Simplified Arabic"/>
          <w:b/>
          <w:bCs/>
          <w:sz w:val="28"/>
          <w:szCs w:val="28"/>
          <w:rtl/>
        </w:rPr>
        <w:t>المس</w:t>
      </w:r>
      <w:r>
        <w:rPr>
          <w:rFonts w:ascii="Simplified Arabic" w:hAnsi="Simplified Arabic" w:cs="Simplified Arabic" w:hint="cs"/>
          <w:b/>
          <w:bCs/>
          <w:sz w:val="28"/>
          <w:szCs w:val="28"/>
          <w:rtl/>
        </w:rPr>
        <w:t>ئو</w:t>
      </w:r>
      <w:r w:rsidR="0091434B" w:rsidRPr="004C5765">
        <w:rPr>
          <w:rFonts w:ascii="Simplified Arabic" w:hAnsi="Simplified Arabic" w:cs="Simplified Arabic"/>
          <w:b/>
          <w:bCs/>
          <w:sz w:val="28"/>
          <w:szCs w:val="28"/>
          <w:rtl/>
        </w:rPr>
        <w:t>لية المجتمعية</w:t>
      </w:r>
      <w:r w:rsidR="004C5765">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لشـــــــــركات البترول</w:t>
      </w:r>
      <w:r w:rsidR="0091434B" w:rsidRPr="004C5765">
        <w:rPr>
          <w:rFonts w:ascii="Simplified Arabic" w:hAnsi="Simplified Arabic" w:cs="Simplified Arabic"/>
          <w:b/>
          <w:bCs/>
          <w:sz w:val="28"/>
          <w:szCs w:val="28"/>
          <w:rtl/>
        </w:rPr>
        <w:t xml:space="preserve">: </w:t>
      </w:r>
    </w:p>
    <w:p w14:paraId="01CD4935" w14:textId="689BF594" w:rsidR="0091434B" w:rsidRPr="004C5765" w:rsidRDefault="00BA73EB" w:rsidP="00B31678">
      <w:pPr>
        <w:spacing w:after="0" w:line="276" w:lineRule="auto"/>
        <w:ind w:hanging="4"/>
        <w:jc w:val="both"/>
        <w:rPr>
          <w:rFonts w:ascii="Simplified Arabic" w:hAnsi="Simplified Arabic" w:cs="Simplified Arabic"/>
          <w:sz w:val="28"/>
          <w:szCs w:val="28"/>
          <w:vertAlign w:val="superscript"/>
          <w:rtl/>
        </w:rPr>
      </w:pPr>
      <w:r>
        <w:rPr>
          <w:rFonts w:ascii="Simplified Arabic" w:hAnsi="Simplified Arabic" w:cs="Simplified Arabic" w:hint="cs"/>
          <w:sz w:val="28"/>
          <w:szCs w:val="28"/>
          <w:rtl/>
        </w:rPr>
        <w:t xml:space="preserve">   </w:t>
      </w:r>
      <w:r w:rsidR="004C5765">
        <w:rPr>
          <w:rFonts w:ascii="Simplified Arabic" w:hAnsi="Simplified Arabic" w:cs="Simplified Arabic" w:hint="cs"/>
          <w:sz w:val="28"/>
          <w:szCs w:val="28"/>
          <w:rtl/>
        </w:rPr>
        <w:t xml:space="preserve"> </w:t>
      </w:r>
      <w:r w:rsidR="0091434B" w:rsidRPr="007A7791">
        <w:rPr>
          <w:rFonts w:ascii="Simplified Arabic" w:hAnsi="Simplified Arabic" w:cs="Simplified Arabic"/>
          <w:sz w:val="28"/>
          <w:szCs w:val="28"/>
          <w:rtl/>
        </w:rPr>
        <w:t xml:space="preserve">عرف البنك الدولي المسئولية المجتمعية أنها التزام أصحاب النشاطات التجارية </w:t>
      </w:r>
      <w:r w:rsidR="00B31678">
        <w:rPr>
          <w:rFonts w:ascii="Simplified Arabic" w:hAnsi="Simplified Arabic" w:cs="Simplified Arabic" w:hint="cs"/>
          <w:sz w:val="28"/>
          <w:szCs w:val="28"/>
          <w:rtl/>
        </w:rPr>
        <w:t xml:space="preserve">والشركات البترولية </w:t>
      </w:r>
      <w:r w:rsidR="0091434B" w:rsidRPr="007A7791">
        <w:rPr>
          <w:rFonts w:ascii="Simplified Arabic" w:hAnsi="Simplified Arabic" w:cs="Simplified Arabic"/>
          <w:sz w:val="28"/>
          <w:szCs w:val="28"/>
          <w:rtl/>
        </w:rPr>
        <w:t>بالمساهمة في التنمية المستدامة من خلال العمل مع موظفيهم وعائلاتهم ومجتمعهم المحلي لتحسين مستوى معيشة الناس بأسلوب يخدم التجارة ويخدم التنمية في آن واحد</w:t>
      </w:r>
      <w:r w:rsidR="0091434B" w:rsidRPr="007A7791">
        <w:rPr>
          <w:rFonts w:ascii="Simplified Arabic" w:hAnsi="Simplified Arabic" w:cs="Simplified Arabic"/>
          <w:sz w:val="28"/>
          <w:szCs w:val="28"/>
          <w:vertAlign w:val="superscript"/>
          <w:rtl/>
        </w:rPr>
        <w:t>(</w:t>
      </w:r>
      <w:r w:rsidR="0091434B" w:rsidRPr="007A7791">
        <w:rPr>
          <w:rStyle w:val="af1"/>
          <w:rFonts w:ascii="Simplified Arabic" w:hAnsi="Simplified Arabic" w:cs="Simplified Arabic"/>
          <w:sz w:val="28"/>
          <w:szCs w:val="28"/>
          <w:rtl/>
        </w:rPr>
        <w:footnoteReference w:id="14"/>
      </w:r>
      <w:r w:rsidR="0091434B" w:rsidRPr="007A7791">
        <w:rPr>
          <w:rFonts w:ascii="Simplified Arabic" w:hAnsi="Simplified Arabic" w:cs="Simplified Arabic"/>
          <w:sz w:val="28"/>
          <w:szCs w:val="28"/>
          <w:vertAlign w:val="superscript"/>
          <w:rtl/>
        </w:rPr>
        <w:t>)</w:t>
      </w:r>
      <w:r w:rsidR="004C5765">
        <w:rPr>
          <w:rFonts w:ascii="Simplified Arabic" w:hAnsi="Simplified Arabic" w:cs="Simplified Arabic" w:hint="cs"/>
          <w:sz w:val="28"/>
          <w:szCs w:val="28"/>
          <w:rtl/>
        </w:rPr>
        <w:t xml:space="preserve">، </w:t>
      </w:r>
      <w:r w:rsidR="0091434B" w:rsidRPr="007A7791">
        <w:rPr>
          <w:rFonts w:ascii="Simplified Arabic" w:hAnsi="Simplified Arabic" w:cs="Simplified Arabic"/>
          <w:sz w:val="28"/>
          <w:szCs w:val="28"/>
          <w:rtl/>
        </w:rPr>
        <w:t>هي المساهمة الاختيارية للشركة</w:t>
      </w:r>
      <w:r w:rsidR="00E122B8">
        <w:rPr>
          <w:rFonts w:ascii="Simplified Arabic" w:hAnsi="Simplified Arabic" w:cs="Simplified Arabic"/>
          <w:sz w:val="28"/>
          <w:szCs w:val="28"/>
          <w:rtl/>
        </w:rPr>
        <w:t xml:space="preserve"> أو </w:t>
      </w:r>
      <w:r w:rsidR="0091434B" w:rsidRPr="007A7791">
        <w:rPr>
          <w:rFonts w:ascii="Simplified Arabic" w:hAnsi="Simplified Arabic" w:cs="Simplified Arabic"/>
          <w:sz w:val="28"/>
          <w:szCs w:val="28"/>
          <w:rtl/>
        </w:rPr>
        <w:t>المنشأة</w:t>
      </w:r>
      <w:r>
        <w:rPr>
          <w:rFonts w:ascii="Simplified Arabic" w:hAnsi="Simplified Arabic" w:cs="Simplified Arabic"/>
          <w:sz w:val="28"/>
          <w:szCs w:val="28"/>
          <w:rtl/>
        </w:rPr>
        <w:t xml:space="preserve"> </w:t>
      </w:r>
      <w:r w:rsidR="0091434B" w:rsidRPr="007A7791">
        <w:rPr>
          <w:rFonts w:ascii="Simplified Arabic" w:hAnsi="Simplified Arabic" w:cs="Simplified Arabic"/>
          <w:sz w:val="28"/>
          <w:szCs w:val="28"/>
          <w:rtl/>
        </w:rPr>
        <w:t>في التنمية المجتمعية من خلال تنفيذ المشاريع والبرامج التنموية الاقتصادية والاجتماعية والبيئية وغيرها في الدولة</w:t>
      </w:r>
      <w:r w:rsidR="004C5765" w:rsidRPr="007A7791">
        <w:rPr>
          <w:rFonts w:ascii="Simplified Arabic" w:hAnsi="Simplified Arabic" w:cs="Simplified Arabic"/>
          <w:sz w:val="28"/>
          <w:szCs w:val="28"/>
          <w:vertAlign w:val="superscript"/>
          <w:rtl/>
        </w:rPr>
        <w:t xml:space="preserve"> </w:t>
      </w:r>
      <w:r w:rsidR="0091434B" w:rsidRPr="007A7791">
        <w:rPr>
          <w:rFonts w:ascii="Simplified Arabic" w:hAnsi="Simplified Arabic" w:cs="Simplified Arabic"/>
          <w:sz w:val="28"/>
          <w:szCs w:val="28"/>
          <w:vertAlign w:val="superscript"/>
          <w:rtl/>
        </w:rPr>
        <w:t>(</w:t>
      </w:r>
      <w:r w:rsidR="0091434B" w:rsidRPr="007A7791">
        <w:rPr>
          <w:rStyle w:val="af1"/>
          <w:rFonts w:ascii="Simplified Arabic" w:hAnsi="Simplified Arabic" w:cs="Simplified Arabic"/>
          <w:sz w:val="28"/>
          <w:szCs w:val="28"/>
          <w:rtl/>
        </w:rPr>
        <w:footnoteReference w:id="15"/>
      </w:r>
      <w:r w:rsidR="0091434B" w:rsidRPr="007A7791">
        <w:rPr>
          <w:rFonts w:ascii="Simplified Arabic" w:hAnsi="Simplified Arabic" w:cs="Simplified Arabic"/>
          <w:sz w:val="28"/>
          <w:szCs w:val="28"/>
          <w:vertAlign w:val="superscript"/>
          <w:rtl/>
        </w:rPr>
        <w:t>)</w:t>
      </w:r>
      <w:r w:rsidR="005F7516" w:rsidRPr="005F7516">
        <w:rPr>
          <w:rFonts w:ascii="Simplified Arabic" w:hAnsi="Simplified Arabic" w:cs="Simplified Arabic" w:hint="cs"/>
          <w:sz w:val="28"/>
          <w:szCs w:val="28"/>
          <w:rtl/>
        </w:rPr>
        <w:t>.</w:t>
      </w:r>
    </w:p>
    <w:p w14:paraId="1CA17877" w14:textId="3B9A8DC3" w:rsidR="004C5765" w:rsidRPr="00B31678" w:rsidRDefault="004C5765" w:rsidP="004C5765">
      <w:pPr>
        <w:spacing w:after="0" w:line="276" w:lineRule="auto"/>
        <w:ind w:hanging="4"/>
        <w:jc w:val="both"/>
        <w:rPr>
          <w:rFonts w:ascii="Simplified Arabic" w:hAnsi="Simplified Arabic" w:cs="Simplified Arabic"/>
          <w:b/>
          <w:bCs/>
          <w:sz w:val="28"/>
          <w:szCs w:val="28"/>
          <w:rtl/>
        </w:rPr>
      </w:pPr>
      <w:r w:rsidRPr="00B31678">
        <w:rPr>
          <w:rFonts w:ascii="Simplified Arabic" w:hAnsi="Simplified Arabic" w:cs="Simplified Arabic" w:hint="cs"/>
          <w:b/>
          <w:bCs/>
          <w:sz w:val="28"/>
          <w:szCs w:val="28"/>
          <w:rtl/>
        </w:rPr>
        <w:t>ثانياً: المسئولية المجتمعية وا</w:t>
      </w:r>
      <w:r w:rsidR="0091434B" w:rsidRPr="00B31678">
        <w:rPr>
          <w:rFonts w:ascii="Simplified Arabic" w:hAnsi="Simplified Arabic" w:cs="Simplified Arabic"/>
          <w:b/>
          <w:bCs/>
          <w:sz w:val="28"/>
          <w:szCs w:val="28"/>
          <w:rtl/>
        </w:rPr>
        <w:t>لتنمية المستدامة:</w:t>
      </w:r>
    </w:p>
    <w:p w14:paraId="72757835" w14:textId="3AF55891" w:rsidR="0091434B" w:rsidRPr="007A7791" w:rsidRDefault="00BA73EB" w:rsidP="00B31678">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1434B" w:rsidRPr="007A7791">
        <w:rPr>
          <w:rFonts w:ascii="Simplified Arabic" w:hAnsi="Simplified Arabic" w:cs="Simplified Arabic"/>
          <w:sz w:val="28"/>
          <w:szCs w:val="28"/>
          <w:rtl/>
        </w:rPr>
        <w:t>تم تقديمه لأول مرة في عام 1972 على الساحة العالمية، إلا أنه قدم رسمياً فقط في عام 1982 كمفهوم واضح للمرة الأولى عندما قدمت اللجنة العالمية المعنية بالبيئة والتنمية</w:t>
      </w:r>
      <w:r>
        <w:rPr>
          <w:rFonts w:ascii="Simplified Arabic" w:hAnsi="Simplified Arabic" w:cs="Simplified Arabic"/>
          <w:sz w:val="28"/>
          <w:szCs w:val="28"/>
          <w:rtl/>
        </w:rPr>
        <w:t xml:space="preserve"> </w:t>
      </w:r>
      <w:r w:rsidR="0091434B" w:rsidRPr="007A7791">
        <w:rPr>
          <w:rFonts w:ascii="Simplified Arabic" w:hAnsi="Simplified Arabic" w:cs="Simplified Arabic"/>
          <w:sz w:val="28"/>
          <w:szCs w:val="28"/>
          <w:rtl/>
        </w:rPr>
        <w:t>برئاسة برونتلاند، تقريراً تحت عنوان "مستقبلنا المشترك". عرفت فيه التنمية المستدامة على النحو التالي: "التنمية التي تلبي احتياجات الحاضر دون المساس بقدرة الأجيال القاد</w:t>
      </w:r>
      <w:r w:rsidR="00B31678">
        <w:rPr>
          <w:rFonts w:ascii="Simplified Arabic" w:hAnsi="Simplified Arabic" w:cs="Simplified Arabic"/>
          <w:sz w:val="28"/>
          <w:szCs w:val="28"/>
          <w:rtl/>
        </w:rPr>
        <w:t>مة على تلبية احتياجاتها الخاصة"</w:t>
      </w:r>
      <w:r w:rsidR="00B31678">
        <w:rPr>
          <w:rFonts w:ascii="Simplified Arabic" w:hAnsi="Simplified Arabic" w:cs="Simplified Arabic" w:hint="cs"/>
          <w:sz w:val="28"/>
          <w:szCs w:val="28"/>
          <w:rtl/>
        </w:rPr>
        <w:t xml:space="preserve"> </w:t>
      </w:r>
      <w:r w:rsidR="0091434B" w:rsidRPr="007A7791">
        <w:rPr>
          <w:rFonts w:ascii="Simplified Arabic" w:hAnsi="Simplified Arabic" w:cs="Simplified Arabic"/>
          <w:sz w:val="28"/>
          <w:szCs w:val="28"/>
          <w:rtl/>
        </w:rPr>
        <w:t>وعلى هذا، تستند التنمية المستدامة</w:t>
      </w:r>
      <w:r w:rsidR="00E90922">
        <w:rPr>
          <w:rFonts w:ascii="Simplified Arabic" w:hAnsi="Simplified Arabic" w:cs="Simplified Arabic"/>
          <w:sz w:val="28"/>
          <w:szCs w:val="28"/>
          <w:rtl/>
        </w:rPr>
        <w:t xml:space="preserve"> إلى </w:t>
      </w:r>
      <w:r w:rsidR="0091434B" w:rsidRPr="007A7791">
        <w:rPr>
          <w:rFonts w:ascii="Simplified Arabic" w:hAnsi="Simplified Arabic" w:cs="Simplified Arabic"/>
          <w:sz w:val="28"/>
          <w:szCs w:val="28"/>
          <w:rtl/>
        </w:rPr>
        <w:t>مفهوم مواءمة التنمية الاجتماعية والاقتصادية مع الأولويات البيئية من أجل الحد من التدهور البيئي الحالي وتغير المناخ مع الحفاظ على الموارد الطبيعية قدر الإمكان بما لا يتعدى قدرتها على التجدد من أجل مستقبل الأجيال القادمة</w:t>
      </w:r>
      <w:r w:rsidR="0091434B" w:rsidRPr="007A7791">
        <w:rPr>
          <w:rFonts w:ascii="Simplified Arabic" w:hAnsi="Simplified Arabic" w:cs="Simplified Arabic"/>
          <w:sz w:val="28"/>
          <w:szCs w:val="28"/>
          <w:vertAlign w:val="superscript"/>
          <w:rtl/>
        </w:rPr>
        <w:t>(</w:t>
      </w:r>
      <w:r w:rsidR="0091434B" w:rsidRPr="007A7791">
        <w:rPr>
          <w:rStyle w:val="af1"/>
          <w:rFonts w:ascii="Simplified Arabic" w:hAnsi="Simplified Arabic" w:cs="Simplified Arabic"/>
          <w:sz w:val="28"/>
          <w:szCs w:val="28"/>
          <w:rtl/>
        </w:rPr>
        <w:footnoteReference w:id="16"/>
      </w:r>
      <w:r w:rsidR="0091434B" w:rsidRPr="007A7791">
        <w:rPr>
          <w:rFonts w:ascii="Simplified Arabic" w:hAnsi="Simplified Arabic" w:cs="Simplified Arabic"/>
          <w:sz w:val="28"/>
          <w:szCs w:val="28"/>
          <w:vertAlign w:val="superscript"/>
          <w:rtl/>
        </w:rPr>
        <w:t>)</w:t>
      </w:r>
      <w:r w:rsidR="00B31678">
        <w:rPr>
          <w:rFonts w:ascii="Simplified Arabic" w:hAnsi="Simplified Arabic" w:cs="Simplified Arabic" w:hint="cs"/>
          <w:sz w:val="28"/>
          <w:szCs w:val="28"/>
          <w:vertAlign w:val="superscript"/>
          <w:rtl/>
        </w:rPr>
        <w:t>.</w:t>
      </w:r>
    </w:p>
    <w:p w14:paraId="2CF44372" w14:textId="5196B201" w:rsidR="0091434B" w:rsidRPr="007A7791" w:rsidRDefault="00BA73EB" w:rsidP="005F7516">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1434B" w:rsidRPr="007A7791">
        <w:rPr>
          <w:rFonts w:ascii="Simplified Arabic" w:hAnsi="Simplified Arabic" w:cs="Simplified Arabic"/>
          <w:sz w:val="28"/>
          <w:szCs w:val="28"/>
          <w:rtl/>
        </w:rPr>
        <w:t>والتنمية المستديمة هي تلك التنمية التي يديم استمراريتها الناس</w:t>
      </w:r>
      <w:r w:rsidR="00E122B8">
        <w:rPr>
          <w:rFonts w:ascii="Simplified Arabic" w:hAnsi="Simplified Arabic" w:cs="Simplified Arabic"/>
          <w:sz w:val="28"/>
          <w:szCs w:val="28"/>
          <w:rtl/>
        </w:rPr>
        <w:t xml:space="preserve"> أو </w:t>
      </w:r>
      <w:r w:rsidR="0091434B" w:rsidRPr="007A7791">
        <w:rPr>
          <w:rFonts w:ascii="Simplified Arabic" w:hAnsi="Simplified Arabic" w:cs="Simplified Arabic"/>
          <w:sz w:val="28"/>
          <w:szCs w:val="28"/>
          <w:rtl/>
        </w:rPr>
        <w:t>السكان، أما التنمية المستدامة فهي التنمية المستمرة</w:t>
      </w:r>
      <w:r w:rsidR="00E122B8">
        <w:rPr>
          <w:rFonts w:ascii="Simplified Arabic" w:hAnsi="Simplified Arabic" w:cs="Simplified Arabic"/>
          <w:sz w:val="28"/>
          <w:szCs w:val="28"/>
          <w:rtl/>
        </w:rPr>
        <w:t xml:space="preserve"> أو </w:t>
      </w:r>
      <w:r w:rsidR="0091434B" w:rsidRPr="007A7791">
        <w:rPr>
          <w:rFonts w:ascii="Simplified Arabic" w:hAnsi="Simplified Arabic" w:cs="Simplified Arabic"/>
          <w:sz w:val="28"/>
          <w:szCs w:val="28"/>
          <w:rtl/>
        </w:rPr>
        <w:t>المتواصلة بشكل تلقائي غير متكلف</w:t>
      </w:r>
      <w:r w:rsidR="00AF0FC4">
        <w:rPr>
          <w:rFonts w:ascii="Simplified Arabic" w:hAnsi="Simplified Arabic" w:cs="Simplified Arabic" w:hint="cs"/>
          <w:sz w:val="28"/>
          <w:szCs w:val="28"/>
          <w:rtl/>
        </w:rPr>
        <w:t>،</w:t>
      </w:r>
      <w:r w:rsidR="0091434B" w:rsidRPr="007A7791">
        <w:rPr>
          <w:rFonts w:ascii="Simplified Arabic" w:hAnsi="Simplified Arabic" w:cs="Simplified Arabic"/>
          <w:sz w:val="28"/>
          <w:szCs w:val="28"/>
          <w:rtl/>
        </w:rPr>
        <w:t xml:space="preserve"> وفي العديد من الدراسات العربية المتخصصة </w:t>
      </w:r>
      <w:r w:rsidR="0091434B" w:rsidRPr="007A7791">
        <w:rPr>
          <w:rFonts w:ascii="Simplified Arabic" w:hAnsi="Simplified Arabic" w:cs="Simplified Arabic"/>
          <w:sz w:val="28"/>
          <w:szCs w:val="28"/>
          <w:rtl/>
        </w:rPr>
        <w:lastRenderedPageBreak/>
        <w:t>استخدم المصط</w:t>
      </w:r>
      <w:r w:rsidR="00E051E3">
        <w:rPr>
          <w:rFonts w:ascii="Simplified Arabic" w:hAnsi="Simplified Arabic" w:cs="Simplified Arabic" w:hint="cs"/>
          <w:sz w:val="28"/>
          <w:szCs w:val="28"/>
          <w:rtl/>
        </w:rPr>
        <w:t>ل</w:t>
      </w:r>
      <w:r w:rsidR="0091434B" w:rsidRPr="007A7791">
        <w:rPr>
          <w:rFonts w:ascii="Simplified Arabic" w:hAnsi="Simplified Arabic" w:cs="Simplified Arabic"/>
          <w:sz w:val="28"/>
          <w:szCs w:val="28"/>
          <w:rtl/>
        </w:rPr>
        <w:t>حان مترادفين، فبعض الدارسين قال بالتنمية المستدامة وبعضهم الآخر يقول التنمية المستديمة ترجمة للمصطلح الإنجليزي</w:t>
      </w:r>
      <w:r w:rsidR="0013217B">
        <w:rPr>
          <w:rFonts w:ascii="Simplified Arabic" w:hAnsi="Simplified Arabic" w:cs="Simplified Arabic" w:hint="cs"/>
          <w:sz w:val="28"/>
          <w:szCs w:val="28"/>
          <w:rtl/>
        </w:rPr>
        <w:t xml:space="preserve"> </w:t>
      </w:r>
      <w:r w:rsidR="00B31678">
        <w:rPr>
          <w:rFonts w:ascii="Simplified Arabic" w:hAnsi="Simplified Arabic" w:cs="Simplified Arabic" w:hint="cs"/>
          <w:sz w:val="28"/>
          <w:szCs w:val="28"/>
          <w:rtl/>
        </w:rPr>
        <w:t>(</w:t>
      </w:r>
      <w:r w:rsidR="00B31678" w:rsidRPr="00AF0FC4">
        <w:rPr>
          <w:rFonts w:asciiTheme="majorBidi" w:hAnsiTheme="majorBidi" w:cstheme="majorBidi"/>
          <w:sz w:val="28"/>
          <w:szCs w:val="28"/>
        </w:rPr>
        <w:t>Sustainable Development</w:t>
      </w:r>
      <w:r w:rsidR="00B31678" w:rsidRPr="000D5409">
        <w:rPr>
          <w:rFonts w:asciiTheme="majorBidi" w:hAnsiTheme="majorBidi" w:cstheme="majorBidi"/>
          <w:b/>
          <w:bCs/>
          <w:sz w:val="28"/>
          <w:szCs w:val="28"/>
          <w:rtl/>
        </w:rPr>
        <w:t>)</w:t>
      </w:r>
      <w:r w:rsidR="0091434B" w:rsidRPr="007A7791">
        <w:rPr>
          <w:rFonts w:ascii="Simplified Arabic" w:hAnsi="Simplified Arabic" w:cs="Simplified Arabic"/>
          <w:sz w:val="28"/>
          <w:szCs w:val="28"/>
          <w:vertAlign w:val="superscript"/>
        </w:rPr>
        <w:t>(</w:t>
      </w:r>
      <w:r w:rsidR="0091434B" w:rsidRPr="007A7791">
        <w:rPr>
          <w:rStyle w:val="af1"/>
          <w:rFonts w:ascii="Simplified Arabic" w:hAnsi="Simplified Arabic" w:cs="Simplified Arabic"/>
          <w:sz w:val="28"/>
          <w:szCs w:val="28"/>
        </w:rPr>
        <w:footnoteReference w:id="17"/>
      </w:r>
      <w:r w:rsidR="0091434B" w:rsidRPr="007A7791">
        <w:rPr>
          <w:rFonts w:ascii="Simplified Arabic" w:hAnsi="Simplified Arabic" w:cs="Simplified Arabic"/>
          <w:sz w:val="28"/>
          <w:szCs w:val="28"/>
          <w:vertAlign w:val="superscript"/>
        </w:rPr>
        <w:t>)</w:t>
      </w:r>
      <w:r w:rsidR="000D5409">
        <w:rPr>
          <w:rFonts w:ascii="Simplified Arabic" w:hAnsi="Simplified Arabic" w:cs="Simplified Arabic" w:hint="cs"/>
          <w:sz w:val="28"/>
          <w:szCs w:val="28"/>
          <w:vertAlign w:val="superscript"/>
          <w:rtl/>
        </w:rPr>
        <w:t xml:space="preserve"> </w:t>
      </w:r>
      <w:r w:rsidR="00E051E3">
        <w:rPr>
          <w:rFonts w:ascii="Simplified Arabic" w:hAnsi="Simplified Arabic" w:cs="Simplified Arabic" w:hint="cs"/>
          <w:sz w:val="28"/>
          <w:szCs w:val="28"/>
          <w:rtl/>
        </w:rPr>
        <w:t xml:space="preserve">لأن </w:t>
      </w:r>
      <w:r w:rsidR="00B31678" w:rsidRPr="00B31678">
        <w:rPr>
          <w:rFonts w:ascii="Simplified Arabic" w:hAnsi="Simplified Arabic" w:cs="Simplified Arabic"/>
          <w:sz w:val="28"/>
          <w:szCs w:val="28"/>
          <w:rtl/>
        </w:rPr>
        <w:t xml:space="preserve">قضايا التنمية المستدامة </w:t>
      </w:r>
      <w:r w:rsidR="00E051E3">
        <w:rPr>
          <w:rFonts w:ascii="Simplified Arabic" w:hAnsi="Simplified Arabic" w:cs="Simplified Arabic" w:hint="cs"/>
          <w:sz w:val="28"/>
          <w:szCs w:val="28"/>
          <w:rtl/>
        </w:rPr>
        <w:t xml:space="preserve">أصبحت </w:t>
      </w:r>
      <w:r w:rsidR="00B31678" w:rsidRPr="00B31678">
        <w:rPr>
          <w:rFonts w:ascii="Simplified Arabic" w:hAnsi="Simplified Arabic" w:cs="Simplified Arabic"/>
          <w:sz w:val="28"/>
          <w:szCs w:val="28"/>
          <w:rtl/>
        </w:rPr>
        <w:t>الآن في صدارة اهتمام الدول والمؤسسات الدولية وعلى رأس جدول الأعمال العالمي</w:t>
      </w:r>
      <w:r w:rsidR="00B31678">
        <w:rPr>
          <w:rFonts w:ascii="Simplified Arabic" w:hAnsi="Simplified Arabic" w:cs="Simplified Arabic" w:hint="cs"/>
          <w:sz w:val="28"/>
          <w:szCs w:val="28"/>
          <w:rtl/>
        </w:rPr>
        <w:t>،</w:t>
      </w:r>
      <w:r w:rsidR="00B31678" w:rsidRPr="00B31678">
        <w:rPr>
          <w:rFonts w:ascii="Simplified Arabic" w:hAnsi="Simplified Arabic" w:cs="Simplified Arabic"/>
          <w:sz w:val="28"/>
          <w:szCs w:val="28"/>
          <w:rtl/>
        </w:rPr>
        <w:t xml:space="preserve"> لذا اتجه مجتمع الأعمال في العديد من الدول</w:t>
      </w:r>
      <w:r w:rsidR="00E90922">
        <w:rPr>
          <w:rFonts w:ascii="Simplified Arabic" w:hAnsi="Simplified Arabic" w:cs="Simplified Arabic"/>
          <w:sz w:val="28"/>
          <w:szCs w:val="28"/>
          <w:rtl/>
        </w:rPr>
        <w:t xml:space="preserve"> إلى </w:t>
      </w:r>
      <w:r w:rsidR="00B31678" w:rsidRPr="00B31678">
        <w:rPr>
          <w:rFonts w:ascii="Simplified Arabic" w:hAnsi="Simplified Arabic" w:cs="Simplified Arabic"/>
          <w:sz w:val="28"/>
          <w:szCs w:val="28"/>
          <w:rtl/>
        </w:rPr>
        <w:t>تدعيم وزيادة حجم ممارسات مسؤولياته الاجتماعية في شتى المجالات (الاقتصادية- البيئية- والاجتماعية)، وتحولت بذلك المسؤولية الاجتماعية في السنوات الأخيرة من مجرد تحركات طوعية للشركات</w:t>
      </w:r>
      <w:r w:rsidR="00E90922">
        <w:rPr>
          <w:rFonts w:ascii="Simplified Arabic" w:hAnsi="Simplified Arabic" w:cs="Simplified Arabic"/>
          <w:sz w:val="28"/>
          <w:szCs w:val="28"/>
          <w:rtl/>
        </w:rPr>
        <w:t xml:space="preserve"> إلى </w:t>
      </w:r>
      <w:r w:rsidR="00B31678" w:rsidRPr="00B31678">
        <w:rPr>
          <w:rFonts w:ascii="Simplified Arabic" w:hAnsi="Simplified Arabic" w:cs="Simplified Arabic"/>
          <w:sz w:val="28"/>
          <w:szCs w:val="28"/>
          <w:rtl/>
        </w:rPr>
        <w:t xml:space="preserve">استراتيجيات مستدامة تسهم في تنمية المجتمع وفي هذا السياق وترجمته في رؤية واستراتيجية الدولة، من خلال تشجيع مجتمع الأعمال على دمج الممارسات المسؤولة ضمن استراتيجيات إدارة أعماله وأنشطته على كافة المستويات، ويُعد </w:t>
      </w:r>
      <w:r w:rsidR="000D5409">
        <w:rPr>
          <w:rFonts w:ascii="Simplified Arabic" w:hAnsi="Simplified Arabic" w:cs="Simplified Arabic" w:hint="cs"/>
          <w:sz w:val="28"/>
          <w:szCs w:val="28"/>
          <w:rtl/>
        </w:rPr>
        <w:t>قطاع البترول</w:t>
      </w:r>
      <w:r w:rsidR="00B31678" w:rsidRPr="00B31678">
        <w:rPr>
          <w:rFonts w:ascii="Simplified Arabic" w:hAnsi="Simplified Arabic" w:cs="Simplified Arabic"/>
          <w:sz w:val="28"/>
          <w:szCs w:val="28"/>
          <w:rtl/>
        </w:rPr>
        <w:t xml:space="preserve"> من أكثر القطاعات المهتمة بممارسات المسؤولية الاجتماعية المتكاملة والمستدامة </w:t>
      </w:r>
      <w:r w:rsidR="00654EEF">
        <w:rPr>
          <w:rFonts w:ascii="Simplified Arabic" w:hAnsi="Simplified Arabic" w:cs="Simplified Arabic" w:hint="cs"/>
          <w:sz w:val="28"/>
          <w:szCs w:val="28"/>
          <w:rtl/>
        </w:rPr>
        <w:t xml:space="preserve">حيث أن </w:t>
      </w:r>
      <w:r w:rsidR="00B31678" w:rsidRPr="00B31678">
        <w:rPr>
          <w:rFonts w:ascii="Simplified Arabic" w:hAnsi="Simplified Arabic" w:cs="Simplified Arabic"/>
          <w:sz w:val="28"/>
          <w:szCs w:val="28"/>
          <w:rtl/>
        </w:rPr>
        <w:t>ممارسات المسؤولية الاجتماعية المتكاملة والمستدامة تس</w:t>
      </w:r>
      <w:r w:rsidR="000D5409">
        <w:rPr>
          <w:rFonts w:ascii="Simplified Arabic" w:hAnsi="Simplified Arabic" w:cs="Simplified Arabic" w:hint="cs"/>
          <w:sz w:val="28"/>
          <w:szCs w:val="28"/>
          <w:rtl/>
        </w:rPr>
        <w:t>ا</w:t>
      </w:r>
      <w:r w:rsidR="00B31678" w:rsidRPr="00B31678">
        <w:rPr>
          <w:rFonts w:ascii="Simplified Arabic" w:hAnsi="Simplified Arabic" w:cs="Simplified Arabic"/>
          <w:sz w:val="28"/>
          <w:szCs w:val="28"/>
          <w:rtl/>
        </w:rPr>
        <w:t>هم في تطوير واقع ممارسات المسؤولية الاجتماعية المستدامة والمتكاملة في مختلف المؤسسات عربياً ودولياً</w:t>
      </w:r>
      <w:r w:rsidR="00B31678">
        <w:rPr>
          <w:rStyle w:val="af1"/>
          <w:rFonts w:ascii="Simplified Arabic" w:hAnsi="Simplified Arabic" w:cs="Simplified Arabic"/>
          <w:sz w:val="28"/>
          <w:szCs w:val="28"/>
          <w:rtl/>
        </w:rPr>
        <w:footnoteReference w:id="18"/>
      </w:r>
      <w:r w:rsidR="00B31678" w:rsidRPr="00B31678">
        <w:rPr>
          <w:rFonts w:ascii="Simplified Arabic" w:hAnsi="Simplified Arabic" w:cs="Simplified Arabic"/>
          <w:sz w:val="28"/>
          <w:szCs w:val="28"/>
          <w:rtl/>
        </w:rPr>
        <w:t xml:space="preserve">. </w:t>
      </w:r>
    </w:p>
    <w:p w14:paraId="09E91C66" w14:textId="7FC4F11A" w:rsidR="00986462" w:rsidRPr="000D5409" w:rsidRDefault="000D5409" w:rsidP="00986462">
      <w:pPr>
        <w:spacing w:after="0" w:line="276" w:lineRule="auto"/>
        <w:ind w:hanging="4"/>
        <w:jc w:val="both"/>
        <w:rPr>
          <w:rFonts w:ascii="Simplified Arabic" w:hAnsi="Simplified Arabic" w:cs="Simplified Arabic"/>
          <w:b/>
          <w:bCs/>
          <w:sz w:val="28"/>
          <w:szCs w:val="28"/>
        </w:rPr>
      </w:pPr>
      <w:r w:rsidRPr="000D5409">
        <w:rPr>
          <w:rFonts w:ascii="Simplified Arabic" w:hAnsi="Simplified Arabic" w:cs="Simplified Arabic" w:hint="cs"/>
          <w:b/>
          <w:bCs/>
          <w:sz w:val="28"/>
          <w:szCs w:val="28"/>
          <w:rtl/>
        </w:rPr>
        <w:t xml:space="preserve">ثالثاً: </w:t>
      </w:r>
      <w:r w:rsidR="0091434B" w:rsidRPr="000D5409">
        <w:rPr>
          <w:rFonts w:ascii="Simplified Arabic" w:hAnsi="Simplified Arabic" w:cs="Simplified Arabic"/>
          <w:b/>
          <w:bCs/>
          <w:sz w:val="28"/>
          <w:szCs w:val="28"/>
          <w:rtl/>
        </w:rPr>
        <w:t>الاستدامة المؤسسية</w:t>
      </w:r>
      <w:r>
        <w:rPr>
          <w:rFonts w:ascii="Simplified Arabic" w:hAnsi="Simplified Arabic" w:cs="Simplified Arabic" w:hint="cs"/>
          <w:b/>
          <w:bCs/>
          <w:sz w:val="28"/>
          <w:szCs w:val="28"/>
          <w:rtl/>
        </w:rPr>
        <w:t xml:space="preserve"> للشركات</w:t>
      </w:r>
      <w:r w:rsidR="0091434B" w:rsidRPr="000D5409">
        <w:rPr>
          <w:rFonts w:ascii="Simplified Arabic" w:hAnsi="Simplified Arabic" w:cs="Simplified Arabic"/>
          <w:b/>
          <w:bCs/>
          <w:sz w:val="28"/>
          <w:szCs w:val="28"/>
          <w:rtl/>
        </w:rPr>
        <w:t>:</w:t>
      </w:r>
    </w:p>
    <w:p w14:paraId="31CC3459" w14:textId="3A609540" w:rsidR="0091434B" w:rsidRPr="007A7791" w:rsidRDefault="00BA73EB" w:rsidP="00986462">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91434B" w:rsidRPr="007A7791">
        <w:rPr>
          <w:rFonts w:ascii="Simplified Arabic" w:hAnsi="Simplified Arabic" w:cs="Simplified Arabic"/>
          <w:sz w:val="28"/>
          <w:szCs w:val="28"/>
          <w:rtl/>
        </w:rPr>
        <w:t xml:space="preserve"> تُعنى</w:t>
      </w:r>
      <w:r w:rsidR="00E90922">
        <w:rPr>
          <w:rFonts w:ascii="Simplified Arabic" w:hAnsi="Simplified Arabic" w:cs="Simplified Arabic"/>
          <w:sz w:val="28"/>
          <w:szCs w:val="28"/>
          <w:rtl/>
        </w:rPr>
        <w:t xml:space="preserve"> إلى </w:t>
      </w:r>
      <w:r w:rsidR="0091434B" w:rsidRPr="007A7791">
        <w:rPr>
          <w:rFonts w:ascii="Simplified Arabic" w:hAnsi="Simplified Arabic" w:cs="Simplified Arabic"/>
          <w:sz w:val="28"/>
          <w:szCs w:val="28"/>
          <w:rtl/>
        </w:rPr>
        <w:t xml:space="preserve">أي مدى تتصف تلك المؤسسات بالهياكل التنظيمية القادرة على أداء دورها في خدمة مجتمعاتها، وحتى يمكن أن تؤدي دورها في تحقيق التنمية المستدامة، بجانب دور المنظمات غير الحكومية ومؤسسات المجتمع المدني، وإلى أي مدى يكون لتلك المؤسسات دور في تنمية مجتمعاتها، بجانب المؤسسات الحكومية وغير الحكومية، ومدى مشاركة القطاع الخاص متمثلاً في الشركات العاملة في المجالات المختلفة في خدمة المجتمع المحيط وخدمة </w:t>
      </w:r>
      <w:r w:rsidR="00286E42">
        <w:rPr>
          <w:rFonts w:ascii="Simplified Arabic" w:hAnsi="Simplified Arabic" w:cs="Simplified Arabic"/>
          <w:sz w:val="28"/>
          <w:szCs w:val="28"/>
          <w:rtl/>
        </w:rPr>
        <w:t>أهداف</w:t>
      </w:r>
      <w:r w:rsidR="0091434B" w:rsidRPr="007A7791">
        <w:rPr>
          <w:rFonts w:ascii="Simplified Arabic" w:hAnsi="Simplified Arabic" w:cs="Simplified Arabic"/>
          <w:sz w:val="28"/>
          <w:szCs w:val="28"/>
          <w:rtl/>
        </w:rPr>
        <w:t xml:space="preserve"> التنمية بتلك المجتمعات</w:t>
      </w:r>
      <w:r w:rsidR="00986462" w:rsidRPr="007A7791">
        <w:rPr>
          <w:rFonts w:ascii="Simplified Arabic" w:hAnsi="Simplified Arabic" w:cs="Simplified Arabic"/>
          <w:sz w:val="28"/>
          <w:szCs w:val="28"/>
          <w:vertAlign w:val="superscript"/>
          <w:rtl/>
          <w:lang w:bidi="ar-EG"/>
        </w:rPr>
        <w:t xml:space="preserve"> </w:t>
      </w:r>
      <w:r w:rsidR="0091434B" w:rsidRPr="007A7791">
        <w:rPr>
          <w:rFonts w:ascii="Simplified Arabic" w:hAnsi="Simplified Arabic" w:cs="Simplified Arabic"/>
          <w:sz w:val="28"/>
          <w:szCs w:val="28"/>
          <w:vertAlign w:val="superscript"/>
          <w:rtl/>
          <w:lang w:bidi="ar-EG"/>
        </w:rPr>
        <w:t>(</w:t>
      </w:r>
      <w:r w:rsidR="0091434B" w:rsidRPr="007A7791">
        <w:rPr>
          <w:rStyle w:val="af1"/>
          <w:rFonts w:ascii="Simplified Arabic" w:hAnsi="Simplified Arabic" w:cs="Simplified Arabic"/>
          <w:sz w:val="28"/>
          <w:szCs w:val="28"/>
          <w:rtl/>
        </w:rPr>
        <w:footnoteReference w:id="19"/>
      </w:r>
      <w:r w:rsidR="0091434B" w:rsidRPr="007A7791">
        <w:rPr>
          <w:rFonts w:ascii="Simplified Arabic" w:hAnsi="Simplified Arabic" w:cs="Simplified Arabic"/>
          <w:sz w:val="28"/>
          <w:szCs w:val="28"/>
          <w:vertAlign w:val="superscript"/>
          <w:rtl/>
          <w:lang w:bidi="ar-EG"/>
        </w:rPr>
        <w:t>)</w:t>
      </w:r>
      <w:r w:rsidR="00986462">
        <w:rPr>
          <w:rFonts w:ascii="Simplified Arabic" w:hAnsi="Simplified Arabic" w:cs="Simplified Arabic"/>
          <w:sz w:val="28"/>
          <w:szCs w:val="28"/>
          <w:vertAlign w:val="superscript"/>
          <w:lang w:bidi="ar-EG"/>
        </w:rPr>
        <w:t>.</w:t>
      </w:r>
    </w:p>
    <w:p w14:paraId="40338592" w14:textId="41625C8B" w:rsidR="00986462" w:rsidRPr="000D5409" w:rsidRDefault="000D5409" w:rsidP="00654EEF">
      <w:pPr>
        <w:spacing w:after="0" w:line="276" w:lineRule="auto"/>
        <w:ind w:hanging="4"/>
        <w:jc w:val="both"/>
        <w:rPr>
          <w:rFonts w:ascii="Simplified Arabic" w:hAnsi="Simplified Arabic" w:cs="Simplified Arabic"/>
          <w:b/>
          <w:bCs/>
          <w:sz w:val="28"/>
          <w:szCs w:val="28"/>
        </w:rPr>
      </w:pPr>
      <w:r w:rsidRPr="000D5409">
        <w:rPr>
          <w:rFonts w:ascii="Simplified Arabic" w:hAnsi="Simplified Arabic" w:cs="Simplified Arabic" w:hint="cs"/>
          <w:b/>
          <w:bCs/>
          <w:sz w:val="28"/>
          <w:szCs w:val="28"/>
          <w:rtl/>
        </w:rPr>
        <w:t xml:space="preserve">رابعاً: </w:t>
      </w:r>
      <w:r w:rsidR="0091434B" w:rsidRPr="000D5409">
        <w:rPr>
          <w:rFonts w:ascii="Simplified Arabic" w:hAnsi="Simplified Arabic" w:cs="Simplified Arabic"/>
          <w:b/>
          <w:bCs/>
          <w:sz w:val="28"/>
          <w:szCs w:val="28"/>
          <w:rtl/>
        </w:rPr>
        <w:t>الميزة التنافسية</w:t>
      </w:r>
      <w:r>
        <w:rPr>
          <w:rFonts w:ascii="Simplified Arabic" w:hAnsi="Simplified Arabic" w:cs="Simplified Arabic" w:hint="cs"/>
          <w:b/>
          <w:bCs/>
          <w:sz w:val="28"/>
          <w:szCs w:val="28"/>
          <w:rtl/>
        </w:rPr>
        <w:t xml:space="preserve"> للشركات</w:t>
      </w:r>
      <w:r w:rsidR="0091434B" w:rsidRPr="000D5409">
        <w:rPr>
          <w:rFonts w:ascii="Simplified Arabic" w:hAnsi="Simplified Arabic" w:cs="Simplified Arabic"/>
          <w:b/>
          <w:bCs/>
          <w:sz w:val="28"/>
          <w:szCs w:val="28"/>
          <w:rtl/>
        </w:rPr>
        <w:t xml:space="preserve">: </w:t>
      </w:r>
    </w:p>
    <w:p w14:paraId="2041843D" w14:textId="78986DF4" w:rsidR="008C7D8F" w:rsidRDefault="0091434B" w:rsidP="000D5409">
      <w:pPr>
        <w:spacing w:after="0" w:line="276" w:lineRule="auto"/>
        <w:ind w:hanging="4"/>
        <w:jc w:val="both"/>
        <w:rPr>
          <w:rFonts w:ascii="Simplified Arabic" w:hAnsi="Simplified Arabic" w:cs="Simplified Arabic"/>
          <w:sz w:val="28"/>
          <w:szCs w:val="28"/>
          <w:rtl/>
        </w:rPr>
      </w:pPr>
      <w:r w:rsidRPr="007A7791">
        <w:rPr>
          <w:rFonts w:ascii="Simplified Arabic" w:hAnsi="Simplified Arabic" w:cs="Simplified Arabic"/>
          <w:sz w:val="28"/>
          <w:szCs w:val="28"/>
          <w:rtl/>
        </w:rPr>
        <w:t>تتمثل في قدرة الشركة على تخطي المنافسين، وتقديم خدمات أفضل، وبما يساعد في تعظيم</w:t>
      </w:r>
      <w:r w:rsidR="000D5409">
        <w:rPr>
          <w:rFonts w:ascii="Simplified Arabic" w:hAnsi="Simplified Arabic" w:cs="Simplified Arabic"/>
          <w:sz w:val="28"/>
          <w:szCs w:val="28"/>
          <w:rtl/>
        </w:rPr>
        <w:t xml:space="preserve"> المبيعات، سواء خدمية،</w:t>
      </w:r>
      <w:r w:rsidR="00E122B8">
        <w:rPr>
          <w:rFonts w:ascii="Simplified Arabic" w:hAnsi="Simplified Arabic" w:cs="Simplified Arabic"/>
          <w:sz w:val="28"/>
          <w:szCs w:val="28"/>
          <w:rtl/>
        </w:rPr>
        <w:t xml:space="preserve"> أو </w:t>
      </w:r>
      <w:r w:rsidR="000D5409">
        <w:rPr>
          <w:rFonts w:ascii="Simplified Arabic" w:hAnsi="Simplified Arabic" w:cs="Simplified Arabic"/>
          <w:sz w:val="28"/>
          <w:szCs w:val="28"/>
          <w:rtl/>
        </w:rPr>
        <w:t>سلعية</w:t>
      </w:r>
      <w:r w:rsidR="000D5409">
        <w:rPr>
          <w:rFonts w:ascii="Simplified Arabic" w:hAnsi="Simplified Arabic" w:cs="Simplified Arabic" w:hint="cs"/>
          <w:sz w:val="28"/>
          <w:szCs w:val="28"/>
          <w:rtl/>
        </w:rPr>
        <w:t xml:space="preserve">، </w:t>
      </w:r>
      <w:r w:rsidRPr="007A7791">
        <w:rPr>
          <w:rFonts w:ascii="Simplified Arabic" w:hAnsi="Simplified Arabic" w:cs="Simplified Arabic"/>
          <w:sz w:val="28"/>
          <w:szCs w:val="28"/>
          <w:rtl/>
        </w:rPr>
        <w:t>يشير مفهوم الميزة التنافسية</w:t>
      </w:r>
      <w:r w:rsidR="00E90922">
        <w:rPr>
          <w:rFonts w:ascii="Simplified Arabic" w:hAnsi="Simplified Arabic" w:cs="Simplified Arabic"/>
          <w:sz w:val="28"/>
          <w:szCs w:val="28"/>
          <w:rtl/>
        </w:rPr>
        <w:t xml:space="preserve"> إلى </w:t>
      </w:r>
      <w:r w:rsidRPr="007A7791">
        <w:rPr>
          <w:rFonts w:ascii="Simplified Arabic" w:hAnsi="Simplified Arabic" w:cs="Simplified Arabic"/>
          <w:sz w:val="28"/>
          <w:szCs w:val="28"/>
          <w:rtl/>
        </w:rPr>
        <w:t xml:space="preserve">قدرة الشركة على صياغة وتطبيق الاستراتيجيات التي تجعلها في مركز أفضل بالنسبة للشركات الأخرى العاملة في نفس النشاط، وتحقق الميزة التنافسية </w:t>
      </w:r>
    </w:p>
    <w:p w14:paraId="6F8C0F2B" w14:textId="37AA7422" w:rsidR="00474A40" w:rsidRPr="00E051E3" w:rsidRDefault="0091434B" w:rsidP="000D5409">
      <w:pPr>
        <w:spacing w:after="0" w:line="276" w:lineRule="auto"/>
        <w:ind w:hanging="4"/>
        <w:jc w:val="both"/>
        <w:rPr>
          <w:rFonts w:ascii="Simplified Arabic" w:hAnsi="Simplified Arabic" w:cs="Simplified Arabic"/>
          <w:sz w:val="28"/>
          <w:szCs w:val="28"/>
          <w:rtl/>
        </w:rPr>
      </w:pPr>
      <w:r w:rsidRPr="007A7791">
        <w:rPr>
          <w:rFonts w:ascii="Simplified Arabic" w:hAnsi="Simplified Arabic" w:cs="Simplified Arabic"/>
          <w:sz w:val="28"/>
          <w:szCs w:val="28"/>
          <w:rtl/>
        </w:rPr>
        <w:lastRenderedPageBreak/>
        <w:t>من خلال الاستغلال الافضل للإمكانيات والموارد الفنية والمادية والمالية والتنظيمية بالإضافة</w:t>
      </w:r>
      <w:r w:rsidR="00E90922">
        <w:rPr>
          <w:rFonts w:ascii="Simplified Arabic" w:hAnsi="Simplified Arabic" w:cs="Simplified Arabic"/>
          <w:sz w:val="28"/>
          <w:szCs w:val="28"/>
          <w:rtl/>
        </w:rPr>
        <w:t xml:space="preserve"> إلى </w:t>
      </w:r>
      <w:r w:rsidRPr="007A7791">
        <w:rPr>
          <w:rFonts w:ascii="Simplified Arabic" w:hAnsi="Simplified Arabic" w:cs="Simplified Arabic"/>
          <w:sz w:val="28"/>
          <w:szCs w:val="28"/>
          <w:rtl/>
        </w:rPr>
        <w:t>القدرات والكفاءات والمعرفة وغيرها من الإمكانيات التي تتمتع بها الشركة والتي تمكنها من تصميم وتطبيق استراتيجياتها التنافسية. ويرتبط تحقيق الميزة التنافسية ببعدين أساسيين هما القيمة المدركة لدى العميل، وقدرة الشركة على تحقيق التميز</w:t>
      </w:r>
      <w:r w:rsidRPr="00DE3F2F">
        <w:rPr>
          <w:rFonts w:ascii="Simplified Arabic" w:hAnsi="Simplified Arabic" w:cs="Simplified Arabic"/>
          <w:sz w:val="28"/>
          <w:szCs w:val="28"/>
          <w:vertAlign w:val="superscript"/>
          <w:rtl/>
        </w:rPr>
        <w:t>(</w:t>
      </w:r>
      <w:r w:rsidRPr="00DE3F2F">
        <w:rPr>
          <w:vertAlign w:val="superscript"/>
          <w:rtl/>
        </w:rPr>
        <w:footnoteReference w:id="20"/>
      </w:r>
      <w:r w:rsidRPr="00DE3F2F">
        <w:rPr>
          <w:rFonts w:ascii="Simplified Arabic" w:hAnsi="Simplified Arabic" w:cs="Simplified Arabic"/>
          <w:sz w:val="28"/>
          <w:szCs w:val="28"/>
          <w:vertAlign w:val="superscript"/>
          <w:rtl/>
        </w:rPr>
        <w:t>)</w:t>
      </w:r>
      <w:r w:rsidR="00171BF5">
        <w:rPr>
          <w:rFonts w:ascii="Simplified Arabic" w:hAnsi="Simplified Arabic" w:cs="Simplified Arabic" w:hint="cs"/>
          <w:sz w:val="28"/>
          <w:szCs w:val="28"/>
          <w:rtl/>
        </w:rPr>
        <w:t>.</w:t>
      </w:r>
    </w:p>
    <w:p w14:paraId="6B2ED46A" w14:textId="53FEF167" w:rsidR="00474A40" w:rsidRPr="00171BF5" w:rsidRDefault="00171BF5" w:rsidP="00654EEF">
      <w:pPr>
        <w:spacing w:after="0" w:line="276" w:lineRule="auto"/>
        <w:ind w:hanging="4"/>
        <w:jc w:val="both"/>
        <w:rPr>
          <w:rFonts w:ascii="Simplified Arabic" w:hAnsi="Simplified Arabic" w:cs="Simplified Arabic"/>
          <w:sz w:val="28"/>
          <w:szCs w:val="28"/>
        </w:rPr>
      </w:pPr>
      <w:r w:rsidRPr="00171BF5">
        <w:rPr>
          <w:rFonts w:ascii="Simplified Arabic" w:hAnsi="Simplified Arabic" w:cs="Simplified Arabic" w:hint="cs"/>
          <w:sz w:val="28"/>
          <w:szCs w:val="28"/>
          <w:rtl/>
        </w:rPr>
        <w:t xml:space="preserve">خامساً: </w:t>
      </w:r>
      <w:r w:rsidR="00474A40" w:rsidRPr="00171BF5">
        <w:rPr>
          <w:rFonts w:ascii="Simplified Arabic" w:hAnsi="Simplified Arabic" w:cs="Simplified Arabic"/>
          <w:sz w:val="28"/>
          <w:szCs w:val="28"/>
          <w:rtl/>
        </w:rPr>
        <w:t>التنمية المستدامة</w:t>
      </w:r>
      <w:r w:rsidRPr="00171BF5">
        <w:rPr>
          <w:rFonts w:ascii="Simplified Arabic" w:hAnsi="Simplified Arabic" w:cs="Simplified Arabic" w:hint="cs"/>
          <w:sz w:val="28"/>
          <w:szCs w:val="28"/>
          <w:rtl/>
        </w:rPr>
        <w:t xml:space="preserve"> والبعد البيئي:</w:t>
      </w:r>
      <w:r w:rsidR="00BA73EB">
        <w:rPr>
          <w:rFonts w:ascii="Simplified Arabic" w:hAnsi="Simplified Arabic" w:cs="Simplified Arabic" w:hint="cs"/>
          <w:sz w:val="28"/>
          <w:szCs w:val="28"/>
          <w:rtl/>
        </w:rPr>
        <w:t xml:space="preserve"> </w:t>
      </w:r>
    </w:p>
    <w:p w14:paraId="352DC734" w14:textId="6951126A" w:rsidR="00EA3AEC" w:rsidRPr="00171BF5" w:rsidRDefault="00EA3AEC" w:rsidP="00654EEF">
      <w:pPr>
        <w:spacing w:after="0" w:line="276" w:lineRule="auto"/>
        <w:ind w:hanging="4"/>
        <w:jc w:val="both"/>
        <w:rPr>
          <w:rFonts w:ascii="Simplified Arabic" w:hAnsi="Simplified Arabic" w:cs="Simplified Arabic"/>
          <w:sz w:val="28"/>
          <w:szCs w:val="28"/>
          <w:rtl/>
        </w:rPr>
      </w:pPr>
      <w:r w:rsidRPr="00171BF5">
        <w:rPr>
          <w:rFonts w:ascii="Simplified Arabic" w:hAnsi="Simplified Arabic" w:cs="Simplified Arabic"/>
          <w:sz w:val="28"/>
          <w:szCs w:val="28"/>
          <w:rtl/>
        </w:rPr>
        <w:t>تشكل الطاقة وخاصة البترول مدخلا أساسيا لتحقيق التنمية المستدامة حيث أن مفهوم التنمية</w:t>
      </w:r>
      <w:r w:rsidR="00BA73EB">
        <w:rPr>
          <w:rFonts w:ascii="Simplified Arabic" w:hAnsi="Simplified Arabic" w:cs="Simplified Arabic"/>
          <w:sz w:val="28"/>
          <w:szCs w:val="28"/>
          <w:rtl/>
        </w:rPr>
        <w:t xml:space="preserve"> </w:t>
      </w:r>
      <w:r w:rsidRPr="00171BF5">
        <w:rPr>
          <w:rFonts w:ascii="Simplified Arabic" w:hAnsi="Simplified Arabic" w:cs="Simplified Arabic"/>
          <w:sz w:val="28"/>
          <w:szCs w:val="28"/>
          <w:rtl/>
        </w:rPr>
        <w:t>المستدامة هو مفهوم بيئي في الاساس ألا أنه تحول</w:t>
      </w:r>
      <w:r w:rsidR="00E90922">
        <w:rPr>
          <w:rFonts w:ascii="Simplified Arabic" w:hAnsi="Simplified Arabic" w:cs="Simplified Arabic"/>
          <w:sz w:val="28"/>
          <w:szCs w:val="28"/>
          <w:rtl/>
        </w:rPr>
        <w:t xml:space="preserve"> إلى </w:t>
      </w:r>
      <w:r w:rsidRPr="00171BF5">
        <w:rPr>
          <w:rFonts w:ascii="Simplified Arabic" w:hAnsi="Simplified Arabic" w:cs="Simplified Arabic"/>
          <w:sz w:val="28"/>
          <w:szCs w:val="28"/>
          <w:rtl/>
        </w:rPr>
        <w:t>مفهوم تنموي شامل يراعي ثلاث محاور أساسية وهي المحور الاجتماع، المحور البيئي، المحور الاقتصادي وتعد المحافظة على الموارد وإدارتها لخدمة التنمية من</w:t>
      </w:r>
      <w:r w:rsidR="008C534D">
        <w:rPr>
          <w:rFonts w:ascii="Simplified Arabic" w:hAnsi="Simplified Arabic" w:cs="Simplified Arabic"/>
          <w:sz w:val="28"/>
          <w:szCs w:val="28"/>
          <w:rtl/>
        </w:rPr>
        <w:t xml:space="preserve"> أهم </w:t>
      </w:r>
      <w:r w:rsidRPr="00171BF5">
        <w:rPr>
          <w:rFonts w:ascii="Simplified Arabic" w:hAnsi="Simplified Arabic" w:cs="Simplified Arabic"/>
          <w:sz w:val="28"/>
          <w:szCs w:val="28"/>
          <w:rtl/>
        </w:rPr>
        <w:t>المعايير المرتبطة</w:t>
      </w:r>
      <w:r w:rsidR="00BA73EB">
        <w:rPr>
          <w:rFonts w:ascii="Simplified Arabic" w:hAnsi="Simplified Arabic" w:cs="Simplified Arabic"/>
          <w:sz w:val="28"/>
          <w:szCs w:val="28"/>
          <w:rtl/>
        </w:rPr>
        <w:t xml:space="preserve"> </w:t>
      </w:r>
      <w:r w:rsidRPr="00171BF5">
        <w:rPr>
          <w:rFonts w:ascii="Simplified Arabic" w:hAnsi="Simplified Arabic" w:cs="Simplified Arabic"/>
          <w:sz w:val="28"/>
          <w:szCs w:val="28"/>
          <w:rtl/>
        </w:rPr>
        <w:t>بتحقيق التنمية المستدامة والمتصلة بقطاع الطاقة. مثل الأنشطة ذات الصلة بكفاءة الطاقة وكيفية الحفاظ عليها وترشيدها، وأيضا أنشطة إعادة تدوير المخلفات الصناعية والمنزلية والتخلص الآمن لها، ودعم أنشطة المباني الخضراء ، والعمل على دع</w:t>
      </w:r>
      <w:r w:rsidR="00654EEF" w:rsidRPr="00171BF5">
        <w:rPr>
          <w:rFonts w:ascii="Simplified Arabic" w:hAnsi="Simplified Arabic" w:cs="Simplified Arabic"/>
          <w:sz w:val="28"/>
          <w:szCs w:val="28"/>
          <w:rtl/>
        </w:rPr>
        <w:t>م أنشطة المشتريات صديقة البيئة</w:t>
      </w:r>
      <w:r w:rsidR="000D5409" w:rsidRPr="00171BF5">
        <w:rPr>
          <w:rStyle w:val="af1"/>
          <w:rFonts w:ascii="Simplified Arabic" w:hAnsi="Simplified Arabic" w:cs="Simplified Arabic"/>
          <w:sz w:val="28"/>
          <w:szCs w:val="28"/>
          <w:rtl/>
        </w:rPr>
        <w:footnoteReference w:id="21"/>
      </w:r>
      <w:r w:rsidR="00654EEF" w:rsidRPr="00171BF5">
        <w:rPr>
          <w:rFonts w:ascii="Simplified Arabic" w:hAnsi="Simplified Arabic" w:cs="Simplified Arabic"/>
          <w:sz w:val="28"/>
          <w:szCs w:val="28"/>
          <w:rtl/>
        </w:rPr>
        <w:t>.</w:t>
      </w:r>
    </w:p>
    <w:p w14:paraId="271D067F" w14:textId="6FFD0FB5" w:rsidR="008C7D8F" w:rsidRDefault="00BA73EB" w:rsidP="008C7D8F">
      <w:pPr>
        <w:spacing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A3AEC" w:rsidRPr="00171BF5">
        <w:rPr>
          <w:rFonts w:ascii="Simplified Arabic" w:hAnsi="Simplified Arabic" w:cs="Simplified Arabic"/>
          <w:sz w:val="28"/>
          <w:szCs w:val="28"/>
          <w:rtl/>
        </w:rPr>
        <w:t>أصبح مفهوم "التنمية المستدامة" محركاً عالمياً سياسياً يوجه مستقبل الأمم الاقتصادي والاستراتيجي، فمن خلال أنماط الاستهلاك و</w:t>
      </w:r>
      <w:r w:rsidR="006E636B">
        <w:rPr>
          <w:rFonts w:ascii="Simplified Arabic" w:hAnsi="Simplified Arabic" w:cs="Simplified Arabic"/>
          <w:sz w:val="28"/>
          <w:szCs w:val="28"/>
          <w:rtl/>
        </w:rPr>
        <w:t>الإنتاج</w:t>
      </w:r>
      <w:r w:rsidR="00EA3AEC" w:rsidRPr="00171BF5">
        <w:rPr>
          <w:rFonts w:ascii="Simplified Arabic" w:hAnsi="Simplified Arabic" w:cs="Simplified Arabic"/>
          <w:sz w:val="28"/>
          <w:szCs w:val="28"/>
          <w:rtl/>
        </w:rPr>
        <w:t xml:space="preserve"> غير المسئول، أثر الانسان بالسلب على البيئة المحيطة به، وهو ما عرَّض الأرض والأجيال المستقبلية للخطر</w:t>
      </w:r>
      <w:r w:rsidR="00E55F64" w:rsidRPr="00171BF5">
        <w:rPr>
          <w:rFonts w:ascii="Simplified Arabic" w:hAnsi="Simplified Arabic" w:cs="Simplified Arabic"/>
          <w:sz w:val="28"/>
          <w:szCs w:val="28"/>
          <w:rtl/>
        </w:rPr>
        <w:t xml:space="preserve"> وهدد استدامة الموارد الطبيعية</w:t>
      </w:r>
      <w:r w:rsidR="00E55F64" w:rsidRPr="00171BF5">
        <w:rPr>
          <w:rFonts w:ascii="Simplified Arabic" w:hAnsi="Simplified Arabic" w:cs="Simplified Arabic" w:hint="cs"/>
          <w:sz w:val="28"/>
          <w:szCs w:val="28"/>
          <w:rtl/>
        </w:rPr>
        <w:t xml:space="preserve">، </w:t>
      </w:r>
      <w:r w:rsidR="00EA3AEC" w:rsidRPr="00171BF5">
        <w:rPr>
          <w:rFonts w:ascii="Simplified Arabic" w:hAnsi="Simplified Arabic" w:cs="Simplified Arabic"/>
          <w:sz w:val="28"/>
          <w:szCs w:val="28"/>
          <w:rtl/>
        </w:rPr>
        <w:t>قديماً، كانت السمة المميزة للتنمية والازدهار في الدول هي التنمية العلمية والاقتصادية،</w:t>
      </w:r>
      <w:r w:rsidR="00994E70">
        <w:rPr>
          <w:rFonts w:ascii="Simplified Arabic" w:hAnsi="Simplified Arabic" w:cs="Simplified Arabic"/>
          <w:sz w:val="28"/>
          <w:szCs w:val="28"/>
          <w:rtl/>
        </w:rPr>
        <w:t xml:space="preserve"> والتي </w:t>
      </w:r>
      <w:r w:rsidR="00EA3AEC" w:rsidRPr="00171BF5">
        <w:rPr>
          <w:rFonts w:ascii="Simplified Arabic" w:hAnsi="Simplified Arabic" w:cs="Simplified Arabic"/>
          <w:sz w:val="28"/>
          <w:szCs w:val="28"/>
          <w:rtl/>
        </w:rPr>
        <w:t>غابت فيها المساءلة البيئية التصنيع والاستهلاك اليومي للإنسان لمئات السنين مما أدى</w:t>
      </w:r>
      <w:r w:rsidR="00E90922">
        <w:rPr>
          <w:rFonts w:ascii="Simplified Arabic" w:hAnsi="Simplified Arabic" w:cs="Simplified Arabic"/>
          <w:sz w:val="28"/>
          <w:szCs w:val="28"/>
          <w:rtl/>
        </w:rPr>
        <w:t xml:space="preserve"> إلى </w:t>
      </w:r>
      <w:r w:rsidR="00EA3AEC" w:rsidRPr="00171BF5">
        <w:rPr>
          <w:rFonts w:ascii="Simplified Arabic" w:hAnsi="Simplified Arabic" w:cs="Simplified Arabic"/>
          <w:sz w:val="28"/>
          <w:szCs w:val="28"/>
          <w:rtl/>
        </w:rPr>
        <w:t>تفاقم الأزمات التي تتجلى في تغير المناخ وتآكل التنوع البيولوجي و</w:t>
      </w:r>
      <w:r w:rsidR="00E55F64" w:rsidRPr="00171BF5">
        <w:rPr>
          <w:rFonts w:ascii="Simplified Arabic" w:hAnsi="Simplified Arabic" w:cs="Simplified Arabic"/>
          <w:sz w:val="28"/>
          <w:szCs w:val="28"/>
          <w:rtl/>
        </w:rPr>
        <w:t>التلوث وفقدان الموارد الطبيعية</w:t>
      </w:r>
      <w:r w:rsidR="00E55F64" w:rsidRPr="00171BF5">
        <w:rPr>
          <w:rFonts w:ascii="Simplified Arabic" w:hAnsi="Simplified Arabic" w:cs="Simplified Arabic" w:hint="cs"/>
          <w:sz w:val="28"/>
          <w:szCs w:val="28"/>
          <w:rtl/>
        </w:rPr>
        <w:t xml:space="preserve">، </w:t>
      </w:r>
      <w:r w:rsidR="00EA3AEC" w:rsidRPr="00171BF5">
        <w:rPr>
          <w:rFonts w:ascii="Simplified Arabic" w:hAnsi="Simplified Arabic" w:cs="Simplified Arabic"/>
          <w:sz w:val="28"/>
          <w:szCs w:val="28"/>
          <w:rtl/>
        </w:rPr>
        <w:t>على جانب آخر، لم تحقق جهود التنمية الاقتصادية والعلمية تلك تطلعات النظام العالمي وعلماء الاجتماع</w:t>
      </w:r>
      <w:r>
        <w:rPr>
          <w:rFonts w:ascii="Simplified Arabic" w:hAnsi="Simplified Arabic" w:cs="Simplified Arabic"/>
          <w:sz w:val="28"/>
          <w:szCs w:val="28"/>
          <w:rtl/>
        </w:rPr>
        <w:t xml:space="preserve"> </w:t>
      </w:r>
      <w:r w:rsidR="00EA3AEC" w:rsidRPr="00171BF5">
        <w:rPr>
          <w:rFonts w:ascii="Simplified Arabic" w:hAnsi="Simplified Arabic" w:cs="Simplified Arabic"/>
          <w:sz w:val="28"/>
          <w:szCs w:val="28"/>
          <w:rtl/>
        </w:rPr>
        <w:t>والحكومات عندما يتعلق الأمر بمعالجة المشاكل الاجتماعية المزمنة التي تعصف بالعالم الذي نعيش فيه، حيث لا يزال الفقر والأمية وتفاوت مستويات الدخل شائعاً في العديد م</w:t>
      </w:r>
      <w:r w:rsidR="00E55F64" w:rsidRPr="00171BF5">
        <w:rPr>
          <w:rFonts w:ascii="Simplified Arabic" w:hAnsi="Simplified Arabic" w:cs="Simplified Arabic"/>
          <w:sz w:val="28"/>
          <w:szCs w:val="28"/>
          <w:rtl/>
        </w:rPr>
        <w:t>ن البلدان في جميع أنح</w:t>
      </w:r>
      <w:r w:rsidR="00171BF5" w:rsidRPr="00171BF5">
        <w:rPr>
          <w:rFonts w:ascii="Simplified Arabic" w:hAnsi="Simplified Arabic" w:cs="Simplified Arabic" w:hint="cs"/>
          <w:sz w:val="28"/>
          <w:szCs w:val="28"/>
          <w:rtl/>
        </w:rPr>
        <w:t>ـــــ</w:t>
      </w:r>
      <w:r w:rsidR="00E55F64" w:rsidRPr="00171BF5">
        <w:rPr>
          <w:rFonts w:ascii="Simplified Arabic" w:hAnsi="Simplified Arabic" w:cs="Simplified Arabic"/>
          <w:sz w:val="28"/>
          <w:szCs w:val="28"/>
          <w:rtl/>
        </w:rPr>
        <w:t>اء العالم</w:t>
      </w:r>
      <w:r w:rsidR="00171BF5" w:rsidRPr="00DE3F2F">
        <w:rPr>
          <w:rFonts w:ascii="Simplified Arabic" w:hAnsi="Simplified Arabic" w:cs="Simplified Arabic"/>
          <w:sz w:val="28"/>
          <w:szCs w:val="28"/>
          <w:vertAlign w:val="superscript"/>
          <w:rtl/>
        </w:rPr>
        <w:t>(</w:t>
      </w:r>
      <w:r w:rsidR="00171BF5" w:rsidRPr="00DE3F2F">
        <w:rPr>
          <w:rFonts w:ascii="Simplified Arabic" w:hAnsi="Simplified Arabic" w:cs="Simplified Arabic"/>
          <w:sz w:val="28"/>
          <w:szCs w:val="28"/>
          <w:vertAlign w:val="superscript"/>
          <w:rtl/>
        </w:rPr>
        <w:footnoteReference w:id="22"/>
      </w:r>
      <w:r w:rsidR="00171BF5" w:rsidRPr="00DE3F2F">
        <w:rPr>
          <w:rFonts w:ascii="Simplified Arabic" w:hAnsi="Simplified Arabic" w:cs="Simplified Arabic"/>
          <w:sz w:val="28"/>
          <w:szCs w:val="28"/>
          <w:vertAlign w:val="superscript"/>
          <w:rtl/>
        </w:rPr>
        <w:t>)</w:t>
      </w:r>
      <w:r w:rsidR="00171BF5" w:rsidRPr="00171BF5">
        <w:rPr>
          <w:rFonts w:ascii="Simplified Arabic" w:hAnsi="Simplified Arabic" w:cs="Simplified Arabic" w:hint="cs"/>
          <w:sz w:val="28"/>
          <w:szCs w:val="28"/>
          <w:rtl/>
        </w:rPr>
        <w:t>.</w:t>
      </w:r>
      <w:r w:rsidR="00EA3AEC" w:rsidRPr="00171BF5">
        <w:rPr>
          <w:rFonts w:ascii="Simplified Arabic" w:hAnsi="Simplified Arabic" w:cs="Simplified Arabic"/>
          <w:sz w:val="28"/>
          <w:szCs w:val="28"/>
          <w:rtl/>
        </w:rPr>
        <w:t xml:space="preserve"> </w:t>
      </w:r>
    </w:p>
    <w:p w14:paraId="16374B96" w14:textId="0BCA9D31" w:rsidR="00474A40" w:rsidRPr="00654EEF" w:rsidRDefault="00171BF5" w:rsidP="00171BF5">
      <w:pPr>
        <w:spacing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حيث أن </w:t>
      </w:r>
      <w:r w:rsidR="00EA3AEC" w:rsidRPr="007A7791">
        <w:rPr>
          <w:rFonts w:ascii="Simplified Arabic" w:hAnsi="Simplified Arabic" w:cs="Simplified Arabic"/>
          <w:sz w:val="28"/>
          <w:szCs w:val="28"/>
          <w:rtl/>
        </w:rPr>
        <w:t>مفهوم "التنمية المستدامة"</w:t>
      </w:r>
      <w:r>
        <w:rPr>
          <w:rFonts w:ascii="Simplified Arabic" w:hAnsi="Simplified Arabic" w:cs="Simplified Arabic" w:hint="cs"/>
          <w:sz w:val="28"/>
          <w:szCs w:val="28"/>
          <w:rtl/>
        </w:rPr>
        <w:t xml:space="preserve"> ظهر</w:t>
      </w:r>
      <w:r w:rsidR="00EA3AEC" w:rsidRPr="007A7791">
        <w:rPr>
          <w:rFonts w:ascii="Simplified Arabic" w:hAnsi="Simplified Arabic" w:cs="Simplified Arabic"/>
          <w:sz w:val="28"/>
          <w:szCs w:val="28"/>
          <w:rtl/>
        </w:rPr>
        <w:t xml:space="preserve"> تدريجياً ليصبح في الوقت الحاضر الهدف والغاية الرئيسيين للأمم المتحدة والمجتمع المدني، حيث أقرت الدول وصانع</w:t>
      </w:r>
      <w:r w:rsidR="00052B7D">
        <w:rPr>
          <w:rFonts w:ascii="Simplified Arabic" w:hAnsi="Simplified Arabic" w:cs="Simplified Arabic" w:hint="cs"/>
          <w:sz w:val="28"/>
          <w:szCs w:val="28"/>
          <w:rtl/>
        </w:rPr>
        <w:t>و</w:t>
      </w:r>
      <w:r w:rsidR="00EA3AEC" w:rsidRPr="007A7791">
        <w:rPr>
          <w:rFonts w:ascii="Simplified Arabic" w:hAnsi="Simplified Arabic" w:cs="Simplified Arabic"/>
          <w:sz w:val="28"/>
          <w:szCs w:val="28"/>
          <w:rtl/>
        </w:rPr>
        <w:t xml:space="preserve"> السياسات أخيراً بأن الوضع الحالي للتدهور البيئي يهدد بشكل</w:t>
      </w:r>
      <w:r w:rsidR="00BA73EB">
        <w:rPr>
          <w:rFonts w:ascii="Simplified Arabic" w:hAnsi="Simplified Arabic" w:cs="Simplified Arabic"/>
          <w:sz w:val="28"/>
          <w:szCs w:val="28"/>
          <w:rtl/>
        </w:rPr>
        <w:t xml:space="preserve"> </w:t>
      </w:r>
      <w:r w:rsidR="00EA3AEC" w:rsidRPr="007A7791">
        <w:rPr>
          <w:rFonts w:ascii="Simplified Arabic" w:hAnsi="Simplified Arabic" w:cs="Simplified Arabic"/>
          <w:sz w:val="28"/>
          <w:szCs w:val="28"/>
          <w:rtl/>
        </w:rPr>
        <w:t>خطير بقاء البشرية</w:t>
      </w:r>
      <w:r w:rsidR="00BA73EB">
        <w:rPr>
          <w:rFonts w:ascii="Simplified Arabic" w:hAnsi="Simplified Arabic" w:cs="Simplified Arabic"/>
          <w:sz w:val="28"/>
          <w:szCs w:val="28"/>
          <w:rtl/>
        </w:rPr>
        <w:t xml:space="preserve"> </w:t>
      </w:r>
      <w:r w:rsidR="00EA3AEC" w:rsidRPr="007A7791">
        <w:rPr>
          <w:rFonts w:ascii="Simplified Arabic" w:hAnsi="Simplified Arabic" w:cs="Simplified Arabic"/>
          <w:sz w:val="28"/>
          <w:szCs w:val="28"/>
          <w:rtl/>
        </w:rPr>
        <w:t xml:space="preserve">وأنه لا مخرج من </w:t>
      </w:r>
      <w:r w:rsidR="00E55F64">
        <w:rPr>
          <w:rFonts w:ascii="Simplified Arabic" w:hAnsi="Simplified Arabic" w:cs="Simplified Arabic"/>
          <w:sz w:val="28"/>
          <w:szCs w:val="28"/>
          <w:rtl/>
        </w:rPr>
        <w:t>هذه الأزمة الا بتحقيق الاستدامة</w:t>
      </w:r>
      <w:r w:rsidR="00E55F64">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وعلى هذا، تستند التنمية المستدامة</w:t>
      </w:r>
      <w:r w:rsidR="00E90922">
        <w:rPr>
          <w:rFonts w:ascii="Simplified Arabic" w:hAnsi="Simplified Arabic" w:cs="Simplified Arabic"/>
          <w:sz w:val="28"/>
          <w:szCs w:val="28"/>
          <w:rtl/>
        </w:rPr>
        <w:t xml:space="preserve"> إلى </w:t>
      </w:r>
      <w:r w:rsidR="00474A40" w:rsidRPr="00654EEF">
        <w:rPr>
          <w:rFonts w:ascii="Simplified Arabic" w:hAnsi="Simplified Arabic" w:cs="Simplified Arabic"/>
          <w:sz w:val="28"/>
          <w:szCs w:val="28"/>
          <w:rtl/>
        </w:rPr>
        <w:t>مفهوم مواءمة التنمية الاجتماعية والاقتصادية مع الأولويات البيئية من أجل الحد من التدهور البيئي الحالي وتغير المناخ، مع الحفاظ على الموارد الطبيعية قدر الإمكان، بما لا يتعدى قدرتها على التجدد من</w:t>
      </w:r>
      <w:r w:rsidR="00E55F64">
        <w:rPr>
          <w:rFonts w:ascii="Simplified Arabic" w:hAnsi="Simplified Arabic" w:cs="Simplified Arabic"/>
          <w:sz w:val="28"/>
          <w:szCs w:val="28"/>
          <w:rtl/>
        </w:rPr>
        <w:t xml:space="preserve"> أجل مستقبل الأجيال القادمة</w:t>
      </w:r>
      <w:r w:rsidR="00E55F64">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وظهر مصطلح "التنمية المستدامة" على الساحتين المحلية والدولية بصورة كبيرة في أواخر الثمانينيات من القرن الماضي، وكان المفهوم الشائع قبل ذلك هو "التنمية" بمعناها التقليدي، وخاصة بعد الحرب العالمية الثانية وحصول مجتمعات العالم الثالث على استقلالها السياسي. حيث عملت الدول المستعمرة على ترويج هذا المفهوم لتعكس أن سبب تخلف الدول النامية هو عدم تحقيق التنمية المستدامة وليس بسبب الاستعمار</w:t>
      </w:r>
      <w:r w:rsidR="002E6B9C">
        <w:rPr>
          <w:rStyle w:val="af1"/>
          <w:rFonts w:ascii="Simplified Arabic" w:hAnsi="Simplified Arabic" w:cs="Simplified Arabic"/>
          <w:sz w:val="28"/>
          <w:szCs w:val="28"/>
          <w:rtl/>
        </w:rPr>
        <w:footnoteReference w:id="23"/>
      </w:r>
      <w:r w:rsidR="00474A40" w:rsidRPr="00654EEF">
        <w:rPr>
          <w:rFonts w:ascii="Simplified Arabic" w:hAnsi="Simplified Arabic" w:cs="Simplified Arabic"/>
          <w:sz w:val="28"/>
          <w:szCs w:val="28"/>
          <w:rtl/>
        </w:rPr>
        <w:t>.</w:t>
      </w:r>
    </w:p>
    <w:p w14:paraId="73CC0F45" w14:textId="79DBC383" w:rsidR="008C7D8F" w:rsidRDefault="00BA73EB" w:rsidP="008C7D8F">
      <w:pPr>
        <w:spacing w:line="276" w:lineRule="auto"/>
        <w:ind w:hanging="4"/>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r w:rsidR="00E55F64">
        <w:rPr>
          <w:rFonts w:ascii="Simplified Arabic" w:hAnsi="Simplified Arabic" w:cs="Simplified Arabic"/>
          <w:sz w:val="28"/>
          <w:szCs w:val="28"/>
        </w:rPr>
        <w:t xml:space="preserve"> </w:t>
      </w:r>
      <w:r w:rsidR="00474A40" w:rsidRPr="00654EEF">
        <w:rPr>
          <w:rFonts w:ascii="Simplified Arabic" w:hAnsi="Simplified Arabic" w:cs="Simplified Arabic"/>
          <w:sz w:val="28"/>
          <w:szCs w:val="28"/>
          <w:rtl/>
        </w:rPr>
        <w:t xml:space="preserve">وتم تعريف التنمية المستدامة بتعاريف كانت أشبه بالشعارات، وكانت تفتقد العمق العلمي، مثل التنمية المتجددة والقابلة للاستمرار والتنمية التي لا تتعارض مع البيئة وغير ذلك من </w:t>
      </w:r>
      <w:r w:rsidR="00E55F64" w:rsidRPr="00654EEF">
        <w:rPr>
          <w:rFonts w:ascii="Simplified Arabic" w:hAnsi="Simplified Arabic" w:cs="Simplified Arabic" w:hint="cs"/>
          <w:sz w:val="28"/>
          <w:szCs w:val="28"/>
          <w:rtl/>
        </w:rPr>
        <w:t>التعريفات</w:t>
      </w:r>
      <w:r w:rsidR="00474A40" w:rsidRPr="00654EEF">
        <w:rPr>
          <w:rFonts w:ascii="Simplified Arabic" w:hAnsi="Simplified Arabic" w:cs="Simplified Arabic"/>
          <w:sz w:val="28"/>
          <w:szCs w:val="28"/>
          <w:rtl/>
        </w:rPr>
        <w:t xml:space="preserve"> المختصرة. أما التعريف الأكثر شمولاً وعمقاً فهو على سبيل المثال "هي التنمية التي تلبي احتياجات البشر في الوقت الحالي دون المساس بقدرة الأجيال القادمة على تحقيق </w:t>
      </w:r>
      <w:r w:rsidR="00286E42">
        <w:rPr>
          <w:rFonts w:ascii="Simplified Arabic" w:hAnsi="Simplified Arabic" w:cs="Simplified Arabic"/>
          <w:sz w:val="28"/>
          <w:szCs w:val="28"/>
          <w:rtl/>
        </w:rPr>
        <w:t>أهداف</w:t>
      </w:r>
      <w:r w:rsidR="00474A40" w:rsidRPr="00654EEF">
        <w:rPr>
          <w:rFonts w:ascii="Simplified Arabic" w:hAnsi="Simplified Arabic" w:cs="Simplified Arabic"/>
          <w:sz w:val="28"/>
          <w:szCs w:val="28"/>
          <w:rtl/>
        </w:rPr>
        <w:t>ها، وتركز على النمو الاقتصادي المتكامل المستدام والإشراف</w:t>
      </w:r>
      <w:r w:rsidR="00E55F64">
        <w:rPr>
          <w:rFonts w:ascii="Simplified Arabic" w:hAnsi="Simplified Arabic" w:cs="Simplified Arabic"/>
          <w:sz w:val="28"/>
          <w:szCs w:val="28"/>
          <w:rtl/>
        </w:rPr>
        <w:t xml:space="preserve"> البيئي والمسئولية الاجتماعية"</w:t>
      </w:r>
      <w:r w:rsidR="00E55F64">
        <w:rPr>
          <w:rFonts w:ascii="Simplified Arabic" w:hAnsi="Simplified Arabic" w:cs="Simplified Arabic"/>
          <w:sz w:val="28"/>
          <w:szCs w:val="28"/>
        </w:rPr>
        <w:t xml:space="preserve"> </w:t>
      </w:r>
      <w:r w:rsidR="00474A40" w:rsidRPr="00654EEF">
        <w:rPr>
          <w:rFonts w:ascii="Simplified Arabic" w:hAnsi="Simplified Arabic" w:cs="Simplified Arabic"/>
          <w:sz w:val="28"/>
          <w:szCs w:val="28"/>
          <w:rtl/>
        </w:rPr>
        <w:t>فالتنمية المستدامة هي عملية تطوير الأرض والمدن والمجتمعات، وكذلك الأعمال التجارية بشرط أن تلبي احتياجات الحاضر بدون المساس بقدرة الأ</w:t>
      </w:r>
      <w:r w:rsidR="00E55F64">
        <w:rPr>
          <w:rFonts w:ascii="Simplified Arabic" w:hAnsi="Simplified Arabic" w:cs="Simplified Arabic"/>
          <w:sz w:val="28"/>
          <w:szCs w:val="28"/>
          <w:rtl/>
        </w:rPr>
        <w:t>جيال القادمة على تلبية حاجاتها</w:t>
      </w:r>
      <w:r w:rsidR="00E55F64">
        <w:rPr>
          <w:rFonts w:ascii="Simplified Arabic" w:hAnsi="Simplified Arabic" w:cs="Simplified Arabic"/>
          <w:sz w:val="28"/>
          <w:szCs w:val="28"/>
        </w:rPr>
        <w:t xml:space="preserve"> </w:t>
      </w:r>
      <w:r w:rsidR="00474A40" w:rsidRPr="00654EEF">
        <w:rPr>
          <w:rFonts w:ascii="Simplified Arabic" w:hAnsi="Simplified Arabic" w:cs="Simplified Arabic"/>
          <w:sz w:val="28"/>
          <w:szCs w:val="28"/>
          <w:rtl/>
        </w:rPr>
        <w:t>وقد عرف تقرير اللجنة العالمية للتنمية والبيئة عام 1987م التنمية المستدامة بأنها "التنمية التي تلبي احتياجات الحاضر دون أن تعرض للخطر قدرة الأجيال</w:t>
      </w:r>
      <w:r w:rsidR="00E55F64">
        <w:rPr>
          <w:rFonts w:ascii="Simplified Arabic" w:hAnsi="Simplified Arabic" w:cs="Simplified Arabic"/>
          <w:sz w:val="28"/>
          <w:szCs w:val="28"/>
          <w:rtl/>
        </w:rPr>
        <w:t xml:space="preserve"> التالية على إشباع احتياجاتها"</w:t>
      </w:r>
      <w:r w:rsidR="00CF3516">
        <w:rPr>
          <w:rFonts w:ascii="Simplified Arabic" w:hAnsi="Simplified Arabic" w:cs="Simplified Arabic" w:hint="cs"/>
          <w:sz w:val="28"/>
          <w:szCs w:val="28"/>
          <w:rtl/>
          <w:lang w:bidi="ar-EG"/>
        </w:rPr>
        <w:t xml:space="preserve">، </w:t>
      </w:r>
      <w:r w:rsidR="00474A40" w:rsidRPr="00654EEF">
        <w:rPr>
          <w:rFonts w:ascii="Simplified Arabic" w:hAnsi="Simplified Arabic" w:cs="Simplified Arabic"/>
          <w:sz w:val="28"/>
          <w:szCs w:val="28"/>
          <w:rtl/>
        </w:rPr>
        <w:t>وتعرف منظمة الأغذية والزراعة "الفاو" مصطلح التنمية المستدامة هي "إدارة وحماية قاعدة الموارد الطبيعية وتوجيه التغير التقني والمؤسسي بطريقة تضمن تحقيق واستمرار إرضاء الحاجات البشرية للأجيال الحالية والمستقبلية"</w:t>
      </w:r>
      <w:r w:rsidR="00E55F64" w:rsidRPr="00455F92">
        <w:rPr>
          <w:rFonts w:ascii="Simplified Arabic" w:hAnsi="Simplified Arabic" w:cs="Simplified Arabic"/>
          <w:sz w:val="28"/>
          <w:szCs w:val="28"/>
          <w:vertAlign w:val="superscript"/>
          <w:rtl/>
        </w:rPr>
        <w:t>(</w:t>
      </w:r>
      <w:r w:rsidR="00E55F64" w:rsidRPr="00455F92">
        <w:rPr>
          <w:rFonts w:ascii="Simplified Arabic" w:hAnsi="Simplified Arabic" w:cs="Simplified Arabic"/>
          <w:sz w:val="28"/>
          <w:szCs w:val="28"/>
          <w:vertAlign w:val="superscript"/>
          <w:rtl/>
        </w:rPr>
        <w:footnoteReference w:id="24"/>
      </w:r>
      <w:r w:rsidR="00E55F64" w:rsidRPr="00455F92">
        <w:rPr>
          <w:rFonts w:ascii="Simplified Arabic" w:hAnsi="Simplified Arabic" w:cs="Simplified Arabic"/>
          <w:sz w:val="28"/>
          <w:szCs w:val="28"/>
          <w:vertAlign w:val="superscript"/>
          <w:rtl/>
        </w:rPr>
        <w:t>)</w:t>
      </w:r>
      <w:r w:rsidR="00474A40" w:rsidRPr="00654EEF">
        <w:rPr>
          <w:rFonts w:ascii="Simplified Arabic" w:hAnsi="Simplified Arabic" w:cs="Simplified Arabic"/>
          <w:sz w:val="28"/>
          <w:szCs w:val="28"/>
          <w:rtl/>
        </w:rPr>
        <w:t>.</w:t>
      </w:r>
    </w:p>
    <w:p w14:paraId="198A39AB" w14:textId="53300E1E" w:rsidR="00474A40" w:rsidRPr="007A7791" w:rsidRDefault="00BA73EB" w:rsidP="00171BF5">
      <w:pPr>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00171BF5">
        <w:rPr>
          <w:rFonts w:ascii="Simplified Arabic" w:hAnsi="Simplified Arabic" w:cs="Simplified Arabic" w:hint="cs"/>
          <w:sz w:val="28"/>
          <w:szCs w:val="28"/>
          <w:rtl/>
        </w:rPr>
        <w:t xml:space="preserve"> </w:t>
      </w:r>
      <w:r w:rsidR="00671091">
        <w:rPr>
          <w:rFonts w:ascii="Simplified Arabic" w:hAnsi="Simplified Arabic" w:cs="Simplified Arabic" w:hint="cs"/>
          <w:sz w:val="28"/>
          <w:szCs w:val="28"/>
          <w:rtl/>
        </w:rPr>
        <w:t>إ</w:t>
      </w:r>
      <w:r w:rsidR="00EA3AEC" w:rsidRPr="007A7791">
        <w:rPr>
          <w:rFonts w:ascii="Simplified Arabic" w:hAnsi="Simplified Arabic" w:cs="Simplified Arabic"/>
          <w:sz w:val="28"/>
          <w:szCs w:val="28"/>
          <w:rtl/>
        </w:rPr>
        <w:t>ن التنمية المستدامة في الواقع هي مفهوم شامل يرتبط باستمرارية أفراده ومؤسساته من تلبية احتياجاتهم و التعبير عن وجودهم الفعلي في الوقت الحالي مع حفظ التنوع الحيوي والحفاظ على النظم الإيكولوجية والعمل على استمرارية واستدامة العلاقات الإيجابية بين النظام البشري والنظام الحيوي حتى لا يتم الجور على حقوق الأجيال القادمة في العيش بحياة كريمة، كما يحمل هذا المفهوم للتنمية المستدامة ضرورة مواجهة العالم لمخاطر التدهور البيئي الذي يجب التغلب عليه مع عدم التخلي عن حاجات التنمية الاقتصادية وك</w:t>
      </w:r>
      <w:r w:rsidR="00E55F64">
        <w:rPr>
          <w:rFonts w:ascii="Simplified Arabic" w:hAnsi="Simplified Arabic" w:cs="Simplified Arabic"/>
          <w:sz w:val="28"/>
          <w:szCs w:val="28"/>
          <w:rtl/>
        </w:rPr>
        <w:t>ذلك المساواة والعدل الاجتماعي</w:t>
      </w:r>
      <w:r w:rsidR="00E55F64">
        <w:rPr>
          <w:rFonts w:ascii="Simplified Arabic" w:hAnsi="Simplified Arabic" w:cs="Simplified Arabic" w:hint="cs"/>
          <w:sz w:val="28"/>
          <w:szCs w:val="28"/>
          <w:rtl/>
        </w:rPr>
        <w:t xml:space="preserve"> </w:t>
      </w:r>
      <w:r w:rsidR="00EA3AEC" w:rsidRPr="007A7791">
        <w:rPr>
          <w:rFonts w:ascii="Simplified Arabic" w:hAnsi="Simplified Arabic" w:cs="Simplified Arabic"/>
          <w:sz w:val="28"/>
          <w:szCs w:val="28"/>
          <w:rtl/>
        </w:rPr>
        <w:t>وعلى الرغم من شمولية مفهوم التنمية المستدامة واشتماله على جوانب اقتصادية واجتماعية ومؤسسية وبيئية إلا أن التأكيد على البعد البيئي يرجع</w:t>
      </w:r>
      <w:r w:rsidR="00E90922">
        <w:rPr>
          <w:rFonts w:ascii="Simplified Arabic" w:hAnsi="Simplified Arabic" w:cs="Simplified Arabic"/>
          <w:sz w:val="28"/>
          <w:szCs w:val="28"/>
          <w:rtl/>
        </w:rPr>
        <w:t xml:space="preserve"> إلى </w:t>
      </w:r>
      <w:r w:rsidR="00EA3AEC" w:rsidRPr="007A7791">
        <w:rPr>
          <w:rFonts w:ascii="Simplified Arabic" w:hAnsi="Simplified Arabic" w:cs="Simplified Arabic"/>
          <w:sz w:val="28"/>
          <w:szCs w:val="28"/>
          <w:rtl/>
        </w:rPr>
        <w:t>إقامة المشروعات الاقتصادية الكثيرة والمتنوعة وكثير منها له تأثيرات سلبية على البيئة سواء من خلال استخدام الموارد الطبيعية القابلة للنضوب</w:t>
      </w:r>
      <w:r w:rsidR="00E122B8">
        <w:rPr>
          <w:rFonts w:ascii="Simplified Arabic" w:hAnsi="Simplified Arabic" w:cs="Simplified Arabic"/>
          <w:sz w:val="28"/>
          <w:szCs w:val="28"/>
          <w:rtl/>
        </w:rPr>
        <w:t xml:space="preserve"> أو </w:t>
      </w:r>
      <w:r w:rsidR="00EA3AEC" w:rsidRPr="007A7791">
        <w:rPr>
          <w:rFonts w:ascii="Simplified Arabic" w:hAnsi="Simplified Arabic" w:cs="Simplified Arabic"/>
          <w:sz w:val="28"/>
          <w:szCs w:val="28"/>
          <w:rtl/>
        </w:rPr>
        <w:t>من خلال ما تحدثه هذه المشروعات من هدر</w:t>
      </w:r>
      <w:r w:rsidR="00E122B8">
        <w:rPr>
          <w:rFonts w:ascii="Simplified Arabic" w:hAnsi="Simplified Arabic" w:cs="Simplified Arabic"/>
          <w:sz w:val="28"/>
          <w:szCs w:val="28"/>
          <w:rtl/>
        </w:rPr>
        <w:t xml:space="preserve"> أو </w:t>
      </w:r>
      <w:r w:rsidR="00EA3AEC" w:rsidRPr="007A7791">
        <w:rPr>
          <w:rFonts w:ascii="Simplified Arabic" w:hAnsi="Simplified Arabic" w:cs="Simplified Arabic"/>
          <w:sz w:val="28"/>
          <w:szCs w:val="28"/>
          <w:rtl/>
        </w:rPr>
        <w:t>تلويث للبيئة ومن ثم تأخذ التنمية المستدامة في اعتبارها سلامة البيئة، وتكون حماية البيئة والاستخدام المتوازن للموارد الطبيعية جزءاً لا يت</w:t>
      </w:r>
      <w:r w:rsidR="00E55F64">
        <w:rPr>
          <w:rFonts w:ascii="Simplified Arabic" w:hAnsi="Simplified Arabic" w:cs="Simplified Arabic"/>
          <w:sz w:val="28"/>
          <w:szCs w:val="28"/>
          <w:rtl/>
        </w:rPr>
        <w:t>جزأ من عملية التنمية المستدامة</w:t>
      </w:r>
      <w:r w:rsidR="00E55F64">
        <w:rPr>
          <w:rFonts w:ascii="Simplified Arabic" w:hAnsi="Simplified Arabic" w:cs="Simplified Arabic" w:hint="cs"/>
          <w:sz w:val="28"/>
          <w:szCs w:val="28"/>
          <w:rtl/>
        </w:rPr>
        <w:t xml:space="preserve"> </w:t>
      </w:r>
      <w:r w:rsidR="00EA3AEC" w:rsidRPr="007A7791">
        <w:rPr>
          <w:rFonts w:ascii="Simplified Arabic" w:hAnsi="Simplified Arabic" w:cs="Simplified Arabic"/>
          <w:sz w:val="28"/>
          <w:szCs w:val="28"/>
          <w:rtl/>
        </w:rPr>
        <w:t>والجدير بالذكر أيضاً، أن عملية دمج الاعتبارات الاقتصادية مع الاعتبارات البيئية في عمليات صنع واتخاذ القرارات المختلفة هو بمثابة الطريق السليم لتحقيق التنمية المستدامة، إضافة</w:t>
      </w:r>
      <w:r w:rsidR="00E90922">
        <w:rPr>
          <w:rFonts w:ascii="Simplified Arabic" w:hAnsi="Simplified Arabic" w:cs="Simplified Arabic"/>
          <w:sz w:val="28"/>
          <w:szCs w:val="28"/>
          <w:rtl/>
        </w:rPr>
        <w:t xml:space="preserve"> إلى </w:t>
      </w:r>
      <w:r w:rsidR="00EA3AEC" w:rsidRPr="007A7791">
        <w:rPr>
          <w:rFonts w:ascii="Simplified Arabic" w:hAnsi="Simplified Arabic" w:cs="Simplified Arabic"/>
          <w:sz w:val="28"/>
          <w:szCs w:val="28"/>
          <w:rtl/>
        </w:rPr>
        <w:t>الأخذ في الاعتبار استخدام الطاقة المتجددة في المشاريع المختلفة للدولة لنظافة ه</w:t>
      </w:r>
      <w:r w:rsidR="00171BF5">
        <w:rPr>
          <w:rFonts w:ascii="Simplified Arabic" w:hAnsi="Simplified Arabic" w:cs="Simplified Arabic"/>
          <w:sz w:val="28"/>
          <w:szCs w:val="28"/>
          <w:rtl/>
        </w:rPr>
        <w:t>ذه الطاقة ومحافظتها على البيئة.</w:t>
      </w:r>
    </w:p>
    <w:p w14:paraId="0DA259F1" w14:textId="78216981" w:rsidR="00EA3AEC" w:rsidRPr="00171BF5" w:rsidRDefault="00171BF5" w:rsidP="00171BF5">
      <w:pPr>
        <w:spacing w:after="0" w:line="276" w:lineRule="auto"/>
        <w:ind w:hanging="4"/>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سادساً: </w:t>
      </w:r>
      <w:r>
        <w:rPr>
          <w:rFonts w:ascii="Simplified Arabic" w:hAnsi="Simplified Arabic" w:cs="Simplified Arabic"/>
          <w:b/>
          <w:bCs/>
          <w:sz w:val="28"/>
          <w:szCs w:val="28"/>
          <w:u w:val="single"/>
          <w:rtl/>
        </w:rPr>
        <w:t>أبعاد التنمية المستدامـة:</w:t>
      </w:r>
    </w:p>
    <w:p w14:paraId="68D1DB9C" w14:textId="13DDD437" w:rsidR="00EA3AEC" w:rsidRPr="00654EEF" w:rsidRDefault="00BA73EB" w:rsidP="000D759D">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 xml:space="preserve">لا يمكن اعتماد التنمية المُستدامة على الجانب البيئي فحسب </w:t>
      </w:r>
      <w:r w:rsidR="00171BF5">
        <w:rPr>
          <w:rFonts w:ascii="Simplified Arabic" w:hAnsi="Simplified Arabic" w:cs="Simplified Arabic"/>
          <w:sz w:val="28"/>
          <w:szCs w:val="28"/>
          <w:rtl/>
        </w:rPr>
        <w:t>وانما تشمل ايضاً جوانب اقتصادية</w:t>
      </w:r>
      <w:r w:rsidR="00171BF5">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واجتماعية وهي تنمية ذات ابعاد ثلاثية مترابطة ومتكاملة تتمثل بالبعد الاقتصادي و</w:t>
      </w:r>
      <w:r w:rsidR="009221E6">
        <w:rPr>
          <w:rFonts w:ascii="Simplified Arabic" w:hAnsi="Simplified Arabic" w:cs="Simplified Arabic"/>
          <w:sz w:val="28"/>
          <w:szCs w:val="28"/>
          <w:rtl/>
        </w:rPr>
        <w:t xml:space="preserve">البعد الاجتماعي والبعد البيئي </w:t>
      </w:r>
      <w:r w:rsidR="00EA3AEC" w:rsidRPr="00654EEF">
        <w:rPr>
          <w:rFonts w:ascii="Simplified Arabic" w:hAnsi="Simplified Arabic" w:cs="Simplified Arabic"/>
          <w:sz w:val="28"/>
          <w:szCs w:val="28"/>
          <w:rtl/>
        </w:rPr>
        <w:t>وفيما يأتي عرض للأبعاد الثلاثية للتنمية المُستدامة</w:t>
      </w:r>
      <w:r w:rsidR="009221E6">
        <w:rPr>
          <w:rFonts w:ascii="Simplified Arabic" w:hAnsi="Simplified Arabic" w:cs="Simplified Arabic" w:hint="cs"/>
          <w:sz w:val="28"/>
          <w:szCs w:val="28"/>
          <w:rtl/>
        </w:rPr>
        <w:t xml:space="preserve">، </w:t>
      </w:r>
      <w:r w:rsidR="00EA3AEC" w:rsidRPr="009221E6">
        <w:rPr>
          <w:rFonts w:ascii="Simplified Arabic" w:hAnsi="Simplified Arabic" w:cs="Simplified Arabic"/>
          <w:b/>
          <w:bCs/>
          <w:sz w:val="28"/>
          <w:szCs w:val="28"/>
          <w:rtl/>
        </w:rPr>
        <w:t>البعد الاقتصـادي</w:t>
      </w:r>
      <w:r w:rsidR="009221E6" w:rsidRPr="009221E6">
        <w:rPr>
          <w:rFonts w:ascii="Simplified Arabic" w:hAnsi="Simplified Arabic" w:cs="Simplified Arabic" w:hint="cs"/>
          <w:b/>
          <w:bCs/>
          <w:sz w:val="28"/>
          <w:szCs w:val="28"/>
          <w:rtl/>
        </w:rPr>
        <w:t>:</w:t>
      </w:r>
      <w:r w:rsidR="00EA3AEC" w:rsidRPr="00654EEF">
        <w:rPr>
          <w:rFonts w:ascii="Simplified Arabic" w:hAnsi="Simplified Arabic" w:cs="Simplified Arabic"/>
          <w:sz w:val="28"/>
          <w:szCs w:val="28"/>
          <w:rtl/>
        </w:rPr>
        <w:t xml:space="preserve"> حصة الاستهلاك الفردي من الموارد الطبيعية وفي هذا الصدد يستهلك الفرد في الدول الصناعية المتقدمة أضعاف ما يستهلكه الفرد في الدول </w:t>
      </w:r>
      <w:r w:rsidR="009221E6">
        <w:rPr>
          <w:rFonts w:ascii="Simplified Arabic" w:hAnsi="Simplified Arabic" w:cs="Simplified Arabic"/>
          <w:sz w:val="28"/>
          <w:szCs w:val="28"/>
          <w:rtl/>
        </w:rPr>
        <w:t>النامية من النفط والغاز والفحم</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ايقاف تبديـد الموارد</w:t>
      </w:r>
      <w:r>
        <w:rPr>
          <w:rFonts w:ascii="Simplified Arabic" w:hAnsi="Simplified Arabic" w:cs="Simplified Arabic"/>
          <w:sz w:val="28"/>
          <w:szCs w:val="28"/>
          <w:rtl/>
        </w:rPr>
        <w:t>:</w:t>
      </w:r>
      <w:r w:rsidR="00EA3AEC" w:rsidRPr="00654EEF">
        <w:rPr>
          <w:rFonts w:ascii="Simplified Arabic" w:hAnsi="Simplified Arabic" w:cs="Simplified Arabic"/>
          <w:sz w:val="28"/>
          <w:szCs w:val="28"/>
          <w:rtl/>
        </w:rPr>
        <w:t xml:space="preserve"> وذلك من خلال إجراء تخفيضات متواصلة في مستويات الاستهلاك المبددة للطاقة والموارد الطبيعية وذلك عن طريق تحسين مستوى الكفاءة وإ</w:t>
      </w:r>
      <w:r w:rsidR="009221E6">
        <w:rPr>
          <w:rFonts w:ascii="Simplified Arabic" w:hAnsi="Simplified Arabic" w:cs="Simplified Arabic"/>
          <w:sz w:val="28"/>
          <w:szCs w:val="28"/>
          <w:rtl/>
        </w:rPr>
        <w:t>حداث تغير جذري في أسلوب الحياة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الحد من التفاوت في توزيع الدخول</w:t>
      </w:r>
      <w:r>
        <w:rPr>
          <w:rFonts w:ascii="Simplified Arabic" w:hAnsi="Simplified Arabic" w:cs="Simplified Arabic"/>
          <w:sz w:val="28"/>
          <w:szCs w:val="28"/>
          <w:rtl/>
        </w:rPr>
        <w:t>:</w:t>
      </w:r>
      <w:r w:rsidR="00EA3AEC" w:rsidRPr="00654EEF">
        <w:rPr>
          <w:rFonts w:ascii="Simplified Arabic" w:hAnsi="Simplified Arabic" w:cs="Simplified Arabic"/>
          <w:sz w:val="28"/>
          <w:szCs w:val="28"/>
          <w:rtl/>
        </w:rPr>
        <w:t xml:space="preserve"> وذلك لأن لتوزيع الدخل والثروة في المجتمع أثراً جوهرياً على النمو الاقتصادي في حد ذاته ولذلك ينبغي الحد من التفاوت المتنامي في الدخل وفي فرص الحصول على الرعاية الصحية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المساواة في توزيع الموارد</w:t>
      </w:r>
      <w:r>
        <w:rPr>
          <w:rFonts w:ascii="Simplified Arabic" w:hAnsi="Simplified Arabic" w:cs="Simplified Arabic"/>
          <w:sz w:val="28"/>
          <w:szCs w:val="28"/>
          <w:rtl/>
        </w:rPr>
        <w:t>:</w:t>
      </w:r>
      <w:r w:rsidR="00EA3AEC" w:rsidRPr="00654EEF">
        <w:rPr>
          <w:rFonts w:ascii="Simplified Arabic" w:hAnsi="Simplified Arabic" w:cs="Simplified Arabic"/>
          <w:sz w:val="28"/>
          <w:szCs w:val="28"/>
          <w:rtl/>
        </w:rPr>
        <w:t xml:space="preserve"> </w:t>
      </w:r>
      <w:r w:rsidR="00671091">
        <w:rPr>
          <w:rFonts w:ascii="Simplified Arabic" w:hAnsi="Simplified Arabic" w:cs="Simplified Arabic" w:hint="cs"/>
          <w:sz w:val="28"/>
          <w:szCs w:val="28"/>
          <w:rtl/>
        </w:rPr>
        <w:t>إ</w:t>
      </w:r>
      <w:r w:rsidR="00EA3AEC" w:rsidRPr="00654EEF">
        <w:rPr>
          <w:rFonts w:ascii="Simplified Arabic" w:hAnsi="Simplified Arabic" w:cs="Simplified Arabic"/>
          <w:sz w:val="28"/>
          <w:szCs w:val="28"/>
          <w:rtl/>
        </w:rPr>
        <w:t xml:space="preserve">ذ </w:t>
      </w:r>
      <w:r w:rsidR="00671091">
        <w:rPr>
          <w:rFonts w:ascii="Simplified Arabic" w:hAnsi="Simplified Arabic" w:cs="Simplified Arabic" w:hint="cs"/>
          <w:sz w:val="28"/>
          <w:szCs w:val="28"/>
          <w:rtl/>
        </w:rPr>
        <w:t>أ</w:t>
      </w:r>
      <w:r w:rsidR="00EA3AEC" w:rsidRPr="00654EEF">
        <w:rPr>
          <w:rFonts w:ascii="Simplified Arabic" w:hAnsi="Simplified Arabic" w:cs="Simplified Arabic"/>
          <w:sz w:val="28"/>
          <w:szCs w:val="28"/>
          <w:rtl/>
        </w:rPr>
        <w:t>صبح ع</w:t>
      </w:r>
      <w:r w:rsidR="00671091">
        <w:rPr>
          <w:rFonts w:ascii="Simplified Arabic" w:hAnsi="Simplified Arabic" w:cs="Simplified Arabic" w:hint="cs"/>
          <w:sz w:val="28"/>
          <w:szCs w:val="28"/>
          <w:rtl/>
        </w:rPr>
        <w:t>بء</w:t>
      </w:r>
      <w:r w:rsidR="00EA3AEC" w:rsidRPr="00654EEF">
        <w:rPr>
          <w:rFonts w:ascii="Simplified Arabic" w:hAnsi="Simplified Arabic" w:cs="Simplified Arabic"/>
          <w:sz w:val="28"/>
          <w:szCs w:val="28"/>
          <w:rtl/>
        </w:rPr>
        <w:t xml:space="preserve"> الفقر وتحسين مستويات المعيشة مسؤولية كل من الدول الفقيرة والغنية وتتمثل هذه المسؤولية في جعل فرص الحصول على الموارد والمنتجات والخدمات فيما بين الافراد جميعاً اقرب</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 xml:space="preserve">المساواة اذ ان الفرص الغير متساوية </w:t>
      </w:r>
      <w:r w:rsidR="00EA3AEC" w:rsidRPr="00654EEF">
        <w:rPr>
          <w:rFonts w:ascii="Simplified Arabic" w:hAnsi="Simplified Arabic" w:cs="Simplified Arabic"/>
          <w:sz w:val="28"/>
          <w:szCs w:val="28"/>
          <w:rtl/>
        </w:rPr>
        <w:lastRenderedPageBreak/>
        <w:t>في الحصول على التعليم والخدمات الاجتماعية وعلى الموارد الطبيعية الا</w:t>
      </w:r>
      <w:r w:rsidR="009221E6">
        <w:rPr>
          <w:rFonts w:ascii="Simplified Arabic" w:hAnsi="Simplified Arabic" w:cs="Simplified Arabic"/>
          <w:sz w:val="28"/>
          <w:szCs w:val="28"/>
          <w:rtl/>
        </w:rPr>
        <w:t>خرى يمثل حاجزاً امام التنمية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يجب تقليص الإنفاق العسكري وتحويل الاموال من الإنفاق على الاغراض العسكرية</w:t>
      </w:r>
      <w:r w:rsidR="00E90922">
        <w:rPr>
          <w:rFonts w:ascii="Simplified Arabic" w:hAnsi="Simplified Arabic" w:cs="Simplified Arabic"/>
          <w:sz w:val="28"/>
          <w:szCs w:val="28"/>
          <w:rtl/>
        </w:rPr>
        <w:t xml:space="preserve"> إلى </w:t>
      </w:r>
      <w:r w:rsidR="009221E6">
        <w:rPr>
          <w:rFonts w:ascii="Simplified Arabic" w:hAnsi="Simplified Arabic" w:cs="Simplified Arabic"/>
          <w:sz w:val="28"/>
          <w:szCs w:val="28"/>
          <w:rtl/>
        </w:rPr>
        <w:t>الإنفاق على احتياجات التنمية البعد الاجتماعي</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ويتضمن هذا البعد المستلزمات الاجت</w:t>
      </w:r>
      <w:r w:rsidR="009221E6">
        <w:rPr>
          <w:rFonts w:ascii="Simplified Arabic" w:hAnsi="Simplified Arabic" w:cs="Simplified Arabic"/>
          <w:sz w:val="28"/>
          <w:szCs w:val="28"/>
          <w:rtl/>
        </w:rPr>
        <w:t>ماعية لتحقيق التنمية المُستدامة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الاسلوب الديمقراطي في الحكـم</w:t>
      </w:r>
      <w:r>
        <w:rPr>
          <w:rFonts w:ascii="Simplified Arabic" w:hAnsi="Simplified Arabic" w:cs="Simplified Arabic"/>
          <w:sz w:val="28"/>
          <w:szCs w:val="28"/>
          <w:rtl/>
        </w:rPr>
        <w:t>:</w:t>
      </w:r>
      <w:r w:rsidR="00EA3AEC" w:rsidRPr="00654EEF">
        <w:rPr>
          <w:rFonts w:ascii="Simplified Arabic" w:hAnsi="Simplified Arabic" w:cs="Simplified Arabic"/>
          <w:sz w:val="28"/>
          <w:szCs w:val="28"/>
          <w:rtl/>
        </w:rPr>
        <w:t xml:space="preserve"> ويعد من</w:t>
      </w:r>
      <w:r w:rsidR="008C534D">
        <w:rPr>
          <w:rFonts w:ascii="Simplified Arabic" w:hAnsi="Simplified Arabic" w:cs="Simplified Arabic"/>
          <w:sz w:val="28"/>
          <w:szCs w:val="28"/>
          <w:rtl/>
        </w:rPr>
        <w:t xml:space="preserve"> أهم </w:t>
      </w:r>
      <w:r w:rsidR="00EA3AEC" w:rsidRPr="00654EEF">
        <w:rPr>
          <w:rFonts w:ascii="Simplified Arabic" w:hAnsi="Simplified Arabic" w:cs="Simplified Arabic"/>
          <w:sz w:val="28"/>
          <w:szCs w:val="28"/>
          <w:rtl/>
        </w:rPr>
        <w:t xml:space="preserve">المتطلبات في تحقيق التنمية المُستدامة توفر الحكم الصالح لمجتمع ما ويتم اختياره </w:t>
      </w:r>
      <w:r w:rsidR="009221E6" w:rsidRPr="00654EEF">
        <w:rPr>
          <w:rFonts w:ascii="Simplified Arabic" w:hAnsi="Simplified Arabic" w:cs="Simplified Arabic" w:hint="cs"/>
          <w:sz w:val="28"/>
          <w:szCs w:val="28"/>
          <w:rtl/>
        </w:rPr>
        <w:t>بأسلوب</w:t>
      </w:r>
      <w:r w:rsidR="00EA3AEC" w:rsidRPr="00654EEF">
        <w:rPr>
          <w:rFonts w:ascii="Simplified Arabic" w:hAnsi="Simplified Arabic" w:cs="Simplified Arabic"/>
          <w:sz w:val="28"/>
          <w:szCs w:val="28"/>
          <w:rtl/>
        </w:rPr>
        <w:t xml:space="preserve"> ديمقراطي على ان تكون المشاركة في الحكم من قبل جميع الافراد في المجتمع، لذلك فإن اعتماد النمط الديمقراطي في الحكم ي</w:t>
      </w:r>
      <w:r w:rsidR="009221E6">
        <w:rPr>
          <w:rFonts w:ascii="Simplified Arabic" w:hAnsi="Simplified Arabic" w:cs="Simplified Arabic"/>
          <w:sz w:val="28"/>
          <w:szCs w:val="28"/>
          <w:rtl/>
        </w:rPr>
        <w:t>شكل القاعدة الاساسية للتنمية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اهمية توزيع السكان</w:t>
      </w:r>
      <w:r>
        <w:rPr>
          <w:rFonts w:ascii="Simplified Arabic" w:hAnsi="Simplified Arabic" w:cs="Simplified Arabic"/>
          <w:sz w:val="28"/>
          <w:szCs w:val="28"/>
          <w:rtl/>
        </w:rPr>
        <w:t xml:space="preserve"> </w:t>
      </w:r>
      <w:r w:rsidR="00EA3AEC" w:rsidRPr="00654EEF">
        <w:rPr>
          <w:rFonts w:ascii="Simplified Arabic" w:hAnsi="Simplified Arabic" w:cs="Simplified Arabic"/>
          <w:sz w:val="28"/>
          <w:szCs w:val="28"/>
          <w:rtl/>
        </w:rPr>
        <w:t>وتعني النهوض بالتنمية الفردية للمساعدة على إبطاء حركة الهجرة من الريف</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المدن الكبيرة لما لها من عواقب بيئية وخيمة ، وكذلك اتخاذ تدابير سياسية خاصة من خلال اعتماد تكنولوجيات تؤدي</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تقليص الآثار البيئية للتحضر، وكذلك العمل على توزيع السكان بين المناطق الحضرية والريفية بصورة مخططة من اجل عدم المساس بالبيئة الخضراء المتمثلة بال</w:t>
      </w:r>
      <w:r w:rsidR="008C534D">
        <w:rPr>
          <w:rFonts w:ascii="Simplified Arabic" w:hAnsi="Simplified Arabic" w:cs="Simplified Arabic" w:hint="cs"/>
          <w:sz w:val="28"/>
          <w:szCs w:val="28"/>
          <w:rtl/>
        </w:rPr>
        <w:t>أ</w:t>
      </w:r>
      <w:r w:rsidR="00EA3AEC" w:rsidRPr="00654EEF">
        <w:rPr>
          <w:rFonts w:ascii="Simplified Arabic" w:hAnsi="Simplified Arabic" w:cs="Simplified Arabic"/>
          <w:sz w:val="28"/>
          <w:szCs w:val="28"/>
          <w:rtl/>
        </w:rPr>
        <w:t>راضي الزراعية وتخف</w:t>
      </w:r>
      <w:r w:rsidR="009221E6">
        <w:rPr>
          <w:rFonts w:ascii="Simplified Arabic" w:hAnsi="Simplified Arabic" w:cs="Simplified Arabic"/>
          <w:sz w:val="28"/>
          <w:szCs w:val="28"/>
          <w:rtl/>
        </w:rPr>
        <w:t>يف حدة التلوث في المدن الكبرى</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 xml:space="preserve">التعليم والصحة </w:t>
      </w:r>
      <w:r w:rsidR="009221E6">
        <w:rPr>
          <w:rFonts w:ascii="Simplified Arabic" w:hAnsi="Simplified Arabic" w:cs="Simplified Arabic" w:hint="cs"/>
          <w:sz w:val="28"/>
          <w:szCs w:val="28"/>
          <w:rtl/>
        </w:rPr>
        <w:t>لأن</w:t>
      </w:r>
      <w:r w:rsidR="00EA3AEC" w:rsidRPr="00654EEF">
        <w:rPr>
          <w:rFonts w:ascii="Simplified Arabic" w:hAnsi="Simplified Arabic" w:cs="Simplified Arabic"/>
          <w:sz w:val="28"/>
          <w:szCs w:val="28"/>
          <w:rtl/>
        </w:rPr>
        <w:t xml:space="preserve"> هدف التنمية البشرية المُستدامة هو توفير الاحتياجات الاساسية من خدمات صحية وبرامج تعليمية متكاملة واكتساب تطوير المعارف لل</w:t>
      </w:r>
      <w:r w:rsidR="008C534D">
        <w:rPr>
          <w:rFonts w:ascii="Simplified Arabic" w:hAnsi="Simplified Arabic" w:cs="Simplified Arabic" w:hint="cs"/>
          <w:sz w:val="28"/>
          <w:szCs w:val="28"/>
          <w:rtl/>
        </w:rPr>
        <w:t>أ</w:t>
      </w:r>
      <w:r w:rsidR="00EA3AEC" w:rsidRPr="00654EEF">
        <w:rPr>
          <w:rFonts w:ascii="Simplified Arabic" w:hAnsi="Simplified Arabic" w:cs="Simplified Arabic"/>
          <w:sz w:val="28"/>
          <w:szCs w:val="28"/>
          <w:rtl/>
        </w:rPr>
        <w:t>فراد من اجل المساهمة في استدامة التنمية</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البعد البيئـي</w:t>
      </w:r>
      <w:r w:rsidR="009221E6">
        <w:rPr>
          <w:rFonts w:ascii="Simplified Arabic" w:hAnsi="Simplified Arabic" w:cs="Simplified Arabic" w:hint="cs"/>
          <w:sz w:val="28"/>
          <w:szCs w:val="28"/>
          <w:rtl/>
        </w:rPr>
        <w:t xml:space="preserve">، </w:t>
      </w:r>
      <w:r w:rsidR="009221E6">
        <w:rPr>
          <w:rFonts w:ascii="Simplified Arabic" w:hAnsi="Simplified Arabic" w:cs="Simplified Arabic"/>
          <w:sz w:val="28"/>
          <w:szCs w:val="28"/>
          <w:rtl/>
        </w:rPr>
        <w:t xml:space="preserve">ويشمل البعد البيئي ما يأتي </w:t>
      </w:r>
      <w:r w:rsidR="00EA3AEC" w:rsidRPr="00654EEF">
        <w:rPr>
          <w:rFonts w:ascii="Simplified Arabic" w:hAnsi="Simplified Arabic" w:cs="Simplified Arabic"/>
          <w:sz w:val="28"/>
          <w:szCs w:val="28"/>
          <w:rtl/>
        </w:rPr>
        <w:t>إتلاف التربة</w:t>
      </w:r>
      <w:r>
        <w:rPr>
          <w:rFonts w:ascii="Simplified Arabic" w:hAnsi="Simplified Arabic" w:cs="Simplified Arabic"/>
          <w:sz w:val="28"/>
          <w:szCs w:val="28"/>
          <w:rtl/>
        </w:rPr>
        <w:t xml:space="preserve"> </w:t>
      </w:r>
      <w:r w:rsidR="009221E6">
        <w:rPr>
          <w:rFonts w:ascii="Simplified Arabic" w:hAnsi="Simplified Arabic" w:cs="Simplified Arabic" w:hint="cs"/>
          <w:sz w:val="28"/>
          <w:szCs w:val="28"/>
          <w:rtl/>
        </w:rPr>
        <w:t>ك</w:t>
      </w:r>
      <w:r w:rsidR="00EA3AEC" w:rsidRPr="00654EEF">
        <w:rPr>
          <w:rFonts w:ascii="Simplified Arabic" w:hAnsi="Simplified Arabic" w:cs="Simplified Arabic"/>
          <w:sz w:val="28"/>
          <w:szCs w:val="28"/>
          <w:rtl/>
        </w:rPr>
        <w:t>استعمال المبيدات في تدمير الغطاء النباتي لأن تعرية التربة وفقدان انتاجيتها يؤديان</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 xml:space="preserve">التقليص من غلتها وتخرج سنوياً مساحات كبيرة من الاراضي الزراعية من دائرة </w:t>
      </w:r>
      <w:r w:rsidR="006E636B">
        <w:rPr>
          <w:rFonts w:ascii="Simplified Arabic" w:hAnsi="Simplified Arabic" w:cs="Simplified Arabic"/>
          <w:sz w:val="28"/>
          <w:szCs w:val="28"/>
          <w:rtl/>
        </w:rPr>
        <w:t>الإنتاج</w:t>
      </w:r>
      <w:r w:rsidR="00EA3AEC" w:rsidRPr="00654EEF">
        <w:rPr>
          <w:rFonts w:ascii="Simplified Arabic" w:hAnsi="Simplified Arabic" w:cs="Simplified Arabic"/>
          <w:sz w:val="28"/>
          <w:szCs w:val="28"/>
          <w:rtl/>
        </w:rPr>
        <w:t xml:space="preserve"> ، كما ان الإفراط في استعمال المبيدات يؤدي</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تلوث المياه السطحية والمياه الجوفية ، و</w:t>
      </w:r>
      <w:r w:rsidR="008C534D">
        <w:rPr>
          <w:rFonts w:ascii="Simplified Arabic" w:hAnsi="Simplified Arabic" w:cs="Simplified Arabic" w:hint="cs"/>
          <w:sz w:val="28"/>
          <w:szCs w:val="28"/>
          <w:rtl/>
        </w:rPr>
        <w:t>أ</w:t>
      </w:r>
      <w:r w:rsidR="00EA3AEC" w:rsidRPr="00654EEF">
        <w:rPr>
          <w:rFonts w:ascii="Simplified Arabic" w:hAnsi="Simplified Arabic" w:cs="Simplified Arabic"/>
          <w:sz w:val="28"/>
          <w:szCs w:val="28"/>
          <w:rtl/>
        </w:rPr>
        <w:t>ما الافراط في استعمال المبيدات الزراعية يعد سبباً رئيسياً</w:t>
      </w:r>
      <w:r>
        <w:rPr>
          <w:rFonts w:ascii="Simplified Arabic" w:hAnsi="Simplified Arabic" w:cs="Simplified Arabic"/>
          <w:sz w:val="28"/>
          <w:szCs w:val="28"/>
          <w:rtl/>
        </w:rPr>
        <w:t xml:space="preserve"> </w:t>
      </w:r>
      <w:r w:rsidR="00EA3AEC" w:rsidRPr="00654EEF">
        <w:rPr>
          <w:rFonts w:ascii="Simplified Arabic" w:hAnsi="Simplified Arabic" w:cs="Simplified Arabic"/>
          <w:sz w:val="28"/>
          <w:szCs w:val="28"/>
          <w:rtl/>
        </w:rPr>
        <w:t>في تلوث الغذاء والمزروعات وكذلك الاستعمال المفرط للمبيدات الكيمياوية يؤدي</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نتا</w:t>
      </w:r>
      <w:r w:rsidR="009221E6">
        <w:rPr>
          <w:rFonts w:ascii="Simplified Arabic" w:hAnsi="Simplified Arabic" w:cs="Simplified Arabic"/>
          <w:sz w:val="28"/>
          <w:szCs w:val="28"/>
          <w:rtl/>
        </w:rPr>
        <w:t>ئج عكسية وحدوث خسائر اقتصادية</w:t>
      </w:r>
      <w:r w:rsidR="009221E6">
        <w:rPr>
          <w:rFonts w:ascii="Simplified Arabic" w:hAnsi="Simplified Arabic" w:cs="Simplified Arabic" w:hint="cs"/>
          <w:sz w:val="28"/>
          <w:szCs w:val="28"/>
          <w:rtl/>
        </w:rPr>
        <w:t xml:space="preserve">، </w:t>
      </w:r>
      <w:r w:rsidR="007E7C86">
        <w:rPr>
          <w:rFonts w:ascii="Simplified Arabic" w:hAnsi="Simplified Arabic" w:cs="Simplified Arabic"/>
          <w:sz w:val="28"/>
          <w:szCs w:val="28"/>
          <w:rtl/>
        </w:rPr>
        <w:t>حماية الموارد الطبيعية</w:t>
      </w:r>
      <w:r w:rsidR="00EA3AEC" w:rsidRPr="00654EEF">
        <w:rPr>
          <w:rFonts w:ascii="Simplified Arabic" w:hAnsi="Simplified Arabic" w:cs="Simplified Arabic"/>
          <w:sz w:val="28"/>
          <w:szCs w:val="28"/>
          <w:rtl/>
        </w:rPr>
        <w:t xml:space="preserve"> وتعني استخدام الاراضي الزراعية وامدادات المياه الاستخدام الكفوء وذلك تبني ممارسات وتكنولوجيا زراعية محسنة تزيد الغلة، وهذا يتطلب تجنب الاستخدام المُفرط للأسمدة الكيمياوية والمبيدات حتى لا تؤدي</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تدهور الانهار والبحيرات واستخدام الري استخداماً امثل واجتناب تمليح</w:t>
      </w:r>
      <w:r w:rsidR="009221E6">
        <w:rPr>
          <w:rFonts w:ascii="Simplified Arabic" w:hAnsi="Simplified Arabic" w:cs="Simplified Arabic"/>
          <w:sz w:val="28"/>
          <w:szCs w:val="28"/>
          <w:rtl/>
        </w:rPr>
        <w:t xml:space="preserve"> اراضي المحاصيل وتشبعها بالماء</w:t>
      </w:r>
      <w:r w:rsidR="009221E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حماية المناخ من الاحتباس الحراري</w:t>
      </w:r>
      <w:r>
        <w:rPr>
          <w:rFonts w:ascii="Simplified Arabic" w:hAnsi="Simplified Arabic" w:cs="Simplified Arabic"/>
          <w:sz w:val="28"/>
          <w:szCs w:val="28"/>
          <w:rtl/>
        </w:rPr>
        <w:t xml:space="preserve"> </w:t>
      </w:r>
      <w:r w:rsidR="00EA3AEC" w:rsidRPr="00654EEF">
        <w:rPr>
          <w:rFonts w:ascii="Simplified Arabic" w:hAnsi="Simplified Arabic" w:cs="Simplified Arabic"/>
          <w:sz w:val="28"/>
          <w:szCs w:val="28"/>
          <w:rtl/>
        </w:rPr>
        <w:t>اذ يشكل الاحتباس الحراري</w:t>
      </w:r>
      <w:r w:rsidR="008C534D">
        <w:rPr>
          <w:rFonts w:ascii="Simplified Arabic" w:hAnsi="Simplified Arabic" w:cs="Simplified Arabic"/>
          <w:sz w:val="28"/>
          <w:szCs w:val="28"/>
          <w:rtl/>
        </w:rPr>
        <w:t xml:space="preserve"> أحد أهم </w:t>
      </w:r>
      <w:r w:rsidR="00EA3AEC" w:rsidRPr="00654EEF">
        <w:rPr>
          <w:rFonts w:ascii="Simplified Arabic" w:hAnsi="Simplified Arabic" w:cs="Simplified Arabic"/>
          <w:sz w:val="28"/>
          <w:szCs w:val="28"/>
          <w:rtl/>
        </w:rPr>
        <w:t>المظاهر المتصلة بإفساد البيئة لما يرافقه من تغيرات تتمثل بزيادة الجفاف واتلاف الاراضي والمحاصيل الزراعية وكذلك انتشار الاوبئة</w:t>
      </w:r>
      <w:r w:rsidR="007E7C86">
        <w:rPr>
          <w:rFonts w:ascii="Simplified Arabic" w:hAnsi="Simplified Arabic" w:cs="Simplified Arabic" w:hint="cs"/>
          <w:sz w:val="28"/>
          <w:szCs w:val="28"/>
          <w:rtl/>
        </w:rPr>
        <w:t xml:space="preserve">، </w:t>
      </w:r>
      <w:r w:rsidR="007E7C86" w:rsidRPr="007E7C86">
        <w:rPr>
          <w:rFonts w:ascii="Simplified Arabic" w:hAnsi="Simplified Arabic" w:cs="Simplified Arabic"/>
          <w:sz w:val="28"/>
          <w:szCs w:val="28"/>
          <w:rtl/>
        </w:rPr>
        <w:t>رابعا: البعد التكنولوجي</w:t>
      </w:r>
      <w:r w:rsidR="007E7C86" w:rsidRPr="007E7C86">
        <w:rPr>
          <w:rFonts w:ascii="Simplified Arabic" w:hAnsi="Simplified Arabic" w:cs="Simplified Arabic" w:hint="cs"/>
          <w:sz w:val="28"/>
          <w:szCs w:val="28"/>
          <w:rtl/>
        </w:rPr>
        <w:t xml:space="preserve"> </w:t>
      </w:r>
      <w:r w:rsidR="000D759D">
        <w:rPr>
          <w:rFonts w:ascii="Simplified Arabic" w:hAnsi="Simplified Arabic" w:cs="Simplified Arabic"/>
          <w:sz w:val="28"/>
          <w:szCs w:val="28"/>
          <w:rtl/>
        </w:rPr>
        <w:t>استخدام التكنولوجيا النظيفة</w:t>
      </w:r>
      <w:r w:rsidR="007E7C86" w:rsidRPr="007E7C86">
        <w:rPr>
          <w:rFonts w:ascii="Simplified Arabic" w:hAnsi="Simplified Arabic" w:cs="Simplified Arabic"/>
          <w:sz w:val="28"/>
          <w:szCs w:val="28"/>
          <w:rtl/>
        </w:rPr>
        <w:t xml:space="preserve"> وتعني التنمية المُستدامة هنا التحول</w:t>
      </w:r>
      <w:r w:rsidR="00E90922">
        <w:rPr>
          <w:rFonts w:ascii="Simplified Arabic" w:hAnsi="Simplified Arabic" w:cs="Simplified Arabic"/>
          <w:sz w:val="28"/>
          <w:szCs w:val="28"/>
          <w:rtl/>
        </w:rPr>
        <w:t xml:space="preserve"> إلى </w:t>
      </w:r>
      <w:r w:rsidR="007E7C86" w:rsidRPr="007E7C86">
        <w:rPr>
          <w:rFonts w:ascii="Simplified Arabic" w:hAnsi="Simplified Arabic" w:cs="Simplified Arabic"/>
          <w:sz w:val="28"/>
          <w:szCs w:val="28"/>
          <w:rtl/>
        </w:rPr>
        <w:t>تكنولوجيا أنظف وأكفأ وتقلص من استهلاك الطاقة وغيرها من الموارد الطبيعة</w:t>
      </w:r>
      <w:r w:rsidR="00E90922">
        <w:rPr>
          <w:rFonts w:ascii="Simplified Arabic" w:hAnsi="Simplified Arabic" w:cs="Simplified Arabic"/>
          <w:sz w:val="28"/>
          <w:szCs w:val="28"/>
          <w:rtl/>
        </w:rPr>
        <w:t xml:space="preserve"> إلى </w:t>
      </w:r>
      <w:r w:rsidR="007E7C86" w:rsidRPr="007E7C86">
        <w:rPr>
          <w:rFonts w:ascii="Simplified Arabic" w:hAnsi="Simplified Arabic" w:cs="Simplified Arabic"/>
          <w:sz w:val="28"/>
          <w:szCs w:val="28"/>
          <w:rtl/>
        </w:rPr>
        <w:t>حد ادنى، وينبغي ان يتمثل هذا الهدف في عمليات</w:t>
      </w:r>
      <w:r w:rsidR="00E122B8">
        <w:rPr>
          <w:rFonts w:ascii="Simplified Arabic" w:hAnsi="Simplified Arabic" w:cs="Simplified Arabic"/>
          <w:sz w:val="28"/>
          <w:szCs w:val="28"/>
          <w:rtl/>
        </w:rPr>
        <w:t xml:space="preserve"> أو </w:t>
      </w:r>
      <w:r w:rsidR="007E7C86" w:rsidRPr="007E7C86">
        <w:rPr>
          <w:rFonts w:ascii="Simplified Arabic" w:hAnsi="Simplified Arabic" w:cs="Simplified Arabic"/>
          <w:sz w:val="28"/>
          <w:szCs w:val="28"/>
          <w:rtl/>
        </w:rPr>
        <w:t>نظم تكنولوجية تتسبب في نفايات</w:t>
      </w:r>
      <w:r w:rsidR="00E122B8">
        <w:rPr>
          <w:rFonts w:ascii="Simplified Arabic" w:hAnsi="Simplified Arabic" w:cs="Simplified Arabic"/>
          <w:sz w:val="28"/>
          <w:szCs w:val="28"/>
          <w:rtl/>
        </w:rPr>
        <w:t xml:space="preserve"> أو </w:t>
      </w:r>
      <w:r w:rsidR="007E7C86" w:rsidRPr="007E7C86">
        <w:rPr>
          <w:rFonts w:ascii="Simplified Arabic" w:hAnsi="Simplified Arabic" w:cs="Simplified Arabic"/>
          <w:sz w:val="28"/>
          <w:szCs w:val="28"/>
          <w:rtl/>
        </w:rPr>
        <w:t>ملوثات</w:t>
      </w:r>
      <w:r w:rsidR="00E122B8">
        <w:rPr>
          <w:rFonts w:ascii="Simplified Arabic" w:hAnsi="Simplified Arabic" w:cs="Simplified Arabic"/>
          <w:sz w:val="28"/>
          <w:szCs w:val="28"/>
          <w:rtl/>
        </w:rPr>
        <w:t xml:space="preserve"> أقل </w:t>
      </w:r>
      <w:r w:rsidR="007E7C86" w:rsidRPr="007E7C86">
        <w:rPr>
          <w:rFonts w:ascii="Simplified Arabic" w:hAnsi="Simplified Arabic" w:cs="Simplified Arabic"/>
          <w:sz w:val="28"/>
          <w:szCs w:val="28"/>
          <w:rtl/>
        </w:rPr>
        <w:t xml:space="preserve">وتعيد تدوير هذه النفايات داخلياً وتعمل مع النظم والنظم الطبيعية وتساندها، وسن قوانين </w:t>
      </w:r>
      <w:r w:rsidR="007E7C86" w:rsidRPr="007E7C86">
        <w:rPr>
          <w:rFonts w:ascii="Simplified Arabic" w:hAnsi="Simplified Arabic" w:cs="Simplified Arabic"/>
          <w:sz w:val="28"/>
          <w:szCs w:val="28"/>
          <w:rtl/>
        </w:rPr>
        <w:lastRenderedPageBreak/>
        <w:t>خاصة بفرض عقوبات بهذا المجال وتطبيقها ، وعادة ما تستخدم البلدان النامية تكنولوجيا</w:t>
      </w:r>
      <w:r w:rsidR="00E122B8">
        <w:rPr>
          <w:rFonts w:ascii="Simplified Arabic" w:hAnsi="Simplified Arabic" w:cs="Simplified Arabic"/>
          <w:sz w:val="28"/>
          <w:szCs w:val="28"/>
          <w:rtl/>
        </w:rPr>
        <w:t xml:space="preserve"> أقل </w:t>
      </w:r>
      <w:r w:rsidR="007E7C86" w:rsidRPr="007E7C86">
        <w:rPr>
          <w:rFonts w:ascii="Simplified Arabic" w:hAnsi="Simplified Arabic" w:cs="Simplified Arabic"/>
          <w:sz w:val="28"/>
          <w:szCs w:val="28"/>
          <w:rtl/>
        </w:rPr>
        <w:t>كفاءة واكثر تسبباً في التلوث من تكنولوجيا متاحة في البلدان الصناعية، ومن شأن التعاون التكنولوجي واستخدام تكنولوجيا انظف واكفأ ان تتناسب مع الاحتياجات المحلية، وسد الفجوة بين الدول المتقدمة والنامية من دون المزيد من التدهور من نوعية ال</w:t>
      </w:r>
      <w:r w:rsidR="007E7C86">
        <w:rPr>
          <w:rFonts w:ascii="Simplified Arabic" w:hAnsi="Simplified Arabic" w:cs="Simplified Arabic"/>
          <w:sz w:val="28"/>
          <w:szCs w:val="28"/>
          <w:rtl/>
        </w:rPr>
        <w:t>بيئة و</w:t>
      </w:r>
      <w:r w:rsidR="006E636B">
        <w:rPr>
          <w:rFonts w:ascii="Simplified Arabic" w:hAnsi="Simplified Arabic" w:cs="Simplified Arabic" w:hint="cs"/>
          <w:sz w:val="28"/>
          <w:szCs w:val="28"/>
          <w:rtl/>
        </w:rPr>
        <w:t>أ</w:t>
      </w:r>
      <w:r w:rsidR="007E7C86">
        <w:rPr>
          <w:rFonts w:ascii="Simplified Arabic" w:hAnsi="Simplified Arabic" w:cs="Simplified Arabic"/>
          <w:sz w:val="28"/>
          <w:szCs w:val="28"/>
          <w:rtl/>
        </w:rPr>
        <w:t xml:space="preserve">ن يزيد </w:t>
      </w:r>
      <w:r w:rsidR="006E636B">
        <w:rPr>
          <w:rFonts w:ascii="Simplified Arabic" w:hAnsi="Simplified Arabic" w:cs="Simplified Arabic"/>
          <w:sz w:val="28"/>
          <w:szCs w:val="28"/>
          <w:rtl/>
        </w:rPr>
        <w:t>الإنتاج</w:t>
      </w:r>
      <w:r w:rsidR="007E7C86">
        <w:rPr>
          <w:rFonts w:ascii="Simplified Arabic" w:hAnsi="Simplified Arabic" w:cs="Simplified Arabic"/>
          <w:sz w:val="28"/>
          <w:szCs w:val="28"/>
          <w:rtl/>
        </w:rPr>
        <w:t xml:space="preserve"> الاقتصادي</w:t>
      </w:r>
      <w:r w:rsidR="00EA3AEC" w:rsidRPr="00654EEF">
        <w:rPr>
          <w:rFonts w:ascii="Simplified Arabic" w:hAnsi="Simplified Arabic" w:cs="Simplified Arabic"/>
          <w:sz w:val="28"/>
          <w:szCs w:val="28"/>
          <w:rtl/>
        </w:rPr>
        <w:t>.</w:t>
      </w:r>
      <w:r>
        <w:rPr>
          <w:rFonts w:ascii="Simplified Arabic" w:hAnsi="Simplified Arabic" w:cs="Simplified Arabic"/>
          <w:sz w:val="28"/>
          <w:szCs w:val="28"/>
          <w:rtl/>
        </w:rPr>
        <w:t xml:space="preserve">  </w:t>
      </w:r>
    </w:p>
    <w:p w14:paraId="67C3AA27" w14:textId="708F8B5C" w:rsidR="00EA3AEC" w:rsidRPr="00654EEF" w:rsidRDefault="00BA73EB" w:rsidP="0028766F">
      <w:pPr>
        <w:spacing w:after="0" w:line="276" w:lineRule="auto"/>
        <w:ind w:hanging="4"/>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العناصر الإجرائية للاستدامة</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 xml:space="preserve">اتخاذ القرار يجب تحليل الأبعاد الثلاثة </w:t>
      </w:r>
      <w:r w:rsidR="007E7C86">
        <w:rPr>
          <w:rFonts w:ascii="Simplified Arabic" w:hAnsi="Simplified Arabic" w:cs="Simplified Arabic"/>
          <w:sz w:val="28"/>
          <w:szCs w:val="28"/>
          <w:rtl/>
        </w:rPr>
        <w:t>وإدراجها في عملية اتخاذ القرار</w:t>
      </w:r>
      <w:r w:rsidR="007E7C8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التوازن</w:t>
      </w:r>
      <w:r>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يجب توضيح كيفية الموازنة بين الأبعاد الثلاثة</w:t>
      </w:r>
      <w:r w:rsidR="00E90922">
        <w:rPr>
          <w:rFonts w:ascii="Simplified Arabic" w:hAnsi="Simplified Arabic" w:cs="Simplified Arabic"/>
          <w:sz w:val="28"/>
          <w:szCs w:val="28"/>
          <w:rtl/>
        </w:rPr>
        <w:t xml:space="preserve"> إلى </w:t>
      </w:r>
      <w:r w:rsidR="007E7C86">
        <w:rPr>
          <w:rFonts w:ascii="Simplified Arabic" w:hAnsi="Simplified Arabic" w:cs="Simplified Arabic"/>
          <w:sz w:val="28"/>
          <w:szCs w:val="28"/>
          <w:rtl/>
        </w:rPr>
        <w:t>المعنيين والمجتمع بشكل عام</w:t>
      </w:r>
      <w:r w:rsidR="007E7C8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الحلول البديلة يجب أن ت</w:t>
      </w:r>
      <w:r w:rsidR="000D759D">
        <w:rPr>
          <w:rFonts w:ascii="Simplified Arabic" w:hAnsi="Simplified Arabic" w:cs="Simplified Arabic"/>
          <w:sz w:val="28"/>
          <w:szCs w:val="28"/>
          <w:rtl/>
        </w:rPr>
        <w:t>ؤخذ في الاعتبار</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المشاركة</w:t>
      </w:r>
      <w:r w:rsidR="007E7C86">
        <w:rPr>
          <w:rFonts w:ascii="Simplified Arabic" w:hAnsi="Simplified Arabic" w:cs="Simplified Arabic"/>
          <w:sz w:val="28"/>
          <w:szCs w:val="28"/>
          <w:rtl/>
        </w:rPr>
        <w:t xml:space="preserve"> الشعبية والتشاور: يجب تشجيعها</w:t>
      </w:r>
      <w:r w:rsidR="007E7C86">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أدوات تقييم الأثر يج</w:t>
      </w:r>
      <w:r w:rsidR="007E7C86">
        <w:rPr>
          <w:rFonts w:ascii="Simplified Arabic" w:hAnsi="Simplified Arabic" w:cs="Simplified Arabic"/>
          <w:sz w:val="28"/>
          <w:szCs w:val="28"/>
          <w:rtl/>
        </w:rPr>
        <w:t>ب تطبيقها في عملية صناعة القرار</w:t>
      </w:r>
      <w:r w:rsidR="007E7C86">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المسؤولية الاجتماعية ودورها في تحقيق التنمية المستدامة</w:t>
      </w:r>
      <w:r w:rsidR="000D759D">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أهمية المسؤولية الاجتماعية للمجتمع وللمؤسسات تكمن في تحسين الخدمات التي تقدم للمجتمع، ودفع الأجور العادلة، والمشاركة في إيجاد حلول للمشكلات الاجتماعية والبيئية وخلق فرص عمل حقيقية، وضمان سلامة الموظفين والعمال</w:t>
      </w:r>
      <w:r w:rsidR="0028766F">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وتحمل المسؤولية الاجتماعية الشركات بتكلفة، حيث تقوم بعض الشركات بتحويل 1 في المائة من أرباحها</w:t>
      </w:r>
      <w:r w:rsidR="00E90922">
        <w:rPr>
          <w:rFonts w:ascii="Simplified Arabic" w:hAnsi="Simplified Arabic" w:cs="Simplified Arabic"/>
          <w:sz w:val="28"/>
          <w:szCs w:val="28"/>
          <w:rtl/>
        </w:rPr>
        <w:t xml:space="preserve"> إلى </w:t>
      </w:r>
      <w:r w:rsidR="00474A40" w:rsidRPr="00654EEF">
        <w:rPr>
          <w:rFonts w:ascii="Simplified Arabic" w:hAnsi="Simplified Arabic" w:cs="Simplified Arabic"/>
          <w:sz w:val="28"/>
          <w:szCs w:val="28"/>
          <w:rtl/>
        </w:rPr>
        <w:t>الأعمال الخيرية، بينما تمنح شركات أخرى موظفيها إجازة ل</w:t>
      </w:r>
      <w:r w:rsidR="000D759D">
        <w:rPr>
          <w:rFonts w:ascii="Simplified Arabic" w:hAnsi="Simplified Arabic" w:cs="Simplified Arabic"/>
          <w:sz w:val="28"/>
          <w:szCs w:val="28"/>
          <w:rtl/>
        </w:rPr>
        <w:t>مساعدة الجمعيات الخيرية المحلية</w:t>
      </w:r>
      <w:r w:rsidR="000D759D">
        <w:rPr>
          <w:rFonts w:ascii="Simplified Arabic" w:hAnsi="Simplified Arabic" w:cs="Simplified Arabic" w:hint="cs"/>
          <w:sz w:val="28"/>
          <w:szCs w:val="28"/>
          <w:rtl/>
        </w:rPr>
        <w:t xml:space="preserve">، </w:t>
      </w:r>
      <w:r w:rsidR="00474A40" w:rsidRPr="00654EEF">
        <w:rPr>
          <w:rFonts w:ascii="Simplified Arabic" w:hAnsi="Simplified Arabic" w:cs="Simplified Arabic"/>
          <w:sz w:val="28"/>
          <w:szCs w:val="28"/>
          <w:rtl/>
        </w:rPr>
        <w:t>اهتمت البورصة المصرية بالمسئولية المجتمعية والتنمية المستدامة ودعمت ممارسات المسئولية المجتمعية لتبني حلول صديقة للبيئة وفعالة في استخدام الطاقة</w:t>
      </w:r>
      <w:r w:rsidR="000D759D" w:rsidRPr="00A42566">
        <w:rPr>
          <w:rFonts w:ascii="Simplified Arabic" w:hAnsi="Simplified Arabic" w:cs="Simplified Arabic"/>
          <w:sz w:val="28"/>
          <w:szCs w:val="28"/>
          <w:vertAlign w:val="superscript"/>
          <w:rtl/>
        </w:rPr>
        <w:t>(</w:t>
      </w:r>
      <w:r w:rsidR="000D759D" w:rsidRPr="00A42566">
        <w:rPr>
          <w:rFonts w:ascii="Simplified Arabic" w:hAnsi="Simplified Arabic" w:cs="Simplified Arabic"/>
          <w:sz w:val="28"/>
          <w:szCs w:val="28"/>
          <w:vertAlign w:val="superscript"/>
          <w:rtl/>
        </w:rPr>
        <w:footnoteReference w:id="25"/>
      </w:r>
      <w:r w:rsidR="000D759D" w:rsidRPr="00A42566">
        <w:rPr>
          <w:rFonts w:ascii="Simplified Arabic" w:hAnsi="Simplified Arabic" w:cs="Simplified Arabic"/>
          <w:sz w:val="28"/>
          <w:szCs w:val="28"/>
          <w:vertAlign w:val="superscript"/>
          <w:rtl/>
        </w:rPr>
        <w:t>)</w:t>
      </w:r>
      <w:r w:rsidR="00474A40" w:rsidRPr="00654EEF">
        <w:rPr>
          <w:rFonts w:ascii="Simplified Arabic" w:hAnsi="Simplified Arabic" w:cs="Simplified Arabic"/>
          <w:sz w:val="28"/>
          <w:szCs w:val="28"/>
          <w:rtl/>
        </w:rPr>
        <w:t>.</w:t>
      </w:r>
      <w:r w:rsidR="00474A40" w:rsidRPr="00654EEF">
        <w:rPr>
          <w:rFonts w:ascii="Simplified Arabic" w:hAnsi="Simplified Arabic" w:cs="Simplified Arabic"/>
          <w:sz w:val="28"/>
          <w:szCs w:val="28"/>
        </w:rPr>
        <w:br/>
      </w:r>
      <w:r w:rsidR="000D759D" w:rsidRPr="000D759D">
        <w:rPr>
          <w:rFonts w:ascii="Simplified Arabic" w:hAnsi="Simplified Arabic" w:cs="Simplified Arabic" w:hint="cs"/>
          <w:b/>
          <w:bCs/>
          <w:sz w:val="28"/>
          <w:szCs w:val="28"/>
          <w:rtl/>
        </w:rPr>
        <w:t xml:space="preserve">سابعاً: </w:t>
      </w:r>
      <w:r w:rsidR="00EA3AEC" w:rsidRPr="000D759D">
        <w:rPr>
          <w:rFonts w:ascii="Simplified Arabic" w:hAnsi="Simplified Arabic" w:cs="Simplified Arabic"/>
          <w:b/>
          <w:bCs/>
          <w:sz w:val="28"/>
          <w:szCs w:val="28"/>
          <w:rtl/>
        </w:rPr>
        <w:t>المسئولية المجتمعية للشركات في قانون الاستثمار</w:t>
      </w:r>
      <w:r w:rsidR="000D759D">
        <w:rPr>
          <w:rFonts w:ascii="Simplified Arabic" w:hAnsi="Simplified Arabic" w:cs="Simplified Arabic" w:hint="cs"/>
          <w:sz w:val="28"/>
          <w:szCs w:val="28"/>
          <w:rtl/>
        </w:rPr>
        <w:t>:</w:t>
      </w:r>
    </w:p>
    <w:p w14:paraId="39330AFA" w14:textId="049B9F46" w:rsidR="00474A40" w:rsidRDefault="00BA73EB" w:rsidP="00222B86">
      <w:pPr>
        <w:spacing w:after="0" w:line="276" w:lineRule="auto"/>
        <w:ind w:hanging="4"/>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يهدف قانون الاستثمار رقم 72 لعام 2017</w:t>
      </w:r>
      <w:r w:rsidR="00E90922">
        <w:rPr>
          <w:rFonts w:ascii="Simplified Arabic" w:hAnsi="Simplified Arabic" w:cs="Simplified Arabic"/>
          <w:sz w:val="28"/>
          <w:szCs w:val="28"/>
          <w:rtl/>
        </w:rPr>
        <w:t xml:space="preserve"> إلى </w:t>
      </w:r>
      <w:r w:rsidR="00EA3AEC" w:rsidRPr="00654EEF">
        <w:rPr>
          <w:rFonts w:ascii="Simplified Arabic" w:hAnsi="Simplified Arabic" w:cs="Simplified Arabic"/>
          <w:sz w:val="28"/>
          <w:szCs w:val="28"/>
          <w:rtl/>
        </w:rPr>
        <w:t xml:space="preserve">تعزيز جودة للاستثمار المحلي والأجنبي الذي يساهم في التنمية المستدامة ويلتزم بسلوك الأعمال </w:t>
      </w:r>
      <w:r w:rsidR="000D759D">
        <w:rPr>
          <w:rFonts w:ascii="Simplified Arabic" w:hAnsi="Simplified Arabic" w:cs="Simplified Arabic" w:hint="cs"/>
          <w:sz w:val="28"/>
          <w:szCs w:val="28"/>
          <w:rtl/>
        </w:rPr>
        <w:t>و</w:t>
      </w:r>
      <w:r w:rsidR="00EA3AEC" w:rsidRPr="00654EEF">
        <w:rPr>
          <w:rFonts w:ascii="Simplified Arabic" w:hAnsi="Simplified Arabic" w:cs="Simplified Arabic"/>
          <w:sz w:val="28"/>
          <w:szCs w:val="28"/>
          <w:rtl/>
        </w:rPr>
        <w:t>تضمن قانون الاستثمار مادة منفصلة لدعم المسئولية المجتمعية للمستثمر (المادة رقم 15)</w:t>
      </w:r>
      <w:r w:rsidR="00994E70">
        <w:rPr>
          <w:rFonts w:ascii="Simplified Arabic" w:hAnsi="Simplified Arabic" w:cs="Simplified Arabic"/>
          <w:sz w:val="28"/>
          <w:szCs w:val="28"/>
          <w:rtl/>
        </w:rPr>
        <w:t xml:space="preserve"> التي </w:t>
      </w:r>
      <w:r w:rsidR="00EA3AEC" w:rsidRPr="00654EEF">
        <w:rPr>
          <w:rFonts w:ascii="Simplified Arabic" w:hAnsi="Simplified Arabic" w:cs="Simplified Arabic"/>
          <w:sz w:val="28"/>
          <w:szCs w:val="28"/>
          <w:rtl/>
        </w:rPr>
        <w:t>تضمنت تحفيز نشاط المسئولية المجتمعية للشركات أيا كان حجمها</w:t>
      </w:r>
      <w:r w:rsidR="00E122B8">
        <w:rPr>
          <w:rFonts w:ascii="Simplified Arabic" w:hAnsi="Simplified Arabic" w:cs="Simplified Arabic"/>
          <w:sz w:val="28"/>
          <w:szCs w:val="28"/>
          <w:rtl/>
        </w:rPr>
        <w:t xml:space="preserve"> أو </w:t>
      </w:r>
      <w:r w:rsidR="00EA3AEC" w:rsidRPr="00654EEF">
        <w:rPr>
          <w:rFonts w:ascii="Simplified Arabic" w:hAnsi="Simplified Arabic" w:cs="Simplified Arabic"/>
          <w:sz w:val="28"/>
          <w:szCs w:val="28"/>
          <w:rtl/>
        </w:rPr>
        <w:t>غرضها</w:t>
      </w:r>
      <w:r w:rsidR="00E122B8">
        <w:rPr>
          <w:rFonts w:ascii="Simplified Arabic" w:hAnsi="Simplified Arabic" w:cs="Simplified Arabic"/>
          <w:sz w:val="28"/>
          <w:szCs w:val="28"/>
          <w:rtl/>
        </w:rPr>
        <w:t xml:space="preserve"> أو </w:t>
      </w:r>
      <w:r w:rsidR="00EA3AEC" w:rsidRPr="00654EEF">
        <w:rPr>
          <w:rFonts w:ascii="Simplified Arabic" w:hAnsi="Simplified Arabic" w:cs="Simplified Arabic"/>
          <w:sz w:val="28"/>
          <w:szCs w:val="28"/>
          <w:rtl/>
        </w:rPr>
        <w:t>شكلها القانوني</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حددت مجالات المسئولية المجتمعية للشركات (حماية البيئة، الرعاية الصحية والاجتماعية والثقافية</w:t>
      </w:r>
      <w:r w:rsidR="00E122B8">
        <w:rPr>
          <w:rFonts w:ascii="Simplified Arabic" w:hAnsi="Simplified Arabic" w:cs="Simplified Arabic"/>
          <w:sz w:val="28"/>
          <w:szCs w:val="28"/>
          <w:rtl/>
        </w:rPr>
        <w:t xml:space="preserve"> أو </w:t>
      </w:r>
      <w:r w:rsidR="00EA3AEC" w:rsidRPr="00654EEF">
        <w:rPr>
          <w:rFonts w:ascii="Simplified Arabic" w:hAnsi="Simplified Arabic" w:cs="Simplified Arabic"/>
          <w:sz w:val="28"/>
          <w:szCs w:val="28"/>
          <w:rtl/>
        </w:rPr>
        <w:t>مجالات تنمية أخري، التعلي</w:t>
      </w:r>
      <w:r w:rsidR="000D759D">
        <w:rPr>
          <w:rFonts w:ascii="Simplified Arabic" w:hAnsi="Simplified Arabic" w:cs="Simplified Arabic"/>
          <w:sz w:val="28"/>
          <w:szCs w:val="28"/>
          <w:rtl/>
        </w:rPr>
        <w:t>م الفني، التدريب والبحث العلمي)</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حددت الحوافز الضريبية التي يمكن أن تحصل عليها الشركات</w:t>
      </w:r>
      <w:r w:rsidR="000D759D">
        <w:rPr>
          <w:rFonts w:ascii="Simplified Arabic" w:hAnsi="Simplified Arabic" w:cs="Simplified Arabic" w:hint="cs"/>
          <w:sz w:val="28"/>
          <w:szCs w:val="28"/>
          <w:rtl/>
        </w:rPr>
        <w:t xml:space="preserve">، </w:t>
      </w:r>
      <w:r w:rsidR="00EA3AEC" w:rsidRPr="00654EEF">
        <w:rPr>
          <w:rFonts w:ascii="Simplified Arabic" w:hAnsi="Simplified Arabic" w:cs="Simplified Arabic"/>
          <w:sz w:val="28"/>
          <w:szCs w:val="28"/>
          <w:rtl/>
        </w:rPr>
        <w:t>إنشاء قائمة لأفضل الشركات القائمة بأنشطة تنمية مجتمعية</w:t>
      </w:r>
      <w:r w:rsidR="000D759D" w:rsidRPr="00242C1A">
        <w:rPr>
          <w:rFonts w:ascii="Simplified Arabic" w:hAnsi="Simplified Arabic" w:cs="Simplified Arabic"/>
          <w:sz w:val="28"/>
          <w:szCs w:val="28"/>
          <w:vertAlign w:val="superscript"/>
          <w:rtl/>
        </w:rPr>
        <w:t>(</w:t>
      </w:r>
      <w:r w:rsidR="000D759D" w:rsidRPr="00242C1A">
        <w:rPr>
          <w:rFonts w:ascii="Simplified Arabic" w:hAnsi="Simplified Arabic" w:cs="Simplified Arabic"/>
          <w:sz w:val="28"/>
          <w:szCs w:val="28"/>
          <w:vertAlign w:val="superscript"/>
          <w:rtl/>
        </w:rPr>
        <w:footnoteReference w:id="26"/>
      </w:r>
      <w:r w:rsidR="000D759D" w:rsidRPr="00242C1A">
        <w:rPr>
          <w:rFonts w:ascii="Simplified Arabic" w:hAnsi="Simplified Arabic" w:cs="Simplified Arabic"/>
          <w:sz w:val="28"/>
          <w:szCs w:val="28"/>
          <w:vertAlign w:val="superscript"/>
          <w:rtl/>
        </w:rPr>
        <w:t>)</w:t>
      </w:r>
      <w:r w:rsidR="00EA3AEC" w:rsidRPr="00654EEF">
        <w:rPr>
          <w:rFonts w:ascii="Simplified Arabic" w:hAnsi="Simplified Arabic" w:cs="Simplified Arabic"/>
          <w:sz w:val="28"/>
          <w:szCs w:val="28"/>
        </w:rPr>
        <w:t>.</w:t>
      </w:r>
    </w:p>
    <w:p w14:paraId="31D0480C" w14:textId="50250E51" w:rsidR="00572DDC" w:rsidRPr="00CF2578" w:rsidRDefault="00572DDC" w:rsidP="00572DDC">
      <w:pPr>
        <w:spacing w:after="0" w:line="276" w:lineRule="auto"/>
        <w:ind w:left="-596"/>
        <w:jc w:val="center"/>
        <w:rPr>
          <w:rFonts w:ascii="Simplified Arabic" w:hAnsi="Simplified Arabic" w:cs="Simplified Arabic"/>
          <w:b/>
          <w:bCs/>
          <w:color w:val="191919" w:themeColor="text1" w:themeTint="E6"/>
          <w:sz w:val="32"/>
          <w:szCs w:val="32"/>
          <w:rtl/>
        </w:rPr>
      </w:pPr>
      <w:r w:rsidRPr="00CF2578">
        <w:rPr>
          <w:rFonts w:ascii="Simplified Arabic" w:hAnsi="Simplified Arabic" w:cs="Simplified Arabic" w:hint="cs"/>
          <w:b/>
          <w:bCs/>
          <w:color w:val="191919" w:themeColor="text1" w:themeTint="E6"/>
          <w:sz w:val="32"/>
          <w:szCs w:val="32"/>
          <w:rtl/>
        </w:rPr>
        <w:t>مناقشة النتائج</w:t>
      </w:r>
    </w:p>
    <w:p w14:paraId="494839A1" w14:textId="17789F1D" w:rsidR="00CF2578" w:rsidRPr="00CF2578" w:rsidRDefault="00CF2578" w:rsidP="00CF2578">
      <w:pPr>
        <w:spacing w:after="0" w:line="276" w:lineRule="auto"/>
        <w:ind w:left="-596"/>
        <w:rPr>
          <w:rFonts w:ascii="Simplified Arabic" w:hAnsi="Simplified Arabic" w:cs="Simplified Arabic"/>
          <w:b/>
          <w:bCs/>
          <w:color w:val="191919" w:themeColor="text1" w:themeTint="E6"/>
          <w:sz w:val="32"/>
          <w:szCs w:val="32"/>
          <w:rtl/>
        </w:rPr>
      </w:pPr>
      <w:r w:rsidRPr="00CF2578">
        <w:rPr>
          <w:rFonts w:ascii="Simplified Arabic" w:hAnsi="Simplified Arabic" w:cs="Simplified Arabic" w:hint="cs"/>
          <w:b/>
          <w:bCs/>
          <w:color w:val="191919" w:themeColor="text1" w:themeTint="E6"/>
          <w:sz w:val="32"/>
          <w:szCs w:val="32"/>
          <w:rtl/>
        </w:rPr>
        <w:lastRenderedPageBreak/>
        <w:t xml:space="preserve">المقدمة: </w:t>
      </w:r>
    </w:p>
    <w:p w14:paraId="010B44C9" w14:textId="052B5E36" w:rsidR="00CF2578" w:rsidRPr="00CF2578" w:rsidRDefault="00BA73EB" w:rsidP="002363F6">
      <w:pPr>
        <w:spacing w:after="0" w:line="276" w:lineRule="auto"/>
        <w:jc w:val="both"/>
        <w:rPr>
          <w:rFonts w:ascii="Simplified Arabic" w:hAnsi="Simplified Arabic" w:cs="Simplified Arabic"/>
          <w:color w:val="191919" w:themeColor="text1" w:themeTint="E6"/>
          <w:sz w:val="28"/>
          <w:szCs w:val="28"/>
        </w:rPr>
      </w:pPr>
      <w:r>
        <w:rPr>
          <w:rFonts w:ascii="Simplified Arabic" w:hAnsi="Simplified Arabic" w:cs="Simplified Arabic" w:hint="cs"/>
          <w:color w:val="191919" w:themeColor="text1" w:themeTint="E6"/>
          <w:sz w:val="28"/>
          <w:szCs w:val="28"/>
          <w:rtl/>
        </w:rPr>
        <w:t xml:space="preserve">  </w:t>
      </w:r>
      <w:r w:rsidR="00CF2578">
        <w:rPr>
          <w:rFonts w:ascii="Simplified Arabic" w:hAnsi="Simplified Arabic" w:cs="Simplified Arabic" w:hint="cs"/>
          <w:color w:val="191919" w:themeColor="text1" w:themeTint="E6"/>
          <w:sz w:val="28"/>
          <w:szCs w:val="28"/>
          <w:rtl/>
        </w:rPr>
        <w:t xml:space="preserve"> </w:t>
      </w:r>
      <w:r w:rsidR="002363F6">
        <w:rPr>
          <w:rFonts w:ascii="Simplified Arabic" w:hAnsi="Simplified Arabic" w:cs="Simplified Arabic" w:hint="cs"/>
          <w:color w:val="191919" w:themeColor="text1" w:themeTint="E6"/>
          <w:sz w:val="28"/>
          <w:szCs w:val="28"/>
          <w:rtl/>
        </w:rPr>
        <w:t xml:space="preserve">وتشير نتائج الدراسة أن </w:t>
      </w:r>
      <w:r w:rsidR="00CF2578" w:rsidRPr="00CF2578">
        <w:rPr>
          <w:rFonts w:ascii="Simplified Arabic" w:hAnsi="Simplified Arabic" w:cs="Simplified Arabic" w:hint="cs"/>
          <w:color w:val="191919" w:themeColor="text1" w:themeTint="E6"/>
          <w:sz w:val="28"/>
          <w:szCs w:val="28"/>
          <w:rtl/>
        </w:rPr>
        <w:t>قضايا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التنمية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المستدامة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الآن</w:t>
      </w:r>
      <w:r w:rsidR="002363F6">
        <w:rPr>
          <w:rFonts w:ascii="Simplified Arabic" w:hAnsi="Simplified Arabic" w:cs="Simplified Arabic" w:hint="cs"/>
          <w:color w:val="191919" w:themeColor="text1" w:themeTint="E6"/>
          <w:sz w:val="28"/>
          <w:szCs w:val="28"/>
          <w:rtl/>
        </w:rPr>
        <w:t xml:space="preserve"> أصبحت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صدارة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اهتمام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الدول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والمؤسسات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الدولية،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رأس</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جدول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الأعمال</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العالمي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لذا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اتجه</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مجتمع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الأعمال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العديد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الدول</w:t>
      </w:r>
      <w:r w:rsidR="00E90922">
        <w:rPr>
          <w:rFonts w:ascii="Simplified Arabic" w:hAnsi="Simplified Arabic" w:cs="Simplified Arabic"/>
          <w:color w:val="191919" w:themeColor="text1" w:themeTint="E6"/>
          <w:sz w:val="28"/>
          <w:szCs w:val="28"/>
          <w:rtl/>
        </w:rPr>
        <w:t xml:space="preserve"> إلى </w:t>
      </w:r>
      <w:r w:rsidR="00CF2578" w:rsidRPr="00CF2578">
        <w:rPr>
          <w:rFonts w:ascii="Simplified Arabic" w:hAnsi="Simplified Arabic" w:cs="Simplified Arabic" w:hint="cs"/>
          <w:color w:val="191919" w:themeColor="text1" w:themeTint="E6"/>
          <w:sz w:val="28"/>
          <w:szCs w:val="28"/>
          <w:rtl/>
        </w:rPr>
        <w:t>تدعيم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وزيادة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حجم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ممارسات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مسئولياته</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الاجتماعية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شتى</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المجالات</w:t>
      </w:r>
      <w:r w:rsidR="00832D5F">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color w:val="191919" w:themeColor="text1" w:themeTint="E6"/>
          <w:sz w:val="28"/>
          <w:szCs w:val="28"/>
        </w:rPr>
        <w:t>)</w:t>
      </w:r>
      <w:r w:rsidR="00CF2578" w:rsidRPr="00CF2578">
        <w:rPr>
          <w:rFonts w:ascii="Simplified Arabic" w:hAnsi="Simplified Arabic" w:cs="Simplified Arabic" w:hint="cs"/>
          <w:color w:val="191919" w:themeColor="text1" w:themeTint="E6"/>
          <w:sz w:val="28"/>
          <w:szCs w:val="28"/>
          <w:rtl/>
        </w:rPr>
        <w:t>الاقتصادية،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البيئية،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والاجتماعية</w:t>
      </w:r>
      <w:r w:rsidR="00CF2578" w:rsidRPr="00CF2578">
        <w:rPr>
          <w:rFonts w:ascii="Simplified Arabic" w:hAnsi="Simplified Arabic" w:cs="Simplified Arabic"/>
          <w:color w:val="191919" w:themeColor="text1" w:themeTint="E6"/>
          <w:sz w:val="28"/>
          <w:szCs w:val="28"/>
        </w:rPr>
        <w:t>(</w:t>
      </w:r>
      <w:r w:rsidR="00CF2578" w:rsidRPr="00CF2578">
        <w:rPr>
          <w:rFonts w:ascii="Simplified Arabic" w:hAnsi="Simplified Arabic" w:cs="Simplified Arabic" w:hint="cs"/>
          <w:color w:val="191919" w:themeColor="text1" w:themeTint="E6"/>
          <w:sz w:val="28"/>
          <w:szCs w:val="28"/>
          <w:rtl/>
        </w:rPr>
        <w:t>،</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وتحولت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بذلك</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الاجتماعية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السنوات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الأخيرة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مجرد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تحركات</w:t>
      </w:r>
      <w:r w:rsidR="00CF2578">
        <w:rPr>
          <w:rFonts w:ascii="Simplified Arabic" w:hAnsi="Simplified Arabic" w:cs="Simplified Arabic" w:hint="cs"/>
          <w:color w:val="191919" w:themeColor="text1" w:themeTint="E6"/>
          <w:sz w:val="28"/>
          <w:szCs w:val="28"/>
          <w:rtl/>
          <w:lang w:bidi="ar-EG"/>
        </w:rPr>
        <w:t xml:space="preserve"> </w:t>
      </w:r>
      <w:r w:rsidR="00CF2578" w:rsidRPr="00CF2578">
        <w:rPr>
          <w:rFonts w:ascii="Simplified Arabic" w:hAnsi="Simplified Arabic" w:cs="Simplified Arabic" w:hint="cs"/>
          <w:color w:val="191919" w:themeColor="text1" w:themeTint="E6"/>
          <w:sz w:val="28"/>
          <w:szCs w:val="28"/>
          <w:rtl/>
        </w:rPr>
        <w:t>فلم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تعد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الحكومات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وحدها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هي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التنمية</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بل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أصبحت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هناك</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شراكة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استراتيجية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مع</w:t>
      </w:r>
      <w:r w:rsidR="00CF2578" w:rsidRPr="00CF2578">
        <w:rPr>
          <w:rFonts w:ascii="Simplified Arabic" w:hAnsi="Simplified Arabic" w:cs="Simplified Arabic"/>
          <w:color w:val="191919" w:themeColor="text1" w:themeTint="E6"/>
          <w:sz w:val="28"/>
          <w:szCs w:val="28"/>
        </w:rPr>
        <w:t xml:space="preserve"> </w:t>
      </w:r>
      <w:r w:rsidR="00CF2578">
        <w:rPr>
          <w:rFonts w:ascii="Simplified Arabic" w:hAnsi="Simplified Arabic" w:cs="Simplified Arabic" w:hint="cs"/>
          <w:color w:val="191919" w:themeColor="text1" w:themeTint="E6"/>
          <w:sz w:val="28"/>
          <w:szCs w:val="28"/>
          <w:rtl/>
        </w:rPr>
        <w:t>شركات البترول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جهود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التنمية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المستدامة</w:t>
      </w:r>
      <w:r w:rsidR="00CF2578">
        <w:rPr>
          <w:rFonts w:ascii="Simplified Arabic" w:hAnsi="Simplified Arabic" w:cs="Simplified Arabic" w:hint="cs"/>
          <w:color w:val="191919" w:themeColor="text1" w:themeTint="E6"/>
          <w:sz w:val="28"/>
          <w:szCs w:val="28"/>
          <w:rtl/>
        </w:rPr>
        <w:t xml:space="preserve"> و</w:t>
      </w:r>
      <w:r w:rsidR="00CF2578" w:rsidRPr="00CF2578">
        <w:rPr>
          <w:rFonts w:ascii="Simplified Arabic" w:hAnsi="Simplified Arabic" w:cs="Simplified Arabic" w:hint="cs"/>
          <w:color w:val="191919" w:themeColor="text1" w:themeTint="E6"/>
          <w:sz w:val="28"/>
          <w:szCs w:val="28"/>
          <w:rtl/>
        </w:rPr>
        <w:t>رؤية</w:t>
      </w:r>
      <w:r w:rsidR="00CF2578">
        <w:rPr>
          <w:rFonts w:ascii="Simplified Arabic" w:hAnsi="Simplified Arabic" w:cs="Simplified Arabic" w:hint="cs"/>
          <w:color w:val="191919" w:themeColor="text1" w:themeTint="E6"/>
          <w:sz w:val="28"/>
          <w:szCs w:val="28"/>
          <w:rtl/>
        </w:rPr>
        <w:t xml:space="preserve"> مصر 2030</w:t>
      </w:r>
      <w:r w:rsidR="00CF2578" w:rsidRPr="00CF2578">
        <w:rPr>
          <w:rFonts w:ascii="Simplified Arabic" w:hAnsi="Simplified Arabic" w:cs="Simplified Arabic" w:hint="cs"/>
          <w:color w:val="191919" w:themeColor="text1" w:themeTint="E6"/>
          <w:sz w:val="28"/>
          <w:szCs w:val="28"/>
          <w:rtl/>
        </w:rPr>
        <w:t>،</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من</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خلال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تشجيع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مجتمع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الأعمال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دمج</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الممارسات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ضمن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استراتيجيات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إدارة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أعماله</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وأنشطته</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جميع</w:t>
      </w:r>
      <w:r w:rsidR="00CF2578" w:rsidRPr="00CF2578">
        <w:rPr>
          <w:rFonts w:ascii="Simplified Arabic" w:hAnsi="Simplified Arabic" w:cs="Simplified Arabic"/>
          <w:color w:val="191919" w:themeColor="text1" w:themeTint="E6"/>
          <w:sz w:val="28"/>
          <w:szCs w:val="28"/>
        </w:rPr>
        <w:t xml:space="preserve"> </w:t>
      </w:r>
      <w:r w:rsidR="00CF2578">
        <w:rPr>
          <w:rFonts w:ascii="Simplified Arabic" w:hAnsi="Simplified Arabic" w:cs="Simplified Arabic" w:hint="cs"/>
          <w:color w:val="191919" w:themeColor="text1" w:themeTint="E6"/>
          <w:sz w:val="28"/>
          <w:szCs w:val="28"/>
          <w:rtl/>
        </w:rPr>
        <w:t xml:space="preserve">المستويات، </w:t>
      </w:r>
      <w:r w:rsidR="00CF2578" w:rsidRPr="00CF2578">
        <w:rPr>
          <w:rFonts w:ascii="Simplified Arabic" w:hAnsi="Simplified Arabic" w:cs="Simplified Arabic" w:hint="cs"/>
          <w:color w:val="191919" w:themeColor="text1" w:themeTint="E6"/>
          <w:sz w:val="28"/>
          <w:szCs w:val="28"/>
          <w:rtl/>
        </w:rPr>
        <w:t>باعتباره</w:t>
      </w:r>
      <w:r w:rsidR="008C534D">
        <w:rPr>
          <w:rFonts w:ascii="Simplified Arabic" w:hAnsi="Simplified Arabic" w:cs="Simplified Arabic"/>
          <w:color w:val="191919" w:themeColor="text1" w:themeTint="E6"/>
          <w:sz w:val="28"/>
          <w:szCs w:val="28"/>
          <w:rtl/>
        </w:rPr>
        <w:t xml:space="preserve"> أحد </w:t>
      </w:r>
      <w:r w:rsidR="00CF2578" w:rsidRPr="00CF2578">
        <w:rPr>
          <w:rFonts w:ascii="Simplified Arabic" w:hAnsi="Simplified Arabic" w:cs="Simplified Arabic" w:hint="cs"/>
          <w:color w:val="191919" w:themeColor="text1" w:themeTint="E6"/>
          <w:sz w:val="28"/>
          <w:szCs w:val="28"/>
          <w:rtl/>
        </w:rPr>
        <w:t>أصحاب</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المصالح</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تحقيق</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التنمية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المستدامة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للمجتمع،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مما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ساهم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انتشار</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مفهوم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المواطنة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الأخلاقية</w:t>
      </w:r>
      <w:r w:rsidR="00CF2578">
        <w:rPr>
          <w:rFonts w:ascii="Simplified Arabic" w:hAnsi="Simplified Arabic" w:cs="Simplified Arabic" w:hint="cs"/>
          <w:color w:val="191919" w:themeColor="text1" w:themeTint="E6"/>
          <w:sz w:val="28"/>
          <w:szCs w:val="28"/>
          <w:rtl/>
        </w:rPr>
        <w:t xml:space="preserve"> للشركات</w:t>
      </w:r>
      <w:r w:rsidR="00CF2578" w:rsidRPr="00CF2578">
        <w:rPr>
          <w:rFonts w:ascii="Simplified Arabic" w:hAnsi="Simplified Arabic" w:cs="Simplified Arabic" w:hint="cs"/>
          <w:color w:val="191919" w:themeColor="text1" w:themeTint="E6"/>
          <w:sz w:val="28"/>
          <w:szCs w:val="28"/>
          <w:rtl/>
        </w:rPr>
        <w:t>،</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والتي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تهتم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بتحقيق</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المنفعة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المتبادلة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لجميع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الأطراف</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حدٍ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سواء</w:t>
      </w:r>
      <w:r w:rsidR="00CF2578">
        <w:rPr>
          <w:rFonts w:ascii="Simplified Arabic" w:hAnsi="Simplified Arabic" w:cs="Simplified Arabic" w:hint="cs"/>
          <w:color w:val="191919" w:themeColor="text1" w:themeTint="E6"/>
          <w:sz w:val="28"/>
          <w:szCs w:val="28"/>
          <w:rtl/>
        </w:rPr>
        <w:t>، شركات البترول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رأس</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المهتمين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بتطبيق</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استراتيجية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متكاملة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لممارسات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المسئولية</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الاجتماعية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المستدامة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بأبعادها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الثلاثة</w:t>
      </w:r>
      <w:r w:rsidR="00832D5F">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color w:val="191919" w:themeColor="text1" w:themeTint="E6"/>
          <w:sz w:val="28"/>
          <w:szCs w:val="28"/>
        </w:rPr>
        <w:t>)</w:t>
      </w:r>
      <w:r w:rsidR="00CF2578" w:rsidRPr="00CF2578">
        <w:rPr>
          <w:rFonts w:ascii="Simplified Arabic" w:hAnsi="Simplified Arabic" w:cs="Simplified Arabic" w:hint="cs"/>
          <w:color w:val="191919" w:themeColor="text1" w:themeTint="E6"/>
          <w:sz w:val="28"/>
          <w:szCs w:val="28"/>
          <w:rtl/>
        </w:rPr>
        <w:t>الاقتصادي،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والاجتماعي،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والبيئي</w:t>
      </w:r>
      <w:r w:rsidR="002363F6">
        <w:rPr>
          <w:rFonts w:ascii="Simplified Arabic" w:hAnsi="Simplified Arabic" w:cs="Simplified Arabic" w:hint="cs"/>
          <w:color w:val="191919" w:themeColor="text1" w:themeTint="E6"/>
          <w:sz w:val="28"/>
          <w:szCs w:val="28"/>
          <w:rtl/>
        </w:rPr>
        <w:t>)</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فقد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تبني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هذا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القطاع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مبدأ</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الاستثمار</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الاجتماعي</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المسئول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الذي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يراعي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كل</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معايير</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الاجتماعية،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ومعايير</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الاستدامة،</w:t>
      </w:r>
      <w:r w:rsidR="00E90922">
        <w:rPr>
          <w:rFonts w:ascii="Simplified Arabic" w:hAnsi="Simplified Arabic" w:cs="Simplified Arabic"/>
          <w:color w:val="191919" w:themeColor="text1" w:themeTint="E6"/>
          <w:sz w:val="28"/>
          <w:szCs w:val="28"/>
          <w:rtl/>
        </w:rPr>
        <w:t xml:space="preserve"> إلى </w:t>
      </w:r>
      <w:r w:rsidR="00CF2578" w:rsidRPr="00CF2578">
        <w:rPr>
          <w:rFonts w:ascii="Simplified Arabic" w:hAnsi="Simplified Arabic" w:cs="Simplified Arabic" w:hint="cs"/>
          <w:color w:val="191919" w:themeColor="text1" w:themeTint="E6"/>
          <w:sz w:val="28"/>
          <w:szCs w:val="28"/>
          <w:rtl/>
        </w:rPr>
        <w:t>جانب</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معايير</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الربحية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التقليدية</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دمج</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ممارسات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المسئولية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الاجتماعية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ضمن</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رؤيتها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w:t>
      </w:r>
      <w:r w:rsidR="00286E42">
        <w:rPr>
          <w:rFonts w:ascii="Simplified Arabic" w:hAnsi="Simplified Arabic" w:cs="Simplified Arabic" w:hint="cs"/>
          <w:color w:val="191919" w:themeColor="text1" w:themeTint="E6"/>
          <w:sz w:val="28"/>
          <w:szCs w:val="28"/>
          <w:rtl/>
        </w:rPr>
        <w:t>أهداف</w:t>
      </w:r>
      <w:r w:rsidR="00CF2578" w:rsidRPr="00CF2578">
        <w:rPr>
          <w:rFonts w:ascii="Simplified Arabic" w:hAnsi="Simplified Arabic" w:cs="Simplified Arabic" w:hint="cs"/>
          <w:color w:val="191919" w:themeColor="text1" w:themeTint="E6"/>
          <w:sz w:val="28"/>
          <w:szCs w:val="28"/>
          <w:rtl/>
        </w:rPr>
        <w:t>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الاستراتيجية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وترجمتها</w:t>
      </w:r>
      <w:r w:rsidR="00E90922">
        <w:rPr>
          <w:rFonts w:ascii="Simplified Arabic" w:hAnsi="Simplified Arabic" w:cs="Simplified Arabic"/>
          <w:color w:val="191919" w:themeColor="text1" w:themeTint="E6"/>
          <w:sz w:val="28"/>
          <w:szCs w:val="28"/>
          <w:rtl/>
        </w:rPr>
        <w:t xml:space="preserve"> إلى </w:t>
      </w:r>
      <w:r w:rsidR="00CF2578" w:rsidRPr="00CF2578">
        <w:rPr>
          <w:rFonts w:ascii="Simplified Arabic" w:hAnsi="Simplified Arabic" w:cs="Simplified Arabic" w:hint="cs"/>
          <w:color w:val="191919" w:themeColor="text1" w:themeTint="E6"/>
          <w:sz w:val="28"/>
          <w:szCs w:val="28"/>
          <w:rtl/>
        </w:rPr>
        <w:t>إجراءات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وأنشطة،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بهدف</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إقامة</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شراكة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فاعلة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الحكومة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والمجتمع</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المحلي</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لتحقيق</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التنمية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المستدامة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المنشودة،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وتعتمد</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هذه</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الشراكة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على</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مبدأ</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المنفعة</w:t>
      </w:r>
      <w:r w:rsidR="00CF2578">
        <w:rPr>
          <w:rFonts w:ascii="Simplified Arabic" w:hAnsi="Simplified Arabic" w:cs="Simplified Arabic" w:hint="cs"/>
          <w:color w:val="191919" w:themeColor="text1" w:themeTint="E6"/>
          <w:sz w:val="28"/>
          <w:szCs w:val="28"/>
          <w:rtl/>
        </w:rPr>
        <w:t xml:space="preserve"> </w:t>
      </w:r>
      <w:r w:rsidR="00CF2578" w:rsidRPr="00CF2578">
        <w:rPr>
          <w:rFonts w:ascii="Simplified Arabic" w:hAnsi="Simplified Arabic" w:cs="Simplified Arabic" w:hint="cs"/>
          <w:color w:val="191919" w:themeColor="text1" w:themeTint="E6"/>
          <w:sz w:val="28"/>
          <w:szCs w:val="28"/>
          <w:rtl/>
        </w:rPr>
        <w:t>المتبادلة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لكافة</w:t>
      </w:r>
      <w:r w:rsidR="00CF2578" w:rsidRPr="00CF2578">
        <w:rPr>
          <w:rFonts w:ascii="Simplified Arabic" w:hAnsi="Simplified Arabic" w:cs="Simplified Arabic"/>
          <w:color w:val="191919" w:themeColor="text1" w:themeTint="E6"/>
          <w:sz w:val="28"/>
          <w:szCs w:val="28"/>
        </w:rPr>
        <w:t xml:space="preserve"> </w:t>
      </w:r>
      <w:r w:rsidR="00CF2578">
        <w:rPr>
          <w:rFonts w:ascii="Simplified Arabic" w:hAnsi="Simplified Arabic" w:cs="Simplified Arabic" w:hint="cs"/>
          <w:color w:val="191919" w:themeColor="text1" w:themeTint="E6"/>
          <w:sz w:val="28"/>
          <w:szCs w:val="28"/>
          <w:rtl/>
        </w:rPr>
        <w:t>الأطراف و</w:t>
      </w:r>
      <w:r w:rsidR="00CF2578" w:rsidRPr="00CF2578">
        <w:rPr>
          <w:rFonts w:ascii="Simplified Arabic" w:hAnsi="Simplified Arabic" w:cs="Simplified Arabic" w:hint="cs"/>
          <w:color w:val="191919" w:themeColor="text1" w:themeTint="E6"/>
          <w:sz w:val="28"/>
          <w:szCs w:val="28"/>
          <w:rtl/>
        </w:rPr>
        <w:t>اعتبارها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فرصة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وميزة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تنافسية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لتلك</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المؤسسات</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لدعم</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سمعتها</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وتعزيز</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قيمة</w:t>
      </w:r>
      <w:r w:rsidR="00CF2578" w:rsidRPr="00CF2578">
        <w:rPr>
          <w:rFonts w:ascii="Simplified Arabic" w:hAnsi="Simplified Arabic" w:cs="Simplified Arabic"/>
          <w:color w:val="191919" w:themeColor="text1" w:themeTint="E6"/>
          <w:sz w:val="28"/>
          <w:szCs w:val="28"/>
        </w:rPr>
        <w:t xml:space="preserve"> </w:t>
      </w:r>
      <w:r w:rsidR="00CF2578" w:rsidRPr="00CF2578">
        <w:rPr>
          <w:rFonts w:ascii="Simplified Arabic" w:hAnsi="Simplified Arabic" w:cs="Simplified Arabic" w:hint="cs"/>
          <w:color w:val="191919" w:themeColor="text1" w:themeTint="E6"/>
          <w:sz w:val="28"/>
          <w:szCs w:val="28"/>
          <w:rtl/>
        </w:rPr>
        <w:t>علاماتها</w:t>
      </w:r>
      <w:r w:rsidR="00484102">
        <w:rPr>
          <w:rStyle w:val="af1"/>
          <w:rFonts w:ascii="Simplified Arabic" w:hAnsi="Simplified Arabic" w:cs="Simplified Arabic"/>
          <w:color w:val="191919" w:themeColor="text1" w:themeTint="E6"/>
          <w:sz w:val="28"/>
          <w:szCs w:val="28"/>
          <w:rtl/>
        </w:rPr>
        <w:footnoteReference w:id="27"/>
      </w:r>
      <w:r w:rsidR="00CF2578">
        <w:rPr>
          <w:rFonts w:ascii="Simplified Arabic" w:hAnsi="Simplified Arabic" w:cs="Simplified Arabic" w:hint="cs"/>
          <w:color w:val="191919" w:themeColor="text1" w:themeTint="E6"/>
          <w:sz w:val="28"/>
          <w:szCs w:val="28"/>
          <w:rtl/>
        </w:rPr>
        <w:t>.</w:t>
      </w:r>
    </w:p>
    <w:p w14:paraId="017FF20C" w14:textId="17E5B64B" w:rsidR="00474A40" w:rsidRPr="002363F6" w:rsidRDefault="00096470" w:rsidP="00572DDC">
      <w:pPr>
        <w:spacing w:after="0" w:line="276" w:lineRule="auto"/>
        <w:ind w:left="-596"/>
        <w:jc w:val="both"/>
        <w:rPr>
          <w:rFonts w:ascii="Simplified Arabic" w:hAnsi="Simplified Arabic" w:cs="Simplified Arabic"/>
          <w:b/>
          <w:bCs/>
          <w:color w:val="191919" w:themeColor="text1" w:themeTint="E6"/>
          <w:sz w:val="28"/>
          <w:szCs w:val="28"/>
          <w:rtl/>
        </w:rPr>
      </w:pPr>
      <w:r>
        <w:rPr>
          <w:rFonts w:ascii="Simplified Arabic" w:hAnsi="Simplified Arabic" w:cs="Simplified Arabic" w:hint="cs"/>
          <w:b/>
          <w:bCs/>
          <w:color w:val="191919" w:themeColor="text1" w:themeTint="E6"/>
          <w:sz w:val="28"/>
          <w:szCs w:val="28"/>
          <w:rtl/>
        </w:rPr>
        <w:t>أ</w:t>
      </w:r>
      <w:r w:rsidR="00474A40" w:rsidRPr="002363F6">
        <w:rPr>
          <w:rFonts w:ascii="Simplified Arabic" w:hAnsi="Simplified Arabic" w:cs="Simplified Arabic"/>
          <w:b/>
          <w:bCs/>
          <w:color w:val="191919" w:themeColor="text1" w:themeTint="E6"/>
          <w:sz w:val="28"/>
          <w:szCs w:val="28"/>
          <w:rtl/>
        </w:rPr>
        <w:t xml:space="preserve">نواع برامج </w:t>
      </w:r>
      <w:r w:rsidR="00572DDC" w:rsidRPr="002363F6">
        <w:rPr>
          <w:rFonts w:ascii="Simplified Arabic" w:hAnsi="Simplified Arabic" w:cs="Simplified Arabic" w:hint="cs"/>
          <w:b/>
          <w:bCs/>
          <w:color w:val="191919" w:themeColor="text1" w:themeTint="E6"/>
          <w:sz w:val="28"/>
          <w:szCs w:val="28"/>
          <w:rtl/>
        </w:rPr>
        <w:t>المسئولية</w:t>
      </w:r>
      <w:r w:rsidR="00222B86" w:rsidRPr="002363F6">
        <w:rPr>
          <w:rFonts w:ascii="Simplified Arabic" w:hAnsi="Simplified Arabic" w:cs="Simplified Arabic"/>
          <w:b/>
          <w:bCs/>
          <w:color w:val="191919" w:themeColor="text1" w:themeTint="E6"/>
          <w:sz w:val="28"/>
          <w:szCs w:val="28"/>
          <w:rtl/>
        </w:rPr>
        <w:t xml:space="preserve"> المجتمعية بقطاع البترول:</w:t>
      </w:r>
    </w:p>
    <w:p w14:paraId="7897DE37" w14:textId="4E15291F" w:rsidR="00474A40" w:rsidRPr="00263F46" w:rsidRDefault="00BA73EB" w:rsidP="00484102">
      <w:pPr>
        <w:jc w:val="both"/>
        <w:rPr>
          <w:rFonts w:ascii="Simplified Arabic" w:hAnsi="Simplified Arabic" w:cs="Simplified Arabic"/>
          <w:b/>
          <w:bCs/>
          <w:color w:val="191919" w:themeColor="text1" w:themeTint="E6"/>
          <w:sz w:val="28"/>
          <w:szCs w:val="28"/>
          <w:rtl/>
        </w:rPr>
      </w:pPr>
      <w:r>
        <w:rPr>
          <w:rFonts w:ascii="Simplified Arabic" w:hAnsi="Simplified Arabic" w:cs="Simplified Arabic" w:hint="cs"/>
          <w:color w:val="191919" w:themeColor="text1" w:themeTint="E6"/>
          <w:sz w:val="28"/>
          <w:szCs w:val="28"/>
          <w:rtl/>
        </w:rPr>
        <w:t xml:space="preserve"> </w:t>
      </w:r>
      <w:r w:rsidR="00263F46" w:rsidRPr="00484102">
        <w:rPr>
          <w:rFonts w:ascii="Simplified Arabic" w:hAnsi="Simplified Arabic" w:cs="Simplified Arabic" w:hint="cs"/>
          <w:color w:val="191919" w:themeColor="text1" w:themeTint="E6"/>
          <w:sz w:val="28"/>
          <w:szCs w:val="28"/>
          <w:rtl/>
        </w:rPr>
        <w:t>وتشير الدراسة</w:t>
      </w:r>
      <w:r w:rsidR="00E90922">
        <w:rPr>
          <w:rFonts w:ascii="Simplified Arabic" w:hAnsi="Simplified Arabic" w:cs="Simplified Arabic" w:hint="cs"/>
          <w:color w:val="191919" w:themeColor="text1" w:themeTint="E6"/>
          <w:sz w:val="28"/>
          <w:szCs w:val="28"/>
          <w:rtl/>
        </w:rPr>
        <w:t xml:space="preserve"> إلى </w:t>
      </w:r>
      <w:r w:rsidR="00263F46" w:rsidRPr="00484102">
        <w:rPr>
          <w:rFonts w:ascii="Simplified Arabic" w:hAnsi="Simplified Arabic" w:cs="Simplified Arabic" w:hint="cs"/>
          <w:color w:val="191919" w:themeColor="text1" w:themeTint="E6"/>
          <w:sz w:val="28"/>
          <w:szCs w:val="28"/>
          <w:rtl/>
        </w:rPr>
        <w:t xml:space="preserve">أهمية دور </w:t>
      </w:r>
      <w:r w:rsidR="00263F46" w:rsidRPr="00484102">
        <w:rPr>
          <w:rFonts w:ascii="Simplified Arabic" w:hAnsi="Simplified Arabic" w:cs="Simplified Arabic"/>
          <w:color w:val="191919" w:themeColor="text1" w:themeTint="E6"/>
          <w:sz w:val="28"/>
          <w:szCs w:val="28"/>
          <w:rtl/>
          <w:lang w:bidi="ar-EG"/>
        </w:rPr>
        <w:t>المسئولية المجتمعية لقطاع البترول في تحقيق التنمية المستدامة في مصر</w:t>
      </w:r>
      <w:r w:rsidR="00263F46" w:rsidRPr="00484102">
        <w:rPr>
          <w:rFonts w:ascii="Simplified Arabic" w:hAnsi="Simplified Arabic" w:cs="Simplified Arabic" w:hint="cs"/>
          <w:color w:val="191919" w:themeColor="text1" w:themeTint="E6"/>
          <w:sz w:val="28"/>
          <w:szCs w:val="28"/>
          <w:rtl/>
          <w:lang w:bidi="ar-EG"/>
        </w:rPr>
        <w:t xml:space="preserve"> وذلك من خلال رصد وتحليل برامج المسئولية المجتمعية طبقاً لأبعاد و</w:t>
      </w:r>
      <w:r w:rsidR="00286E42">
        <w:rPr>
          <w:rFonts w:ascii="Simplified Arabic" w:hAnsi="Simplified Arabic" w:cs="Simplified Arabic" w:hint="cs"/>
          <w:color w:val="191919" w:themeColor="text1" w:themeTint="E6"/>
          <w:sz w:val="28"/>
          <w:szCs w:val="28"/>
          <w:rtl/>
          <w:lang w:bidi="ar-EG"/>
        </w:rPr>
        <w:t>أهداف</w:t>
      </w:r>
      <w:r w:rsidR="00263F46" w:rsidRPr="00484102">
        <w:rPr>
          <w:rFonts w:ascii="Simplified Arabic" w:hAnsi="Simplified Arabic" w:cs="Simplified Arabic" w:hint="cs"/>
          <w:color w:val="191919" w:themeColor="text1" w:themeTint="E6"/>
          <w:sz w:val="28"/>
          <w:szCs w:val="28"/>
          <w:rtl/>
          <w:lang w:bidi="ar-EG"/>
        </w:rPr>
        <w:t xml:space="preserve"> وسياسات التنمية المستدامة ومنها </w:t>
      </w:r>
      <w:r w:rsidR="002363F6" w:rsidRPr="00484102">
        <w:rPr>
          <w:rFonts w:ascii="Simplified Arabic" w:hAnsi="Simplified Arabic" w:cs="Simplified Arabic" w:hint="cs"/>
          <w:color w:val="191919" w:themeColor="text1" w:themeTint="E6"/>
          <w:sz w:val="28"/>
          <w:szCs w:val="28"/>
          <w:rtl/>
        </w:rPr>
        <w:t xml:space="preserve">البعد الاجتماعي ويتضمن </w:t>
      </w:r>
      <w:r w:rsidR="00572DDC" w:rsidRPr="00484102">
        <w:rPr>
          <w:rFonts w:ascii="Simplified Arabic" w:hAnsi="Simplified Arabic" w:cs="Simplified Arabic"/>
          <w:color w:val="191919" w:themeColor="text1" w:themeTint="E6"/>
          <w:sz w:val="28"/>
          <w:szCs w:val="28"/>
          <w:rtl/>
        </w:rPr>
        <w:t>الجوانب التعليمية والتربوية</w:t>
      </w:r>
      <w:r w:rsidR="00572DDC" w:rsidRPr="00484102">
        <w:rPr>
          <w:rFonts w:ascii="Simplified Arabic" w:hAnsi="Simplified Arabic" w:cs="Simplified Arabic" w:hint="cs"/>
          <w:color w:val="191919" w:themeColor="text1" w:themeTint="E6"/>
          <w:sz w:val="28"/>
          <w:szCs w:val="28"/>
          <w:rtl/>
        </w:rPr>
        <w:t xml:space="preserve"> و</w:t>
      </w:r>
      <w:r w:rsidR="00474A40" w:rsidRPr="00484102">
        <w:rPr>
          <w:rFonts w:ascii="Simplified Arabic" w:hAnsi="Simplified Arabic" w:cs="Simplified Arabic"/>
          <w:color w:val="191919" w:themeColor="text1" w:themeTint="E6"/>
          <w:sz w:val="28"/>
          <w:szCs w:val="28"/>
          <w:rtl/>
        </w:rPr>
        <w:t>تتضمن إنشاء المدارس وتدريب ال</w:t>
      </w:r>
      <w:r w:rsidR="00572DDC" w:rsidRPr="00484102">
        <w:rPr>
          <w:rFonts w:ascii="Simplified Arabic" w:hAnsi="Simplified Arabic" w:cs="Simplified Arabic"/>
          <w:color w:val="191919" w:themeColor="text1" w:themeTint="E6"/>
          <w:sz w:val="28"/>
          <w:szCs w:val="28"/>
          <w:rtl/>
        </w:rPr>
        <w:t>شباب ودعم ذوي الاحتياجات الخاصة</w:t>
      </w:r>
      <w:r w:rsidR="00572DDC" w:rsidRPr="00484102">
        <w:rPr>
          <w:rFonts w:ascii="Simplified Arabic" w:hAnsi="Simplified Arabic" w:cs="Simplified Arabic" w:hint="cs"/>
          <w:color w:val="191919" w:themeColor="text1" w:themeTint="E6"/>
          <w:sz w:val="28"/>
          <w:szCs w:val="28"/>
          <w:rtl/>
        </w:rPr>
        <w:t xml:space="preserve"> </w:t>
      </w:r>
      <w:r w:rsidR="00572DDC" w:rsidRPr="00484102">
        <w:rPr>
          <w:rFonts w:ascii="Simplified Arabic" w:hAnsi="Simplified Arabic" w:cs="Simplified Arabic"/>
          <w:color w:val="191919" w:themeColor="text1" w:themeTint="E6"/>
          <w:sz w:val="28"/>
          <w:szCs w:val="28"/>
          <w:rtl/>
        </w:rPr>
        <w:t>الجوانب الاجتماعية</w:t>
      </w:r>
      <w:r w:rsidR="00572DDC" w:rsidRPr="00484102">
        <w:rPr>
          <w:rFonts w:ascii="Simplified Arabic" w:hAnsi="Simplified Arabic" w:cs="Simplified Arabic" w:hint="cs"/>
          <w:color w:val="191919" w:themeColor="text1" w:themeTint="E6"/>
          <w:sz w:val="28"/>
          <w:szCs w:val="28"/>
          <w:rtl/>
        </w:rPr>
        <w:t xml:space="preserve"> و</w:t>
      </w:r>
      <w:r w:rsidR="00474A40" w:rsidRPr="00484102">
        <w:rPr>
          <w:rFonts w:ascii="Simplified Arabic" w:hAnsi="Simplified Arabic" w:cs="Simplified Arabic"/>
          <w:color w:val="191919" w:themeColor="text1" w:themeTint="E6"/>
          <w:sz w:val="28"/>
          <w:szCs w:val="28"/>
          <w:rtl/>
        </w:rPr>
        <w:t>تتضمن المساهمة في توفير احتياجات مراكز كب</w:t>
      </w:r>
      <w:r w:rsidR="00572DDC" w:rsidRPr="00484102">
        <w:rPr>
          <w:rFonts w:ascii="Simplified Arabic" w:hAnsi="Simplified Arabic" w:cs="Simplified Arabic"/>
          <w:color w:val="191919" w:themeColor="text1" w:themeTint="E6"/>
          <w:sz w:val="28"/>
          <w:szCs w:val="28"/>
          <w:rtl/>
        </w:rPr>
        <w:t>ار السن، دور الأيتام</w:t>
      </w:r>
      <w:r w:rsidR="00572DDC" w:rsidRPr="00484102">
        <w:rPr>
          <w:rFonts w:ascii="Simplified Arabic" w:hAnsi="Simplified Arabic" w:cs="Simplified Arabic" w:hint="cs"/>
          <w:color w:val="191919" w:themeColor="text1" w:themeTint="E6"/>
          <w:sz w:val="28"/>
          <w:szCs w:val="28"/>
          <w:rtl/>
        </w:rPr>
        <w:t xml:space="preserve"> </w:t>
      </w:r>
      <w:r w:rsidR="00572DDC" w:rsidRPr="00484102">
        <w:rPr>
          <w:rFonts w:ascii="Simplified Arabic" w:hAnsi="Simplified Arabic" w:cs="Simplified Arabic"/>
          <w:color w:val="191919" w:themeColor="text1" w:themeTint="E6"/>
          <w:sz w:val="28"/>
          <w:szCs w:val="28"/>
          <w:rtl/>
        </w:rPr>
        <w:t>الجوانب الصحية</w:t>
      </w:r>
      <w:r w:rsidR="00572DDC" w:rsidRPr="00484102">
        <w:rPr>
          <w:rFonts w:ascii="Simplified Arabic" w:hAnsi="Simplified Arabic" w:cs="Simplified Arabic" w:hint="cs"/>
          <w:color w:val="191919" w:themeColor="text1" w:themeTint="E6"/>
          <w:sz w:val="28"/>
          <w:szCs w:val="28"/>
          <w:rtl/>
        </w:rPr>
        <w:t xml:space="preserve">، </w:t>
      </w:r>
      <w:r w:rsidR="00474A40" w:rsidRPr="00484102">
        <w:rPr>
          <w:rFonts w:ascii="Simplified Arabic" w:hAnsi="Simplified Arabic" w:cs="Simplified Arabic"/>
          <w:color w:val="191919" w:themeColor="text1" w:themeTint="E6"/>
          <w:sz w:val="28"/>
          <w:szCs w:val="28"/>
          <w:rtl/>
        </w:rPr>
        <w:t>تتضمن تطوير المستشفيات وتوفير مستلزماتها، المش</w:t>
      </w:r>
      <w:r w:rsidR="00572DDC" w:rsidRPr="00484102">
        <w:rPr>
          <w:rFonts w:ascii="Simplified Arabic" w:hAnsi="Simplified Arabic" w:cs="Simplified Arabic"/>
          <w:color w:val="191919" w:themeColor="text1" w:themeTint="E6"/>
          <w:sz w:val="28"/>
          <w:szCs w:val="28"/>
          <w:rtl/>
        </w:rPr>
        <w:t>اركة في الحملات الصحية المختلفة</w:t>
      </w:r>
      <w:r w:rsidR="00572DDC" w:rsidRPr="00484102">
        <w:rPr>
          <w:rFonts w:ascii="Simplified Arabic" w:hAnsi="Simplified Arabic" w:cs="Simplified Arabic" w:hint="cs"/>
          <w:color w:val="191919" w:themeColor="text1" w:themeTint="E6"/>
          <w:sz w:val="28"/>
          <w:szCs w:val="28"/>
          <w:rtl/>
        </w:rPr>
        <w:t xml:space="preserve">، </w:t>
      </w:r>
      <w:r w:rsidR="00572DDC" w:rsidRPr="00484102">
        <w:rPr>
          <w:rFonts w:ascii="Simplified Arabic" w:hAnsi="Simplified Arabic" w:cs="Simplified Arabic"/>
          <w:color w:val="191919" w:themeColor="text1" w:themeTint="E6"/>
          <w:sz w:val="28"/>
          <w:szCs w:val="28"/>
          <w:rtl/>
        </w:rPr>
        <w:t>الجوانب الثقافية</w:t>
      </w:r>
      <w:r w:rsidR="00572DDC" w:rsidRPr="00484102">
        <w:rPr>
          <w:rFonts w:ascii="Simplified Arabic" w:hAnsi="Simplified Arabic" w:cs="Simplified Arabic" w:hint="cs"/>
          <w:color w:val="191919" w:themeColor="text1" w:themeTint="E6"/>
          <w:sz w:val="28"/>
          <w:szCs w:val="28"/>
          <w:rtl/>
        </w:rPr>
        <w:t xml:space="preserve"> و</w:t>
      </w:r>
      <w:r w:rsidR="00474A40" w:rsidRPr="00484102">
        <w:rPr>
          <w:rFonts w:ascii="Simplified Arabic" w:hAnsi="Simplified Arabic" w:cs="Simplified Arabic"/>
          <w:color w:val="191919" w:themeColor="text1" w:themeTint="E6"/>
          <w:sz w:val="28"/>
          <w:szCs w:val="28"/>
          <w:rtl/>
        </w:rPr>
        <w:t xml:space="preserve">تتضمن توفير احتياجات المراكز </w:t>
      </w:r>
      <w:r w:rsidR="00572DDC" w:rsidRPr="00484102">
        <w:rPr>
          <w:rFonts w:ascii="Simplified Arabic" w:hAnsi="Simplified Arabic" w:cs="Simplified Arabic"/>
          <w:color w:val="191919" w:themeColor="text1" w:themeTint="E6"/>
          <w:sz w:val="28"/>
          <w:szCs w:val="28"/>
          <w:rtl/>
        </w:rPr>
        <w:t>الثقافية التي تهتم بنشر الثقافة</w:t>
      </w:r>
      <w:r w:rsidR="00572DDC" w:rsidRPr="00484102">
        <w:rPr>
          <w:rFonts w:ascii="Simplified Arabic" w:hAnsi="Simplified Arabic" w:cs="Simplified Arabic" w:hint="cs"/>
          <w:color w:val="191919" w:themeColor="text1" w:themeTint="E6"/>
          <w:sz w:val="28"/>
          <w:szCs w:val="28"/>
          <w:rtl/>
        </w:rPr>
        <w:t xml:space="preserve">، </w:t>
      </w:r>
      <w:r w:rsidR="00572DDC" w:rsidRPr="00484102">
        <w:rPr>
          <w:rFonts w:ascii="Simplified Arabic" w:hAnsi="Simplified Arabic" w:cs="Simplified Arabic"/>
          <w:color w:val="191919" w:themeColor="text1" w:themeTint="E6"/>
          <w:sz w:val="28"/>
          <w:szCs w:val="28"/>
          <w:rtl/>
        </w:rPr>
        <w:t>مشروعات البنية الأساسية</w:t>
      </w:r>
      <w:r w:rsidR="00572DDC" w:rsidRPr="00484102">
        <w:rPr>
          <w:rFonts w:ascii="Simplified Arabic" w:hAnsi="Simplified Arabic" w:cs="Simplified Arabic" w:hint="cs"/>
          <w:color w:val="191919" w:themeColor="text1" w:themeTint="E6"/>
          <w:sz w:val="28"/>
          <w:szCs w:val="28"/>
          <w:rtl/>
        </w:rPr>
        <w:t xml:space="preserve"> و</w:t>
      </w:r>
      <w:r w:rsidR="00474A40" w:rsidRPr="00484102">
        <w:rPr>
          <w:rFonts w:ascii="Simplified Arabic" w:hAnsi="Simplified Arabic" w:cs="Simplified Arabic"/>
          <w:color w:val="191919" w:themeColor="text1" w:themeTint="E6"/>
          <w:sz w:val="28"/>
          <w:szCs w:val="28"/>
          <w:rtl/>
        </w:rPr>
        <w:t>تتضمن المساهمة في أعمال البنية الأساسية</w:t>
      </w:r>
      <w:r w:rsidR="002363F6" w:rsidRPr="00484102">
        <w:rPr>
          <w:rFonts w:ascii="Simplified Arabic" w:hAnsi="Simplified Arabic" w:cs="Simplified Arabic"/>
          <w:color w:val="191919" w:themeColor="text1" w:themeTint="E6"/>
          <w:sz w:val="28"/>
          <w:szCs w:val="28"/>
          <w:rtl/>
        </w:rPr>
        <w:t xml:space="preserve"> (خطوط المياه، الكهرباء، </w:t>
      </w:r>
      <w:r w:rsidR="002363F6" w:rsidRPr="00484102">
        <w:rPr>
          <w:rFonts w:ascii="Simplified Arabic" w:hAnsi="Simplified Arabic" w:cs="Simplified Arabic"/>
          <w:color w:val="191919" w:themeColor="text1" w:themeTint="E6"/>
          <w:sz w:val="28"/>
          <w:szCs w:val="28"/>
          <w:rtl/>
        </w:rPr>
        <w:lastRenderedPageBreak/>
        <w:t>الغاز)</w:t>
      </w:r>
      <w:r w:rsidR="002363F6" w:rsidRPr="00484102">
        <w:rPr>
          <w:rFonts w:ascii="Simplified Arabic" w:hAnsi="Simplified Arabic" w:cs="Simplified Arabic" w:hint="cs"/>
          <w:color w:val="191919" w:themeColor="text1" w:themeTint="E6"/>
          <w:sz w:val="28"/>
          <w:szCs w:val="28"/>
          <w:rtl/>
        </w:rPr>
        <w:t xml:space="preserve">، </w:t>
      </w:r>
      <w:r w:rsidR="00474A40" w:rsidRPr="00484102">
        <w:rPr>
          <w:rFonts w:ascii="Simplified Arabic" w:hAnsi="Simplified Arabic" w:cs="Simplified Arabic"/>
          <w:color w:val="191919" w:themeColor="text1" w:themeTint="E6"/>
          <w:sz w:val="28"/>
          <w:szCs w:val="28"/>
          <w:rtl/>
        </w:rPr>
        <w:t>البعد الاقتصادي</w:t>
      </w:r>
      <w:r w:rsidR="002363F6" w:rsidRPr="00484102">
        <w:rPr>
          <w:rFonts w:ascii="Simplified Arabic" w:hAnsi="Simplified Arabic" w:cs="Simplified Arabic" w:hint="cs"/>
          <w:color w:val="191919" w:themeColor="text1" w:themeTint="E6"/>
          <w:sz w:val="28"/>
          <w:szCs w:val="28"/>
          <w:rtl/>
        </w:rPr>
        <w:t xml:space="preserve"> ويتضمن </w:t>
      </w:r>
      <w:r w:rsidR="00474A40" w:rsidRPr="00484102">
        <w:rPr>
          <w:rFonts w:ascii="Simplified Arabic" w:hAnsi="Simplified Arabic" w:cs="Simplified Arabic"/>
          <w:color w:val="191919" w:themeColor="text1" w:themeTint="E6"/>
          <w:sz w:val="28"/>
          <w:szCs w:val="28"/>
          <w:rtl/>
        </w:rPr>
        <w:t>توفير فرص عمل للشركات والأفراد بالمناطق المحيطة بمناطق عمل الشركات (تعزيز المكون المحلي في عمليات الشركات</w:t>
      </w:r>
      <w:r w:rsidR="00474A40" w:rsidRPr="002363F6">
        <w:rPr>
          <w:rFonts w:ascii="Simplified Arabic" w:hAnsi="Simplified Arabic" w:cs="Simplified Arabic"/>
          <w:color w:val="191919" w:themeColor="text1" w:themeTint="E6"/>
          <w:sz w:val="28"/>
          <w:szCs w:val="28"/>
          <w:rtl/>
        </w:rPr>
        <w:t>) وكذلك ال</w:t>
      </w:r>
      <w:r w:rsidR="002363F6" w:rsidRPr="002363F6">
        <w:rPr>
          <w:rFonts w:ascii="Simplified Arabic" w:hAnsi="Simplified Arabic" w:cs="Simplified Arabic"/>
          <w:color w:val="191919" w:themeColor="text1" w:themeTint="E6"/>
          <w:sz w:val="28"/>
          <w:szCs w:val="28"/>
          <w:rtl/>
        </w:rPr>
        <w:t>مساهمة في أعمال البنية الأساسية</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البعد البيئي</w:t>
      </w:r>
      <w:r w:rsidR="002363F6" w:rsidRPr="002363F6">
        <w:rPr>
          <w:rFonts w:ascii="Simplified Arabic" w:hAnsi="Simplified Arabic" w:cs="Simplified Arabic" w:hint="cs"/>
          <w:color w:val="191919" w:themeColor="text1" w:themeTint="E6"/>
          <w:sz w:val="28"/>
          <w:szCs w:val="28"/>
          <w:rtl/>
        </w:rPr>
        <w:t xml:space="preserve"> ويتضمن </w:t>
      </w:r>
      <w:r w:rsidR="00474A40" w:rsidRPr="002363F6">
        <w:rPr>
          <w:rFonts w:ascii="Simplified Arabic" w:hAnsi="Simplified Arabic" w:cs="Simplified Arabic"/>
          <w:color w:val="191919" w:themeColor="text1" w:themeTint="E6"/>
          <w:sz w:val="28"/>
          <w:szCs w:val="28"/>
          <w:rtl/>
        </w:rPr>
        <w:t xml:space="preserve">الإسهام في معالجة المشكلات البيئية والعمل </w:t>
      </w:r>
      <w:r w:rsidR="002363F6" w:rsidRPr="002363F6">
        <w:rPr>
          <w:rFonts w:ascii="Simplified Arabic" w:hAnsi="Simplified Arabic" w:cs="Simplified Arabic"/>
          <w:color w:val="191919" w:themeColor="text1" w:themeTint="E6"/>
          <w:sz w:val="28"/>
          <w:szCs w:val="28"/>
          <w:rtl/>
        </w:rPr>
        <w:t>على الحفاظ على الموارد الطبيعية</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ترصد موازنة كبيرة كل عام لأنشطة المسؤولية المجتمعية، ولكن تظل جهود القطاع غير واض</w:t>
      </w:r>
      <w:r w:rsidR="002363F6" w:rsidRPr="002363F6">
        <w:rPr>
          <w:rFonts w:ascii="Simplified Arabic" w:hAnsi="Simplified Arabic" w:cs="Simplified Arabic"/>
          <w:color w:val="191919" w:themeColor="text1" w:themeTint="E6"/>
          <w:sz w:val="28"/>
          <w:szCs w:val="28"/>
          <w:rtl/>
        </w:rPr>
        <w:t>حة، ولذلك يتم العمل على محورين</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توثيق وعرض ما</w:t>
      </w:r>
      <w:r w:rsidR="002363F6" w:rsidRPr="002363F6">
        <w:rPr>
          <w:rFonts w:ascii="Simplified Arabic" w:hAnsi="Simplified Arabic" w:cs="Simplified Arabic"/>
          <w:color w:val="191919" w:themeColor="text1" w:themeTint="E6"/>
          <w:sz w:val="28"/>
          <w:szCs w:val="28"/>
          <w:rtl/>
        </w:rPr>
        <w:t xml:space="preserve"> تم في ملف المسؤولية المجتمعية</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عمل استراتيجية موحدة، وخطة بخطوات واضحة لإظهار مجهودات القطاع و</w:t>
      </w:r>
      <w:r w:rsidR="002363F6" w:rsidRPr="002363F6">
        <w:rPr>
          <w:rFonts w:ascii="Simplified Arabic" w:hAnsi="Simplified Arabic" w:cs="Simplified Arabic"/>
          <w:color w:val="191919" w:themeColor="text1" w:themeTint="E6"/>
          <w:sz w:val="28"/>
          <w:szCs w:val="28"/>
          <w:rtl/>
        </w:rPr>
        <w:t>تسليط الضوء</w:t>
      </w:r>
      <w:r w:rsidR="005F5868">
        <w:rPr>
          <w:rFonts w:ascii="Simplified Arabic" w:hAnsi="Simplified Arabic" w:cs="Simplified Arabic"/>
          <w:color w:val="191919" w:themeColor="text1" w:themeTint="E6"/>
          <w:sz w:val="28"/>
          <w:szCs w:val="28"/>
          <w:rtl/>
        </w:rPr>
        <w:t xml:space="preserve"> على </w:t>
      </w:r>
      <w:r w:rsidR="002363F6" w:rsidRPr="002363F6">
        <w:rPr>
          <w:rFonts w:ascii="Simplified Arabic" w:hAnsi="Simplified Arabic" w:cs="Simplified Arabic"/>
          <w:color w:val="191919" w:themeColor="text1" w:themeTint="E6"/>
          <w:sz w:val="28"/>
          <w:szCs w:val="28"/>
          <w:rtl/>
        </w:rPr>
        <w:t xml:space="preserve">قصص النجاح </w:t>
      </w:r>
      <w:r w:rsidR="00474A40" w:rsidRPr="002363F6">
        <w:rPr>
          <w:rFonts w:ascii="Simplified Arabic" w:hAnsi="Simplified Arabic" w:cs="Simplified Arabic"/>
          <w:color w:val="191919" w:themeColor="text1" w:themeTint="E6"/>
          <w:sz w:val="28"/>
          <w:szCs w:val="28"/>
          <w:rtl/>
        </w:rPr>
        <w:t>نشاط المسؤولية المجتمعية في محافظة بورسعيد عقب كشف ظهر، ونتج عنه تخصيص مب</w:t>
      </w:r>
      <w:r w:rsidR="002363F6" w:rsidRPr="002363F6">
        <w:rPr>
          <w:rFonts w:ascii="Simplified Arabic" w:hAnsi="Simplified Arabic" w:cs="Simplified Arabic"/>
          <w:color w:val="191919" w:themeColor="text1" w:themeTint="E6"/>
          <w:sz w:val="28"/>
          <w:szCs w:val="28"/>
          <w:rtl/>
        </w:rPr>
        <w:t>لغ ٢٠ مليون دولار من شركة إيني</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مركز شباب الشيخ زايد لتلبية الاحتياجات الرياضية والثقافية وتنمية المهارات لنحو ٤٠ ألف شاب ونشء سنوياً من مختلف الفئات العمرية</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مركز صحة الأسرة: ليخدم ٢٠ ألف من السكان ويضم ١٥ عيادة خارجية في مختلف التخصصات الطبية، وغرفة للأشعة وصيدلية ومعملين</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مدرسة ظُهر للتكنولوجيا التطبيقية</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rtl/>
        </w:rPr>
        <w:t>يتم حالياً تحديث المدرسة، وتم الاتفاق على قيام شركات القطاع باستضاف</w:t>
      </w:r>
      <w:r w:rsidR="002363F6" w:rsidRPr="002363F6">
        <w:rPr>
          <w:rFonts w:ascii="Simplified Arabic" w:hAnsi="Simplified Arabic" w:cs="Simplified Arabic"/>
          <w:color w:val="191919" w:themeColor="text1" w:themeTint="E6"/>
          <w:sz w:val="28"/>
          <w:szCs w:val="28"/>
          <w:rtl/>
        </w:rPr>
        <w:t>ة بعض الفصول</w:t>
      </w:r>
      <w:r w:rsidR="002363F6" w:rsidRPr="002363F6">
        <w:rPr>
          <w:rFonts w:ascii="Simplified Arabic" w:hAnsi="Simplified Arabic" w:cs="Simplified Arabic" w:hint="cs"/>
          <w:color w:val="191919" w:themeColor="text1" w:themeTint="E6"/>
          <w:sz w:val="28"/>
          <w:szCs w:val="28"/>
          <w:rtl/>
        </w:rPr>
        <w:t xml:space="preserve"> </w:t>
      </w:r>
      <w:r w:rsidR="00474A40" w:rsidRPr="002363F6">
        <w:rPr>
          <w:rFonts w:ascii="Simplified Arabic" w:hAnsi="Simplified Arabic" w:cs="Simplified Arabic"/>
          <w:color w:val="191919" w:themeColor="text1" w:themeTint="E6"/>
          <w:sz w:val="28"/>
          <w:szCs w:val="28"/>
          <w:shd w:val="clear" w:color="auto" w:fill="FEFEFE"/>
          <w:rtl/>
        </w:rPr>
        <w:t>وقعت شركة ميثانكس في عام 2019 اتفاقية شراكة مع منظمة العمل الدولية لمد نطاق المشروع الرئيسي للمنظمة "وظائف لائقة لشباب مصر"</w:t>
      </w:r>
      <w:r w:rsidR="00E90922">
        <w:rPr>
          <w:rFonts w:ascii="Simplified Arabic" w:hAnsi="Simplified Arabic" w:cs="Simplified Arabic"/>
          <w:color w:val="191919" w:themeColor="text1" w:themeTint="E6"/>
          <w:sz w:val="28"/>
          <w:szCs w:val="28"/>
          <w:shd w:val="clear" w:color="auto" w:fill="FEFEFE"/>
          <w:rtl/>
        </w:rPr>
        <w:t xml:space="preserve"> إلى </w:t>
      </w:r>
      <w:r w:rsidR="00474A40" w:rsidRPr="002363F6">
        <w:rPr>
          <w:rFonts w:ascii="Simplified Arabic" w:hAnsi="Simplified Arabic" w:cs="Simplified Arabic"/>
          <w:color w:val="191919" w:themeColor="text1" w:themeTint="E6"/>
          <w:sz w:val="28"/>
          <w:szCs w:val="28"/>
          <w:shd w:val="clear" w:color="auto" w:fill="FEFEFE"/>
          <w:rtl/>
        </w:rPr>
        <w:t>محافظة دمياط التي يقع فيها مصنع ميثانكس لإنتاج الميثانول، وبموجب ذلك قدمت شركة ميثانكس مصر مساهمة بقيمة مليون دولار لمنظمة العمل الدولية في إطار هذا المشروع الذي يهدف</w:t>
      </w:r>
      <w:r w:rsidR="00E90922">
        <w:rPr>
          <w:rFonts w:ascii="Simplified Arabic" w:hAnsi="Simplified Arabic" w:cs="Simplified Arabic"/>
          <w:color w:val="191919" w:themeColor="text1" w:themeTint="E6"/>
          <w:sz w:val="28"/>
          <w:szCs w:val="28"/>
          <w:shd w:val="clear" w:color="auto" w:fill="FEFEFE"/>
          <w:rtl/>
        </w:rPr>
        <w:t xml:space="preserve"> إلى </w:t>
      </w:r>
      <w:r w:rsidR="00474A40" w:rsidRPr="002363F6">
        <w:rPr>
          <w:rFonts w:ascii="Simplified Arabic" w:hAnsi="Simplified Arabic" w:cs="Simplified Arabic"/>
          <w:color w:val="191919" w:themeColor="text1" w:themeTint="E6"/>
          <w:sz w:val="28"/>
          <w:szCs w:val="28"/>
          <w:shd w:val="clear" w:color="auto" w:fill="FEFEFE"/>
          <w:rtl/>
        </w:rPr>
        <w:t>دعم ريادة الأعما</w:t>
      </w:r>
      <w:r w:rsidR="002363F6" w:rsidRPr="002363F6">
        <w:rPr>
          <w:rFonts w:ascii="Simplified Arabic" w:hAnsi="Simplified Arabic" w:cs="Simplified Arabic"/>
          <w:color w:val="191919" w:themeColor="text1" w:themeTint="E6"/>
          <w:sz w:val="28"/>
          <w:szCs w:val="28"/>
          <w:shd w:val="clear" w:color="auto" w:fill="FEFEFE"/>
          <w:rtl/>
        </w:rPr>
        <w:t>ل وتأهيل الشباب لدخول سوق العمل</w:t>
      </w:r>
      <w:r w:rsidR="002363F6" w:rsidRPr="002363F6">
        <w:rPr>
          <w:rFonts w:ascii="Simplified Arabic" w:hAnsi="Simplified Arabic" w:cs="Simplified Arabic" w:hint="cs"/>
          <w:color w:val="191919" w:themeColor="text1" w:themeTint="E6"/>
          <w:sz w:val="28"/>
          <w:szCs w:val="28"/>
          <w:shd w:val="clear" w:color="auto" w:fill="FEFEFE"/>
          <w:rtl/>
        </w:rPr>
        <w:t xml:space="preserve">، </w:t>
      </w:r>
      <w:r w:rsidR="00474A40" w:rsidRPr="002363F6">
        <w:rPr>
          <w:rFonts w:ascii="Simplified Arabic" w:hAnsi="Simplified Arabic" w:cs="Simplified Arabic"/>
          <w:color w:val="191919" w:themeColor="text1" w:themeTint="E6"/>
          <w:sz w:val="28"/>
          <w:szCs w:val="28"/>
          <w:shd w:val="clear" w:color="auto" w:fill="FEFEFE"/>
          <w:rtl/>
        </w:rPr>
        <w:t xml:space="preserve">أنشأت شركة ايني الإيطالية مركز شباب الشيخ زايد بمساكن الحي </w:t>
      </w:r>
      <w:r w:rsidR="00716599">
        <w:rPr>
          <w:rFonts w:ascii="Simplified Arabic" w:hAnsi="Simplified Arabic" w:cs="Simplified Arabic"/>
          <w:color w:val="191919" w:themeColor="text1" w:themeTint="E6"/>
          <w:sz w:val="28"/>
          <w:szCs w:val="28"/>
          <w:shd w:val="clear" w:color="auto" w:fill="FEFEFE"/>
          <w:rtl/>
        </w:rPr>
        <w:t>الإمارات</w:t>
      </w:r>
      <w:r w:rsidR="00474A40" w:rsidRPr="002363F6">
        <w:rPr>
          <w:rFonts w:ascii="Simplified Arabic" w:hAnsi="Simplified Arabic" w:cs="Simplified Arabic"/>
          <w:color w:val="191919" w:themeColor="text1" w:themeTint="E6"/>
          <w:sz w:val="28"/>
          <w:szCs w:val="28"/>
          <w:shd w:val="clear" w:color="auto" w:fill="FEFEFE"/>
          <w:rtl/>
        </w:rPr>
        <w:t>ي بمحافظة بورسعيد الذي يقع</w:t>
      </w:r>
      <w:r w:rsidR="002363F6" w:rsidRPr="002363F6">
        <w:rPr>
          <w:rFonts w:ascii="Simplified Arabic" w:hAnsi="Simplified Arabic" w:cs="Simplified Arabic"/>
          <w:color w:val="191919" w:themeColor="text1" w:themeTint="E6"/>
          <w:sz w:val="28"/>
          <w:szCs w:val="28"/>
          <w:shd w:val="clear" w:color="auto" w:fill="FEFEFE"/>
          <w:rtl/>
        </w:rPr>
        <w:t xml:space="preserve"> على مساحة نحو 4747 مترا مربعاً</w:t>
      </w:r>
      <w:r w:rsidR="002363F6" w:rsidRPr="002363F6">
        <w:rPr>
          <w:rFonts w:ascii="Simplified Arabic" w:hAnsi="Simplified Arabic" w:cs="Simplified Arabic" w:hint="cs"/>
          <w:color w:val="191919" w:themeColor="text1" w:themeTint="E6"/>
          <w:sz w:val="28"/>
          <w:szCs w:val="28"/>
          <w:shd w:val="clear" w:color="auto" w:fill="FEFEFE"/>
          <w:rtl/>
        </w:rPr>
        <w:t xml:space="preserve">، </w:t>
      </w:r>
      <w:r w:rsidR="00474A40" w:rsidRPr="002363F6">
        <w:rPr>
          <w:rFonts w:ascii="Simplified Arabic" w:hAnsi="Simplified Arabic" w:cs="Simplified Arabic"/>
          <w:color w:val="191919" w:themeColor="text1" w:themeTint="E6"/>
          <w:sz w:val="28"/>
          <w:szCs w:val="28"/>
          <w:rtl/>
        </w:rPr>
        <w:t xml:space="preserve">إجمالي إنفاق شركات قطاع البترول المصري بالمليون جنيه خلال الفترة </w:t>
      </w:r>
      <w:r w:rsidR="002363F6">
        <w:rPr>
          <w:rFonts w:ascii="Simplified Arabic" w:hAnsi="Simplified Arabic" w:cs="Simplified Arabic" w:hint="cs"/>
          <w:color w:val="191919" w:themeColor="text1" w:themeTint="E6"/>
          <w:sz w:val="28"/>
          <w:szCs w:val="28"/>
          <w:rtl/>
        </w:rPr>
        <w:t xml:space="preserve">من </w:t>
      </w:r>
      <w:r w:rsidR="00474A40" w:rsidRPr="002363F6">
        <w:rPr>
          <w:rFonts w:ascii="Simplified Arabic" w:hAnsi="Simplified Arabic" w:cs="Simplified Arabic"/>
          <w:color w:val="191919" w:themeColor="text1" w:themeTint="E6"/>
          <w:sz w:val="28"/>
          <w:szCs w:val="28"/>
          <w:rtl/>
        </w:rPr>
        <w:t xml:space="preserve">2016/2015 </w:t>
      </w:r>
      <w:r w:rsidR="002363F6">
        <w:rPr>
          <w:rFonts w:ascii="Simplified Arabic" w:hAnsi="Simplified Arabic" w:cs="Simplified Arabic" w:hint="cs"/>
          <w:color w:val="191919" w:themeColor="text1" w:themeTint="E6"/>
          <w:sz w:val="28"/>
          <w:szCs w:val="28"/>
          <w:rtl/>
        </w:rPr>
        <w:t xml:space="preserve">وحتى </w:t>
      </w:r>
      <w:r w:rsidR="00474A40" w:rsidRPr="002363F6">
        <w:rPr>
          <w:rFonts w:ascii="Simplified Arabic" w:hAnsi="Simplified Arabic" w:cs="Simplified Arabic"/>
          <w:color w:val="191919" w:themeColor="text1" w:themeTint="E6"/>
          <w:sz w:val="28"/>
          <w:szCs w:val="28"/>
          <w:rtl/>
        </w:rPr>
        <w:t>2021/2020</w:t>
      </w:r>
      <w:r w:rsidR="002363F6">
        <w:rPr>
          <w:rFonts w:ascii="Simplified Arabic" w:hAnsi="Simplified Arabic" w:cs="Simplified Arabic" w:hint="cs"/>
          <w:color w:val="191919" w:themeColor="text1" w:themeTint="E6"/>
          <w:sz w:val="28"/>
          <w:szCs w:val="28"/>
          <w:rtl/>
        </w:rPr>
        <w:t xml:space="preserve"> كما هو موضح بالجدول التال</w:t>
      </w:r>
      <w:r w:rsidR="00A03E96">
        <w:rPr>
          <w:rFonts w:ascii="Simplified Arabic" w:hAnsi="Simplified Arabic" w:cs="Simplified Arabic" w:hint="cs"/>
          <w:color w:val="191919" w:themeColor="text1" w:themeTint="E6"/>
          <w:sz w:val="28"/>
          <w:szCs w:val="28"/>
          <w:rtl/>
        </w:rPr>
        <w:t>ي</w:t>
      </w:r>
      <w:r>
        <w:rPr>
          <w:rFonts w:ascii="Simplified Arabic" w:hAnsi="Simplified Arabic" w:cs="Simplified Arabic" w:hint="cs"/>
          <w:color w:val="191919" w:themeColor="text1" w:themeTint="E6"/>
          <w:sz w:val="28"/>
          <w:szCs w:val="28"/>
          <w:rtl/>
        </w:rPr>
        <w:t>:</w:t>
      </w:r>
    </w:p>
    <w:p w14:paraId="4AD2FAC7" w14:textId="0E017B4A" w:rsidR="00474A40" w:rsidRPr="00263F46" w:rsidRDefault="002363F6" w:rsidP="00D96B75">
      <w:pPr>
        <w:spacing w:after="0" w:line="276" w:lineRule="auto"/>
        <w:ind w:left="-596"/>
        <w:jc w:val="both"/>
        <w:rPr>
          <w:rFonts w:ascii="Simplified Arabic" w:hAnsi="Simplified Arabic" w:cs="Simplified Arabic"/>
          <w:color w:val="191919" w:themeColor="text1" w:themeTint="E6"/>
          <w:sz w:val="28"/>
          <w:szCs w:val="28"/>
        </w:rPr>
      </w:pPr>
      <w:r>
        <w:rPr>
          <w:rFonts w:ascii="Simplified Arabic" w:hAnsi="Simplified Arabic" w:cs="Simplified Arabic" w:hint="cs"/>
          <w:color w:val="191919" w:themeColor="text1" w:themeTint="E6"/>
          <w:sz w:val="28"/>
          <w:szCs w:val="28"/>
          <w:rtl/>
        </w:rPr>
        <w:t xml:space="preserve">الجدول رقم (1) </w:t>
      </w:r>
      <w:r w:rsidR="00540C70">
        <w:rPr>
          <w:rFonts w:ascii="Simplified Arabic" w:hAnsi="Simplified Arabic" w:cs="Simplified Arabic" w:hint="cs"/>
          <w:color w:val="191919" w:themeColor="text1" w:themeTint="E6"/>
          <w:sz w:val="28"/>
          <w:szCs w:val="28"/>
          <w:rtl/>
        </w:rPr>
        <w:t xml:space="preserve">تطور </w:t>
      </w:r>
      <w:r w:rsidRPr="002363F6">
        <w:rPr>
          <w:rFonts w:ascii="Simplified Arabic" w:hAnsi="Simplified Arabic" w:cs="Simplified Arabic"/>
          <w:color w:val="191919" w:themeColor="text1" w:themeTint="E6"/>
          <w:sz w:val="28"/>
          <w:szCs w:val="28"/>
          <w:rtl/>
        </w:rPr>
        <w:t>إنفاق شركات قطاع البترو</w:t>
      </w:r>
      <w:r w:rsidR="00D96B75">
        <w:rPr>
          <w:rFonts w:ascii="Simplified Arabic" w:hAnsi="Simplified Arabic" w:cs="Simplified Arabic" w:hint="cs"/>
          <w:color w:val="191919" w:themeColor="text1" w:themeTint="E6"/>
          <w:sz w:val="28"/>
          <w:szCs w:val="28"/>
          <w:rtl/>
        </w:rPr>
        <w:t>ل</w:t>
      </w:r>
      <w:r w:rsidR="00540C70">
        <w:rPr>
          <w:rFonts w:ascii="Simplified Arabic" w:hAnsi="Simplified Arabic" w:cs="Simplified Arabic" w:hint="cs"/>
          <w:color w:val="191919" w:themeColor="text1" w:themeTint="E6"/>
          <w:sz w:val="28"/>
          <w:szCs w:val="28"/>
          <w:rtl/>
        </w:rPr>
        <w:t xml:space="preserve"> على الأنشطة الاجتماعية</w:t>
      </w:r>
      <w:r w:rsidR="00D96B75">
        <w:rPr>
          <w:rFonts w:ascii="Simplified Arabic" w:hAnsi="Simplified Arabic" w:cs="Simplified Arabic" w:hint="cs"/>
          <w:color w:val="191919" w:themeColor="text1" w:themeTint="E6"/>
          <w:sz w:val="28"/>
          <w:szCs w:val="28"/>
          <w:rtl/>
        </w:rPr>
        <w:t>، مصر، 2015-2021</w:t>
      </w:r>
    </w:p>
    <w:p w14:paraId="511B3FB3" w14:textId="3AE30100" w:rsidR="00F778DD" w:rsidRPr="00D96B75" w:rsidRDefault="00F778DD" w:rsidP="00D96B75">
      <w:pPr>
        <w:spacing w:after="0" w:line="276" w:lineRule="auto"/>
        <w:jc w:val="both"/>
        <w:rPr>
          <w:rFonts w:ascii="Simplified Arabic" w:hAnsi="Simplified Arabic" w:cs="Simplified Arabic"/>
          <w:b/>
          <w:bCs/>
          <w:color w:val="191919" w:themeColor="text1" w:themeTint="E6"/>
          <w:sz w:val="28"/>
          <w:szCs w:val="28"/>
          <w:u w:val="single"/>
          <w:rtl/>
          <w:lang w:bidi="ar-EG"/>
        </w:rPr>
      </w:pPr>
    </w:p>
    <w:p w14:paraId="287D0F88" w14:textId="0FEB0753" w:rsidR="00F778DD" w:rsidRDefault="00D96B75"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r w:rsidRPr="007A7791">
        <w:rPr>
          <w:rFonts w:ascii="Simplified Arabic" w:hAnsi="Simplified Arabic" w:cs="Simplified Arabic"/>
          <w:noProof/>
          <w:color w:val="191919" w:themeColor="text1" w:themeTint="E6"/>
          <w:sz w:val="28"/>
          <w:szCs w:val="28"/>
        </w:rPr>
        <w:drawing>
          <wp:anchor distT="0" distB="0" distL="114300" distR="114300" simplePos="0" relativeHeight="251663360" behindDoc="0" locked="0" layoutInCell="1" allowOverlap="1" wp14:anchorId="5146F8D2" wp14:editId="450881CD">
            <wp:simplePos x="0" y="0"/>
            <wp:positionH relativeFrom="column">
              <wp:posOffset>2455603</wp:posOffset>
            </wp:positionH>
            <wp:positionV relativeFrom="paragraph">
              <wp:posOffset>9698</wp:posOffset>
            </wp:positionV>
            <wp:extent cx="2336165" cy="1551305"/>
            <wp:effectExtent l="76200" t="76200" r="140335" b="12509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2336165" cy="1551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F437134" w14:textId="36D6B986"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379AA205" w14:textId="77777777"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22E4104F" w14:textId="77777777"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528E2DBB" w14:textId="77777777" w:rsidR="00CB7D40" w:rsidRDefault="00CB7D40" w:rsidP="000E1897">
      <w:pPr>
        <w:spacing w:after="0" w:line="276" w:lineRule="auto"/>
        <w:jc w:val="both"/>
        <w:rPr>
          <w:rFonts w:ascii="Simplified Arabic" w:hAnsi="Simplified Arabic" w:cs="Simplified Arabic"/>
          <w:b/>
          <w:bCs/>
          <w:color w:val="191919" w:themeColor="text1" w:themeTint="E6"/>
          <w:sz w:val="28"/>
          <w:szCs w:val="28"/>
          <w:u w:val="single"/>
          <w:rtl/>
          <w:lang w:bidi="ar-EG"/>
        </w:rPr>
      </w:pPr>
    </w:p>
    <w:p w14:paraId="0775AE05" w14:textId="77777777" w:rsidR="00F97ED2" w:rsidRPr="00785DD6" w:rsidRDefault="00F97ED2" w:rsidP="00F97ED2">
      <w:pPr>
        <w:pStyle w:val="ad"/>
        <w:spacing w:after="0" w:line="360" w:lineRule="auto"/>
        <w:ind w:left="360"/>
        <w:jc w:val="both"/>
        <w:rPr>
          <w:rFonts w:ascii="Simplified Arabic" w:hAnsi="Simplified Arabic" w:cs="Simplified Arabic"/>
          <w:sz w:val="24"/>
          <w:szCs w:val="24"/>
        </w:rPr>
      </w:pPr>
      <w:r w:rsidRPr="00785DD6">
        <w:rPr>
          <w:rFonts w:ascii="Simplified Arabic" w:hAnsi="Simplified Arabic" w:cs="Simplified Arabic" w:hint="cs"/>
          <w:color w:val="191919" w:themeColor="text1" w:themeTint="E6"/>
          <w:sz w:val="24"/>
          <w:szCs w:val="24"/>
          <w:rtl/>
          <w:lang w:bidi="ar-EG"/>
        </w:rPr>
        <w:t xml:space="preserve">المصدر: </w:t>
      </w:r>
      <w:r w:rsidRPr="00785DD6">
        <w:rPr>
          <w:rFonts w:ascii="Simplified Arabic" w:hAnsi="Simplified Arabic" w:cs="Simplified Arabic"/>
          <w:sz w:val="24"/>
          <w:szCs w:val="24"/>
          <w:rtl/>
        </w:rPr>
        <w:t xml:space="preserve">وزارة البترول والثروة المعدنية (2022) </w:t>
      </w:r>
      <w:r w:rsidRPr="00785DD6">
        <w:rPr>
          <w:rFonts w:ascii="Simplified Arabic" w:hAnsi="Simplified Arabic" w:cs="Simplified Arabic" w:hint="cs"/>
          <w:sz w:val="24"/>
          <w:szCs w:val="24"/>
          <w:rtl/>
        </w:rPr>
        <w:t>"</w:t>
      </w:r>
      <w:r w:rsidRPr="00785DD6">
        <w:rPr>
          <w:rFonts w:ascii="Simplified Arabic" w:hAnsi="Simplified Arabic" w:cs="Simplified Arabic"/>
          <w:sz w:val="24"/>
          <w:szCs w:val="24"/>
          <w:rtl/>
        </w:rPr>
        <w:t>التوجهات العالمية فيما يخص المسئولية الاجتماعية ومفهوم الاستدامة</w:t>
      </w:r>
      <w:r w:rsidRPr="00785DD6">
        <w:rPr>
          <w:rFonts w:ascii="Simplified Arabic" w:hAnsi="Simplified Arabic" w:cs="Simplified Arabic" w:hint="cs"/>
          <w:sz w:val="24"/>
          <w:szCs w:val="24"/>
          <w:rtl/>
        </w:rPr>
        <w:t>"، القاهرة، الوزارة.</w:t>
      </w:r>
    </w:p>
    <w:p w14:paraId="391B7258" w14:textId="77777777" w:rsidR="00787A8D" w:rsidRPr="00F97ED2" w:rsidRDefault="00787A8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76CAB398" w14:textId="2A144178" w:rsidR="00787A8D" w:rsidRPr="00787A8D" w:rsidRDefault="009B0EEA" w:rsidP="00787A8D">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r>
        <w:rPr>
          <w:rFonts w:ascii="Simplified Arabic" w:hAnsi="Simplified Arabic" w:cs="Simplified Arabic"/>
          <w:noProof/>
          <w:color w:val="191919" w:themeColor="text1" w:themeTint="E6"/>
          <w:sz w:val="28"/>
          <w:szCs w:val="28"/>
          <w:rtl/>
        </w:rPr>
        <w:lastRenderedPageBreak/>
        <w:object w:dxaOrig="1440" w:dyaOrig="1440" w14:anchorId="162560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05pt;margin-top:52.7pt;width:311.35pt;height:197.75pt;z-index:251664384">
            <v:imagedata r:id="rId12" o:title="" croptop="-7229f" cropbottom="-5673f" cropleft="-149f"/>
            <o:lock v:ext="edit" aspectratio="f"/>
            <w10:wrap type="square"/>
          </v:shape>
          <o:OLEObject Type="Embed" ProgID="Excel.Sheet.8" ShapeID="_x0000_s2060" DrawAspect="Content" ObjectID="_1712491503" r:id="rId13">
            <o:FieldCodes>\s</o:FieldCodes>
          </o:OLEObject>
        </w:object>
      </w:r>
      <w:r w:rsidR="00787A8D" w:rsidRPr="00787A8D">
        <w:rPr>
          <w:rFonts w:ascii="Simplified Arabic" w:hAnsi="Simplified Arabic" w:cs="Simplified Arabic"/>
          <w:b/>
          <w:bCs/>
          <w:color w:val="191919" w:themeColor="text1" w:themeTint="E6"/>
          <w:sz w:val="28"/>
          <w:szCs w:val="28"/>
          <w:u w:val="single"/>
          <w:rtl/>
          <w:lang w:bidi="ar-EG"/>
        </w:rPr>
        <w:t xml:space="preserve">الشكل رقم (1) </w:t>
      </w:r>
      <w:r w:rsidR="00503DF9">
        <w:rPr>
          <w:rFonts w:ascii="Simplified Arabic" w:hAnsi="Simplified Arabic" w:cs="Simplified Arabic" w:hint="cs"/>
          <w:b/>
          <w:bCs/>
          <w:color w:val="191919" w:themeColor="text1" w:themeTint="E6"/>
          <w:sz w:val="28"/>
          <w:szCs w:val="28"/>
          <w:u w:val="single"/>
          <w:rtl/>
          <w:lang w:bidi="ar-EG"/>
        </w:rPr>
        <w:t xml:space="preserve">تطور </w:t>
      </w:r>
      <w:r w:rsidR="00787A8D" w:rsidRPr="00787A8D">
        <w:rPr>
          <w:rFonts w:ascii="Simplified Arabic" w:hAnsi="Simplified Arabic" w:cs="Simplified Arabic" w:hint="cs"/>
          <w:b/>
          <w:bCs/>
          <w:color w:val="191919" w:themeColor="text1" w:themeTint="E6"/>
          <w:sz w:val="28"/>
          <w:szCs w:val="28"/>
          <w:u w:val="single"/>
          <w:rtl/>
          <w:lang w:bidi="ar-EG"/>
        </w:rPr>
        <w:t xml:space="preserve">إنفاق شركات قطاع البترول على </w:t>
      </w:r>
      <w:r w:rsidR="00787A8D" w:rsidRPr="00787A8D">
        <w:rPr>
          <w:rFonts w:ascii="Simplified Arabic" w:hAnsi="Simplified Arabic" w:cs="Simplified Arabic"/>
          <w:b/>
          <w:bCs/>
          <w:color w:val="191919" w:themeColor="text1" w:themeTint="E6"/>
          <w:sz w:val="28"/>
          <w:szCs w:val="28"/>
          <w:u w:val="single"/>
          <w:rtl/>
          <w:lang w:bidi="ar-EG"/>
        </w:rPr>
        <w:t>الأنشطة المجتمعية</w:t>
      </w:r>
      <w:r w:rsidR="00787A8D" w:rsidRPr="00787A8D">
        <w:rPr>
          <w:rFonts w:ascii="Simplified Arabic" w:hAnsi="Simplified Arabic" w:cs="Simplified Arabic" w:hint="cs"/>
          <w:b/>
          <w:bCs/>
          <w:color w:val="191919" w:themeColor="text1" w:themeTint="E6"/>
          <w:sz w:val="28"/>
          <w:szCs w:val="28"/>
          <w:u w:val="single"/>
          <w:rtl/>
          <w:lang w:bidi="ar-EG"/>
        </w:rPr>
        <w:t>، بالمليون جنيه، مصر، 2015_2021</w:t>
      </w:r>
    </w:p>
    <w:p w14:paraId="38631E7E" w14:textId="21AAA1F7" w:rsidR="00F778DD" w:rsidRDefault="00F778DD" w:rsidP="003843A7">
      <w:pPr>
        <w:spacing w:after="0" w:line="276" w:lineRule="auto"/>
        <w:jc w:val="both"/>
        <w:rPr>
          <w:rFonts w:ascii="Simplified Arabic" w:hAnsi="Simplified Arabic" w:cs="Simplified Arabic"/>
          <w:b/>
          <w:bCs/>
          <w:color w:val="191919" w:themeColor="text1" w:themeTint="E6"/>
          <w:sz w:val="28"/>
          <w:szCs w:val="28"/>
          <w:u w:val="single"/>
          <w:rtl/>
          <w:lang w:bidi="ar-EG"/>
        </w:rPr>
      </w:pPr>
    </w:p>
    <w:p w14:paraId="0106CE78" w14:textId="4A16ED67"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09749707" w14:textId="43C16A7D"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446360F5" w14:textId="44912370" w:rsidR="00693E08" w:rsidRDefault="00693E08"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0C34F16E" w14:textId="07AF50DD" w:rsidR="00F778DD" w:rsidRDefault="00F778DD"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6BBDDA7E" w14:textId="6D73F40E" w:rsidR="000E1897" w:rsidRDefault="000E1897"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p>
    <w:p w14:paraId="7694B66A" w14:textId="66207008" w:rsidR="008E4B76" w:rsidRPr="00F97ED2" w:rsidRDefault="008E4B76" w:rsidP="00F97ED2">
      <w:pPr>
        <w:spacing w:after="0" w:line="360" w:lineRule="auto"/>
        <w:jc w:val="both"/>
        <w:rPr>
          <w:rFonts w:ascii="Simplified Arabic" w:hAnsi="Simplified Arabic" w:cs="Simplified Arabic"/>
          <w:sz w:val="28"/>
          <w:szCs w:val="28"/>
          <w:rtl/>
        </w:rPr>
      </w:pPr>
    </w:p>
    <w:p w14:paraId="20BAB64F" w14:textId="77777777" w:rsidR="00F97ED2" w:rsidRDefault="00F97ED2" w:rsidP="00F97ED2">
      <w:pPr>
        <w:pStyle w:val="ad"/>
        <w:spacing w:after="0" w:line="360" w:lineRule="auto"/>
        <w:ind w:left="360"/>
        <w:jc w:val="both"/>
        <w:rPr>
          <w:rFonts w:ascii="Simplified Arabic" w:hAnsi="Simplified Arabic" w:cs="Simplified Arabic"/>
          <w:sz w:val="24"/>
          <w:szCs w:val="24"/>
          <w:rtl/>
        </w:rPr>
      </w:pPr>
    </w:p>
    <w:p w14:paraId="637BC3BB" w14:textId="43EAC600" w:rsidR="00D96B75" w:rsidRPr="00F97ED2" w:rsidRDefault="008E4B76" w:rsidP="00F97ED2">
      <w:pPr>
        <w:pStyle w:val="ad"/>
        <w:spacing w:after="0" w:line="360" w:lineRule="auto"/>
        <w:ind w:left="360"/>
        <w:jc w:val="both"/>
        <w:rPr>
          <w:rFonts w:ascii="Simplified Arabic" w:hAnsi="Simplified Arabic" w:cs="Simplified Arabic"/>
          <w:sz w:val="24"/>
          <w:szCs w:val="24"/>
          <w:rtl/>
        </w:rPr>
      </w:pPr>
      <w:r w:rsidRPr="00F97ED2">
        <w:rPr>
          <w:rFonts w:ascii="Simplified Arabic" w:hAnsi="Simplified Arabic" w:cs="Simplified Arabic" w:hint="cs"/>
          <w:sz w:val="24"/>
          <w:szCs w:val="24"/>
          <w:rtl/>
        </w:rPr>
        <w:t xml:space="preserve">المصدر: </w:t>
      </w:r>
      <w:r w:rsidRPr="00F97ED2">
        <w:rPr>
          <w:rFonts w:ascii="Simplified Arabic" w:hAnsi="Simplified Arabic" w:cs="Simplified Arabic"/>
          <w:sz w:val="24"/>
          <w:szCs w:val="24"/>
          <w:rtl/>
        </w:rPr>
        <w:t>وزارة البترول والثروة</w:t>
      </w:r>
      <w:r w:rsidR="00F97ED2">
        <w:rPr>
          <w:rFonts w:ascii="Simplified Arabic" w:hAnsi="Simplified Arabic" w:cs="Simplified Arabic" w:hint="cs"/>
          <w:sz w:val="24"/>
          <w:szCs w:val="24"/>
          <w:rtl/>
        </w:rPr>
        <w:t xml:space="preserve"> </w:t>
      </w:r>
      <w:r w:rsidRPr="00F97ED2">
        <w:rPr>
          <w:rFonts w:ascii="Simplified Arabic" w:hAnsi="Simplified Arabic" w:cs="Simplified Arabic"/>
          <w:sz w:val="24"/>
          <w:szCs w:val="24"/>
          <w:rtl/>
        </w:rPr>
        <w:t>المعدنية</w:t>
      </w:r>
      <w:r w:rsidRPr="00F97ED2">
        <w:rPr>
          <w:rFonts w:ascii="Simplified Arabic" w:hAnsi="Simplified Arabic" w:cs="Simplified Arabic" w:hint="cs"/>
          <w:sz w:val="24"/>
          <w:szCs w:val="24"/>
          <w:rtl/>
        </w:rPr>
        <w:t xml:space="preserve"> </w:t>
      </w:r>
      <w:r w:rsidRPr="00F97ED2">
        <w:rPr>
          <w:rFonts w:ascii="Simplified Arabic" w:hAnsi="Simplified Arabic" w:cs="Simplified Arabic"/>
          <w:sz w:val="24"/>
          <w:szCs w:val="24"/>
          <w:rtl/>
        </w:rPr>
        <w:t xml:space="preserve">(2022) </w:t>
      </w:r>
      <w:r w:rsidRPr="00F97ED2">
        <w:rPr>
          <w:rFonts w:ascii="Simplified Arabic" w:hAnsi="Simplified Arabic" w:cs="Simplified Arabic" w:hint="cs"/>
          <w:sz w:val="24"/>
          <w:szCs w:val="24"/>
          <w:rtl/>
        </w:rPr>
        <w:t>"</w:t>
      </w:r>
      <w:r w:rsidRPr="00F97ED2">
        <w:rPr>
          <w:rFonts w:ascii="Simplified Arabic" w:hAnsi="Simplified Arabic" w:cs="Simplified Arabic"/>
          <w:sz w:val="24"/>
          <w:szCs w:val="24"/>
          <w:rtl/>
        </w:rPr>
        <w:t>التوجهات العالمية فيما يخص المسئولية الاجتماعية ومفهوم الاستدامة</w:t>
      </w:r>
      <w:r w:rsidRPr="00F97ED2">
        <w:rPr>
          <w:rFonts w:ascii="Simplified Arabic" w:hAnsi="Simplified Arabic" w:cs="Simplified Arabic" w:hint="cs"/>
          <w:sz w:val="24"/>
          <w:szCs w:val="24"/>
          <w:rtl/>
        </w:rPr>
        <w:t>"، القاهرة، الوزارة.</w:t>
      </w:r>
    </w:p>
    <w:p w14:paraId="1989A084" w14:textId="1D03FA0A" w:rsidR="00474A40" w:rsidRPr="00C43FB8" w:rsidRDefault="00263F46" w:rsidP="00C43FB8">
      <w:pPr>
        <w:spacing w:after="0" w:line="276" w:lineRule="auto"/>
        <w:ind w:firstLine="360"/>
        <w:jc w:val="both"/>
        <w:rPr>
          <w:rFonts w:ascii="Simplified Arabic" w:hAnsi="Simplified Arabic" w:cs="Simplified Arabic"/>
          <w:b/>
          <w:bCs/>
          <w:color w:val="191919" w:themeColor="text1" w:themeTint="E6"/>
          <w:sz w:val="28"/>
          <w:szCs w:val="28"/>
          <w:u w:val="single"/>
          <w:rtl/>
          <w:lang w:bidi="ar-EG"/>
        </w:rPr>
      </w:pPr>
      <w:r w:rsidRPr="00C43FB8">
        <w:rPr>
          <w:rFonts w:ascii="Simplified Arabic" w:hAnsi="Simplified Arabic" w:cs="Simplified Arabic" w:hint="cs"/>
          <w:b/>
          <w:bCs/>
          <w:color w:val="191919" w:themeColor="text1" w:themeTint="E6"/>
          <w:sz w:val="28"/>
          <w:szCs w:val="28"/>
          <w:u w:val="single"/>
          <w:rtl/>
          <w:lang w:bidi="ar-EG"/>
        </w:rPr>
        <w:t>الشكل رقم (</w:t>
      </w:r>
      <w:r w:rsidR="00C43FB8" w:rsidRPr="00C43FB8">
        <w:rPr>
          <w:rFonts w:ascii="Simplified Arabic" w:hAnsi="Simplified Arabic" w:cs="Simplified Arabic" w:hint="cs"/>
          <w:b/>
          <w:bCs/>
          <w:color w:val="191919" w:themeColor="text1" w:themeTint="E6"/>
          <w:sz w:val="28"/>
          <w:szCs w:val="28"/>
          <w:u w:val="single"/>
          <w:rtl/>
          <w:lang w:bidi="ar-EG"/>
        </w:rPr>
        <w:t>2</w:t>
      </w:r>
      <w:r w:rsidRPr="00C43FB8">
        <w:rPr>
          <w:rFonts w:ascii="Simplified Arabic" w:hAnsi="Simplified Arabic" w:cs="Simplified Arabic" w:hint="cs"/>
          <w:b/>
          <w:bCs/>
          <w:color w:val="191919" w:themeColor="text1" w:themeTint="E6"/>
          <w:sz w:val="28"/>
          <w:szCs w:val="28"/>
          <w:u w:val="single"/>
          <w:rtl/>
          <w:lang w:bidi="ar-EG"/>
        </w:rPr>
        <w:t>)</w:t>
      </w:r>
      <w:r w:rsidR="00C43FB8" w:rsidRPr="00C43FB8">
        <w:rPr>
          <w:rFonts w:ascii="Simplified Arabic" w:hAnsi="Simplified Arabic" w:cs="Simplified Arabic" w:hint="cs"/>
          <w:b/>
          <w:bCs/>
          <w:color w:val="191919" w:themeColor="text1" w:themeTint="E6"/>
          <w:sz w:val="28"/>
          <w:szCs w:val="28"/>
          <w:u w:val="single"/>
          <w:rtl/>
          <w:lang w:bidi="ar-EG"/>
        </w:rPr>
        <w:t xml:space="preserve"> </w:t>
      </w:r>
      <w:bookmarkStart w:id="3" w:name="_Hlk101712502"/>
      <w:r w:rsidR="00C43FB8" w:rsidRPr="00C43FB8">
        <w:rPr>
          <w:rFonts w:ascii="Simplified Arabic" w:hAnsi="Simplified Arabic" w:cs="Simplified Arabic"/>
          <w:b/>
          <w:bCs/>
          <w:color w:val="191919" w:themeColor="text1" w:themeTint="E6"/>
          <w:sz w:val="28"/>
          <w:szCs w:val="28"/>
          <w:u w:val="single"/>
          <w:rtl/>
          <w:lang w:bidi="ar-EG"/>
        </w:rPr>
        <w:t xml:space="preserve">توزيع إنفاق </w:t>
      </w:r>
      <w:bookmarkStart w:id="4" w:name="_Hlk101712630"/>
      <w:r w:rsidR="00503DF9">
        <w:rPr>
          <w:rFonts w:ascii="Simplified Arabic" w:hAnsi="Simplified Arabic" w:cs="Simplified Arabic" w:hint="cs"/>
          <w:b/>
          <w:bCs/>
          <w:color w:val="191919" w:themeColor="text1" w:themeTint="E6"/>
          <w:sz w:val="28"/>
          <w:szCs w:val="28"/>
          <w:u w:val="single"/>
          <w:rtl/>
          <w:lang w:bidi="ar-EG"/>
        </w:rPr>
        <w:t xml:space="preserve">شركات البترول حسب </w:t>
      </w:r>
      <w:r w:rsidR="00C43FB8" w:rsidRPr="00C43FB8">
        <w:rPr>
          <w:rFonts w:ascii="Simplified Arabic" w:hAnsi="Simplified Arabic" w:cs="Simplified Arabic"/>
          <w:b/>
          <w:bCs/>
          <w:color w:val="191919" w:themeColor="text1" w:themeTint="E6"/>
          <w:sz w:val="28"/>
          <w:szCs w:val="28"/>
          <w:u w:val="single"/>
          <w:rtl/>
          <w:lang w:bidi="ar-EG"/>
        </w:rPr>
        <w:t>الأنشطة المجتمعية</w:t>
      </w:r>
      <w:bookmarkEnd w:id="4"/>
      <w:r w:rsidR="0007335D">
        <w:rPr>
          <w:rFonts w:ascii="Simplified Arabic" w:hAnsi="Simplified Arabic" w:cs="Simplified Arabic" w:hint="cs"/>
          <w:b/>
          <w:bCs/>
          <w:color w:val="191919" w:themeColor="text1" w:themeTint="E6"/>
          <w:sz w:val="28"/>
          <w:szCs w:val="28"/>
          <w:u w:val="single"/>
          <w:rtl/>
          <w:lang w:bidi="ar-EG"/>
        </w:rPr>
        <w:t>،</w:t>
      </w:r>
      <w:r w:rsidR="00C43FB8" w:rsidRPr="00C43FB8">
        <w:rPr>
          <w:rFonts w:ascii="Simplified Arabic" w:hAnsi="Simplified Arabic" w:cs="Simplified Arabic"/>
          <w:b/>
          <w:bCs/>
          <w:color w:val="191919" w:themeColor="text1" w:themeTint="E6"/>
          <w:sz w:val="28"/>
          <w:szCs w:val="28"/>
          <w:u w:val="single"/>
          <w:rtl/>
          <w:lang w:bidi="ar-EG"/>
        </w:rPr>
        <w:t xml:space="preserve"> بالمليون جنيه</w:t>
      </w:r>
      <w:r w:rsidR="0007335D">
        <w:rPr>
          <w:rFonts w:ascii="Simplified Arabic" w:hAnsi="Simplified Arabic" w:cs="Simplified Arabic" w:hint="cs"/>
          <w:b/>
          <w:bCs/>
          <w:color w:val="191919" w:themeColor="text1" w:themeTint="E6"/>
          <w:sz w:val="28"/>
          <w:szCs w:val="28"/>
          <w:u w:val="single"/>
          <w:rtl/>
          <w:lang w:bidi="ar-EG"/>
        </w:rPr>
        <w:t>،</w:t>
      </w:r>
      <w:r w:rsidR="00CB7D40">
        <w:rPr>
          <w:rFonts w:ascii="Simplified Arabic" w:hAnsi="Simplified Arabic" w:cs="Simplified Arabic" w:hint="cs"/>
          <w:b/>
          <w:bCs/>
          <w:color w:val="191919" w:themeColor="text1" w:themeTint="E6"/>
          <w:sz w:val="28"/>
          <w:szCs w:val="28"/>
          <w:u w:val="single"/>
          <w:rtl/>
          <w:lang w:bidi="ar-EG"/>
        </w:rPr>
        <w:t xml:space="preserve"> مصر،</w:t>
      </w:r>
      <w:r w:rsidR="00C43FB8" w:rsidRPr="00C43FB8">
        <w:rPr>
          <w:rFonts w:ascii="Simplified Arabic" w:hAnsi="Simplified Arabic" w:cs="Simplified Arabic"/>
          <w:b/>
          <w:bCs/>
          <w:color w:val="191919" w:themeColor="text1" w:themeTint="E6"/>
          <w:sz w:val="28"/>
          <w:szCs w:val="28"/>
          <w:u w:val="single"/>
          <w:rtl/>
          <w:lang w:bidi="ar-EG"/>
        </w:rPr>
        <w:t xml:space="preserve"> (2016/2015 – 2021/2020)</w:t>
      </w:r>
      <w:bookmarkEnd w:id="3"/>
    </w:p>
    <w:p w14:paraId="4FDFAADD" w14:textId="742CD97B" w:rsidR="00474A40" w:rsidRPr="007A7791" w:rsidRDefault="000E1897"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r w:rsidRPr="007A7791">
        <w:rPr>
          <w:rFonts w:ascii="Simplified Arabic" w:hAnsi="Simplified Arabic" w:cs="Simplified Arabic"/>
          <w:noProof/>
          <w:color w:val="191919" w:themeColor="text1" w:themeTint="E6"/>
          <w:sz w:val="28"/>
          <w:szCs w:val="28"/>
        </w:rPr>
        <w:drawing>
          <wp:anchor distT="0" distB="0" distL="114300" distR="114300" simplePos="0" relativeHeight="251660288" behindDoc="0" locked="0" layoutInCell="1" allowOverlap="1" wp14:anchorId="6EB85742" wp14:editId="4B15F135">
            <wp:simplePos x="0" y="0"/>
            <wp:positionH relativeFrom="column">
              <wp:posOffset>571500</wp:posOffset>
            </wp:positionH>
            <wp:positionV relativeFrom="paragraph">
              <wp:posOffset>100965</wp:posOffset>
            </wp:positionV>
            <wp:extent cx="4970145" cy="1986280"/>
            <wp:effectExtent l="76200" t="76200" r="135255" b="12827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970145" cy="1986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2AAC1FE"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7BE101B7"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020BBE86"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1798C385" w14:textId="21781E72"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5A917892"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19CB4CD0" w14:textId="05FC24A5"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4ABBA7CA" w14:textId="77777777" w:rsidR="000E1897" w:rsidRDefault="000E1897" w:rsidP="00C43FB8">
      <w:pPr>
        <w:spacing w:after="0" w:line="276" w:lineRule="auto"/>
        <w:jc w:val="both"/>
        <w:rPr>
          <w:rFonts w:ascii="Simplified Arabic" w:hAnsi="Simplified Arabic" w:cs="Simplified Arabic"/>
          <w:color w:val="191919" w:themeColor="text1" w:themeTint="E6"/>
          <w:sz w:val="28"/>
          <w:szCs w:val="28"/>
          <w:rtl/>
          <w:lang w:bidi="ar-EG"/>
        </w:rPr>
      </w:pPr>
    </w:p>
    <w:p w14:paraId="23D35074" w14:textId="77777777" w:rsidR="004B2475" w:rsidRPr="00785DD6" w:rsidRDefault="004B2475" w:rsidP="004B2475">
      <w:pPr>
        <w:pStyle w:val="ad"/>
        <w:spacing w:after="0" w:line="360" w:lineRule="auto"/>
        <w:ind w:left="360"/>
        <w:jc w:val="both"/>
        <w:rPr>
          <w:rFonts w:ascii="Simplified Arabic" w:hAnsi="Simplified Arabic" w:cs="Simplified Arabic"/>
          <w:sz w:val="24"/>
          <w:szCs w:val="24"/>
        </w:rPr>
      </w:pPr>
      <w:r w:rsidRPr="00785DD6">
        <w:rPr>
          <w:rFonts w:ascii="Simplified Arabic" w:hAnsi="Simplified Arabic" w:cs="Simplified Arabic" w:hint="cs"/>
          <w:color w:val="191919" w:themeColor="text1" w:themeTint="E6"/>
          <w:sz w:val="24"/>
          <w:szCs w:val="24"/>
          <w:rtl/>
          <w:lang w:bidi="ar-EG"/>
        </w:rPr>
        <w:t xml:space="preserve">المصدر: </w:t>
      </w:r>
      <w:r w:rsidRPr="00785DD6">
        <w:rPr>
          <w:rFonts w:ascii="Simplified Arabic" w:hAnsi="Simplified Arabic" w:cs="Simplified Arabic"/>
          <w:sz w:val="24"/>
          <w:szCs w:val="24"/>
          <w:rtl/>
        </w:rPr>
        <w:t xml:space="preserve">وزارة البترول والثروة المعدنية (2022) </w:t>
      </w:r>
      <w:r w:rsidRPr="00785DD6">
        <w:rPr>
          <w:rFonts w:ascii="Simplified Arabic" w:hAnsi="Simplified Arabic" w:cs="Simplified Arabic" w:hint="cs"/>
          <w:sz w:val="24"/>
          <w:szCs w:val="24"/>
          <w:rtl/>
        </w:rPr>
        <w:t>"</w:t>
      </w:r>
      <w:r w:rsidRPr="00785DD6">
        <w:rPr>
          <w:rFonts w:ascii="Simplified Arabic" w:hAnsi="Simplified Arabic" w:cs="Simplified Arabic"/>
          <w:sz w:val="24"/>
          <w:szCs w:val="24"/>
          <w:rtl/>
        </w:rPr>
        <w:t>التوجهات العالمية فيما يخص المسئولية الاجتماعية ومفهوم الاستدامة</w:t>
      </w:r>
      <w:r w:rsidRPr="00785DD6">
        <w:rPr>
          <w:rFonts w:ascii="Simplified Arabic" w:hAnsi="Simplified Arabic" w:cs="Simplified Arabic" w:hint="cs"/>
          <w:sz w:val="24"/>
          <w:szCs w:val="24"/>
          <w:rtl/>
        </w:rPr>
        <w:t>"، القاهرة، الوزارة.</w:t>
      </w:r>
    </w:p>
    <w:p w14:paraId="32876C88" w14:textId="77777777" w:rsidR="000E1897" w:rsidRPr="004B2475" w:rsidRDefault="000E1897" w:rsidP="00C43FB8">
      <w:pPr>
        <w:spacing w:after="0" w:line="276" w:lineRule="auto"/>
        <w:jc w:val="both"/>
        <w:rPr>
          <w:rFonts w:ascii="Simplified Arabic" w:hAnsi="Simplified Arabic" w:cs="Simplified Arabic"/>
          <w:color w:val="191919" w:themeColor="text1" w:themeTint="E6"/>
          <w:sz w:val="28"/>
          <w:szCs w:val="28"/>
          <w:rtl/>
          <w:lang w:bidi="ar-EG"/>
        </w:rPr>
      </w:pPr>
    </w:p>
    <w:p w14:paraId="65D08856" w14:textId="40A83EDF" w:rsidR="00C43FB8" w:rsidRPr="007A7791" w:rsidRDefault="00C43FB8" w:rsidP="004B2475">
      <w:pPr>
        <w:jc w:val="both"/>
        <w:rPr>
          <w:rFonts w:ascii="Simplified Arabic" w:hAnsi="Simplified Arabic" w:cs="Simplified Arabic"/>
          <w:color w:val="191919" w:themeColor="text1" w:themeTint="E6"/>
          <w:sz w:val="28"/>
          <w:szCs w:val="28"/>
          <w:rtl/>
          <w:lang w:bidi="ar-EG"/>
        </w:rPr>
      </w:pPr>
      <w:r>
        <w:rPr>
          <w:rFonts w:ascii="Simplified Arabic" w:hAnsi="Simplified Arabic" w:cs="Simplified Arabic" w:hint="cs"/>
          <w:color w:val="191919" w:themeColor="text1" w:themeTint="E6"/>
          <w:sz w:val="28"/>
          <w:szCs w:val="28"/>
          <w:rtl/>
          <w:lang w:bidi="ar-EG"/>
        </w:rPr>
        <w:lastRenderedPageBreak/>
        <w:t xml:space="preserve">الجدول رقم (2) </w:t>
      </w:r>
      <w:bookmarkStart w:id="5" w:name="_Hlk101713812"/>
      <w:r w:rsidR="0007335D" w:rsidRPr="00C43FB8">
        <w:rPr>
          <w:rFonts w:ascii="Simplified Arabic" w:hAnsi="Simplified Arabic" w:cs="Simplified Arabic"/>
          <w:b/>
          <w:bCs/>
          <w:color w:val="191919" w:themeColor="text1" w:themeTint="E6"/>
          <w:sz w:val="28"/>
          <w:szCs w:val="28"/>
          <w:u w:val="single"/>
          <w:rtl/>
          <w:lang w:bidi="ar-EG"/>
        </w:rPr>
        <w:t xml:space="preserve">توزيع إنفاق </w:t>
      </w:r>
      <w:r w:rsidR="004C29A8">
        <w:rPr>
          <w:rFonts w:ascii="Simplified Arabic" w:hAnsi="Simplified Arabic" w:cs="Simplified Arabic" w:hint="cs"/>
          <w:b/>
          <w:bCs/>
          <w:color w:val="191919" w:themeColor="text1" w:themeTint="E6"/>
          <w:sz w:val="28"/>
          <w:szCs w:val="28"/>
          <w:u w:val="single"/>
          <w:rtl/>
          <w:lang w:bidi="ar-EG"/>
        </w:rPr>
        <w:t xml:space="preserve">شركات البترول على </w:t>
      </w:r>
      <w:r w:rsidR="0007335D" w:rsidRPr="00C43FB8">
        <w:rPr>
          <w:rFonts w:ascii="Simplified Arabic" w:hAnsi="Simplified Arabic" w:cs="Simplified Arabic"/>
          <w:b/>
          <w:bCs/>
          <w:color w:val="191919" w:themeColor="text1" w:themeTint="E6"/>
          <w:sz w:val="28"/>
          <w:szCs w:val="28"/>
          <w:u w:val="single"/>
          <w:rtl/>
          <w:lang w:bidi="ar-EG"/>
        </w:rPr>
        <w:t>الأنشطة المجتمعية حسب الأقاليم</w:t>
      </w:r>
      <w:r w:rsidR="0007335D">
        <w:rPr>
          <w:rFonts w:ascii="Simplified Arabic" w:hAnsi="Simplified Arabic" w:cs="Simplified Arabic" w:hint="cs"/>
          <w:b/>
          <w:bCs/>
          <w:color w:val="191919" w:themeColor="text1" w:themeTint="E6"/>
          <w:sz w:val="28"/>
          <w:szCs w:val="28"/>
          <w:u w:val="single"/>
          <w:rtl/>
          <w:lang w:bidi="ar-EG"/>
        </w:rPr>
        <w:t>،</w:t>
      </w:r>
      <w:r w:rsidR="0007335D" w:rsidRPr="00C43FB8">
        <w:rPr>
          <w:rFonts w:ascii="Simplified Arabic" w:hAnsi="Simplified Arabic" w:cs="Simplified Arabic"/>
          <w:b/>
          <w:bCs/>
          <w:color w:val="191919" w:themeColor="text1" w:themeTint="E6"/>
          <w:sz w:val="28"/>
          <w:szCs w:val="28"/>
          <w:u w:val="single"/>
          <w:rtl/>
          <w:lang w:bidi="ar-EG"/>
        </w:rPr>
        <w:t xml:space="preserve"> </w:t>
      </w:r>
      <w:bookmarkEnd w:id="5"/>
      <w:r w:rsidR="0007335D" w:rsidRPr="00C43FB8">
        <w:rPr>
          <w:rFonts w:ascii="Simplified Arabic" w:hAnsi="Simplified Arabic" w:cs="Simplified Arabic"/>
          <w:b/>
          <w:bCs/>
          <w:color w:val="191919" w:themeColor="text1" w:themeTint="E6"/>
          <w:sz w:val="28"/>
          <w:szCs w:val="28"/>
          <w:u w:val="single"/>
          <w:rtl/>
          <w:lang w:bidi="ar-EG"/>
        </w:rPr>
        <w:t>بالمليون جنيه</w:t>
      </w:r>
      <w:r w:rsidR="0007335D">
        <w:rPr>
          <w:rFonts w:ascii="Simplified Arabic" w:hAnsi="Simplified Arabic" w:cs="Simplified Arabic" w:hint="cs"/>
          <w:b/>
          <w:bCs/>
          <w:color w:val="191919" w:themeColor="text1" w:themeTint="E6"/>
          <w:sz w:val="28"/>
          <w:szCs w:val="28"/>
          <w:u w:val="single"/>
          <w:rtl/>
          <w:lang w:bidi="ar-EG"/>
        </w:rPr>
        <w:t>، مصر،</w:t>
      </w:r>
      <w:r w:rsidR="0007335D" w:rsidRPr="00C43FB8">
        <w:rPr>
          <w:rFonts w:ascii="Simplified Arabic" w:hAnsi="Simplified Arabic" w:cs="Simplified Arabic"/>
          <w:b/>
          <w:bCs/>
          <w:color w:val="191919" w:themeColor="text1" w:themeTint="E6"/>
          <w:sz w:val="28"/>
          <w:szCs w:val="28"/>
          <w:u w:val="single"/>
          <w:rtl/>
          <w:lang w:bidi="ar-EG"/>
        </w:rPr>
        <w:t xml:space="preserve"> (2016/2015 – 2021/2020)</w:t>
      </w:r>
    </w:p>
    <w:p w14:paraId="71B6D8F6"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r w:rsidRPr="007A7791">
        <w:rPr>
          <w:rFonts w:ascii="Simplified Arabic" w:hAnsi="Simplified Arabic" w:cs="Simplified Arabic"/>
          <w:noProof/>
          <w:color w:val="191919" w:themeColor="text1" w:themeTint="E6"/>
          <w:sz w:val="28"/>
          <w:szCs w:val="28"/>
        </w:rPr>
        <w:drawing>
          <wp:anchor distT="0" distB="0" distL="114300" distR="114300" simplePos="0" relativeHeight="251662336" behindDoc="0" locked="0" layoutInCell="1" allowOverlap="1" wp14:anchorId="44A4A261" wp14:editId="2D3AEDF3">
            <wp:simplePos x="0" y="0"/>
            <wp:positionH relativeFrom="column">
              <wp:posOffset>586740</wp:posOffset>
            </wp:positionH>
            <wp:positionV relativeFrom="paragraph">
              <wp:posOffset>184150</wp:posOffset>
            </wp:positionV>
            <wp:extent cx="5068570" cy="2499360"/>
            <wp:effectExtent l="76200" t="76200" r="132080" b="129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grayscl/>
                      <a:extLst>
                        <a:ext uri="{BEBA8EAE-BF5A-486C-A8C5-ECC9F3942E4B}">
                          <a14:imgProps xmlns:a14="http://schemas.microsoft.com/office/drawing/2010/main">
                            <a14:imgLayer r:embed="rId16">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068570" cy="2499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EAE397A"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4CDFA435"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3AAB6982"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5CFB7B6A"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36BA6D85"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29086341" w14:textId="77777777" w:rsidR="00474A40" w:rsidRPr="007A7791" w:rsidRDefault="00474A40" w:rsidP="007A7791">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31DA46B0" w14:textId="7AECFCF5" w:rsidR="00474A40" w:rsidRDefault="00474A40" w:rsidP="00C43FB8">
      <w:pPr>
        <w:spacing w:after="0" w:line="276" w:lineRule="auto"/>
        <w:jc w:val="both"/>
        <w:rPr>
          <w:rFonts w:ascii="Simplified Arabic" w:hAnsi="Simplified Arabic" w:cs="Simplified Arabic"/>
          <w:color w:val="191919" w:themeColor="text1" w:themeTint="E6"/>
          <w:sz w:val="28"/>
          <w:szCs w:val="28"/>
          <w:rtl/>
          <w:lang w:bidi="ar-EG"/>
        </w:rPr>
      </w:pPr>
    </w:p>
    <w:p w14:paraId="70B1418E" w14:textId="77777777" w:rsidR="00CB7D40" w:rsidRPr="007A7791" w:rsidRDefault="00CB7D40" w:rsidP="00C43FB8">
      <w:pPr>
        <w:spacing w:after="0" w:line="276" w:lineRule="auto"/>
        <w:jc w:val="both"/>
        <w:rPr>
          <w:rFonts w:ascii="Simplified Arabic" w:hAnsi="Simplified Arabic" w:cs="Simplified Arabic"/>
          <w:color w:val="191919" w:themeColor="text1" w:themeTint="E6"/>
          <w:sz w:val="28"/>
          <w:szCs w:val="28"/>
          <w:rtl/>
          <w:lang w:bidi="ar-EG"/>
        </w:rPr>
      </w:pPr>
    </w:p>
    <w:p w14:paraId="1E5340E3" w14:textId="0AC95063" w:rsidR="00CB7D40" w:rsidRPr="004B2475" w:rsidRDefault="00474A40" w:rsidP="004B2475">
      <w:pPr>
        <w:pStyle w:val="ad"/>
        <w:numPr>
          <w:ilvl w:val="0"/>
          <w:numId w:val="9"/>
        </w:numPr>
        <w:spacing w:after="0" w:line="360" w:lineRule="auto"/>
        <w:jc w:val="both"/>
        <w:rPr>
          <w:rFonts w:ascii="Simplified Arabic" w:hAnsi="Simplified Arabic" w:cs="Simplified Arabic"/>
          <w:sz w:val="24"/>
          <w:szCs w:val="24"/>
          <w:rtl/>
        </w:rPr>
      </w:pPr>
      <w:r w:rsidRPr="004B2475">
        <w:rPr>
          <w:rFonts w:ascii="Simplified Arabic" w:hAnsi="Simplified Arabic" w:cs="Simplified Arabic"/>
          <w:sz w:val="24"/>
          <w:szCs w:val="24"/>
          <w:shd w:val="clear" w:color="auto" w:fill="FEFEFE"/>
          <w:rtl/>
        </w:rPr>
        <w:t>المصدر:</w:t>
      </w:r>
      <w:r w:rsidR="00C43FB8" w:rsidRPr="004B2475">
        <w:rPr>
          <w:rFonts w:ascii="Simplified Arabic" w:hAnsi="Simplified Arabic" w:cs="Simplified Arabic" w:hint="cs"/>
          <w:sz w:val="24"/>
          <w:szCs w:val="24"/>
          <w:shd w:val="clear" w:color="auto" w:fill="FEFEFE"/>
          <w:rtl/>
        </w:rPr>
        <w:t xml:space="preserve"> </w:t>
      </w:r>
      <w:r w:rsidR="002E0372" w:rsidRPr="004B2475">
        <w:rPr>
          <w:rFonts w:ascii="Simplified Arabic" w:hAnsi="Simplified Arabic" w:cs="Simplified Arabic"/>
          <w:sz w:val="24"/>
          <w:szCs w:val="24"/>
          <w:rtl/>
        </w:rPr>
        <w:t xml:space="preserve">وزارة البترول والثروة المعدنية (2022) </w:t>
      </w:r>
      <w:r w:rsidR="002E0372" w:rsidRPr="004B2475">
        <w:rPr>
          <w:rFonts w:ascii="Simplified Arabic" w:hAnsi="Simplified Arabic" w:cs="Simplified Arabic" w:hint="cs"/>
          <w:sz w:val="24"/>
          <w:szCs w:val="24"/>
          <w:rtl/>
        </w:rPr>
        <w:t>"</w:t>
      </w:r>
      <w:r w:rsidR="002E0372" w:rsidRPr="004B2475">
        <w:rPr>
          <w:rFonts w:ascii="Simplified Arabic" w:hAnsi="Simplified Arabic" w:cs="Simplified Arabic"/>
          <w:sz w:val="24"/>
          <w:szCs w:val="24"/>
          <w:rtl/>
        </w:rPr>
        <w:t>التوجهات العالمية فيما يخص المسئولية الاجتماعية ومفهوم الاستدامة</w:t>
      </w:r>
      <w:r w:rsidR="002E0372" w:rsidRPr="004B2475">
        <w:rPr>
          <w:rFonts w:ascii="Simplified Arabic" w:hAnsi="Simplified Arabic" w:cs="Simplified Arabic" w:hint="cs"/>
          <w:sz w:val="24"/>
          <w:szCs w:val="24"/>
          <w:rtl/>
        </w:rPr>
        <w:t>"، القاهرة، الوزارة.</w:t>
      </w:r>
    </w:p>
    <w:p w14:paraId="19459ED1" w14:textId="791BED5D" w:rsidR="00D93071" w:rsidRDefault="00BA73EB"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r>
        <w:rPr>
          <w:rFonts w:ascii="Simplified Arabic" w:hAnsi="Simplified Arabic" w:cs="Simplified Arabic" w:hint="cs"/>
          <w:color w:val="191919" w:themeColor="text1" w:themeTint="E6"/>
          <w:sz w:val="28"/>
          <w:szCs w:val="28"/>
          <w:shd w:val="clear" w:color="auto" w:fill="FEFEFE"/>
          <w:rtl/>
        </w:rPr>
        <w:t xml:space="preserve">  </w:t>
      </w:r>
      <w:r w:rsidR="00D93071">
        <w:rPr>
          <w:rFonts w:ascii="Simplified Arabic" w:hAnsi="Simplified Arabic" w:cs="Simplified Arabic" w:hint="cs"/>
          <w:color w:val="191919" w:themeColor="text1" w:themeTint="E6"/>
          <w:sz w:val="28"/>
          <w:szCs w:val="28"/>
          <w:shd w:val="clear" w:color="auto" w:fill="FEFEFE"/>
          <w:rtl/>
        </w:rPr>
        <w:t>ويتبين من خلال الجدول السابق أن المحافظات الحضرية تأتى في المرتبة الأولى حيث بلغ الانفاق العام 541.81 مليون جنية يليها محافظات الوجه البحر</w:t>
      </w:r>
      <w:r w:rsidR="00A03E96">
        <w:rPr>
          <w:rFonts w:ascii="Simplified Arabic" w:hAnsi="Simplified Arabic" w:cs="Simplified Arabic" w:hint="cs"/>
          <w:color w:val="191919" w:themeColor="text1" w:themeTint="E6"/>
          <w:sz w:val="28"/>
          <w:szCs w:val="28"/>
          <w:shd w:val="clear" w:color="auto" w:fill="FEFEFE"/>
          <w:rtl/>
        </w:rPr>
        <w:t>ي</w:t>
      </w:r>
      <w:r w:rsidR="00D93071">
        <w:rPr>
          <w:rFonts w:ascii="Simplified Arabic" w:hAnsi="Simplified Arabic" w:cs="Simplified Arabic" w:hint="cs"/>
          <w:color w:val="191919" w:themeColor="text1" w:themeTint="E6"/>
          <w:sz w:val="28"/>
          <w:szCs w:val="28"/>
          <w:shd w:val="clear" w:color="auto" w:fill="FEFEFE"/>
          <w:rtl/>
        </w:rPr>
        <w:t xml:space="preserve"> حيث يقدر </w:t>
      </w:r>
      <w:r w:rsidR="00A03E96">
        <w:rPr>
          <w:rFonts w:ascii="Simplified Arabic" w:hAnsi="Simplified Arabic" w:cs="Simplified Arabic" w:hint="cs"/>
          <w:color w:val="191919" w:themeColor="text1" w:themeTint="E6"/>
          <w:sz w:val="28"/>
          <w:szCs w:val="28"/>
          <w:shd w:val="clear" w:color="auto" w:fill="FEFEFE"/>
          <w:rtl/>
        </w:rPr>
        <w:t>إ</w:t>
      </w:r>
      <w:r w:rsidR="00D93071">
        <w:rPr>
          <w:rFonts w:ascii="Simplified Arabic" w:hAnsi="Simplified Arabic" w:cs="Simplified Arabic" w:hint="cs"/>
          <w:color w:val="191919" w:themeColor="text1" w:themeTint="E6"/>
          <w:sz w:val="28"/>
          <w:szCs w:val="28"/>
          <w:shd w:val="clear" w:color="auto" w:fill="FEFEFE"/>
          <w:rtl/>
        </w:rPr>
        <w:t>جمال</w:t>
      </w:r>
      <w:r w:rsidR="00A03E96">
        <w:rPr>
          <w:rFonts w:ascii="Simplified Arabic" w:hAnsi="Simplified Arabic" w:cs="Simplified Arabic" w:hint="cs"/>
          <w:color w:val="191919" w:themeColor="text1" w:themeTint="E6"/>
          <w:sz w:val="28"/>
          <w:szCs w:val="28"/>
          <w:shd w:val="clear" w:color="auto" w:fill="FEFEFE"/>
          <w:rtl/>
        </w:rPr>
        <w:t>ي</w:t>
      </w:r>
      <w:r w:rsidR="00D93071">
        <w:rPr>
          <w:rFonts w:ascii="Simplified Arabic" w:hAnsi="Simplified Arabic" w:cs="Simplified Arabic" w:hint="cs"/>
          <w:color w:val="191919" w:themeColor="text1" w:themeTint="E6"/>
          <w:sz w:val="28"/>
          <w:szCs w:val="28"/>
          <w:shd w:val="clear" w:color="auto" w:fill="FEFEFE"/>
          <w:rtl/>
        </w:rPr>
        <w:t xml:space="preserve"> الانفاق 148.85 مليون جنيه، والمحافظات الحدودية في المرتبة الثالثة حيث يقدر أجمالي الانفاق 53.45مليون جنيه أما محافظات الوجه القبلي يأت</w:t>
      </w:r>
      <w:r w:rsidR="00A03E96">
        <w:rPr>
          <w:rFonts w:ascii="Simplified Arabic" w:hAnsi="Simplified Arabic" w:cs="Simplified Arabic" w:hint="cs"/>
          <w:color w:val="191919" w:themeColor="text1" w:themeTint="E6"/>
          <w:sz w:val="28"/>
          <w:szCs w:val="28"/>
          <w:shd w:val="clear" w:color="auto" w:fill="FEFEFE"/>
          <w:rtl/>
        </w:rPr>
        <w:t>ي</w:t>
      </w:r>
      <w:r w:rsidR="00D93071">
        <w:rPr>
          <w:rFonts w:ascii="Simplified Arabic" w:hAnsi="Simplified Arabic" w:cs="Simplified Arabic" w:hint="cs"/>
          <w:color w:val="191919" w:themeColor="text1" w:themeTint="E6"/>
          <w:sz w:val="28"/>
          <w:szCs w:val="28"/>
          <w:shd w:val="clear" w:color="auto" w:fill="FEFEFE"/>
          <w:rtl/>
        </w:rPr>
        <w:t xml:space="preserve"> في المرتبة الأخيرة بما يقدر 36.20 مليون جنيه وهذا يعنى أن المسئولية الاجتماعية يجب تنفيذها من خلال خطة مقترحة من قبل الدولة حتى يكون هناك عدالة بين المحافظات</w:t>
      </w:r>
      <w:r w:rsidR="0024454F">
        <w:rPr>
          <w:rFonts w:ascii="Simplified Arabic" w:hAnsi="Simplified Arabic" w:cs="Simplified Arabic" w:hint="cs"/>
          <w:color w:val="191919" w:themeColor="text1" w:themeTint="E6"/>
          <w:sz w:val="28"/>
          <w:szCs w:val="28"/>
          <w:shd w:val="clear" w:color="auto" w:fill="FEFEFE"/>
          <w:rtl/>
        </w:rPr>
        <w:t xml:space="preserve"> في </w:t>
      </w:r>
      <w:r w:rsidR="00D93071">
        <w:rPr>
          <w:rFonts w:ascii="Simplified Arabic" w:hAnsi="Simplified Arabic" w:cs="Simplified Arabic" w:hint="cs"/>
          <w:color w:val="191919" w:themeColor="text1" w:themeTint="E6"/>
          <w:sz w:val="28"/>
          <w:szCs w:val="28"/>
          <w:shd w:val="clear" w:color="auto" w:fill="FEFEFE"/>
          <w:rtl/>
        </w:rPr>
        <w:t>تبنى شركات البترول المسئولية الاجتماعية خاصة و</w:t>
      </w:r>
      <w:r w:rsidR="00B56C4C">
        <w:rPr>
          <w:rFonts w:ascii="Simplified Arabic" w:hAnsi="Simplified Arabic" w:cs="Simplified Arabic" w:hint="cs"/>
          <w:color w:val="191919" w:themeColor="text1" w:themeTint="E6"/>
          <w:sz w:val="28"/>
          <w:szCs w:val="28"/>
          <w:shd w:val="clear" w:color="auto" w:fill="FEFEFE"/>
          <w:rtl/>
        </w:rPr>
        <w:t>أ</w:t>
      </w:r>
      <w:r w:rsidR="00D93071">
        <w:rPr>
          <w:rFonts w:ascii="Simplified Arabic" w:hAnsi="Simplified Arabic" w:cs="Simplified Arabic" w:hint="cs"/>
          <w:color w:val="191919" w:themeColor="text1" w:themeTint="E6"/>
          <w:sz w:val="28"/>
          <w:szCs w:val="28"/>
          <w:shd w:val="clear" w:color="auto" w:fill="FEFEFE"/>
          <w:rtl/>
        </w:rPr>
        <w:t>ن محافظات الصعيد</w:t>
      </w:r>
      <w:r w:rsidR="00E122B8">
        <w:rPr>
          <w:rFonts w:ascii="Simplified Arabic" w:hAnsi="Simplified Arabic" w:cs="Simplified Arabic" w:hint="cs"/>
          <w:color w:val="191919" w:themeColor="text1" w:themeTint="E6"/>
          <w:sz w:val="28"/>
          <w:szCs w:val="28"/>
          <w:shd w:val="clear" w:color="auto" w:fill="FEFEFE"/>
          <w:rtl/>
        </w:rPr>
        <w:t xml:space="preserve"> أقل </w:t>
      </w:r>
      <w:r w:rsidR="00D93071">
        <w:rPr>
          <w:rFonts w:ascii="Simplified Arabic" w:hAnsi="Simplified Arabic" w:cs="Simplified Arabic" w:hint="cs"/>
          <w:color w:val="191919" w:themeColor="text1" w:themeTint="E6"/>
          <w:sz w:val="28"/>
          <w:szCs w:val="28"/>
          <w:shd w:val="clear" w:color="auto" w:fill="FEFEFE"/>
          <w:rtl/>
        </w:rPr>
        <w:t>إنفاقاً من بين المحافظا</w:t>
      </w:r>
      <w:r w:rsidR="00D93071">
        <w:rPr>
          <w:rFonts w:ascii="Simplified Arabic" w:hAnsi="Simplified Arabic" w:cs="Simplified Arabic" w:hint="eastAsia"/>
          <w:color w:val="191919" w:themeColor="text1" w:themeTint="E6"/>
          <w:sz w:val="28"/>
          <w:szCs w:val="28"/>
          <w:shd w:val="clear" w:color="auto" w:fill="FEFEFE"/>
          <w:rtl/>
        </w:rPr>
        <w:t>ت</w:t>
      </w:r>
      <w:r w:rsidR="00451BAF">
        <w:rPr>
          <w:rFonts w:ascii="Simplified Arabic" w:hAnsi="Simplified Arabic" w:cs="Simplified Arabic" w:hint="cs"/>
          <w:color w:val="191919" w:themeColor="text1" w:themeTint="E6"/>
          <w:sz w:val="28"/>
          <w:szCs w:val="28"/>
          <w:shd w:val="clear" w:color="auto" w:fill="FEFEFE"/>
          <w:rtl/>
        </w:rPr>
        <w:t xml:space="preserve"> كما هو موضح بالشكل رقم (3) التالي:</w:t>
      </w:r>
    </w:p>
    <w:p w14:paraId="33B83C60" w14:textId="3DF10D23" w:rsidR="00261534" w:rsidRDefault="00261534"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p>
    <w:p w14:paraId="6391BE85" w14:textId="6946E71B" w:rsidR="00261534" w:rsidRDefault="00261534"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p>
    <w:p w14:paraId="601CDB23" w14:textId="4E0FAFDF" w:rsidR="00261534" w:rsidRDefault="00261534"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p>
    <w:p w14:paraId="26B9B885" w14:textId="3DE8984A" w:rsidR="00261534" w:rsidRDefault="00261534" w:rsidP="00785DD6">
      <w:pPr>
        <w:pStyle w:val="a6"/>
        <w:spacing w:line="276" w:lineRule="auto"/>
        <w:jc w:val="both"/>
        <w:rPr>
          <w:rFonts w:ascii="Simplified Arabic" w:hAnsi="Simplified Arabic" w:cs="Simplified Arabic"/>
          <w:color w:val="191919" w:themeColor="text1" w:themeTint="E6"/>
          <w:sz w:val="28"/>
          <w:szCs w:val="28"/>
          <w:shd w:val="clear" w:color="auto" w:fill="FEFEFE"/>
          <w:rtl/>
        </w:rPr>
      </w:pPr>
    </w:p>
    <w:p w14:paraId="132CE5C0" w14:textId="0E4FB294" w:rsidR="00B56C4C" w:rsidRDefault="00B56C4C" w:rsidP="00B56C4C">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r>
        <w:rPr>
          <w:rFonts w:ascii="Simplified Arabic" w:hAnsi="Simplified Arabic" w:cs="Simplified Arabic" w:hint="cs"/>
          <w:color w:val="191919" w:themeColor="text1" w:themeTint="E6"/>
          <w:sz w:val="28"/>
          <w:szCs w:val="28"/>
          <w:shd w:val="clear" w:color="auto" w:fill="FEFEFE"/>
          <w:rtl/>
        </w:rPr>
        <w:lastRenderedPageBreak/>
        <w:t xml:space="preserve">الشكل رقم (3) </w:t>
      </w:r>
      <w:r w:rsidRPr="00C17C9D">
        <w:rPr>
          <w:rFonts w:ascii="Simplified Arabic" w:hAnsi="Simplified Arabic" w:cs="Simplified Arabic"/>
          <w:color w:val="191919" w:themeColor="text1" w:themeTint="E6"/>
          <w:sz w:val="28"/>
          <w:szCs w:val="28"/>
          <w:shd w:val="clear" w:color="auto" w:fill="FEFEFE"/>
          <w:rtl/>
        </w:rPr>
        <w:t xml:space="preserve">توزيع إجمالي إنفاق </w:t>
      </w:r>
      <w:r w:rsidR="003B048B">
        <w:rPr>
          <w:rFonts w:ascii="Simplified Arabic" w:hAnsi="Simplified Arabic" w:cs="Simplified Arabic" w:hint="cs"/>
          <w:color w:val="191919" w:themeColor="text1" w:themeTint="E6"/>
          <w:sz w:val="28"/>
          <w:szCs w:val="28"/>
          <w:shd w:val="clear" w:color="auto" w:fill="FEFEFE"/>
          <w:rtl/>
        </w:rPr>
        <w:t xml:space="preserve">شركات البترول على </w:t>
      </w:r>
      <w:r w:rsidRPr="00C17C9D">
        <w:rPr>
          <w:rFonts w:ascii="Simplified Arabic" w:hAnsi="Simplified Arabic" w:cs="Simplified Arabic"/>
          <w:color w:val="191919" w:themeColor="text1" w:themeTint="E6"/>
          <w:sz w:val="28"/>
          <w:szCs w:val="28"/>
          <w:shd w:val="clear" w:color="auto" w:fill="FEFEFE"/>
          <w:rtl/>
        </w:rPr>
        <w:t>الأنشطة المجتمعية حسب الأقاليم،</w:t>
      </w:r>
      <w:r>
        <w:rPr>
          <w:rFonts w:ascii="Simplified Arabic" w:hAnsi="Simplified Arabic" w:cs="Simplified Arabic" w:hint="cs"/>
          <w:color w:val="191919" w:themeColor="text1" w:themeTint="E6"/>
          <w:sz w:val="28"/>
          <w:szCs w:val="28"/>
          <w:shd w:val="clear" w:color="auto" w:fill="FEFEFE"/>
          <w:rtl/>
        </w:rPr>
        <w:t xml:space="preserve"> </w:t>
      </w:r>
      <w:r w:rsidRPr="00C17C9D">
        <w:rPr>
          <w:rFonts w:ascii="Simplified Arabic" w:hAnsi="Simplified Arabic" w:cs="Simplified Arabic"/>
          <w:color w:val="191919" w:themeColor="text1" w:themeTint="E6"/>
          <w:sz w:val="28"/>
          <w:szCs w:val="28"/>
          <w:shd w:val="clear" w:color="auto" w:fill="FEFEFE"/>
          <w:rtl/>
        </w:rPr>
        <w:t>مصر، (2016/2015 – 2021/2020)</w:t>
      </w:r>
    </w:p>
    <w:p w14:paraId="1EEA7359" w14:textId="2681BBF2" w:rsidR="00D93071" w:rsidRDefault="00451BAF" w:rsidP="007A7791">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r>
        <w:rPr>
          <w:rFonts w:ascii="Simplified Arabic" w:hAnsi="Simplified Arabic" w:cs="Simplified Arabic" w:hint="cs"/>
          <w:noProof/>
          <w:color w:val="191919" w:themeColor="text1" w:themeTint="E6"/>
          <w:sz w:val="28"/>
          <w:szCs w:val="28"/>
          <w:shd w:val="clear" w:color="auto" w:fill="FEFEFE"/>
          <w:rtl/>
        </w:rPr>
        <w:drawing>
          <wp:inline distT="0" distB="0" distL="0" distR="0" wp14:anchorId="5A14051C" wp14:editId="72E3A654">
            <wp:extent cx="5595731" cy="3200400"/>
            <wp:effectExtent l="0" t="0" r="24130" b="19050"/>
            <wp:docPr id="25" name="مخطط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E278CA" w14:textId="77777777" w:rsidR="00C17C9D" w:rsidRDefault="00C17C9D"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p>
    <w:p w14:paraId="0191850B" w14:textId="2AAC944D" w:rsidR="002E0372" w:rsidRPr="002E0372" w:rsidRDefault="002E0372" w:rsidP="002E0372">
      <w:pPr>
        <w:pStyle w:val="ad"/>
        <w:spacing w:after="0" w:line="360" w:lineRule="auto"/>
        <w:ind w:left="360"/>
        <w:jc w:val="both"/>
        <w:rPr>
          <w:rFonts w:ascii="Simplified Arabic" w:hAnsi="Simplified Arabic" w:cs="Simplified Arabic"/>
          <w:sz w:val="24"/>
          <w:szCs w:val="24"/>
          <w:rtl/>
        </w:rPr>
      </w:pPr>
      <w:r w:rsidRPr="002E0372">
        <w:rPr>
          <w:rFonts w:ascii="Simplified Arabic" w:hAnsi="Simplified Arabic" w:cs="Simplified Arabic" w:hint="cs"/>
          <w:sz w:val="24"/>
          <w:szCs w:val="24"/>
          <w:rtl/>
        </w:rPr>
        <w:t xml:space="preserve">المصدر: </w:t>
      </w:r>
      <w:r w:rsidRPr="002E0372">
        <w:rPr>
          <w:rFonts w:ascii="Simplified Arabic" w:hAnsi="Simplified Arabic" w:cs="Simplified Arabic"/>
          <w:sz w:val="24"/>
          <w:szCs w:val="24"/>
          <w:rtl/>
        </w:rPr>
        <w:t xml:space="preserve">وزارة البترول والثروة المعدنية (2022) </w:t>
      </w:r>
      <w:r w:rsidRPr="002E0372">
        <w:rPr>
          <w:rFonts w:ascii="Simplified Arabic" w:hAnsi="Simplified Arabic" w:cs="Simplified Arabic" w:hint="cs"/>
          <w:sz w:val="24"/>
          <w:szCs w:val="24"/>
          <w:rtl/>
        </w:rPr>
        <w:t>"</w:t>
      </w:r>
      <w:r w:rsidRPr="002E0372">
        <w:rPr>
          <w:rFonts w:ascii="Simplified Arabic" w:hAnsi="Simplified Arabic" w:cs="Simplified Arabic"/>
          <w:sz w:val="24"/>
          <w:szCs w:val="24"/>
          <w:rtl/>
        </w:rPr>
        <w:t>التوجهات العالمية فيما يخص المسئولية الاجتماعية ومفهوم الاستدامة</w:t>
      </w:r>
      <w:r w:rsidRPr="002E0372">
        <w:rPr>
          <w:rFonts w:ascii="Simplified Arabic" w:hAnsi="Simplified Arabic" w:cs="Simplified Arabic" w:hint="cs"/>
          <w:sz w:val="24"/>
          <w:szCs w:val="24"/>
          <w:rtl/>
        </w:rPr>
        <w:t>"، القاهرة، الوزارة.</w:t>
      </w:r>
    </w:p>
    <w:p w14:paraId="4454AD39" w14:textId="743A746E" w:rsidR="00C43FB8" w:rsidRDefault="00451BAF" w:rsidP="00451BAF">
      <w:pPr>
        <w:pStyle w:val="a6"/>
        <w:spacing w:line="276" w:lineRule="auto"/>
        <w:ind w:left="48"/>
        <w:jc w:val="both"/>
        <w:rPr>
          <w:rFonts w:ascii="Simplified Arabic" w:hAnsi="Simplified Arabic" w:cs="Simplified Arabic"/>
          <w:color w:val="191919" w:themeColor="text1" w:themeTint="E6"/>
          <w:sz w:val="28"/>
          <w:szCs w:val="28"/>
          <w:shd w:val="clear" w:color="auto" w:fill="FEFEFE"/>
          <w:rtl/>
        </w:rPr>
      </w:pPr>
      <w:r>
        <w:rPr>
          <w:rFonts w:ascii="Simplified Arabic" w:hAnsi="Simplified Arabic" w:cs="Simplified Arabic" w:hint="cs"/>
          <w:color w:val="191919" w:themeColor="text1" w:themeTint="E6"/>
          <w:sz w:val="28"/>
          <w:szCs w:val="28"/>
          <w:shd w:val="clear" w:color="auto" w:fill="FEFEFE"/>
          <w:rtl/>
        </w:rPr>
        <w:t>لأن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الاستدامة</w:t>
      </w:r>
      <w:r>
        <w:rPr>
          <w:rFonts w:ascii="Simplified Arabic" w:hAnsi="Simplified Arabic" w:cs="Simplified Arabic" w:hint="cs"/>
          <w:color w:val="191919" w:themeColor="text1" w:themeTint="E6"/>
          <w:sz w:val="28"/>
          <w:szCs w:val="28"/>
          <w:shd w:val="clear" w:color="auto" w:fill="FEFEFE"/>
          <w:rtl/>
        </w:rPr>
        <w:t xml:space="preserve"> تعرف</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بأنها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قدرة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المحافظة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على</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وضع</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محدد،</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وعادةً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يتم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ربط</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الاستدامة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مع</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البيئة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والأنظمة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الإنسانية</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والاجتماعية،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إلا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أنها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تعني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أيضًا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استراتيجيات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وقرارات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الأعمال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تحقق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للشركة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نجاحها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على</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المدى</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الطويل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والاستدامة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المؤسسية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تعني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المواءمة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بين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المنتجات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والخدمات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تقدمها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منظمات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الأعمال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وبين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توقعات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الأطراف</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المعنيين</w:t>
      </w:r>
      <w:r w:rsidR="00E122B8">
        <w:rPr>
          <w:rFonts w:ascii="Simplified Arabic" w:hAnsi="Simplified Arabic" w:cs="Simplified Arabic"/>
          <w:color w:val="191919" w:themeColor="text1" w:themeTint="E6"/>
          <w:sz w:val="28"/>
          <w:szCs w:val="28"/>
          <w:shd w:val="clear" w:color="auto" w:fill="FEFEFE"/>
          <w:rtl/>
        </w:rPr>
        <w:t xml:space="preserve"> أو </w:t>
      </w:r>
      <w:r w:rsidR="00C43FB8" w:rsidRPr="00C43FB8">
        <w:rPr>
          <w:rFonts w:ascii="Simplified Arabic" w:hAnsi="Simplified Arabic" w:cs="Simplified Arabic" w:hint="cs"/>
          <w:color w:val="191919" w:themeColor="text1" w:themeTint="E6"/>
          <w:sz w:val="28"/>
          <w:szCs w:val="28"/>
          <w:shd w:val="clear" w:color="auto" w:fill="FEFEFE"/>
          <w:rtl/>
        </w:rPr>
        <w:t>ما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يطلق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عليهم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أصحاب</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المصالح،</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بما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يعزز</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قيَّمها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الاجتماعية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والبيئية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والاقتصادية</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ومن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هذا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المنطلق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نشأ</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مفهوم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التسويق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المستدام،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ويقصد</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به</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التسويق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الاجتماعي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والبيئي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المسئول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الذي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يلبي</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الاحتياجات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الحالية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للمستهلكين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والشركات،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مع</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الحفاظ</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أيضًا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على</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قدرة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الأجيال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المقبلة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على</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تلبية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احتياجاتهم</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فمن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خلال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التسويق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المستدام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يمكن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الموازنة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بين</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الممارسات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الاجتماعية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والبيئية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مع</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w:t>
      </w:r>
      <w:r w:rsidR="00286E42">
        <w:rPr>
          <w:rFonts w:ascii="Simplified Arabic" w:hAnsi="Simplified Arabic" w:cs="Simplified Arabic" w:hint="cs"/>
          <w:color w:val="191919" w:themeColor="text1" w:themeTint="E6"/>
          <w:sz w:val="28"/>
          <w:szCs w:val="28"/>
          <w:shd w:val="clear" w:color="auto" w:fill="FEFEFE"/>
          <w:rtl/>
        </w:rPr>
        <w:t>أهداف</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الربحية</w:t>
      </w:r>
      <w:r w:rsidR="00C43FB8" w:rsidRPr="00C43FB8">
        <w:rPr>
          <w:rFonts w:ascii="Simplified Arabic" w:hAnsi="Simplified Arabic" w:cs="Simplified Arabic"/>
          <w:color w:val="191919" w:themeColor="text1" w:themeTint="E6"/>
          <w:sz w:val="28"/>
          <w:szCs w:val="28"/>
          <w:shd w:val="clear" w:color="auto" w:fill="FEFEFE"/>
        </w:rPr>
        <w:t xml:space="preserve"> </w:t>
      </w:r>
      <w:r>
        <w:rPr>
          <w:rFonts w:ascii="Simplified Arabic" w:hAnsi="Simplified Arabic" w:cs="Simplified Arabic" w:hint="cs"/>
          <w:color w:val="191919" w:themeColor="text1" w:themeTint="E6"/>
          <w:sz w:val="28"/>
          <w:szCs w:val="28"/>
          <w:shd w:val="clear" w:color="auto" w:fill="FEFEFE"/>
          <w:rtl/>
        </w:rPr>
        <w:t xml:space="preserve">للمؤسسات </w:t>
      </w:r>
      <w:r w:rsidR="00C43FB8" w:rsidRPr="00C43FB8">
        <w:rPr>
          <w:rFonts w:ascii="Simplified Arabic" w:hAnsi="Simplified Arabic" w:cs="Simplified Arabic" w:hint="cs"/>
          <w:color w:val="191919" w:themeColor="text1" w:themeTint="E6"/>
          <w:sz w:val="28"/>
          <w:szCs w:val="28"/>
          <w:shd w:val="clear" w:color="auto" w:fill="FEFEFE"/>
          <w:rtl/>
        </w:rPr>
        <w:t>وكيفية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نقل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المؤسسات</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لمفهوم</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الاستثمار</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المسئول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lastRenderedPageBreak/>
        <w:t>للأسواق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التي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تتعامل</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معها،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وتبني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مبادئ</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النزاهة</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في</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خلق</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مزايا</w:t>
      </w:r>
      <w:r w:rsidR="00C43FB8" w:rsidRPr="00C43FB8">
        <w:rPr>
          <w:rFonts w:ascii="Simplified Arabic" w:hAnsi="Simplified Arabic" w:cs="Simplified Arabic"/>
          <w:color w:val="191919" w:themeColor="text1" w:themeTint="E6"/>
          <w:sz w:val="28"/>
          <w:szCs w:val="28"/>
          <w:shd w:val="clear" w:color="auto" w:fill="FEFEFE"/>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تنافسية</w:t>
      </w:r>
      <w:r>
        <w:rPr>
          <w:rFonts w:ascii="Simplified Arabic" w:hAnsi="Simplified Arabic" w:cs="Simplified Arabic" w:hint="cs"/>
          <w:color w:val="191919" w:themeColor="text1" w:themeTint="E6"/>
          <w:sz w:val="28"/>
          <w:szCs w:val="28"/>
          <w:shd w:val="clear" w:color="auto" w:fill="FEFEFE"/>
          <w:rtl/>
        </w:rPr>
        <w:t xml:space="preserve"> </w:t>
      </w:r>
      <w:r w:rsidR="00C43FB8" w:rsidRPr="00C43FB8">
        <w:rPr>
          <w:rFonts w:ascii="Simplified Arabic" w:hAnsi="Simplified Arabic" w:cs="Simplified Arabic" w:hint="cs"/>
          <w:color w:val="191919" w:themeColor="text1" w:themeTint="E6"/>
          <w:sz w:val="28"/>
          <w:szCs w:val="28"/>
          <w:shd w:val="clear" w:color="auto" w:fill="FEFEFE"/>
          <w:rtl/>
        </w:rPr>
        <w:t>حقيقية</w:t>
      </w:r>
      <w:r w:rsidR="00484102" w:rsidRPr="00484102">
        <w:rPr>
          <w:rtl/>
        </w:rPr>
        <w:t xml:space="preserve"> </w:t>
      </w:r>
      <w:r w:rsidR="00484102" w:rsidRPr="00484102">
        <w:rPr>
          <w:rFonts w:ascii="Simplified Arabic" w:hAnsi="Simplified Arabic" w:cs="Simplified Arabic"/>
          <w:color w:val="191919" w:themeColor="text1" w:themeTint="E6"/>
          <w:sz w:val="28"/>
          <w:szCs w:val="28"/>
          <w:shd w:val="clear" w:color="auto" w:fill="FEFEFE"/>
          <w:rtl/>
        </w:rPr>
        <w:t>والمساهمة في تسريع جهود التنمية المستدامة</w:t>
      </w:r>
      <w:r>
        <w:rPr>
          <w:rStyle w:val="af1"/>
          <w:rFonts w:ascii="Simplified Arabic" w:hAnsi="Simplified Arabic" w:cs="Simplified Arabic"/>
          <w:color w:val="191919" w:themeColor="text1" w:themeTint="E6"/>
          <w:sz w:val="28"/>
          <w:szCs w:val="28"/>
          <w:shd w:val="clear" w:color="auto" w:fill="FEFEFE"/>
          <w:rtl/>
        </w:rPr>
        <w:footnoteReference w:id="28"/>
      </w:r>
      <w:r w:rsidR="00A03E96">
        <w:rPr>
          <w:rFonts w:ascii="Simplified Arabic" w:hAnsi="Simplified Arabic" w:cs="Simplified Arabic" w:hint="cs"/>
          <w:color w:val="191919" w:themeColor="text1" w:themeTint="E6"/>
          <w:sz w:val="28"/>
          <w:szCs w:val="28"/>
          <w:shd w:val="clear" w:color="auto" w:fill="FEFEFE"/>
          <w:rtl/>
        </w:rPr>
        <w:t>.</w:t>
      </w:r>
      <w:r w:rsidR="00C43FB8" w:rsidRPr="00C43FB8">
        <w:rPr>
          <w:rFonts w:ascii="Simplified Arabic" w:hAnsi="Simplified Arabic" w:cs="Simplified Arabic"/>
          <w:color w:val="191919" w:themeColor="text1" w:themeTint="E6"/>
          <w:sz w:val="28"/>
          <w:szCs w:val="28"/>
          <w:shd w:val="clear" w:color="auto" w:fill="FEFEFE"/>
        </w:rPr>
        <w:t xml:space="preserve"> </w:t>
      </w:r>
    </w:p>
    <w:p w14:paraId="0ED25DA1" w14:textId="4CCFAD36" w:rsidR="0028766F" w:rsidRPr="0028766F" w:rsidRDefault="0028766F" w:rsidP="0028766F">
      <w:pPr>
        <w:pStyle w:val="a6"/>
        <w:spacing w:line="276" w:lineRule="auto"/>
        <w:ind w:left="48"/>
        <w:jc w:val="both"/>
        <w:rPr>
          <w:rFonts w:ascii="Simplified Arabic" w:hAnsi="Simplified Arabic" w:cs="Simplified Arabic"/>
          <w:b/>
          <w:bCs/>
          <w:color w:val="191919" w:themeColor="text1" w:themeTint="E6"/>
          <w:sz w:val="28"/>
          <w:szCs w:val="28"/>
          <w:shd w:val="clear" w:color="auto" w:fill="FEFEFE"/>
        </w:rPr>
      </w:pPr>
      <w:r>
        <w:rPr>
          <w:rFonts w:ascii="Simplified Arabic" w:hAnsi="Simplified Arabic" w:cs="Simplified Arabic" w:hint="cs"/>
          <w:b/>
          <w:bCs/>
          <w:color w:val="191919" w:themeColor="text1" w:themeTint="E6"/>
          <w:sz w:val="28"/>
          <w:szCs w:val="28"/>
          <w:shd w:val="clear" w:color="auto" w:fill="FEFEFE"/>
          <w:rtl/>
        </w:rPr>
        <w:t xml:space="preserve">الخاتمة: </w:t>
      </w:r>
    </w:p>
    <w:p w14:paraId="23ACE315" w14:textId="4129356E" w:rsidR="00D61F0A" w:rsidRDefault="00BA73EB" w:rsidP="00D61F0A">
      <w:pPr>
        <w:pStyle w:val="a6"/>
        <w:spacing w:line="276" w:lineRule="auto"/>
        <w:ind w:left="120"/>
        <w:jc w:val="both"/>
        <w:rPr>
          <w:rFonts w:ascii="Simplified Arabic" w:hAnsi="Simplified Arabic" w:cs="Simplified Arabic"/>
          <w:color w:val="191919" w:themeColor="text1" w:themeTint="E6"/>
          <w:sz w:val="28"/>
          <w:szCs w:val="28"/>
          <w:shd w:val="clear" w:color="auto" w:fill="FEFEFE"/>
          <w:rtl/>
        </w:rPr>
      </w:pPr>
      <w:r>
        <w:rPr>
          <w:rFonts w:ascii="Simplified Arabic" w:hAnsi="Simplified Arabic" w:cs="Simplified Arabic" w:hint="cs"/>
          <w:color w:val="191919" w:themeColor="text1" w:themeTint="E6"/>
          <w:sz w:val="28"/>
          <w:szCs w:val="28"/>
          <w:shd w:val="clear" w:color="auto" w:fill="FEFEFE"/>
          <w:rtl/>
        </w:rPr>
        <w:t xml:space="preserve">   </w:t>
      </w:r>
      <w:r w:rsidR="00D61F0A">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يُعتبر</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مفهوم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المسئولية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المفاهيم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الهامة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انتشرت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مختلف</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دول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العالم،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ولاسيما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Pr>
          <w:rFonts w:ascii="Simplified Arabic" w:hAnsi="Simplified Arabic" w:cs="Simplified Arabic" w:hint="cs"/>
          <w:color w:val="191919" w:themeColor="text1" w:themeTint="E6"/>
          <w:sz w:val="28"/>
          <w:szCs w:val="28"/>
          <w:shd w:val="clear" w:color="auto" w:fill="FEFEFE"/>
          <w:rtl/>
        </w:rPr>
        <w:t xml:space="preserve">مجتمعاتنا </w:t>
      </w:r>
      <w:r w:rsidR="0028766F" w:rsidRPr="0028766F">
        <w:rPr>
          <w:rFonts w:ascii="Simplified Arabic" w:hAnsi="Simplified Arabic" w:cs="Simplified Arabic" w:hint="cs"/>
          <w:color w:val="191919" w:themeColor="text1" w:themeTint="E6"/>
          <w:sz w:val="28"/>
          <w:szCs w:val="28"/>
          <w:shd w:val="clear" w:color="auto" w:fill="FEFEFE"/>
          <w:rtl/>
        </w:rPr>
        <w:t>العربية؛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حيث</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بدأت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العديد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المؤسسات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الاهتمام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بممارسة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مسئوليتها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كشريك</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مع</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الحكومات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تحقيق</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التنمية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والرفاه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المنطلق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أصبحت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المسئولية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للشركات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مطلبًا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أساسيًا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غنى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عنه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لتحقيق</w:t>
      </w:r>
      <w:r w:rsidR="0028766F">
        <w:rPr>
          <w:rFonts w:ascii="Simplified Arabic" w:hAnsi="Simplified Arabic" w:cs="Simplified Arabic" w:hint="cs"/>
          <w:color w:val="191919" w:themeColor="text1" w:themeTint="E6"/>
          <w:sz w:val="28"/>
          <w:szCs w:val="28"/>
          <w:shd w:val="clear" w:color="auto" w:fill="FEFEFE"/>
          <w:rtl/>
          <w:lang w:bidi="ar-EG"/>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التنمية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المجتمعات</w:t>
      </w:r>
      <w:r w:rsidR="002F01E8">
        <w:rPr>
          <w:rFonts w:ascii="Simplified Arabic" w:hAnsi="Simplified Arabic" w:cs="Simplified Arabic" w:hint="cs"/>
          <w:color w:val="191919" w:themeColor="text1" w:themeTint="E6"/>
          <w:sz w:val="28"/>
          <w:szCs w:val="28"/>
          <w:shd w:val="clear" w:color="auto" w:fill="FEFEFE"/>
          <w:rtl/>
        </w:rPr>
        <w:t>.</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ونظرًا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للاهتمام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الدولي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بالاستدامة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وعدم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إهدار</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الموارد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الحالية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لمراعاة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حقوق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الأجيال</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القادمة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الموارد،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بدأت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الحكومات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والقطاع</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الخاص</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الاهتمام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بمفاهيم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التنمية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والمسئولية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وإن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كان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المصطلح</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بمفهومه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المتكامل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يزال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حديثًا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بمجتمعاتنا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العربية</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المنطلق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تتمثل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b/>
          <w:bCs/>
          <w:color w:val="191919" w:themeColor="text1" w:themeTint="E6"/>
          <w:sz w:val="28"/>
          <w:szCs w:val="28"/>
          <w:shd w:val="clear" w:color="auto" w:fill="FEFEFE"/>
          <w:rtl/>
        </w:rPr>
        <w:t>الأهمية</w:t>
      </w:r>
      <w:r w:rsidR="0028766F" w:rsidRPr="0028766F">
        <w:rPr>
          <w:rFonts w:ascii="Simplified Arabic" w:hAnsi="Simplified Arabic" w:cs="Simplified Arabic"/>
          <w:b/>
          <w:bCs/>
          <w:color w:val="191919" w:themeColor="text1" w:themeTint="E6"/>
          <w:sz w:val="28"/>
          <w:szCs w:val="28"/>
          <w:shd w:val="clear" w:color="auto" w:fill="FEFEFE"/>
        </w:rPr>
        <w:t xml:space="preserve"> </w:t>
      </w:r>
      <w:r w:rsidR="0028766F" w:rsidRPr="0028766F">
        <w:rPr>
          <w:rFonts w:ascii="Simplified Arabic" w:hAnsi="Simplified Arabic" w:cs="Simplified Arabic" w:hint="cs"/>
          <w:b/>
          <w:bCs/>
          <w:color w:val="191919" w:themeColor="text1" w:themeTint="E6"/>
          <w:sz w:val="28"/>
          <w:szCs w:val="28"/>
          <w:shd w:val="clear" w:color="auto" w:fill="FEFEFE"/>
          <w:rtl/>
        </w:rPr>
        <w:t>النظرية</w:t>
      </w:r>
      <w:r w:rsidR="0028766F" w:rsidRPr="0028766F">
        <w:rPr>
          <w:rFonts w:ascii="Simplified Arabic" w:hAnsi="Simplified Arabic" w:cs="Simplified Arabic"/>
          <w:b/>
          <w:bCs/>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لهذه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الدراسة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إلقاء</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الضوء</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التسويق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المستدام،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والمسئولية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المتكاملة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حيث</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المفهوم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والأبعاد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والمداخل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النظرية،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w:t>
      </w:r>
      <w:r w:rsidR="0043708E">
        <w:rPr>
          <w:rFonts w:ascii="Simplified Arabic" w:hAnsi="Simplified Arabic" w:cs="Simplified Arabic" w:hint="cs"/>
          <w:color w:val="191919" w:themeColor="text1" w:themeTint="E6"/>
          <w:sz w:val="28"/>
          <w:szCs w:val="28"/>
          <w:shd w:val="clear" w:color="auto" w:fill="FEFEFE"/>
          <w:rtl/>
          <w:lang w:bidi="ar-EG"/>
        </w:rPr>
        <w:t>ل</w:t>
      </w:r>
      <w:r w:rsidR="0028766F" w:rsidRPr="0028766F">
        <w:rPr>
          <w:rFonts w:ascii="Simplified Arabic" w:hAnsi="Simplified Arabic" w:cs="Simplified Arabic" w:hint="cs"/>
          <w:color w:val="191919" w:themeColor="text1" w:themeTint="E6"/>
          <w:sz w:val="28"/>
          <w:szCs w:val="28"/>
          <w:shd w:val="clear" w:color="auto" w:fill="FEFEFE"/>
          <w:rtl/>
        </w:rPr>
        <w:t>اوة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استعراض</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مجموعة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دراسات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سابقة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هذا</w:t>
      </w:r>
      <w:r w:rsidR="00D61F0A">
        <w:rPr>
          <w:rFonts w:ascii="Simplified Arabic" w:hAnsi="Simplified Arabic" w:cs="Simplified Arabic" w:hint="cs"/>
          <w:color w:val="191919" w:themeColor="text1" w:themeTint="E6"/>
          <w:sz w:val="28"/>
          <w:szCs w:val="28"/>
          <w:shd w:val="clear" w:color="auto" w:fill="FEFEFE"/>
          <w:rtl/>
          <w:lang w:bidi="ar-EG"/>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السياق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واعتمدت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الدراسة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منهج</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دراسة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الحالة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والمدخل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الكيفي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التحليل،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حيث</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رصد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وتحليل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ممارسات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المسئولية</w:t>
      </w:r>
      <w:r w:rsidR="0028766F">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المتكاملة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والمستدامة</w:t>
      </w:r>
      <w:r w:rsidR="00D61F0A">
        <w:rPr>
          <w:rFonts w:ascii="Simplified Arabic" w:hAnsi="Simplified Arabic" w:cs="Simplified Arabic" w:hint="cs"/>
          <w:color w:val="191919" w:themeColor="text1" w:themeTint="E6"/>
          <w:sz w:val="28"/>
          <w:szCs w:val="28"/>
          <w:shd w:val="clear" w:color="auto" w:fill="FEFEFE"/>
          <w:rtl/>
        </w:rPr>
        <w:t xml:space="preserve"> بالشركة محل الدراسة، </w:t>
      </w:r>
      <w:r w:rsidR="0028766F" w:rsidRPr="0028766F">
        <w:rPr>
          <w:rFonts w:ascii="Simplified Arabic" w:hAnsi="Simplified Arabic" w:cs="Simplified Arabic" w:hint="cs"/>
          <w:color w:val="191919" w:themeColor="text1" w:themeTint="E6"/>
          <w:sz w:val="28"/>
          <w:szCs w:val="28"/>
          <w:shd w:val="clear" w:color="auto" w:fill="FEFEFE"/>
          <w:rtl/>
        </w:rPr>
        <w:t>أما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b/>
          <w:bCs/>
          <w:color w:val="191919" w:themeColor="text1" w:themeTint="E6"/>
          <w:sz w:val="28"/>
          <w:szCs w:val="28"/>
          <w:shd w:val="clear" w:color="auto" w:fill="FEFEFE"/>
          <w:rtl/>
        </w:rPr>
        <w:t>المستوى</w:t>
      </w:r>
      <w:r w:rsidR="0028766F" w:rsidRPr="0028766F">
        <w:rPr>
          <w:rFonts w:ascii="Simplified Arabic" w:hAnsi="Simplified Arabic" w:cs="Simplified Arabic"/>
          <w:b/>
          <w:bCs/>
          <w:color w:val="191919" w:themeColor="text1" w:themeTint="E6"/>
          <w:sz w:val="28"/>
          <w:szCs w:val="28"/>
          <w:shd w:val="clear" w:color="auto" w:fill="FEFEFE"/>
        </w:rPr>
        <w:t xml:space="preserve"> </w:t>
      </w:r>
      <w:r w:rsidR="0028766F" w:rsidRPr="0028766F">
        <w:rPr>
          <w:rFonts w:ascii="Simplified Arabic" w:hAnsi="Simplified Arabic" w:cs="Simplified Arabic" w:hint="cs"/>
          <w:b/>
          <w:bCs/>
          <w:color w:val="191919" w:themeColor="text1" w:themeTint="E6"/>
          <w:sz w:val="28"/>
          <w:szCs w:val="28"/>
          <w:shd w:val="clear" w:color="auto" w:fill="FEFEFE"/>
          <w:rtl/>
        </w:rPr>
        <w:t>التطبيقي</w:t>
      </w:r>
      <w:r w:rsidR="0028766F" w:rsidRPr="0028766F">
        <w:rPr>
          <w:rFonts w:ascii="Simplified Arabic" w:hAnsi="Simplified Arabic" w:cs="Simplified Arabic" w:hint="cs"/>
          <w:color w:val="191919" w:themeColor="text1" w:themeTint="E6"/>
          <w:sz w:val="28"/>
          <w:szCs w:val="28"/>
          <w:shd w:val="clear" w:color="auto" w:fill="FEFEFE"/>
          <w:rtl/>
        </w:rPr>
        <w:t>؛</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فقد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تحليل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بيانات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مجموعة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ومقارنتها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بالمعلومات</w:t>
      </w:r>
      <w:r w:rsidR="00D61F0A">
        <w:rPr>
          <w:rFonts w:ascii="Simplified Arabic" w:hAnsi="Simplified Arabic" w:cs="Simplified Arabic" w:hint="cs"/>
          <w:color w:val="191919" w:themeColor="text1" w:themeTint="E6"/>
          <w:sz w:val="28"/>
          <w:szCs w:val="28"/>
          <w:shd w:val="clear" w:color="auto" w:fill="FEFEFE"/>
          <w:rtl/>
        </w:rPr>
        <w:t xml:space="preserve"> و</w:t>
      </w:r>
      <w:r w:rsidR="0028766F" w:rsidRPr="0028766F">
        <w:rPr>
          <w:rFonts w:ascii="Simplified Arabic" w:hAnsi="Simplified Arabic" w:cs="Simplified Arabic" w:hint="cs"/>
          <w:color w:val="191919" w:themeColor="text1" w:themeTint="E6"/>
          <w:sz w:val="28"/>
          <w:szCs w:val="28"/>
          <w:shd w:val="clear" w:color="auto" w:fill="FEFEFE"/>
          <w:rtl/>
        </w:rPr>
        <w:t>التي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تم</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استعراضها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الإطار</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النظري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للدراسة،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للوقوف</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نقاط</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التشابه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والاختلاف</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بين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التناول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النظري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لموضوع</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الدراسة</w:t>
      </w:r>
      <w:r w:rsidR="00D61F0A">
        <w:rPr>
          <w:rFonts w:ascii="Simplified Arabic" w:hAnsi="Simplified Arabic" w:cs="Simplified Arabic" w:hint="cs"/>
          <w:color w:val="191919" w:themeColor="text1" w:themeTint="E6"/>
          <w:sz w:val="28"/>
          <w:szCs w:val="28"/>
          <w:shd w:val="clear" w:color="auto" w:fill="FEFEFE"/>
          <w:rtl/>
          <w:lang w:bidi="ar-EG"/>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وذلك</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بهدف</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استخلاص</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النتائج</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والدروس</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المستفادة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التي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يمكن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توظيفها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تحسين</w:t>
      </w:r>
      <w:r w:rsidR="0028766F" w:rsidRPr="0028766F">
        <w:rPr>
          <w:rFonts w:ascii="Simplified Arabic" w:hAnsi="Simplified Arabic" w:cs="Simplified Arabic"/>
          <w:color w:val="191919" w:themeColor="text1" w:themeTint="E6"/>
          <w:sz w:val="28"/>
          <w:szCs w:val="28"/>
          <w:shd w:val="clear" w:color="auto" w:fill="FEFEFE"/>
        </w:rPr>
        <w:t xml:space="preserve"> </w:t>
      </w:r>
      <w:r w:rsidR="00D61F0A">
        <w:rPr>
          <w:rFonts w:ascii="Simplified Arabic" w:hAnsi="Simplified Arabic" w:cs="Simplified Arabic" w:hint="cs"/>
          <w:color w:val="191919" w:themeColor="text1" w:themeTint="E6"/>
          <w:sz w:val="28"/>
          <w:szCs w:val="28"/>
          <w:shd w:val="clear" w:color="auto" w:fill="FEFEFE"/>
          <w:rtl/>
        </w:rPr>
        <w:t>شركات البترول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مجال</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تعزيز</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ممارسات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المسئولية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وقد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اقترحت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الدراسة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نموذجًا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لتطوير</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ممارسات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المسئولية</w:t>
      </w:r>
      <w:r w:rsidR="00D61F0A">
        <w:rPr>
          <w:rFonts w:ascii="Simplified Arabic" w:hAnsi="Simplified Arabic" w:cs="Simplified Arabic" w:hint="cs"/>
          <w:color w:val="191919" w:themeColor="text1" w:themeTint="E6"/>
          <w:sz w:val="28"/>
          <w:szCs w:val="28"/>
          <w:shd w:val="clear" w:color="auto" w:fill="FEFEFE"/>
          <w:rtl/>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الاجتماعية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المتكاملة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والمستدامة،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شأنه</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أن</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يساعد</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متخذي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القرار</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الحكومات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والمؤسسات</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الخاصة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على</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خلق</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تجارب</w:t>
      </w:r>
      <w:r w:rsidR="00D61F0A">
        <w:rPr>
          <w:rFonts w:ascii="Simplified Arabic" w:hAnsi="Simplified Arabic" w:cs="Simplified Arabic" w:hint="cs"/>
          <w:color w:val="191919" w:themeColor="text1" w:themeTint="E6"/>
          <w:sz w:val="28"/>
          <w:szCs w:val="28"/>
          <w:shd w:val="clear" w:color="auto" w:fill="FEFEFE"/>
          <w:rtl/>
          <w:lang w:bidi="ar-EG"/>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رائدة</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في</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هذا</w:t>
      </w:r>
      <w:r w:rsidR="0028766F" w:rsidRPr="0028766F">
        <w:rPr>
          <w:rFonts w:ascii="Simplified Arabic" w:hAnsi="Simplified Arabic" w:cs="Simplified Arabic"/>
          <w:color w:val="191919" w:themeColor="text1" w:themeTint="E6"/>
          <w:sz w:val="28"/>
          <w:szCs w:val="28"/>
          <w:shd w:val="clear" w:color="auto" w:fill="FEFEFE"/>
        </w:rPr>
        <w:t xml:space="preserve"> </w:t>
      </w:r>
      <w:r w:rsidR="0028766F" w:rsidRPr="0028766F">
        <w:rPr>
          <w:rFonts w:ascii="Simplified Arabic" w:hAnsi="Simplified Arabic" w:cs="Simplified Arabic" w:hint="cs"/>
          <w:color w:val="191919" w:themeColor="text1" w:themeTint="E6"/>
          <w:sz w:val="28"/>
          <w:szCs w:val="28"/>
          <w:shd w:val="clear" w:color="auto" w:fill="FEFEFE"/>
          <w:rtl/>
        </w:rPr>
        <w:t>المجال</w:t>
      </w:r>
      <w:r w:rsidR="00D61F0A">
        <w:rPr>
          <w:rFonts w:ascii="Simplified Arabic" w:hAnsi="Simplified Arabic" w:cs="Simplified Arabic" w:hint="cs"/>
          <w:color w:val="191919" w:themeColor="text1" w:themeTint="E6"/>
          <w:sz w:val="28"/>
          <w:szCs w:val="28"/>
          <w:shd w:val="clear" w:color="auto" w:fill="FEFEFE"/>
          <w:rtl/>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اهتمت الشركة محل الدراسة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بممارسة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مسئوليتها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الاجتماعية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المستدامة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ضوء</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رؤية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مصر 2030 و</w:t>
      </w:r>
      <w:r w:rsidR="00286E42">
        <w:rPr>
          <w:rFonts w:ascii="Simplified Arabic" w:hAnsi="Simplified Arabic" w:cs="Simplified Arabic" w:hint="cs"/>
          <w:color w:val="191919" w:themeColor="text1" w:themeTint="E6"/>
          <w:sz w:val="28"/>
          <w:szCs w:val="28"/>
          <w:shd w:val="clear" w:color="auto" w:fill="FEFEFE"/>
          <w:rtl/>
        </w:rPr>
        <w:t>أهداف</w:t>
      </w:r>
      <w:r w:rsidR="00D61F0A" w:rsidRPr="00D61F0A">
        <w:rPr>
          <w:rFonts w:ascii="Simplified Arabic" w:hAnsi="Simplified Arabic" w:cs="Simplified Arabic" w:hint="cs"/>
          <w:color w:val="191919" w:themeColor="text1" w:themeTint="E6"/>
          <w:sz w:val="28"/>
          <w:szCs w:val="28"/>
          <w:shd w:val="clear" w:color="auto" w:fill="FEFEFE"/>
          <w:rtl/>
        </w:rPr>
        <w:t>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الاستراتيجية،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فالحكومات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تُعتبر</w:t>
      </w:r>
      <w:r w:rsidR="008C534D">
        <w:rPr>
          <w:rFonts w:ascii="Simplified Arabic" w:hAnsi="Simplified Arabic" w:cs="Simplified Arabic"/>
          <w:color w:val="191919" w:themeColor="text1" w:themeTint="E6"/>
          <w:sz w:val="28"/>
          <w:szCs w:val="28"/>
          <w:shd w:val="clear" w:color="auto" w:fill="FEFEFE"/>
          <w:rtl/>
        </w:rPr>
        <w:t xml:space="preserve"> أحد </w:t>
      </w:r>
      <w:r w:rsidR="00D61F0A" w:rsidRPr="00D61F0A">
        <w:rPr>
          <w:rFonts w:ascii="Simplified Arabic" w:hAnsi="Simplified Arabic" w:cs="Simplified Arabic" w:hint="cs"/>
          <w:color w:val="191919" w:themeColor="text1" w:themeTint="E6"/>
          <w:sz w:val="28"/>
          <w:szCs w:val="28"/>
          <w:shd w:val="clear" w:color="auto" w:fill="FEFEFE"/>
          <w:rtl/>
        </w:rPr>
        <w:t>أصحاب</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المصالح</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لأنشطة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مجتمع</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الأعمال،</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وقد</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لوحظ</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اهتمام الشركة بمبدأ مواطنة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الشركات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عبر</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الأنشطة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المسئولة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وسياسات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الاستثمار</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بحيث</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يكون</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هذه</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القطاع</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شريك</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استراتيجي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للحكومات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خدمة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المجتمع</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وتحقيق</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رفاهية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أفراده</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إطار</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من</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المنفعة</w:t>
      </w:r>
      <w:r w:rsidR="00D61F0A" w:rsidRPr="00D61F0A">
        <w:rPr>
          <w:rFonts w:ascii="Simplified Arabic" w:hAnsi="Simplified Arabic" w:cs="Simplified Arabic" w:hint="cs"/>
          <w:color w:val="191919" w:themeColor="text1" w:themeTint="E6"/>
          <w:sz w:val="28"/>
          <w:szCs w:val="28"/>
          <w:shd w:val="clear" w:color="auto" w:fill="FEFEFE"/>
          <w:rtl/>
          <w:lang w:bidi="ar-EG"/>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المتبادلة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بين</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الطرفين</w:t>
      </w:r>
      <w:r w:rsidR="00D61F0A">
        <w:rPr>
          <w:rFonts w:ascii="Simplified Arabic" w:hAnsi="Simplified Arabic" w:cs="Simplified Arabic" w:hint="cs"/>
          <w:color w:val="191919" w:themeColor="text1" w:themeTint="E6"/>
          <w:sz w:val="28"/>
          <w:szCs w:val="28"/>
          <w:shd w:val="clear" w:color="auto" w:fill="FEFEFE"/>
          <w:rtl/>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تمثلت</w:t>
      </w:r>
      <w:r w:rsidR="008C534D">
        <w:rPr>
          <w:rFonts w:ascii="Simplified Arabic" w:hAnsi="Simplified Arabic" w:cs="Simplified Arabic"/>
          <w:color w:val="191919" w:themeColor="text1" w:themeTint="E6"/>
          <w:sz w:val="28"/>
          <w:szCs w:val="28"/>
          <w:shd w:val="clear" w:color="auto" w:fill="FEFEFE"/>
          <w:rtl/>
        </w:rPr>
        <w:t xml:space="preserve"> أهم </w:t>
      </w:r>
      <w:r w:rsidR="00286E42">
        <w:rPr>
          <w:rFonts w:ascii="Simplified Arabic" w:hAnsi="Simplified Arabic" w:cs="Simplified Arabic" w:hint="cs"/>
          <w:color w:val="191919" w:themeColor="text1" w:themeTint="E6"/>
          <w:sz w:val="28"/>
          <w:szCs w:val="28"/>
          <w:shd w:val="clear" w:color="auto" w:fill="FEFEFE"/>
          <w:rtl/>
        </w:rPr>
        <w:t>أهداف</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 xml:space="preserve">شركات </w:t>
      </w:r>
      <w:r w:rsidR="00D61F0A" w:rsidRPr="00D61F0A">
        <w:rPr>
          <w:rFonts w:ascii="Simplified Arabic" w:hAnsi="Simplified Arabic" w:cs="Simplified Arabic" w:hint="cs"/>
          <w:color w:val="191919" w:themeColor="text1" w:themeTint="E6"/>
          <w:sz w:val="28"/>
          <w:szCs w:val="28"/>
          <w:shd w:val="clear" w:color="auto" w:fill="FEFEFE"/>
          <w:rtl/>
        </w:rPr>
        <w:lastRenderedPageBreak/>
        <w:t>البترول</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من</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تطبيق</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أنشطة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المسئولية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الاجتماعية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المستدامة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رغبتها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تحقيق</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منفعة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متبادلة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تحقق</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الفائدة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الاجتماعية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ذات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الوقت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تُسهم</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تشكيل</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صورة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ذهنية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إيجابية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عنها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لدى</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مختلف</w:t>
      </w:r>
      <w:r w:rsidR="00D61F0A" w:rsidRPr="00D61F0A">
        <w:rPr>
          <w:rFonts w:ascii="Simplified Arabic" w:hAnsi="Simplified Arabic" w:cs="Simplified Arabic" w:hint="cs"/>
          <w:color w:val="191919" w:themeColor="text1" w:themeTint="E6"/>
          <w:sz w:val="28"/>
          <w:szCs w:val="28"/>
          <w:shd w:val="clear" w:color="auto" w:fill="FEFEFE"/>
          <w:rtl/>
          <w:lang w:bidi="ar-EG"/>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المستويات الاجتماعية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والبيئية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والاقتصادية،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ورغبتها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بناء</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سمعة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قوية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تجذب</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العملاء،</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وتزيد</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من</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قدرتها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التنافسية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السوق</w:t>
      </w:r>
      <w:r w:rsidR="00D61F0A">
        <w:rPr>
          <w:rFonts w:ascii="Simplified Arabic" w:hAnsi="Simplified Arabic" w:cs="Simplified Arabic" w:hint="cs"/>
          <w:color w:val="191919" w:themeColor="text1" w:themeTint="E6"/>
          <w:sz w:val="28"/>
          <w:szCs w:val="28"/>
          <w:shd w:val="clear" w:color="auto" w:fill="FEFEFE"/>
          <w:rtl/>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لممارسات</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المسئولية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الاجتماعية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المتكاملة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في</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رفع</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كفاءة</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sidRPr="00D61F0A">
        <w:rPr>
          <w:rFonts w:ascii="Simplified Arabic" w:hAnsi="Simplified Arabic" w:cs="Simplified Arabic" w:hint="cs"/>
          <w:color w:val="191919" w:themeColor="text1" w:themeTint="E6"/>
          <w:sz w:val="28"/>
          <w:szCs w:val="28"/>
          <w:shd w:val="clear" w:color="auto" w:fill="FEFEFE"/>
          <w:rtl/>
        </w:rPr>
        <w:t>أدائها</w:t>
      </w:r>
      <w:r w:rsidR="00D61F0A" w:rsidRPr="00D61F0A">
        <w:rPr>
          <w:rFonts w:ascii="Simplified Arabic" w:hAnsi="Simplified Arabic" w:cs="Simplified Arabic"/>
          <w:color w:val="191919" w:themeColor="text1" w:themeTint="E6"/>
          <w:sz w:val="28"/>
          <w:szCs w:val="28"/>
          <w:shd w:val="clear" w:color="auto" w:fill="FEFEFE"/>
        </w:rPr>
        <w:t xml:space="preserve"> </w:t>
      </w:r>
      <w:r w:rsidR="00D61F0A">
        <w:rPr>
          <w:rFonts w:ascii="Simplified Arabic" w:hAnsi="Simplified Arabic" w:cs="Simplified Arabic" w:hint="cs"/>
          <w:color w:val="191919" w:themeColor="text1" w:themeTint="E6"/>
          <w:sz w:val="28"/>
          <w:szCs w:val="28"/>
          <w:shd w:val="clear" w:color="auto" w:fill="FEFEFE"/>
          <w:rtl/>
        </w:rPr>
        <w:t>الاقتصاد.</w:t>
      </w:r>
      <w:r w:rsidR="00D61F0A" w:rsidRPr="00D61F0A">
        <w:rPr>
          <w:rFonts w:ascii="Simplified Arabic" w:hAnsi="Simplified Arabic" w:cs="Simplified Arabic"/>
          <w:color w:val="191919" w:themeColor="text1" w:themeTint="E6"/>
          <w:sz w:val="28"/>
          <w:szCs w:val="28"/>
          <w:shd w:val="clear" w:color="auto" w:fill="FEFEFE"/>
        </w:rPr>
        <w:t xml:space="preserve"> </w:t>
      </w:r>
    </w:p>
    <w:p w14:paraId="72589BA7" w14:textId="77777777" w:rsidR="006C4AEE" w:rsidRDefault="006C4AEE">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14:paraId="44BD9ECE" w14:textId="49E5075F" w:rsidR="00FA19C3" w:rsidRPr="00FA19C3" w:rsidRDefault="00FA19C3" w:rsidP="00FA19C3">
      <w:pPr>
        <w:pStyle w:val="a6"/>
        <w:spacing w:line="276" w:lineRule="auto"/>
        <w:jc w:val="center"/>
        <w:rPr>
          <w:rFonts w:ascii="Simplified Arabic" w:hAnsi="Simplified Arabic" w:cs="Simplified Arabic"/>
          <w:b/>
          <w:bCs/>
          <w:sz w:val="28"/>
          <w:szCs w:val="28"/>
          <w:rtl/>
          <w:lang w:bidi="ar-EG"/>
        </w:rPr>
      </w:pPr>
      <w:r w:rsidRPr="00FA19C3">
        <w:rPr>
          <w:rFonts w:ascii="Simplified Arabic" w:hAnsi="Simplified Arabic" w:cs="Simplified Arabic" w:hint="cs"/>
          <w:b/>
          <w:bCs/>
          <w:sz w:val="28"/>
          <w:szCs w:val="28"/>
          <w:rtl/>
          <w:lang w:bidi="ar-EG"/>
        </w:rPr>
        <w:lastRenderedPageBreak/>
        <w:t>أولاً: النتائج</w:t>
      </w:r>
    </w:p>
    <w:p w14:paraId="6FE835EE" w14:textId="2E10ADCB" w:rsidR="00FA19C3" w:rsidRPr="00986462" w:rsidRDefault="00FA19C3" w:rsidP="00FA19C3">
      <w:pPr>
        <w:pStyle w:val="a6"/>
        <w:spacing w:line="276" w:lineRule="auto"/>
        <w:ind w:left="-596"/>
        <w:jc w:val="both"/>
        <w:rPr>
          <w:rFonts w:ascii="Simplified Arabic" w:hAnsi="Simplified Arabic" w:cs="Simplified Arabic"/>
          <w:b/>
          <w:bCs/>
          <w:color w:val="191919" w:themeColor="text1" w:themeTint="E6"/>
          <w:sz w:val="28"/>
          <w:szCs w:val="28"/>
          <w:shd w:val="clear" w:color="auto" w:fill="FEFEFE"/>
        </w:rPr>
      </w:pPr>
      <w:r w:rsidRPr="00986462">
        <w:rPr>
          <w:rFonts w:ascii="Simplified Arabic" w:hAnsi="Simplified Arabic" w:cs="Simplified Arabic" w:hint="cs"/>
          <w:b/>
          <w:bCs/>
          <w:color w:val="191919" w:themeColor="text1" w:themeTint="E6"/>
          <w:sz w:val="28"/>
          <w:szCs w:val="28"/>
          <w:shd w:val="clear" w:color="auto" w:fill="FEFEFE"/>
          <w:rtl/>
        </w:rPr>
        <w:t>وفي</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هذا</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الإطار</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توصلت</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الدراسة</w:t>
      </w:r>
      <w:r w:rsidR="00E90922">
        <w:rPr>
          <w:rFonts w:ascii="Simplified Arabic" w:hAnsi="Simplified Arabic" w:cs="Simplified Arabic"/>
          <w:b/>
          <w:bCs/>
          <w:color w:val="191919" w:themeColor="text1" w:themeTint="E6"/>
          <w:sz w:val="28"/>
          <w:szCs w:val="28"/>
          <w:shd w:val="clear" w:color="auto" w:fill="FEFEFE"/>
          <w:rtl/>
        </w:rPr>
        <w:t xml:space="preserve"> إلى </w:t>
      </w:r>
      <w:r w:rsidRPr="00986462">
        <w:rPr>
          <w:rFonts w:ascii="Simplified Arabic" w:hAnsi="Simplified Arabic" w:cs="Simplified Arabic" w:hint="cs"/>
          <w:b/>
          <w:bCs/>
          <w:color w:val="191919" w:themeColor="text1" w:themeTint="E6"/>
          <w:sz w:val="28"/>
          <w:szCs w:val="28"/>
          <w:shd w:val="clear" w:color="auto" w:fill="FEFEFE"/>
          <w:rtl/>
        </w:rPr>
        <w:t>العديد</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من</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النتائج</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من</w:t>
      </w:r>
      <w:r w:rsidRPr="00986462">
        <w:rPr>
          <w:rFonts w:ascii="Simplified Arabic" w:hAnsi="Simplified Arabic" w:cs="Simplified Arabic"/>
          <w:b/>
          <w:bCs/>
          <w:color w:val="191919" w:themeColor="text1" w:themeTint="E6"/>
          <w:sz w:val="28"/>
          <w:szCs w:val="28"/>
          <w:shd w:val="clear" w:color="auto" w:fill="FEFEFE"/>
        </w:rPr>
        <w:t xml:space="preserve"> </w:t>
      </w:r>
      <w:r w:rsidRPr="00986462">
        <w:rPr>
          <w:rFonts w:ascii="Simplified Arabic" w:hAnsi="Simplified Arabic" w:cs="Simplified Arabic" w:hint="cs"/>
          <w:b/>
          <w:bCs/>
          <w:color w:val="191919" w:themeColor="text1" w:themeTint="E6"/>
          <w:sz w:val="28"/>
          <w:szCs w:val="28"/>
          <w:shd w:val="clear" w:color="auto" w:fill="FEFEFE"/>
          <w:rtl/>
        </w:rPr>
        <w:t>أبرزها</w:t>
      </w:r>
      <w:r w:rsidRPr="00986462">
        <w:rPr>
          <w:rFonts w:ascii="Simplified Arabic" w:hAnsi="Simplified Arabic" w:cs="Simplified Arabic"/>
          <w:b/>
          <w:bCs/>
          <w:color w:val="191919" w:themeColor="text1" w:themeTint="E6"/>
          <w:sz w:val="28"/>
          <w:szCs w:val="28"/>
          <w:shd w:val="clear" w:color="auto" w:fill="FEFEFE"/>
        </w:rPr>
        <w:t>:</w:t>
      </w:r>
    </w:p>
    <w:p w14:paraId="5E8E3259" w14:textId="5F206651" w:rsidR="002E3E8B"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986462">
        <w:rPr>
          <w:rFonts w:ascii="Simplified Arabic" w:hAnsi="Simplified Arabic" w:cs="Simplified Arabic" w:hint="cs"/>
          <w:color w:val="191919" w:themeColor="text1" w:themeTint="E6"/>
          <w:sz w:val="28"/>
          <w:szCs w:val="28"/>
          <w:shd w:val="clear" w:color="auto" w:fill="FEFEFE"/>
          <w:rtl/>
        </w:rPr>
        <w:t>تأخر</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الاهتمام</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بتطبيق</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الثقافة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المؤسسية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المستدامة</w:t>
      </w:r>
      <w:r w:rsidR="0024454F">
        <w:rPr>
          <w:rFonts w:ascii="Simplified Arabic" w:hAnsi="Simplified Arabic" w:cs="Simplified Arabic"/>
          <w:color w:val="191919" w:themeColor="text1" w:themeTint="E6"/>
          <w:sz w:val="28"/>
          <w:szCs w:val="28"/>
          <w:shd w:val="clear" w:color="auto" w:fill="FEFEFE"/>
          <w:rtl/>
        </w:rPr>
        <w:t xml:space="preserve"> في </w:t>
      </w:r>
      <w:r>
        <w:rPr>
          <w:rFonts w:ascii="Simplified Arabic" w:hAnsi="Simplified Arabic" w:cs="Simplified Arabic" w:hint="cs"/>
          <w:color w:val="191919" w:themeColor="text1" w:themeTint="E6"/>
          <w:sz w:val="28"/>
          <w:szCs w:val="28"/>
          <w:shd w:val="clear" w:color="auto" w:fill="FEFEFE"/>
          <w:rtl/>
          <w:lang w:bidi="ar-EG"/>
        </w:rPr>
        <w:t>قطاع شركات البترول</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من</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المنظور</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المتكامل</w:t>
      </w:r>
      <w:r w:rsidR="002E3E8B">
        <w:rPr>
          <w:rFonts w:ascii="Simplified Arabic" w:hAnsi="Simplified Arabic" w:cs="Simplified Arabic" w:hint="cs"/>
          <w:color w:val="191919" w:themeColor="text1" w:themeTint="E6"/>
          <w:sz w:val="28"/>
          <w:szCs w:val="28"/>
          <w:shd w:val="clear" w:color="auto" w:fill="FEFEFE"/>
          <w:rtl/>
        </w:rPr>
        <w:t>.</w:t>
      </w:r>
    </w:p>
    <w:p w14:paraId="3A69DA21" w14:textId="002873B5"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986462">
        <w:rPr>
          <w:rFonts w:ascii="Simplified Arabic" w:hAnsi="Simplified Arabic" w:cs="Simplified Arabic" w:hint="cs"/>
          <w:color w:val="191919" w:themeColor="text1" w:themeTint="E6"/>
          <w:sz w:val="28"/>
          <w:szCs w:val="28"/>
          <w:shd w:val="clear" w:color="auto" w:fill="FEFEFE"/>
          <w:rtl/>
        </w:rPr>
        <w:t>هناك</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اهتمام</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بتطبيق</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مفهوم</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المسئولية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الاجتماعية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المستدامة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والتي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تعتبر</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إحدى</w:t>
      </w:r>
      <w:r w:rsidR="002E3E8B">
        <w:rPr>
          <w:rFonts w:ascii="Simplified Arabic" w:hAnsi="Simplified Arabic" w:cs="Simplified Arabic" w:hint="cs"/>
          <w:color w:val="191919" w:themeColor="text1" w:themeTint="E6"/>
          <w:sz w:val="28"/>
          <w:szCs w:val="28"/>
          <w:shd w:val="clear" w:color="auto" w:fill="FEFEFE"/>
          <w:rtl/>
        </w:rPr>
        <w:t xml:space="preserve"> الأ</w:t>
      </w:r>
      <w:r w:rsidRPr="00986462">
        <w:rPr>
          <w:rFonts w:ascii="Simplified Arabic" w:hAnsi="Simplified Arabic" w:cs="Simplified Arabic" w:hint="cs"/>
          <w:color w:val="191919" w:themeColor="text1" w:themeTint="E6"/>
          <w:sz w:val="28"/>
          <w:szCs w:val="28"/>
          <w:shd w:val="clear" w:color="auto" w:fill="FEFEFE"/>
          <w:rtl/>
        </w:rPr>
        <w:t>ساليب</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المستخدمة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الاتصال</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بمختلف</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فئات</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أصحاب</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المصالح</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الدولة،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لبناء</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علاقات</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استراتيجية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مستدامة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طويلة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الأجل</w:t>
      </w:r>
      <w:r w:rsidRPr="00986462">
        <w:rPr>
          <w:rFonts w:ascii="Simplified Arabic" w:hAnsi="Simplified Arabic" w:cs="Simplified Arabic"/>
          <w:color w:val="191919" w:themeColor="text1" w:themeTint="E6"/>
          <w:sz w:val="28"/>
          <w:szCs w:val="28"/>
          <w:shd w:val="clear" w:color="auto" w:fill="FEFEFE"/>
        </w:rPr>
        <w:t>.</w:t>
      </w:r>
    </w:p>
    <w:p w14:paraId="28863DC5" w14:textId="1A6510D4" w:rsidR="002E3E8B"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986462">
        <w:rPr>
          <w:rFonts w:ascii="Simplified Arabic" w:hAnsi="Simplified Arabic" w:cs="Simplified Arabic" w:hint="cs"/>
          <w:color w:val="191919" w:themeColor="text1" w:themeTint="E6"/>
          <w:sz w:val="28"/>
          <w:szCs w:val="28"/>
          <w:shd w:val="clear" w:color="auto" w:fill="FEFEFE"/>
          <w:rtl/>
        </w:rPr>
        <w:t>اهتمت</w:t>
      </w:r>
      <w:r>
        <w:rPr>
          <w:rFonts w:ascii="Simplified Arabic" w:hAnsi="Simplified Arabic" w:cs="Simplified Arabic" w:hint="cs"/>
          <w:color w:val="191919" w:themeColor="text1" w:themeTint="E6"/>
          <w:sz w:val="28"/>
          <w:szCs w:val="28"/>
          <w:shd w:val="clear" w:color="auto" w:fill="FEFEFE"/>
          <w:rtl/>
        </w:rPr>
        <w:t xml:space="preserve"> الشرك</w:t>
      </w:r>
      <w:r w:rsidR="002E3E8B">
        <w:rPr>
          <w:rFonts w:ascii="Simplified Arabic" w:hAnsi="Simplified Arabic" w:cs="Simplified Arabic" w:hint="cs"/>
          <w:color w:val="191919" w:themeColor="text1" w:themeTint="E6"/>
          <w:sz w:val="28"/>
          <w:szCs w:val="28"/>
          <w:shd w:val="clear" w:color="auto" w:fill="FEFEFE"/>
          <w:rtl/>
        </w:rPr>
        <w:t>ات</w:t>
      </w:r>
      <w:r>
        <w:rPr>
          <w:rFonts w:ascii="Simplified Arabic" w:hAnsi="Simplified Arabic" w:cs="Simplified Arabic" w:hint="cs"/>
          <w:color w:val="191919" w:themeColor="text1" w:themeTint="E6"/>
          <w:sz w:val="28"/>
          <w:szCs w:val="28"/>
          <w:shd w:val="clear" w:color="auto" w:fill="FEFEFE"/>
          <w:rtl/>
        </w:rPr>
        <w:t xml:space="preserve"> محل الدراسة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بممارسة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مسئوليتها</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الاجتماعية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المستدامة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ضوء</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رؤية</w:t>
      </w:r>
      <w:r w:rsidRPr="00986462">
        <w:rPr>
          <w:rFonts w:ascii="Simplified Arabic" w:hAnsi="Simplified Arabic" w:cs="Simplified Arabic"/>
          <w:color w:val="191919" w:themeColor="text1" w:themeTint="E6"/>
          <w:sz w:val="28"/>
          <w:szCs w:val="28"/>
          <w:shd w:val="clear" w:color="auto" w:fill="FEFEFE"/>
        </w:rPr>
        <w:t xml:space="preserve"> </w:t>
      </w:r>
      <w:r>
        <w:rPr>
          <w:rFonts w:ascii="Simplified Arabic" w:hAnsi="Simplified Arabic" w:cs="Simplified Arabic" w:hint="cs"/>
          <w:color w:val="191919" w:themeColor="text1" w:themeTint="E6"/>
          <w:sz w:val="28"/>
          <w:szCs w:val="28"/>
          <w:shd w:val="clear" w:color="auto" w:fill="FEFEFE"/>
          <w:rtl/>
        </w:rPr>
        <w:t xml:space="preserve">مصر 2030 </w:t>
      </w:r>
      <w:r w:rsidRPr="00986462">
        <w:rPr>
          <w:rFonts w:ascii="Simplified Arabic" w:hAnsi="Simplified Arabic" w:cs="Simplified Arabic" w:hint="cs"/>
          <w:color w:val="191919" w:themeColor="text1" w:themeTint="E6"/>
          <w:sz w:val="28"/>
          <w:szCs w:val="28"/>
          <w:shd w:val="clear" w:color="auto" w:fill="FEFEFE"/>
          <w:rtl/>
        </w:rPr>
        <w:t>و</w:t>
      </w:r>
      <w:r w:rsidR="00286E42">
        <w:rPr>
          <w:rFonts w:ascii="Simplified Arabic" w:hAnsi="Simplified Arabic" w:cs="Simplified Arabic" w:hint="cs"/>
          <w:color w:val="191919" w:themeColor="text1" w:themeTint="E6"/>
          <w:sz w:val="28"/>
          <w:szCs w:val="28"/>
          <w:shd w:val="clear" w:color="auto" w:fill="FEFEFE"/>
          <w:rtl/>
        </w:rPr>
        <w:t>أهداف</w:t>
      </w:r>
      <w:r w:rsidRPr="00986462">
        <w:rPr>
          <w:rFonts w:ascii="Simplified Arabic" w:hAnsi="Simplified Arabic" w:cs="Simplified Arabic" w:hint="cs"/>
          <w:color w:val="191919" w:themeColor="text1" w:themeTint="E6"/>
          <w:sz w:val="28"/>
          <w:szCs w:val="28"/>
          <w:shd w:val="clear" w:color="auto" w:fill="FEFEFE"/>
          <w:rtl/>
        </w:rPr>
        <w:t>ها</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الاستراتيجية</w:t>
      </w:r>
      <w:r w:rsidR="002E3E8B">
        <w:rPr>
          <w:rFonts w:ascii="Simplified Arabic" w:hAnsi="Simplified Arabic" w:cs="Simplified Arabic" w:hint="cs"/>
          <w:color w:val="191919" w:themeColor="text1" w:themeTint="E6"/>
          <w:sz w:val="28"/>
          <w:szCs w:val="28"/>
          <w:shd w:val="clear" w:color="auto" w:fill="FEFEFE"/>
          <w:rtl/>
        </w:rPr>
        <w:t>.</w:t>
      </w:r>
    </w:p>
    <w:p w14:paraId="09E208C5" w14:textId="44477AE7" w:rsidR="00FA19C3" w:rsidRDefault="00FA19C3" w:rsidP="00467973">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986462">
        <w:rPr>
          <w:rFonts w:ascii="Simplified Arabic" w:hAnsi="Simplified Arabic" w:cs="Simplified Arabic" w:hint="cs"/>
          <w:color w:val="191919" w:themeColor="text1" w:themeTint="E6"/>
          <w:sz w:val="28"/>
          <w:szCs w:val="28"/>
          <w:shd w:val="clear" w:color="auto" w:fill="FEFEFE"/>
          <w:rtl/>
        </w:rPr>
        <w:t>لوحظ</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اهتمام</w:t>
      </w:r>
      <w:r>
        <w:rPr>
          <w:rFonts w:ascii="Simplified Arabic" w:hAnsi="Simplified Arabic" w:cs="Simplified Arabic" w:hint="cs"/>
          <w:color w:val="191919" w:themeColor="text1" w:themeTint="E6"/>
          <w:sz w:val="28"/>
          <w:szCs w:val="28"/>
          <w:shd w:val="clear" w:color="auto" w:fill="FEFEFE"/>
          <w:rtl/>
        </w:rPr>
        <w:t xml:space="preserve"> الشرك</w:t>
      </w:r>
      <w:r w:rsidR="002E3E8B">
        <w:rPr>
          <w:rFonts w:ascii="Simplified Arabic" w:hAnsi="Simplified Arabic" w:cs="Simplified Arabic" w:hint="cs"/>
          <w:color w:val="191919" w:themeColor="text1" w:themeTint="E6"/>
          <w:sz w:val="28"/>
          <w:szCs w:val="28"/>
          <w:shd w:val="clear" w:color="auto" w:fill="FEFEFE"/>
          <w:rtl/>
        </w:rPr>
        <w:t>ات</w:t>
      </w:r>
      <w:r>
        <w:rPr>
          <w:rFonts w:ascii="Simplified Arabic" w:hAnsi="Simplified Arabic" w:cs="Simplified Arabic" w:hint="cs"/>
          <w:color w:val="191919" w:themeColor="text1" w:themeTint="E6"/>
          <w:sz w:val="28"/>
          <w:szCs w:val="28"/>
          <w:shd w:val="clear" w:color="auto" w:fill="FEFEFE"/>
          <w:rtl/>
        </w:rPr>
        <w:t xml:space="preserve"> بمبدأ </w:t>
      </w:r>
      <w:r w:rsidRPr="00986462">
        <w:rPr>
          <w:rFonts w:ascii="Simplified Arabic" w:hAnsi="Simplified Arabic" w:cs="Simplified Arabic" w:hint="cs"/>
          <w:color w:val="191919" w:themeColor="text1" w:themeTint="E6"/>
          <w:sz w:val="28"/>
          <w:szCs w:val="28"/>
          <w:shd w:val="clear" w:color="auto" w:fill="FEFEFE"/>
          <w:rtl/>
        </w:rPr>
        <w:t>مواطنة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الشركات</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عبر</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الأنشطة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المسئولة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وسياسات</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الاستثمار</w:t>
      </w:r>
      <w:r w:rsidR="00467973">
        <w:rPr>
          <w:rFonts w:ascii="Simplified Arabic" w:hAnsi="Simplified Arabic" w:cs="Simplified Arabic" w:hint="cs"/>
          <w:color w:val="191919" w:themeColor="text1" w:themeTint="E6"/>
          <w:sz w:val="28"/>
          <w:szCs w:val="28"/>
          <w:shd w:val="clear" w:color="auto" w:fill="FEFEFE"/>
          <w:rtl/>
        </w:rPr>
        <w:t xml:space="preserve">، </w:t>
      </w:r>
      <w:r w:rsidRPr="00986462">
        <w:rPr>
          <w:rFonts w:ascii="Simplified Arabic" w:hAnsi="Simplified Arabic" w:cs="Simplified Arabic" w:hint="cs"/>
          <w:color w:val="191919" w:themeColor="text1" w:themeTint="E6"/>
          <w:sz w:val="28"/>
          <w:szCs w:val="28"/>
          <w:shd w:val="clear" w:color="auto" w:fill="FEFEFE"/>
          <w:rtl/>
        </w:rPr>
        <w:t>بحيث</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يكون</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هذه</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القطاع</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شريك</w:t>
      </w:r>
      <w:r w:rsidR="002E3E8B">
        <w:rPr>
          <w:rFonts w:ascii="Simplified Arabic" w:hAnsi="Simplified Arabic" w:cs="Simplified Arabic" w:hint="cs"/>
          <w:color w:val="191919" w:themeColor="text1" w:themeTint="E6"/>
          <w:sz w:val="28"/>
          <w:szCs w:val="28"/>
          <w:shd w:val="clear" w:color="auto" w:fill="FEFEFE"/>
          <w:rtl/>
        </w:rPr>
        <w:t>ا</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استراتيجي</w:t>
      </w:r>
      <w:r w:rsidR="002E3E8B">
        <w:rPr>
          <w:rFonts w:ascii="Simplified Arabic" w:hAnsi="Simplified Arabic" w:cs="Simplified Arabic" w:hint="cs"/>
          <w:color w:val="191919" w:themeColor="text1" w:themeTint="E6"/>
          <w:sz w:val="28"/>
          <w:szCs w:val="28"/>
          <w:shd w:val="clear" w:color="auto" w:fill="FEFEFE"/>
          <w:rtl/>
        </w:rPr>
        <w:t>ا</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للحكومات</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خدمة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المجتمع</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وتحقيق</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رفاهية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أفراده</w:t>
      </w:r>
      <w:r w:rsidR="00467973">
        <w:rPr>
          <w:rFonts w:ascii="Simplified Arabic" w:hAnsi="Simplified Arabic" w:cs="Simplified Arabic" w:hint="cs"/>
          <w:color w:val="191919" w:themeColor="text1" w:themeTint="E6"/>
          <w:sz w:val="28"/>
          <w:szCs w:val="28"/>
          <w:shd w:val="clear" w:color="auto" w:fill="FEFEFE"/>
          <w:rtl/>
        </w:rPr>
        <w:t>.</w:t>
      </w:r>
      <w:r w:rsidRPr="00986462">
        <w:rPr>
          <w:rFonts w:ascii="Simplified Arabic" w:hAnsi="Simplified Arabic" w:cs="Simplified Arabic"/>
          <w:color w:val="191919" w:themeColor="text1" w:themeTint="E6"/>
          <w:sz w:val="28"/>
          <w:szCs w:val="28"/>
          <w:shd w:val="clear" w:color="auto" w:fill="FEFEFE"/>
        </w:rPr>
        <w:t xml:space="preserve"> </w:t>
      </w:r>
    </w:p>
    <w:p w14:paraId="3F772CCE" w14:textId="07829A8B"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986462">
        <w:rPr>
          <w:rFonts w:ascii="Simplified Arabic" w:hAnsi="Simplified Arabic" w:cs="Simplified Arabic" w:hint="cs"/>
          <w:color w:val="191919" w:themeColor="text1" w:themeTint="E6"/>
          <w:sz w:val="28"/>
          <w:szCs w:val="28"/>
          <w:shd w:val="clear" w:color="auto" w:fill="FEFEFE"/>
          <w:rtl/>
        </w:rPr>
        <w:t>تمثل</w:t>
      </w:r>
      <w:r w:rsidR="008C534D">
        <w:rPr>
          <w:rFonts w:ascii="Simplified Arabic" w:hAnsi="Simplified Arabic" w:cs="Simplified Arabic"/>
          <w:color w:val="191919" w:themeColor="text1" w:themeTint="E6"/>
          <w:sz w:val="28"/>
          <w:szCs w:val="28"/>
          <w:shd w:val="clear" w:color="auto" w:fill="FEFEFE"/>
          <w:rtl/>
        </w:rPr>
        <w:t xml:space="preserve"> أهم </w:t>
      </w:r>
      <w:r w:rsidR="00286E42">
        <w:rPr>
          <w:rFonts w:ascii="Simplified Arabic" w:hAnsi="Simplified Arabic" w:cs="Simplified Arabic" w:hint="cs"/>
          <w:color w:val="191919" w:themeColor="text1" w:themeTint="E6"/>
          <w:sz w:val="28"/>
          <w:szCs w:val="28"/>
          <w:shd w:val="clear" w:color="auto" w:fill="FEFEFE"/>
          <w:rtl/>
        </w:rPr>
        <w:t>أهداف</w:t>
      </w:r>
      <w:r w:rsidRPr="00986462">
        <w:rPr>
          <w:rFonts w:ascii="Simplified Arabic" w:hAnsi="Simplified Arabic" w:cs="Simplified Arabic"/>
          <w:color w:val="191919" w:themeColor="text1" w:themeTint="E6"/>
          <w:sz w:val="28"/>
          <w:szCs w:val="28"/>
          <w:shd w:val="clear" w:color="auto" w:fill="FEFEFE"/>
        </w:rPr>
        <w:t xml:space="preserve"> </w:t>
      </w:r>
      <w:r>
        <w:rPr>
          <w:rFonts w:ascii="Simplified Arabic" w:hAnsi="Simplified Arabic" w:cs="Simplified Arabic" w:hint="cs"/>
          <w:color w:val="191919" w:themeColor="text1" w:themeTint="E6"/>
          <w:sz w:val="28"/>
          <w:szCs w:val="28"/>
          <w:shd w:val="clear" w:color="auto" w:fill="FEFEFE"/>
          <w:rtl/>
        </w:rPr>
        <w:t>شركات البترول</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من</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تطبيق</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أنشطة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المسئولية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الاجتماعية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المستدامة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رغبتها</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في</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تحقيق</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منفعة</w:t>
      </w:r>
      <w:r w:rsidRPr="00986462">
        <w:rPr>
          <w:rFonts w:ascii="Simplified Arabic" w:hAnsi="Simplified Arabic" w:cs="Simplified Arabic"/>
          <w:color w:val="191919" w:themeColor="text1" w:themeTint="E6"/>
          <w:sz w:val="28"/>
          <w:szCs w:val="28"/>
          <w:shd w:val="clear" w:color="auto" w:fill="FEFEFE"/>
        </w:rPr>
        <w:t xml:space="preserve"> </w:t>
      </w:r>
      <w:r w:rsidRPr="00986462">
        <w:rPr>
          <w:rFonts w:ascii="Simplified Arabic" w:hAnsi="Simplified Arabic" w:cs="Simplified Arabic" w:hint="cs"/>
          <w:color w:val="191919" w:themeColor="text1" w:themeTint="E6"/>
          <w:sz w:val="28"/>
          <w:szCs w:val="28"/>
          <w:shd w:val="clear" w:color="auto" w:fill="FEFEFE"/>
          <w:rtl/>
        </w:rPr>
        <w:t>متبادلة</w:t>
      </w:r>
      <w:r w:rsidRPr="00986462">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تحقق</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الفائدة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الاجتماعية</w:t>
      </w:r>
      <w:r w:rsidR="00467973">
        <w:rPr>
          <w:rFonts w:ascii="Simplified Arabic" w:hAnsi="Simplified Arabic" w:cs="Simplified Arabic" w:hint="cs"/>
          <w:color w:val="191919" w:themeColor="text1" w:themeTint="E6"/>
          <w:sz w:val="28"/>
          <w:szCs w:val="28"/>
          <w:shd w:val="clear" w:color="auto" w:fill="FEFEFE"/>
          <w:rtl/>
        </w:rPr>
        <w:t>،</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وفي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ذات</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الوقت</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تُسهم</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في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تشكيل</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صورة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ذهنية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إيجابية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عنها،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ورغبتها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في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بناء</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سمعة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قوية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تجذب</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العملاء،</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وتزيد</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من</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قدرتها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التنافسية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في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السوق</w:t>
      </w:r>
      <w:r w:rsidRPr="0064374E">
        <w:rPr>
          <w:rFonts w:ascii="Simplified Arabic" w:hAnsi="Simplified Arabic" w:cs="Simplified Arabic"/>
          <w:color w:val="191919" w:themeColor="text1" w:themeTint="E6"/>
          <w:sz w:val="28"/>
          <w:szCs w:val="28"/>
          <w:shd w:val="clear" w:color="auto" w:fill="FEFEFE"/>
        </w:rPr>
        <w:t>.</w:t>
      </w:r>
    </w:p>
    <w:p w14:paraId="18D02047" w14:textId="77777777" w:rsidR="005A0B56" w:rsidRDefault="005A0B56"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rPr>
        <w:t xml:space="preserve">يساهم </w:t>
      </w:r>
      <w:r w:rsidR="00FA19C3" w:rsidRPr="0064374E">
        <w:rPr>
          <w:rFonts w:ascii="Simplified Arabic" w:hAnsi="Simplified Arabic" w:cs="Simplified Arabic" w:hint="cs"/>
          <w:color w:val="191919" w:themeColor="text1" w:themeTint="E6"/>
          <w:sz w:val="28"/>
          <w:szCs w:val="28"/>
          <w:shd w:val="clear" w:color="auto" w:fill="FEFEFE"/>
          <w:rtl/>
        </w:rPr>
        <w:t>تبني</w:t>
      </w:r>
      <w:r w:rsidR="00FA19C3">
        <w:rPr>
          <w:rFonts w:ascii="Simplified Arabic" w:hAnsi="Simplified Arabic" w:cs="Simplified Arabic" w:hint="cs"/>
          <w:color w:val="191919" w:themeColor="text1" w:themeTint="E6"/>
          <w:sz w:val="28"/>
          <w:szCs w:val="28"/>
          <w:shd w:val="clear" w:color="auto" w:fill="FEFEFE"/>
          <w:rtl/>
        </w:rPr>
        <w:t xml:space="preserve"> شركات البترول</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لممارسات</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المسئولية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الاجتماعية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المتكاملة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في</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رفع</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كفاءة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أدائها</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الاقتصادي</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ومركزها</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Pr>
          <w:rFonts w:ascii="Simplified Arabic" w:hAnsi="Simplified Arabic" w:cs="Simplified Arabic" w:hint="cs"/>
          <w:color w:val="191919" w:themeColor="text1" w:themeTint="E6"/>
          <w:sz w:val="28"/>
          <w:szCs w:val="28"/>
          <w:shd w:val="clear" w:color="auto" w:fill="FEFEFE"/>
          <w:rtl/>
        </w:rPr>
        <w:t xml:space="preserve">التنافسي </w:t>
      </w:r>
      <w:r w:rsidR="00FA19C3" w:rsidRPr="0064374E">
        <w:rPr>
          <w:rFonts w:ascii="Simplified Arabic" w:hAnsi="Simplified Arabic" w:cs="Simplified Arabic" w:hint="cs"/>
          <w:color w:val="191919" w:themeColor="text1" w:themeTint="E6"/>
          <w:sz w:val="28"/>
          <w:szCs w:val="28"/>
          <w:shd w:val="clear" w:color="auto" w:fill="FEFEFE"/>
          <w:rtl/>
        </w:rPr>
        <w:t>في</w:t>
      </w:r>
      <w:r w:rsidR="00FA19C3">
        <w:rPr>
          <w:rFonts w:ascii="Simplified Arabic" w:hAnsi="Simplified Arabic" w:cs="Simplified Arabic" w:hint="cs"/>
          <w:color w:val="191919" w:themeColor="text1" w:themeTint="E6"/>
          <w:sz w:val="28"/>
          <w:szCs w:val="28"/>
          <w:shd w:val="clear" w:color="auto" w:fill="FEFEFE"/>
          <w:rtl/>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السوق</w:t>
      </w:r>
      <w:r w:rsidR="00FA19C3">
        <w:rPr>
          <w:rFonts w:ascii="Simplified Arabic" w:hAnsi="Simplified Arabic" w:cs="Simplified Arabic" w:hint="cs"/>
          <w:color w:val="191919" w:themeColor="text1" w:themeTint="E6"/>
          <w:sz w:val="28"/>
          <w:szCs w:val="28"/>
          <w:shd w:val="clear" w:color="auto" w:fill="FEFEFE"/>
          <w:rtl/>
        </w:rPr>
        <w:t xml:space="preserve"> من خلال</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تحسين</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صورتها</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الذهنية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وتدعيم</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سمعتها</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المؤسسية</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في</w:t>
      </w:r>
      <w:r w:rsidR="00FA19C3" w:rsidRPr="0064374E">
        <w:rPr>
          <w:rFonts w:ascii="Simplified Arabic" w:hAnsi="Simplified Arabic" w:cs="Simplified Arabic"/>
          <w:color w:val="191919" w:themeColor="text1" w:themeTint="E6"/>
          <w:sz w:val="28"/>
          <w:szCs w:val="28"/>
          <w:shd w:val="clear" w:color="auto" w:fill="FEFEFE"/>
        </w:rPr>
        <w:t xml:space="preserve"> </w:t>
      </w:r>
      <w:r w:rsidR="00FA19C3" w:rsidRPr="0064374E">
        <w:rPr>
          <w:rFonts w:ascii="Simplified Arabic" w:hAnsi="Simplified Arabic" w:cs="Simplified Arabic" w:hint="cs"/>
          <w:color w:val="191919" w:themeColor="text1" w:themeTint="E6"/>
          <w:sz w:val="28"/>
          <w:szCs w:val="28"/>
          <w:shd w:val="clear" w:color="auto" w:fill="FEFEFE"/>
          <w:rtl/>
        </w:rPr>
        <w:t>المجتمع</w:t>
      </w:r>
      <w:r>
        <w:rPr>
          <w:rFonts w:ascii="Simplified Arabic" w:hAnsi="Simplified Arabic" w:cs="Simplified Arabic" w:hint="cs"/>
          <w:color w:val="191919" w:themeColor="text1" w:themeTint="E6"/>
          <w:sz w:val="28"/>
          <w:szCs w:val="28"/>
          <w:shd w:val="clear" w:color="auto" w:fill="FEFEFE"/>
          <w:rtl/>
        </w:rPr>
        <w:t>.</w:t>
      </w:r>
    </w:p>
    <w:p w14:paraId="59FEC05D" w14:textId="63B53E49"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rPr>
        <w:t xml:space="preserve"> </w:t>
      </w:r>
      <w:r w:rsidRPr="0064374E">
        <w:rPr>
          <w:rFonts w:ascii="Simplified Arabic" w:hAnsi="Simplified Arabic" w:cs="Simplified Arabic" w:hint="cs"/>
          <w:color w:val="191919" w:themeColor="text1" w:themeTint="E6"/>
          <w:sz w:val="28"/>
          <w:szCs w:val="28"/>
          <w:shd w:val="clear" w:color="auto" w:fill="FEFEFE"/>
          <w:rtl/>
        </w:rPr>
        <w:t>تُعتبر</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المسئولية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الاجتماعية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استراتيجية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أساسية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لتعزيز</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ثقة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المجتمع</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المحلي</w:t>
      </w:r>
      <w:r>
        <w:rPr>
          <w:rFonts w:ascii="Simplified Arabic" w:hAnsi="Simplified Arabic" w:cs="Simplified Arabic" w:hint="cs"/>
          <w:color w:val="191919" w:themeColor="text1" w:themeTint="E6"/>
          <w:sz w:val="28"/>
          <w:szCs w:val="28"/>
          <w:shd w:val="clear" w:color="auto" w:fill="FEFEFE"/>
          <w:rtl/>
        </w:rPr>
        <w:t xml:space="preserve">، </w:t>
      </w:r>
      <w:r w:rsidRPr="0064374E">
        <w:rPr>
          <w:rFonts w:ascii="Simplified Arabic" w:hAnsi="Simplified Arabic" w:cs="Simplified Arabic" w:hint="cs"/>
          <w:color w:val="191919" w:themeColor="text1" w:themeTint="E6"/>
          <w:sz w:val="28"/>
          <w:szCs w:val="28"/>
          <w:shd w:val="clear" w:color="auto" w:fill="FEFEFE"/>
          <w:rtl/>
        </w:rPr>
        <w:t>و</w:t>
      </w:r>
      <w:r w:rsidR="00657C10">
        <w:rPr>
          <w:rFonts w:ascii="Simplified Arabic" w:hAnsi="Simplified Arabic" w:cs="Simplified Arabic" w:hint="cs"/>
          <w:color w:val="191919" w:themeColor="text1" w:themeTint="E6"/>
          <w:sz w:val="28"/>
          <w:szCs w:val="28"/>
          <w:shd w:val="clear" w:color="auto" w:fill="FEFEFE"/>
          <w:rtl/>
        </w:rPr>
        <w:t>خدمة</w:t>
      </w:r>
      <w:r>
        <w:rPr>
          <w:rFonts w:ascii="Simplified Arabic" w:hAnsi="Simplified Arabic" w:cs="Simplified Arabic" w:hint="cs"/>
          <w:color w:val="191919" w:themeColor="text1" w:themeTint="E6"/>
          <w:sz w:val="28"/>
          <w:szCs w:val="28"/>
          <w:shd w:val="clear" w:color="auto" w:fill="FEFEFE"/>
          <w:rtl/>
          <w:lang w:bidi="ar-EG"/>
        </w:rPr>
        <w:t xml:space="preserve"> </w:t>
      </w:r>
      <w:r w:rsidRPr="0064374E">
        <w:rPr>
          <w:rFonts w:ascii="Simplified Arabic" w:hAnsi="Simplified Arabic" w:cs="Simplified Arabic" w:hint="cs"/>
          <w:color w:val="191919" w:themeColor="text1" w:themeTint="E6"/>
          <w:sz w:val="28"/>
          <w:szCs w:val="28"/>
          <w:shd w:val="clear" w:color="auto" w:fill="FEFEFE"/>
          <w:rtl/>
        </w:rPr>
        <w:t>أفراده</w:t>
      </w:r>
      <w:r w:rsidR="00657C10">
        <w:rPr>
          <w:rFonts w:ascii="Simplified Arabic" w:hAnsi="Simplified Arabic" w:cs="Simplified Arabic" w:hint="cs"/>
          <w:color w:val="191919" w:themeColor="text1" w:themeTint="E6"/>
          <w:sz w:val="28"/>
          <w:szCs w:val="28"/>
          <w:shd w:val="clear" w:color="auto" w:fill="FEFEFE"/>
          <w:rtl/>
        </w:rPr>
        <w:t>،</w:t>
      </w:r>
      <w:r>
        <w:rPr>
          <w:rFonts w:ascii="Simplified Arabic" w:hAnsi="Simplified Arabic" w:cs="Simplified Arabic" w:hint="cs"/>
          <w:color w:val="191919" w:themeColor="text1" w:themeTint="E6"/>
          <w:sz w:val="28"/>
          <w:szCs w:val="28"/>
          <w:shd w:val="clear" w:color="auto" w:fill="FEFEFE"/>
          <w:rtl/>
          <w:lang w:bidi="ar-EG"/>
        </w:rPr>
        <w:t xml:space="preserve"> </w:t>
      </w:r>
      <w:r w:rsidRPr="0064374E">
        <w:rPr>
          <w:rFonts w:ascii="Simplified Arabic" w:hAnsi="Simplified Arabic" w:cs="Simplified Arabic" w:hint="cs"/>
          <w:color w:val="191919" w:themeColor="text1" w:themeTint="E6"/>
          <w:sz w:val="28"/>
          <w:szCs w:val="28"/>
          <w:shd w:val="clear" w:color="auto" w:fill="FEFEFE"/>
          <w:rtl/>
        </w:rPr>
        <w:t>الأمر</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الذي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ينعكس</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إيجابيًا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على</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أدائها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المالي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وربحيتها</w:t>
      </w:r>
      <w:r w:rsidRPr="0064374E">
        <w:rPr>
          <w:rFonts w:ascii="Simplified Arabic" w:hAnsi="Simplified Arabic" w:cs="Simplified Arabic"/>
          <w:color w:val="191919" w:themeColor="text1" w:themeTint="E6"/>
          <w:sz w:val="28"/>
          <w:szCs w:val="28"/>
          <w:shd w:val="clear" w:color="auto" w:fill="FEFEFE"/>
        </w:rPr>
        <w:t>.</w:t>
      </w:r>
    </w:p>
    <w:p w14:paraId="1D268E59" w14:textId="3B23693C"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64374E">
        <w:rPr>
          <w:rFonts w:ascii="Simplified Arabic" w:hAnsi="Simplified Arabic" w:cs="Simplified Arabic" w:hint="cs"/>
          <w:color w:val="191919" w:themeColor="text1" w:themeTint="E6"/>
          <w:sz w:val="28"/>
          <w:szCs w:val="28"/>
          <w:shd w:val="clear" w:color="auto" w:fill="FEFEFE"/>
          <w:rtl/>
        </w:rPr>
        <w:t>تبين</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تركيز</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استراتيجية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ممارسة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المسئولية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الاجتماعية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المستدامة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في</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معظم</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الشركات محل الدراسة على</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ممارسة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مبادرات</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لها</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علاقة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بالمسئولية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الاقتصادية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بشكل</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أكبر</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من</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الجوانب</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الاجتماعية</w:t>
      </w:r>
      <w:r w:rsidRPr="0064374E">
        <w:rPr>
          <w:rFonts w:ascii="Simplified Arabic" w:hAnsi="Simplified Arabic" w:cs="Simplified Arabic"/>
          <w:color w:val="191919" w:themeColor="text1" w:themeTint="E6"/>
          <w:sz w:val="28"/>
          <w:szCs w:val="28"/>
          <w:shd w:val="clear" w:color="auto" w:fill="FEFEFE"/>
        </w:rPr>
        <w:t xml:space="preserve"> </w:t>
      </w:r>
      <w:r w:rsidRPr="0064374E">
        <w:rPr>
          <w:rFonts w:ascii="Simplified Arabic" w:hAnsi="Simplified Arabic" w:cs="Simplified Arabic" w:hint="cs"/>
          <w:color w:val="191919" w:themeColor="text1" w:themeTint="E6"/>
          <w:sz w:val="28"/>
          <w:szCs w:val="28"/>
          <w:shd w:val="clear" w:color="auto" w:fill="FEFEFE"/>
          <w:rtl/>
        </w:rPr>
        <w:t>والبيئية</w:t>
      </w:r>
      <w:r>
        <w:rPr>
          <w:rFonts w:ascii="Simplified Arabic" w:hAnsi="Simplified Arabic" w:cs="Simplified Arabic" w:hint="cs"/>
          <w:color w:val="191919" w:themeColor="text1" w:themeTint="E6"/>
          <w:sz w:val="28"/>
          <w:szCs w:val="28"/>
          <w:shd w:val="clear" w:color="auto" w:fill="FEFEFE"/>
          <w:rtl/>
        </w:rPr>
        <w:t>.</w:t>
      </w:r>
    </w:p>
    <w:p w14:paraId="6B2FA8A6" w14:textId="57A5CAF5"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E0474F">
        <w:rPr>
          <w:rFonts w:ascii="Simplified Arabic" w:hAnsi="Simplified Arabic" w:cs="Simplified Arabic" w:hint="cs"/>
          <w:color w:val="191919" w:themeColor="text1" w:themeTint="E6"/>
          <w:sz w:val="28"/>
          <w:szCs w:val="28"/>
          <w:shd w:val="clear" w:color="auto" w:fill="FEFEFE"/>
          <w:rtl/>
        </w:rPr>
        <w:t>حرصت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الشركات محل الدراسة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على</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الاستثمار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في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الموارد</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البشرية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باعتبارها</w:t>
      </w:r>
      <w:r w:rsidR="008C534D">
        <w:rPr>
          <w:rFonts w:ascii="Simplified Arabic" w:hAnsi="Simplified Arabic" w:cs="Simplified Arabic"/>
          <w:color w:val="191919" w:themeColor="text1" w:themeTint="E6"/>
          <w:sz w:val="28"/>
          <w:szCs w:val="28"/>
          <w:shd w:val="clear" w:color="auto" w:fill="FEFEFE"/>
          <w:rtl/>
        </w:rPr>
        <w:t xml:space="preserve"> أهم </w:t>
      </w:r>
      <w:r w:rsidRPr="00E0474F">
        <w:rPr>
          <w:rFonts w:ascii="Simplified Arabic" w:hAnsi="Simplified Arabic" w:cs="Simplified Arabic" w:hint="cs"/>
          <w:color w:val="191919" w:themeColor="text1" w:themeTint="E6"/>
          <w:sz w:val="28"/>
          <w:szCs w:val="28"/>
          <w:shd w:val="clear" w:color="auto" w:fill="FEFEFE"/>
          <w:rtl/>
        </w:rPr>
        <w:t>أشكال الاستثمار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المستدام؛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وقد</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تجلى</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ذلك</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في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اهتمامها</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بمختلف</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مبادرات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التعليم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والتدريب</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والتأهيل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الفني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سواء</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لموظفيها</w:t>
      </w:r>
      <w:r w:rsidR="00E122B8">
        <w:rPr>
          <w:rFonts w:ascii="Simplified Arabic" w:hAnsi="Simplified Arabic" w:cs="Simplified Arabic"/>
          <w:color w:val="191919" w:themeColor="text1" w:themeTint="E6"/>
          <w:sz w:val="28"/>
          <w:szCs w:val="28"/>
          <w:shd w:val="clear" w:color="auto" w:fill="FEFEFE"/>
          <w:rtl/>
        </w:rPr>
        <w:t xml:space="preserve"> أو </w:t>
      </w:r>
      <w:r w:rsidRPr="00E0474F">
        <w:rPr>
          <w:rFonts w:ascii="Simplified Arabic" w:hAnsi="Simplified Arabic" w:cs="Simplified Arabic" w:hint="cs"/>
          <w:color w:val="191919" w:themeColor="text1" w:themeTint="E6"/>
          <w:sz w:val="28"/>
          <w:szCs w:val="28"/>
          <w:shd w:val="clear" w:color="auto" w:fill="FEFEFE"/>
          <w:rtl/>
        </w:rPr>
        <w:t>للشباب</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بشكل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عام،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من</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خلال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عقد</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شراكات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مع</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المؤسسات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التعليمية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لتنظيم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ورش</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عمل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ودورات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تدريبية</w:t>
      </w:r>
      <w:r>
        <w:rPr>
          <w:rFonts w:ascii="Simplified Arabic" w:hAnsi="Simplified Arabic" w:cs="Simplified Arabic" w:hint="cs"/>
          <w:color w:val="191919" w:themeColor="text1" w:themeTint="E6"/>
          <w:sz w:val="28"/>
          <w:szCs w:val="28"/>
          <w:shd w:val="clear" w:color="auto" w:fill="FEFEFE"/>
          <w:rtl/>
        </w:rPr>
        <w:t>.</w:t>
      </w:r>
    </w:p>
    <w:p w14:paraId="2E5557FC" w14:textId="77777777" w:rsidR="00182AFE"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E0474F">
        <w:rPr>
          <w:rFonts w:ascii="Simplified Arabic" w:hAnsi="Simplified Arabic" w:cs="Simplified Arabic" w:hint="cs"/>
          <w:color w:val="191919" w:themeColor="text1" w:themeTint="E6"/>
          <w:sz w:val="28"/>
          <w:szCs w:val="28"/>
          <w:shd w:val="clear" w:color="auto" w:fill="FEFEFE"/>
          <w:rtl/>
        </w:rPr>
        <w:t>أظهر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تحليل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مبادرات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المسئولية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الاجتماعية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المستدامة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بالشركات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w:t>
      </w:r>
      <w:r w:rsidR="00182AFE">
        <w:rPr>
          <w:rFonts w:ascii="Simplified Arabic" w:hAnsi="Simplified Arabic" w:cs="Simplified Arabic" w:hint="cs"/>
          <w:color w:val="191919" w:themeColor="text1" w:themeTint="E6"/>
          <w:sz w:val="28"/>
          <w:szCs w:val="28"/>
          <w:shd w:val="clear" w:color="auto" w:fill="FEFEFE"/>
          <w:rtl/>
        </w:rPr>
        <w:t>لا</w:t>
      </w:r>
      <w:r w:rsidRPr="00E0474F">
        <w:rPr>
          <w:rFonts w:ascii="Simplified Arabic" w:hAnsi="Simplified Arabic" w:cs="Simplified Arabic" w:hint="cs"/>
          <w:color w:val="191919" w:themeColor="text1" w:themeTint="E6"/>
          <w:sz w:val="28"/>
          <w:szCs w:val="28"/>
          <w:shd w:val="clear" w:color="auto" w:fill="FEFEFE"/>
          <w:rtl/>
        </w:rPr>
        <w:t>هتمام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بالجانب</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البيئي باعتباره</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عاملاً</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مؤثرا</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على</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حياة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كافة</w:t>
      </w:r>
      <w:r w:rsidR="00182AFE">
        <w:rPr>
          <w:rFonts w:ascii="Simplified Arabic" w:hAnsi="Simplified Arabic" w:cs="Simplified Arabic" w:hint="cs"/>
          <w:color w:val="191919" w:themeColor="text1" w:themeTint="E6"/>
          <w:sz w:val="28"/>
          <w:szCs w:val="28"/>
          <w:shd w:val="clear" w:color="auto" w:fill="FEFEFE"/>
          <w:rtl/>
        </w:rPr>
        <w:t>.</w:t>
      </w:r>
    </w:p>
    <w:p w14:paraId="1E65CA9D" w14:textId="78F13CAB"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rPr>
        <w:t xml:space="preserve"> </w:t>
      </w:r>
      <w:r w:rsidRPr="00E0474F">
        <w:rPr>
          <w:rFonts w:ascii="Simplified Arabic" w:hAnsi="Simplified Arabic" w:cs="Simplified Arabic" w:hint="cs"/>
          <w:color w:val="191919" w:themeColor="text1" w:themeTint="E6"/>
          <w:sz w:val="28"/>
          <w:szCs w:val="28"/>
          <w:shd w:val="clear" w:color="auto" w:fill="FEFEFE"/>
          <w:rtl/>
        </w:rPr>
        <w:t>تتوافق</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المسئولية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الاجتماعية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المتكاملة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مع</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مبادئ</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الأمم</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المتحدة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المستدامة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في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القطاع</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البيئي،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كما</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تتوافق</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مع</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w:t>
      </w:r>
      <w:r w:rsidR="00286E42">
        <w:rPr>
          <w:rFonts w:ascii="Simplified Arabic" w:hAnsi="Simplified Arabic" w:cs="Simplified Arabic" w:hint="cs"/>
          <w:color w:val="191919" w:themeColor="text1" w:themeTint="E6"/>
          <w:sz w:val="28"/>
          <w:szCs w:val="28"/>
          <w:shd w:val="clear" w:color="auto" w:fill="FEFEFE"/>
          <w:rtl/>
        </w:rPr>
        <w:t>أهداف</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 xml:space="preserve">الاستراتيجية </w:t>
      </w:r>
      <w:r w:rsidR="00182AFE">
        <w:rPr>
          <w:rFonts w:ascii="Simplified Arabic" w:hAnsi="Simplified Arabic" w:cs="Simplified Arabic" w:hint="cs"/>
          <w:color w:val="191919" w:themeColor="text1" w:themeTint="E6"/>
          <w:sz w:val="28"/>
          <w:szCs w:val="28"/>
          <w:shd w:val="clear" w:color="auto" w:fill="FEFEFE"/>
          <w:rtl/>
        </w:rPr>
        <w:t>المصرية</w:t>
      </w:r>
      <w:r w:rsidRPr="00E0474F">
        <w:rPr>
          <w:rFonts w:ascii="Simplified Arabic" w:hAnsi="Simplified Arabic" w:cs="Simplified Arabic" w:hint="cs"/>
          <w:color w:val="191919" w:themeColor="text1" w:themeTint="E6"/>
          <w:sz w:val="28"/>
          <w:szCs w:val="28"/>
          <w:shd w:val="clear" w:color="auto" w:fill="FEFEFE"/>
          <w:rtl/>
        </w:rPr>
        <w:t xml:space="preserve"> نحو</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توجهها</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للاقتصاد</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الأخضر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ورؤية مصر 2030.</w:t>
      </w:r>
    </w:p>
    <w:p w14:paraId="421AA880" w14:textId="29712946" w:rsidR="00FA19C3" w:rsidRDefault="00FA19C3"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rPr>
        <w:lastRenderedPageBreak/>
        <w:t xml:space="preserve">تبين </w:t>
      </w:r>
      <w:r w:rsidRPr="00E0474F">
        <w:rPr>
          <w:rFonts w:ascii="Simplified Arabic" w:hAnsi="Simplified Arabic" w:cs="Simplified Arabic" w:hint="cs"/>
          <w:color w:val="191919" w:themeColor="text1" w:themeTint="E6"/>
          <w:sz w:val="28"/>
          <w:szCs w:val="28"/>
          <w:shd w:val="clear" w:color="auto" w:fill="FEFEFE"/>
          <w:rtl/>
        </w:rPr>
        <w:t>اهتمام</w:t>
      </w:r>
      <w:r w:rsidRPr="00E0474F">
        <w:rPr>
          <w:rFonts w:ascii="Simplified Arabic" w:hAnsi="Simplified Arabic" w:cs="Simplified Arabic"/>
          <w:color w:val="191919" w:themeColor="text1" w:themeTint="E6"/>
          <w:sz w:val="28"/>
          <w:szCs w:val="28"/>
          <w:shd w:val="clear" w:color="auto" w:fill="FEFEFE"/>
        </w:rPr>
        <w:t xml:space="preserve"> </w:t>
      </w:r>
      <w:r>
        <w:rPr>
          <w:rFonts w:ascii="Simplified Arabic" w:hAnsi="Simplified Arabic" w:cs="Simplified Arabic" w:hint="cs"/>
          <w:color w:val="191919" w:themeColor="text1" w:themeTint="E6"/>
          <w:sz w:val="28"/>
          <w:szCs w:val="28"/>
          <w:shd w:val="clear" w:color="auto" w:fill="FEFEFE"/>
          <w:rtl/>
        </w:rPr>
        <w:t>الشركات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بإصدار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تقارير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سنوية</w:t>
      </w:r>
      <w:r>
        <w:rPr>
          <w:rFonts w:ascii="Simplified Arabic" w:hAnsi="Simplified Arabic" w:cs="Simplified Arabic" w:hint="cs"/>
          <w:color w:val="191919" w:themeColor="text1" w:themeTint="E6"/>
          <w:sz w:val="28"/>
          <w:szCs w:val="28"/>
          <w:shd w:val="clear" w:color="auto" w:fill="FEFEFE"/>
          <w:rtl/>
          <w:lang w:bidi="ar-EG"/>
        </w:rPr>
        <w:t xml:space="preserve"> </w:t>
      </w:r>
      <w:r w:rsidRPr="00E0474F">
        <w:rPr>
          <w:rFonts w:ascii="Simplified Arabic" w:hAnsi="Simplified Arabic" w:cs="Simplified Arabic" w:hint="cs"/>
          <w:color w:val="191919" w:themeColor="text1" w:themeTint="E6"/>
          <w:sz w:val="28"/>
          <w:szCs w:val="28"/>
          <w:shd w:val="clear" w:color="auto" w:fill="FEFEFE"/>
          <w:rtl/>
        </w:rPr>
        <w:t>للاستدامة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توثق</w:t>
      </w:r>
      <w:r w:rsidRPr="00E0474F">
        <w:rPr>
          <w:rFonts w:ascii="Simplified Arabic" w:hAnsi="Simplified Arabic" w:cs="Simplified Arabic"/>
          <w:color w:val="191919" w:themeColor="text1" w:themeTint="E6"/>
          <w:sz w:val="28"/>
          <w:szCs w:val="28"/>
          <w:shd w:val="clear" w:color="auto" w:fill="FEFEFE"/>
        </w:rPr>
        <w:t xml:space="preserve"> </w:t>
      </w:r>
      <w:r w:rsidR="008C6552">
        <w:rPr>
          <w:rFonts w:ascii="Simplified Arabic" w:hAnsi="Simplified Arabic" w:cs="Simplified Arabic" w:hint="cs"/>
          <w:color w:val="191919" w:themeColor="text1" w:themeTint="E6"/>
          <w:sz w:val="28"/>
          <w:szCs w:val="28"/>
          <w:shd w:val="clear" w:color="auto" w:fill="FEFEFE"/>
          <w:rtl/>
        </w:rPr>
        <w:t>الأنشطة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التي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تمت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في</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مجال</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المسئولية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الاجتماعية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المستدامة</w:t>
      </w:r>
      <w:r w:rsidR="008C6552">
        <w:rPr>
          <w:rFonts w:ascii="Simplified Arabic" w:hAnsi="Simplified Arabic" w:cs="Simplified Arabic" w:hint="cs"/>
          <w:color w:val="191919" w:themeColor="text1" w:themeTint="E6"/>
          <w:sz w:val="28"/>
          <w:szCs w:val="28"/>
          <w:shd w:val="clear" w:color="auto" w:fill="FEFEFE"/>
          <w:rtl/>
        </w:rPr>
        <w:t>،</w:t>
      </w:r>
      <w:r w:rsidRPr="00E0474F">
        <w:rPr>
          <w:rFonts w:ascii="Simplified Arabic" w:hAnsi="Simplified Arabic" w:cs="Simplified Arabic"/>
          <w:color w:val="191919" w:themeColor="text1" w:themeTint="E6"/>
          <w:sz w:val="28"/>
          <w:szCs w:val="28"/>
          <w:shd w:val="clear" w:color="auto" w:fill="FEFEFE"/>
        </w:rPr>
        <w:t xml:space="preserve"> </w:t>
      </w:r>
      <w:r w:rsidR="00C90F65">
        <w:rPr>
          <w:rFonts w:ascii="Simplified Arabic" w:hAnsi="Simplified Arabic" w:cs="Simplified Arabic" w:hint="cs"/>
          <w:color w:val="191919" w:themeColor="text1" w:themeTint="E6"/>
          <w:sz w:val="28"/>
          <w:szCs w:val="28"/>
          <w:shd w:val="clear" w:color="auto" w:fill="FEFEFE"/>
          <w:rtl/>
        </w:rPr>
        <w:t>ك</w:t>
      </w:r>
      <w:r w:rsidRPr="00E0474F">
        <w:rPr>
          <w:rFonts w:ascii="Simplified Arabic" w:hAnsi="Simplified Arabic" w:cs="Simplified Arabic" w:hint="cs"/>
          <w:color w:val="191919" w:themeColor="text1" w:themeTint="E6"/>
          <w:sz w:val="28"/>
          <w:szCs w:val="28"/>
          <w:shd w:val="clear" w:color="auto" w:fill="FEFEFE"/>
          <w:rtl/>
        </w:rPr>
        <w:t>ترشيد</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استهلاك</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الطاقة،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إعادة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التدوير،</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مشروعات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الطاقة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المتجددة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وإدارة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المخلفات</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صديقة</w:t>
      </w:r>
      <w:r w:rsidRPr="00E0474F">
        <w:rPr>
          <w:rFonts w:ascii="Simplified Arabic" w:hAnsi="Simplified Arabic" w:cs="Simplified Arabic"/>
          <w:color w:val="191919" w:themeColor="text1" w:themeTint="E6"/>
          <w:sz w:val="28"/>
          <w:szCs w:val="28"/>
          <w:shd w:val="clear" w:color="auto" w:fill="FEFEFE"/>
        </w:rPr>
        <w:t xml:space="preserve"> </w:t>
      </w:r>
      <w:r w:rsidRPr="00E0474F">
        <w:rPr>
          <w:rFonts w:ascii="Simplified Arabic" w:hAnsi="Simplified Arabic" w:cs="Simplified Arabic" w:hint="cs"/>
          <w:color w:val="191919" w:themeColor="text1" w:themeTint="E6"/>
          <w:sz w:val="28"/>
          <w:szCs w:val="28"/>
          <w:shd w:val="clear" w:color="auto" w:fill="FEFEFE"/>
          <w:rtl/>
        </w:rPr>
        <w:t>البيئة</w:t>
      </w:r>
      <w:r w:rsidRPr="00E0474F">
        <w:rPr>
          <w:rFonts w:ascii="Simplified Arabic" w:hAnsi="Simplified Arabic" w:cs="Simplified Arabic"/>
          <w:color w:val="191919" w:themeColor="text1" w:themeTint="E6"/>
          <w:sz w:val="28"/>
          <w:szCs w:val="28"/>
          <w:shd w:val="clear" w:color="auto" w:fill="FEFEFE"/>
        </w:rPr>
        <w:t>.</w:t>
      </w:r>
    </w:p>
    <w:p w14:paraId="0B830ABC" w14:textId="7E700449" w:rsidR="004E302A"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rPr>
        <w:t xml:space="preserve">أن </w:t>
      </w:r>
      <w:r w:rsidRPr="00DA1328">
        <w:rPr>
          <w:rFonts w:ascii="Simplified Arabic" w:hAnsi="Simplified Arabic" w:cs="Simplified Arabic"/>
          <w:color w:val="191919" w:themeColor="text1" w:themeTint="E6"/>
          <w:sz w:val="28"/>
          <w:szCs w:val="28"/>
          <w:shd w:val="clear" w:color="auto" w:fill="FEFEFE"/>
          <w:rtl/>
        </w:rPr>
        <w:t>تبني الشرك</w:t>
      </w:r>
      <w:r w:rsidR="004E302A">
        <w:rPr>
          <w:rFonts w:ascii="Simplified Arabic" w:hAnsi="Simplified Arabic" w:cs="Simplified Arabic" w:hint="cs"/>
          <w:color w:val="191919" w:themeColor="text1" w:themeTint="E6"/>
          <w:sz w:val="28"/>
          <w:szCs w:val="28"/>
          <w:shd w:val="clear" w:color="auto" w:fill="FEFEFE"/>
          <w:rtl/>
        </w:rPr>
        <w:t>ات</w:t>
      </w:r>
      <w:r>
        <w:rPr>
          <w:rFonts w:ascii="Simplified Arabic" w:hAnsi="Simplified Arabic" w:cs="Simplified Arabic" w:hint="cs"/>
          <w:color w:val="191919" w:themeColor="text1" w:themeTint="E6"/>
          <w:sz w:val="28"/>
          <w:szCs w:val="28"/>
          <w:shd w:val="clear" w:color="auto" w:fill="FEFEFE"/>
          <w:rtl/>
        </w:rPr>
        <w:t xml:space="preserve"> </w:t>
      </w:r>
      <w:r w:rsidRPr="00DA1328">
        <w:rPr>
          <w:rFonts w:ascii="Simplified Arabic" w:hAnsi="Simplified Arabic" w:cs="Simplified Arabic"/>
          <w:color w:val="191919" w:themeColor="text1" w:themeTint="E6"/>
          <w:sz w:val="28"/>
          <w:szCs w:val="28"/>
          <w:shd w:val="clear" w:color="auto" w:fill="FEFEFE"/>
          <w:rtl/>
        </w:rPr>
        <w:t>لل</w:t>
      </w:r>
      <w:r w:rsidR="00286E42">
        <w:rPr>
          <w:rFonts w:ascii="Simplified Arabic" w:hAnsi="Simplified Arabic" w:cs="Simplified Arabic"/>
          <w:color w:val="191919" w:themeColor="text1" w:themeTint="E6"/>
          <w:sz w:val="28"/>
          <w:szCs w:val="28"/>
          <w:shd w:val="clear" w:color="auto" w:fill="FEFEFE"/>
          <w:rtl/>
        </w:rPr>
        <w:t>أهداف</w:t>
      </w:r>
      <w:r w:rsidRPr="00DA1328">
        <w:rPr>
          <w:rFonts w:ascii="Simplified Arabic" w:hAnsi="Simplified Arabic" w:cs="Simplified Arabic"/>
          <w:color w:val="191919" w:themeColor="text1" w:themeTint="E6"/>
          <w:sz w:val="28"/>
          <w:szCs w:val="28"/>
          <w:shd w:val="clear" w:color="auto" w:fill="FEFEFE"/>
          <w:rtl/>
        </w:rPr>
        <w:t xml:space="preserve"> الاجتماعية يؤدى</w:t>
      </w:r>
      <w:r w:rsidR="00E90922">
        <w:rPr>
          <w:rFonts w:ascii="Simplified Arabic" w:hAnsi="Simplified Arabic" w:cs="Simplified Arabic"/>
          <w:color w:val="191919" w:themeColor="text1" w:themeTint="E6"/>
          <w:sz w:val="28"/>
          <w:szCs w:val="28"/>
          <w:shd w:val="clear" w:color="auto" w:fill="FEFEFE"/>
          <w:rtl/>
        </w:rPr>
        <w:t xml:space="preserve"> إلى </w:t>
      </w:r>
      <w:r w:rsidRPr="00DA1328">
        <w:rPr>
          <w:rFonts w:ascii="Simplified Arabic" w:hAnsi="Simplified Arabic" w:cs="Simplified Arabic"/>
          <w:color w:val="191919" w:themeColor="text1" w:themeTint="E6"/>
          <w:sz w:val="28"/>
          <w:szCs w:val="28"/>
          <w:shd w:val="clear" w:color="auto" w:fill="FEFEFE"/>
          <w:rtl/>
        </w:rPr>
        <w:t xml:space="preserve">زيادة الاستقرار </w:t>
      </w:r>
      <w:r w:rsidR="006E636B">
        <w:rPr>
          <w:rFonts w:ascii="Simplified Arabic" w:hAnsi="Simplified Arabic" w:cs="Simplified Arabic"/>
          <w:color w:val="191919" w:themeColor="text1" w:themeTint="E6"/>
          <w:sz w:val="28"/>
          <w:szCs w:val="28"/>
          <w:shd w:val="clear" w:color="auto" w:fill="FEFEFE"/>
          <w:rtl/>
        </w:rPr>
        <w:t>الإنتاج</w:t>
      </w:r>
      <w:r w:rsidRPr="00DA1328">
        <w:rPr>
          <w:rFonts w:ascii="Simplified Arabic" w:hAnsi="Simplified Arabic" w:cs="Simplified Arabic"/>
          <w:color w:val="191919" w:themeColor="text1" w:themeTint="E6"/>
          <w:sz w:val="28"/>
          <w:szCs w:val="28"/>
          <w:shd w:val="clear" w:color="auto" w:fill="FEFEFE"/>
          <w:rtl/>
        </w:rPr>
        <w:t>ي</w:t>
      </w:r>
      <w:r w:rsidR="004E302A">
        <w:rPr>
          <w:rFonts w:ascii="Simplified Arabic" w:hAnsi="Simplified Arabic" w:cs="Simplified Arabic" w:hint="cs"/>
          <w:color w:val="191919" w:themeColor="text1" w:themeTint="E6"/>
          <w:sz w:val="28"/>
          <w:szCs w:val="28"/>
          <w:shd w:val="clear" w:color="auto" w:fill="FEFEFE"/>
          <w:rtl/>
        </w:rPr>
        <w:t>،</w:t>
      </w:r>
      <w:r w:rsidRPr="00DA1328">
        <w:rPr>
          <w:rFonts w:ascii="Simplified Arabic" w:hAnsi="Simplified Arabic" w:cs="Simplified Arabic"/>
          <w:color w:val="191919" w:themeColor="text1" w:themeTint="E6"/>
          <w:sz w:val="28"/>
          <w:szCs w:val="28"/>
          <w:shd w:val="clear" w:color="auto" w:fill="FEFEFE"/>
          <w:rtl/>
        </w:rPr>
        <w:t xml:space="preserve"> ويحقق ال</w:t>
      </w:r>
      <w:r w:rsidR="00286E42">
        <w:rPr>
          <w:rFonts w:ascii="Simplified Arabic" w:hAnsi="Simplified Arabic" w:cs="Simplified Arabic"/>
          <w:color w:val="191919" w:themeColor="text1" w:themeTint="E6"/>
          <w:sz w:val="28"/>
          <w:szCs w:val="28"/>
          <w:shd w:val="clear" w:color="auto" w:fill="FEFEFE"/>
          <w:rtl/>
        </w:rPr>
        <w:t>أهداف</w:t>
      </w:r>
      <w:r w:rsidRPr="00DA1328">
        <w:rPr>
          <w:rFonts w:ascii="Simplified Arabic" w:hAnsi="Simplified Arabic" w:cs="Simplified Arabic"/>
          <w:color w:val="191919" w:themeColor="text1" w:themeTint="E6"/>
          <w:sz w:val="28"/>
          <w:szCs w:val="28"/>
          <w:shd w:val="clear" w:color="auto" w:fill="FEFEFE"/>
          <w:rtl/>
        </w:rPr>
        <w:t xml:space="preserve"> المرجوة</w:t>
      </w:r>
      <w:r w:rsidR="004E302A">
        <w:rPr>
          <w:rFonts w:ascii="Simplified Arabic" w:hAnsi="Simplified Arabic" w:cs="Simplified Arabic" w:hint="cs"/>
          <w:color w:val="191919" w:themeColor="text1" w:themeTint="E6"/>
          <w:sz w:val="28"/>
          <w:szCs w:val="28"/>
          <w:shd w:val="clear" w:color="auto" w:fill="FEFEFE"/>
          <w:rtl/>
        </w:rPr>
        <w:t>.</w:t>
      </w:r>
    </w:p>
    <w:p w14:paraId="63C0B599" w14:textId="49D2BE8D" w:rsidR="00DA1328"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DA1328">
        <w:rPr>
          <w:rFonts w:ascii="Simplified Arabic" w:hAnsi="Simplified Arabic" w:cs="Simplified Arabic" w:hint="cs"/>
          <w:color w:val="191919" w:themeColor="text1" w:themeTint="E6"/>
          <w:sz w:val="28"/>
          <w:szCs w:val="28"/>
          <w:shd w:val="clear" w:color="auto" w:fill="FEFEFE"/>
          <w:rtl/>
        </w:rPr>
        <w:t xml:space="preserve"> </w:t>
      </w:r>
      <w:r w:rsidR="004E302A">
        <w:rPr>
          <w:rFonts w:ascii="Simplified Arabic" w:hAnsi="Simplified Arabic" w:cs="Simplified Arabic" w:hint="cs"/>
          <w:color w:val="191919" w:themeColor="text1" w:themeTint="E6"/>
          <w:sz w:val="28"/>
          <w:szCs w:val="28"/>
          <w:shd w:val="clear" w:color="auto" w:fill="FEFEFE"/>
          <w:rtl/>
        </w:rPr>
        <w:t xml:space="preserve">أن </w:t>
      </w:r>
      <w:r w:rsidRPr="00DA1328">
        <w:rPr>
          <w:rFonts w:ascii="Simplified Arabic" w:hAnsi="Simplified Arabic" w:cs="Simplified Arabic"/>
          <w:color w:val="191919" w:themeColor="text1" w:themeTint="E6"/>
          <w:sz w:val="28"/>
          <w:szCs w:val="28"/>
          <w:shd w:val="clear" w:color="auto" w:fill="FEFEFE"/>
          <w:rtl/>
        </w:rPr>
        <w:t>ضعف مع</w:t>
      </w:r>
      <w:r w:rsidR="004E302A">
        <w:rPr>
          <w:rFonts w:ascii="Simplified Arabic" w:hAnsi="Simplified Arabic" w:cs="Simplified Arabic" w:hint="cs"/>
          <w:color w:val="191919" w:themeColor="text1" w:themeTint="E6"/>
          <w:sz w:val="28"/>
          <w:szCs w:val="28"/>
          <w:shd w:val="clear" w:color="auto" w:fill="FEFEFE"/>
          <w:rtl/>
        </w:rPr>
        <w:t>رفة</w:t>
      </w:r>
      <w:r w:rsidRPr="00DA1328">
        <w:rPr>
          <w:rFonts w:ascii="Simplified Arabic" w:hAnsi="Simplified Arabic" w:cs="Simplified Arabic"/>
          <w:color w:val="191919" w:themeColor="text1" w:themeTint="E6"/>
          <w:sz w:val="28"/>
          <w:szCs w:val="28"/>
          <w:shd w:val="clear" w:color="auto" w:fill="FEFEFE"/>
          <w:rtl/>
        </w:rPr>
        <w:t xml:space="preserve"> المديرين بأهمية الأبعاد الاجتماعية لعمل الشركة يؤدي</w:t>
      </w:r>
      <w:r w:rsidR="00E90922">
        <w:rPr>
          <w:rFonts w:ascii="Simplified Arabic" w:hAnsi="Simplified Arabic" w:cs="Simplified Arabic"/>
          <w:color w:val="191919" w:themeColor="text1" w:themeTint="E6"/>
          <w:sz w:val="28"/>
          <w:szCs w:val="28"/>
          <w:shd w:val="clear" w:color="auto" w:fill="FEFEFE"/>
          <w:rtl/>
        </w:rPr>
        <w:t xml:space="preserve"> إلى </w:t>
      </w:r>
      <w:r w:rsidRPr="00DA1328">
        <w:rPr>
          <w:rFonts w:ascii="Simplified Arabic" w:hAnsi="Simplified Arabic" w:cs="Simplified Arabic"/>
          <w:color w:val="191919" w:themeColor="text1" w:themeTint="E6"/>
          <w:sz w:val="28"/>
          <w:szCs w:val="28"/>
          <w:shd w:val="clear" w:color="auto" w:fill="FEFEFE"/>
          <w:rtl/>
        </w:rPr>
        <w:t xml:space="preserve">ضعف </w:t>
      </w:r>
      <w:r w:rsidR="00871098">
        <w:rPr>
          <w:rFonts w:ascii="Simplified Arabic" w:hAnsi="Simplified Arabic" w:cs="Simplified Arabic"/>
          <w:color w:val="191919" w:themeColor="text1" w:themeTint="E6"/>
          <w:sz w:val="28"/>
          <w:szCs w:val="28"/>
          <w:shd w:val="clear" w:color="auto" w:fill="FEFEFE"/>
          <w:rtl/>
        </w:rPr>
        <w:t>الأداء</w:t>
      </w:r>
      <w:r w:rsidRPr="00DA1328">
        <w:rPr>
          <w:rFonts w:ascii="Simplified Arabic" w:hAnsi="Simplified Arabic" w:cs="Simplified Arabic"/>
          <w:color w:val="191919" w:themeColor="text1" w:themeTint="E6"/>
          <w:sz w:val="28"/>
          <w:szCs w:val="28"/>
          <w:shd w:val="clear" w:color="auto" w:fill="FEFEFE"/>
          <w:rtl/>
        </w:rPr>
        <w:t xml:space="preserve"> في الشركة</w:t>
      </w:r>
      <w:r w:rsidRPr="00DA1328">
        <w:rPr>
          <w:rFonts w:ascii="Simplified Arabic" w:hAnsi="Simplified Arabic" w:cs="Simplified Arabic" w:hint="cs"/>
          <w:color w:val="191919" w:themeColor="text1" w:themeTint="E6"/>
          <w:sz w:val="28"/>
          <w:szCs w:val="28"/>
          <w:shd w:val="clear" w:color="auto" w:fill="FEFEFE"/>
          <w:rtl/>
        </w:rPr>
        <w:t xml:space="preserve">، </w:t>
      </w:r>
      <w:r w:rsidR="009E25F9">
        <w:rPr>
          <w:rFonts w:ascii="Simplified Arabic" w:hAnsi="Simplified Arabic" w:cs="Simplified Arabic" w:hint="cs"/>
          <w:color w:val="191919" w:themeColor="text1" w:themeTint="E6"/>
          <w:sz w:val="28"/>
          <w:szCs w:val="28"/>
          <w:shd w:val="clear" w:color="auto" w:fill="FEFEFE"/>
          <w:rtl/>
        </w:rPr>
        <w:t>و</w:t>
      </w:r>
      <w:r w:rsidRPr="00DA1328">
        <w:rPr>
          <w:rFonts w:ascii="Simplified Arabic" w:hAnsi="Simplified Arabic" w:cs="Simplified Arabic"/>
          <w:color w:val="191919" w:themeColor="text1" w:themeTint="E6"/>
          <w:sz w:val="28"/>
          <w:szCs w:val="28"/>
          <w:shd w:val="clear" w:color="auto" w:fill="FEFEFE"/>
          <w:rtl/>
        </w:rPr>
        <w:t xml:space="preserve">إحجام المديرين عن </w:t>
      </w:r>
      <w:r w:rsidR="009E25F9">
        <w:rPr>
          <w:rFonts w:ascii="Simplified Arabic" w:hAnsi="Simplified Arabic" w:cs="Simplified Arabic" w:hint="cs"/>
          <w:color w:val="191919" w:themeColor="text1" w:themeTint="E6"/>
          <w:sz w:val="28"/>
          <w:szCs w:val="28"/>
          <w:shd w:val="clear" w:color="auto" w:fill="FEFEFE"/>
          <w:rtl/>
        </w:rPr>
        <w:t>الاهتمام ب</w:t>
      </w:r>
      <w:r w:rsidRPr="00DA1328">
        <w:rPr>
          <w:rFonts w:ascii="Simplified Arabic" w:hAnsi="Simplified Arabic" w:cs="Simplified Arabic"/>
          <w:color w:val="191919" w:themeColor="text1" w:themeTint="E6"/>
          <w:sz w:val="28"/>
          <w:szCs w:val="28"/>
          <w:shd w:val="clear" w:color="auto" w:fill="FEFEFE"/>
          <w:rtl/>
        </w:rPr>
        <w:t xml:space="preserve">قضايا ومشكلات المجتمعات التي تعمل فيها الشركة يعيق </w:t>
      </w:r>
      <w:r w:rsidR="00C90F65">
        <w:rPr>
          <w:rFonts w:ascii="Simplified Arabic" w:hAnsi="Simplified Arabic" w:cs="Simplified Arabic" w:hint="cs"/>
          <w:color w:val="191919" w:themeColor="text1" w:themeTint="E6"/>
          <w:sz w:val="28"/>
          <w:szCs w:val="28"/>
          <w:shd w:val="clear" w:color="auto" w:fill="FEFEFE"/>
          <w:rtl/>
        </w:rPr>
        <w:t>تحقيق ا</w:t>
      </w:r>
      <w:r w:rsidRPr="00DA1328">
        <w:rPr>
          <w:rFonts w:ascii="Simplified Arabic" w:hAnsi="Simplified Arabic" w:cs="Simplified Arabic"/>
          <w:color w:val="191919" w:themeColor="text1" w:themeTint="E6"/>
          <w:sz w:val="28"/>
          <w:szCs w:val="28"/>
          <w:shd w:val="clear" w:color="auto" w:fill="FEFEFE"/>
          <w:rtl/>
        </w:rPr>
        <w:t>ل</w:t>
      </w:r>
      <w:r w:rsidR="00286E42">
        <w:rPr>
          <w:rFonts w:ascii="Simplified Arabic" w:hAnsi="Simplified Arabic" w:cs="Simplified Arabic"/>
          <w:color w:val="191919" w:themeColor="text1" w:themeTint="E6"/>
          <w:sz w:val="28"/>
          <w:szCs w:val="28"/>
          <w:shd w:val="clear" w:color="auto" w:fill="FEFEFE"/>
          <w:rtl/>
        </w:rPr>
        <w:t>أهداف</w:t>
      </w:r>
      <w:r w:rsidRPr="00DA1328">
        <w:rPr>
          <w:rFonts w:ascii="Simplified Arabic" w:hAnsi="Simplified Arabic" w:cs="Simplified Arabic"/>
          <w:color w:val="191919" w:themeColor="text1" w:themeTint="E6"/>
          <w:sz w:val="28"/>
          <w:szCs w:val="28"/>
          <w:shd w:val="clear" w:color="auto" w:fill="FEFEFE"/>
          <w:rtl/>
        </w:rPr>
        <w:t xml:space="preserve"> الاستراتيجية</w:t>
      </w:r>
      <w:r>
        <w:rPr>
          <w:rFonts w:ascii="Simplified Arabic" w:hAnsi="Simplified Arabic" w:cs="Simplified Arabic" w:hint="cs"/>
          <w:color w:val="191919" w:themeColor="text1" w:themeTint="E6"/>
          <w:sz w:val="28"/>
          <w:szCs w:val="28"/>
          <w:shd w:val="clear" w:color="auto" w:fill="FEFEFE"/>
          <w:rtl/>
        </w:rPr>
        <w:t>.</w:t>
      </w:r>
    </w:p>
    <w:p w14:paraId="59E33085" w14:textId="77777777" w:rsidR="00FE08C0"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DA1328">
        <w:rPr>
          <w:rFonts w:ascii="Simplified Arabic" w:hAnsi="Simplified Arabic" w:cs="Simplified Arabic" w:hint="cs"/>
          <w:color w:val="191919" w:themeColor="text1" w:themeTint="E6"/>
          <w:sz w:val="28"/>
          <w:szCs w:val="28"/>
          <w:shd w:val="clear" w:color="auto" w:fill="FEFEFE"/>
          <w:rtl/>
        </w:rPr>
        <w:t xml:space="preserve"> </w:t>
      </w:r>
      <w:r>
        <w:rPr>
          <w:rFonts w:ascii="Simplified Arabic" w:hAnsi="Simplified Arabic" w:cs="Simplified Arabic" w:hint="cs"/>
          <w:color w:val="191919" w:themeColor="text1" w:themeTint="E6"/>
          <w:sz w:val="28"/>
          <w:szCs w:val="28"/>
          <w:shd w:val="clear" w:color="auto" w:fill="FEFEFE"/>
          <w:rtl/>
        </w:rPr>
        <w:t xml:space="preserve">أن مفهوم </w:t>
      </w:r>
      <w:r w:rsidRPr="00DA1328">
        <w:rPr>
          <w:rFonts w:ascii="Simplified Arabic" w:hAnsi="Simplified Arabic" w:cs="Simplified Arabic"/>
          <w:color w:val="191919" w:themeColor="text1" w:themeTint="E6"/>
          <w:sz w:val="28"/>
          <w:szCs w:val="28"/>
          <w:shd w:val="clear" w:color="auto" w:fill="FEFEFE"/>
          <w:rtl/>
        </w:rPr>
        <w:t>التنمية المستدامة</w:t>
      </w:r>
      <w:r>
        <w:rPr>
          <w:rFonts w:ascii="Simplified Arabic" w:hAnsi="Simplified Arabic" w:cs="Simplified Arabic" w:hint="cs"/>
          <w:color w:val="191919" w:themeColor="text1" w:themeTint="E6"/>
          <w:sz w:val="28"/>
          <w:szCs w:val="28"/>
          <w:shd w:val="clear" w:color="auto" w:fill="FEFEFE"/>
          <w:rtl/>
        </w:rPr>
        <w:t xml:space="preserve"> لقى</w:t>
      </w:r>
      <w:r w:rsidRPr="00DA1328">
        <w:rPr>
          <w:rFonts w:ascii="Simplified Arabic" w:hAnsi="Simplified Arabic" w:cs="Simplified Arabic"/>
          <w:color w:val="191919" w:themeColor="text1" w:themeTint="E6"/>
          <w:sz w:val="28"/>
          <w:szCs w:val="28"/>
          <w:shd w:val="clear" w:color="auto" w:fill="FEFEFE"/>
          <w:rtl/>
        </w:rPr>
        <w:t xml:space="preserve"> قبولاً دولياً واسعاً منذ منتصف ثمانينيات القرن الماضي، وتعددت تعريفاتها، كما توجد أسس ومؤشرات عديدة للتنمية المستدامة</w:t>
      </w:r>
      <w:r w:rsidR="00FE08C0">
        <w:rPr>
          <w:rFonts w:ascii="Simplified Arabic" w:hAnsi="Simplified Arabic" w:cs="Simplified Arabic" w:hint="cs"/>
          <w:color w:val="191919" w:themeColor="text1" w:themeTint="E6"/>
          <w:sz w:val="28"/>
          <w:szCs w:val="28"/>
          <w:shd w:val="clear" w:color="auto" w:fill="FEFEFE"/>
          <w:rtl/>
        </w:rPr>
        <w:t>.</w:t>
      </w:r>
    </w:p>
    <w:p w14:paraId="483D2415" w14:textId="6E706314" w:rsidR="00DA1328"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DA1328">
        <w:rPr>
          <w:rFonts w:ascii="Simplified Arabic" w:hAnsi="Simplified Arabic" w:cs="Simplified Arabic"/>
          <w:color w:val="191919" w:themeColor="text1" w:themeTint="E6"/>
          <w:sz w:val="28"/>
          <w:szCs w:val="28"/>
          <w:shd w:val="clear" w:color="auto" w:fill="FEFEFE"/>
          <w:rtl/>
        </w:rPr>
        <w:t>يتطلب تحقيق</w:t>
      </w:r>
      <w:r w:rsidR="00FE08C0">
        <w:rPr>
          <w:rFonts w:ascii="Simplified Arabic" w:hAnsi="Simplified Arabic" w:cs="Simplified Arabic" w:hint="cs"/>
          <w:color w:val="191919" w:themeColor="text1" w:themeTint="E6"/>
          <w:sz w:val="28"/>
          <w:szCs w:val="28"/>
          <w:shd w:val="clear" w:color="auto" w:fill="FEFEFE"/>
          <w:rtl/>
        </w:rPr>
        <w:t xml:space="preserve"> التنمية المستدامة</w:t>
      </w:r>
      <w:r w:rsidRPr="00DA1328">
        <w:rPr>
          <w:rFonts w:ascii="Simplified Arabic" w:hAnsi="Simplified Arabic" w:cs="Simplified Arabic"/>
          <w:color w:val="191919" w:themeColor="text1" w:themeTint="E6"/>
          <w:sz w:val="28"/>
          <w:szCs w:val="28"/>
          <w:shd w:val="clear" w:color="auto" w:fill="FEFEFE"/>
          <w:rtl/>
        </w:rPr>
        <w:t xml:space="preserve"> وجود إرادة سياسية للدول</w:t>
      </w:r>
      <w:r w:rsidR="00FE08C0">
        <w:rPr>
          <w:rFonts w:ascii="Simplified Arabic" w:hAnsi="Simplified Arabic" w:cs="Simplified Arabic" w:hint="cs"/>
          <w:color w:val="191919" w:themeColor="text1" w:themeTint="E6"/>
          <w:sz w:val="28"/>
          <w:szCs w:val="28"/>
          <w:shd w:val="clear" w:color="auto" w:fill="FEFEFE"/>
          <w:rtl/>
        </w:rPr>
        <w:t>،</w:t>
      </w:r>
      <w:r w:rsidRPr="00DA1328">
        <w:rPr>
          <w:rFonts w:ascii="Simplified Arabic" w:hAnsi="Simplified Arabic" w:cs="Simplified Arabic"/>
          <w:color w:val="191919" w:themeColor="text1" w:themeTint="E6"/>
          <w:sz w:val="28"/>
          <w:szCs w:val="28"/>
          <w:shd w:val="clear" w:color="auto" w:fill="FEFEFE"/>
          <w:rtl/>
        </w:rPr>
        <w:t xml:space="preserve"> واستعداداً لدى الأفراد والمجتمعات ومنظمات الأعمال لتحقيقها، ف</w:t>
      </w:r>
      <w:r w:rsidR="00FE08C0">
        <w:rPr>
          <w:rFonts w:ascii="Simplified Arabic" w:hAnsi="Simplified Arabic" w:cs="Simplified Arabic" w:hint="cs"/>
          <w:color w:val="191919" w:themeColor="text1" w:themeTint="E6"/>
          <w:sz w:val="28"/>
          <w:szCs w:val="28"/>
          <w:shd w:val="clear" w:color="auto" w:fill="FEFEFE"/>
          <w:rtl/>
        </w:rPr>
        <w:t xml:space="preserve">هي </w:t>
      </w:r>
      <w:r w:rsidRPr="00DA1328">
        <w:rPr>
          <w:rFonts w:ascii="Simplified Arabic" w:hAnsi="Simplified Arabic" w:cs="Simplified Arabic"/>
          <w:color w:val="191919" w:themeColor="text1" w:themeTint="E6"/>
          <w:sz w:val="28"/>
          <w:szCs w:val="28"/>
          <w:shd w:val="clear" w:color="auto" w:fill="FEFEFE"/>
          <w:rtl/>
        </w:rPr>
        <w:t>عملية مجتمعية يجب أن تساهم فيها كل الفئات والقطاعات بشــكل متكامل</w:t>
      </w:r>
      <w:r>
        <w:rPr>
          <w:rFonts w:ascii="Simplified Arabic" w:hAnsi="Simplified Arabic" w:cs="Simplified Arabic" w:hint="cs"/>
          <w:color w:val="191919" w:themeColor="text1" w:themeTint="E6"/>
          <w:sz w:val="28"/>
          <w:szCs w:val="28"/>
          <w:shd w:val="clear" w:color="auto" w:fill="FEFEFE"/>
          <w:rtl/>
        </w:rPr>
        <w:t>.</w:t>
      </w:r>
    </w:p>
    <w:p w14:paraId="4E5EB1E0" w14:textId="593FF3AE" w:rsidR="00E72085"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DA1328">
        <w:rPr>
          <w:rFonts w:ascii="Simplified Arabic" w:hAnsi="Simplified Arabic" w:cs="Simplified Arabic"/>
          <w:color w:val="191919" w:themeColor="text1" w:themeTint="E6"/>
          <w:sz w:val="28"/>
          <w:szCs w:val="28"/>
          <w:shd w:val="clear" w:color="auto" w:fill="FEFEFE"/>
          <w:rtl/>
        </w:rPr>
        <w:t>أن معظم الشركات اهتمت بالإفصاح عن المسئولية الاجتماعية رغبة في تحسين سمعة الإدارة أمام كافة الأطراف المهتمة بالمنشأة، وبيان مدى مساهمتها في تحقيق رفاهية المجتمع</w:t>
      </w:r>
      <w:r w:rsidR="00F134EC">
        <w:rPr>
          <w:rFonts w:ascii="Simplified Arabic" w:hAnsi="Simplified Arabic" w:cs="Simplified Arabic" w:hint="cs"/>
          <w:color w:val="191919" w:themeColor="text1" w:themeTint="E6"/>
          <w:sz w:val="28"/>
          <w:szCs w:val="28"/>
          <w:shd w:val="clear" w:color="auto" w:fill="FEFEFE"/>
          <w:rtl/>
        </w:rPr>
        <w:t>،</w:t>
      </w:r>
      <w:r w:rsidRPr="00DA1328">
        <w:rPr>
          <w:rFonts w:ascii="Simplified Arabic" w:hAnsi="Simplified Arabic" w:cs="Simplified Arabic"/>
          <w:color w:val="191919" w:themeColor="text1" w:themeTint="E6"/>
          <w:sz w:val="28"/>
          <w:szCs w:val="28"/>
          <w:shd w:val="clear" w:color="auto" w:fill="FEFEFE"/>
          <w:rtl/>
        </w:rPr>
        <w:t xml:space="preserve"> والعمل على استقطاب أكفأ العناصر البشرية، وزيادة العائد على الأصول</w:t>
      </w:r>
      <w:r w:rsidR="00F134EC">
        <w:rPr>
          <w:rFonts w:ascii="Simplified Arabic" w:hAnsi="Simplified Arabic" w:cs="Simplified Arabic" w:hint="cs"/>
          <w:color w:val="191919" w:themeColor="text1" w:themeTint="E6"/>
          <w:sz w:val="28"/>
          <w:szCs w:val="28"/>
          <w:shd w:val="clear" w:color="auto" w:fill="FEFEFE"/>
          <w:rtl/>
        </w:rPr>
        <w:t>،</w:t>
      </w:r>
      <w:r w:rsidRPr="00DA1328">
        <w:rPr>
          <w:rFonts w:ascii="Simplified Arabic" w:hAnsi="Simplified Arabic" w:cs="Simplified Arabic"/>
          <w:color w:val="191919" w:themeColor="text1" w:themeTint="E6"/>
          <w:sz w:val="28"/>
          <w:szCs w:val="28"/>
          <w:shd w:val="clear" w:color="auto" w:fill="FEFEFE"/>
          <w:rtl/>
        </w:rPr>
        <w:t xml:space="preserve"> وتخفيض تكلفة الأموال التي تحصل عليها المنشأة</w:t>
      </w:r>
      <w:r w:rsidR="00E72085">
        <w:rPr>
          <w:rFonts w:ascii="Simplified Arabic" w:hAnsi="Simplified Arabic" w:cs="Simplified Arabic" w:hint="cs"/>
          <w:color w:val="191919" w:themeColor="text1" w:themeTint="E6"/>
          <w:sz w:val="28"/>
          <w:szCs w:val="28"/>
          <w:shd w:val="clear" w:color="auto" w:fill="FEFEFE"/>
          <w:rtl/>
        </w:rPr>
        <w:t>.</w:t>
      </w:r>
    </w:p>
    <w:p w14:paraId="7D3201BC" w14:textId="38E13646" w:rsidR="00DA1328" w:rsidRDefault="00DA1328"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sidRPr="00DA1328">
        <w:rPr>
          <w:rFonts w:ascii="Simplified Arabic" w:hAnsi="Simplified Arabic" w:cs="Simplified Arabic"/>
          <w:color w:val="191919" w:themeColor="text1" w:themeTint="E6"/>
          <w:sz w:val="28"/>
          <w:szCs w:val="28"/>
          <w:shd w:val="clear" w:color="auto" w:fill="FEFEFE"/>
          <w:rtl/>
        </w:rPr>
        <w:t xml:space="preserve"> قام العديد من الشركات بالإفصاح اختيارياً عن المعلومات المتعلقة بالمسئولية الاجتماعية</w:t>
      </w:r>
      <w:r w:rsidRPr="00DA1328">
        <w:rPr>
          <w:rFonts w:ascii="Simplified Arabic" w:hAnsi="Simplified Arabic" w:cs="Simplified Arabic" w:hint="cs"/>
          <w:color w:val="191919" w:themeColor="text1" w:themeTint="E6"/>
          <w:sz w:val="28"/>
          <w:szCs w:val="28"/>
          <w:shd w:val="clear" w:color="auto" w:fill="FEFEFE"/>
          <w:rtl/>
        </w:rPr>
        <w:t xml:space="preserve">، </w:t>
      </w:r>
      <w:r w:rsidR="00C35544">
        <w:rPr>
          <w:rFonts w:ascii="Simplified Arabic" w:hAnsi="Simplified Arabic" w:cs="Simplified Arabic" w:hint="cs"/>
          <w:color w:val="191919" w:themeColor="text1" w:themeTint="E6"/>
          <w:sz w:val="28"/>
          <w:szCs w:val="28"/>
          <w:shd w:val="clear" w:color="auto" w:fill="FEFEFE"/>
          <w:rtl/>
        </w:rPr>
        <w:t>ف</w:t>
      </w:r>
      <w:r w:rsidRPr="00DA1328">
        <w:rPr>
          <w:rFonts w:ascii="Simplified Arabic" w:hAnsi="Simplified Arabic" w:cs="Simplified Arabic"/>
          <w:color w:val="191919" w:themeColor="text1" w:themeTint="E6"/>
          <w:sz w:val="28"/>
          <w:szCs w:val="28"/>
          <w:shd w:val="clear" w:color="auto" w:fill="FEFEFE"/>
          <w:rtl/>
        </w:rPr>
        <w:t>كل شركة تسعى</w:t>
      </w:r>
      <w:r w:rsidR="00E90922">
        <w:rPr>
          <w:rFonts w:ascii="Simplified Arabic" w:hAnsi="Simplified Arabic" w:cs="Simplified Arabic"/>
          <w:color w:val="191919" w:themeColor="text1" w:themeTint="E6"/>
          <w:sz w:val="28"/>
          <w:szCs w:val="28"/>
          <w:shd w:val="clear" w:color="auto" w:fill="FEFEFE"/>
          <w:rtl/>
        </w:rPr>
        <w:t xml:space="preserve"> إلى </w:t>
      </w:r>
      <w:r w:rsidRPr="00DA1328">
        <w:rPr>
          <w:rFonts w:ascii="Simplified Arabic" w:hAnsi="Simplified Arabic" w:cs="Simplified Arabic"/>
          <w:color w:val="191919" w:themeColor="text1" w:themeTint="E6"/>
          <w:sz w:val="28"/>
          <w:szCs w:val="28"/>
          <w:shd w:val="clear" w:color="auto" w:fill="FEFEFE"/>
          <w:rtl/>
        </w:rPr>
        <w:t>البقاء والنمو ولذلك يجب أن تتوفر صورة جيدة عنها من خلال التصرفات المسئولة تجاه كافة الأطراف</w:t>
      </w:r>
      <w:r>
        <w:rPr>
          <w:rFonts w:ascii="Simplified Arabic" w:hAnsi="Simplified Arabic" w:cs="Simplified Arabic" w:hint="cs"/>
          <w:color w:val="191919" w:themeColor="text1" w:themeTint="E6"/>
          <w:sz w:val="28"/>
          <w:szCs w:val="28"/>
          <w:shd w:val="clear" w:color="auto" w:fill="FEFEFE"/>
          <w:rtl/>
        </w:rPr>
        <w:t>.</w:t>
      </w:r>
    </w:p>
    <w:p w14:paraId="75898E88" w14:textId="0BD33371" w:rsidR="00F069DC" w:rsidRPr="00F069DC" w:rsidRDefault="00B5685C" w:rsidP="00F069DC">
      <w:pPr>
        <w:pStyle w:val="a6"/>
        <w:numPr>
          <w:ilvl w:val="0"/>
          <w:numId w:val="33"/>
        </w:numPr>
        <w:spacing w:line="276" w:lineRule="auto"/>
        <w:jc w:val="both"/>
        <w:rPr>
          <w:rFonts w:ascii="Simplified Arabic" w:hAnsi="Simplified Arabic" w:cs="Simplified Arabic"/>
          <w:color w:val="191919" w:themeColor="text1" w:themeTint="E6"/>
          <w:sz w:val="28"/>
          <w:szCs w:val="28"/>
          <w:shd w:val="clear" w:color="auto" w:fill="FEFEFE"/>
        </w:rPr>
      </w:pPr>
      <w:r>
        <w:rPr>
          <w:rFonts w:ascii="Simplified Arabic" w:hAnsi="Simplified Arabic" w:cs="Simplified Arabic" w:hint="cs"/>
          <w:color w:val="191919" w:themeColor="text1" w:themeTint="E6"/>
          <w:sz w:val="28"/>
          <w:szCs w:val="28"/>
          <w:shd w:val="clear" w:color="auto" w:fill="FEFEFE"/>
          <w:rtl/>
          <w:lang w:bidi="ar-EG"/>
        </w:rPr>
        <w:t>أ</w:t>
      </w:r>
      <w:r w:rsidR="00DA1328" w:rsidRPr="00DA1328">
        <w:rPr>
          <w:rFonts w:ascii="Simplified Arabic" w:hAnsi="Simplified Arabic" w:cs="Simplified Arabic"/>
          <w:color w:val="191919" w:themeColor="text1" w:themeTint="E6"/>
          <w:sz w:val="28"/>
          <w:szCs w:val="28"/>
          <w:shd w:val="clear" w:color="auto" w:fill="FEFEFE"/>
          <w:rtl/>
        </w:rPr>
        <w:t>ن إعداد التقارير السنوية للإدارة وفق مبدأ الاستدامة في الوحدات الاقتصادية يمنحها جملة من الامتيازات ويكسبها عددا من المزايا، فهو يمكنها من تطوير رؤيتها الاستراتيجية</w:t>
      </w:r>
      <w:r w:rsidR="00BA73EB">
        <w:rPr>
          <w:rFonts w:ascii="Simplified Arabic" w:hAnsi="Simplified Arabic" w:cs="Simplified Arabic"/>
          <w:color w:val="191919" w:themeColor="text1" w:themeTint="E6"/>
          <w:sz w:val="28"/>
          <w:szCs w:val="28"/>
          <w:shd w:val="clear" w:color="auto" w:fill="FEFEFE"/>
          <w:rtl/>
        </w:rPr>
        <w:t xml:space="preserve"> </w:t>
      </w:r>
      <w:r w:rsidR="00DA1328" w:rsidRPr="00DA1328">
        <w:rPr>
          <w:rFonts w:ascii="Simplified Arabic" w:hAnsi="Simplified Arabic" w:cs="Simplified Arabic"/>
          <w:color w:val="191919" w:themeColor="text1" w:themeTint="E6"/>
          <w:sz w:val="28"/>
          <w:szCs w:val="28"/>
          <w:shd w:val="clear" w:color="auto" w:fill="FEFEFE"/>
          <w:rtl/>
        </w:rPr>
        <w:t>ونظم إدارة العمليات</w:t>
      </w:r>
      <w:r w:rsidR="00F069DC">
        <w:rPr>
          <w:rFonts w:ascii="Simplified Arabic" w:hAnsi="Simplified Arabic" w:cs="Simplified Arabic" w:hint="cs"/>
          <w:color w:val="191919" w:themeColor="text1" w:themeTint="E6"/>
          <w:sz w:val="28"/>
          <w:szCs w:val="28"/>
          <w:shd w:val="clear" w:color="auto" w:fill="FEFEFE"/>
          <w:rtl/>
        </w:rPr>
        <w:t>.</w:t>
      </w:r>
    </w:p>
    <w:p w14:paraId="45A62B67" w14:textId="77777777" w:rsidR="000840CC" w:rsidRDefault="000840CC">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296AD87B" w14:textId="7F6E4DA8" w:rsidR="00474A40" w:rsidRPr="00D61F0A" w:rsidRDefault="00DA1328" w:rsidP="00991E47">
      <w:pPr>
        <w:pStyle w:val="a6"/>
        <w:spacing w:line="276" w:lineRule="auto"/>
        <w:jc w:val="center"/>
        <w:rPr>
          <w:rFonts w:ascii="Simplified Arabic" w:hAnsi="Simplified Arabic" w:cs="Simplified Arabic"/>
          <w:b/>
          <w:bCs/>
          <w:sz w:val="32"/>
          <w:szCs w:val="32"/>
          <w:rtl/>
          <w:lang w:bidi="ar-EG"/>
        </w:rPr>
      </w:pPr>
      <w:r w:rsidRPr="00D61F0A">
        <w:rPr>
          <w:rFonts w:ascii="Simplified Arabic" w:hAnsi="Simplified Arabic" w:cs="Simplified Arabic" w:hint="cs"/>
          <w:b/>
          <w:bCs/>
          <w:sz w:val="32"/>
          <w:szCs w:val="32"/>
          <w:rtl/>
          <w:lang w:bidi="ar-EG"/>
        </w:rPr>
        <w:lastRenderedPageBreak/>
        <w:t>ثاني</w:t>
      </w:r>
      <w:r w:rsidR="00991E47" w:rsidRPr="00D61F0A">
        <w:rPr>
          <w:rFonts w:ascii="Simplified Arabic" w:hAnsi="Simplified Arabic" w:cs="Simplified Arabic" w:hint="cs"/>
          <w:b/>
          <w:bCs/>
          <w:sz w:val="32"/>
          <w:szCs w:val="32"/>
          <w:rtl/>
          <w:lang w:bidi="ar-EG"/>
        </w:rPr>
        <w:t xml:space="preserve">اً: </w:t>
      </w:r>
      <w:r w:rsidRPr="00D61F0A">
        <w:rPr>
          <w:rFonts w:ascii="Simplified Arabic" w:hAnsi="Simplified Arabic" w:cs="Simplified Arabic" w:hint="cs"/>
          <w:b/>
          <w:bCs/>
          <w:sz w:val="32"/>
          <w:szCs w:val="32"/>
          <w:rtl/>
          <w:lang w:bidi="ar-EG"/>
        </w:rPr>
        <w:t>التوصيات</w:t>
      </w:r>
    </w:p>
    <w:p w14:paraId="36E40BEE" w14:textId="09E0E541" w:rsidR="00991E47" w:rsidRPr="00991E47" w:rsidRDefault="00991E47" w:rsidP="00991E47">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hint="cs"/>
          <w:sz w:val="28"/>
          <w:szCs w:val="28"/>
          <w:rtl/>
        </w:rPr>
        <w:t>ضرورة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مواكبة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المسئولية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الاجتماعية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لاحتياجات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المجتمع</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المحلي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والعالمي،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ومراعاة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التغير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المستمر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في</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البيئة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الخارجية،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لذا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يجب</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ألا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تقتصر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المبادرات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والبرامج</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على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تنص</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عليه</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الخطط</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الاستراتيجية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التي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تتبناها</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الدولة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فقط.</w:t>
      </w:r>
    </w:p>
    <w:p w14:paraId="0C28D63B" w14:textId="057434F4" w:rsidR="00991E47" w:rsidRPr="00991E47" w:rsidRDefault="00991E47" w:rsidP="005E0AFA">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hint="cs"/>
          <w:sz w:val="28"/>
          <w:szCs w:val="28"/>
          <w:rtl/>
        </w:rPr>
        <w:t>على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الحكومات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الاهتمام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بتسويق</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خطتها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الاستراتيجية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للتنمية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من</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خلال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نشر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ثقافة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المسئولية</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بين</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المؤسسات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الحكومية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والخاصة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وإشراك</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كافة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فئات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المجتمع</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بها،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حتى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يتم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ذلك</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بالشكل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الأمثل.</w:t>
      </w:r>
    </w:p>
    <w:p w14:paraId="57DC0E5E" w14:textId="1038C936" w:rsidR="00991E47" w:rsidRPr="00991E47" w:rsidRDefault="00991E47" w:rsidP="00991E47">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hint="cs"/>
          <w:sz w:val="28"/>
          <w:szCs w:val="28"/>
          <w:rtl/>
        </w:rPr>
        <w:t>توفير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الدعم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الحكومي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والخاص</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للمشروعات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الصغيرة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والمتوسطة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للنهوض</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بالاقتصاد</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المحلي،</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سواء</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أكان</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هذا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الدعم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ماديًا</w:t>
      </w:r>
      <w:r w:rsidR="00E122B8">
        <w:rPr>
          <w:rFonts w:ascii="Simplified Arabic" w:hAnsi="Simplified Arabic" w:cs="Simplified Arabic"/>
          <w:sz w:val="28"/>
          <w:szCs w:val="28"/>
          <w:rtl/>
          <w:lang w:bidi="ar-EG"/>
        </w:rPr>
        <w:t xml:space="preserve"> أو </w:t>
      </w:r>
      <w:r w:rsidRPr="00991E47">
        <w:rPr>
          <w:rFonts w:ascii="Simplified Arabic" w:hAnsi="Simplified Arabic" w:cs="Simplified Arabic" w:hint="cs"/>
          <w:sz w:val="28"/>
          <w:szCs w:val="28"/>
          <w:rtl/>
        </w:rPr>
        <w:t>فنيًا</w:t>
      </w:r>
      <w:r w:rsidR="00E122B8">
        <w:rPr>
          <w:rFonts w:ascii="Simplified Arabic" w:hAnsi="Simplified Arabic" w:cs="Simplified Arabic"/>
          <w:sz w:val="28"/>
          <w:szCs w:val="28"/>
          <w:rtl/>
          <w:lang w:bidi="ar-EG"/>
        </w:rPr>
        <w:t xml:space="preserve"> أو </w:t>
      </w:r>
      <w:r w:rsidRPr="00991E47">
        <w:rPr>
          <w:rFonts w:ascii="Simplified Arabic" w:hAnsi="Simplified Arabic" w:cs="Simplified Arabic" w:hint="cs"/>
          <w:sz w:val="28"/>
          <w:szCs w:val="28"/>
          <w:rtl/>
        </w:rPr>
        <w:t>استشاريًا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من</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خلال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برامج</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التعليم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والتدريب</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والمساعدة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الاستشارية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إعداد</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دراسات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الجدوى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الاقتصادية،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لدمج</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هذه</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المشروعات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خطط</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الاقتصاد</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بالدولة</w:t>
      </w:r>
      <w:r w:rsidRPr="00991E47">
        <w:rPr>
          <w:rFonts w:ascii="Simplified Arabic" w:hAnsi="Simplified Arabic" w:cs="Simplified Arabic"/>
          <w:sz w:val="28"/>
          <w:szCs w:val="28"/>
          <w:lang w:bidi="ar-EG"/>
        </w:rPr>
        <w:t>.</w:t>
      </w:r>
    </w:p>
    <w:p w14:paraId="575EE5E9" w14:textId="251EE742" w:rsidR="00991E47" w:rsidRPr="00991E47" w:rsidRDefault="00991E47" w:rsidP="00991E47">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hint="cs"/>
          <w:sz w:val="28"/>
          <w:szCs w:val="28"/>
          <w:rtl/>
        </w:rPr>
        <w:t>توثيق</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أبرز</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مبادرات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المسئولية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الاجتماعية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للمؤسسات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الحكومية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والخاصة،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وإصدار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دليل</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شامل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للأعمال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يتضمن</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الممارسات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الرائدة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في</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هذا</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المجال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على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المستوى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المحلي</w:t>
      </w:r>
      <w:r w:rsidR="00E122B8">
        <w:rPr>
          <w:rFonts w:ascii="Simplified Arabic" w:hAnsi="Simplified Arabic" w:cs="Simplified Arabic"/>
          <w:sz w:val="28"/>
          <w:szCs w:val="28"/>
          <w:rtl/>
          <w:lang w:bidi="ar-EG"/>
        </w:rPr>
        <w:t xml:space="preserve"> </w:t>
      </w:r>
      <w:r w:rsidR="006D3828">
        <w:rPr>
          <w:rFonts w:ascii="Simplified Arabic" w:hAnsi="Simplified Arabic" w:cs="Simplified Arabic" w:hint="cs"/>
          <w:sz w:val="28"/>
          <w:szCs w:val="28"/>
          <w:rtl/>
          <w:lang w:bidi="ar-EG"/>
        </w:rPr>
        <w:t>و</w:t>
      </w:r>
      <w:r w:rsidRPr="00991E47">
        <w:rPr>
          <w:rFonts w:ascii="Simplified Arabic" w:hAnsi="Simplified Arabic" w:cs="Simplified Arabic" w:hint="cs"/>
          <w:sz w:val="28"/>
          <w:szCs w:val="28"/>
          <w:rtl/>
        </w:rPr>
        <w:t>الإقليمي</w:t>
      </w:r>
      <w:r w:rsidR="00E122B8">
        <w:rPr>
          <w:rFonts w:ascii="Simplified Arabic" w:hAnsi="Simplified Arabic" w:cs="Simplified Arabic"/>
          <w:sz w:val="28"/>
          <w:szCs w:val="28"/>
          <w:rtl/>
          <w:lang w:bidi="ar-EG"/>
        </w:rPr>
        <w:t xml:space="preserve"> </w:t>
      </w:r>
      <w:r w:rsidR="006D3828">
        <w:rPr>
          <w:rFonts w:ascii="Simplified Arabic" w:hAnsi="Simplified Arabic" w:cs="Simplified Arabic" w:hint="cs"/>
          <w:sz w:val="28"/>
          <w:szCs w:val="28"/>
          <w:rtl/>
          <w:lang w:bidi="ar-EG"/>
        </w:rPr>
        <w:t>و</w:t>
      </w:r>
      <w:r w:rsidRPr="00991E47">
        <w:rPr>
          <w:rFonts w:ascii="Simplified Arabic" w:hAnsi="Simplified Arabic" w:cs="Simplified Arabic" w:hint="cs"/>
          <w:sz w:val="28"/>
          <w:szCs w:val="28"/>
          <w:rtl/>
        </w:rPr>
        <w:t>الدولي.</w:t>
      </w:r>
    </w:p>
    <w:p w14:paraId="014FFC3B" w14:textId="0CF92DCF" w:rsidR="00991E47" w:rsidRPr="00991E47" w:rsidRDefault="00991E47"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hint="cs"/>
          <w:sz w:val="28"/>
          <w:szCs w:val="28"/>
          <w:rtl/>
        </w:rPr>
        <w:t>ضرورة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الاهتمام</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بقياس</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فعالية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برامج</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المسئولية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الاجتماعية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لمختلف</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مؤسسات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الدولة،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وذلك</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من</w:t>
      </w:r>
      <w:r w:rsidRPr="00991E47">
        <w:rPr>
          <w:rFonts w:ascii="Simplified Arabic" w:hAnsi="Simplified Arabic" w:cs="Simplified Arabic" w:hint="cs"/>
          <w:sz w:val="28"/>
          <w:szCs w:val="28"/>
          <w:rtl/>
          <w:lang w:bidi="ar-EG"/>
        </w:rPr>
        <w:t xml:space="preserve"> </w:t>
      </w:r>
      <w:r w:rsidRPr="00991E47">
        <w:rPr>
          <w:rFonts w:ascii="Simplified Arabic" w:hAnsi="Simplified Arabic" w:cs="Simplified Arabic" w:hint="cs"/>
          <w:sz w:val="28"/>
          <w:szCs w:val="28"/>
          <w:rtl/>
        </w:rPr>
        <w:t>خلال</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بحوث</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قياس</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آثار</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مبادرات</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المسئولية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المستدامة</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ومدى</w:t>
      </w:r>
      <w:r w:rsidRPr="00991E47">
        <w:rPr>
          <w:rFonts w:ascii="Simplified Arabic" w:hAnsi="Simplified Arabic" w:cs="Simplified Arabic"/>
          <w:sz w:val="28"/>
          <w:szCs w:val="28"/>
          <w:lang w:bidi="ar-EG"/>
        </w:rPr>
        <w:t xml:space="preserve"> </w:t>
      </w:r>
      <w:r w:rsidRPr="00991E47">
        <w:rPr>
          <w:rFonts w:ascii="Simplified Arabic" w:hAnsi="Simplified Arabic" w:cs="Simplified Arabic" w:hint="cs"/>
          <w:sz w:val="28"/>
          <w:szCs w:val="28"/>
          <w:rtl/>
        </w:rPr>
        <w:t>جدواها</w:t>
      </w:r>
      <w:r w:rsidRPr="00991E47">
        <w:rPr>
          <w:rFonts w:ascii="Simplified Arabic" w:hAnsi="Simplified Arabic" w:cs="Simplified Arabic"/>
          <w:sz w:val="28"/>
          <w:szCs w:val="28"/>
          <w:lang w:bidi="ar-EG"/>
        </w:rPr>
        <w:t>.</w:t>
      </w:r>
    </w:p>
    <w:p w14:paraId="02FFB0DE" w14:textId="58A5D949"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جعل الأنشطة الاجتماعية تتكامل مع </w:t>
      </w:r>
      <w:r w:rsidR="00286E42">
        <w:rPr>
          <w:rFonts w:ascii="Simplified Arabic" w:hAnsi="Simplified Arabic" w:cs="Simplified Arabic"/>
          <w:sz w:val="28"/>
          <w:szCs w:val="28"/>
          <w:rtl/>
          <w:lang w:bidi="ar-EG"/>
        </w:rPr>
        <w:t>أهداف</w:t>
      </w:r>
      <w:r w:rsidRPr="00991E47">
        <w:rPr>
          <w:rFonts w:ascii="Simplified Arabic" w:hAnsi="Simplified Arabic" w:cs="Simplified Arabic"/>
          <w:sz w:val="28"/>
          <w:szCs w:val="28"/>
          <w:rtl/>
          <w:lang w:bidi="ar-EG"/>
        </w:rPr>
        <w:t xml:space="preserve"> العلامة التجارية وتتسق مع طبيعة المنتجات</w:t>
      </w:r>
      <w:r w:rsidR="00E122B8">
        <w:rPr>
          <w:rFonts w:ascii="Simplified Arabic" w:hAnsi="Simplified Arabic" w:cs="Simplified Arabic"/>
          <w:sz w:val="28"/>
          <w:szCs w:val="28"/>
          <w:rtl/>
          <w:lang w:bidi="ar-EG"/>
        </w:rPr>
        <w:t xml:space="preserve"> أو </w:t>
      </w:r>
      <w:r w:rsidRPr="00991E47">
        <w:rPr>
          <w:rFonts w:ascii="Simplified Arabic" w:hAnsi="Simplified Arabic" w:cs="Simplified Arabic"/>
          <w:sz w:val="28"/>
          <w:szCs w:val="28"/>
          <w:rtl/>
          <w:lang w:bidi="ar-EG"/>
        </w:rPr>
        <w:t>الخدمات التي يقدمها المشروع.</w:t>
      </w:r>
    </w:p>
    <w:p w14:paraId="2630E162" w14:textId="05B62DB7"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إبراز الجهود المبذولة، </w:t>
      </w:r>
      <w:r w:rsidR="00915785" w:rsidRPr="00991E47">
        <w:rPr>
          <w:rFonts w:ascii="Simplified Arabic" w:hAnsi="Simplified Arabic" w:cs="Simplified Arabic"/>
          <w:sz w:val="28"/>
          <w:szCs w:val="28"/>
          <w:rtl/>
          <w:lang w:bidi="ar-EG"/>
        </w:rPr>
        <w:t xml:space="preserve">بإعلان </w:t>
      </w:r>
      <w:r w:rsidRPr="00991E47">
        <w:rPr>
          <w:rFonts w:ascii="Simplified Arabic" w:hAnsi="Simplified Arabic" w:cs="Simplified Arabic"/>
          <w:sz w:val="28"/>
          <w:szCs w:val="28"/>
          <w:rtl/>
          <w:lang w:bidi="ar-EG"/>
        </w:rPr>
        <w:t>العلامات التجارية عن أنشطتها الاجتماعية وما تقدمه للمجتمع، في موقعها الإلكتروني،</w:t>
      </w:r>
      <w:r w:rsidR="00E122B8">
        <w:rPr>
          <w:rFonts w:ascii="Simplified Arabic" w:hAnsi="Simplified Arabic" w:cs="Simplified Arabic"/>
          <w:sz w:val="28"/>
          <w:szCs w:val="28"/>
          <w:rtl/>
          <w:lang w:bidi="ar-EG"/>
        </w:rPr>
        <w:t xml:space="preserve"> أو </w:t>
      </w:r>
      <w:r w:rsidRPr="00991E47">
        <w:rPr>
          <w:rFonts w:ascii="Simplified Arabic" w:hAnsi="Simplified Arabic" w:cs="Simplified Arabic"/>
          <w:sz w:val="28"/>
          <w:szCs w:val="28"/>
          <w:rtl/>
          <w:lang w:bidi="ar-EG"/>
        </w:rPr>
        <w:t>عبر البيانات الصحفية والمنشورات الدعائية.</w:t>
      </w:r>
    </w:p>
    <w:p w14:paraId="3C4330F0" w14:textId="4CDD3844" w:rsidR="00474A40" w:rsidRDefault="00474A40" w:rsidP="00D61F0A">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sz w:val="28"/>
          <w:szCs w:val="28"/>
          <w:rtl/>
          <w:lang w:bidi="ar-EG"/>
        </w:rPr>
        <w:t>مشاركة العملاء في الأنشطة التي تقوم بها، مثل تشجيعهم على التبرع في حال تقديم تبرعات ب</w:t>
      </w:r>
      <w:r w:rsidR="0043708E">
        <w:rPr>
          <w:rFonts w:ascii="Simplified Arabic" w:hAnsi="Simplified Arabic" w:cs="Simplified Arabic" w:hint="cs"/>
          <w:sz w:val="28"/>
          <w:szCs w:val="28"/>
          <w:rtl/>
          <w:lang w:bidi="ar-EG"/>
        </w:rPr>
        <w:t>ا</w:t>
      </w:r>
      <w:r w:rsidRPr="00991E47">
        <w:rPr>
          <w:rFonts w:ascii="Simplified Arabic" w:hAnsi="Simplified Arabic" w:cs="Simplified Arabic"/>
          <w:sz w:val="28"/>
          <w:szCs w:val="28"/>
          <w:rtl/>
          <w:lang w:bidi="ar-EG"/>
        </w:rPr>
        <w:t>سم المشروع</w:t>
      </w:r>
      <w:r w:rsidR="00E122B8">
        <w:rPr>
          <w:rFonts w:ascii="Simplified Arabic" w:hAnsi="Simplified Arabic" w:cs="Simplified Arabic"/>
          <w:sz w:val="28"/>
          <w:szCs w:val="28"/>
          <w:rtl/>
          <w:lang w:bidi="ar-EG"/>
        </w:rPr>
        <w:t xml:space="preserve"> أو </w:t>
      </w:r>
      <w:r w:rsidRPr="00991E47">
        <w:rPr>
          <w:rFonts w:ascii="Simplified Arabic" w:hAnsi="Simplified Arabic" w:cs="Simplified Arabic"/>
          <w:sz w:val="28"/>
          <w:szCs w:val="28"/>
          <w:rtl/>
          <w:lang w:bidi="ar-EG"/>
        </w:rPr>
        <w:t>تخصيص نسبة من المبيعات للأنشطة الاجتماعية.</w:t>
      </w:r>
    </w:p>
    <w:p w14:paraId="12E5D4F3" w14:textId="3904779C" w:rsidR="00D61F0A" w:rsidRPr="00D61F0A" w:rsidRDefault="00D61F0A" w:rsidP="00915785">
      <w:pPr>
        <w:pStyle w:val="a6"/>
        <w:numPr>
          <w:ilvl w:val="0"/>
          <w:numId w:val="32"/>
        </w:numPr>
        <w:jc w:val="both"/>
        <w:rPr>
          <w:rFonts w:ascii="Simplified Arabic" w:hAnsi="Simplified Arabic" w:cs="Simplified Arabic"/>
          <w:sz w:val="28"/>
          <w:szCs w:val="28"/>
          <w:rtl/>
          <w:lang w:bidi="ar-EG"/>
        </w:rPr>
      </w:pPr>
      <w:r w:rsidRPr="00D61F0A">
        <w:rPr>
          <w:rFonts w:ascii="Simplified Arabic" w:hAnsi="Simplified Arabic" w:cs="Simplified Arabic"/>
          <w:sz w:val="28"/>
          <w:szCs w:val="28"/>
          <w:rtl/>
          <w:lang w:bidi="ar-EG"/>
        </w:rPr>
        <w:t>المشاركة في الأنشطة التي تحظى باهتمام الناس والمجتمع المحلي، التي تلقى رواجًا على وسائل التواصل الاجتماعي، فهذا من شأنه</w:t>
      </w:r>
      <w:r w:rsidR="00BA73EB">
        <w:rPr>
          <w:rFonts w:ascii="Simplified Arabic" w:hAnsi="Simplified Arabic" w:cs="Simplified Arabic"/>
          <w:sz w:val="28"/>
          <w:szCs w:val="28"/>
          <w:rtl/>
          <w:lang w:bidi="ar-EG"/>
        </w:rPr>
        <w:t xml:space="preserve"> </w:t>
      </w:r>
      <w:r w:rsidRPr="00D61F0A">
        <w:rPr>
          <w:rFonts w:ascii="Simplified Arabic" w:hAnsi="Simplified Arabic" w:cs="Simplified Arabic"/>
          <w:sz w:val="28"/>
          <w:szCs w:val="28"/>
          <w:rtl/>
          <w:lang w:bidi="ar-EG"/>
        </w:rPr>
        <w:t>بمثابة زيادة</w:t>
      </w:r>
      <w:r w:rsidR="0024454F">
        <w:rPr>
          <w:rFonts w:ascii="Simplified Arabic" w:hAnsi="Simplified Arabic" w:cs="Simplified Arabic"/>
          <w:sz w:val="28"/>
          <w:szCs w:val="28"/>
          <w:rtl/>
          <w:lang w:bidi="ar-EG"/>
        </w:rPr>
        <w:t xml:space="preserve"> في </w:t>
      </w:r>
      <w:r w:rsidRPr="00D61F0A">
        <w:rPr>
          <w:rFonts w:ascii="Simplified Arabic" w:hAnsi="Simplified Arabic" w:cs="Simplified Arabic"/>
          <w:sz w:val="28"/>
          <w:szCs w:val="28"/>
          <w:rtl/>
          <w:lang w:bidi="ar-EG"/>
        </w:rPr>
        <w:t>ظهور اسم المشروع وجعل العلامة أكثر رواجًا كواحدة من الجهات الملتزمة بمسؤوليتها.</w:t>
      </w:r>
    </w:p>
    <w:p w14:paraId="77790A45" w14:textId="77777777"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دعوة الآخرين للمشاركة في الأنشطة والفعاليات التي تنظمها، بما فيهم المستهلكين والمشاريع الأخرى وحتى المنافسين، وذلك لتعزيز صورة المشروع كواحد من العلامات التجارية الفاعلة في المجتمع.</w:t>
      </w:r>
    </w:p>
    <w:p w14:paraId="798BF61E" w14:textId="2B0EB8EC"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lastRenderedPageBreak/>
        <w:t>ضرورة إيمان الشركة بقضية المسئولية الاجتماعية نحو المجتمع، وأن تكون هناك قناعة ويقين من قبل كل مسئول فيها بأهمية هذا الدور.</w:t>
      </w:r>
    </w:p>
    <w:p w14:paraId="096DE340" w14:textId="77777777"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 أن تقوم الشركة بتحديد رؤية واضحة نحو الدور الاجتماعي الذي تريد أن تتبناه والقضية الرئيسة التي ستهتم بالعمل على المساهمة في معالجتها والمبادرة التي ستقدمها للمجتمع. </w:t>
      </w:r>
    </w:p>
    <w:p w14:paraId="57B3B596" w14:textId="77777777"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 أن يصبح هذا النشاط جزءاً رئيساً من أنشطة الشركات يتم متابعته من قبل رئيس الشركة، كما يتم متابعة النشاط التجاري، وتوضع له المخططات المطلوب تحقيقها تماماً كما توضع مخططات المبيعات وغيرها من الأنشطة التجارية.</w:t>
      </w:r>
    </w:p>
    <w:p w14:paraId="244A2332" w14:textId="670B6703"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 يجب على الشركة أن تخصص مسئولاً متفرغاً لهذا النشاط، وتحدد له ال</w:t>
      </w:r>
      <w:r w:rsidR="00286E42">
        <w:rPr>
          <w:rFonts w:ascii="Simplified Arabic" w:hAnsi="Simplified Arabic" w:cs="Simplified Arabic"/>
          <w:sz w:val="28"/>
          <w:szCs w:val="28"/>
          <w:rtl/>
          <w:lang w:bidi="ar-EG"/>
        </w:rPr>
        <w:t>أهداف</w:t>
      </w:r>
      <w:r w:rsidRPr="00991E47">
        <w:rPr>
          <w:rFonts w:ascii="Simplified Arabic" w:hAnsi="Simplified Arabic" w:cs="Simplified Arabic"/>
          <w:sz w:val="28"/>
          <w:szCs w:val="28"/>
          <w:rtl/>
          <w:lang w:bidi="ar-EG"/>
        </w:rPr>
        <w:t xml:space="preserve"> والمخططات المطلوبة، ويرتبط مباشرة بالإدارة العليا ويمنح الصلاحيات المطلوبة، وأن يكون له دور رئيس وفعال على مستوى الشركة.</w:t>
      </w:r>
    </w:p>
    <w:p w14:paraId="4B34F7A0" w14:textId="14D03130"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 يجب أن تكون الانطلاقة من خلال </w:t>
      </w:r>
      <w:r w:rsidR="00286E42">
        <w:rPr>
          <w:rFonts w:ascii="Simplified Arabic" w:hAnsi="Simplified Arabic" w:cs="Simplified Arabic"/>
          <w:sz w:val="28"/>
          <w:szCs w:val="28"/>
          <w:rtl/>
          <w:lang w:bidi="ar-EG"/>
        </w:rPr>
        <w:t>أهداف</w:t>
      </w:r>
      <w:r w:rsidRPr="00991E47">
        <w:rPr>
          <w:rFonts w:ascii="Simplified Arabic" w:hAnsi="Simplified Arabic" w:cs="Simplified Arabic"/>
          <w:sz w:val="28"/>
          <w:szCs w:val="28"/>
          <w:rtl/>
          <w:lang w:bidi="ar-EG"/>
        </w:rPr>
        <w:t xml:space="preserve"> صغيرة ومحدودة تكبر بمرور الأيام لتحقق المشاريع والبرامج الكبيرة.</w:t>
      </w:r>
    </w:p>
    <w:p w14:paraId="4A0C9362" w14:textId="7A4FE1FE"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الحرص على عدم الإعلان عن البرامج الاجتماعية إلا بعد انطلاقها، فكثير من البرامج الاجتماعية التي يعلن عنها لا يكتب لها الاستمرار، وهذا قد يساهم في المستقبل في توقف البرنامج.</w:t>
      </w:r>
    </w:p>
    <w:p w14:paraId="5F7F03C5" w14:textId="0FC4077D"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lang w:bidi="ar-EG"/>
        </w:rPr>
      </w:pPr>
      <w:r w:rsidRPr="00991E47">
        <w:rPr>
          <w:rFonts w:ascii="Simplified Arabic" w:hAnsi="Simplified Arabic" w:cs="Simplified Arabic"/>
          <w:sz w:val="28"/>
          <w:szCs w:val="28"/>
          <w:rtl/>
          <w:lang w:bidi="ar-EG"/>
        </w:rPr>
        <w:t>الاهتمام بجعل البرامج الاجتماعية قائمة بذاتها مستقبلاً</w:t>
      </w:r>
      <w:r w:rsidR="00B06374">
        <w:rPr>
          <w:rFonts w:ascii="Simplified Arabic" w:hAnsi="Simplified Arabic" w:cs="Simplified Arabic" w:hint="cs"/>
          <w:sz w:val="28"/>
          <w:szCs w:val="28"/>
          <w:rtl/>
          <w:lang w:bidi="ar-EG"/>
        </w:rPr>
        <w:t>،</w:t>
      </w:r>
      <w:r w:rsidRPr="00991E47">
        <w:rPr>
          <w:rFonts w:ascii="Simplified Arabic" w:hAnsi="Simplified Arabic" w:cs="Simplified Arabic"/>
          <w:sz w:val="28"/>
          <w:szCs w:val="28"/>
          <w:rtl/>
          <w:lang w:bidi="ar-EG"/>
        </w:rPr>
        <w:t xml:space="preserve"> </w:t>
      </w:r>
      <w:r w:rsidR="00B06374">
        <w:rPr>
          <w:rFonts w:ascii="Simplified Arabic" w:hAnsi="Simplified Arabic" w:cs="Simplified Arabic" w:hint="cs"/>
          <w:sz w:val="28"/>
          <w:szCs w:val="28"/>
          <w:rtl/>
          <w:lang w:bidi="ar-EG"/>
        </w:rPr>
        <w:t>ل</w:t>
      </w:r>
      <w:r w:rsidRPr="00991E47">
        <w:rPr>
          <w:rFonts w:ascii="Simplified Arabic" w:hAnsi="Simplified Arabic" w:cs="Simplified Arabic"/>
          <w:sz w:val="28"/>
          <w:szCs w:val="28"/>
          <w:rtl/>
          <w:lang w:bidi="ar-EG"/>
        </w:rPr>
        <w:t>تغطية مصروفاتها بنفسها حتى يكتب لها الاستمرار والبقاء، و</w:t>
      </w:r>
      <w:r w:rsidR="00B06374">
        <w:rPr>
          <w:rFonts w:ascii="Simplified Arabic" w:hAnsi="Simplified Arabic" w:cs="Simplified Arabic" w:hint="cs"/>
          <w:sz w:val="28"/>
          <w:szCs w:val="28"/>
          <w:rtl/>
          <w:lang w:bidi="ar-EG"/>
        </w:rPr>
        <w:t>أ</w:t>
      </w:r>
      <w:r w:rsidRPr="00991E47">
        <w:rPr>
          <w:rFonts w:ascii="Simplified Arabic" w:hAnsi="Simplified Arabic" w:cs="Simplified Arabic"/>
          <w:sz w:val="28"/>
          <w:szCs w:val="28"/>
          <w:rtl/>
          <w:lang w:bidi="ar-EG"/>
        </w:rPr>
        <w:t>لا تصبح م</w:t>
      </w:r>
      <w:r w:rsidR="00B06374">
        <w:rPr>
          <w:rFonts w:ascii="Simplified Arabic" w:hAnsi="Simplified Arabic" w:cs="Simplified Arabic" w:hint="cs"/>
          <w:sz w:val="28"/>
          <w:szCs w:val="28"/>
          <w:rtl/>
          <w:lang w:bidi="ar-EG"/>
        </w:rPr>
        <w:t>صدر</w:t>
      </w:r>
      <w:r w:rsidRPr="00991E47">
        <w:rPr>
          <w:rFonts w:ascii="Simplified Arabic" w:hAnsi="Simplified Arabic" w:cs="Simplified Arabic"/>
          <w:sz w:val="28"/>
          <w:szCs w:val="28"/>
          <w:rtl/>
          <w:lang w:bidi="ar-EG"/>
        </w:rPr>
        <w:t xml:space="preserve"> تكلفة قد تلجأ الشركة في يوم من الأيام</w:t>
      </w:r>
      <w:r w:rsidR="00E90922">
        <w:rPr>
          <w:rFonts w:ascii="Simplified Arabic" w:hAnsi="Simplified Arabic" w:cs="Simplified Arabic"/>
          <w:sz w:val="28"/>
          <w:szCs w:val="28"/>
          <w:rtl/>
          <w:lang w:bidi="ar-EG"/>
        </w:rPr>
        <w:t xml:space="preserve"> إلى </w:t>
      </w:r>
      <w:r w:rsidRPr="00991E47">
        <w:rPr>
          <w:rFonts w:ascii="Simplified Arabic" w:hAnsi="Simplified Arabic" w:cs="Simplified Arabic"/>
          <w:sz w:val="28"/>
          <w:szCs w:val="28"/>
          <w:rtl/>
          <w:lang w:bidi="ar-EG"/>
        </w:rPr>
        <w:t>الاستغناء عنه.</w:t>
      </w:r>
    </w:p>
    <w:p w14:paraId="26C08F5C" w14:textId="002A2C94"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الحرص على تقديم هذه البرامج بأداء قوي ومتميز وجودة عالية، وكأن هذه البرامج منتج تجاري يجب الاهتمام به والعناية بتقديمه بشكل متميز يساهم فعلاً في خدمة المجتمع وتحقيق </w:t>
      </w:r>
      <w:r w:rsidR="00286E42">
        <w:rPr>
          <w:rFonts w:ascii="Simplified Arabic" w:hAnsi="Simplified Arabic" w:cs="Simplified Arabic"/>
          <w:sz w:val="28"/>
          <w:szCs w:val="28"/>
          <w:rtl/>
          <w:lang w:bidi="ar-EG"/>
        </w:rPr>
        <w:t>أهداف</w:t>
      </w:r>
      <w:r w:rsidRPr="00991E47">
        <w:rPr>
          <w:rFonts w:ascii="Simplified Arabic" w:hAnsi="Simplified Arabic" w:cs="Simplified Arabic"/>
          <w:sz w:val="28"/>
          <w:szCs w:val="28"/>
          <w:rtl/>
          <w:lang w:bidi="ar-EG"/>
        </w:rPr>
        <w:t>ه.</w:t>
      </w:r>
    </w:p>
    <w:p w14:paraId="44487A63" w14:textId="68D19D2C" w:rsidR="00474A40" w:rsidRPr="00991E47" w:rsidRDefault="00474A40" w:rsidP="00D61F0A">
      <w:pPr>
        <w:pStyle w:val="a6"/>
        <w:numPr>
          <w:ilvl w:val="0"/>
          <w:numId w:val="32"/>
        </w:numPr>
        <w:spacing w:line="276" w:lineRule="auto"/>
        <w:jc w:val="both"/>
        <w:rPr>
          <w:rFonts w:ascii="Simplified Arabic" w:hAnsi="Simplified Arabic" w:cs="Simplified Arabic"/>
          <w:sz w:val="28"/>
          <w:szCs w:val="28"/>
          <w:rtl/>
          <w:lang w:bidi="ar-EG"/>
        </w:rPr>
      </w:pPr>
      <w:r w:rsidRPr="00991E47">
        <w:rPr>
          <w:rFonts w:ascii="Simplified Arabic" w:hAnsi="Simplified Arabic" w:cs="Simplified Arabic"/>
          <w:sz w:val="28"/>
          <w:szCs w:val="28"/>
          <w:rtl/>
          <w:lang w:bidi="ar-EG"/>
        </w:rPr>
        <w:t xml:space="preserve"> الحرص على أن تسعى البرامج الاجتماعية</w:t>
      </w:r>
      <w:r w:rsidR="00E90922">
        <w:rPr>
          <w:rFonts w:ascii="Simplified Arabic" w:hAnsi="Simplified Arabic" w:cs="Simplified Arabic"/>
          <w:sz w:val="28"/>
          <w:szCs w:val="28"/>
          <w:rtl/>
          <w:lang w:bidi="ar-EG"/>
        </w:rPr>
        <w:t xml:space="preserve"> إلى </w:t>
      </w:r>
      <w:r w:rsidRPr="00991E47">
        <w:rPr>
          <w:rFonts w:ascii="Simplified Arabic" w:hAnsi="Simplified Arabic" w:cs="Simplified Arabic"/>
          <w:sz w:val="28"/>
          <w:szCs w:val="28"/>
          <w:rtl/>
          <w:lang w:bidi="ar-EG"/>
        </w:rPr>
        <w:t>التعاون والتنسيق مع ما هو موجود من برامج وأنشطة مشابهة، لتجنب تكرار الجهد وضياع الوقت وصرف المال في برامج قائمة.</w:t>
      </w:r>
    </w:p>
    <w:p w14:paraId="6B352F08" w14:textId="77777777" w:rsidR="00474A40" w:rsidRPr="007A7791" w:rsidRDefault="00474A40" w:rsidP="007A7791">
      <w:pPr>
        <w:pStyle w:val="a6"/>
        <w:spacing w:line="276" w:lineRule="auto"/>
        <w:jc w:val="both"/>
        <w:rPr>
          <w:rFonts w:ascii="Simplified Arabic" w:hAnsi="Simplified Arabic" w:cs="Simplified Arabic"/>
          <w:sz w:val="28"/>
          <w:szCs w:val="28"/>
          <w:u w:val="single"/>
          <w:rtl/>
          <w:lang w:bidi="ar-EG"/>
        </w:rPr>
      </w:pPr>
    </w:p>
    <w:p w14:paraId="7125209A" w14:textId="77777777" w:rsidR="00B06374" w:rsidRDefault="00B06374">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46ADCE2E" w14:textId="6E5FED72" w:rsidR="00113CD9" w:rsidRDefault="00113CD9" w:rsidP="00113CD9">
      <w:pPr>
        <w:pStyle w:val="a6"/>
        <w:spacing w:line="360" w:lineRule="auto"/>
        <w:ind w:left="360"/>
        <w:jc w:val="center"/>
        <w:rPr>
          <w:rFonts w:ascii="Simplified Arabic" w:hAnsi="Simplified Arabic" w:cs="Simplified Arabic"/>
          <w:b/>
          <w:bCs/>
          <w:sz w:val="32"/>
          <w:szCs w:val="32"/>
          <w:u w:val="single"/>
          <w:rtl/>
          <w:lang w:bidi="ar-EG"/>
        </w:rPr>
      </w:pPr>
      <w:r w:rsidRPr="00113CD9">
        <w:rPr>
          <w:rFonts w:ascii="Simplified Arabic" w:hAnsi="Simplified Arabic" w:cs="Simplified Arabic" w:hint="cs"/>
          <w:b/>
          <w:bCs/>
          <w:sz w:val="32"/>
          <w:szCs w:val="32"/>
          <w:rtl/>
          <w:lang w:bidi="ar-EG"/>
        </w:rPr>
        <w:lastRenderedPageBreak/>
        <w:t>المراجع</w:t>
      </w:r>
      <w:r>
        <w:rPr>
          <w:rFonts w:ascii="Simplified Arabic" w:hAnsi="Simplified Arabic" w:cs="Simplified Arabic" w:hint="cs"/>
          <w:b/>
          <w:bCs/>
          <w:sz w:val="32"/>
          <w:szCs w:val="32"/>
          <w:u w:val="single"/>
          <w:rtl/>
          <w:lang w:bidi="ar-EG"/>
        </w:rPr>
        <w:t xml:space="preserve"> </w:t>
      </w:r>
    </w:p>
    <w:p w14:paraId="2B8D4A3D" w14:textId="6B08A375" w:rsidR="00113CD9" w:rsidRDefault="00113CD9" w:rsidP="00113CD9">
      <w:pPr>
        <w:pStyle w:val="a6"/>
        <w:spacing w:line="360" w:lineRule="auto"/>
        <w:ind w:left="360"/>
        <w:rPr>
          <w:rFonts w:ascii="Simplified Arabic" w:hAnsi="Simplified Arabic" w:cs="Simplified Arabic"/>
          <w:b/>
          <w:bCs/>
          <w:sz w:val="32"/>
          <w:szCs w:val="32"/>
          <w:u w:val="single"/>
          <w:rtl/>
        </w:rPr>
      </w:pPr>
      <w:r w:rsidRPr="00113CD9">
        <w:rPr>
          <w:rFonts w:ascii="Simplified Arabic" w:hAnsi="Simplified Arabic" w:cs="Simplified Arabic" w:hint="cs"/>
          <w:b/>
          <w:bCs/>
          <w:sz w:val="32"/>
          <w:szCs w:val="32"/>
          <w:u w:val="single"/>
          <w:rtl/>
        </w:rPr>
        <w:t>أولاً:</w:t>
      </w:r>
      <w:r>
        <w:rPr>
          <w:rFonts w:ascii="Simplified Arabic" w:hAnsi="Simplified Arabic" w:cs="Simplified Arabic" w:hint="cs"/>
          <w:b/>
          <w:bCs/>
          <w:sz w:val="32"/>
          <w:szCs w:val="32"/>
          <w:u w:val="single"/>
          <w:rtl/>
        </w:rPr>
        <w:t xml:space="preserve"> </w:t>
      </w:r>
      <w:r w:rsidRPr="00113CD9">
        <w:rPr>
          <w:rFonts w:ascii="Simplified Arabic" w:hAnsi="Simplified Arabic" w:cs="Simplified Arabic" w:hint="cs"/>
          <w:b/>
          <w:bCs/>
          <w:sz w:val="32"/>
          <w:szCs w:val="32"/>
          <w:u w:val="single"/>
          <w:rtl/>
        </w:rPr>
        <w:t>الدراسات العربية:</w:t>
      </w:r>
    </w:p>
    <w:p w14:paraId="5249B805" w14:textId="0AE32D2B" w:rsidR="00427DD6" w:rsidRDefault="00427DD6" w:rsidP="00427DD6">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آي</w:t>
      </w:r>
      <w:r>
        <w:rPr>
          <w:rFonts w:ascii="Simplified Arabic" w:hAnsi="Simplified Arabic" w:cs="Simplified Arabic" w:hint="cs"/>
          <w:sz w:val="28"/>
          <w:szCs w:val="28"/>
          <w:rtl/>
        </w:rPr>
        <w:t>ة</w:t>
      </w:r>
      <w:r w:rsidRPr="00113CD9">
        <w:rPr>
          <w:rFonts w:ascii="Simplified Arabic" w:hAnsi="Simplified Arabic" w:cs="Simplified Arabic"/>
          <w:sz w:val="28"/>
          <w:szCs w:val="28"/>
          <w:rtl/>
        </w:rPr>
        <w:t xml:space="preserve"> محمد صالح (2009) بعنوان</w:t>
      </w:r>
      <w:r>
        <w:rPr>
          <w:rFonts w:ascii="Simplified Arabic" w:hAnsi="Simplified Arabic" w:cs="Simplified Arabic"/>
          <w:sz w:val="28"/>
          <w:szCs w:val="28"/>
          <w:rtl/>
        </w:rPr>
        <w:t xml:space="preserve"> </w:t>
      </w:r>
      <w:r w:rsidRPr="00113CD9">
        <w:rPr>
          <w:rFonts w:ascii="Simplified Arabic" w:hAnsi="Simplified Arabic" w:cs="Simplified Arabic"/>
          <w:sz w:val="28"/>
          <w:szCs w:val="28"/>
          <w:rtl/>
        </w:rPr>
        <w:t>"دور برامج المسئولية الاجتماعية والبيئية في إدارة سمعة شركات البترول العاملة في مصر" رسالة ماجستير جامعة عين شمس، معهد الدراسات والبحوث البيئية.</w:t>
      </w:r>
    </w:p>
    <w:p w14:paraId="138EAA57" w14:textId="40B1643F" w:rsidR="00427DD6" w:rsidRDefault="00427DD6" w:rsidP="00427DD6">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أبو بكر مصطفى</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(2021) "الموارد البشرية مدخل لتحقيق الميزة التنافسية"، الاسكندرية</w:t>
      </w:r>
      <w:r>
        <w:rPr>
          <w:rFonts w:ascii="Simplified Arabic" w:hAnsi="Simplified Arabic" w:cs="Simplified Arabic"/>
          <w:sz w:val="28"/>
          <w:szCs w:val="28"/>
          <w:rtl/>
        </w:rPr>
        <w:t>:</w:t>
      </w:r>
      <w:r w:rsidRPr="00113CD9">
        <w:rPr>
          <w:rFonts w:ascii="Simplified Arabic" w:hAnsi="Simplified Arabic" w:cs="Simplified Arabic"/>
          <w:sz w:val="28"/>
          <w:szCs w:val="28"/>
          <w:rtl/>
        </w:rPr>
        <w:t xml:space="preserve"> الدار الجامعية.</w:t>
      </w:r>
    </w:p>
    <w:p w14:paraId="705FA325" w14:textId="0ACF6475" w:rsidR="00C11999" w:rsidRPr="00427DD6" w:rsidRDefault="00C11999" w:rsidP="00C11999">
      <w:pPr>
        <w:pStyle w:val="ad"/>
        <w:numPr>
          <w:ilvl w:val="0"/>
          <w:numId w:val="9"/>
        </w:numPr>
        <w:spacing w:after="0" w:line="360" w:lineRule="auto"/>
        <w:jc w:val="both"/>
        <w:rPr>
          <w:rFonts w:ascii="Simplified Arabic" w:hAnsi="Simplified Arabic" w:cs="Simplified Arabic"/>
          <w:sz w:val="28"/>
          <w:szCs w:val="28"/>
        </w:rPr>
      </w:pPr>
      <w:r w:rsidRPr="00C11999">
        <w:rPr>
          <w:rFonts w:ascii="Simplified Arabic" w:hAnsi="Simplified Arabic" w:cs="Simplified Arabic" w:hint="cs"/>
          <w:sz w:val="28"/>
          <w:szCs w:val="28"/>
          <w:rtl/>
        </w:rPr>
        <w:t>أ</w:t>
      </w:r>
      <w:r w:rsidRPr="00C11999">
        <w:rPr>
          <w:rFonts w:ascii="Simplified Arabic" w:hAnsi="Simplified Arabic" w:cs="Simplified Arabic"/>
          <w:sz w:val="28"/>
          <w:szCs w:val="28"/>
          <w:rtl/>
        </w:rPr>
        <w:t>حمد منس</w:t>
      </w:r>
      <w:r w:rsidRPr="00C11999">
        <w:rPr>
          <w:rFonts w:ascii="Simplified Arabic" w:hAnsi="Simplified Arabic" w:cs="Simplified Arabic" w:hint="cs"/>
          <w:sz w:val="28"/>
          <w:szCs w:val="28"/>
          <w:rtl/>
        </w:rPr>
        <w:t>ي</w:t>
      </w:r>
      <w:r w:rsidRPr="00C11999">
        <w:rPr>
          <w:rFonts w:ascii="Simplified Arabic" w:hAnsi="Simplified Arabic" w:cs="Simplified Arabic"/>
          <w:sz w:val="28"/>
          <w:szCs w:val="28"/>
          <w:rtl/>
        </w:rPr>
        <w:t xml:space="preserve"> (2021)</w:t>
      </w:r>
      <w:r w:rsidRPr="00C11999">
        <w:rPr>
          <w:rFonts w:ascii="Simplified Arabic" w:hAnsi="Simplified Arabic" w:cs="Simplified Arabic" w:hint="cs"/>
          <w:sz w:val="28"/>
          <w:szCs w:val="28"/>
          <w:rtl/>
        </w:rPr>
        <w:t xml:space="preserve"> </w:t>
      </w:r>
      <w:r w:rsidRPr="00C11999">
        <w:rPr>
          <w:rFonts w:ascii="Simplified Arabic" w:hAnsi="Simplified Arabic" w:cs="Simplified Arabic"/>
          <w:sz w:val="28"/>
          <w:szCs w:val="28"/>
          <w:rtl/>
        </w:rPr>
        <w:t>"حوكمة المؤسسات بين المحاسبة المالية والتدقيق المحاسبي"، القاهرة، دار الكتاب.</w:t>
      </w:r>
    </w:p>
    <w:p w14:paraId="2A9943C8" w14:textId="05769C14" w:rsidR="00427DD6" w:rsidRDefault="00427DD6" w:rsidP="00427DD6">
      <w:pPr>
        <w:pStyle w:val="ad"/>
        <w:numPr>
          <w:ilvl w:val="0"/>
          <w:numId w:val="9"/>
        </w:numPr>
        <w:spacing w:after="0" w:line="360" w:lineRule="auto"/>
        <w:jc w:val="both"/>
        <w:rPr>
          <w:rFonts w:ascii="Simplified Arabic" w:hAnsi="Simplified Arabic" w:cs="Simplified Arabic"/>
          <w:sz w:val="28"/>
          <w:szCs w:val="28"/>
        </w:rPr>
      </w:pPr>
      <w:r>
        <w:rPr>
          <w:rFonts w:ascii="Simplified Arabic" w:hAnsi="Simplified Arabic" w:cs="Simplified Arabic"/>
          <w:sz w:val="28"/>
          <w:szCs w:val="28"/>
          <w:rtl/>
        </w:rPr>
        <w:t>أسامة</w:t>
      </w:r>
      <w:r w:rsidRPr="00113CD9">
        <w:rPr>
          <w:rFonts w:ascii="Simplified Arabic" w:hAnsi="Simplified Arabic" w:cs="Simplified Arabic"/>
          <w:sz w:val="28"/>
          <w:szCs w:val="28"/>
          <w:rtl/>
        </w:rPr>
        <w:t xml:space="preserve"> طارق، وفاء عبد الأمير</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 xml:space="preserve">(2020) "دور مراقب الحسابات في قياس مؤشرات </w:t>
      </w:r>
      <w:r>
        <w:rPr>
          <w:rFonts w:ascii="Simplified Arabic" w:hAnsi="Simplified Arabic" w:cs="Simplified Arabic"/>
          <w:sz w:val="28"/>
          <w:szCs w:val="28"/>
          <w:rtl/>
        </w:rPr>
        <w:t>الأداء</w:t>
      </w:r>
      <w:r w:rsidRPr="00113CD9">
        <w:rPr>
          <w:rFonts w:ascii="Simplified Arabic" w:hAnsi="Simplified Arabic" w:cs="Simplified Arabic"/>
          <w:sz w:val="28"/>
          <w:szCs w:val="28"/>
          <w:rtl/>
        </w:rPr>
        <w:t xml:space="preserve"> الاجتماعي والبيئي في ظل تطبيق معايير مبادرة التقارير العالمية"،</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 xml:space="preserve">الشركة العامة </w:t>
      </w:r>
      <w:r w:rsidR="00D46193">
        <w:rPr>
          <w:rFonts w:ascii="Simplified Arabic" w:hAnsi="Simplified Arabic" w:cs="Simplified Arabic"/>
          <w:sz w:val="28"/>
          <w:szCs w:val="28"/>
          <w:rtl/>
        </w:rPr>
        <w:t>للسمنت</w:t>
      </w:r>
      <w:r w:rsidRPr="00113CD9">
        <w:rPr>
          <w:rFonts w:ascii="Simplified Arabic" w:hAnsi="Simplified Arabic" w:cs="Simplified Arabic"/>
          <w:sz w:val="28"/>
          <w:szCs w:val="28"/>
          <w:rtl/>
        </w:rPr>
        <w:t>، جامعة بغداد، المعهد العال</w:t>
      </w:r>
      <w:r>
        <w:rPr>
          <w:rFonts w:ascii="Simplified Arabic" w:hAnsi="Simplified Arabic" w:cs="Simplified Arabic" w:hint="cs"/>
          <w:sz w:val="28"/>
          <w:szCs w:val="28"/>
          <w:rtl/>
        </w:rPr>
        <w:t>ي</w:t>
      </w:r>
      <w:r w:rsidRPr="00113CD9">
        <w:rPr>
          <w:rFonts w:ascii="Simplified Arabic" w:hAnsi="Simplified Arabic" w:cs="Simplified Arabic"/>
          <w:sz w:val="28"/>
          <w:szCs w:val="28"/>
          <w:rtl/>
        </w:rPr>
        <w:t xml:space="preserve"> للدراسات المالية والمحاسبية.</w:t>
      </w:r>
    </w:p>
    <w:p w14:paraId="27DF83BF" w14:textId="43E520C1" w:rsidR="00BC6085" w:rsidRDefault="00716599" w:rsidP="00BC6085">
      <w:pPr>
        <w:pStyle w:val="ad"/>
        <w:numPr>
          <w:ilvl w:val="0"/>
          <w:numId w:val="9"/>
        </w:numPr>
        <w:spacing w:after="0" w:line="360" w:lineRule="auto"/>
        <w:jc w:val="both"/>
        <w:rPr>
          <w:rFonts w:ascii="Simplified Arabic" w:hAnsi="Simplified Arabic" w:cs="Simplified Arabic"/>
          <w:sz w:val="28"/>
          <w:szCs w:val="28"/>
        </w:rPr>
      </w:pPr>
      <w:r>
        <w:rPr>
          <w:rFonts w:ascii="Simplified Arabic" w:hAnsi="Simplified Arabic" w:cs="Simplified Arabic"/>
          <w:sz w:val="28"/>
          <w:szCs w:val="28"/>
          <w:rtl/>
        </w:rPr>
        <w:t>الإمارات</w:t>
      </w:r>
      <w:r w:rsidR="00BC6085" w:rsidRPr="00113CD9">
        <w:rPr>
          <w:rFonts w:ascii="Simplified Arabic" w:hAnsi="Simplified Arabic" w:cs="Simplified Arabic"/>
          <w:sz w:val="28"/>
          <w:szCs w:val="28"/>
          <w:rtl/>
        </w:rPr>
        <w:t xml:space="preserve"> العربية المتحدة</w:t>
      </w:r>
      <w:r w:rsidR="00BC6085">
        <w:rPr>
          <w:rFonts w:ascii="Simplified Arabic" w:hAnsi="Simplified Arabic" w:cs="Simplified Arabic" w:hint="cs"/>
          <w:sz w:val="28"/>
          <w:szCs w:val="28"/>
          <w:rtl/>
        </w:rPr>
        <w:t xml:space="preserve"> </w:t>
      </w:r>
      <w:r w:rsidR="00BC6085" w:rsidRPr="00113CD9">
        <w:rPr>
          <w:rFonts w:ascii="Simplified Arabic" w:hAnsi="Simplified Arabic" w:cs="Simplified Arabic"/>
          <w:sz w:val="28"/>
          <w:szCs w:val="28"/>
          <w:rtl/>
        </w:rPr>
        <w:t>(2022) "أثر المسئولية المجتمعية على الاقتصاد القوم</w:t>
      </w:r>
      <w:r w:rsidR="00BC6085">
        <w:rPr>
          <w:rFonts w:ascii="Simplified Arabic" w:hAnsi="Simplified Arabic" w:cs="Simplified Arabic" w:hint="cs"/>
          <w:sz w:val="28"/>
          <w:szCs w:val="28"/>
          <w:rtl/>
        </w:rPr>
        <w:t>ي</w:t>
      </w:r>
      <w:r w:rsidR="00BC6085" w:rsidRPr="00113CD9">
        <w:rPr>
          <w:rFonts w:ascii="Simplified Arabic" w:hAnsi="Simplified Arabic" w:cs="Simplified Arabic"/>
          <w:sz w:val="28"/>
          <w:szCs w:val="28"/>
          <w:rtl/>
        </w:rPr>
        <w:t>"،</w:t>
      </w:r>
      <w:r w:rsidR="00BC6085">
        <w:rPr>
          <w:rFonts w:ascii="Simplified Arabic" w:hAnsi="Simplified Arabic" w:cs="Simplified Arabic" w:hint="cs"/>
          <w:sz w:val="28"/>
          <w:szCs w:val="28"/>
          <w:rtl/>
        </w:rPr>
        <w:t xml:space="preserve"> </w:t>
      </w:r>
      <w:r w:rsidR="00BC6085" w:rsidRPr="00113CD9">
        <w:rPr>
          <w:rFonts w:ascii="Simplified Arabic" w:hAnsi="Simplified Arabic" w:cs="Simplified Arabic"/>
          <w:sz w:val="28"/>
          <w:szCs w:val="28"/>
          <w:rtl/>
        </w:rPr>
        <w:t>البوابة الرسمية ل</w:t>
      </w:r>
      <w:r w:rsidR="00BC6085">
        <w:rPr>
          <w:rFonts w:ascii="Simplified Arabic" w:hAnsi="Simplified Arabic" w:cs="Simplified Arabic" w:hint="cs"/>
          <w:sz w:val="28"/>
          <w:szCs w:val="28"/>
          <w:rtl/>
        </w:rPr>
        <w:t>ل</w:t>
      </w:r>
      <w:r w:rsidR="00BC6085" w:rsidRPr="00113CD9">
        <w:rPr>
          <w:rFonts w:ascii="Simplified Arabic" w:hAnsi="Simplified Arabic" w:cs="Simplified Arabic"/>
          <w:sz w:val="28"/>
          <w:szCs w:val="28"/>
          <w:rtl/>
        </w:rPr>
        <w:t>حكومة.</w:t>
      </w:r>
    </w:p>
    <w:p w14:paraId="482677DC" w14:textId="411E8A1A" w:rsidR="001B572C" w:rsidRPr="001B572C" w:rsidRDefault="001B572C" w:rsidP="001B572C">
      <w:pPr>
        <w:pStyle w:val="a6"/>
        <w:numPr>
          <w:ilvl w:val="0"/>
          <w:numId w:val="9"/>
        </w:numPr>
        <w:spacing w:line="276" w:lineRule="auto"/>
        <w:jc w:val="both"/>
        <w:rPr>
          <w:rFonts w:ascii="Simplified Arabic" w:hAnsi="Simplified Arabic" w:cs="Simplified Arabic"/>
          <w:sz w:val="28"/>
          <w:szCs w:val="28"/>
          <w:lang w:bidi="ar-EG"/>
        </w:rPr>
      </w:pPr>
      <w:r w:rsidRPr="001B572C">
        <w:rPr>
          <w:rFonts w:ascii="Simplified Arabic" w:hAnsi="Simplified Arabic" w:cs="Simplified Arabic"/>
          <w:sz w:val="28"/>
          <w:szCs w:val="28"/>
          <w:rtl/>
        </w:rPr>
        <w:t>بسمه شعبان وآخرون (2015) "المسئولية الاجتماعية للبنك الأهلي المصري"، معهد الدراسات والبحوث البيئية، جامعة مدينة السادات، كلية التجارة</w:t>
      </w:r>
      <w:r w:rsidRPr="001B572C">
        <w:rPr>
          <w:rFonts w:ascii="Simplified Arabic" w:hAnsi="Simplified Arabic" w:cs="Simplified Arabic" w:hint="cs"/>
          <w:sz w:val="28"/>
          <w:szCs w:val="28"/>
          <w:rtl/>
        </w:rPr>
        <w:t>.</w:t>
      </w:r>
    </w:p>
    <w:p w14:paraId="07E52C1B" w14:textId="4440283C" w:rsidR="00D65504" w:rsidRDefault="00D65504" w:rsidP="00D65504">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توفيق عبد</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المحسن (2022) "المحاسبة الاجتماعية للوحدات الاقتصادية"، دار الفكر العربي</w:t>
      </w:r>
      <w:r>
        <w:rPr>
          <w:rFonts w:ascii="Simplified Arabic" w:hAnsi="Simplified Arabic" w:cs="Simplified Arabic"/>
          <w:sz w:val="28"/>
          <w:szCs w:val="28"/>
          <w:rtl/>
        </w:rPr>
        <w:t xml:space="preserve"> </w:t>
      </w:r>
      <w:r w:rsidRPr="00113CD9">
        <w:rPr>
          <w:rFonts w:ascii="Simplified Arabic" w:hAnsi="Simplified Arabic" w:cs="Simplified Arabic"/>
          <w:sz w:val="28"/>
          <w:szCs w:val="28"/>
          <w:rtl/>
        </w:rPr>
        <w:t>للنشر والتوزيع.</w:t>
      </w:r>
    </w:p>
    <w:p w14:paraId="150D09F3" w14:textId="2AC8BD89" w:rsidR="00F9541B" w:rsidRPr="00C235A0" w:rsidRDefault="004927BA" w:rsidP="00255614">
      <w:pPr>
        <w:pStyle w:val="ad"/>
        <w:numPr>
          <w:ilvl w:val="0"/>
          <w:numId w:val="9"/>
        </w:numPr>
        <w:spacing w:after="0" w:line="360" w:lineRule="auto"/>
        <w:jc w:val="both"/>
        <w:rPr>
          <w:rFonts w:ascii="Simplified Arabic" w:hAnsi="Simplified Arabic" w:cs="Simplified Arabic"/>
          <w:sz w:val="28"/>
          <w:szCs w:val="28"/>
        </w:rPr>
      </w:pPr>
      <w:r w:rsidRPr="00C235A0">
        <w:rPr>
          <w:rFonts w:ascii="Simplified Arabic" w:hAnsi="Simplified Arabic" w:cs="Simplified Arabic"/>
          <w:sz w:val="28"/>
          <w:szCs w:val="28"/>
          <w:rtl/>
        </w:rPr>
        <w:t>زينب إمام (2012) "القياس والتقرير المحاسبي عن عمليات التنمية المستدامة "دراسة تطبيقية على قطاع البترول في مصر</w:t>
      </w:r>
      <w:r w:rsidR="00BC7EE7" w:rsidRPr="00C235A0">
        <w:rPr>
          <w:rFonts w:ascii="Simplified Arabic" w:hAnsi="Simplified Arabic" w:cs="Simplified Arabic" w:hint="cs"/>
          <w:sz w:val="28"/>
          <w:szCs w:val="28"/>
          <w:rtl/>
        </w:rPr>
        <w:t>"</w:t>
      </w:r>
      <w:r w:rsidR="00F9541B" w:rsidRPr="00C235A0">
        <w:rPr>
          <w:rFonts w:ascii="Simplified Arabic" w:hAnsi="Simplified Arabic" w:cs="Simplified Arabic" w:hint="cs"/>
          <w:sz w:val="28"/>
          <w:szCs w:val="28"/>
          <w:rtl/>
        </w:rPr>
        <w:t xml:space="preserve">، </w:t>
      </w:r>
      <w:r w:rsidR="00255614" w:rsidRPr="00C235A0">
        <w:rPr>
          <w:rFonts w:ascii="Simplified Arabic" w:hAnsi="Simplified Arabic" w:cs="Simplified Arabic"/>
          <w:sz w:val="28"/>
          <w:szCs w:val="28"/>
          <w:rtl/>
        </w:rPr>
        <w:t>المجلة العلمية للبحوث والدراسات التجارية</w:t>
      </w:r>
      <w:r w:rsidR="00255614" w:rsidRPr="00C235A0">
        <w:rPr>
          <w:rFonts w:ascii="Simplified Arabic" w:hAnsi="Simplified Arabic" w:cs="Simplified Arabic" w:hint="cs"/>
          <w:sz w:val="28"/>
          <w:szCs w:val="28"/>
          <w:rtl/>
        </w:rPr>
        <w:t xml:space="preserve">، </w:t>
      </w:r>
      <w:r w:rsidR="00F9541B" w:rsidRPr="00C235A0">
        <w:rPr>
          <w:rFonts w:ascii="Simplified Arabic" w:hAnsi="Simplified Arabic" w:cs="Simplified Arabic"/>
          <w:sz w:val="28"/>
          <w:szCs w:val="28"/>
          <w:rtl/>
        </w:rPr>
        <w:t>كلية التجارة وإدارة الاعمال</w:t>
      </w:r>
      <w:r w:rsidR="005A1644" w:rsidRPr="00C235A0">
        <w:rPr>
          <w:rFonts w:ascii="Simplified Arabic" w:hAnsi="Simplified Arabic" w:cs="Simplified Arabic" w:hint="cs"/>
          <w:sz w:val="28"/>
          <w:szCs w:val="28"/>
          <w:rtl/>
        </w:rPr>
        <w:t xml:space="preserve">، </w:t>
      </w:r>
      <w:r w:rsidR="005A1644" w:rsidRPr="00C235A0">
        <w:rPr>
          <w:rFonts w:ascii="Simplified Arabic" w:hAnsi="Simplified Arabic" w:cs="Simplified Arabic"/>
          <w:sz w:val="28"/>
          <w:szCs w:val="28"/>
          <w:rtl/>
        </w:rPr>
        <w:t xml:space="preserve">جامعة حلوان، </w:t>
      </w:r>
      <w:r w:rsidR="005A1644" w:rsidRPr="00C235A0">
        <w:rPr>
          <w:rFonts w:ascii="Simplified Arabic" w:hAnsi="Simplified Arabic" w:cs="Simplified Arabic" w:hint="cs"/>
          <w:sz w:val="28"/>
          <w:szCs w:val="28"/>
          <w:rtl/>
        </w:rPr>
        <w:t>ص 13-37.</w:t>
      </w:r>
    </w:p>
    <w:p w14:paraId="49F55794" w14:textId="4F54822E" w:rsidR="00BC6085" w:rsidRPr="00D65504" w:rsidRDefault="00BC6085" w:rsidP="00D65504">
      <w:pPr>
        <w:pStyle w:val="ad"/>
        <w:numPr>
          <w:ilvl w:val="0"/>
          <w:numId w:val="9"/>
        </w:numPr>
        <w:spacing w:after="0" w:line="360" w:lineRule="auto"/>
        <w:jc w:val="both"/>
        <w:rPr>
          <w:rFonts w:ascii="Simplified Arabic" w:hAnsi="Simplified Arabic" w:cs="Simplified Arabic"/>
          <w:sz w:val="28"/>
          <w:szCs w:val="28"/>
          <w:lang w:bidi="ar-EG"/>
        </w:rPr>
      </w:pPr>
      <w:r w:rsidRPr="00113CD9">
        <w:rPr>
          <w:rFonts w:ascii="Simplified Arabic" w:hAnsi="Simplified Arabic" w:cs="Simplified Arabic"/>
          <w:sz w:val="28"/>
          <w:szCs w:val="28"/>
          <w:rtl/>
        </w:rPr>
        <w:lastRenderedPageBreak/>
        <w:t>سمير عبد الغنى (2022)</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"تطورات في علم الاجتماع الاقتصادي المراجعة ال</w:t>
      </w:r>
      <w:r>
        <w:rPr>
          <w:rFonts w:ascii="Simplified Arabic" w:hAnsi="Simplified Arabic" w:cs="Simplified Arabic" w:hint="cs"/>
          <w:sz w:val="28"/>
          <w:szCs w:val="28"/>
          <w:rtl/>
        </w:rPr>
        <w:t>ا</w:t>
      </w:r>
      <w:r w:rsidRPr="00113CD9">
        <w:rPr>
          <w:rFonts w:ascii="Simplified Arabic" w:hAnsi="Simplified Arabic" w:cs="Simplified Arabic"/>
          <w:sz w:val="28"/>
          <w:szCs w:val="28"/>
          <w:rtl/>
        </w:rPr>
        <w:t xml:space="preserve">جتماعية أداة فعالة لتقييم </w:t>
      </w:r>
      <w:r>
        <w:rPr>
          <w:rFonts w:ascii="Simplified Arabic" w:hAnsi="Simplified Arabic" w:cs="Simplified Arabic"/>
          <w:sz w:val="28"/>
          <w:szCs w:val="28"/>
          <w:rtl/>
        </w:rPr>
        <w:t>الأداء</w:t>
      </w:r>
      <w:r w:rsidRPr="00113CD9">
        <w:rPr>
          <w:rFonts w:ascii="Simplified Arabic" w:hAnsi="Simplified Arabic" w:cs="Simplified Arabic"/>
          <w:sz w:val="28"/>
          <w:szCs w:val="28"/>
          <w:rtl/>
        </w:rPr>
        <w:t xml:space="preserve"> الاجتماعي لمنظمات الأعمال"، </w:t>
      </w:r>
      <w:r w:rsidR="00946898">
        <w:rPr>
          <w:rFonts w:ascii="Simplified Arabic" w:hAnsi="Simplified Arabic" w:cs="Simplified Arabic" w:hint="cs"/>
          <w:sz w:val="28"/>
          <w:szCs w:val="28"/>
          <w:rtl/>
        </w:rPr>
        <w:t xml:space="preserve">القاهرة، </w:t>
      </w:r>
      <w:r w:rsidRPr="00113CD9">
        <w:rPr>
          <w:rFonts w:ascii="Simplified Arabic" w:hAnsi="Simplified Arabic" w:cs="Simplified Arabic"/>
          <w:sz w:val="28"/>
          <w:szCs w:val="28"/>
          <w:rtl/>
        </w:rPr>
        <w:t>دار الكتاب الحديث للنشر والتوزيع.</w:t>
      </w:r>
    </w:p>
    <w:p w14:paraId="77C1DB61" w14:textId="0906F68E" w:rsidR="008C7D8F" w:rsidRPr="00113CD9" w:rsidRDefault="008C7D8F" w:rsidP="00113CD9">
      <w:pPr>
        <w:pStyle w:val="ad"/>
        <w:numPr>
          <w:ilvl w:val="0"/>
          <w:numId w:val="9"/>
        </w:numPr>
        <w:spacing w:after="0" w:line="360" w:lineRule="auto"/>
        <w:jc w:val="both"/>
        <w:rPr>
          <w:rFonts w:ascii="Simplified Arabic" w:hAnsi="Simplified Arabic" w:cs="Simplified Arabic"/>
          <w:sz w:val="28"/>
          <w:szCs w:val="28"/>
          <w:rtl/>
        </w:rPr>
      </w:pPr>
      <w:r w:rsidRPr="00113CD9">
        <w:rPr>
          <w:rFonts w:ascii="Simplified Arabic" w:hAnsi="Simplified Arabic" w:cs="Simplified Arabic"/>
          <w:sz w:val="28"/>
          <w:szCs w:val="28"/>
          <w:rtl/>
        </w:rPr>
        <w:t xml:space="preserve">الشبكة العربية للتميز والاستدامة (2022) "أثر المسئولية المجتمعية في تحقيق </w:t>
      </w:r>
      <w:r w:rsidR="00286E42">
        <w:rPr>
          <w:rFonts w:ascii="Simplified Arabic" w:hAnsi="Simplified Arabic" w:cs="Simplified Arabic"/>
          <w:sz w:val="28"/>
          <w:szCs w:val="28"/>
          <w:rtl/>
        </w:rPr>
        <w:t>أهداف</w:t>
      </w:r>
      <w:r w:rsidRPr="00113CD9">
        <w:rPr>
          <w:rFonts w:ascii="Simplified Arabic" w:hAnsi="Simplified Arabic" w:cs="Simplified Arabic"/>
          <w:sz w:val="28"/>
          <w:szCs w:val="28"/>
          <w:rtl/>
        </w:rPr>
        <w:t xml:space="preserve"> التنمية المستدامة</w:t>
      </w:r>
      <w:r w:rsidR="00EC1B91">
        <w:rPr>
          <w:rFonts w:ascii="Simplified Arabic" w:hAnsi="Simplified Arabic" w:cs="Simplified Arabic" w:hint="cs"/>
          <w:sz w:val="28"/>
          <w:szCs w:val="28"/>
          <w:rtl/>
        </w:rPr>
        <w:t>"</w:t>
      </w:r>
      <w:r w:rsidRPr="00113CD9">
        <w:rPr>
          <w:rFonts w:ascii="Simplified Arabic" w:hAnsi="Simplified Arabic" w:cs="Simplified Arabic"/>
          <w:sz w:val="28"/>
          <w:szCs w:val="28"/>
          <w:rtl/>
        </w:rPr>
        <w:t>.</w:t>
      </w:r>
    </w:p>
    <w:p w14:paraId="630A161E" w14:textId="1CE8DFD9" w:rsidR="008C7D8F" w:rsidRPr="00113CD9" w:rsidRDefault="008C7D8F" w:rsidP="00113CD9">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الشبكة العربية للتميز والاستدامة (2021)</w:t>
      </w:r>
      <w:r w:rsidR="0043708E">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 xml:space="preserve">"تعزيز دور المسئولية المجتمعية بالشركات العاملة بدولة </w:t>
      </w:r>
      <w:r w:rsidR="00716599">
        <w:rPr>
          <w:rFonts w:ascii="Simplified Arabic" w:hAnsi="Simplified Arabic" w:cs="Simplified Arabic"/>
          <w:sz w:val="28"/>
          <w:szCs w:val="28"/>
          <w:rtl/>
        </w:rPr>
        <w:t>الإمارات</w:t>
      </w:r>
      <w:r w:rsidRPr="00113CD9">
        <w:rPr>
          <w:rFonts w:ascii="Simplified Arabic" w:hAnsi="Simplified Arabic" w:cs="Simplified Arabic"/>
          <w:sz w:val="28"/>
          <w:szCs w:val="28"/>
          <w:rtl/>
        </w:rPr>
        <w:t xml:space="preserve"> العربية</w:t>
      </w:r>
      <w:r w:rsidR="00BA73EB">
        <w:rPr>
          <w:rFonts w:ascii="Simplified Arabic" w:hAnsi="Simplified Arabic" w:cs="Simplified Arabic"/>
          <w:sz w:val="28"/>
          <w:szCs w:val="28"/>
          <w:rtl/>
        </w:rPr>
        <w:t xml:space="preserve"> </w:t>
      </w:r>
      <w:r w:rsidRPr="00113CD9">
        <w:rPr>
          <w:rFonts w:ascii="Simplified Arabic" w:hAnsi="Simplified Arabic" w:cs="Simplified Arabic"/>
          <w:sz w:val="28"/>
          <w:szCs w:val="28"/>
          <w:rtl/>
        </w:rPr>
        <w:t>المتحدة</w:t>
      </w:r>
      <w:r w:rsidR="00EC1B91">
        <w:rPr>
          <w:rFonts w:ascii="Simplified Arabic" w:hAnsi="Simplified Arabic" w:cs="Simplified Arabic" w:hint="cs"/>
          <w:sz w:val="28"/>
          <w:szCs w:val="28"/>
          <w:rtl/>
        </w:rPr>
        <w:t>"</w:t>
      </w:r>
      <w:r w:rsidRPr="00113CD9">
        <w:rPr>
          <w:rFonts w:ascii="Simplified Arabic" w:hAnsi="Simplified Arabic" w:cs="Simplified Arabic"/>
          <w:sz w:val="28"/>
          <w:szCs w:val="28"/>
          <w:rtl/>
        </w:rPr>
        <w:t xml:space="preserve">. </w:t>
      </w:r>
    </w:p>
    <w:p w14:paraId="1C8DA584" w14:textId="7FFA8986" w:rsidR="008C7D8F" w:rsidRPr="003F71E0" w:rsidRDefault="008C7D8F" w:rsidP="00113CD9">
      <w:pPr>
        <w:pStyle w:val="ad"/>
        <w:numPr>
          <w:ilvl w:val="0"/>
          <w:numId w:val="9"/>
        </w:numPr>
        <w:spacing w:after="0" w:line="360" w:lineRule="auto"/>
        <w:jc w:val="both"/>
        <w:rPr>
          <w:rFonts w:ascii="Simplified Arabic" w:hAnsi="Simplified Arabic" w:cs="Simplified Arabic"/>
          <w:sz w:val="28"/>
          <w:szCs w:val="28"/>
        </w:rPr>
      </w:pPr>
      <w:bookmarkStart w:id="6" w:name="_Hlk101830482"/>
      <w:r w:rsidRPr="003F71E0">
        <w:rPr>
          <w:rFonts w:ascii="Simplified Arabic" w:hAnsi="Simplified Arabic" w:cs="Simplified Arabic"/>
          <w:sz w:val="28"/>
          <w:szCs w:val="28"/>
          <w:rtl/>
        </w:rPr>
        <w:t>شيماء سالم</w:t>
      </w:r>
      <w:r w:rsidR="00134130" w:rsidRPr="003F71E0">
        <w:rPr>
          <w:rFonts w:ascii="Simplified Arabic" w:hAnsi="Simplified Arabic" w:cs="Simplified Arabic" w:hint="cs"/>
          <w:sz w:val="28"/>
          <w:szCs w:val="28"/>
          <w:rtl/>
        </w:rPr>
        <w:t xml:space="preserve">، دينا الخطاط </w:t>
      </w:r>
      <w:r w:rsidRPr="003F71E0">
        <w:rPr>
          <w:rFonts w:ascii="Simplified Arabic" w:hAnsi="Simplified Arabic" w:cs="Simplified Arabic"/>
          <w:sz w:val="28"/>
          <w:szCs w:val="28"/>
          <w:rtl/>
        </w:rPr>
        <w:t>(20</w:t>
      </w:r>
      <w:r w:rsidR="00134130" w:rsidRPr="003F71E0">
        <w:rPr>
          <w:rFonts w:ascii="Simplified Arabic" w:hAnsi="Simplified Arabic" w:cs="Simplified Arabic" w:hint="cs"/>
          <w:sz w:val="28"/>
          <w:szCs w:val="28"/>
          <w:rtl/>
        </w:rPr>
        <w:t>18</w:t>
      </w:r>
      <w:r w:rsidRPr="003F71E0">
        <w:rPr>
          <w:rFonts w:ascii="Simplified Arabic" w:hAnsi="Simplified Arabic" w:cs="Simplified Arabic"/>
          <w:sz w:val="28"/>
          <w:szCs w:val="28"/>
          <w:rtl/>
        </w:rPr>
        <w:t>)</w:t>
      </w:r>
      <w:r w:rsidR="00A336A8" w:rsidRPr="003F71E0">
        <w:rPr>
          <w:rFonts w:ascii="Simplified Arabic" w:hAnsi="Simplified Arabic" w:cs="Simplified Arabic" w:hint="cs"/>
          <w:sz w:val="28"/>
          <w:szCs w:val="28"/>
          <w:rtl/>
        </w:rPr>
        <w:t xml:space="preserve"> </w:t>
      </w:r>
      <w:r w:rsidRPr="003F71E0">
        <w:rPr>
          <w:rFonts w:ascii="Simplified Arabic" w:hAnsi="Simplified Arabic" w:cs="Simplified Arabic"/>
          <w:sz w:val="28"/>
          <w:szCs w:val="28"/>
          <w:rtl/>
        </w:rPr>
        <w:t>"</w:t>
      </w:r>
      <w:r w:rsidR="00AE2E6B" w:rsidRPr="003F71E0">
        <w:rPr>
          <w:rFonts w:ascii="Simplified Arabic" w:hAnsi="Simplified Arabic" w:cs="Simplified Arabic" w:hint="cs"/>
          <w:sz w:val="28"/>
          <w:szCs w:val="28"/>
          <w:rtl/>
        </w:rPr>
        <w:t>ا</w:t>
      </w:r>
      <w:r w:rsidRPr="003F71E0">
        <w:rPr>
          <w:rFonts w:ascii="Simplified Arabic" w:hAnsi="Simplified Arabic" w:cs="Simplified Arabic"/>
          <w:sz w:val="28"/>
          <w:szCs w:val="28"/>
          <w:rtl/>
        </w:rPr>
        <w:t xml:space="preserve">لمسؤولية الاجتماعية المتكاملة وعلاقتها بالتنمية المستدامة دراسات حالة متعددة على القطاع المصرفي بدولة </w:t>
      </w:r>
      <w:r w:rsidR="00716599" w:rsidRPr="003F71E0">
        <w:rPr>
          <w:rFonts w:ascii="Simplified Arabic" w:hAnsi="Simplified Arabic" w:cs="Simplified Arabic"/>
          <w:sz w:val="28"/>
          <w:szCs w:val="28"/>
          <w:rtl/>
        </w:rPr>
        <w:t>الإمارات</w:t>
      </w:r>
      <w:r w:rsidRPr="003F71E0">
        <w:rPr>
          <w:rFonts w:ascii="Simplified Arabic" w:hAnsi="Simplified Arabic" w:cs="Simplified Arabic"/>
          <w:sz w:val="28"/>
          <w:szCs w:val="28"/>
          <w:rtl/>
        </w:rPr>
        <w:t>"</w:t>
      </w:r>
      <w:r w:rsidR="00134130" w:rsidRPr="003F71E0">
        <w:rPr>
          <w:rFonts w:ascii="Simplified Arabic" w:hAnsi="Simplified Arabic" w:cs="Simplified Arabic" w:hint="cs"/>
          <w:sz w:val="28"/>
          <w:szCs w:val="28"/>
          <w:rtl/>
        </w:rPr>
        <w:t>، المجلة العربية للإدارة، ج 38، ع 2، ص 419-458.</w:t>
      </w:r>
    </w:p>
    <w:bookmarkEnd w:id="6"/>
    <w:p w14:paraId="77E5F8F5" w14:textId="7DE281CA" w:rsidR="00250C31" w:rsidRDefault="00250C31" w:rsidP="00250C31">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على عبد الصمد (2021) "الاتجاهات الحديثة في إدارة المنظمات</w:t>
      </w:r>
      <w:r w:rsidR="00C733D7">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مدخل تسيير المؤسسات</w:t>
      </w:r>
      <w:r w:rsidR="00C733D7">
        <w:rPr>
          <w:rFonts w:ascii="Simplified Arabic" w:hAnsi="Simplified Arabic" w:cs="Simplified Arabic" w:hint="cs"/>
          <w:sz w:val="28"/>
          <w:szCs w:val="28"/>
          <w:rtl/>
        </w:rPr>
        <w:t>"</w:t>
      </w:r>
      <w:r w:rsidRPr="00113CD9">
        <w:rPr>
          <w:rFonts w:ascii="Simplified Arabic" w:hAnsi="Simplified Arabic" w:cs="Simplified Arabic"/>
          <w:sz w:val="28"/>
          <w:szCs w:val="28"/>
          <w:rtl/>
        </w:rPr>
        <w:t>، دار الخلدوية</w:t>
      </w:r>
      <w:r>
        <w:rPr>
          <w:rFonts w:ascii="Simplified Arabic" w:hAnsi="Simplified Arabic" w:cs="Simplified Arabic"/>
          <w:sz w:val="28"/>
          <w:szCs w:val="28"/>
          <w:rtl/>
        </w:rPr>
        <w:t xml:space="preserve"> </w:t>
      </w:r>
      <w:r w:rsidRPr="00113CD9">
        <w:rPr>
          <w:rFonts w:ascii="Simplified Arabic" w:hAnsi="Simplified Arabic" w:cs="Simplified Arabic"/>
          <w:sz w:val="28"/>
          <w:szCs w:val="28"/>
          <w:rtl/>
        </w:rPr>
        <w:t>للنشر والتوزيع، القبة ، الجزائر.</w:t>
      </w:r>
    </w:p>
    <w:p w14:paraId="044A0CFE" w14:textId="0C0D29E3" w:rsidR="00961D85" w:rsidRPr="00961D85" w:rsidRDefault="00961D85" w:rsidP="00961D85">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الكرسنى وزاهر وآخرون (2015) "دور شركات البترول</w:t>
      </w:r>
      <w:r>
        <w:rPr>
          <w:rFonts w:ascii="Simplified Arabic" w:hAnsi="Simplified Arabic" w:cs="Simplified Arabic"/>
          <w:sz w:val="28"/>
          <w:szCs w:val="28"/>
          <w:rtl/>
        </w:rPr>
        <w:t xml:space="preserve"> في </w:t>
      </w:r>
      <w:r w:rsidRPr="00113CD9">
        <w:rPr>
          <w:rFonts w:ascii="Simplified Arabic" w:hAnsi="Simplified Arabic" w:cs="Simplified Arabic"/>
          <w:sz w:val="28"/>
          <w:szCs w:val="28"/>
          <w:rtl/>
        </w:rPr>
        <w:t>المسئولية الاجتماعية " دراسة</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حالة شركة</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النيل</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الكبرى</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لعمليات</w:t>
      </w:r>
      <w:r w:rsidRPr="00113CD9">
        <w:rPr>
          <w:rFonts w:ascii="Simplified Arabic" w:hAnsi="Simplified Arabic" w:cs="Simplified Arabic"/>
          <w:sz w:val="28"/>
          <w:szCs w:val="28"/>
        </w:rPr>
        <w:t xml:space="preserve"> </w:t>
      </w:r>
      <w:r w:rsidRPr="00113CD9">
        <w:rPr>
          <w:rFonts w:ascii="Simplified Arabic" w:hAnsi="Simplified Arabic" w:cs="Simplified Arabic"/>
          <w:sz w:val="28"/>
          <w:szCs w:val="28"/>
          <w:rtl/>
        </w:rPr>
        <w:t>البترول</w:t>
      </w:r>
      <w:r>
        <w:rPr>
          <w:rFonts w:ascii="Simplified Arabic" w:hAnsi="Simplified Arabic" w:cs="Simplified Arabic" w:hint="cs"/>
          <w:sz w:val="28"/>
          <w:szCs w:val="28"/>
          <w:rtl/>
        </w:rPr>
        <w:t>"</w:t>
      </w:r>
      <w:r w:rsidRPr="00113CD9">
        <w:rPr>
          <w:rFonts w:ascii="Simplified Arabic" w:hAnsi="Simplified Arabic" w:cs="Simplified Arabic"/>
          <w:sz w:val="28"/>
          <w:szCs w:val="28"/>
          <w:rtl/>
        </w:rPr>
        <w:t>، جامعة كسلا.</w:t>
      </w:r>
    </w:p>
    <w:p w14:paraId="43C53E16" w14:textId="3C91F271" w:rsidR="0043708E" w:rsidRPr="00841921" w:rsidRDefault="0043708E" w:rsidP="008B3C6B">
      <w:pPr>
        <w:pStyle w:val="ad"/>
        <w:numPr>
          <w:ilvl w:val="0"/>
          <w:numId w:val="9"/>
        </w:numPr>
        <w:spacing w:after="0" w:line="360" w:lineRule="auto"/>
        <w:jc w:val="both"/>
        <w:rPr>
          <w:rFonts w:ascii="Simplified Arabic" w:hAnsi="Simplified Arabic" w:cs="Simplified Arabic"/>
          <w:sz w:val="28"/>
          <w:szCs w:val="28"/>
        </w:rPr>
      </w:pPr>
      <w:r w:rsidRPr="00841921">
        <w:rPr>
          <w:rFonts w:ascii="Simplified Arabic" w:hAnsi="Simplified Arabic" w:cs="Simplified Arabic"/>
          <w:sz w:val="28"/>
          <w:szCs w:val="28"/>
          <w:rtl/>
        </w:rPr>
        <w:t xml:space="preserve">ماجدة أبو زنط وآخرون </w:t>
      </w:r>
      <w:r w:rsidRPr="00841921">
        <w:rPr>
          <w:rFonts w:ascii="Simplified Arabic" w:hAnsi="Simplified Arabic" w:cs="Simplified Arabic" w:hint="cs"/>
          <w:sz w:val="28"/>
          <w:szCs w:val="28"/>
          <w:rtl/>
        </w:rPr>
        <w:t>(2005) "</w:t>
      </w:r>
      <w:r w:rsidRPr="00841921">
        <w:rPr>
          <w:rFonts w:ascii="Simplified Arabic" w:hAnsi="Simplified Arabic" w:cs="Simplified Arabic"/>
          <w:sz w:val="28"/>
          <w:szCs w:val="28"/>
          <w:rtl/>
        </w:rPr>
        <w:t>التنمية المستديمة دراسة نظرية في المفهوم والمحتوى</w:t>
      </w:r>
      <w:r w:rsidRPr="00841921">
        <w:rPr>
          <w:rFonts w:ascii="Simplified Arabic" w:hAnsi="Simplified Arabic" w:cs="Simplified Arabic" w:hint="cs"/>
          <w:sz w:val="28"/>
          <w:szCs w:val="28"/>
          <w:rtl/>
        </w:rPr>
        <w:t>"</w:t>
      </w:r>
      <w:r w:rsidR="008B3C6B" w:rsidRPr="00841921">
        <w:rPr>
          <w:rFonts w:ascii="Simplified Arabic" w:hAnsi="Simplified Arabic" w:cs="Simplified Arabic" w:hint="cs"/>
          <w:sz w:val="28"/>
          <w:szCs w:val="28"/>
          <w:rtl/>
        </w:rPr>
        <w:t>، جامعة آل البيت، مجلة المنارة، ج 12، ع 1</w:t>
      </w:r>
      <w:r w:rsidR="005947A7">
        <w:rPr>
          <w:rFonts w:ascii="Simplified Arabic" w:hAnsi="Simplified Arabic" w:cs="Simplified Arabic" w:hint="cs"/>
          <w:sz w:val="28"/>
          <w:szCs w:val="28"/>
          <w:rtl/>
        </w:rPr>
        <w:t>،</w:t>
      </w:r>
      <w:r w:rsidR="005947A7" w:rsidRPr="005947A7">
        <w:rPr>
          <w:rFonts w:ascii="Simplified Arabic" w:hAnsi="Simplified Arabic" w:cs="Simplified Arabic" w:hint="cs"/>
          <w:sz w:val="24"/>
          <w:szCs w:val="24"/>
          <w:rtl/>
        </w:rPr>
        <w:t xml:space="preserve"> ص 149-172</w:t>
      </w:r>
      <w:r w:rsidR="005947A7">
        <w:rPr>
          <w:rFonts w:ascii="Simplified Arabic" w:hAnsi="Simplified Arabic" w:cs="Simplified Arabic" w:hint="cs"/>
          <w:sz w:val="24"/>
          <w:szCs w:val="24"/>
          <w:rtl/>
        </w:rPr>
        <w:t>.</w:t>
      </w:r>
    </w:p>
    <w:p w14:paraId="3810E9C4" w14:textId="2AE161A7" w:rsidR="004927BA" w:rsidRPr="004927BA" w:rsidRDefault="004927BA" w:rsidP="004927BA">
      <w:pPr>
        <w:pStyle w:val="ad"/>
        <w:numPr>
          <w:ilvl w:val="0"/>
          <w:numId w:val="9"/>
        </w:numPr>
        <w:spacing w:after="0" w:line="360" w:lineRule="auto"/>
        <w:jc w:val="both"/>
        <w:rPr>
          <w:rFonts w:ascii="Simplified Arabic" w:hAnsi="Simplified Arabic" w:cs="Simplified Arabic"/>
          <w:sz w:val="28"/>
          <w:szCs w:val="28"/>
          <w:rtl/>
        </w:rPr>
      </w:pPr>
      <w:r w:rsidRPr="00113CD9">
        <w:rPr>
          <w:rFonts w:ascii="Simplified Arabic" w:hAnsi="Simplified Arabic" w:cs="Simplified Arabic"/>
          <w:sz w:val="28"/>
          <w:szCs w:val="28"/>
          <w:rtl/>
          <w:lang w:bidi="ar-EG"/>
        </w:rPr>
        <w:t>محمد عيد بلبع</w:t>
      </w:r>
      <w:r>
        <w:rPr>
          <w:rFonts w:ascii="Simplified Arabic" w:hAnsi="Simplified Arabic" w:cs="Simplified Arabic"/>
          <w:sz w:val="28"/>
          <w:szCs w:val="28"/>
          <w:rtl/>
          <w:lang w:bidi="ar-EG"/>
        </w:rPr>
        <w:t xml:space="preserve"> </w:t>
      </w:r>
      <w:r w:rsidRPr="00113CD9">
        <w:rPr>
          <w:rFonts w:ascii="Simplified Arabic" w:hAnsi="Simplified Arabic" w:cs="Simplified Arabic"/>
          <w:sz w:val="28"/>
          <w:szCs w:val="28"/>
          <w:rtl/>
          <w:lang w:bidi="ar-EG"/>
        </w:rPr>
        <w:t>(2018) "المسئولية الاجتماعية للشركات ودورها في تحقيق التنمية المستدامة في مصر"، المجلة العربية للإدارة، مج 38،ع 4، ديسمبر (كانون الأول) 2018.</w:t>
      </w:r>
    </w:p>
    <w:p w14:paraId="3D446554" w14:textId="5075BA80" w:rsidR="008C7D8F" w:rsidRDefault="008C7D8F" w:rsidP="00113CD9">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 xml:space="preserve">مراد الشامل (2022) </w:t>
      </w:r>
      <w:r w:rsidR="00BB65EE">
        <w:rPr>
          <w:rFonts w:ascii="Simplified Arabic" w:hAnsi="Simplified Arabic" w:cs="Simplified Arabic" w:hint="cs"/>
          <w:sz w:val="28"/>
          <w:szCs w:val="28"/>
          <w:rtl/>
        </w:rPr>
        <w:t>"</w:t>
      </w:r>
      <w:r w:rsidRPr="00113CD9">
        <w:rPr>
          <w:rFonts w:ascii="Simplified Arabic" w:hAnsi="Simplified Arabic" w:cs="Simplified Arabic"/>
          <w:sz w:val="28"/>
          <w:szCs w:val="28"/>
          <w:rtl/>
        </w:rPr>
        <w:t>حوكمة المؤسسات بين المحاسبة المالية والتدقيق المحاسبي</w:t>
      </w:r>
      <w:r w:rsidR="004D1215">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"دار هومة للطباعة والنشر والتوزيع.</w:t>
      </w:r>
    </w:p>
    <w:p w14:paraId="74E74FDB" w14:textId="2B297ECF" w:rsidR="001B572C" w:rsidRPr="001B572C" w:rsidRDefault="001B572C" w:rsidP="001B572C">
      <w:pPr>
        <w:pStyle w:val="ad"/>
        <w:numPr>
          <w:ilvl w:val="0"/>
          <w:numId w:val="9"/>
        </w:numPr>
        <w:spacing w:after="0" w:line="360" w:lineRule="auto"/>
        <w:jc w:val="both"/>
        <w:rPr>
          <w:rFonts w:ascii="Simplified Arabic" w:hAnsi="Simplified Arabic" w:cs="Simplified Arabic"/>
          <w:sz w:val="28"/>
          <w:szCs w:val="28"/>
          <w:rtl/>
        </w:rPr>
      </w:pPr>
      <w:r w:rsidRPr="001B572C">
        <w:rPr>
          <w:rFonts w:ascii="Simplified Arabic" w:hAnsi="Simplified Arabic" w:cs="Simplified Arabic"/>
          <w:color w:val="232323"/>
          <w:sz w:val="28"/>
          <w:szCs w:val="28"/>
          <w:shd w:val="clear" w:color="auto" w:fill="FEFEFE"/>
          <w:rtl/>
        </w:rPr>
        <w:lastRenderedPageBreak/>
        <w:t xml:space="preserve">نرمين صلاح الدين </w:t>
      </w:r>
      <w:r w:rsidRPr="001B572C">
        <w:rPr>
          <w:rFonts w:ascii="Simplified Arabic" w:hAnsi="Simplified Arabic" w:cs="Simplified Arabic"/>
          <w:color w:val="232323"/>
          <w:sz w:val="28"/>
          <w:szCs w:val="28"/>
          <w:shd w:val="clear" w:color="auto" w:fill="FEFEFE"/>
          <w:rtl/>
          <w:lang w:bidi="ar-EG"/>
        </w:rPr>
        <w:t>يونس</w:t>
      </w:r>
      <w:r w:rsidRPr="001B572C">
        <w:rPr>
          <w:rFonts w:ascii="Simplified Arabic" w:hAnsi="Simplified Arabic" w:cs="Simplified Arabic"/>
          <w:color w:val="232323"/>
          <w:sz w:val="28"/>
          <w:szCs w:val="28"/>
          <w:shd w:val="clear" w:color="auto" w:fill="FEFEFE"/>
          <w:rtl/>
        </w:rPr>
        <w:t xml:space="preserve">؛ مصطفي، سليمان محمد؛ خليل، محمد أحمد </w:t>
      </w:r>
      <w:r w:rsidRPr="001B572C">
        <w:rPr>
          <w:rFonts w:ascii="Simplified Arabic" w:hAnsi="Simplified Arabic" w:cs="Simplified Arabic" w:hint="cs"/>
          <w:color w:val="232323"/>
          <w:sz w:val="28"/>
          <w:szCs w:val="28"/>
          <w:shd w:val="clear" w:color="auto" w:fill="FEFEFE"/>
          <w:rtl/>
        </w:rPr>
        <w:t>إ</w:t>
      </w:r>
      <w:r w:rsidRPr="001B572C">
        <w:rPr>
          <w:rFonts w:ascii="Simplified Arabic" w:hAnsi="Simplified Arabic" w:cs="Simplified Arabic"/>
          <w:color w:val="232323"/>
          <w:sz w:val="28"/>
          <w:szCs w:val="28"/>
          <w:shd w:val="clear" w:color="auto" w:fill="FEFEFE"/>
          <w:rtl/>
        </w:rPr>
        <w:t>براهيم (2021 ) "تطوير الإفصاح المحاسبي عن المسؤولية الاجتماعية وأثر ذلك على أداء وقيمة شركات البترول في البيئة المصرية"، مجلة</w:t>
      </w:r>
      <w:r w:rsidRPr="001B572C">
        <w:rPr>
          <w:rFonts w:ascii="Simplified Arabic" w:hAnsi="Simplified Arabic" w:cs="Simplified Arabic"/>
          <w:color w:val="232323"/>
          <w:sz w:val="28"/>
          <w:szCs w:val="28"/>
          <w:shd w:val="clear" w:color="auto" w:fill="FEFEFE"/>
        </w:rPr>
        <w:t xml:space="preserve"> </w:t>
      </w:r>
      <w:r w:rsidRPr="001B572C">
        <w:rPr>
          <w:rFonts w:ascii="Simplified Arabic" w:hAnsi="Simplified Arabic" w:cs="Simplified Arabic"/>
          <w:color w:val="232323"/>
          <w:sz w:val="28"/>
          <w:szCs w:val="28"/>
          <w:shd w:val="clear" w:color="auto" w:fill="FEFEFE"/>
          <w:rtl/>
        </w:rPr>
        <w:t>الدراسات</w:t>
      </w:r>
      <w:r w:rsidRPr="001B572C">
        <w:rPr>
          <w:rFonts w:ascii="Simplified Arabic" w:hAnsi="Simplified Arabic" w:cs="Simplified Arabic"/>
          <w:color w:val="232323"/>
          <w:sz w:val="28"/>
          <w:szCs w:val="28"/>
          <w:shd w:val="clear" w:color="auto" w:fill="FEFEFE"/>
        </w:rPr>
        <w:t xml:space="preserve"> </w:t>
      </w:r>
      <w:r w:rsidRPr="001B572C">
        <w:rPr>
          <w:rFonts w:ascii="Simplified Arabic" w:hAnsi="Simplified Arabic" w:cs="Simplified Arabic"/>
          <w:color w:val="232323"/>
          <w:sz w:val="28"/>
          <w:szCs w:val="28"/>
          <w:shd w:val="clear" w:color="auto" w:fill="FEFEFE"/>
          <w:rtl/>
        </w:rPr>
        <w:t>والبحوث</w:t>
      </w:r>
      <w:r w:rsidRPr="001B572C">
        <w:rPr>
          <w:rFonts w:ascii="Simplified Arabic" w:hAnsi="Simplified Arabic" w:cs="Simplified Arabic"/>
          <w:color w:val="232323"/>
          <w:sz w:val="28"/>
          <w:szCs w:val="28"/>
          <w:shd w:val="clear" w:color="auto" w:fill="FEFEFE"/>
        </w:rPr>
        <w:t xml:space="preserve"> </w:t>
      </w:r>
      <w:r w:rsidRPr="001B572C">
        <w:rPr>
          <w:rFonts w:ascii="Simplified Arabic" w:hAnsi="Simplified Arabic" w:cs="Simplified Arabic"/>
          <w:color w:val="232323"/>
          <w:sz w:val="28"/>
          <w:szCs w:val="28"/>
          <w:shd w:val="clear" w:color="auto" w:fill="FEFEFE"/>
          <w:rtl/>
        </w:rPr>
        <w:t>التجارية جامعة</w:t>
      </w:r>
      <w:r w:rsidRPr="001B572C">
        <w:rPr>
          <w:rFonts w:ascii="Simplified Arabic" w:hAnsi="Simplified Arabic" w:cs="Simplified Arabic"/>
          <w:color w:val="232323"/>
          <w:sz w:val="28"/>
          <w:szCs w:val="28"/>
          <w:shd w:val="clear" w:color="auto" w:fill="FEFEFE"/>
        </w:rPr>
        <w:t xml:space="preserve"> </w:t>
      </w:r>
      <w:r w:rsidRPr="001B572C">
        <w:rPr>
          <w:rFonts w:ascii="Simplified Arabic" w:hAnsi="Simplified Arabic" w:cs="Simplified Arabic"/>
          <w:color w:val="232323"/>
          <w:sz w:val="28"/>
          <w:szCs w:val="28"/>
          <w:shd w:val="clear" w:color="auto" w:fill="FEFEFE"/>
          <w:rtl/>
        </w:rPr>
        <w:t>بنها، كلية</w:t>
      </w:r>
      <w:r w:rsidRPr="001B572C">
        <w:rPr>
          <w:rFonts w:ascii="Simplified Arabic" w:hAnsi="Simplified Arabic" w:cs="Simplified Arabic"/>
          <w:color w:val="232323"/>
          <w:sz w:val="28"/>
          <w:szCs w:val="28"/>
          <w:shd w:val="clear" w:color="auto" w:fill="FEFEFE"/>
        </w:rPr>
        <w:t xml:space="preserve"> </w:t>
      </w:r>
      <w:r w:rsidRPr="001B572C">
        <w:rPr>
          <w:rFonts w:ascii="Simplified Arabic" w:hAnsi="Simplified Arabic" w:cs="Simplified Arabic"/>
          <w:color w:val="232323"/>
          <w:sz w:val="28"/>
          <w:szCs w:val="28"/>
          <w:shd w:val="clear" w:color="auto" w:fill="FEFEFE"/>
          <w:rtl/>
        </w:rPr>
        <w:t>التجارة، س 41، ع 1</w:t>
      </w:r>
      <w:r>
        <w:rPr>
          <w:rFonts w:ascii="Simplified Arabic" w:hAnsi="Simplified Arabic" w:cs="Simplified Arabic" w:hint="cs"/>
          <w:color w:val="232323"/>
          <w:sz w:val="28"/>
          <w:szCs w:val="28"/>
          <w:shd w:val="clear" w:color="auto" w:fill="FEFEFE"/>
          <w:rtl/>
        </w:rPr>
        <w:t>.</w:t>
      </w:r>
    </w:p>
    <w:p w14:paraId="0402965B" w14:textId="329D5C83" w:rsidR="006974A8" w:rsidRPr="006974A8" w:rsidRDefault="006974A8" w:rsidP="006974A8">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الهيئة العامة للاستثمار والمناطق الحرة</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(2022) قانون الاستثمار رقم</w:t>
      </w:r>
      <w:r>
        <w:rPr>
          <w:rFonts w:ascii="Simplified Arabic" w:hAnsi="Simplified Arabic" w:cs="Simplified Arabic" w:hint="cs"/>
          <w:sz w:val="28"/>
          <w:szCs w:val="28"/>
          <w:rtl/>
        </w:rPr>
        <w:t xml:space="preserve"> </w:t>
      </w:r>
      <w:r w:rsidRPr="00113CD9">
        <w:rPr>
          <w:rFonts w:ascii="Simplified Arabic" w:hAnsi="Simplified Arabic" w:cs="Simplified Arabic"/>
          <w:sz w:val="28"/>
          <w:szCs w:val="28"/>
          <w:rtl/>
        </w:rPr>
        <w:t>(72)</w:t>
      </w:r>
      <w:r>
        <w:rPr>
          <w:rFonts w:ascii="Simplified Arabic" w:hAnsi="Simplified Arabic" w:cs="Simplified Arabic"/>
          <w:sz w:val="28"/>
          <w:szCs w:val="28"/>
          <w:rtl/>
        </w:rPr>
        <w:t xml:space="preserve"> </w:t>
      </w:r>
      <w:r w:rsidRPr="00113CD9">
        <w:rPr>
          <w:rFonts w:ascii="Simplified Arabic" w:hAnsi="Simplified Arabic" w:cs="Simplified Arabic"/>
          <w:sz w:val="28"/>
          <w:szCs w:val="28"/>
          <w:rtl/>
        </w:rPr>
        <w:t>لعام 2017، المادة رقم (15)</w:t>
      </w:r>
      <w:r w:rsidR="00DB4E20">
        <w:rPr>
          <w:rFonts w:ascii="Simplified Arabic" w:hAnsi="Simplified Arabic" w:cs="Simplified Arabic" w:hint="cs"/>
          <w:sz w:val="28"/>
          <w:szCs w:val="28"/>
          <w:rtl/>
        </w:rPr>
        <w:t>، القاهرة، الهيئة.</w:t>
      </w:r>
    </w:p>
    <w:p w14:paraId="38061BA1" w14:textId="61AE3ABC" w:rsidR="000E57D1" w:rsidRDefault="000E57D1" w:rsidP="000E57D1">
      <w:pPr>
        <w:pStyle w:val="ad"/>
        <w:numPr>
          <w:ilvl w:val="0"/>
          <w:numId w:val="9"/>
        </w:numPr>
        <w:spacing w:after="0" w:line="360" w:lineRule="auto"/>
        <w:jc w:val="both"/>
        <w:rPr>
          <w:rFonts w:ascii="Simplified Arabic" w:hAnsi="Simplified Arabic" w:cs="Simplified Arabic"/>
          <w:sz w:val="28"/>
          <w:szCs w:val="28"/>
        </w:rPr>
      </w:pPr>
      <w:r w:rsidRPr="00113CD9">
        <w:rPr>
          <w:rFonts w:ascii="Simplified Arabic" w:hAnsi="Simplified Arabic" w:cs="Simplified Arabic"/>
          <w:sz w:val="28"/>
          <w:szCs w:val="28"/>
          <w:rtl/>
        </w:rPr>
        <w:t xml:space="preserve">الهيئة العامة للرقابة المالية (2022) "دور المسئولية المجتمعية في البنوك </w:t>
      </w:r>
      <w:r>
        <w:rPr>
          <w:rFonts w:ascii="Simplified Arabic" w:hAnsi="Simplified Arabic" w:cs="Simplified Arabic"/>
          <w:sz w:val="28"/>
          <w:szCs w:val="28"/>
          <w:rtl/>
        </w:rPr>
        <w:t>وأثر</w:t>
      </w:r>
      <w:r w:rsidRPr="00113CD9">
        <w:rPr>
          <w:rFonts w:ascii="Simplified Arabic" w:hAnsi="Simplified Arabic" w:cs="Simplified Arabic"/>
          <w:sz w:val="28"/>
          <w:szCs w:val="28"/>
          <w:rtl/>
        </w:rPr>
        <w:t xml:space="preserve"> ذلك على المجتمع في ضوء سياسات و</w:t>
      </w:r>
      <w:r>
        <w:rPr>
          <w:rFonts w:ascii="Simplified Arabic" w:hAnsi="Simplified Arabic" w:cs="Simplified Arabic"/>
          <w:sz w:val="28"/>
          <w:szCs w:val="28"/>
          <w:rtl/>
        </w:rPr>
        <w:t>أهداف</w:t>
      </w:r>
      <w:r w:rsidRPr="00113CD9">
        <w:rPr>
          <w:rFonts w:ascii="Simplified Arabic" w:hAnsi="Simplified Arabic" w:cs="Simplified Arabic"/>
          <w:sz w:val="28"/>
          <w:szCs w:val="28"/>
          <w:rtl/>
        </w:rPr>
        <w:t xml:space="preserve"> التنمية المستدامة"</w:t>
      </w:r>
      <w:r w:rsidR="00DB4E20">
        <w:rPr>
          <w:rFonts w:ascii="Simplified Arabic" w:hAnsi="Simplified Arabic" w:cs="Simplified Arabic" w:hint="cs"/>
          <w:sz w:val="28"/>
          <w:szCs w:val="28"/>
          <w:rtl/>
        </w:rPr>
        <w:t>، القاهرة، الهيئة.</w:t>
      </w:r>
    </w:p>
    <w:p w14:paraId="589BEEA2" w14:textId="2ABE3B24" w:rsidR="00DB4E20" w:rsidRPr="000E57D1" w:rsidRDefault="00DB4E20" w:rsidP="000E57D1">
      <w:pPr>
        <w:pStyle w:val="ad"/>
        <w:numPr>
          <w:ilvl w:val="0"/>
          <w:numId w:val="9"/>
        </w:numPr>
        <w:spacing w:after="0" w:line="360" w:lineRule="auto"/>
        <w:jc w:val="both"/>
        <w:rPr>
          <w:rFonts w:ascii="Simplified Arabic" w:hAnsi="Simplified Arabic" w:cs="Simplified Arabic"/>
          <w:sz w:val="28"/>
          <w:szCs w:val="28"/>
        </w:rPr>
      </w:pPr>
      <w:bookmarkStart w:id="7" w:name="_Hlk101829146"/>
      <w:r w:rsidRPr="00DB4E20">
        <w:rPr>
          <w:rFonts w:ascii="Simplified Arabic" w:hAnsi="Simplified Arabic" w:cs="Simplified Arabic"/>
          <w:sz w:val="28"/>
          <w:szCs w:val="28"/>
          <w:rtl/>
        </w:rPr>
        <w:t xml:space="preserve">وزارة البترول والثروة المعدنية (2022) </w:t>
      </w:r>
      <w:r>
        <w:rPr>
          <w:rFonts w:ascii="Simplified Arabic" w:hAnsi="Simplified Arabic" w:cs="Simplified Arabic" w:hint="cs"/>
          <w:sz w:val="28"/>
          <w:szCs w:val="28"/>
          <w:rtl/>
        </w:rPr>
        <w:t>"</w:t>
      </w:r>
      <w:r w:rsidRPr="00DB4E20">
        <w:rPr>
          <w:rFonts w:ascii="Simplified Arabic" w:hAnsi="Simplified Arabic" w:cs="Simplified Arabic"/>
          <w:sz w:val="28"/>
          <w:szCs w:val="28"/>
          <w:rtl/>
        </w:rPr>
        <w:t>التوجهات العالمية فيما يخص المسئولية الاجتماعية ومفهوم الاستدامة</w:t>
      </w:r>
      <w:r>
        <w:rPr>
          <w:rFonts w:ascii="Simplified Arabic" w:hAnsi="Simplified Arabic" w:cs="Simplified Arabic" w:hint="cs"/>
          <w:sz w:val="28"/>
          <w:szCs w:val="28"/>
          <w:rtl/>
        </w:rPr>
        <w:t>"، القاهرة، الوزارة.</w:t>
      </w:r>
    </w:p>
    <w:bookmarkEnd w:id="7"/>
    <w:p w14:paraId="45B3F9EC" w14:textId="02585E19" w:rsidR="00E73D06" w:rsidRPr="006E636B" w:rsidRDefault="000E57D1" w:rsidP="00F72B90">
      <w:pPr>
        <w:pStyle w:val="ad"/>
        <w:numPr>
          <w:ilvl w:val="0"/>
          <w:numId w:val="9"/>
        </w:numPr>
        <w:spacing w:after="0" w:line="360" w:lineRule="auto"/>
        <w:jc w:val="both"/>
        <w:rPr>
          <w:rFonts w:ascii="Simplified Arabic" w:hAnsi="Simplified Arabic" w:cs="Simplified Arabic"/>
          <w:sz w:val="28"/>
          <w:szCs w:val="28"/>
        </w:rPr>
      </w:pPr>
      <w:r w:rsidRPr="006E636B">
        <w:rPr>
          <w:rFonts w:ascii="Simplified Arabic" w:hAnsi="Simplified Arabic" w:cs="Simplified Arabic"/>
          <w:sz w:val="28"/>
          <w:szCs w:val="28"/>
          <w:rtl/>
        </w:rPr>
        <w:t>وز</w:t>
      </w:r>
      <w:r w:rsidRPr="006E636B">
        <w:rPr>
          <w:rFonts w:ascii="Simplified Arabic" w:hAnsi="Simplified Arabic" w:cs="Simplified Arabic" w:hint="cs"/>
          <w:sz w:val="28"/>
          <w:szCs w:val="28"/>
          <w:rtl/>
        </w:rPr>
        <w:t>ار</w:t>
      </w:r>
      <w:r w:rsidRPr="006E636B">
        <w:rPr>
          <w:rFonts w:ascii="Simplified Arabic" w:hAnsi="Simplified Arabic" w:cs="Simplified Arabic"/>
          <w:sz w:val="28"/>
          <w:szCs w:val="28"/>
          <w:rtl/>
        </w:rPr>
        <w:t>ة البيئة جهاز الشئون البيئية "أثر المسئولية المجتمعية على التلوث الب</w:t>
      </w:r>
      <w:r w:rsidRPr="006E636B">
        <w:rPr>
          <w:rFonts w:ascii="Simplified Arabic" w:hAnsi="Simplified Arabic" w:cs="Simplified Arabic" w:hint="cs"/>
          <w:sz w:val="28"/>
          <w:szCs w:val="28"/>
          <w:rtl/>
        </w:rPr>
        <w:t>يئي</w:t>
      </w:r>
      <w:r w:rsidRPr="006E636B">
        <w:rPr>
          <w:rFonts w:ascii="Simplified Arabic" w:hAnsi="Simplified Arabic" w:cs="Simplified Arabic"/>
          <w:sz w:val="28"/>
          <w:szCs w:val="28"/>
          <w:rtl/>
        </w:rPr>
        <w:t xml:space="preserve"> في مصر</w:t>
      </w:r>
      <w:r w:rsidR="002E0372" w:rsidRPr="006E636B">
        <w:rPr>
          <w:rFonts w:ascii="Simplified Arabic" w:hAnsi="Simplified Arabic" w:cs="Simplified Arabic" w:hint="cs"/>
          <w:sz w:val="28"/>
          <w:szCs w:val="28"/>
          <w:rtl/>
        </w:rPr>
        <w:t>"</w:t>
      </w:r>
      <w:r w:rsidR="00E73D06" w:rsidRPr="006E636B">
        <w:rPr>
          <w:rFonts w:ascii="Simplified Arabic" w:hAnsi="Simplified Arabic" w:cs="Simplified Arabic" w:hint="cs"/>
          <w:sz w:val="28"/>
          <w:szCs w:val="28"/>
          <w:rtl/>
        </w:rPr>
        <w:t>.</w:t>
      </w:r>
      <w:r w:rsidR="00DB4E20" w:rsidRPr="006E636B">
        <w:rPr>
          <w:rFonts w:ascii="Simplified Arabic" w:hAnsi="Simplified Arabic" w:cs="Simplified Arabic" w:hint="cs"/>
          <w:sz w:val="28"/>
          <w:szCs w:val="28"/>
          <w:rtl/>
        </w:rPr>
        <w:t xml:space="preserve"> القاهرة، الوزارة.</w:t>
      </w:r>
    </w:p>
    <w:p w14:paraId="2B89C804" w14:textId="77777777" w:rsidR="00E73D06" w:rsidRPr="00E73D06" w:rsidRDefault="00E73D06" w:rsidP="00E73D06">
      <w:pPr>
        <w:pStyle w:val="ad"/>
        <w:spacing w:after="0" w:line="360" w:lineRule="auto"/>
        <w:ind w:left="360"/>
        <w:jc w:val="both"/>
        <w:rPr>
          <w:rStyle w:val="Hyperlink"/>
          <w:rFonts w:ascii="Simplified Arabic" w:hAnsi="Simplified Arabic" w:cs="Simplified Arabic"/>
          <w:color w:val="auto"/>
          <w:sz w:val="28"/>
          <w:szCs w:val="28"/>
          <w:u w:val="none"/>
          <w:rtl/>
        </w:rPr>
      </w:pPr>
    </w:p>
    <w:p w14:paraId="6A275A51" w14:textId="0E095F7A" w:rsidR="00113CD9" w:rsidRPr="00113CD9" w:rsidRDefault="00113CD9" w:rsidP="00113CD9">
      <w:pPr>
        <w:pStyle w:val="a6"/>
        <w:bidi w:val="0"/>
        <w:spacing w:line="360" w:lineRule="auto"/>
        <w:ind w:left="720"/>
        <w:jc w:val="right"/>
        <w:rPr>
          <w:rFonts w:asciiTheme="majorBidi" w:hAnsiTheme="majorBidi" w:cstheme="majorBidi"/>
          <w:sz w:val="28"/>
          <w:szCs w:val="28"/>
          <w:u w:val="single"/>
          <w:rtl/>
          <w:lang w:bidi="ar-EG"/>
        </w:rPr>
      </w:pPr>
      <w:r w:rsidRPr="00113CD9">
        <w:rPr>
          <w:rFonts w:asciiTheme="majorBidi" w:hAnsiTheme="majorBidi" w:cstheme="majorBidi" w:hint="cs"/>
          <w:b/>
          <w:bCs/>
          <w:sz w:val="32"/>
          <w:szCs w:val="32"/>
          <w:u w:val="single"/>
          <w:rtl/>
          <w:lang w:bidi="ar-EG"/>
        </w:rPr>
        <w:t>ثانياً: المراجع الأجنبية</w:t>
      </w:r>
      <w:r>
        <w:rPr>
          <w:rFonts w:asciiTheme="majorBidi" w:hAnsiTheme="majorBidi" w:cstheme="majorBidi" w:hint="cs"/>
          <w:sz w:val="28"/>
          <w:szCs w:val="28"/>
          <w:u w:val="single"/>
          <w:rtl/>
          <w:lang w:bidi="ar-EG"/>
        </w:rPr>
        <w:t>:</w:t>
      </w:r>
    </w:p>
    <w:p w14:paraId="02C0CAB1" w14:textId="2696534C" w:rsidR="00113CD9" w:rsidRDefault="00113CD9" w:rsidP="00113CD9">
      <w:pPr>
        <w:pStyle w:val="ad"/>
        <w:numPr>
          <w:ilvl w:val="0"/>
          <w:numId w:val="34"/>
        </w:numPr>
        <w:bidi w:val="0"/>
        <w:spacing w:after="0" w:line="360" w:lineRule="auto"/>
        <w:jc w:val="both"/>
        <w:rPr>
          <w:rFonts w:asciiTheme="majorBidi" w:hAnsiTheme="majorBidi" w:cstheme="majorBidi"/>
          <w:sz w:val="28"/>
          <w:szCs w:val="28"/>
        </w:rPr>
      </w:pPr>
      <w:r w:rsidRPr="00113CD9">
        <w:rPr>
          <w:rFonts w:asciiTheme="majorBidi" w:hAnsiTheme="majorBidi" w:cstheme="majorBidi"/>
          <w:sz w:val="28"/>
          <w:szCs w:val="28"/>
        </w:rPr>
        <w:t>Albareda, L.; A. Tencati &amp; F. Perrini (2022) “The Government’s Role in Promoting Corporate</w:t>
      </w:r>
      <w:r w:rsidRPr="00113CD9">
        <w:rPr>
          <w:rFonts w:asciiTheme="majorBidi" w:hAnsiTheme="majorBidi" w:cstheme="majorBidi"/>
          <w:sz w:val="28"/>
          <w:szCs w:val="28"/>
          <w:rtl/>
          <w:lang w:bidi="ar-EG"/>
        </w:rPr>
        <w:t xml:space="preserve"> </w:t>
      </w:r>
      <w:r w:rsidRPr="00113CD9">
        <w:rPr>
          <w:rFonts w:asciiTheme="majorBidi" w:hAnsiTheme="majorBidi" w:cstheme="majorBidi"/>
          <w:sz w:val="28"/>
          <w:szCs w:val="28"/>
        </w:rPr>
        <w:t>Responsibility: A Comparative Analysis of Italy and UK from the Relational State Perspective”,</w:t>
      </w:r>
      <w:r w:rsidR="00EF1058">
        <w:rPr>
          <w:rFonts w:asciiTheme="majorBidi" w:hAnsiTheme="majorBidi" w:cstheme="majorBidi"/>
          <w:sz w:val="28"/>
          <w:szCs w:val="28"/>
        </w:rPr>
        <w:t xml:space="preserve"> </w:t>
      </w:r>
      <w:r w:rsidRPr="00113CD9">
        <w:rPr>
          <w:rFonts w:asciiTheme="majorBidi" w:hAnsiTheme="majorBidi" w:cstheme="majorBidi"/>
          <w:sz w:val="28"/>
          <w:szCs w:val="28"/>
        </w:rPr>
        <w:t>Corporate Governance, Vol. 6, No. 4</w:t>
      </w:r>
      <w:r w:rsidRPr="00113CD9">
        <w:rPr>
          <w:rFonts w:asciiTheme="majorBidi" w:hAnsiTheme="majorBidi" w:cstheme="majorBidi"/>
          <w:sz w:val="28"/>
          <w:szCs w:val="28"/>
          <w:rtl/>
          <w:lang w:bidi="ar-EG"/>
        </w:rPr>
        <w:t>.</w:t>
      </w:r>
    </w:p>
    <w:p w14:paraId="12FFBA1F" w14:textId="39B56685" w:rsidR="00B65EEE" w:rsidRPr="001F6BBC" w:rsidRDefault="00B65EEE" w:rsidP="00B65EEE">
      <w:pPr>
        <w:pStyle w:val="ad"/>
        <w:numPr>
          <w:ilvl w:val="0"/>
          <w:numId w:val="34"/>
        </w:numPr>
        <w:bidi w:val="0"/>
        <w:spacing w:after="0" w:line="360" w:lineRule="auto"/>
        <w:jc w:val="both"/>
        <w:rPr>
          <w:rFonts w:asciiTheme="majorBidi" w:hAnsiTheme="majorBidi" w:cstheme="majorBidi"/>
          <w:color w:val="FF0000"/>
          <w:sz w:val="28"/>
          <w:szCs w:val="28"/>
          <w:lang w:bidi="ar-EG"/>
        </w:rPr>
      </w:pPr>
      <w:r w:rsidRPr="00554713">
        <w:rPr>
          <w:rFonts w:asciiTheme="majorBidi" w:hAnsiTheme="majorBidi" w:cstheme="majorBidi"/>
          <w:sz w:val="28"/>
          <w:szCs w:val="28"/>
          <w:lang w:bidi="ar-EG"/>
        </w:rPr>
        <w:t>Mocan, M.; S. Rus; A. Draghici; L. Ivascu &amp; A. Turi. (2022) Impact of Corporate Social Responsibility</w:t>
      </w:r>
      <w:r w:rsidR="00554713" w:rsidRPr="00554713">
        <w:rPr>
          <w:rFonts w:asciiTheme="majorBidi" w:hAnsiTheme="majorBidi" w:cstheme="majorBidi"/>
          <w:sz w:val="24"/>
          <w:szCs w:val="24"/>
        </w:rPr>
        <w:t xml:space="preserve">, </w:t>
      </w:r>
      <w:r w:rsidR="00554713" w:rsidRPr="001F6BBC">
        <w:rPr>
          <w:rFonts w:asciiTheme="majorBidi" w:hAnsiTheme="majorBidi" w:cstheme="majorBidi"/>
          <w:sz w:val="28"/>
          <w:szCs w:val="28"/>
        </w:rPr>
        <w:t xml:space="preserve">Practices on the Banking Industry in Romania, </w:t>
      </w:r>
      <w:r w:rsidR="00554713" w:rsidRPr="001F6BBC">
        <w:rPr>
          <w:rFonts w:asciiTheme="majorBidi" w:hAnsiTheme="majorBidi" w:cstheme="majorBidi"/>
          <w:b/>
          <w:bCs/>
          <w:sz w:val="28"/>
          <w:szCs w:val="28"/>
        </w:rPr>
        <w:t>Procedia Economics and Finance</w:t>
      </w:r>
      <w:r w:rsidR="00554713" w:rsidRPr="001F6BBC">
        <w:rPr>
          <w:rFonts w:asciiTheme="majorBidi" w:hAnsiTheme="majorBidi" w:cstheme="majorBidi"/>
          <w:sz w:val="28"/>
          <w:szCs w:val="28"/>
        </w:rPr>
        <w:t>, Vol. 23, pp. 712– 716.</w:t>
      </w:r>
    </w:p>
    <w:p w14:paraId="392CA60B" w14:textId="7D6C7DC3" w:rsidR="00113CD9" w:rsidRPr="00113CD9" w:rsidRDefault="00113CD9" w:rsidP="00113CD9">
      <w:pPr>
        <w:pStyle w:val="ad"/>
        <w:numPr>
          <w:ilvl w:val="0"/>
          <w:numId w:val="34"/>
        </w:numPr>
        <w:bidi w:val="0"/>
        <w:spacing w:line="360" w:lineRule="auto"/>
        <w:jc w:val="both"/>
        <w:rPr>
          <w:rFonts w:asciiTheme="majorBidi" w:hAnsiTheme="majorBidi" w:cstheme="majorBidi"/>
          <w:sz w:val="28"/>
          <w:szCs w:val="28"/>
          <w:rtl/>
        </w:rPr>
      </w:pPr>
      <w:r w:rsidRPr="00113CD9">
        <w:rPr>
          <w:rFonts w:asciiTheme="majorBidi" w:hAnsiTheme="majorBidi" w:cstheme="majorBidi"/>
          <w:sz w:val="28"/>
          <w:szCs w:val="28"/>
          <w:lang w:bidi="ar-EG"/>
        </w:rPr>
        <w:t>Mohamed K</w:t>
      </w:r>
      <w:r w:rsidRPr="00113CD9">
        <w:rPr>
          <w:rFonts w:asciiTheme="majorBidi" w:hAnsiTheme="majorBidi" w:cstheme="majorBidi"/>
          <w:sz w:val="28"/>
          <w:szCs w:val="28"/>
          <w:rtl/>
        </w:rPr>
        <w:t>.</w:t>
      </w:r>
      <w:r w:rsidRPr="00113CD9">
        <w:rPr>
          <w:rFonts w:asciiTheme="majorBidi" w:hAnsiTheme="majorBidi" w:cstheme="majorBidi"/>
          <w:sz w:val="28"/>
          <w:szCs w:val="28"/>
          <w:lang w:bidi="ar-EG"/>
        </w:rPr>
        <w:t>,</w:t>
      </w:r>
      <w:r w:rsidR="00BA73EB">
        <w:rPr>
          <w:rFonts w:asciiTheme="majorBidi" w:hAnsiTheme="majorBidi" w:cstheme="majorBidi"/>
          <w:sz w:val="28"/>
          <w:szCs w:val="28"/>
          <w:lang w:bidi="ar-EG"/>
        </w:rPr>
        <w:t xml:space="preserve"> </w:t>
      </w:r>
      <w:r w:rsidRPr="00113CD9">
        <w:rPr>
          <w:rFonts w:asciiTheme="majorBidi" w:hAnsiTheme="majorBidi" w:cstheme="majorBidi"/>
          <w:sz w:val="28"/>
          <w:szCs w:val="28"/>
          <w:rtl/>
        </w:rPr>
        <w:t>)</w:t>
      </w:r>
      <w:r w:rsidRPr="00113CD9">
        <w:rPr>
          <w:rFonts w:asciiTheme="majorBidi" w:hAnsiTheme="majorBidi" w:cstheme="majorBidi"/>
          <w:sz w:val="28"/>
          <w:szCs w:val="28"/>
          <w:lang w:bidi="ar-EG"/>
        </w:rPr>
        <w:t>2015</w:t>
      </w:r>
      <w:r w:rsidRPr="00113CD9">
        <w:rPr>
          <w:rFonts w:asciiTheme="majorBidi" w:hAnsiTheme="majorBidi" w:cstheme="majorBidi"/>
          <w:sz w:val="28"/>
          <w:szCs w:val="28"/>
          <w:rtl/>
        </w:rPr>
        <w:t>(</w:t>
      </w:r>
      <w:r w:rsidRPr="00113CD9">
        <w:rPr>
          <w:rFonts w:asciiTheme="majorBidi" w:hAnsiTheme="majorBidi" w:cstheme="majorBidi"/>
          <w:sz w:val="28"/>
          <w:szCs w:val="28"/>
          <w:lang w:bidi="ar-EG"/>
        </w:rPr>
        <w:t xml:space="preserve"> “Corporate social responsibility in the oil and gas industry in Qatar perceptions and practices”</w:t>
      </w:r>
      <w:r w:rsidR="00B65EEE">
        <w:rPr>
          <w:rFonts w:asciiTheme="majorBidi" w:hAnsiTheme="majorBidi" w:cstheme="majorBidi"/>
          <w:sz w:val="28"/>
          <w:szCs w:val="28"/>
          <w:lang w:bidi="ar-EG"/>
        </w:rPr>
        <w:t>,</w:t>
      </w:r>
      <w:r w:rsidRPr="00113CD9">
        <w:rPr>
          <w:rFonts w:asciiTheme="majorBidi" w:hAnsiTheme="majorBidi" w:cstheme="majorBidi"/>
          <w:sz w:val="28"/>
          <w:szCs w:val="28"/>
          <w:lang w:bidi="ar-EG"/>
        </w:rPr>
        <w:t xml:space="preserve"> Article in Public Relations Review,</w:t>
      </w:r>
      <w:r w:rsidR="00BA73EB">
        <w:rPr>
          <w:rFonts w:asciiTheme="majorBidi" w:hAnsiTheme="majorBidi" w:cstheme="majorBidi"/>
          <w:sz w:val="28"/>
          <w:szCs w:val="28"/>
          <w:lang w:bidi="ar-EG"/>
        </w:rPr>
        <w:t xml:space="preserve"> </w:t>
      </w:r>
      <w:r w:rsidRPr="00113CD9">
        <w:rPr>
          <w:rFonts w:asciiTheme="majorBidi" w:hAnsiTheme="majorBidi" w:cstheme="majorBidi"/>
          <w:sz w:val="28"/>
          <w:szCs w:val="28"/>
          <w:lang w:bidi="ar-EG"/>
        </w:rPr>
        <w:t>Sultan Qaboos University</w:t>
      </w:r>
      <w:r w:rsidR="001125DE">
        <w:rPr>
          <w:rFonts w:asciiTheme="majorBidi" w:hAnsiTheme="majorBidi" w:cstheme="majorBidi"/>
          <w:sz w:val="28"/>
          <w:szCs w:val="28"/>
          <w:lang w:bidi="ar-EG"/>
        </w:rPr>
        <w:t>.</w:t>
      </w:r>
    </w:p>
    <w:p w14:paraId="32AA1FA2" w14:textId="7F2ACA2A" w:rsidR="00756A9B" w:rsidRPr="00B65EEE" w:rsidRDefault="00756A9B" w:rsidP="00B65EEE">
      <w:pPr>
        <w:pStyle w:val="ad"/>
        <w:numPr>
          <w:ilvl w:val="0"/>
          <w:numId w:val="34"/>
        </w:numPr>
        <w:bidi w:val="0"/>
        <w:spacing w:after="0" w:line="360" w:lineRule="auto"/>
        <w:jc w:val="both"/>
        <w:rPr>
          <w:rFonts w:asciiTheme="majorBidi" w:hAnsiTheme="majorBidi" w:cstheme="majorBidi"/>
          <w:sz w:val="28"/>
          <w:szCs w:val="28"/>
          <w:rtl/>
          <w:lang w:bidi="ar-EG"/>
        </w:rPr>
      </w:pPr>
      <w:r w:rsidRPr="007930B8">
        <w:rPr>
          <w:rFonts w:asciiTheme="majorBidi" w:hAnsiTheme="majorBidi" w:cstheme="majorBidi"/>
          <w:sz w:val="28"/>
          <w:szCs w:val="28"/>
          <w:lang w:bidi="ar-EG"/>
        </w:rPr>
        <w:lastRenderedPageBreak/>
        <w:t>Thomsen, S. (2022) “Corporate Values and Corporate Governance”, Corporate Governance: The</w:t>
      </w:r>
      <w:r w:rsidRPr="007930B8">
        <w:rPr>
          <w:rFonts w:asciiTheme="majorBidi" w:hAnsiTheme="majorBidi" w:cstheme="majorBidi"/>
          <w:sz w:val="28"/>
          <w:szCs w:val="28"/>
          <w:rtl/>
          <w:lang w:bidi="ar-EG"/>
        </w:rPr>
        <w:t xml:space="preserve"> </w:t>
      </w:r>
      <w:r w:rsidRPr="007930B8">
        <w:rPr>
          <w:rFonts w:asciiTheme="majorBidi" w:hAnsiTheme="majorBidi" w:cstheme="majorBidi"/>
          <w:sz w:val="28"/>
          <w:szCs w:val="28"/>
          <w:lang w:bidi="ar-EG"/>
        </w:rPr>
        <w:t>International Journal of Business in Society, Vol. 4, Issue. 4, pp. 29-46.</w:t>
      </w:r>
    </w:p>
    <w:p w14:paraId="35300232" w14:textId="405AD2BE" w:rsidR="00474A40" w:rsidRDefault="00474A40" w:rsidP="00113CD9">
      <w:pPr>
        <w:spacing w:line="360" w:lineRule="auto"/>
        <w:jc w:val="both"/>
        <w:rPr>
          <w:rStyle w:val="Hyperlink"/>
          <w:rFonts w:ascii="Simplified Arabic" w:hAnsi="Simplified Arabic" w:cs="Simplified Arabic"/>
          <w:sz w:val="28"/>
          <w:szCs w:val="28"/>
          <w:rtl/>
        </w:rPr>
      </w:pPr>
    </w:p>
    <w:p w14:paraId="02695D08" w14:textId="77777777" w:rsidR="009222FD" w:rsidRDefault="009222FD" w:rsidP="00113CD9">
      <w:pPr>
        <w:spacing w:line="360" w:lineRule="auto"/>
        <w:jc w:val="both"/>
        <w:rPr>
          <w:rStyle w:val="Hyperlink"/>
          <w:rFonts w:ascii="Simplified Arabic" w:hAnsi="Simplified Arabic" w:cs="Simplified Arabic"/>
          <w:sz w:val="28"/>
          <w:szCs w:val="28"/>
          <w:rtl/>
          <w:lang w:bidi="ar-EG"/>
        </w:rPr>
      </w:pPr>
    </w:p>
    <w:p w14:paraId="1F22B408" w14:textId="77777777" w:rsidR="009222FD" w:rsidRDefault="009222FD" w:rsidP="00113CD9">
      <w:pPr>
        <w:spacing w:line="360" w:lineRule="auto"/>
        <w:jc w:val="both"/>
        <w:rPr>
          <w:rStyle w:val="Hyperlink"/>
          <w:rFonts w:ascii="Simplified Arabic" w:hAnsi="Simplified Arabic" w:cs="Simplified Arabic"/>
          <w:sz w:val="28"/>
          <w:szCs w:val="28"/>
          <w:rtl/>
          <w:lang w:bidi="ar-EG"/>
        </w:rPr>
      </w:pPr>
    </w:p>
    <w:p w14:paraId="11614C43" w14:textId="77777777" w:rsidR="009222FD" w:rsidRDefault="009222FD" w:rsidP="00113CD9">
      <w:pPr>
        <w:spacing w:line="360" w:lineRule="auto"/>
        <w:jc w:val="both"/>
        <w:rPr>
          <w:rStyle w:val="Hyperlink"/>
          <w:rFonts w:ascii="Simplified Arabic" w:hAnsi="Simplified Arabic" w:cs="Simplified Arabic"/>
          <w:sz w:val="28"/>
          <w:szCs w:val="28"/>
          <w:rtl/>
          <w:lang w:bidi="ar-EG"/>
        </w:rPr>
      </w:pPr>
    </w:p>
    <w:p w14:paraId="5CB7570B" w14:textId="345B95A5" w:rsidR="009222FD" w:rsidRPr="009467CF" w:rsidRDefault="009467CF" w:rsidP="009467CF">
      <w:pPr>
        <w:spacing w:line="276" w:lineRule="auto"/>
        <w:jc w:val="center"/>
        <w:rPr>
          <w:rStyle w:val="Hyperlink"/>
          <w:rFonts w:ascii="Simplified Arabic" w:hAnsi="Simplified Arabic" w:cs="Simplified Arabic"/>
          <w:b/>
          <w:bCs/>
          <w:color w:val="FF0000"/>
          <w:sz w:val="28"/>
          <w:szCs w:val="28"/>
          <w:rtl/>
          <w:lang w:bidi="ar-EG"/>
        </w:rPr>
      </w:pPr>
      <w:r w:rsidRPr="009467CF">
        <w:rPr>
          <w:rStyle w:val="Hyperlink"/>
          <w:rFonts w:ascii="Simplified Arabic" w:hAnsi="Simplified Arabic" w:cs="Simplified Arabic" w:hint="cs"/>
          <w:b/>
          <w:bCs/>
          <w:color w:val="FF0000"/>
          <w:sz w:val="28"/>
          <w:szCs w:val="28"/>
          <w:rtl/>
          <w:lang w:bidi="ar-EG"/>
        </w:rPr>
        <w:t>الملاحق</w:t>
      </w:r>
    </w:p>
    <w:p w14:paraId="00931D63"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26DB1105"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5C88A42D"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010F2812"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3D80E639"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150CEE94"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2C2968DA"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4BA838CE"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0F9806DD" w14:textId="77777777" w:rsidR="009222FD" w:rsidRDefault="009222FD" w:rsidP="007A7791">
      <w:pPr>
        <w:spacing w:line="276" w:lineRule="auto"/>
        <w:jc w:val="both"/>
        <w:rPr>
          <w:rStyle w:val="Hyperlink"/>
          <w:rFonts w:ascii="Simplified Arabic" w:hAnsi="Simplified Arabic" w:cs="Simplified Arabic"/>
          <w:sz w:val="28"/>
          <w:szCs w:val="28"/>
          <w:rtl/>
          <w:lang w:bidi="ar-EG"/>
        </w:rPr>
      </w:pPr>
    </w:p>
    <w:p w14:paraId="310971AC" w14:textId="641B1CF9" w:rsidR="009222FD" w:rsidRPr="00654EEF" w:rsidRDefault="001A2FD9" w:rsidP="00F069DC">
      <w:pPr>
        <w:spacing w:line="276" w:lineRule="auto"/>
        <w:jc w:val="both"/>
        <w:rPr>
          <w:rStyle w:val="Hyperlink"/>
          <w:rFonts w:ascii="Simplified Arabic" w:hAnsi="Simplified Arabic" w:cs="Simplified Arabic"/>
          <w:b/>
          <w:bCs/>
          <w:color w:val="auto"/>
          <w:sz w:val="32"/>
          <w:szCs w:val="32"/>
          <w:u w:val="none"/>
          <w:rtl/>
          <w:lang w:bidi="ar-EG"/>
        </w:rPr>
      </w:pPr>
      <w:r w:rsidRPr="00654EEF">
        <w:rPr>
          <w:rFonts w:ascii="Simplified Arabic" w:hAnsi="Simplified Arabic" w:cs="Simplified Arabic"/>
          <w:b/>
          <w:bCs/>
          <w:noProof/>
          <w:sz w:val="32"/>
          <w:szCs w:val="32"/>
        </w:rPr>
        <w:lastRenderedPageBreak/>
        <w:drawing>
          <wp:anchor distT="0" distB="0" distL="114300" distR="114300" simplePos="0" relativeHeight="251661312" behindDoc="0" locked="0" layoutInCell="1" allowOverlap="1" wp14:anchorId="42B99FF2" wp14:editId="47BF1D46">
            <wp:simplePos x="0" y="0"/>
            <wp:positionH relativeFrom="column">
              <wp:posOffset>-509633</wp:posOffset>
            </wp:positionH>
            <wp:positionV relativeFrom="paragraph">
              <wp:posOffset>216807</wp:posOffset>
            </wp:positionV>
            <wp:extent cx="7155815" cy="10174605"/>
            <wp:effectExtent l="0" t="0" r="6985" b="0"/>
            <wp:wrapSquare wrapText="bothSides"/>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55815" cy="10174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3B021" w14:textId="19FB98A1" w:rsidR="009222FD" w:rsidRPr="007A7791" w:rsidRDefault="00F069DC" w:rsidP="007A7791">
      <w:pPr>
        <w:spacing w:line="276" w:lineRule="auto"/>
        <w:jc w:val="both"/>
        <w:rPr>
          <w:rStyle w:val="Hyperlink"/>
          <w:rFonts w:ascii="Simplified Arabic" w:hAnsi="Simplified Arabic" w:cs="Simplified Arabic"/>
          <w:sz w:val="28"/>
          <w:szCs w:val="28"/>
          <w:rtl/>
          <w:lang w:bidi="ar-EG"/>
        </w:rPr>
      </w:pPr>
      <w:r w:rsidRPr="007A7791">
        <w:rPr>
          <w:rFonts w:ascii="Simplified Arabic" w:hAnsi="Simplified Arabic" w:cs="Simplified Arabic"/>
          <w:noProof/>
          <w:color w:val="191919" w:themeColor="text1" w:themeTint="E6"/>
          <w:sz w:val="28"/>
          <w:szCs w:val="28"/>
        </w:rPr>
        <w:lastRenderedPageBreak/>
        <w:drawing>
          <wp:anchor distT="66042" distB="122865" distL="175260" distR="228981" simplePos="0" relativeHeight="251657216" behindDoc="0" locked="0" layoutInCell="1" allowOverlap="1" wp14:anchorId="54EFE313" wp14:editId="612B4B58">
            <wp:simplePos x="0" y="0"/>
            <wp:positionH relativeFrom="column">
              <wp:posOffset>-417830</wp:posOffset>
            </wp:positionH>
            <wp:positionV relativeFrom="paragraph">
              <wp:posOffset>-701040</wp:posOffset>
            </wp:positionV>
            <wp:extent cx="6901815" cy="10040620"/>
            <wp:effectExtent l="76200" t="76200" r="127635" b="132080"/>
            <wp:wrapNone/>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cstate="print"/>
                    <a:stretch>
                      <a:fillRect/>
                    </a:stretch>
                  </pic:blipFill>
                  <pic:spPr>
                    <a:xfrm>
                      <a:off x="0" y="0"/>
                      <a:ext cx="6901815" cy="10040620"/>
                    </a:xfrm>
                    <a:prstGeom prst="rect">
                      <a:avLst/>
                    </a:prstGeom>
                    <a:ln w="38100">
                      <a:solidFill>
                        <a:srgbClr val="FFC000">
                          <a:lumMod val="75000"/>
                        </a:srgb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DD10425"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278A1621" w14:textId="09CA9DDF" w:rsidR="005E0AFA" w:rsidRPr="007A7791" w:rsidRDefault="005E0AFA" w:rsidP="005E0AFA">
      <w:pPr>
        <w:spacing w:after="0" w:line="276" w:lineRule="auto"/>
        <w:ind w:left="-596"/>
        <w:jc w:val="both"/>
        <w:rPr>
          <w:rFonts w:ascii="Simplified Arabic" w:hAnsi="Simplified Arabic" w:cs="Simplified Arabic"/>
          <w:color w:val="191919" w:themeColor="text1" w:themeTint="E6"/>
          <w:sz w:val="28"/>
          <w:szCs w:val="28"/>
          <w:rtl/>
        </w:rPr>
      </w:pPr>
    </w:p>
    <w:p w14:paraId="777FB631" w14:textId="77777777" w:rsidR="005E0AFA" w:rsidRPr="007A7791" w:rsidRDefault="005E0AFA" w:rsidP="005E0AFA">
      <w:pPr>
        <w:spacing w:after="0" w:line="276" w:lineRule="auto"/>
        <w:jc w:val="both"/>
        <w:rPr>
          <w:rFonts w:ascii="Simplified Arabic" w:hAnsi="Simplified Arabic" w:cs="Simplified Arabic"/>
          <w:color w:val="191919" w:themeColor="text1" w:themeTint="E6"/>
          <w:sz w:val="28"/>
          <w:szCs w:val="28"/>
          <w:rtl/>
        </w:rPr>
      </w:pPr>
    </w:p>
    <w:p w14:paraId="797D7D91" w14:textId="46E93346"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5E4728F9"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6AFBB7B0"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55C2D5F8"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2E976ED3"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0283656E"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05D6D919"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1E53470A"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7BD90284"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4F42863D"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4624B331"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08FB4143" w14:textId="7E0565A5"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2A034E61" w14:textId="77777777" w:rsidR="005E0AFA" w:rsidRPr="007A7791" w:rsidRDefault="005E0AFA" w:rsidP="005E0AFA">
      <w:pPr>
        <w:spacing w:after="0" w:line="276" w:lineRule="auto"/>
        <w:ind w:left="-596" w:firstLine="360"/>
        <w:jc w:val="both"/>
        <w:rPr>
          <w:rFonts w:ascii="Simplified Arabic" w:hAnsi="Simplified Arabic" w:cs="Simplified Arabic"/>
          <w:color w:val="191919" w:themeColor="text1" w:themeTint="E6"/>
          <w:sz w:val="28"/>
          <w:szCs w:val="28"/>
          <w:rtl/>
          <w:lang w:bidi="ar-EG"/>
        </w:rPr>
      </w:pPr>
    </w:p>
    <w:p w14:paraId="5BE2AB10" w14:textId="77777777" w:rsidR="005E0AFA" w:rsidRPr="007A7791" w:rsidRDefault="005E0AFA" w:rsidP="005E0AFA">
      <w:pPr>
        <w:pStyle w:val="a6"/>
        <w:spacing w:line="276" w:lineRule="auto"/>
        <w:jc w:val="both"/>
        <w:rPr>
          <w:rFonts w:ascii="Simplified Arabic" w:hAnsi="Simplified Arabic" w:cs="Simplified Arabic"/>
          <w:color w:val="191919" w:themeColor="text1" w:themeTint="E6"/>
          <w:sz w:val="28"/>
          <w:szCs w:val="28"/>
          <w:shd w:val="clear" w:color="auto" w:fill="FEFEFE"/>
        </w:rPr>
      </w:pPr>
    </w:p>
    <w:p w14:paraId="2698B9F6"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4C22E6E3"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7200681B"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14A6C541"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5CEA023D"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1864BDC5"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6BD0FFB6" w14:textId="5DF0F323" w:rsidR="00474A40" w:rsidRPr="007A7791" w:rsidRDefault="00F069DC" w:rsidP="007A7791">
      <w:pPr>
        <w:spacing w:line="276" w:lineRule="auto"/>
        <w:jc w:val="both"/>
        <w:rPr>
          <w:rStyle w:val="Hyperlink"/>
          <w:rFonts w:ascii="Simplified Arabic" w:hAnsi="Simplified Arabic" w:cs="Simplified Arabic"/>
          <w:sz w:val="28"/>
          <w:szCs w:val="28"/>
          <w:rtl/>
          <w:lang w:bidi="ar-EG"/>
        </w:rPr>
      </w:pPr>
      <w:r w:rsidRPr="007A7791">
        <w:rPr>
          <w:rFonts w:ascii="Simplified Arabic" w:hAnsi="Simplified Arabic" w:cs="Simplified Arabic"/>
          <w:noProof/>
          <w:color w:val="191919" w:themeColor="text1" w:themeTint="E6"/>
          <w:sz w:val="28"/>
          <w:szCs w:val="28"/>
        </w:rPr>
        <w:lastRenderedPageBreak/>
        <w:drawing>
          <wp:anchor distT="66042" distB="122865" distL="175260" distR="229489" simplePos="0" relativeHeight="251658240" behindDoc="0" locked="0" layoutInCell="1" allowOverlap="1" wp14:anchorId="217D6C61" wp14:editId="54F653D2">
            <wp:simplePos x="0" y="0"/>
            <wp:positionH relativeFrom="column">
              <wp:posOffset>-483235</wp:posOffset>
            </wp:positionH>
            <wp:positionV relativeFrom="paragraph">
              <wp:posOffset>-502285</wp:posOffset>
            </wp:positionV>
            <wp:extent cx="6875145" cy="10013950"/>
            <wp:effectExtent l="76200" t="76200" r="135255" b="139700"/>
            <wp:wrapNone/>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pic:cNvPicPr>
                  </pic:nvPicPr>
                  <pic:blipFill>
                    <a:blip r:embed="rId20" cstate="print"/>
                    <a:stretch>
                      <a:fillRect/>
                    </a:stretch>
                  </pic:blipFill>
                  <pic:spPr>
                    <a:xfrm>
                      <a:off x="0" y="0"/>
                      <a:ext cx="6875145" cy="10013950"/>
                    </a:xfrm>
                    <a:prstGeom prst="rect">
                      <a:avLst/>
                    </a:prstGeom>
                    <a:ln w="38100">
                      <a:solidFill>
                        <a:srgbClr val="FFC000">
                          <a:lumMod val="75000"/>
                        </a:srgbClr>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4BEEDE74"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25D8F337" w14:textId="579A8519"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0EF74E1D"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407C6CCD"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0066CC25" w14:textId="77777777"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02B2487D" w14:textId="20AF16DB" w:rsidR="00474A40" w:rsidRPr="007A7791" w:rsidRDefault="00474A40" w:rsidP="007A7791">
      <w:pPr>
        <w:spacing w:line="276" w:lineRule="auto"/>
        <w:jc w:val="both"/>
        <w:rPr>
          <w:rStyle w:val="Hyperlink"/>
          <w:rFonts w:ascii="Simplified Arabic" w:hAnsi="Simplified Arabic" w:cs="Simplified Arabic"/>
          <w:sz w:val="28"/>
          <w:szCs w:val="28"/>
          <w:rtl/>
          <w:lang w:bidi="ar-EG"/>
        </w:rPr>
      </w:pPr>
    </w:p>
    <w:p w14:paraId="0C939ADD" w14:textId="77777777" w:rsidR="00474A40" w:rsidRPr="007A7791" w:rsidRDefault="00474A40" w:rsidP="007A7791">
      <w:pPr>
        <w:spacing w:line="276" w:lineRule="auto"/>
        <w:jc w:val="both"/>
        <w:rPr>
          <w:rFonts w:ascii="Simplified Arabic" w:hAnsi="Simplified Arabic" w:cs="Simplified Arabic"/>
          <w:sz w:val="28"/>
          <w:szCs w:val="28"/>
          <w:rtl/>
          <w:lang w:bidi="ar-EG"/>
        </w:rPr>
      </w:pPr>
    </w:p>
    <w:p w14:paraId="15A8BBA9" w14:textId="77777777" w:rsidR="00474A40" w:rsidRPr="007A7791" w:rsidRDefault="00474A40" w:rsidP="007A7791">
      <w:pPr>
        <w:pStyle w:val="a6"/>
        <w:spacing w:line="276" w:lineRule="auto"/>
        <w:ind w:left="360"/>
        <w:jc w:val="both"/>
        <w:rPr>
          <w:rFonts w:ascii="Simplified Arabic" w:hAnsi="Simplified Arabic" w:cs="Simplified Arabic"/>
          <w:sz w:val="28"/>
          <w:szCs w:val="28"/>
          <w:rtl/>
          <w:lang w:bidi="ar-EG"/>
        </w:rPr>
      </w:pPr>
    </w:p>
    <w:p w14:paraId="0533FC81"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366AA23D"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33DED74A"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06F5FAF1"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25A8A6DA"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5215AE9E"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24D8D0CC"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2CCEDD14"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1704203C"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14555AB7"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2985EBCF"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11B42910"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4797FB84"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2C98D357" w14:textId="77777777" w:rsidR="00474A40" w:rsidRPr="007A7791" w:rsidRDefault="00474A40" w:rsidP="007A7791">
      <w:pPr>
        <w:pStyle w:val="a6"/>
        <w:spacing w:line="276" w:lineRule="auto"/>
        <w:ind w:left="360"/>
        <w:jc w:val="both"/>
        <w:rPr>
          <w:rFonts w:ascii="Simplified Arabic" w:hAnsi="Simplified Arabic" w:cs="Simplified Arabic"/>
          <w:sz w:val="28"/>
          <w:szCs w:val="28"/>
          <w:lang w:bidi="ar-EG"/>
        </w:rPr>
      </w:pPr>
    </w:p>
    <w:p w14:paraId="42DE6A1E" w14:textId="77777777" w:rsidR="001F4909" w:rsidRPr="007A7791" w:rsidRDefault="001F4909" w:rsidP="007A7791">
      <w:pPr>
        <w:spacing w:line="276" w:lineRule="auto"/>
        <w:jc w:val="both"/>
        <w:rPr>
          <w:rFonts w:ascii="Simplified Arabic" w:hAnsi="Simplified Arabic" w:cs="Simplified Arabic"/>
          <w:sz w:val="28"/>
          <w:szCs w:val="28"/>
          <w:rtl/>
          <w:lang w:bidi="ar-EG"/>
        </w:rPr>
      </w:pPr>
    </w:p>
    <w:sectPr w:rsidR="001F4909" w:rsidRPr="007A7791" w:rsidSect="00ED4A72">
      <w:headerReference w:type="default" r:id="rId21"/>
      <w:footerReference w:type="default" r:id="rId22"/>
      <w:footnotePr>
        <w:numRestart w:val="eachPage"/>
      </w:footnotePr>
      <w:pgSz w:w="11906" w:h="16838" w:code="9"/>
      <w:pgMar w:top="1530" w:right="1526" w:bottom="1440" w:left="126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ABAF" w14:textId="77777777" w:rsidR="009B0EEA" w:rsidRDefault="009B0EEA" w:rsidP="007D2A2C">
      <w:pPr>
        <w:spacing w:after="0"/>
      </w:pPr>
      <w:r>
        <w:separator/>
      </w:r>
    </w:p>
  </w:endnote>
  <w:endnote w:type="continuationSeparator" w:id="0">
    <w:p w14:paraId="4A0C4AFC" w14:textId="77777777" w:rsidR="009B0EEA" w:rsidRDefault="009B0EE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768801414"/>
      <w:docPartObj>
        <w:docPartGallery w:val="Page Numbers (Bottom of Page)"/>
        <w:docPartUnique/>
      </w:docPartObj>
    </w:sdtPr>
    <w:sdtEndPr>
      <w:rPr>
        <w:noProof/>
      </w:rPr>
    </w:sdtEndPr>
    <w:sdtContent>
      <w:p w14:paraId="7BDE8677" w14:textId="0D9F8A8F" w:rsidR="00D61F0A" w:rsidRPr="004C74E8" w:rsidRDefault="00D61F0A">
        <w:pPr>
          <w:pStyle w:val="a4"/>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34D2E">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1A227CD4" w14:textId="77777777" w:rsidR="00D61F0A" w:rsidRPr="00086687" w:rsidRDefault="00D61F0A" w:rsidP="00086687">
    <w:pPr>
      <w:pStyle w:val="a4"/>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16DF" w14:textId="77777777" w:rsidR="009B0EEA" w:rsidRDefault="009B0EEA" w:rsidP="007D2A2C">
      <w:pPr>
        <w:spacing w:after="0"/>
      </w:pPr>
      <w:r>
        <w:separator/>
      </w:r>
    </w:p>
  </w:footnote>
  <w:footnote w:type="continuationSeparator" w:id="0">
    <w:p w14:paraId="0CE155B5" w14:textId="77777777" w:rsidR="009B0EEA" w:rsidRDefault="009B0EEA" w:rsidP="007D2A2C">
      <w:pPr>
        <w:spacing w:after="0"/>
      </w:pPr>
      <w:r>
        <w:continuationSeparator/>
      </w:r>
    </w:p>
  </w:footnote>
  <w:footnote w:id="1">
    <w:p w14:paraId="4CF70303" w14:textId="221DEF35" w:rsidR="00D61F0A" w:rsidRPr="00473C82" w:rsidRDefault="00D61F0A" w:rsidP="00D61F0A">
      <w:pPr>
        <w:pStyle w:val="af0"/>
        <w:spacing w:line="276" w:lineRule="auto"/>
        <w:jc w:val="both"/>
        <w:rPr>
          <w:rFonts w:ascii="Simplified Arabic" w:hAnsi="Simplified Arabic" w:cs="Simplified Arabic"/>
          <w:sz w:val="24"/>
          <w:szCs w:val="24"/>
          <w:rtl/>
          <w:lang w:bidi="ar-EG"/>
        </w:rPr>
      </w:pPr>
      <w:r w:rsidRPr="00473C82">
        <w:rPr>
          <w:rStyle w:val="af1"/>
          <w:rFonts w:ascii="Simplified Arabic" w:hAnsi="Simplified Arabic" w:cs="Simplified Arabic"/>
          <w:sz w:val="24"/>
          <w:szCs w:val="24"/>
        </w:rPr>
        <w:footnoteRef/>
      </w:r>
      <w:r w:rsidRPr="00473C82">
        <w:rPr>
          <w:rFonts w:ascii="Simplified Arabic" w:hAnsi="Simplified Arabic" w:cs="Simplified Arabic"/>
          <w:sz w:val="24"/>
          <w:szCs w:val="24"/>
          <w:rtl/>
        </w:rPr>
        <w:t xml:space="preserve"> </w:t>
      </w:r>
      <w:r>
        <w:rPr>
          <w:rFonts w:ascii="Simplified Arabic" w:hAnsi="Simplified Arabic" w:cs="Simplified Arabic" w:hint="cs"/>
          <w:sz w:val="24"/>
          <w:szCs w:val="24"/>
          <w:rtl/>
        </w:rPr>
        <w:t>سمير عبد الغنى (2022)</w:t>
      </w:r>
      <w:r w:rsidR="00530DF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Pr="00552036">
        <w:rPr>
          <w:rFonts w:ascii="Simplified Arabic" w:hAnsi="Simplified Arabic" w:cs="Simplified Arabic"/>
          <w:sz w:val="24"/>
          <w:szCs w:val="24"/>
          <w:rtl/>
        </w:rPr>
        <w:t xml:space="preserve">تطورات في علم </w:t>
      </w:r>
      <w:r w:rsidRPr="00552036">
        <w:rPr>
          <w:rFonts w:ascii="Simplified Arabic" w:hAnsi="Simplified Arabic" w:cs="Simplified Arabic" w:hint="cs"/>
          <w:sz w:val="24"/>
          <w:szCs w:val="24"/>
          <w:rtl/>
        </w:rPr>
        <w:t>الاجتماع</w:t>
      </w:r>
      <w:r w:rsidRPr="00552036">
        <w:rPr>
          <w:rFonts w:ascii="Simplified Arabic" w:hAnsi="Simplified Arabic" w:cs="Simplified Arabic"/>
          <w:sz w:val="24"/>
          <w:szCs w:val="24"/>
          <w:rtl/>
        </w:rPr>
        <w:t xml:space="preserve"> </w:t>
      </w:r>
      <w:r w:rsidRPr="00552036">
        <w:rPr>
          <w:rFonts w:ascii="Simplified Arabic" w:hAnsi="Simplified Arabic" w:cs="Simplified Arabic" w:hint="cs"/>
          <w:sz w:val="24"/>
          <w:szCs w:val="24"/>
          <w:rtl/>
        </w:rPr>
        <w:t>الاقتصادي</w:t>
      </w:r>
      <w:r w:rsidRPr="00552036">
        <w:rPr>
          <w:rFonts w:ascii="Simplified Arabic" w:hAnsi="Simplified Arabic" w:cs="Simplified Arabic"/>
          <w:sz w:val="24"/>
          <w:szCs w:val="24"/>
          <w:rtl/>
        </w:rPr>
        <w:t xml:space="preserve"> المراجعة ال</w:t>
      </w:r>
      <w:r w:rsidR="00530DFA">
        <w:rPr>
          <w:rFonts w:ascii="Simplified Arabic" w:hAnsi="Simplified Arabic" w:cs="Simplified Arabic" w:hint="cs"/>
          <w:sz w:val="24"/>
          <w:szCs w:val="24"/>
          <w:rtl/>
        </w:rPr>
        <w:t>ا</w:t>
      </w:r>
      <w:r w:rsidRPr="00552036">
        <w:rPr>
          <w:rFonts w:ascii="Simplified Arabic" w:hAnsi="Simplified Arabic" w:cs="Simplified Arabic"/>
          <w:sz w:val="24"/>
          <w:szCs w:val="24"/>
          <w:rtl/>
        </w:rPr>
        <w:t xml:space="preserve">جتماعية أداة فعالة لتقييم الأداء </w:t>
      </w:r>
      <w:r w:rsidRPr="00552036">
        <w:rPr>
          <w:rFonts w:ascii="Simplified Arabic" w:hAnsi="Simplified Arabic" w:cs="Simplified Arabic" w:hint="cs"/>
          <w:sz w:val="24"/>
          <w:szCs w:val="24"/>
          <w:rtl/>
        </w:rPr>
        <w:t>الاجتماعي</w:t>
      </w:r>
      <w:r w:rsidRPr="00552036">
        <w:rPr>
          <w:rFonts w:ascii="Simplified Arabic" w:hAnsi="Simplified Arabic" w:cs="Simplified Arabic"/>
          <w:sz w:val="24"/>
          <w:szCs w:val="24"/>
          <w:rtl/>
        </w:rPr>
        <w:t xml:space="preserve"> لمنظمات الأعمال</w:t>
      </w:r>
      <w:r>
        <w:rPr>
          <w:rFonts w:ascii="Simplified Arabic" w:hAnsi="Simplified Arabic" w:cs="Simplified Arabic" w:hint="cs"/>
          <w:sz w:val="24"/>
          <w:szCs w:val="24"/>
          <w:rtl/>
        </w:rPr>
        <w:t>"، دار الكتاب الحديث للنشر والتوزيع،</w:t>
      </w:r>
      <w:r w:rsidR="00954177">
        <w:rPr>
          <w:rFonts w:ascii="Simplified Arabic" w:hAnsi="Simplified Arabic" w:cs="Simplified Arabic" w:hint="cs"/>
          <w:sz w:val="24"/>
          <w:szCs w:val="24"/>
          <w:rtl/>
        </w:rPr>
        <w:t xml:space="preserve"> ص</w:t>
      </w:r>
      <w:r>
        <w:rPr>
          <w:rFonts w:ascii="Simplified Arabic" w:hAnsi="Simplified Arabic" w:cs="Simplified Arabic" w:hint="cs"/>
          <w:sz w:val="24"/>
          <w:szCs w:val="24"/>
          <w:rtl/>
        </w:rPr>
        <w:t xml:space="preserve"> 121،98،64.</w:t>
      </w:r>
    </w:p>
  </w:footnote>
  <w:footnote w:id="2">
    <w:p w14:paraId="30E5DF61" w14:textId="716E76D4" w:rsidR="00D61F0A" w:rsidRDefault="00D61F0A" w:rsidP="00D61F0A">
      <w:pPr>
        <w:pStyle w:val="af0"/>
        <w:spacing w:line="276" w:lineRule="auto"/>
        <w:jc w:val="both"/>
      </w:pPr>
      <w:r w:rsidRPr="00473C82">
        <w:rPr>
          <w:rStyle w:val="af1"/>
          <w:rFonts w:ascii="Simplified Arabic" w:hAnsi="Simplified Arabic" w:cs="Simplified Arabic"/>
          <w:sz w:val="24"/>
          <w:szCs w:val="24"/>
        </w:rPr>
        <w:footnoteRef/>
      </w:r>
      <w:r w:rsidRPr="00473C82">
        <w:rPr>
          <w:rFonts w:ascii="Simplified Arabic" w:hAnsi="Simplified Arabic" w:cs="Simplified Arabic"/>
          <w:sz w:val="24"/>
          <w:szCs w:val="24"/>
          <w:rtl/>
        </w:rPr>
        <w:t xml:space="preserve"> </w:t>
      </w:r>
      <w:r>
        <w:rPr>
          <w:rFonts w:ascii="Simplified Arabic" w:hAnsi="Simplified Arabic" w:cs="Simplified Arabic" w:hint="cs"/>
          <w:sz w:val="24"/>
          <w:szCs w:val="24"/>
          <w:rtl/>
        </w:rPr>
        <w:t>توفيق عبد</w:t>
      </w:r>
      <w:r w:rsidR="00530DF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المحسن</w:t>
      </w:r>
      <w:r w:rsidRPr="00473C82">
        <w:rPr>
          <w:rFonts w:ascii="Simplified Arabic" w:hAnsi="Simplified Arabic" w:cs="Simplified Arabic"/>
          <w:sz w:val="24"/>
          <w:szCs w:val="24"/>
          <w:rtl/>
        </w:rPr>
        <w:t xml:space="preserve"> (20</w:t>
      </w:r>
      <w:r>
        <w:rPr>
          <w:rFonts w:ascii="Simplified Arabic" w:hAnsi="Simplified Arabic" w:cs="Simplified Arabic" w:hint="cs"/>
          <w:sz w:val="24"/>
          <w:szCs w:val="24"/>
          <w:rtl/>
        </w:rPr>
        <w:t>22</w:t>
      </w:r>
      <w:r w:rsidRPr="00473C82">
        <w:rPr>
          <w:rFonts w:ascii="Simplified Arabic" w:hAnsi="Simplified Arabic" w:cs="Simplified Arabic"/>
          <w:sz w:val="24"/>
          <w:szCs w:val="24"/>
          <w:rtl/>
        </w:rPr>
        <w:t>) "</w:t>
      </w:r>
      <w:r w:rsidRPr="00552036">
        <w:rPr>
          <w:rFonts w:ascii="Simplified Arabic" w:hAnsi="Simplified Arabic" w:cs="Simplified Arabic"/>
          <w:sz w:val="24"/>
          <w:szCs w:val="24"/>
          <w:rtl/>
        </w:rPr>
        <w:t xml:space="preserve">المحاسبة </w:t>
      </w:r>
      <w:r w:rsidRPr="00552036">
        <w:rPr>
          <w:rFonts w:ascii="Simplified Arabic" w:hAnsi="Simplified Arabic" w:cs="Simplified Arabic" w:hint="cs"/>
          <w:sz w:val="24"/>
          <w:szCs w:val="24"/>
          <w:rtl/>
        </w:rPr>
        <w:t>الاجتماعية</w:t>
      </w:r>
      <w:r w:rsidRPr="00552036">
        <w:rPr>
          <w:rFonts w:ascii="Simplified Arabic" w:hAnsi="Simplified Arabic" w:cs="Simplified Arabic"/>
          <w:sz w:val="24"/>
          <w:szCs w:val="24"/>
          <w:rtl/>
        </w:rPr>
        <w:t xml:space="preserve"> للوحدات </w:t>
      </w:r>
      <w:r w:rsidRPr="00552036">
        <w:rPr>
          <w:rFonts w:ascii="Simplified Arabic" w:hAnsi="Simplified Arabic" w:cs="Simplified Arabic" w:hint="cs"/>
          <w:sz w:val="24"/>
          <w:szCs w:val="24"/>
          <w:rtl/>
        </w:rPr>
        <w:t>الاقتصادية</w:t>
      </w:r>
      <w:r w:rsidRPr="00473C82">
        <w:rPr>
          <w:rFonts w:ascii="Simplified Arabic" w:hAnsi="Simplified Arabic" w:cs="Simplified Arabic"/>
          <w:sz w:val="24"/>
          <w:szCs w:val="24"/>
          <w:rtl/>
        </w:rPr>
        <w:t>"،</w:t>
      </w:r>
      <w:r>
        <w:rPr>
          <w:rFonts w:ascii="Simplified Arabic" w:hAnsi="Simplified Arabic" w:cs="Simplified Arabic" w:hint="cs"/>
          <w:sz w:val="24"/>
          <w:szCs w:val="24"/>
          <w:rtl/>
        </w:rPr>
        <w:t xml:space="preserve"> دار الفكر العربي للنشر والتوزيع</w:t>
      </w:r>
      <w:r w:rsidR="00954177">
        <w:rPr>
          <w:rFonts w:ascii="Simplified Arabic" w:hAnsi="Simplified Arabic" w:cs="Simplified Arabic" w:hint="cs"/>
          <w:sz w:val="24"/>
          <w:szCs w:val="24"/>
          <w:rtl/>
        </w:rPr>
        <w:t>، ص</w:t>
      </w:r>
      <w:r>
        <w:rPr>
          <w:rFonts w:ascii="Simplified Arabic" w:hAnsi="Simplified Arabic" w:cs="Simplified Arabic" w:hint="cs"/>
          <w:sz w:val="24"/>
          <w:szCs w:val="24"/>
          <w:rtl/>
        </w:rPr>
        <w:t xml:space="preserve"> </w:t>
      </w:r>
      <w:r w:rsidRPr="00552036">
        <w:rPr>
          <w:rFonts w:ascii="Simplified Arabic" w:hAnsi="Simplified Arabic" w:cs="Simplified Arabic" w:hint="cs"/>
          <w:sz w:val="24"/>
          <w:szCs w:val="24"/>
          <w:rtl/>
        </w:rPr>
        <w:t>33،24،10</w:t>
      </w:r>
      <w:r>
        <w:rPr>
          <w:rFonts w:ascii="Simplified Arabic" w:hAnsi="Simplified Arabic" w:cs="Simplified Arabic" w:hint="cs"/>
          <w:sz w:val="24"/>
          <w:szCs w:val="24"/>
          <w:rtl/>
        </w:rPr>
        <w:t>.</w:t>
      </w:r>
      <w:r w:rsidRPr="00473C82">
        <w:rPr>
          <w:rFonts w:hint="cs"/>
          <w:rtl/>
        </w:rPr>
        <w:t xml:space="preserve"> </w:t>
      </w:r>
    </w:p>
  </w:footnote>
  <w:footnote w:id="3">
    <w:p w14:paraId="49A2FC28" w14:textId="1EDDD9A0" w:rsidR="00D61F0A" w:rsidRPr="00264BB6" w:rsidRDefault="00D61F0A" w:rsidP="00264BB6">
      <w:pPr>
        <w:pStyle w:val="af0"/>
        <w:rPr>
          <w:rFonts w:ascii="Simplified Arabic" w:hAnsi="Simplified Arabic" w:cs="Simplified Arabic"/>
          <w:sz w:val="24"/>
          <w:szCs w:val="24"/>
        </w:rPr>
      </w:pPr>
      <w:r w:rsidRPr="00264BB6">
        <w:rPr>
          <w:rStyle w:val="af1"/>
          <w:rFonts w:ascii="Simplified Arabic" w:hAnsi="Simplified Arabic" w:cs="Simplified Arabic"/>
          <w:sz w:val="24"/>
          <w:szCs w:val="24"/>
        </w:rPr>
        <w:footnoteRef/>
      </w:r>
      <w:r w:rsidRPr="00264BB6">
        <w:rPr>
          <w:rFonts w:ascii="Simplified Arabic" w:hAnsi="Simplified Arabic" w:cs="Simplified Arabic"/>
          <w:sz w:val="24"/>
          <w:szCs w:val="24"/>
          <w:rtl/>
        </w:rPr>
        <w:t xml:space="preserve"> على عبد الصمد (2021) "</w:t>
      </w:r>
      <w:r w:rsidRPr="00264BB6">
        <w:rPr>
          <w:rFonts w:ascii="Simplified Arabic" w:hAnsi="Simplified Arabic" w:cs="Simplified Arabic" w:hint="cs"/>
          <w:sz w:val="24"/>
          <w:szCs w:val="24"/>
          <w:rtl/>
        </w:rPr>
        <w:t>الاتجاهات</w:t>
      </w:r>
      <w:r w:rsidRPr="00264BB6">
        <w:rPr>
          <w:rFonts w:ascii="Simplified Arabic" w:hAnsi="Simplified Arabic" w:cs="Simplified Arabic"/>
          <w:sz w:val="24"/>
          <w:szCs w:val="24"/>
          <w:rtl/>
        </w:rPr>
        <w:t xml:space="preserve"> الحديثة في إدارة المنظمات</w:t>
      </w:r>
      <w:r w:rsidR="00201A57">
        <w:rPr>
          <w:rFonts w:ascii="Simplified Arabic" w:hAnsi="Simplified Arabic" w:cs="Simplified Arabic" w:hint="cs"/>
          <w:sz w:val="24"/>
          <w:szCs w:val="24"/>
          <w:rtl/>
        </w:rPr>
        <w:t>:</w:t>
      </w:r>
      <w:r w:rsidRPr="00264BB6">
        <w:rPr>
          <w:rFonts w:ascii="Simplified Arabic" w:hAnsi="Simplified Arabic" w:cs="Simplified Arabic"/>
          <w:sz w:val="24"/>
          <w:szCs w:val="24"/>
          <w:rtl/>
        </w:rPr>
        <w:t xml:space="preserve"> مدخل تسيير المؤسسات</w:t>
      </w:r>
      <w:r w:rsidR="00201A57">
        <w:rPr>
          <w:rFonts w:ascii="Simplified Arabic" w:hAnsi="Simplified Arabic" w:cs="Simplified Arabic" w:hint="cs"/>
          <w:sz w:val="24"/>
          <w:szCs w:val="24"/>
          <w:rtl/>
        </w:rPr>
        <w:t>"</w:t>
      </w:r>
      <w:r w:rsidR="00954177">
        <w:rPr>
          <w:rFonts w:ascii="Simplified Arabic" w:hAnsi="Simplified Arabic" w:cs="Simplified Arabic"/>
          <w:sz w:val="24"/>
          <w:szCs w:val="24"/>
          <w:rtl/>
        </w:rPr>
        <w:t>،</w:t>
      </w:r>
      <w:r w:rsidRPr="00264BB6">
        <w:rPr>
          <w:rFonts w:ascii="Simplified Arabic" w:hAnsi="Simplified Arabic" w:cs="Simplified Arabic"/>
          <w:sz w:val="24"/>
          <w:szCs w:val="24"/>
          <w:rtl/>
        </w:rPr>
        <w:t xml:space="preserve"> دار الخلدوية</w:t>
      </w:r>
      <w:r w:rsidR="00954177">
        <w:rPr>
          <w:rFonts w:ascii="Simplified Arabic" w:hAnsi="Simplified Arabic" w:cs="Simplified Arabic"/>
          <w:sz w:val="24"/>
          <w:szCs w:val="24"/>
          <w:rtl/>
        </w:rPr>
        <w:t xml:space="preserve"> </w:t>
      </w:r>
      <w:r w:rsidRPr="00264BB6">
        <w:rPr>
          <w:rFonts w:ascii="Simplified Arabic" w:hAnsi="Simplified Arabic" w:cs="Simplified Arabic"/>
          <w:sz w:val="24"/>
          <w:szCs w:val="24"/>
          <w:rtl/>
        </w:rPr>
        <w:t>للنشر والتوزيع، القبة</w:t>
      </w:r>
      <w:r w:rsidR="00954177">
        <w:rPr>
          <w:rFonts w:ascii="Simplified Arabic" w:hAnsi="Simplified Arabic" w:cs="Simplified Arabic"/>
          <w:sz w:val="24"/>
          <w:szCs w:val="24"/>
          <w:rtl/>
        </w:rPr>
        <w:t>،</w:t>
      </w:r>
      <w:r w:rsidRPr="00264BB6">
        <w:rPr>
          <w:rFonts w:ascii="Simplified Arabic" w:hAnsi="Simplified Arabic" w:cs="Simplified Arabic"/>
          <w:sz w:val="24"/>
          <w:szCs w:val="24"/>
          <w:rtl/>
        </w:rPr>
        <w:t xml:space="preserve"> الجزائر،</w:t>
      </w:r>
      <w:r w:rsidR="004509E4">
        <w:rPr>
          <w:rFonts w:ascii="Simplified Arabic" w:hAnsi="Simplified Arabic" w:cs="Simplified Arabic" w:hint="cs"/>
          <w:sz w:val="24"/>
          <w:szCs w:val="24"/>
          <w:rtl/>
        </w:rPr>
        <w:t xml:space="preserve"> ص</w:t>
      </w:r>
      <w:r w:rsidRPr="00264BB6">
        <w:rPr>
          <w:rFonts w:ascii="Simplified Arabic" w:hAnsi="Simplified Arabic" w:cs="Simplified Arabic"/>
          <w:sz w:val="24"/>
          <w:szCs w:val="24"/>
          <w:rtl/>
        </w:rPr>
        <w:t xml:space="preserve"> 14،8،6.</w:t>
      </w:r>
    </w:p>
  </w:footnote>
  <w:footnote w:id="4">
    <w:p w14:paraId="1792CF0F" w14:textId="431AA24A" w:rsidR="00D61F0A" w:rsidRPr="00264BB6" w:rsidRDefault="00D61F0A" w:rsidP="00453B38">
      <w:pPr>
        <w:pStyle w:val="af0"/>
        <w:spacing w:line="276" w:lineRule="auto"/>
        <w:rPr>
          <w:rFonts w:ascii="Simplified Arabic" w:hAnsi="Simplified Arabic" w:cs="Simplified Arabic"/>
          <w:sz w:val="24"/>
          <w:szCs w:val="24"/>
        </w:rPr>
      </w:pPr>
      <w:r w:rsidRPr="00264BB6">
        <w:rPr>
          <w:rStyle w:val="af1"/>
          <w:rFonts w:ascii="Simplified Arabic" w:hAnsi="Simplified Arabic" w:cs="Simplified Arabic"/>
          <w:sz w:val="24"/>
          <w:szCs w:val="24"/>
        </w:rPr>
        <w:footnoteRef/>
      </w:r>
      <w:r w:rsidRPr="00264BB6">
        <w:rPr>
          <w:rFonts w:ascii="Simplified Arabic" w:hAnsi="Simplified Arabic" w:cs="Simplified Arabic"/>
          <w:sz w:val="24"/>
          <w:szCs w:val="24"/>
          <w:rtl/>
        </w:rPr>
        <w:t xml:space="preserve"> مراد الشامل (2022)</w:t>
      </w:r>
      <w:r w:rsidR="004509E4">
        <w:rPr>
          <w:rFonts w:ascii="Simplified Arabic" w:hAnsi="Simplified Arabic" w:cs="Simplified Arabic" w:hint="cs"/>
          <w:sz w:val="24"/>
          <w:szCs w:val="24"/>
          <w:rtl/>
        </w:rPr>
        <w:t xml:space="preserve"> </w:t>
      </w:r>
      <w:r w:rsidRPr="00264BB6">
        <w:rPr>
          <w:rFonts w:ascii="Simplified Arabic" w:hAnsi="Simplified Arabic" w:cs="Simplified Arabic"/>
          <w:sz w:val="24"/>
          <w:szCs w:val="24"/>
          <w:rtl/>
        </w:rPr>
        <w:t>"حوكمة المؤسسات بين المحاسبة المالية والتدقيق المحاسبي"</w:t>
      </w:r>
      <w:r w:rsidR="004509E4">
        <w:rPr>
          <w:rFonts w:ascii="Simplified Arabic" w:hAnsi="Simplified Arabic" w:cs="Simplified Arabic" w:hint="cs"/>
          <w:sz w:val="24"/>
          <w:szCs w:val="24"/>
          <w:rtl/>
        </w:rPr>
        <w:t xml:space="preserve">، </w:t>
      </w:r>
      <w:r w:rsidRPr="00264BB6">
        <w:rPr>
          <w:rFonts w:ascii="Simplified Arabic" w:hAnsi="Simplified Arabic" w:cs="Simplified Arabic"/>
          <w:sz w:val="24"/>
          <w:szCs w:val="24"/>
          <w:rtl/>
        </w:rPr>
        <w:t xml:space="preserve">دار هومة للطباعة والنشر والتوزيع، </w:t>
      </w:r>
      <w:r w:rsidR="004509E4">
        <w:rPr>
          <w:rFonts w:ascii="Simplified Arabic" w:hAnsi="Simplified Arabic" w:cs="Simplified Arabic" w:hint="cs"/>
          <w:sz w:val="24"/>
          <w:szCs w:val="24"/>
          <w:rtl/>
        </w:rPr>
        <w:t>ص</w:t>
      </w:r>
      <w:r w:rsidRPr="00264BB6">
        <w:rPr>
          <w:rFonts w:ascii="Simplified Arabic" w:hAnsi="Simplified Arabic" w:cs="Simplified Arabic"/>
          <w:sz w:val="24"/>
          <w:szCs w:val="24"/>
          <w:rtl/>
        </w:rPr>
        <w:t>88،19،7.</w:t>
      </w:r>
    </w:p>
  </w:footnote>
  <w:footnote w:id="5">
    <w:p w14:paraId="64F9A698" w14:textId="59A25069" w:rsidR="00D61F0A" w:rsidRDefault="00D61F0A" w:rsidP="00453B38">
      <w:pPr>
        <w:pStyle w:val="af0"/>
        <w:spacing w:line="276" w:lineRule="auto"/>
      </w:pPr>
      <w:r w:rsidRPr="00264BB6">
        <w:rPr>
          <w:rStyle w:val="af1"/>
          <w:rFonts w:ascii="Simplified Arabic" w:hAnsi="Simplified Arabic" w:cs="Simplified Arabic"/>
          <w:sz w:val="24"/>
          <w:szCs w:val="24"/>
        </w:rPr>
        <w:footnoteRef/>
      </w:r>
      <w:r w:rsidRPr="00264BB6">
        <w:rPr>
          <w:rFonts w:ascii="Simplified Arabic" w:hAnsi="Simplified Arabic" w:cs="Simplified Arabic"/>
          <w:sz w:val="24"/>
          <w:szCs w:val="24"/>
          <w:rtl/>
        </w:rPr>
        <w:t xml:space="preserve"> </w:t>
      </w:r>
      <w:bookmarkStart w:id="0" w:name="_Hlk101828637"/>
      <w:r w:rsidR="004509E4">
        <w:rPr>
          <w:rFonts w:ascii="Simplified Arabic" w:hAnsi="Simplified Arabic" w:cs="Simplified Arabic" w:hint="cs"/>
          <w:sz w:val="24"/>
          <w:szCs w:val="24"/>
          <w:rtl/>
        </w:rPr>
        <w:t>أ</w:t>
      </w:r>
      <w:r w:rsidRPr="00264BB6">
        <w:rPr>
          <w:rFonts w:ascii="Simplified Arabic" w:hAnsi="Simplified Arabic" w:cs="Simplified Arabic"/>
          <w:sz w:val="24"/>
          <w:szCs w:val="24"/>
          <w:rtl/>
        </w:rPr>
        <w:t>حمد منس</w:t>
      </w:r>
      <w:r w:rsidR="004509E4">
        <w:rPr>
          <w:rFonts w:ascii="Simplified Arabic" w:hAnsi="Simplified Arabic" w:cs="Simplified Arabic" w:hint="cs"/>
          <w:sz w:val="24"/>
          <w:szCs w:val="24"/>
          <w:rtl/>
        </w:rPr>
        <w:t>ي</w:t>
      </w:r>
      <w:r w:rsidRPr="00264BB6">
        <w:rPr>
          <w:rFonts w:ascii="Simplified Arabic" w:hAnsi="Simplified Arabic" w:cs="Simplified Arabic"/>
          <w:sz w:val="24"/>
          <w:szCs w:val="24"/>
          <w:rtl/>
        </w:rPr>
        <w:t xml:space="preserve"> (2021)</w:t>
      </w:r>
      <w:r w:rsidR="00201A57">
        <w:rPr>
          <w:rFonts w:ascii="Simplified Arabic" w:hAnsi="Simplified Arabic" w:cs="Simplified Arabic" w:hint="cs"/>
          <w:sz w:val="24"/>
          <w:szCs w:val="24"/>
          <w:rtl/>
        </w:rPr>
        <w:t xml:space="preserve"> </w:t>
      </w:r>
      <w:r w:rsidRPr="00264BB6">
        <w:rPr>
          <w:rFonts w:ascii="Simplified Arabic" w:hAnsi="Simplified Arabic" w:cs="Simplified Arabic"/>
          <w:sz w:val="24"/>
          <w:szCs w:val="24"/>
          <w:rtl/>
        </w:rPr>
        <w:t>"حوكمة المؤسسات بين المحاسبة المالية والتدقيق المحاسبي"، القاهرة، دار الكتاب،</w:t>
      </w:r>
      <w:r w:rsidR="004509E4">
        <w:rPr>
          <w:rFonts w:ascii="Simplified Arabic" w:hAnsi="Simplified Arabic" w:cs="Simplified Arabic" w:hint="cs"/>
          <w:sz w:val="24"/>
          <w:szCs w:val="24"/>
          <w:rtl/>
        </w:rPr>
        <w:t xml:space="preserve"> ص</w:t>
      </w:r>
      <w:r w:rsidRPr="00264BB6">
        <w:rPr>
          <w:rFonts w:ascii="Simplified Arabic" w:hAnsi="Simplified Arabic" w:cs="Simplified Arabic"/>
          <w:sz w:val="24"/>
          <w:szCs w:val="24"/>
          <w:rtl/>
        </w:rPr>
        <w:t xml:space="preserve"> 14،8،2.</w:t>
      </w:r>
      <w:bookmarkEnd w:id="0"/>
    </w:p>
  </w:footnote>
  <w:footnote w:id="6">
    <w:p w14:paraId="5E578293" w14:textId="785B43E5" w:rsidR="00D61F0A" w:rsidRPr="008B42BF" w:rsidRDefault="00D61F0A" w:rsidP="008B42BF">
      <w:pPr>
        <w:pStyle w:val="a6"/>
        <w:spacing w:line="276" w:lineRule="auto"/>
        <w:ind w:left="124" w:hanging="180"/>
        <w:jc w:val="both"/>
        <w:rPr>
          <w:rFonts w:ascii="Simplified Arabic" w:hAnsi="Simplified Arabic" w:cs="Simplified Arabic"/>
          <w:sz w:val="24"/>
          <w:szCs w:val="24"/>
        </w:rPr>
      </w:pPr>
      <w:r w:rsidRPr="008B42BF">
        <w:rPr>
          <w:rStyle w:val="af1"/>
          <w:rFonts w:ascii="Simplified Arabic" w:hAnsi="Simplified Arabic" w:cs="Simplified Arabic"/>
          <w:sz w:val="24"/>
          <w:szCs w:val="24"/>
        </w:rPr>
        <w:footnoteRef/>
      </w:r>
      <w:r w:rsidR="00954177">
        <w:rPr>
          <w:rFonts w:ascii="Simplified Arabic" w:hAnsi="Simplified Arabic" w:cs="Simplified Arabic"/>
          <w:sz w:val="24"/>
          <w:szCs w:val="24"/>
          <w:rtl/>
        </w:rPr>
        <w:t xml:space="preserve"> </w:t>
      </w:r>
      <w:r w:rsidRPr="008B42BF">
        <w:rPr>
          <w:rFonts w:ascii="Simplified Arabic" w:hAnsi="Simplified Arabic" w:cs="Simplified Arabic"/>
          <w:sz w:val="24"/>
          <w:szCs w:val="24"/>
          <w:shd w:val="clear" w:color="auto" w:fill="FEFEFE"/>
          <w:rtl/>
        </w:rPr>
        <w:t>الكرسن</w:t>
      </w:r>
      <w:r w:rsidR="00E11126">
        <w:rPr>
          <w:rFonts w:ascii="Simplified Arabic" w:hAnsi="Simplified Arabic" w:cs="Simplified Arabic" w:hint="cs"/>
          <w:sz w:val="24"/>
          <w:szCs w:val="24"/>
          <w:shd w:val="clear" w:color="auto" w:fill="FEFEFE"/>
          <w:rtl/>
        </w:rPr>
        <w:t>ي</w:t>
      </w:r>
      <w:r w:rsidRPr="008B42BF">
        <w:rPr>
          <w:rFonts w:ascii="Simplified Arabic" w:hAnsi="Simplified Arabic" w:cs="Simplified Arabic"/>
          <w:sz w:val="24"/>
          <w:szCs w:val="24"/>
          <w:shd w:val="clear" w:color="auto" w:fill="FEFEFE"/>
          <w:rtl/>
        </w:rPr>
        <w:t xml:space="preserve"> وزاهر وآخرون (2015) "دور شركات البترول ف</w:t>
      </w:r>
      <w:r w:rsidR="00E11126">
        <w:rPr>
          <w:rFonts w:ascii="Simplified Arabic" w:hAnsi="Simplified Arabic" w:cs="Simplified Arabic" w:hint="cs"/>
          <w:sz w:val="24"/>
          <w:szCs w:val="24"/>
          <w:shd w:val="clear" w:color="auto" w:fill="FEFEFE"/>
          <w:rtl/>
        </w:rPr>
        <w:t>ي</w:t>
      </w:r>
      <w:r w:rsidRPr="008B42BF">
        <w:rPr>
          <w:rFonts w:ascii="Simplified Arabic" w:hAnsi="Simplified Arabic" w:cs="Simplified Arabic"/>
          <w:sz w:val="24"/>
          <w:szCs w:val="24"/>
          <w:shd w:val="clear" w:color="auto" w:fill="FEFEFE"/>
          <w:rtl/>
        </w:rPr>
        <w:t xml:space="preserve"> المسئولية الاجتماعية "دراسة</w:t>
      </w:r>
      <w:r w:rsidRPr="008B42BF">
        <w:rPr>
          <w:rFonts w:ascii="Simplified Arabic" w:hAnsi="Simplified Arabic" w:cs="Simplified Arabic"/>
          <w:sz w:val="24"/>
          <w:szCs w:val="24"/>
          <w:shd w:val="clear" w:color="auto" w:fill="FEFEFE"/>
        </w:rPr>
        <w:t xml:space="preserve"> </w:t>
      </w:r>
      <w:r w:rsidRPr="008B42BF">
        <w:rPr>
          <w:rFonts w:ascii="Simplified Arabic" w:hAnsi="Simplified Arabic" w:cs="Simplified Arabic"/>
          <w:sz w:val="24"/>
          <w:szCs w:val="24"/>
          <w:shd w:val="clear" w:color="auto" w:fill="FEFEFE"/>
          <w:rtl/>
        </w:rPr>
        <w:t>حالة شركة</w:t>
      </w:r>
      <w:r w:rsidRPr="008B42BF">
        <w:rPr>
          <w:rFonts w:ascii="Simplified Arabic" w:hAnsi="Simplified Arabic" w:cs="Simplified Arabic"/>
          <w:sz w:val="24"/>
          <w:szCs w:val="24"/>
          <w:shd w:val="clear" w:color="auto" w:fill="FEFEFE"/>
        </w:rPr>
        <w:t xml:space="preserve"> </w:t>
      </w:r>
      <w:r w:rsidRPr="008B42BF">
        <w:rPr>
          <w:rFonts w:ascii="Simplified Arabic" w:hAnsi="Simplified Arabic" w:cs="Simplified Arabic"/>
          <w:sz w:val="24"/>
          <w:szCs w:val="24"/>
          <w:shd w:val="clear" w:color="auto" w:fill="FEFEFE"/>
          <w:rtl/>
        </w:rPr>
        <w:t>النيل</w:t>
      </w:r>
      <w:r w:rsidRPr="008B42BF">
        <w:rPr>
          <w:rFonts w:ascii="Simplified Arabic" w:hAnsi="Simplified Arabic" w:cs="Simplified Arabic"/>
          <w:sz w:val="24"/>
          <w:szCs w:val="24"/>
          <w:shd w:val="clear" w:color="auto" w:fill="FEFEFE"/>
        </w:rPr>
        <w:t xml:space="preserve"> </w:t>
      </w:r>
      <w:r w:rsidRPr="008B42BF">
        <w:rPr>
          <w:rFonts w:ascii="Simplified Arabic" w:hAnsi="Simplified Arabic" w:cs="Simplified Arabic"/>
          <w:sz w:val="24"/>
          <w:szCs w:val="24"/>
          <w:shd w:val="clear" w:color="auto" w:fill="FEFEFE"/>
          <w:rtl/>
        </w:rPr>
        <w:t>الكبرى</w:t>
      </w:r>
      <w:r w:rsidRPr="008B42BF">
        <w:rPr>
          <w:rFonts w:ascii="Simplified Arabic" w:hAnsi="Simplified Arabic" w:cs="Simplified Arabic"/>
          <w:sz w:val="24"/>
          <w:szCs w:val="24"/>
          <w:shd w:val="clear" w:color="auto" w:fill="FEFEFE"/>
        </w:rPr>
        <w:t xml:space="preserve"> </w:t>
      </w:r>
      <w:r w:rsidRPr="008B42BF">
        <w:rPr>
          <w:rFonts w:ascii="Simplified Arabic" w:hAnsi="Simplified Arabic" w:cs="Simplified Arabic"/>
          <w:sz w:val="24"/>
          <w:szCs w:val="24"/>
          <w:shd w:val="clear" w:color="auto" w:fill="FEFEFE"/>
          <w:rtl/>
        </w:rPr>
        <w:t>لعمليات</w:t>
      </w:r>
      <w:r w:rsidRPr="008B42BF">
        <w:rPr>
          <w:rFonts w:ascii="Simplified Arabic" w:hAnsi="Simplified Arabic" w:cs="Simplified Arabic"/>
          <w:sz w:val="24"/>
          <w:szCs w:val="24"/>
          <w:shd w:val="clear" w:color="auto" w:fill="FEFEFE"/>
        </w:rPr>
        <w:t xml:space="preserve"> </w:t>
      </w:r>
      <w:r w:rsidRPr="008B42BF">
        <w:rPr>
          <w:rFonts w:ascii="Simplified Arabic" w:hAnsi="Simplified Arabic" w:cs="Simplified Arabic"/>
          <w:sz w:val="24"/>
          <w:szCs w:val="24"/>
          <w:shd w:val="clear" w:color="auto" w:fill="FEFEFE"/>
          <w:rtl/>
        </w:rPr>
        <w:t>البترول، جامعة كسلا،</w:t>
      </w:r>
      <w:r w:rsidR="00954177">
        <w:rPr>
          <w:rFonts w:ascii="Simplified Arabic" w:hAnsi="Simplified Arabic" w:cs="Simplified Arabic"/>
          <w:sz w:val="24"/>
          <w:szCs w:val="24"/>
          <w:shd w:val="clear" w:color="auto" w:fill="FEFEFE"/>
          <w:rtl/>
        </w:rPr>
        <w:t xml:space="preserve"> </w:t>
      </w:r>
      <w:r w:rsidR="00E11126">
        <w:rPr>
          <w:rFonts w:ascii="Simplified Arabic" w:hAnsi="Simplified Arabic" w:cs="Simplified Arabic" w:hint="cs"/>
          <w:sz w:val="24"/>
          <w:szCs w:val="24"/>
          <w:rtl/>
        </w:rPr>
        <w:t>ص</w:t>
      </w:r>
      <w:r w:rsidRPr="008B42BF">
        <w:rPr>
          <w:rFonts w:ascii="Simplified Arabic" w:hAnsi="Simplified Arabic" w:cs="Simplified Arabic"/>
          <w:sz w:val="24"/>
          <w:szCs w:val="24"/>
          <w:rtl/>
        </w:rPr>
        <w:t xml:space="preserve"> 255- 228.</w:t>
      </w:r>
    </w:p>
  </w:footnote>
  <w:footnote w:id="7">
    <w:p w14:paraId="1E7AEBF1" w14:textId="723131DA" w:rsidR="00D61F0A" w:rsidRPr="008B42BF" w:rsidRDefault="00D61F0A" w:rsidP="008B42BF">
      <w:pPr>
        <w:pStyle w:val="a6"/>
        <w:spacing w:line="276" w:lineRule="auto"/>
        <w:ind w:left="124" w:hanging="180"/>
        <w:jc w:val="both"/>
        <w:rPr>
          <w:rFonts w:ascii="Simplified Arabic" w:hAnsi="Simplified Arabic" w:cs="Simplified Arabic"/>
          <w:sz w:val="24"/>
          <w:szCs w:val="24"/>
          <w:shd w:val="clear" w:color="auto" w:fill="FEFEFE"/>
          <w:lang w:bidi="ar-EG"/>
        </w:rPr>
      </w:pPr>
      <w:r w:rsidRPr="008B42BF">
        <w:rPr>
          <w:rStyle w:val="af1"/>
          <w:rFonts w:ascii="Simplified Arabic" w:hAnsi="Simplified Arabic" w:cs="Simplified Arabic"/>
          <w:sz w:val="24"/>
          <w:szCs w:val="24"/>
        </w:rPr>
        <w:footnoteRef/>
      </w:r>
      <w:r w:rsidRPr="008B42BF">
        <w:rPr>
          <w:rFonts w:ascii="Simplified Arabic" w:hAnsi="Simplified Arabic" w:cs="Simplified Arabic"/>
          <w:sz w:val="24"/>
          <w:szCs w:val="24"/>
          <w:shd w:val="clear" w:color="auto" w:fill="FEFEFE"/>
          <w:rtl/>
          <w:lang w:bidi="ar-EG"/>
        </w:rPr>
        <w:t xml:space="preserve"> محمد عيد بلبع</w:t>
      </w:r>
      <w:r w:rsidR="00954177">
        <w:rPr>
          <w:rFonts w:ascii="Simplified Arabic" w:hAnsi="Simplified Arabic" w:cs="Simplified Arabic"/>
          <w:sz w:val="24"/>
          <w:szCs w:val="24"/>
          <w:shd w:val="clear" w:color="auto" w:fill="FEFEFE"/>
          <w:rtl/>
          <w:lang w:bidi="ar-EG"/>
        </w:rPr>
        <w:t xml:space="preserve"> </w:t>
      </w:r>
      <w:r w:rsidRPr="008B42BF">
        <w:rPr>
          <w:rFonts w:ascii="Simplified Arabic" w:hAnsi="Simplified Arabic" w:cs="Simplified Arabic"/>
          <w:sz w:val="24"/>
          <w:szCs w:val="24"/>
          <w:shd w:val="clear" w:color="auto" w:fill="FEFEFE"/>
          <w:rtl/>
          <w:lang w:bidi="ar-EG"/>
        </w:rPr>
        <w:t>(2018) "المسئولية الاجتماعية للشركات ودورها في تحقيق التنمية المستدامة في مصر"، المجلة العربية للإدارة، مج 38،ع 4، ديسمبر (كانون الأول)</w:t>
      </w:r>
      <w:r w:rsidR="00E90922">
        <w:rPr>
          <w:rFonts w:ascii="Simplified Arabic" w:hAnsi="Simplified Arabic" w:cs="Simplified Arabic" w:hint="cs"/>
          <w:sz w:val="24"/>
          <w:szCs w:val="24"/>
          <w:shd w:val="clear" w:color="auto" w:fill="FEFEFE"/>
          <w:rtl/>
          <w:lang w:bidi="ar-EG"/>
        </w:rPr>
        <w:t>، ص</w:t>
      </w:r>
      <w:r w:rsidRPr="008B42BF">
        <w:rPr>
          <w:rFonts w:ascii="Simplified Arabic" w:hAnsi="Simplified Arabic" w:cs="Simplified Arabic"/>
          <w:sz w:val="24"/>
          <w:szCs w:val="24"/>
          <w:shd w:val="clear" w:color="auto" w:fill="FEFEFE"/>
          <w:rtl/>
          <w:lang w:bidi="ar-EG"/>
        </w:rPr>
        <w:t xml:space="preserve"> 2018، 28،17،6.</w:t>
      </w:r>
    </w:p>
  </w:footnote>
  <w:footnote w:id="8">
    <w:p w14:paraId="20F4C2EB" w14:textId="7BFC0C93" w:rsidR="00D61F0A" w:rsidRPr="001128D1" w:rsidRDefault="00D61F0A" w:rsidP="00D93459">
      <w:pPr>
        <w:pStyle w:val="a6"/>
        <w:spacing w:line="276" w:lineRule="auto"/>
        <w:ind w:left="124" w:hanging="180"/>
        <w:jc w:val="both"/>
        <w:rPr>
          <w:rFonts w:ascii="Simplified Arabic" w:hAnsi="Simplified Arabic" w:cs="Simplified Arabic"/>
          <w:sz w:val="24"/>
          <w:szCs w:val="24"/>
          <w:lang w:bidi="ar-EG"/>
        </w:rPr>
      </w:pPr>
      <w:r w:rsidRPr="001128D1">
        <w:rPr>
          <w:rStyle w:val="af1"/>
          <w:rFonts w:ascii="Simplified Arabic" w:hAnsi="Simplified Arabic" w:cs="Simplified Arabic"/>
          <w:sz w:val="24"/>
          <w:szCs w:val="24"/>
        </w:rPr>
        <w:footnoteRef/>
      </w:r>
      <w:r w:rsidRPr="001128D1">
        <w:rPr>
          <w:rFonts w:ascii="Simplified Arabic" w:hAnsi="Simplified Arabic" w:cs="Simplified Arabic"/>
          <w:sz w:val="24"/>
          <w:szCs w:val="24"/>
          <w:rtl/>
        </w:rPr>
        <w:t xml:space="preserve"> بسمه شعبان وآخرون (2015) "المسئولية الاجتماعية للبنك الأهلي المصري"، معهد الدراسات والبحوث البيئية، جامعة مدينة السادات، كلية التجارة</w:t>
      </w:r>
      <w:r>
        <w:rPr>
          <w:rFonts w:ascii="Simplified Arabic" w:hAnsi="Simplified Arabic" w:cs="Simplified Arabic" w:hint="cs"/>
          <w:sz w:val="24"/>
          <w:szCs w:val="24"/>
          <w:rtl/>
        </w:rPr>
        <w:t>،</w:t>
      </w:r>
      <w:r w:rsidR="005107E3">
        <w:rPr>
          <w:rFonts w:ascii="Simplified Arabic" w:hAnsi="Simplified Arabic" w:cs="Simplified Arabic" w:hint="cs"/>
          <w:sz w:val="24"/>
          <w:szCs w:val="24"/>
          <w:rtl/>
        </w:rPr>
        <w:t xml:space="preserve"> ص</w:t>
      </w:r>
      <w:r>
        <w:rPr>
          <w:rFonts w:ascii="Simplified Arabic" w:hAnsi="Simplified Arabic" w:cs="Simplified Arabic" w:hint="cs"/>
          <w:sz w:val="24"/>
          <w:szCs w:val="24"/>
          <w:rtl/>
        </w:rPr>
        <w:t xml:space="preserve"> 14،5،2.</w:t>
      </w:r>
    </w:p>
  </w:footnote>
  <w:footnote w:id="9">
    <w:p w14:paraId="1457354E" w14:textId="0861A8D2" w:rsidR="00D61F0A" w:rsidRPr="00D93459" w:rsidRDefault="00D61F0A" w:rsidP="00D93459">
      <w:pPr>
        <w:pStyle w:val="a6"/>
        <w:spacing w:line="276" w:lineRule="auto"/>
        <w:ind w:left="124" w:right="142" w:hanging="180"/>
        <w:jc w:val="both"/>
        <w:rPr>
          <w:rFonts w:ascii="Simplified Arabic" w:hAnsi="Simplified Arabic" w:cs="Simplified Arabic"/>
          <w:color w:val="232323"/>
          <w:sz w:val="24"/>
          <w:szCs w:val="24"/>
          <w:shd w:val="clear" w:color="auto" w:fill="FEFEFE"/>
        </w:rPr>
      </w:pPr>
      <w:r w:rsidRPr="001128D1">
        <w:rPr>
          <w:rStyle w:val="af1"/>
          <w:rFonts w:ascii="Simplified Arabic" w:hAnsi="Simplified Arabic" w:cs="Simplified Arabic"/>
          <w:sz w:val="24"/>
          <w:szCs w:val="24"/>
        </w:rPr>
        <w:footnoteRef/>
      </w:r>
      <w:r w:rsidR="00954177">
        <w:rPr>
          <w:rFonts w:ascii="Simplified Arabic" w:hAnsi="Simplified Arabic" w:cs="Simplified Arabic"/>
          <w:sz w:val="24"/>
          <w:szCs w:val="24"/>
          <w:rtl/>
        </w:rPr>
        <w:t xml:space="preserve"> </w:t>
      </w:r>
      <w:r w:rsidRPr="001128D1">
        <w:rPr>
          <w:rFonts w:ascii="Simplified Arabic" w:hAnsi="Simplified Arabic" w:cs="Simplified Arabic"/>
          <w:color w:val="232323"/>
          <w:sz w:val="24"/>
          <w:szCs w:val="24"/>
          <w:shd w:val="clear" w:color="auto" w:fill="FEFEFE"/>
          <w:rtl/>
        </w:rPr>
        <w:t xml:space="preserve"> نرمين صلاح الدين</w:t>
      </w:r>
      <w:r w:rsidR="00954177">
        <w:rPr>
          <w:rFonts w:ascii="Simplified Arabic" w:hAnsi="Simplified Arabic" w:cs="Simplified Arabic"/>
          <w:color w:val="232323"/>
          <w:sz w:val="24"/>
          <w:szCs w:val="24"/>
          <w:shd w:val="clear" w:color="auto" w:fill="FEFEFE"/>
          <w:rtl/>
        </w:rPr>
        <w:t xml:space="preserve"> </w:t>
      </w:r>
      <w:r w:rsidRPr="001128D1">
        <w:rPr>
          <w:rFonts w:ascii="Simplified Arabic" w:hAnsi="Simplified Arabic" w:cs="Simplified Arabic"/>
          <w:color w:val="232323"/>
          <w:sz w:val="24"/>
          <w:szCs w:val="24"/>
          <w:shd w:val="clear" w:color="auto" w:fill="FEFEFE"/>
          <w:rtl/>
          <w:lang w:bidi="ar-EG"/>
        </w:rPr>
        <w:t>يونس</w:t>
      </w:r>
      <w:r w:rsidRPr="001128D1">
        <w:rPr>
          <w:rFonts w:ascii="Simplified Arabic" w:hAnsi="Simplified Arabic" w:cs="Simplified Arabic"/>
          <w:color w:val="232323"/>
          <w:sz w:val="24"/>
          <w:szCs w:val="24"/>
          <w:shd w:val="clear" w:color="auto" w:fill="FEFEFE"/>
          <w:rtl/>
        </w:rPr>
        <w:t xml:space="preserve">؛ مصطفي، سليمان محمد؛ خليل، محمد أحمد </w:t>
      </w:r>
      <w:r w:rsidR="005107E3">
        <w:rPr>
          <w:rFonts w:ascii="Simplified Arabic" w:hAnsi="Simplified Arabic" w:cs="Simplified Arabic" w:hint="cs"/>
          <w:color w:val="232323"/>
          <w:sz w:val="24"/>
          <w:szCs w:val="24"/>
          <w:shd w:val="clear" w:color="auto" w:fill="FEFEFE"/>
          <w:rtl/>
        </w:rPr>
        <w:t>إ</w:t>
      </w:r>
      <w:r w:rsidRPr="001128D1">
        <w:rPr>
          <w:rFonts w:ascii="Simplified Arabic" w:hAnsi="Simplified Arabic" w:cs="Simplified Arabic"/>
          <w:color w:val="232323"/>
          <w:sz w:val="24"/>
          <w:szCs w:val="24"/>
          <w:shd w:val="clear" w:color="auto" w:fill="FEFEFE"/>
          <w:rtl/>
        </w:rPr>
        <w:t>براهيم (2021 ) "تطوير الإفصاح المحاسبي عن المسؤولية الاجتماعية وأثر ذلك على أداء وقيمة شركات البترول في البيئة المصرية"، مجلة</w:t>
      </w:r>
      <w:r w:rsidRPr="001128D1">
        <w:rPr>
          <w:rFonts w:ascii="Simplified Arabic" w:hAnsi="Simplified Arabic" w:cs="Simplified Arabic"/>
          <w:color w:val="232323"/>
          <w:sz w:val="24"/>
          <w:szCs w:val="24"/>
          <w:shd w:val="clear" w:color="auto" w:fill="FEFEFE"/>
        </w:rPr>
        <w:t xml:space="preserve"> </w:t>
      </w:r>
      <w:r w:rsidRPr="001128D1">
        <w:rPr>
          <w:rFonts w:ascii="Simplified Arabic" w:hAnsi="Simplified Arabic" w:cs="Simplified Arabic"/>
          <w:color w:val="232323"/>
          <w:sz w:val="24"/>
          <w:szCs w:val="24"/>
          <w:shd w:val="clear" w:color="auto" w:fill="FEFEFE"/>
          <w:rtl/>
        </w:rPr>
        <w:t>الدراسات</w:t>
      </w:r>
      <w:r w:rsidRPr="001128D1">
        <w:rPr>
          <w:rFonts w:ascii="Simplified Arabic" w:hAnsi="Simplified Arabic" w:cs="Simplified Arabic"/>
          <w:color w:val="232323"/>
          <w:sz w:val="24"/>
          <w:szCs w:val="24"/>
          <w:shd w:val="clear" w:color="auto" w:fill="FEFEFE"/>
        </w:rPr>
        <w:t xml:space="preserve"> </w:t>
      </w:r>
      <w:r w:rsidRPr="001128D1">
        <w:rPr>
          <w:rFonts w:ascii="Simplified Arabic" w:hAnsi="Simplified Arabic" w:cs="Simplified Arabic"/>
          <w:color w:val="232323"/>
          <w:sz w:val="24"/>
          <w:szCs w:val="24"/>
          <w:shd w:val="clear" w:color="auto" w:fill="FEFEFE"/>
          <w:rtl/>
        </w:rPr>
        <w:t>والبحوث</w:t>
      </w:r>
      <w:r w:rsidRPr="001128D1">
        <w:rPr>
          <w:rFonts w:ascii="Simplified Arabic" w:hAnsi="Simplified Arabic" w:cs="Simplified Arabic"/>
          <w:color w:val="232323"/>
          <w:sz w:val="24"/>
          <w:szCs w:val="24"/>
          <w:shd w:val="clear" w:color="auto" w:fill="FEFEFE"/>
        </w:rPr>
        <w:t xml:space="preserve"> </w:t>
      </w:r>
      <w:r w:rsidRPr="001128D1">
        <w:rPr>
          <w:rFonts w:ascii="Simplified Arabic" w:hAnsi="Simplified Arabic" w:cs="Simplified Arabic"/>
          <w:color w:val="232323"/>
          <w:sz w:val="24"/>
          <w:szCs w:val="24"/>
          <w:shd w:val="clear" w:color="auto" w:fill="FEFEFE"/>
          <w:rtl/>
        </w:rPr>
        <w:t>التجارية جامعة</w:t>
      </w:r>
      <w:r w:rsidRPr="001128D1">
        <w:rPr>
          <w:rFonts w:ascii="Simplified Arabic" w:hAnsi="Simplified Arabic" w:cs="Simplified Arabic"/>
          <w:color w:val="232323"/>
          <w:sz w:val="24"/>
          <w:szCs w:val="24"/>
          <w:shd w:val="clear" w:color="auto" w:fill="FEFEFE"/>
        </w:rPr>
        <w:t xml:space="preserve"> </w:t>
      </w:r>
      <w:r w:rsidRPr="001128D1">
        <w:rPr>
          <w:rFonts w:ascii="Simplified Arabic" w:hAnsi="Simplified Arabic" w:cs="Simplified Arabic"/>
          <w:color w:val="232323"/>
          <w:sz w:val="24"/>
          <w:szCs w:val="24"/>
          <w:shd w:val="clear" w:color="auto" w:fill="FEFEFE"/>
          <w:rtl/>
        </w:rPr>
        <w:t>بنها، كلية</w:t>
      </w:r>
      <w:r w:rsidRPr="001128D1">
        <w:rPr>
          <w:rFonts w:ascii="Simplified Arabic" w:hAnsi="Simplified Arabic" w:cs="Simplified Arabic"/>
          <w:color w:val="232323"/>
          <w:sz w:val="24"/>
          <w:szCs w:val="24"/>
          <w:shd w:val="clear" w:color="auto" w:fill="FEFEFE"/>
        </w:rPr>
        <w:t xml:space="preserve"> </w:t>
      </w:r>
      <w:r w:rsidRPr="001128D1">
        <w:rPr>
          <w:rFonts w:ascii="Simplified Arabic" w:hAnsi="Simplified Arabic" w:cs="Simplified Arabic"/>
          <w:color w:val="232323"/>
          <w:sz w:val="24"/>
          <w:szCs w:val="24"/>
          <w:shd w:val="clear" w:color="auto" w:fill="FEFEFE"/>
          <w:rtl/>
        </w:rPr>
        <w:t>التجارة، س 41</w:t>
      </w:r>
      <w:r w:rsidR="00954177">
        <w:rPr>
          <w:rFonts w:ascii="Simplified Arabic" w:hAnsi="Simplified Arabic" w:cs="Simplified Arabic"/>
          <w:color w:val="232323"/>
          <w:sz w:val="24"/>
          <w:szCs w:val="24"/>
          <w:shd w:val="clear" w:color="auto" w:fill="FEFEFE"/>
          <w:rtl/>
        </w:rPr>
        <w:t>،</w:t>
      </w:r>
      <w:r w:rsidRPr="001128D1">
        <w:rPr>
          <w:rFonts w:ascii="Simplified Arabic" w:hAnsi="Simplified Arabic" w:cs="Simplified Arabic"/>
          <w:color w:val="232323"/>
          <w:sz w:val="24"/>
          <w:szCs w:val="24"/>
          <w:shd w:val="clear" w:color="auto" w:fill="FEFEFE"/>
          <w:rtl/>
        </w:rPr>
        <w:t xml:space="preserve"> ع 1</w:t>
      </w:r>
      <w:r w:rsidR="00954177">
        <w:rPr>
          <w:rFonts w:ascii="Simplified Arabic" w:hAnsi="Simplified Arabic" w:cs="Simplified Arabic"/>
          <w:color w:val="232323"/>
          <w:sz w:val="24"/>
          <w:szCs w:val="24"/>
          <w:shd w:val="clear" w:color="auto" w:fill="FEFEFE"/>
          <w:rtl/>
        </w:rPr>
        <w:t>،</w:t>
      </w:r>
      <w:r w:rsidRPr="001128D1">
        <w:rPr>
          <w:rFonts w:ascii="Simplified Arabic" w:hAnsi="Simplified Arabic" w:cs="Simplified Arabic"/>
          <w:color w:val="232323"/>
          <w:sz w:val="24"/>
          <w:szCs w:val="24"/>
          <w:shd w:val="clear" w:color="auto" w:fill="FEFEFE"/>
          <w:rtl/>
        </w:rPr>
        <w:t xml:space="preserve"> ص 449 -425.</w:t>
      </w:r>
    </w:p>
  </w:footnote>
  <w:footnote w:id="10">
    <w:p w14:paraId="1F9BFCCD" w14:textId="27E87CCF" w:rsidR="00D61F0A" w:rsidRPr="00443F5E" w:rsidRDefault="00D61F0A" w:rsidP="00012E24">
      <w:pPr>
        <w:pStyle w:val="a6"/>
        <w:spacing w:line="276" w:lineRule="auto"/>
        <w:ind w:left="124" w:hanging="180"/>
        <w:jc w:val="both"/>
        <w:rPr>
          <w:rFonts w:ascii="Simplified Arabic" w:hAnsi="Simplified Arabic" w:cs="Simplified Arabic"/>
          <w:color w:val="232323"/>
          <w:sz w:val="24"/>
          <w:szCs w:val="24"/>
          <w:shd w:val="clear" w:color="auto" w:fill="FEFEFE"/>
        </w:rPr>
      </w:pPr>
      <w:r w:rsidRPr="00443F5E">
        <w:rPr>
          <w:rStyle w:val="af1"/>
          <w:rFonts w:ascii="Simplified Arabic" w:hAnsi="Simplified Arabic" w:cs="Simplified Arabic"/>
          <w:sz w:val="24"/>
          <w:szCs w:val="24"/>
        </w:rPr>
        <w:footnoteRef/>
      </w:r>
      <w:r w:rsidR="00954177">
        <w:rPr>
          <w:rFonts w:ascii="Simplified Arabic" w:hAnsi="Simplified Arabic" w:cs="Simplified Arabic"/>
          <w:sz w:val="24"/>
          <w:szCs w:val="24"/>
          <w:rtl/>
        </w:rPr>
        <w:t xml:space="preserve"> </w:t>
      </w:r>
      <w:r w:rsidR="0010710B">
        <w:rPr>
          <w:rFonts w:ascii="Simplified Arabic" w:hAnsi="Simplified Arabic" w:cs="Simplified Arabic"/>
          <w:color w:val="232323"/>
          <w:sz w:val="24"/>
          <w:szCs w:val="24"/>
          <w:shd w:val="clear" w:color="auto" w:fill="FEFEFE"/>
          <w:rtl/>
        </w:rPr>
        <w:t>أسامة</w:t>
      </w:r>
      <w:r w:rsidRPr="00443F5E">
        <w:rPr>
          <w:rFonts w:ascii="Simplified Arabic" w:hAnsi="Simplified Arabic" w:cs="Simplified Arabic"/>
          <w:color w:val="232323"/>
          <w:sz w:val="24"/>
          <w:szCs w:val="24"/>
          <w:shd w:val="clear" w:color="auto" w:fill="FEFEFE"/>
          <w:rtl/>
        </w:rPr>
        <w:t xml:space="preserve"> طارق، وفاء عبد الأمير</w:t>
      </w:r>
      <w:r w:rsidR="00055AC3">
        <w:rPr>
          <w:rFonts w:ascii="Simplified Arabic" w:hAnsi="Simplified Arabic" w:cs="Simplified Arabic" w:hint="cs"/>
          <w:color w:val="232323"/>
          <w:sz w:val="24"/>
          <w:szCs w:val="24"/>
          <w:shd w:val="clear" w:color="auto" w:fill="FEFEFE"/>
          <w:rtl/>
        </w:rPr>
        <w:t xml:space="preserve"> </w:t>
      </w:r>
      <w:r>
        <w:rPr>
          <w:rFonts w:ascii="Simplified Arabic" w:hAnsi="Simplified Arabic" w:cs="Simplified Arabic" w:hint="cs"/>
          <w:color w:val="232323"/>
          <w:sz w:val="24"/>
          <w:szCs w:val="24"/>
          <w:shd w:val="clear" w:color="auto" w:fill="FEFEFE"/>
          <w:rtl/>
        </w:rPr>
        <w:t>(2020)</w:t>
      </w:r>
      <w:r w:rsidRPr="00443F5E">
        <w:rPr>
          <w:rFonts w:ascii="Simplified Arabic" w:hAnsi="Simplified Arabic" w:cs="Simplified Arabic"/>
          <w:color w:val="232323"/>
          <w:sz w:val="24"/>
          <w:szCs w:val="24"/>
          <w:shd w:val="clear" w:color="auto" w:fill="FEFEFE"/>
          <w:rtl/>
        </w:rPr>
        <w:t xml:space="preserve"> بعنوان "دور مراقب الحسابات في قياس مؤشرات الاداء الاجتماعي والبيئي في ظل تطبيق معايير مبادرة التقارير العالمية</w:t>
      </w:r>
      <w:r>
        <w:rPr>
          <w:rFonts w:ascii="Simplified Arabic" w:hAnsi="Simplified Arabic" w:cs="Simplified Arabic" w:hint="cs"/>
          <w:color w:val="232323"/>
          <w:sz w:val="24"/>
          <w:szCs w:val="24"/>
          <w:shd w:val="clear" w:color="auto" w:fill="FEFEFE"/>
          <w:rtl/>
        </w:rPr>
        <w:t>"،</w:t>
      </w:r>
      <w:r w:rsidRPr="00443F5E">
        <w:rPr>
          <w:rFonts w:ascii="Simplified Arabic" w:hAnsi="Simplified Arabic" w:cs="Simplified Arabic"/>
          <w:color w:val="232323"/>
          <w:sz w:val="24"/>
          <w:szCs w:val="24"/>
          <w:shd w:val="clear" w:color="auto" w:fill="FEFEFE"/>
        </w:rPr>
        <w:t xml:space="preserve"> </w:t>
      </w:r>
      <w:r w:rsidRPr="00443F5E">
        <w:rPr>
          <w:rFonts w:ascii="Simplified Arabic" w:hAnsi="Simplified Arabic" w:cs="Simplified Arabic"/>
          <w:color w:val="232323"/>
          <w:sz w:val="24"/>
          <w:szCs w:val="24"/>
          <w:shd w:val="clear" w:color="auto" w:fill="FEFEFE"/>
          <w:rtl/>
        </w:rPr>
        <w:t xml:space="preserve">الشركة العامة </w:t>
      </w:r>
      <w:r>
        <w:rPr>
          <w:rFonts w:ascii="Simplified Arabic" w:hAnsi="Simplified Arabic" w:cs="Simplified Arabic" w:hint="cs"/>
          <w:color w:val="232323"/>
          <w:sz w:val="24"/>
          <w:szCs w:val="24"/>
          <w:shd w:val="clear" w:color="auto" w:fill="FEFEFE"/>
          <w:rtl/>
        </w:rPr>
        <w:t xml:space="preserve">للإسمنت، </w:t>
      </w:r>
      <w:r w:rsidRPr="00443F5E">
        <w:rPr>
          <w:rFonts w:ascii="Simplified Arabic" w:hAnsi="Simplified Arabic" w:cs="Simplified Arabic"/>
          <w:color w:val="232323"/>
          <w:sz w:val="24"/>
          <w:szCs w:val="24"/>
          <w:shd w:val="clear" w:color="auto" w:fill="FEFEFE"/>
          <w:rtl/>
        </w:rPr>
        <w:t>جامعة بغداد</w:t>
      </w:r>
      <w:r>
        <w:rPr>
          <w:rFonts w:ascii="Simplified Arabic" w:hAnsi="Simplified Arabic" w:cs="Simplified Arabic" w:hint="cs"/>
          <w:color w:val="232323"/>
          <w:sz w:val="24"/>
          <w:szCs w:val="24"/>
          <w:shd w:val="clear" w:color="auto" w:fill="FEFEFE"/>
          <w:rtl/>
        </w:rPr>
        <w:t>،</w:t>
      </w:r>
      <w:r w:rsidRPr="00443F5E">
        <w:rPr>
          <w:rFonts w:ascii="Simplified Arabic" w:hAnsi="Simplified Arabic" w:cs="Simplified Arabic"/>
          <w:color w:val="232323"/>
          <w:sz w:val="24"/>
          <w:szCs w:val="24"/>
          <w:shd w:val="clear" w:color="auto" w:fill="FEFEFE"/>
          <w:rtl/>
        </w:rPr>
        <w:t xml:space="preserve"> المعهد العال</w:t>
      </w:r>
      <w:r w:rsidR="003377DE">
        <w:rPr>
          <w:rFonts w:ascii="Simplified Arabic" w:hAnsi="Simplified Arabic" w:cs="Simplified Arabic" w:hint="cs"/>
          <w:color w:val="232323"/>
          <w:sz w:val="24"/>
          <w:szCs w:val="24"/>
          <w:shd w:val="clear" w:color="auto" w:fill="FEFEFE"/>
          <w:rtl/>
        </w:rPr>
        <w:t>ي</w:t>
      </w:r>
      <w:r w:rsidRPr="00443F5E">
        <w:rPr>
          <w:rFonts w:ascii="Simplified Arabic" w:hAnsi="Simplified Arabic" w:cs="Simplified Arabic"/>
          <w:color w:val="232323"/>
          <w:sz w:val="24"/>
          <w:szCs w:val="24"/>
          <w:shd w:val="clear" w:color="auto" w:fill="FEFEFE"/>
          <w:rtl/>
        </w:rPr>
        <w:t xml:space="preserve"> للدراسات المالية والمحاسبية</w:t>
      </w:r>
      <w:r>
        <w:rPr>
          <w:rFonts w:ascii="Simplified Arabic" w:hAnsi="Simplified Arabic" w:cs="Simplified Arabic" w:hint="cs"/>
          <w:color w:val="232323"/>
          <w:sz w:val="24"/>
          <w:szCs w:val="24"/>
          <w:shd w:val="clear" w:color="auto" w:fill="FEFEFE"/>
          <w:rtl/>
        </w:rPr>
        <w:t>،</w:t>
      </w:r>
      <w:r w:rsidR="003377DE">
        <w:rPr>
          <w:rFonts w:ascii="Simplified Arabic" w:hAnsi="Simplified Arabic" w:cs="Simplified Arabic" w:hint="cs"/>
          <w:color w:val="232323"/>
          <w:sz w:val="24"/>
          <w:szCs w:val="24"/>
          <w:shd w:val="clear" w:color="auto" w:fill="FEFEFE"/>
          <w:rtl/>
        </w:rPr>
        <w:t xml:space="preserve"> ص</w:t>
      </w:r>
      <w:r>
        <w:rPr>
          <w:rFonts w:ascii="Simplified Arabic" w:hAnsi="Simplified Arabic" w:cs="Simplified Arabic" w:hint="cs"/>
          <w:color w:val="232323"/>
          <w:sz w:val="24"/>
          <w:szCs w:val="24"/>
          <w:shd w:val="clear" w:color="auto" w:fill="FEFEFE"/>
          <w:rtl/>
        </w:rPr>
        <w:t xml:space="preserve"> 124،68،31.</w:t>
      </w:r>
    </w:p>
  </w:footnote>
  <w:footnote w:id="11">
    <w:p w14:paraId="1249AE30" w14:textId="250D4869" w:rsidR="00D61F0A" w:rsidRPr="00443F5E" w:rsidRDefault="00D61F0A" w:rsidP="00D93459">
      <w:pPr>
        <w:pStyle w:val="a6"/>
        <w:spacing w:line="276" w:lineRule="auto"/>
        <w:ind w:left="124" w:hanging="180"/>
        <w:jc w:val="both"/>
        <w:rPr>
          <w:rFonts w:ascii="Simplified Arabic" w:hAnsi="Simplified Arabic" w:cs="Simplified Arabic"/>
          <w:color w:val="232323"/>
          <w:sz w:val="24"/>
          <w:szCs w:val="24"/>
          <w:shd w:val="clear" w:color="auto" w:fill="FEFEFE"/>
        </w:rPr>
      </w:pPr>
      <w:r w:rsidRPr="00443F5E">
        <w:rPr>
          <w:rStyle w:val="af1"/>
          <w:rFonts w:ascii="Simplified Arabic" w:hAnsi="Simplified Arabic" w:cs="Simplified Arabic"/>
          <w:sz w:val="24"/>
          <w:szCs w:val="24"/>
        </w:rPr>
        <w:footnoteRef/>
      </w:r>
      <w:r w:rsidRPr="00443F5E">
        <w:rPr>
          <w:rFonts w:ascii="Simplified Arabic" w:hAnsi="Simplified Arabic" w:cs="Simplified Arabic"/>
          <w:b/>
          <w:bCs/>
          <w:color w:val="232323"/>
          <w:sz w:val="24"/>
          <w:szCs w:val="24"/>
          <w:shd w:val="clear" w:color="auto" w:fill="FEFEFE"/>
          <w:rtl/>
          <w:lang w:bidi="ar-EG"/>
        </w:rPr>
        <w:t xml:space="preserve"> </w:t>
      </w:r>
      <w:r w:rsidR="003377DE">
        <w:rPr>
          <w:rFonts w:ascii="Simplified Arabic" w:hAnsi="Simplified Arabic" w:cs="Simplified Arabic"/>
          <w:color w:val="232323"/>
          <w:sz w:val="24"/>
          <w:szCs w:val="24"/>
          <w:shd w:val="clear" w:color="auto" w:fill="FEFEFE"/>
          <w:rtl/>
        </w:rPr>
        <w:t xml:space="preserve">آية </w:t>
      </w:r>
      <w:r w:rsidRPr="00443F5E">
        <w:rPr>
          <w:rFonts w:ascii="Simplified Arabic" w:hAnsi="Simplified Arabic" w:cs="Simplified Arabic"/>
          <w:color w:val="232323"/>
          <w:sz w:val="24"/>
          <w:szCs w:val="24"/>
          <w:shd w:val="clear" w:color="auto" w:fill="FEFEFE"/>
          <w:rtl/>
        </w:rPr>
        <w:t>محمد صالح</w:t>
      </w:r>
      <w:r>
        <w:rPr>
          <w:rFonts w:ascii="Simplified Arabic" w:hAnsi="Simplified Arabic" w:cs="Simplified Arabic" w:hint="cs"/>
          <w:color w:val="232323"/>
          <w:sz w:val="24"/>
          <w:szCs w:val="24"/>
          <w:shd w:val="clear" w:color="auto" w:fill="FEFEFE"/>
          <w:rtl/>
        </w:rPr>
        <w:t xml:space="preserve"> (2009)</w:t>
      </w:r>
      <w:r w:rsidRPr="00443F5E">
        <w:rPr>
          <w:rFonts w:ascii="Simplified Arabic" w:hAnsi="Simplified Arabic" w:cs="Simplified Arabic"/>
          <w:color w:val="232323"/>
          <w:sz w:val="24"/>
          <w:szCs w:val="24"/>
          <w:shd w:val="clear" w:color="auto" w:fill="FEFEFE"/>
          <w:rtl/>
        </w:rPr>
        <w:t xml:space="preserve"> بعنوان</w:t>
      </w:r>
      <w:r w:rsidR="00954177">
        <w:rPr>
          <w:rFonts w:ascii="Simplified Arabic" w:hAnsi="Simplified Arabic" w:cs="Simplified Arabic"/>
          <w:color w:val="232323"/>
          <w:sz w:val="24"/>
          <w:szCs w:val="24"/>
          <w:shd w:val="clear" w:color="auto" w:fill="FEFEFE"/>
          <w:rtl/>
        </w:rPr>
        <w:t xml:space="preserve"> </w:t>
      </w:r>
      <w:r>
        <w:rPr>
          <w:rFonts w:ascii="Simplified Arabic" w:hAnsi="Simplified Arabic" w:cs="Simplified Arabic" w:hint="cs"/>
          <w:color w:val="232323"/>
          <w:sz w:val="24"/>
          <w:szCs w:val="24"/>
          <w:shd w:val="clear" w:color="auto" w:fill="FEFEFE"/>
          <w:rtl/>
        </w:rPr>
        <w:t>"</w:t>
      </w:r>
      <w:r w:rsidRPr="00443F5E">
        <w:rPr>
          <w:rFonts w:ascii="Simplified Arabic" w:hAnsi="Simplified Arabic" w:cs="Simplified Arabic"/>
          <w:color w:val="232323"/>
          <w:sz w:val="24"/>
          <w:szCs w:val="24"/>
          <w:shd w:val="clear" w:color="auto" w:fill="FEFEFE"/>
          <w:rtl/>
        </w:rPr>
        <w:t>دور برامج المسئولية الاجتماعية والبيئية في إدارة سمعة شركات البترول العاملة في مصر</w:t>
      </w:r>
      <w:r>
        <w:rPr>
          <w:rFonts w:ascii="Simplified Arabic" w:hAnsi="Simplified Arabic" w:cs="Simplified Arabic" w:hint="cs"/>
          <w:color w:val="232323"/>
          <w:sz w:val="24"/>
          <w:szCs w:val="24"/>
          <w:shd w:val="clear" w:color="auto" w:fill="FEFEFE"/>
          <w:rtl/>
        </w:rPr>
        <w:t>"</w:t>
      </w:r>
      <w:r w:rsidRPr="00443F5E">
        <w:rPr>
          <w:rFonts w:ascii="Simplified Arabic" w:hAnsi="Simplified Arabic" w:cs="Simplified Arabic"/>
          <w:color w:val="232323"/>
          <w:sz w:val="24"/>
          <w:szCs w:val="24"/>
          <w:shd w:val="clear" w:color="auto" w:fill="FEFEFE"/>
          <w:rtl/>
        </w:rPr>
        <w:t xml:space="preserve"> </w:t>
      </w:r>
      <w:r>
        <w:rPr>
          <w:rFonts w:ascii="Simplified Arabic" w:hAnsi="Simplified Arabic" w:cs="Simplified Arabic" w:hint="cs"/>
          <w:color w:val="232323"/>
          <w:sz w:val="24"/>
          <w:szCs w:val="24"/>
          <w:shd w:val="clear" w:color="auto" w:fill="FEFEFE"/>
          <w:rtl/>
        </w:rPr>
        <w:t xml:space="preserve">رسالة ماجستير </w:t>
      </w:r>
      <w:r w:rsidRPr="00443F5E">
        <w:rPr>
          <w:rFonts w:ascii="Simplified Arabic" w:hAnsi="Simplified Arabic" w:cs="Simplified Arabic"/>
          <w:color w:val="232323"/>
          <w:sz w:val="24"/>
          <w:szCs w:val="24"/>
          <w:shd w:val="clear" w:color="auto" w:fill="FEFEFE"/>
          <w:rtl/>
        </w:rPr>
        <w:t>جامعة عين شمس</w:t>
      </w:r>
      <w:r>
        <w:rPr>
          <w:rFonts w:ascii="Simplified Arabic" w:hAnsi="Simplified Arabic" w:cs="Simplified Arabic" w:hint="cs"/>
          <w:color w:val="232323"/>
          <w:sz w:val="24"/>
          <w:szCs w:val="24"/>
          <w:shd w:val="clear" w:color="auto" w:fill="FEFEFE"/>
          <w:rtl/>
        </w:rPr>
        <w:t xml:space="preserve">، </w:t>
      </w:r>
      <w:r w:rsidRPr="00443F5E">
        <w:rPr>
          <w:rFonts w:ascii="Simplified Arabic" w:hAnsi="Simplified Arabic" w:cs="Simplified Arabic"/>
          <w:color w:val="232323"/>
          <w:sz w:val="24"/>
          <w:szCs w:val="24"/>
          <w:shd w:val="clear" w:color="auto" w:fill="FEFEFE"/>
          <w:rtl/>
        </w:rPr>
        <w:t>معهد الدراسات والبحوث البيئية</w:t>
      </w:r>
      <w:r>
        <w:rPr>
          <w:rFonts w:ascii="Simplified Arabic" w:hAnsi="Simplified Arabic" w:cs="Simplified Arabic" w:hint="cs"/>
          <w:color w:val="232323"/>
          <w:sz w:val="24"/>
          <w:szCs w:val="24"/>
          <w:shd w:val="clear" w:color="auto" w:fill="FEFEFE"/>
          <w:rtl/>
        </w:rPr>
        <w:t>،</w:t>
      </w:r>
      <w:r w:rsidR="003377DE">
        <w:rPr>
          <w:rFonts w:ascii="Simplified Arabic" w:hAnsi="Simplified Arabic" w:cs="Simplified Arabic" w:hint="cs"/>
          <w:color w:val="232323"/>
          <w:sz w:val="24"/>
          <w:szCs w:val="24"/>
          <w:shd w:val="clear" w:color="auto" w:fill="FEFEFE"/>
          <w:rtl/>
        </w:rPr>
        <w:t xml:space="preserve"> ص</w:t>
      </w:r>
      <w:r>
        <w:rPr>
          <w:rFonts w:ascii="Simplified Arabic" w:hAnsi="Simplified Arabic" w:cs="Simplified Arabic" w:hint="cs"/>
          <w:color w:val="232323"/>
          <w:sz w:val="24"/>
          <w:szCs w:val="24"/>
          <w:shd w:val="clear" w:color="auto" w:fill="FEFEFE"/>
          <w:rtl/>
        </w:rPr>
        <w:t xml:space="preserve"> 123،66،51.</w:t>
      </w:r>
    </w:p>
  </w:footnote>
  <w:footnote w:id="12">
    <w:p w14:paraId="110EA038" w14:textId="1C8C24C6" w:rsidR="00D61F0A" w:rsidRPr="00451496" w:rsidRDefault="00D61F0A" w:rsidP="003A50DF">
      <w:pPr>
        <w:spacing w:after="0" w:line="360" w:lineRule="auto"/>
        <w:jc w:val="both"/>
        <w:rPr>
          <w:rFonts w:ascii="Simplified Arabic" w:hAnsi="Simplified Arabic" w:cs="Simplified Arabic"/>
          <w:color w:val="FF0000"/>
          <w:sz w:val="24"/>
          <w:szCs w:val="24"/>
        </w:rPr>
      </w:pPr>
      <w:r w:rsidRPr="00451496">
        <w:rPr>
          <w:rStyle w:val="af1"/>
          <w:sz w:val="24"/>
          <w:szCs w:val="24"/>
          <w:vertAlign w:val="baseline"/>
        </w:rPr>
        <w:footnoteRef/>
      </w:r>
      <w:r w:rsidRPr="00451496">
        <w:rPr>
          <w:sz w:val="24"/>
          <w:szCs w:val="24"/>
          <w:rtl/>
        </w:rPr>
        <w:t xml:space="preserve"> </w:t>
      </w:r>
      <w:r w:rsidR="00C235A0" w:rsidRPr="00451496">
        <w:rPr>
          <w:rFonts w:ascii="Simplified Arabic" w:hAnsi="Simplified Arabic" w:cs="Simplified Arabic"/>
          <w:sz w:val="24"/>
          <w:szCs w:val="24"/>
          <w:rtl/>
        </w:rPr>
        <w:t>زينب إمام (2012) "القياس والتقرير المحاسبي عن عمليات التنمية المستدامة "دراسة تطبيقية على قطاع البترول في مصر</w:t>
      </w:r>
      <w:r w:rsidR="00C235A0" w:rsidRPr="00451496">
        <w:rPr>
          <w:rFonts w:ascii="Simplified Arabic" w:hAnsi="Simplified Arabic" w:cs="Simplified Arabic" w:hint="cs"/>
          <w:sz w:val="24"/>
          <w:szCs w:val="24"/>
          <w:rtl/>
        </w:rPr>
        <w:t xml:space="preserve">"، </w:t>
      </w:r>
      <w:r w:rsidR="00C235A0" w:rsidRPr="00451496">
        <w:rPr>
          <w:rFonts w:ascii="Simplified Arabic" w:hAnsi="Simplified Arabic" w:cs="Simplified Arabic"/>
          <w:sz w:val="24"/>
          <w:szCs w:val="24"/>
          <w:rtl/>
        </w:rPr>
        <w:t>المجلة العلمية للبحوث والدراسات التجارية</w:t>
      </w:r>
      <w:r w:rsidR="00C235A0" w:rsidRPr="00451496">
        <w:rPr>
          <w:rFonts w:ascii="Simplified Arabic" w:hAnsi="Simplified Arabic" w:cs="Simplified Arabic" w:hint="cs"/>
          <w:sz w:val="24"/>
          <w:szCs w:val="24"/>
          <w:rtl/>
        </w:rPr>
        <w:t xml:space="preserve">، </w:t>
      </w:r>
      <w:r w:rsidR="00C235A0" w:rsidRPr="00451496">
        <w:rPr>
          <w:rFonts w:ascii="Simplified Arabic" w:hAnsi="Simplified Arabic" w:cs="Simplified Arabic"/>
          <w:sz w:val="24"/>
          <w:szCs w:val="24"/>
          <w:rtl/>
        </w:rPr>
        <w:t>كلية التجارة وإدارة الاعمال</w:t>
      </w:r>
      <w:r w:rsidR="00C235A0" w:rsidRPr="00451496">
        <w:rPr>
          <w:rFonts w:ascii="Simplified Arabic" w:hAnsi="Simplified Arabic" w:cs="Simplified Arabic" w:hint="cs"/>
          <w:sz w:val="24"/>
          <w:szCs w:val="24"/>
          <w:rtl/>
        </w:rPr>
        <w:t xml:space="preserve">، </w:t>
      </w:r>
      <w:r w:rsidR="00C235A0" w:rsidRPr="00451496">
        <w:rPr>
          <w:rFonts w:ascii="Simplified Arabic" w:hAnsi="Simplified Arabic" w:cs="Simplified Arabic"/>
          <w:sz w:val="24"/>
          <w:szCs w:val="24"/>
          <w:rtl/>
        </w:rPr>
        <w:t xml:space="preserve">جامعة حلوان، </w:t>
      </w:r>
      <w:r w:rsidR="00C235A0" w:rsidRPr="00451496">
        <w:rPr>
          <w:rFonts w:ascii="Simplified Arabic" w:hAnsi="Simplified Arabic" w:cs="Simplified Arabic" w:hint="cs"/>
          <w:sz w:val="24"/>
          <w:szCs w:val="24"/>
          <w:rtl/>
        </w:rPr>
        <w:t xml:space="preserve">ص 13-37، </w:t>
      </w:r>
      <w:r w:rsidR="003D35F6" w:rsidRPr="00451496">
        <w:rPr>
          <w:rFonts w:ascii="Simplified Arabic" w:hAnsi="Simplified Arabic" w:cs="Simplified Arabic" w:hint="cs"/>
          <w:w w:val="98"/>
          <w:sz w:val="24"/>
          <w:szCs w:val="24"/>
          <w:rtl/>
          <w:lang w:bidi="ar-EG"/>
        </w:rPr>
        <w:t>ص</w:t>
      </w:r>
      <w:r w:rsidRPr="00451496">
        <w:rPr>
          <w:rFonts w:ascii="Simplified Arabic" w:hAnsi="Simplified Arabic" w:cs="Simplified Arabic" w:hint="cs"/>
          <w:w w:val="98"/>
          <w:sz w:val="24"/>
          <w:szCs w:val="24"/>
          <w:rtl/>
        </w:rPr>
        <w:t xml:space="preserve"> 17،8،2.</w:t>
      </w:r>
      <w:r w:rsidR="000817C7" w:rsidRPr="00451496">
        <w:rPr>
          <w:rFonts w:ascii="Simplified Arabic" w:hAnsi="Simplified Arabic" w:cs="Simplified Arabic"/>
          <w:color w:val="FF0000"/>
          <w:sz w:val="24"/>
          <w:szCs w:val="24"/>
          <w:rtl/>
        </w:rPr>
        <w:t xml:space="preserve"> </w:t>
      </w:r>
    </w:p>
  </w:footnote>
  <w:footnote w:id="13">
    <w:p w14:paraId="6B749474" w14:textId="02C35B2F" w:rsidR="00D61F0A" w:rsidRDefault="00D61F0A" w:rsidP="005677FB">
      <w:pPr>
        <w:pStyle w:val="af0"/>
        <w:bidi w:val="0"/>
        <w:spacing w:line="360" w:lineRule="auto"/>
        <w:jc w:val="both"/>
      </w:pPr>
      <w:r w:rsidRPr="0023391A">
        <w:rPr>
          <w:rStyle w:val="af1"/>
          <w:rFonts w:asciiTheme="majorBidi" w:hAnsiTheme="majorBidi" w:cstheme="majorBidi"/>
          <w:sz w:val="24"/>
          <w:szCs w:val="24"/>
        </w:rPr>
        <w:footnoteRef/>
      </w:r>
      <w:r w:rsidRPr="0023391A">
        <w:rPr>
          <w:rFonts w:asciiTheme="majorBidi" w:hAnsiTheme="majorBidi" w:cstheme="majorBidi"/>
          <w:sz w:val="24"/>
          <w:szCs w:val="24"/>
          <w:rtl/>
        </w:rPr>
        <w:t xml:space="preserve"> </w:t>
      </w:r>
      <w:r w:rsidRPr="0023391A">
        <w:rPr>
          <w:rFonts w:asciiTheme="majorBidi" w:hAnsiTheme="majorBidi" w:cstheme="majorBidi"/>
          <w:sz w:val="24"/>
          <w:szCs w:val="24"/>
        </w:rPr>
        <w:t>Mohamed K</w:t>
      </w:r>
      <w:r>
        <w:rPr>
          <w:rFonts w:asciiTheme="majorBidi" w:hAnsiTheme="majorBidi" w:cstheme="majorBidi" w:hint="cs"/>
          <w:sz w:val="24"/>
          <w:szCs w:val="24"/>
          <w:rtl/>
        </w:rPr>
        <w:t>.</w:t>
      </w:r>
      <w:r w:rsidR="00954177">
        <w:rPr>
          <w:rFonts w:asciiTheme="majorBidi" w:hAnsiTheme="majorBidi" w:cstheme="majorBidi"/>
          <w:sz w:val="24"/>
          <w:szCs w:val="24"/>
        </w:rPr>
        <w:t xml:space="preserve"> </w:t>
      </w:r>
      <w:r>
        <w:rPr>
          <w:rFonts w:asciiTheme="majorBidi" w:hAnsiTheme="majorBidi" w:cstheme="majorBidi" w:hint="cs"/>
          <w:sz w:val="24"/>
          <w:szCs w:val="24"/>
          <w:rtl/>
        </w:rPr>
        <w:t>)</w:t>
      </w:r>
      <w:r w:rsidRPr="0023391A">
        <w:rPr>
          <w:rFonts w:asciiTheme="majorBidi" w:hAnsiTheme="majorBidi" w:cstheme="majorBidi"/>
          <w:sz w:val="24"/>
          <w:szCs w:val="24"/>
        </w:rPr>
        <w:t>2015</w:t>
      </w:r>
      <w:r>
        <w:rPr>
          <w:rFonts w:asciiTheme="majorBidi" w:hAnsiTheme="majorBidi" w:cstheme="majorBidi" w:hint="cs"/>
          <w:sz w:val="24"/>
          <w:szCs w:val="24"/>
          <w:rtl/>
        </w:rPr>
        <w:t>(</w:t>
      </w:r>
      <w:r w:rsidRPr="0023391A">
        <w:rPr>
          <w:rFonts w:asciiTheme="majorBidi" w:hAnsiTheme="majorBidi" w:cstheme="majorBidi"/>
          <w:sz w:val="24"/>
          <w:szCs w:val="24"/>
        </w:rPr>
        <w:t xml:space="preserve"> “Corporate social responsibility in the oil and gas industry in Qatar perceptions and practices”</w:t>
      </w:r>
      <w:r w:rsidR="00121655">
        <w:rPr>
          <w:rFonts w:asciiTheme="majorBidi" w:hAnsiTheme="majorBidi" w:cstheme="majorBidi"/>
          <w:sz w:val="24"/>
          <w:szCs w:val="24"/>
        </w:rPr>
        <w:t>,</w:t>
      </w:r>
      <w:r w:rsidRPr="0023391A">
        <w:rPr>
          <w:rFonts w:asciiTheme="majorBidi" w:hAnsiTheme="majorBidi" w:cstheme="majorBidi"/>
          <w:sz w:val="24"/>
          <w:szCs w:val="24"/>
        </w:rPr>
        <w:t xml:space="preserve"> Article in Public Relations Review</w:t>
      </w:r>
      <w:r>
        <w:rPr>
          <w:rFonts w:asciiTheme="majorBidi" w:hAnsiTheme="majorBidi" w:cstheme="majorBidi"/>
          <w:sz w:val="24"/>
          <w:szCs w:val="24"/>
        </w:rPr>
        <w:t>,</w:t>
      </w:r>
      <w:r w:rsidR="00954177">
        <w:rPr>
          <w:rFonts w:asciiTheme="majorBidi" w:hAnsiTheme="majorBidi" w:cstheme="majorBidi"/>
          <w:sz w:val="24"/>
          <w:szCs w:val="24"/>
        </w:rPr>
        <w:t xml:space="preserve"> </w:t>
      </w:r>
      <w:r w:rsidRPr="0023391A">
        <w:rPr>
          <w:rFonts w:asciiTheme="majorBidi" w:hAnsiTheme="majorBidi" w:cstheme="majorBidi"/>
          <w:sz w:val="24"/>
          <w:szCs w:val="24"/>
        </w:rPr>
        <w:t>Sultan Qaboos University</w:t>
      </w:r>
      <w:r w:rsidR="003D35F6">
        <w:rPr>
          <w:rFonts w:asciiTheme="majorBidi" w:hAnsiTheme="majorBidi" w:cstheme="majorBidi"/>
          <w:sz w:val="24"/>
          <w:szCs w:val="24"/>
        </w:rPr>
        <w:t>, pp.</w:t>
      </w:r>
      <w:r w:rsidRPr="0023391A">
        <w:rPr>
          <w:rFonts w:asciiTheme="majorBidi" w:hAnsiTheme="majorBidi" w:cstheme="majorBidi"/>
          <w:sz w:val="24"/>
          <w:szCs w:val="24"/>
        </w:rPr>
        <w:t xml:space="preserve"> </w:t>
      </w:r>
      <w:r w:rsidR="003D35F6">
        <w:rPr>
          <w:rFonts w:asciiTheme="majorBidi" w:hAnsiTheme="majorBidi" w:cstheme="majorBidi"/>
          <w:sz w:val="24"/>
          <w:szCs w:val="24"/>
        </w:rPr>
        <w:t>15, 19, 36, 74, 324.</w:t>
      </w:r>
    </w:p>
  </w:footnote>
  <w:footnote w:id="14">
    <w:p w14:paraId="45618269" w14:textId="7C6C08CF" w:rsidR="00D61F0A" w:rsidRPr="00E051E3" w:rsidRDefault="00D61F0A" w:rsidP="002E6B9C">
      <w:pPr>
        <w:pStyle w:val="af0"/>
        <w:spacing w:line="276" w:lineRule="auto"/>
        <w:jc w:val="both"/>
        <w:rPr>
          <w:rFonts w:ascii="Simplified Arabic" w:hAnsi="Simplified Arabic" w:cs="Simplified Arabic"/>
          <w:sz w:val="24"/>
          <w:szCs w:val="24"/>
        </w:rPr>
      </w:pPr>
      <w:r w:rsidRPr="00E051E3">
        <w:rPr>
          <w:rStyle w:val="af1"/>
          <w:rFonts w:ascii="Simplified Arabic" w:hAnsi="Simplified Arabic" w:cs="Simplified Arabic"/>
          <w:sz w:val="24"/>
          <w:szCs w:val="24"/>
        </w:rPr>
        <w:footnoteRef/>
      </w:r>
      <w:r w:rsidRPr="00E051E3">
        <w:rPr>
          <w:rFonts w:ascii="Simplified Arabic" w:hAnsi="Simplified Arabic" w:cs="Simplified Arabic"/>
          <w:sz w:val="24"/>
          <w:szCs w:val="24"/>
          <w:rtl/>
        </w:rPr>
        <w:t xml:space="preserve"> الشبكة العربية للتميز والاستدامة</w:t>
      </w:r>
      <w:r>
        <w:rPr>
          <w:rFonts w:ascii="Simplified Arabic" w:hAnsi="Simplified Arabic" w:cs="Simplified Arabic" w:hint="cs"/>
          <w:sz w:val="24"/>
          <w:szCs w:val="24"/>
          <w:rtl/>
        </w:rPr>
        <w:t xml:space="preserve"> (2021)</w:t>
      </w:r>
      <w:r w:rsidR="005F751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"تعزيز دور المسئولية المجتمعية بالشركات العاملة بدولة الأمارات العربية</w:t>
      </w:r>
      <w:r w:rsidR="0095417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المتحدة"،</w:t>
      </w:r>
      <w:r w:rsidR="005F7516">
        <w:rPr>
          <w:rFonts w:ascii="Simplified Arabic" w:hAnsi="Simplified Arabic" w:cs="Simplified Arabic" w:hint="cs"/>
          <w:sz w:val="24"/>
          <w:szCs w:val="24"/>
          <w:rtl/>
        </w:rPr>
        <w:t xml:space="preserve"> ص</w:t>
      </w:r>
      <w:r>
        <w:rPr>
          <w:rFonts w:ascii="Simplified Arabic" w:hAnsi="Simplified Arabic" w:cs="Simplified Arabic" w:hint="cs"/>
          <w:sz w:val="24"/>
          <w:szCs w:val="24"/>
          <w:rtl/>
        </w:rPr>
        <w:t xml:space="preserve"> 37،28،11.</w:t>
      </w:r>
      <w:r w:rsidRPr="00E051E3">
        <w:rPr>
          <w:rFonts w:ascii="Simplified Arabic" w:hAnsi="Simplified Arabic" w:cs="Simplified Arabic"/>
          <w:sz w:val="24"/>
          <w:szCs w:val="24"/>
          <w:rtl/>
        </w:rPr>
        <w:t xml:space="preserve"> </w:t>
      </w:r>
    </w:p>
  </w:footnote>
  <w:footnote w:id="15">
    <w:p w14:paraId="48D4D694" w14:textId="7FA23292" w:rsidR="00D61F0A" w:rsidRPr="00E051E3" w:rsidRDefault="00D61F0A" w:rsidP="002E6B9C">
      <w:pPr>
        <w:pStyle w:val="af0"/>
        <w:spacing w:line="276" w:lineRule="auto"/>
        <w:jc w:val="both"/>
        <w:rPr>
          <w:rFonts w:ascii="Simplified Arabic" w:hAnsi="Simplified Arabic" w:cs="Simplified Arabic"/>
          <w:sz w:val="24"/>
          <w:szCs w:val="24"/>
        </w:rPr>
      </w:pPr>
      <w:r w:rsidRPr="00E051E3">
        <w:rPr>
          <w:rStyle w:val="af1"/>
          <w:rFonts w:ascii="Simplified Arabic" w:hAnsi="Simplified Arabic" w:cs="Simplified Arabic"/>
          <w:sz w:val="24"/>
          <w:szCs w:val="24"/>
        </w:rPr>
        <w:footnoteRef/>
      </w:r>
      <w:r w:rsidRPr="00E051E3">
        <w:rPr>
          <w:rFonts w:ascii="Simplified Arabic" w:hAnsi="Simplified Arabic" w:cs="Simplified Arabic"/>
          <w:sz w:val="24"/>
          <w:szCs w:val="24"/>
          <w:rtl/>
        </w:rPr>
        <w:t xml:space="preserve"> الإمارات العربية المتحدة</w:t>
      </w:r>
      <w:r w:rsidR="005F751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(2022) "أثر المسئولية المجتمعية على الاقتصاد القوم</w:t>
      </w:r>
      <w:r w:rsidR="005F7516">
        <w:rPr>
          <w:rFonts w:ascii="Simplified Arabic" w:hAnsi="Simplified Arabic" w:cs="Simplified Arabic" w:hint="cs"/>
          <w:sz w:val="24"/>
          <w:szCs w:val="24"/>
          <w:rtl/>
        </w:rPr>
        <w:t>ي</w:t>
      </w:r>
      <w:r>
        <w:rPr>
          <w:rFonts w:ascii="Simplified Arabic" w:hAnsi="Simplified Arabic" w:cs="Simplified Arabic" w:hint="cs"/>
          <w:sz w:val="24"/>
          <w:szCs w:val="24"/>
          <w:rtl/>
        </w:rPr>
        <w:t>"،</w:t>
      </w:r>
      <w:r w:rsidR="005F7516">
        <w:rPr>
          <w:rFonts w:ascii="Simplified Arabic" w:hAnsi="Simplified Arabic" w:cs="Simplified Arabic" w:hint="cs"/>
          <w:sz w:val="24"/>
          <w:szCs w:val="24"/>
          <w:rtl/>
        </w:rPr>
        <w:t xml:space="preserve"> </w:t>
      </w:r>
      <w:r w:rsidR="00313C80" w:rsidRPr="00E051E3">
        <w:rPr>
          <w:rFonts w:ascii="Simplified Arabic" w:hAnsi="Simplified Arabic" w:cs="Simplified Arabic"/>
          <w:sz w:val="24"/>
          <w:szCs w:val="24"/>
          <w:rtl/>
        </w:rPr>
        <w:t>البوابة الرسمية ل</w:t>
      </w:r>
      <w:r w:rsidR="00313C80">
        <w:rPr>
          <w:rFonts w:ascii="Simplified Arabic" w:hAnsi="Simplified Arabic" w:cs="Simplified Arabic" w:hint="cs"/>
          <w:sz w:val="24"/>
          <w:szCs w:val="24"/>
          <w:rtl/>
        </w:rPr>
        <w:t>ل</w:t>
      </w:r>
      <w:r w:rsidR="00313C80" w:rsidRPr="00E051E3">
        <w:rPr>
          <w:rFonts w:ascii="Simplified Arabic" w:hAnsi="Simplified Arabic" w:cs="Simplified Arabic"/>
          <w:sz w:val="24"/>
          <w:szCs w:val="24"/>
          <w:rtl/>
        </w:rPr>
        <w:t>حكومة</w:t>
      </w:r>
      <w:r w:rsidR="00313C80">
        <w:rPr>
          <w:rFonts w:ascii="Simplified Arabic" w:hAnsi="Simplified Arabic" w:cs="Simplified Arabic" w:hint="cs"/>
          <w:sz w:val="24"/>
          <w:szCs w:val="24"/>
          <w:rtl/>
        </w:rPr>
        <w:t>،</w:t>
      </w:r>
      <w:r w:rsidR="00313C80" w:rsidRPr="00E051E3">
        <w:rPr>
          <w:rFonts w:ascii="Simplified Arabic" w:hAnsi="Simplified Arabic" w:cs="Simplified Arabic"/>
          <w:sz w:val="24"/>
          <w:szCs w:val="24"/>
          <w:rtl/>
        </w:rPr>
        <w:t xml:space="preserve"> </w:t>
      </w:r>
      <w:r w:rsidR="005F7516">
        <w:rPr>
          <w:rFonts w:ascii="Simplified Arabic" w:hAnsi="Simplified Arabic" w:cs="Simplified Arabic" w:hint="cs"/>
          <w:sz w:val="24"/>
          <w:szCs w:val="24"/>
          <w:rtl/>
        </w:rPr>
        <w:t>ص</w:t>
      </w:r>
      <w:r w:rsidR="00954177">
        <w:rPr>
          <w:rFonts w:ascii="Simplified Arabic" w:hAnsi="Simplified Arabic" w:cs="Simplified Arabic" w:hint="cs"/>
          <w:sz w:val="24"/>
          <w:szCs w:val="24"/>
          <w:rtl/>
        </w:rPr>
        <w:t xml:space="preserve"> </w:t>
      </w:r>
      <w:r>
        <w:rPr>
          <w:rFonts w:ascii="Simplified Arabic" w:hAnsi="Simplified Arabic" w:cs="Simplified Arabic" w:hint="cs"/>
          <w:color w:val="333333"/>
          <w:sz w:val="24"/>
          <w:szCs w:val="24"/>
          <w:rtl/>
        </w:rPr>
        <w:t>38،22،12.</w:t>
      </w:r>
    </w:p>
  </w:footnote>
  <w:footnote w:id="16">
    <w:p w14:paraId="2838BCD7" w14:textId="74FFAECA" w:rsidR="00D61F0A" w:rsidRPr="00E051E3" w:rsidRDefault="00D61F0A" w:rsidP="002E6B9C">
      <w:pPr>
        <w:pStyle w:val="af0"/>
        <w:spacing w:line="276" w:lineRule="auto"/>
        <w:jc w:val="both"/>
        <w:rPr>
          <w:rFonts w:ascii="Simplified Arabic" w:hAnsi="Simplified Arabic" w:cs="Simplified Arabic"/>
          <w:sz w:val="24"/>
          <w:szCs w:val="24"/>
        </w:rPr>
      </w:pPr>
      <w:r w:rsidRPr="00E051E3">
        <w:rPr>
          <w:rStyle w:val="af1"/>
          <w:rFonts w:ascii="Simplified Arabic" w:hAnsi="Simplified Arabic" w:cs="Simplified Arabic"/>
          <w:sz w:val="24"/>
          <w:szCs w:val="24"/>
        </w:rPr>
        <w:footnoteRef/>
      </w:r>
      <w:r w:rsidRPr="00E051E3">
        <w:rPr>
          <w:rFonts w:ascii="Simplified Arabic" w:hAnsi="Simplified Arabic" w:cs="Simplified Arabic"/>
          <w:sz w:val="24"/>
          <w:szCs w:val="24"/>
          <w:rtl/>
        </w:rPr>
        <w:t xml:space="preserve"> الهيئة العامة للرقابة المالية</w:t>
      </w:r>
      <w:r>
        <w:rPr>
          <w:rFonts w:ascii="Simplified Arabic" w:hAnsi="Simplified Arabic" w:cs="Simplified Arabic" w:hint="cs"/>
          <w:sz w:val="24"/>
          <w:szCs w:val="24"/>
          <w:rtl/>
        </w:rPr>
        <w:t xml:space="preserve"> (2022) "دور المسئولية المجتمعية في البنوك وأثر ذلك على المجتمع في ضوء سياسات وأهداف التنمية المستدامة"،</w:t>
      </w:r>
      <w:r w:rsidR="005F7516">
        <w:rPr>
          <w:rFonts w:ascii="Simplified Arabic" w:hAnsi="Simplified Arabic" w:cs="Simplified Arabic" w:hint="cs"/>
          <w:sz w:val="24"/>
          <w:szCs w:val="24"/>
          <w:rtl/>
        </w:rPr>
        <w:t xml:space="preserve"> ص</w:t>
      </w:r>
      <w:r>
        <w:rPr>
          <w:rFonts w:ascii="Simplified Arabic" w:hAnsi="Simplified Arabic" w:cs="Simplified Arabic" w:hint="cs"/>
          <w:sz w:val="24"/>
          <w:szCs w:val="24"/>
          <w:rtl/>
        </w:rPr>
        <w:t xml:space="preserve"> 48،32،25. </w:t>
      </w:r>
    </w:p>
  </w:footnote>
  <w:footnote w:id="17">
    <w:p w14:paraId="23B14C1D" w14:textId="376C0415" w:rsidR="00D61F0A" w:rsidRDefault="00D61F0A" w:rsidP="00E051E3">
      <w:pPr>
        <w:pStyle w:val="af0"/>
        <w:jc w:val="both"/>
      </w:pPr>
      <w:r w:rsidRPr="005947A7">
        <w:rPr>
          <w:rStyle w:val="af1"/>
          <w:rFonts w:ascii="Simplified Arabic" w:hAnsi="Simplified Arabic" w:cs="Simplified Arabic"/>
          <w:sz w:val="24"/>
          <w:szCs w:val="24"/>
        </w:rPr>
        <w:footnoteRef/>
      </w:r>
      <w:r w:rsidRPr="005947A7">
        <w:rPr>
          <w:rFonts w:ascii="Simplified Arabic" w:hAnsi="Simplified Arabic" w:cs="Simplified Arabic"/>
          <w:sz w:val="24"/>
          <w:szCs w:val="24"/>
          <w:rtl/>
        </w:rPr>
        <w:t xml:space="preserve"> </w:t>
      </w:r>
      <w:bookmarkStart w:id="1" w:name="_Hlk101832080"/>
      <w:r w:rsidRPr="005947A7">
        <w:rPr>
          <w:rFonts w:ascii="Simplified Arabic" w:hAnsi="Simplified Arabic" w:cs="Simplified Arabic"/>
          <w:sz w:val="24"/>
          <w:szCs w:val="24"/>
          <w:rtl/>
        </w:rPr>
        <w:t>ماجدة أبو زنط</w:t>
      </w:r>
      <w:r w:rsidR="003C0F9F" w:rsidRPr="005947A7">
        <w:rPr>
          <w:rFonts w:ascii="Simplified Arabic" w:hAnsi="Simplified Arabic" w:cs="Simplified Arabic" w:hint="cs"/>
          <w:sz w:val="24"/>
          <w:szCs w:val="24"/>
          <w:rtl/>
        </w:rPr>
        <w:t>،</w:t>
      </w:r>
      <w:r w:rsidRPr="005947A7">
        <w:rPr>
          <w:rFonts w:ascii="Simplified Arabic" w:hAnsi="Simplified Arabic" w:cs="Simplified Arabic"/>
          <w:sz w:val="24"/>
          <w:szCs w:val="24"/>
          <w:rtl/>
        </w:rPr>
        <w:t xml:space="preserve"> و</w:t>
      </w:r>
      <w:r w:rsidR="003C0F9F" w:rsidRPr="005947A7">
        <w:rPr>
          <w:rFonts w:ascii="Simplified Arabic" w:hAnsi="Simplified Arabic" w:cs="Simplified Arabic" w:hint="cs"/>
          <w:sz w:val="24"/>
          <w:szCs w:val="24"/>
          <w:rtl/>
        </w:rPr>
        <w:t>عثمان غنيم</w:t>
      </w:r>
      <w:r w:rsidRPr="005947A7">
        <w:rPr>
          <w:rFonts w:ascii="Simplified Arabic" w:hAnsi="Simplified Arabic" w:cs="Simplified Arabic"/>
          <w:sz w:val="24"/>
          <w:szCs w:val="24"/>
          <w:rtl/>
        </w:rPr>
        <w:t xml:space="preserve"> </w:t>
      </w:r>
      <w:r w:rsidR="00AF0FC4" w:rsidRPr="005947A7">
        <w:rPr>
          <w:rFonts w:ascii="Simplified Arabic" w:hAnsi="Simplified Arabic" w:cs="Simplified Arabic" w:hint="cs"/>
          <w:sz w:val="24"/>
          <w:szCs w:val="24"/>
          <w:rtl/>
        </w:rPr>
        <w:t>(2005) "</w:t>
      </w:r>
      <w:r w:rsidRPr="005947A7">
        <w:rPr>
          <w:rFonts w:ascii="Simplified Arabic" w:hAnsi="Simplified Arabic" w:cs="Simplified Arabic"/>
          <w:sz w:val="24"/>
          <w:szCs w:val="24"/>
          <w:rtl/>
        </w:rPr>
        <w:t>التنمية المستديمة</w:t>
      </w:r>
      <w:r w:rsidR="00954177" w:rsidRPr="005947A7">
        <w:rPr>
          <w:rFonts w:ascii="Simplified Arabic" w:hAnsi="Simplified Arabic" w:cs="Simplified Arabic"/>
          <w:sz w:val="24"/>
          <w:szCs w:val="24"/>
          <w:rtl/>
        </w:rPr>
        <w:t xml:space="preserve"> </w:t>
      </w:r>
      <w:r w:rsidRPr="005947A7">
        <w:rPr>
          <w:rFonts w:ascii="Simplified Arabic" w:hAnsi="Simplified Arabic" w:cs="Simplified Arabic"/>
          <w:sz w:val="24"/>
          <w:szCs w:val="24"/>
          <w:rtl/>
        </w:rPr>
        <w:t>دراسة نظرية ف</w:t>
      </w:r>
      <w:r w:rsidR="006A12DE" w:rsidRPr="005947A7">
        <w:rPr>
          <w:rFonts w:ascii="Simplified Arabic" w:hAnsi="Simplified Arabic" w:cs="Simplified Arabic" w:hint="cs"/>
          <w:sz w:val="24"/>
          <w:szCs w:val="24"/>
          <w:rtl/>
        </w:rPr>
        <w:t>ي</w:t>
      </w:r>
      <w:r w:rsidRPr="005947A7">
        <w:rPr>
          <w:rFonts w:ascii="Simplified Arabic" w:hAnsi="Simplified Arabic" w:cs="Simplified Arabic"/>
          <w:sz w:val="24"/>
          <w:szCs w:val="24"/>
          <w:rtl/>
        </w:rPr>
        <w:t xml:space="preserve"> المفهوم والمحتوى</w:t>
      </w:r>
      <w:r w:rsidR="00AF0FC4" w:rsidRPr="005947A7">
        <w:rPr>
          <w:rFonts w:ascii="Simplified Arabic" w:hAnsi="Simplified Arabic" w:cs="Simplified Arabic" w:hint="cs"/>
          <w:sz w:val="24"/>
          <w:szCs w:val="24"/>
          <w:rtl/>
        </w:rPr>
        <w:t>"</w:t>
      </w:r>
      <w:r w:rsidR="003C0F9F" w:rsidRPr="005947A7">
        <w:rPr>
          <w:rFonts w:ascii="Simplified Arabic" w:hAnsi="Simplified Arabic" w:cs="Simplified Arabic" w:hint="cs"/>
          <w:sz w:val="24"/>
          <w:szCs w:val="24"/>
          <w:rtl/>
        </w:rPr>
        <w:t xml:space="preserve">، جامعة آل البيت، مجلة المنارة، ج 12، ع 1، </w:t>
      </w:r>
      <w:bookmarkStart w:id="2" w:name="_Hlk101833291"/>
      <w:bookmarkEnd w:id="1"/>
      <w:r w:rsidR="00841921" w:rsidRPr="005947A7">
        <w:rPr>
          <w:rFonts w:ascii="Simplified Arabic" w:hAnsi="Simplified Arabic" w:cs="Simplified Arabic" w:hint="cs"/>
          <w:sz w:val="24"/>
          <w:szCs w:val="24"/>
          <w:rtl/>
        </w:rPr>
        <w:t>ص 149-172</w:t>
      </w:r>
      <w:bookmarkEnd w:id="2"/>
      <w:r w:rsidR="00841921" w:rsidRPr="005947A7">
        <w:rPr>
          <w:rFonts w:ascii="Simplified Arabic" w:hAnsi="Simplified Arabic" w:cs="Simplified Arabic" w:hint="cs"/>
          <w:sz w:val="24"/>
          <w:szCs w:val="24"/>
          <w:rtl/>
        </w:rPr>
        <w:t>.</w:t>
      </w:r>
    </w:p>
  </w:footnote>
  <w:footnote w:id="18">
    <w:p w14:paraId="2513F17F" w14:textId="2465D7D4" w:rsidR="00D61F0A" w:rsidRPr="003F71E0" w:rsidRDefault="00D61F0A" w:rsidP="003F71E0">
      <w:pPr>
        <w:pStyle w:val="af0"/>
        <w:spacing w:line="276" w:lineRule="auto"/>
        <w:jc w:val="both"/>
        <w:rPr>
          <w:rFonts w:ascii="Simplified Arabic" w:hAnsi="Simplified Arabic" w:cs="Simplified Arabic"/>
          <w:color w:val="FF0000"/>
          <w:sz w:val="24"/>
          <w:szCs w:val="24"/>
        </w:rPr>
      </w:pPr>
      <w:r w:rsidRPr="00524F82">
        <w:rPr>
          <w:rStyle w:val="af1"/>
          <w:rFonts w:ascii="Simplified Arabic" w:hAnsi="Simplified Arabic" w:cs="Simplified Arabic"/>
          <w:sz w:val="24"/>
          <w:szCs w:val="24"/>
        </w:rPr>
        <w:footnoteRef/>
      </w:r>
      <w:r w:rsidRPr="00524F82">
        <w:rPr>
          <w:rFonts w:ascii="Simplified Arabic" w:hAnsi="Simplified Arabic" w:cs="Simplified Arabic"/>
          <w:sz w:val="24"/>
          <w:szCs w:val="24"/>
          <w:rtl/>
        </w:rPr>
        <w:t xml:space="preserve"> </w:t>
      </w:r>
      <w:r w:rsidR="003F71E0" w:rsidRPr="00524F82">
        <w:rPr>
          <w:rFonts w:ascii="Simplified Arabic" w:hAnsi="Simplified Arabic" w:cs="Simplified Arabic"/>
          <w:sz w:val="24"/>
          <w:szCs w:val="24"/>
          <w:rtl/>
        </w:rPr>
        <w:t>شيماء سالم</w:t>
      </w:r>
      <w:r w:rsidR="003F71E0" w:rsidRPr="00524F82">
        <w:rPr>
          <w:rFonts w:ascii="Simplified Arabic" w:hAnsi="Simplified Arabic" w:cs="Simplified Arabic" w:hint="cs"/>
          <w:sz w:val="24"/>
          <w:szCs w:val="24"/>
          <w:rtl/>
        </w:rPr>
        <w:t xml:space="preserve">، دينا الخطاط </w:t>
      </w:r>
      <w:r w:rsidR="003F71E0" w:rsidRPr="00524F82">
        <w:rPr>
          <w:rFonts w:ascii="Simplified Arabic" w:hAnsi="Simplified Arabic" w:cs="Simplified Arabic"/>
          <w:sz w:val="24"/>
          <w:szCs w:val="24"/>
          <w:rtl/>
        </w:rPr>
        <w:t>(20</w:t>
      </w:r>
      <w:r w:rsidR="003F71E0" w:rsidRPr="00524F82">
        <w:rPr>
          <w:rFonts w:ascii="Simplified Arabic" w:hAnsi="Simplified Arabic" w:cs="Simplified Arabic" w:hint="cs"/>
          <w:sz w:val="24"/>
          <w:szCs w:val="24"/>
          <w:rtl/>
        </w:rPr>
        <w:t>18</w:t>
      </w:r>
      <w:r w:rsidR="003F71E0" w:rsidRPr="00524F82">
        <w:rPr>
          <w:rFonts w:ascii="Simplified Arabic" w:hAnsi="Simplified Arabic" w:cs="Simplified Arabic"/>
          <w:sz w:val="24"/>
          <w:szCs w:val="24"/>
          <w:rtl/>
        </w:rPr>
        <w:t>)</w:t>
      </w:r>
      <w:r w:rsidR="003F71E0" w:rsidRPr="00524F82">
        <w:rPr>
          <w:rFonts w:ascii="Simplified Arabic" w:hAnsi="Simplified Arabic" w:cs="Simplified Arabic" w:hint="cs"/>
          <w:sz w:val="24"/>
          <w:szCs w:val="24"/>
          <w:rtl/>
        </w:rPr>
        <w:t xml:space="preserve"> </w:t>
      </w:r>
      <w:r w:rsidR="003F71E0" w:rsidRPr="00524F82">
        <w:rPr>
          <w:rFonts w:ascii="Simplified Arabic" w:hAnsi="Simplified Arabic" w:cs="Simplified Arabic"/>
          <w:sz w:val="24"/>
          <w:szCs w:val="24"/>
          <w:rtl/>
        </w:rPr>
        <w:t>"</w:t>
      </w:r>
      <w:r w:rsidR="003F71E0" w:rsidRPr="00524F82">
        <w:rPr>
          <w:rFonts w:ascii="Simplified Arabic" w:hAnsi="Simplified Arabic" w:cs="Simplified Arabic" w:hint="cs"/>
          <w:sz w:val="24"/>
          <w:szCs w:val="24"/>
          <w:rtl/>
        </w:rPr>
        <w:t>ا</w:t>
      </w:r>
      <w:r w:rsidR="003F71E0" w:rsidRPr="00524F82">
        <w:rPr>
          <w:rFonts w:ascii="Simplified Arabic" w:hAnsi="Simplified Arabic" w:cs="Simplified Arabic"/>
          <w:sz w:val="24"/>
          <w:szCs w:val="24"/>
          <w:rtl/>
        </w:rPr>
        <w:t>لمسؤولية الاجتماعية المتكاملة وعلاقتها بالتنمية المستدامة دراسات حالة متعددة على القطاع المصرفي بدولة الإمارات"</w:t>
      </w:r>
      <w:r w:rsidR="003F71E0" w:rsidRPr="00524F82">
        <w:rPr>
          <w:rFonts w:ascii="Simplified Arabic" w:hAnsi="Simplified Arabic" w:cs="Simplified Arabic" w:hint="cs"/>
          <w:sz w:val="24"/>
          <w:szCs w:val="24"/>
          <w:rtl/>
        </w:rPr>
        <w:t xml:space="preserve">، المجلة العربية للإدارة، ج 38، ع 2، ص 419-458، </w:t>
      </w:r>
      <w:r w:rsidR="00AF0FC4" w:rsidRPr="00524F82">
        <w:rPr>
          <w:rFonts w:ascii="Simplified Arabic" w:hAnsi="Simplified Arabic" w:cs="Simplified Arabic" w:hint="cs"/>
          <w:sz w:val="24"/>
          <w:szCs w:val="24"/>
          <w:rtl/>
        </w:rPr>
        <w:t>ص</w:t>
      </w:r>
      <w:r w:rsidRPr="00524F82">
        <w:rPr>
          <w:rFonts w:ascii="Simplified Arabic" w:hAnsi="Simplified Arabic" w:cs="Simplified Arabic"/>
          <w:sz w:val="24"/>
          <w:szCs w:val="24"/>
          <w:rtl/>
        </w:rPr>
        <w:t xml:space="preserve"> </w:t>
      </w:r>
      <w:r w:rsidR="006A12DE" w:rsidRPr="00524F82">
        <w:rPr>
          <w:rFonts w:ascii="Simplified Arabic" w:hAnsi="Simplified Arabic" w:cs="Simplified Arabic" w:hint="cs"/>
          <w:sz w:val="24"/>
          <w:szCs w:val="24"/>
          <w:rtl/>
        </w:rPr>
        <w:t>3، 5، 11</w:t>
      </w:r>
      <w:r w:rsidRPr="00524F82">
        <w:rPr>
          <w:rFonts w:ascii="Simplified Arabic" w:hAnsi="Simplified Arabic" w:cs="Simplified Arabic"/>
          <w:sz w:val="24"/>
          <w:szCs w:val="24"/>
          <w:rtl/>
        </w:rPr>
        <w:t>.</w:t>
      </w:r>
    </w:p>
  </w:footnote>
  <w:footnote w:id="19">
    <w:p w14:paraId="63C1BD5D" w14:textId="65EB9E90" w:rsidR="00D61F0A" w:rsidRDefault="00D61F0A" w:rsidP="00986462">
      <w:pPr>
        <w:pStyle w:val="af0"/>
      </w:pPr>
      <w:r w:rsidRPr="00895A4C">
        <w:rPr>
          <w:rStyle w:val="af1"/>
          <w:rFonts w:ascii="Simplified Arabic" w:hAnsi="Simplified Arabic" w:cs="Simplified Arabic"/>
          <w:sz w:val="24"/>
          <w:szCs w:val="24"/>
        </w:rPr>
        <w:footnoteRef/>
      </w:r>
      <w:r w:rsidRPr="00895A4C">
        <w:rPr>
          <w:rFonts w:ascii="Simplified Arabic" w:hAnsi="Simplified Arabic" w:cs="Simplified Arabic"/>
          <w:sz w:val="24"/>
          <w:szCs w:val="24"/>
          <w:rtl/>
        </w:rPr>
        <w:t xml:space="preserve"> الشبكة العربية للتميز والاستدامةـ 11 مارس 2021</w:t>
      </w:r>
      <w:r w:rsidR="00AF0FC4" w:rsidRPr="00895A4C">
        <w:rPr>
          <w:rFonts w:ascii="Simplified Arabic" w:hAnsi="Simplified Arabic" w:cs="Simplified Arabic" w:hint="cs"/>
          <w:sz w:val="24"/>
          <w:szCs w:val="24"/>
          <w:rtl/>
        </w:rPr>
        <w:t>.</w:t>
      </w:r>
    </w:p>
  </w:footnote>
  <w:footnote w:id="20">
    <w:p w14:paraId="4F8C9111" w14:textId="094F392B" w:rsidR="00D61F0A" w:rsidRPr="000D5409" w:rsidRDefault="00D61F0A" w:rsidP="00E55F64">
      <w:pPr>
        <w:spacing w:after="0" w:line="276" w:lineRule="auto"/>
        <w:ind w:hanging="4"/>
        <w:jc w:val="both"/>
        <w:rPr>
          <w:rFonts w:ascii="Simplified Arabic" w:hAnsi="Simplified Arabic" w:cs="Simplified Arabic"/>
          <w:b/>
          <w:bCs/>
          <w:sz w:val="24"/>
          <w:szCs w:val="24"/>
          <w:rtl/>
        </w:rPr>
      </w:pPr>
      <w:r w:rsidRPr="000D5409">
        <w:rPr>
          <w:rStyle w:val="af1"/>
          <w:rFonts w:ascii="Simplified Arabic" w:hAnsi="Simplified Arabic" w:cs="Simplified Arabic"/>
          <w:sz w:val="24"/>
          <w:szCs w:val="24"/>
        </w:rPr>
        <w:footnoteRef/>
      </w:r>
      <w:r w:rsidRPr="000D5409">
        <w:rPr>
          <w:rFonts w:ascii="Simplified Arabic" w:hAnsi="Simplified Arabic" w:cs="Simplified Arabic"/>
          <w:sz w:val="24"/>
          <w:szCs w:val="24"/>
          <w:rtl/>
        </w:rPr>
        <w:t xml:space="preserve"> أبو بكر مصطفى</w:t>
      </w:r>
      <w:r w:rsidR="00DE3F2F">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(2021)</w:t>
      </w:r>
      <w:r w:rsidRPr="000D5409">
        <w:rPr>
          <w:rFonts w:ascii="Simplified Arabic" w:hAnsi="Simplified Arabic" w:cs="Simplified Arabic"/>
          <w:sz w:val="24"/>
          <w:szCs w:val="24"/>
          <w:rtl/>
        </w:rPr>
        <w:t xml:space="preserve"> "الموارد البشرية مدخل لتحقيق الميزة التنافسي</w:t>
      </w:r>
      <w:r>
        <w:rPr>
          <w:rFonts w:ascii="Simplified Arabic" w:hAnsi="Simplified Arabic" w:cs="Simplified Arabic"/>
          <w:sz w:val="24"/>
          <w:szCs w:val="24"/>
          <w:rtl/>
        </w:rPr>
        <w:t>ة"، الاسكندرية</w:t>
      </w:r>
      <w:r w:rsidR="00954177">
        <w:rPr>
          <w:rFonts w:ascii="Simplified Arabic" w:hAnsi="Simplified Arabic" w:cs="Simplified Arabic"/>
          <w:sz w:val="24"/>
          <w:szCs w:val="24"/>
          <w:rtl/>
        </w:rPr>
        <w:t>:</w:t>
      </w:r>
      <w:r>
        <w:rPr>
          <w:rFonts w:ascii="Simplified Arabic" w:hAnsi="Simplified Arabic" w:cs="Simplified Arabic"/>
          <w:sz w:val="24"/>
          <w:szCs w:val="24"/>
          <w:rtl/>
        </w:rPr>
        <w:t xml:space="preserve"> الدار الجامعية</w:t>
      </w:r>
      <w:r>
        <w:rPr>
          <w:rFonts w:ascii="Simplified Arabic" w:hAnsi="Simplified Arabic" w:cs="Simplified Arabic" w:hint="cs"/>
          <w:sz w:val="24"/>
          <w:szCs w:val="24"/>
          <w:rtl/>
        </w:rPr>
        <w:t>،</w:t>
      </w:r>
      <w:r w:rsidR="00DE3F2F">
        <w:rPr>
          <w:rFonts w:ascii="Simplified Arabic" w:hAnsi="Simplified Arabic" w:cs="Simplified Arabic"/>
          <w:sz w:val="24"/>
          <w:szCs w:val="24"/>
        </w:rPr>
        <w:t xml:space="preserve"> </w:t>
      </w:r>
      <w:r w:rsidR="00DE3F2F">
        <w:rPr>
          <w:rFonts w:ascii="Simplified Arabic" w:hAnsi="Simplified Arabic" w:cs="Simplified Arabic" w:hint="cs"/>
          <w:sz w:val="24"/>
          <w:szCs w:val="24"/>
          <w:rtl/>
          <w:lang w:bidi="ar-EG"/>
        </w:rPr>
        <w:t>ص</w:t>
      </w:r>
      <w:r>
        <w:rPr>
          <w:rFonts w:ascii="Simplified Arabic" w:hAnsi="Simplified Arabic" w:cs="Simplified Arabic" w:hint="cs"/>
          <w:sz w:val="24"/>
          <w:szCs w:val="24"/>
          <w:rtl/>
        </w:rPr>
        <w:t xml:space="preserve"> 18،10،5.</w:t>
      </w:r>
    </w:p>
  </w:footnote>
  <w:footnote w:id="21">
    <w:p w14:paraId="114F7599" w14:textId="44EABD46" w:rsidR="00D61F0A" w:rsidRPr="00171BF5" w:rsidRDefault="00D61F0A" w:rsidP="00171BF5">
      <w:pPr>
        <w:pStyle w:val="af0"/>
        <w:bidi w:val="0"/>
        <w:spacing w:line="276" w:lineRule="auto"/>
        <w:jc w:val="both"/>
        <w:rPr>
          <w:rFonts w:asciiTheme="majorBidi" w:hAnsiTheme="majorBidi" w:cstheme="majorBidi"/>
          <w:sz w:val="24"/>
          <w:szCs w:val="24"/>
          <w:rtl/>
          <w:lang w:bidi="ar-EG"/>
        </w:rPr>
      </w:pPr>
      <w:r w:rsidRPr="000D5409">
        <w:rPr>
          <w:rStyle w:val="af1"/>
          <w:rFonts w:asciiTheme="majorBidi" w:hAnsiTheme="majorBidi" w:cstheme="majorBidi"/>
          <w:sz w:val="24"/>
          <w:szCs w:val="24"/>
        </w:rPr>
        <w:footnoteRef/>
      </w:r>
      <w:r w:rsidRPr="000D5409">
        <w:rPr>
          <w:rFonts w:asciiTheme="majorBidi" w:hAnsiTheme="majorBidi" w:cstheme="majorBidi"/>
          <w:sz w:val="24"/>
          <w:szCs w:val="24"/>
          <w:rtl/>
        </w:rPr>
        <w:t xml:space="preserve"> </w:t>
      </w:r>
      <w:r w:rsidRPr="000D5409">
        <w:rPr>
          <w:rFonts w:asciiTheme="majorBidi" w:hAnsiTheme="majorBidi" w:cstheme="majorBidi"/>
          <w:sz w:val="24"/>
          <w:szCs w:val="24"/>
        </w:rPr>
        <w:t>Thomsen, S. (2022) “Corporate Values and Corporate Governance”, Corporate Governance: The</w:t>
      </w:r>
      <w:r w:rsidRPr="000D5409">
        <w:rPr>
          <w:rFonts w:asciiTheme="majorBidi" w:hAnsiTheme="majorBidi" w:cstheme="majorBidi"/>
          <w:sz w:val="24"/>
          <w:szCs w:val="24"/>
          <w:rtl/>
          <w:lang w:bidi="ar-EG"/>
        </w:rPr>
        <w:t xml:space="preserve"> </w:t>
      </w:r>
      <w:r w:rsidRPr="000D5409">
        <w:rPr>
          <w:rFonts w:asciiTheme="majorBidi" w:hAnsiTheme="majorBidi" w:cstheme="majorBidi"/>
          <w:sz w:val="24"/>
          <w:szCs w:val="24"/>
        </w:rPr>
        <w:t xml:space="preserve">International Journal of Business in Society </w:t>
      </w:r>
      <w:r>
        <w:rPr>
          <w:rFonts w:asciiTheme="majorBidi" w:hAnsiTheme="majorBidi" w:cstheme="majorBidi"/>
          <w:sz w:val="24"/>
          <w:szCs w:val="24"/>
        </w:rPr>
        <w:t>, Vol. 4, Iss</w:t>
      </w:r>
      <w:r w:rsidR="00DE3F2F">
        <w:rPr>
          <w:rFonts w:asciiTheme="majorBidi" w:hAnsiTheme="majorBidi" w:cstheme="majorBidi"/>
          <w:sz w:val="24"/>
          <w:szCs w:val="24"/>
        </w:rPr>
        <w:t>ue</w:t>
      </w:r>
      <w:r>
        <w:rPr>
          <w:rFonts w:asciiTheme="majorBidi" w:hAnsiTheme="majorBidi" w:cstheme="majorBidi"/>
          <w:sz w:val="24"/>
          <w:szCs w:val="24"/>
        </w:rPr>
        <w:t xml:space="preserve">. 4, </w:t>
      </w:r>
      <w:r w:rsidR="0097109F">
        <w:rPr>
          <w:rFonts w:asciiTheme="majorBidi" w:hAnsiTheme="majorBidi" w:cstheme="majorBidi"/>
          <w:sz w:val="24"/>
          <w:szCs w:val="24"/>
        </w:rPr>
        <w:t>pp</w:t>
      </w:r>
      <w:r>
        <w:rPr>
          <w:rFonts w:asciiTheme="majorBidi" w:hAnsiTheme="majorBidi" w:cstheme="majorBidi"/>
          <w:sz w:val="24"/>
          <w:szCs w:val="24"/>
        </w:rPr>
        <w:t>. 29</w:t>
      </w:r>
      <w:r w:rsidR="00DE3F2F">
        <w:rPr>
          <w:rFonts w:asciiTheme="majorBidi" w:hAnsiTheme="majorBidi" w:cstheme="majorBidi"/>
          <w:sz w:val="24"/>
          <w:szCs w:val="24"/>
        </w:rPr>
        <w:t>-</w:t>
      </w:r>
      <w:r>
        <w:rPr>
          <w:rFonts w:asciiTheme="majorBidi" w:hAnsiTheme="majorBidi" w:cstheme="majorBidi"/>
          <w:sz w:val="24"/>
          <w:szCs w:val="24"/>
        </w:rPr>
        <w:t>46.</w:t>
      </w:r>
    </w:p>
  </w:footnote>
  <w:footnote w:id="22">
    <w:p w14:paraId="3C059293" w14:textId="30F6D9E0" w:rsidR="00D61F0A" w:rsidRPr="000D5409" w:rsidRDefault="00D61F0A" w:rsidP="00171BF5">
      <w:pPr>
        <w:pStyle w:val="af0"/>
        <w:spacing w:line="276" w:lineRule="auto"/>
        <w:ind w:left="-4"/>
        <w:jc w:val="both"/>
        <w:rPr>
          <w:lang w:bidi="ar-EG"/>
        </w:rPr>
      </w:pPr>
      <w:r w:rsidRPr="000D5409">
        <w:rPr>
          <w:rStyle w:val="af1"/>
          <w:rFonts w:ascii="Simplified Arabic" w:hAnsi="Simplified Arabic" w:cs="Simplified Arabic"/>
          <w:sz w:val="24"/>
          <w:szCs w:val="24"/>
        </w:rPr>
        <w:footnoteRef/>
      </w:r>
      <w:r w:rsidRPr="000D5409">
        <w:rPr>
          <w:rFonts w:ascii="Simplified Arabic" w:hAnsi="Simplified Arabic" w:cs="Simplified Arabic"/>
          <w:sz w:val="24"/>
          <w:szCs w:val="24"/>
          <w:rtl/>
        </w:rPr>
        <w:t xml:space="preserve"> </w:t>
      </w:r>
      <w:r w:rsidR="00451496" w:rsidRPr="00451496">
        <w:rPr>
          <w:rFonts w:ascii="Simplified Arabic" w:hAnsi="Simplified Arabic" w:cs="Simplified Arabic"/>
          <w:sz w:val="24"/>
          <w:szCs w:val="24"/>
          <w:rtl/>
        </w:rPr>
        <w:t xml:space="preserve">زينب إمام </w:t>
      </w:r>
      <w:r>
        <w:rPr>
          <w:rFonts w:ascii="Simplified Arabic" w:hAnsi="Simplified Arabic" w:cs="Simplified Arabic" w:hint="cs"/>
          <w:sz w:val="24"/>
          <w:szCs w:val="24"/>
          <w:rtl/>
        </w:rPr>
        <w:t xml:space="preserve">(2021) </w:t>
      </w:r>
      <w:r w:rsidR="003E0D96" w:rsidRPr="000D5409">
        <w:rPr>
          <w:rFonts w:ascii="Simplified Arabic" w:hAnsi="Simplified Arabic" w:cs="Simplified Arabic"/>
          <w:sz w:val="24"/>
          <w:szCs w:val="24"/>
          <w:rtl/>
        </w:rPr>
        <w:t xml:space="preserve">القياس والتقرير المحاسبي </w:t>
      </w:r>
      <w:r w:rsidRPr="000D5409">
        <w:rPr>
          <w:rFonts w:ascii="Simplified Arabic" w:hAnsi="Simplified Arabic" w:cs="Simplified Arabic"/>
          <w:sz w:val="24"/>
          <w:szCs w:val="24"/>
          <w:rtl/>
        </w:rPr>
        <w:t xml:space="preserve">عن عمليات التنمية المستدامة دراسة تطبيقية </w:t>
      </w:r>
      <w:r w:rsidR="001A2F80">
        <w:rPr>
          <w:rFonts w:ascii="Simplified Arabic" w:hAnsi="Simplified Arabic" w:cs="Simplified Arabic"/>
          <w:sz w:val="24"/>
          <w:szCs w:val="24"/>
          <w:rtl/>
        </w:rPr>
        <w:t>على</w:t>
      </w:r>
      <w:r w:rsidRPr="000D5409">
        <w:rPr>
          <w:rFonts w:ascii="Simplified Arabic" w:hAnsi="Simplified Arabic" w:cs="Simplified Arabic"/>
          <w:sz w:val="24"/>
          <w:szCs w:val="24"/>
          <w:rtl/>
        </w:rPr>
        <w:t xml:space="preserve"> قطاع البترول</w:t>
      </w:r>
      <w:r w:rsidR="00954177">
        <w:rPr>
          <w:rFonts w:ascii="Simplified Arabic" w:hAnsi="Simplified Arabic" w:cs="Simplified Arabic"/>
          <w:sz w:val="24"/>
          <w:szCs w:val="24"/>
          <w:rtl/>
        </w:rPr>
        <w:t xml:space="preserve"> </w:t>
      </w:r>
      <w:r w:rsidRPr="000D5409">
        <w:rPr>
          <w:rFonts w:ascii="Simplified Arabic" w:hAnsi="Simplified Arabic" w:cs="Simplified Arabic"/>
          <w:sz w:val="24"/>
          <w:szCs w:val="24"/>
          <w:rtl/>
        </w:rPr>
        <w:t>في مصر،</w:t>
      </w:r>
      <w:r>
        <w:rPr>
          <w:rFonts w:ascii="Simplified Arabic" w:hAnsi="Simplified Arabic" w:cs="Simplified Arabic" w:hint="cs"/>
          <w:sz w:val="24"/>
          <w:szCs w:val="24"/>
          <w:rtl/>
        </w:rPr>
        <w:t xml:space="preserve"> </w:t>
      </w:r>
      <w:r w:rsidRPr="000D5409">
        <w:rPr>
          <w:rFonts w:ascii="Simplified Arabic" w:hAnsi="Simplified Arabic" w:cs="Simplified Arabic"/>
          <w:sz w:val="24"/>
          <w:szCs w:val="24"/>
          <w:rtl/>
        </w:rPr>
        <w:t>جامعة حلوان</w:t>
      </w:r>
      <w:r>
        <w:rPr>
          <w:rFonts w:ascii="Simplified Arabic" w:hAnsi="Simplified Arabic" w:cs="Simplified Arabic" w:hint="cs"/>
          <w:sz w:val="24"/>
          <w:szCs w:val="24"/>
          <w:rtl/>
        </w:rPr>
        <w:t xml:space="preserve">، </w:t>
      </w:r>
      <w:r w:rsidRPr="000D5409">
        <w:rPr>
          <w:rFonts w:ascii="Simplified Arabic" w:hAnsi="Simplified Arabic" w:cs="Simplified Arabic"/>
          <w:sz w:val="24"/>
          <w:szCs w:val="24"/>
          <w:rtl/>
        </w:rPr>
        <w:t>كلية التجارة وإدارة الاعمال</w:t>
      </w:r>
      <w:r>
        <w:rPr>
          <w:rFonts w:ascii="Simplified Arabic" w:hAnsi="Simplified Arabic" w:cs="Simplified Arabic" w:hint="cs"/>
          <w:sz w:val="24"/>
          <w:szCs w:val="24"/>
          <w:rtl/>
        </w:rPr>
        <w:t xml:space="preserve">، </w:t>
      </w:r>
      <w:r w:rsidRPr="000D5409">
        <w:rPr>
          <w:rFonts w:ascii="Simplified Arabic" w:hAnsi="Simplified Arabic" w:cs="Simplified Arabic"/>
          <w:sz w:val="24"/>
          <w:szCs w:val="24"/>
          <w:rtl/>
        </w:rPr>
        <w:t xml:space="preserve">ص </w:t>
      </w:r>
      <w:r>
        <w:rPr>
          <w:rFonts w:ascii="Simplified Arabic" w:hAnsi="Simplified Arabic" w:cs="Simplified Arabic" w:hint="cs"/>
          <w:sz w:val="24"/>
          <w:szCs w:val="24"/>
          <w:rtl/>
        </w:rPr>
        <w:t>13</w:t>
      </w:r>
      <w:r w:rsidRPr="000D5409">
        <w:rPr>
          <w:rFonts w:ascii="Simplified Arabic" w:hAnsi="Simplified Arabic" w:cs="Simplified Arabic"/>
          <w:sz w:val="24"/>
          <w:szCs w:val="24"/>
          <w:rtl/>
        </w:rPr>
        <w:t xml:space="preserve"> </w:t>
      </w:r>
      <w:r>
        <w:rPr>
          <w:rFonts w:ascii="Simplified Arabic" w:hAnsi="Simplified Arabic" w:cs="Simplified Arabic"/>
          <w:sz w:val="24"/>
          <w:szCs w:val="24"/>
          <w:rtl/>
        </w:rPr>
        <w:t>–</w:t>
      </w:r>
      <w:r w:rsidRPr="000D5409">
        <w:rPr>
          <w:rFonts w:ascii="Simplified Arabic" w:hAnsi="Simplified Arabic" w:cs="Simplified Arabic"/>
          <w:sz w:val="24"/>
          <w:szCs w:val="24"/>
          <w:rtl/>
        </w:rPr>
        <w:t xml:space="preserve"> </w:t>
      </w:r>
      <w:r>
        <w:rPr>
          <w:rFonts w:ascii="Simplified Arabic" w:hAnsi="Simplified Arabic" w:cs="Simplified Arabic" w:hint="cs"/>
          <w:sz w:val="24"/>
          <w:szCs w:val="24"/>
          <w:rtl/>
        </w:rPr>
        <w:t>37.</w:t>
      </w:r>
    </w:p>
  </w:footnote>
  <w:footnote w:id="23">
    <w:p w14:paraId="53D1BD26" w14:textId="3B0A43F5" w:rsidR="00D61F0A" w:rsidRPr="00E4202F" w:rsidRDefault="00D61F0A" w:rsidP="00171BF5">
      <w:pPr>
        <w:pStyle w:val="af0"/>
        <w:bidi w:val="0"/>
        <w:spacing w:line="360" w:lineRule="auto"/>
        <w:jc w:val="both"/>
        <w:rPr>
          <w:rFonts w:asciiTheme="majorBidi" w:hAnsiTheme="majorBidi" w:cstheme="majorBidi"/>
          <w:color w:val="FF0000"/>
          <w:sz w:val="24"/>
          <w:szCs w:val="24"/>
          <w:lang w:bidi="ar-EG"/>
        </w:rPr>
      </w:pPr>
      <w:r w:rsidRPr="002E6B9C">
        <w:rPr>
          <w:rStyle w:val="af1"/>
          <w:rFonts w:asciiTheme="majorBidi" w:hAnsiTheme="majorBidi" w:cstheme="majorBidi"/>
          <w:sz w:val="24"/>
          <w:szCs w:val="24"/>
        </w:rPr>
        <w:footnoteRef/>
      </w:r>
      <w:r w:rsidRPr="002E6B9C">
        <w:rPr>
          <w:rFonts w:asciiTheme="majorBidi" w:hAnsiTheme="majorBidi" w:cstheme="majorBidi"/>
          <w:sz w:val="24"/>
          <w:szCs w:val="24"/>
          <w:rtl/>
        </w:rPr>
        <w:t xml:space="preserve"> </w:t>
      </w:r>
      <w:r w:rsidRPr="002E6B9C">
        <w:rPr>
          <w:rFonts w:asciiTheme="majorBidi" w:hAnsiTheme="majorBidi" w:cstheme="majorBidi"/>
          <w:sz w:val="24"/>
          <w:szCs w:val="24"/>
          <w:lang w:bidi="ar-EG"/>
        </w:rPr>
        <w:t xml:space="preserve">Albareda, </w:t>
      </w:r>
      <w:r>
        <w:rPr>
          <w:rFonts w:asciiTheme="majorBidi" w:hAnsiTheme="majorBidi" w:cstheme="majorBidi"/>
          <w:sz w:val="24"/>
          <w:szCs w:val="24"/>
          <w:lang w:bidi="ar-EG"/>
        </w:rPr>
        <w:t>L.; A. Tencati &amp; F. Perrini. (2022</w:t>
      </w:r>
      <w:r w:rsidRPr="002E6B9C">
        <w:rPr>
          <w:rFonts w:asciiTheme="majorBidi" w:hAnsiTheme="majorBidi" w:cstheme="majorBidi"/>
          <w:sz w:val="24"/>
          <w:szCs w:val="24"/>
          <w:lang w:bidi="ar-EG"/>
        </w:rPr>
        <w:t>) “The Government’s Role in Promoting Corporate</w:t>
      </w:r>
      <w:r w:rsidRPr="002E6B9C">
        <w:rPr>
          <w:rFonts w:asciiTheme="majorBidi" w:hAnsiTheme="majorBidi" w:cstheme="majorBidi"/>
          <w:sz w:val="24"/>
          <w:szCs w:val="24"/>
          <w:rtl/>
          <w:lang w:bidi="ar-EG"/>
        </w:rPr>
        <w:t xml:space="preserve"> </w:t>
      </w:r>
      <w:r w:rsidRPr="002E6B9C">
        <w:rPr>
          <w:rFonts w:asciiTheme="majorBidi" w:hAnsiTheme="majorBidi" w:cstheme="majorBidi"/>
          <w:sz w:val="24"/>
          <w:szCs w:val="24"/>
          <w:lang w:bidi="ar-EG"/>
        </w:rPr>
        <w:t>Responsibility: A Comparative Analysis of Italy and UK from the Relational State Perspective”,</w:t>
      </w:r>
      <w:r w:rsidR="00E4202F">
        <w:rPr>
          <w:rFonts w:asciiTheme="majorBidi" w:hAnsiTheme="majorBidi" w:cstheme="majorBidi"/>
          <w:sz w:val="24"/>
          <w:szCs w:val="24"/>
          <w:lang w:bidi="ar-EG"/>
        </w:rPr>
        <w:t xml:space="preserve"> </w:t>
      </w:r>
      <w:r w:rsidRPr="002E6B9C">
        <w:rPr>
          <w:rFonts w:asciiTheme="majorBidi" w:hAnsiTheme="majorBidi" w:cstheme="majorBidi"/>
          <w:b/>
          <w:bCs/>
          <w:sz w:val="24"/>
          <w:szCs w:val="24"/>
          <w:lang w:bidi="ar-EG"/>
        </w:rPr>
        <w:t xml:space="preserve">Corporate Governance </w:t>
      </w:r>
      <w:r w:rsidRPr="002E6B9C">
        <w:rPr>
          <w:rFonts w:asciiTheme="majorBidi" w:hAnsiTheme="majorBidi" w:cstheme="majorBidi"/>
          <w:sz w:val="24"/>
          <w:szCs w:val="24"/>
          <w:lang w:bidi="ar-EG"/>
        </w:rPr>
        <w:t>, Vol. 6, No. 4</w:t>
      </w:r>
      <w:r w:rsidR="006E636B">
        <w:rPr>
          <w:rFonts w:asciiTheme="majorBidi" w:hAnsiTheme="majorBidi" w:cstheme="majorBidi"/>
          <w:sz w:val="24"/>
          <w:szCs w:val="24"/>
          <w:lang w:bidi="ar-EG"/>
        </w:rPr>
        <w:t>.</w:t>
      </w:r>
    </w:p>
  </w:footnote>
  <w:footnote w:id="24">
    <w:p w14:paraId="270B46AE" w14:textId="5F808C37" w:rsidR="00D61F0A" w:rsidRDefault="00D61F0A" w:rsidP="00E4202F">
      <w:pPr>
        <w:pStyle w:val="af0"/>
        <w:spacing w:line="360" w:lineRule="auto"/>
        <w:jc w:val="both"/>
      </w:pPr>
      <w:r w:rsidRPr="00E55F64">
        <w:rPr>
          <w:rStyle w:val="af1"/>
          <w:sz w:val="24"/>
          <w:szCs w:val="24"/>
        </w:rPr>
        <w:footnoteRef/>
      </w:r>
      <w:r w:rsidRPr="00E55F64">
        <w:rPr>
          <w:sz w:val="24"/>
          <w:szCs w:val="24"/>
          <w:rtl/>
        </w:rPr>
        <w:t xml:space="preserve"> </w:t>
      </w:r>
      <w:r w:rsidRPr="00E55F64">
        <w:rPr>
          <w:rFonts w:hint="cs"/>
          <w:sz w:val="24"/>
          <w:szCs w:val="24"/>
          <w:rtl/>
        </w:rPr>
        <w:t>الشبكة العربية للتميز والاستدامة</w:t>
      </w:r>
      <w:r>
        <w:rPr>
          <w:rFonts w:hint="cs"/>
          <w:sz w:val="24"/>
          <w:szCs w:val="24"/>
          <w:rtl/>
        </w:rPr>
        <w:t xml:space="preserve"> </w:t>
      </w:r>
      <w:r w:rsidRPr="00E55F64">
        <w:rPr>
          <w:rFonts w:hint="cs"/>
          <w:sz w:val="24"/>
          <w:szCs w:val="24"/>
          <w:rtl/>
        </w:rPr>
        <w:t>(2022) "أثر المسئولية المجتمعية في تحقيق أهداف التنمية المستدامة"،</w:t>
      </w:r>
      <w:r w:rsidR="00E4202F">
        <w:rPr>
          <w:rFonts w:hint="cs"/>
          <w:sz w:val="24"/>
          <w:szCs w:val="24"/>
          <w:rtl/>
        </w:rPr>
        <w:t xml:space="preserve"> ص </w:t>
      </w:r>
      <w:r w:rsidRPr="00E55F64">
        <w:rPr>
          <w:rFonts w:hint="cs"/>
          <w:sz w:val="24"/>
          <w:szCs w:val="24"/>
          <w:rtl/>
        </w:rPr>
        <w:t>24،11،6.</w:t>
      </w:r>
    </w:p>
  </w:footnote>
  <w:footnote w:id="25">
    <w:p w14:paraId="2FD4FB89" w14:textId="52DC4C9A" w:rsidR="00D61F0A" w:rsidRPr="000D759D" w:rsidRDefault="00D61F0A" w:rsidP="00572DDC">
      <w:pPr>
        <w:pStyle w:val="af0"/>
        <w:jc w:val="both"/>
        <w:rPr>
          <w:rFonts w:ascii="Simplified Arabic" w:hAnsi="Simplified Arabic" w:cs="Simplified Arabic"/>
          <w:sz w:val="24"/>
          <w:szCs w:val="24"/>
        </w:rPr>
      </w:pPr>
      <w:r w:rsidRPr="006E636B">
        <w:rPr>
          <w:rStyle w:val="af1"/>
          <w:rFonts w:ascii="Simplified Arabic" w:hAnsi="Simplified Arabic" w:cs="Simplified Arabic"/>
          <w:sz w:val="24"/>
          <w:szCs w:val="24"/>
        </w:rPr>
        <w:footnoteRef/>
      </w:r>
      <w:r w:rsidRPr="006E636B">
        <w:rPr>
          <w:rFonts w:ascii="Simplified Arabic" w:hAnsi="Simplified Arabic" w:cs="Simplified Arabic"/>
          <w:sz w:val="24"/>
          <w:szCs w:val="24"/>
          <w:rtl/>
        </w:rPr>
        <w:t xml:space="preserve"> وز</w:t>
      </w:r>
      <w:r w:rsidR="00A42566" w:rsidRPr="006E636B">
        <w:rPr>
          <w:rFonts w:ascii="Simplified Arabic" w:hAnsi="Simplified Arabic" w:cs="Simplified Arabic" w:hint="cs"/>
          <w:sz w:val="24"/>
          <w:szCs w:val="24"/>
          <w:rtl/>
        </w:rPr>
        <w:t>ار</w:t>
      </w:r>
      <w:r w:rsidRPr="006E636B">
        <w:rPr>
          <w:rFonts w:ascii="Simplified Arabic" w:hAnsi="Simplified Arabic" w:cs="Simplified Arabic"/>
          <w:sz w:val="24"/>
          <w:szCs w:val="24"/>
          <w:rtl/>
        </w:rPr>
        <w:t>ة البيئة</w:t>
      </w:r>
      <w:r w:rsidR="00A42566" w:rsidRPr="006E636B">
        <w:rPr>
          <w:rFonts w:ascii="Simplified Arabic" w:hAnsi="Simplified Arabic" w:cs="Simplified Arabic" w:hint="cs"/>
          <w:sz w:val="24"/>
          <w:szCs w:val="24"/>
          <w:rtl/>
        </w:rPr>
        <w:t>،</w:t>
      </w:r>
      <w:r w:rsidR="00954177" w:rsidRPr="006E636B">
        <w:rPr>
          <w:rFonts w:ascii="Simplified Arabic" w:hAnsi="Simplified Arabic" w:cs="Simplified Arabic"/>
          <w:sz w:val="24"/>
          <w:szCs w:val="24"/>
          <w:rtl/>
        </w:rPr>
        <w:t xml:space="preserve"> </w:t>
      </w:r>
      <w:r w:rsidRPr="006E636B">
        <w:rPr>
          <w:rFonts w:ascii="Simplified Arabic" w:hAnsi="Simplified Arabic" w:cs="Simplified Arabic"/>
          <w:sz w:val="24"/>
          <w:szCs w:val="24"/>
          <w:rtl/>
        </w:rPr>
        <w:t>جهاز الشئون البيئية</w:t>
      </w:r>
      <w:r w:rsidR="00A42566" w:rsidRPr="006E636B">
        <w:rPr>
          <w:rFonts w:ascii="Simplified Arabic" w:hAnsi="Simplified Arabic" w:cs="Simplified Arabic" w:hint="cs"/>
          <w:sz w:val="24"/>
          <w:szCs w:val="24"/>
          <w:rtl/>
        </w:rPr>
        <w:t xml:space="preserve"> </w:t>
      </w:r>
      <w:r w:rsidRPr="006E636B">
        <w:rPr>
          <w:rFonts w:ascii="Simplified Arabic" w:hAnsi="Simplified Arabic" w:cs="Simplified Arabic" w:hint="cs"/>
          <w:sz w:val="24"/>
          <w:szCs w:val="24"/>
          <w:rtl/>
        </w:rPr>
        <w:t>"أثر المسئولي</w:t>
      </w:r>
      <w:r w:rsidRPr="006E636B">
        <w:rPr>
          <w:rFonts w:ascii="Simplified Arabic" w:hAnsi="Simplified Arabic" w:cs="Simplified Arabic" w:hint="eastAsia"/>
          <w:sz w:val="24"/>
          <w:szCs w:val="24"/>
          <w:rtl/>
        </w:rPr>
        <w:t>ة</w:t>
      </w:r>
      <w:r w:rsidRPr="006E636B">
        <w:rPr>
          <w:rFonts w:ascii="Simplified Arabic" w:hAnsi="Simplified Arabic" w:cs="Simplified Arabic" w:hint="cs"/>
          <w:sz w:val="24"/>
          <w:szCs w:val="24"/>
          <w:rtl/>
        </w:rPr>
        <w:t xml:space="preserve"> المجتمعية على التلوث الب</w:t>
      </w:r>
      <w:r w:rsidR="00A42566" w:rsidRPr="006E636B">
        <w:rPr>
          <w:rFonts w:ascii="Simplified Arabic" w:hAnsi="Simplified Arabic" w:cs="Simplified Arabic" w:hint="cs"/>
          <w:sz w:val="24"/>
          <w:szCs w:val="24"/>
          <w:rtl/>
        </w:rPr>
        <w:t>يئي</w:t>
      </w:r>
      <w:r w:rsidRPr="006E636B">
        <w:rPr>
          <w:rFonts w:ascii="Simplified Arabic" w:hAnsi="Simplified Arabic" w:cs="Simplified Arabic" w:hint="cs"/>
          <w:sz w:val="24"/>
          <w:szCs w:val="24"/>
          <w:rtl/>
        </w:rPr>
        <w:t xml:space="preserve"> في مصر"،</w:t>
      </w:r>
      <w:r w:rsidR="00A42566" w:rsidRPr="006E636B">
        <w:rPr>
          <w:rFonts w:ascii="Simplified Arabic" w:hAnsi="Simplified Arabic" w:cs="Simplified Arabic" w:hint="cs"/>
          <w:sz w:val="24"/>
          <w:szCs w:val="24"/>
          <w:rtl/>
        </w:rPr>
        <w:t xml:space="preserve"> ص</w:t>
      </w:r>
      <w:r w:rsidRPr="006E636B">
        <w:rPr>
          <w:rFonts w:ascii="Simplified Arabic" w:hAnsi="Simplified Arabic" w:cs="Simplified Arabic" w:hint="cs"/>
          <w:sz w:val="24"/>
          <w:szCs w:val="24"/>
          <w:rtl/>
        </w:rPr>
        <w:t xml:space="preserve"> 14،8،3.</w:t>
      </w:r>
    </w:p>
  </w:footnote>
  <w:footnote w:id="26">
    <w:p w14:paraId="7EF95611" w14:textId="57872BA9" w:rsidR="00D61F0A" w:rsidRDefault="00D61F0A" w:rsidP="00572DDC">
      <w:pPr>
        <w:pStyle w:val="af0"/>
        <w:spacing w:line="276" w:lineRule="auto"/>
        <w:jc w:val="both"/>
      </w:pPr>
      <w:r w:rsidRPr="000D759D">
        <w:rPr>
          <w:rStyle w:val="af1"/>
          <w:rFonts w:ascii="Simplified Arabic" w:hAnsi="Simplified Arabic" w:cs="Simplified Arabic"/>
          <w:sz w:val="24"/>
          <w:szCs w:val="24"/>
        </w:rPr>
        <w:footnoteRef/>
      </w:r>
      <w:r w:rsidRPr="000D759D">
        <w:rPr>
          <w:rFonts w:ascii="Simplified Arabic" w:hAnsi="Simplified Arabic" w:cs="Simplified Arabic"/>
          <w:sz w:val="24"/>
          <w:szCs w:val="24"/>
          <w:rtl/>
        </w:rPr>
        <w:t xml:space="preserve"> الهيئة العامة للاستثمار والمناطق الحرة</w:t>
      </w:r>
      <w:r w:rsidR="00A4256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(2022) قانون الاستثمار رقم</w:t>
      </w:r>
      <w:r w:rsidR="00A42566">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(72)</w:t>
      </w:r>
      <w:r w:rsidR="0095417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لعام 2017، المادة رقم (15)،</w:t>
      </w:r>
      <w:r w:rsidR="00A42566">
        <w:rPr>
          <w:rFonts w:ascii="Simplified Arabic" w:hAnsi="Simplified Arabic" w:cs="Simplified Arabic" w:hint="cs"/>
          <w:sz w:val="24"/>
          <w:szCs w:val="24"/>
          <w:rtl/>
        </w:rPr>
        <w:t xml:space="preserve"> ص</w:t>
      </w:r>
      <w:r>
        <w:rPr>
          <w:rFonts w:ascii="Simplified Arabic" w:hAnsi="Simplified Arabic" w:cs="Simplified Arabic" w:hint="cs"/>
          <w:sz w:val="24"/>
          <w:szCs w:val="24"/>
          <w:rtl/>
        </w:rPr>
        <w:t xml:space="preserve"> 12.</w:t>
      </w:r>
    </w:p>
  </w:footnote>
  <w:footnote w:id="27">
    <w:p w14:paraId="7FA6AA07" w14:textId="5E7F9175" w:rsidR="00D61F0A" w:rsidRPr="00484102" w:rsidRDefault="00D61F0A" w:rsidP="001631A9">
      <w:pPr>
        <w:pStyle w:val="af0"/>
        <w:bidi w:val="0"/>
        <w:rPr>
          <w:rFonts w:asciiTheme="majorBidi" w:hAnsiTheme="majorBidi" w:cstheme="majorBidi"/>
          <w:sz w:val="24"/>
          <w:szCs w:val="24"/>
        </w:rPr>
      </w:pPr>
      <w:r w:rsidRPr="00484102">
        <w:rPr>
          <w:rStyle w:val="af1"/>
          <w:rFonts w:asciiTheme="majorBidi" w:hAnsiTheme="majorBidi" w:cstheme="majorBidi"/>
          <w:sz w:val="24"/>
          <w:szCs w:val="24"/>
        </w:rPr>
        <w:footnoteRef/>
      </w:r>
      <w:r w:rsidRPr="00484102">
        <w:rPr>
          <w:rFonts w:asciiTheme="majorBidi" w:hAnsiTheme="majorBidi" w:cstheme="majorBidi"/>
          <w:sz w:val="24"/>
          <w:szCs w:val="24"/>
          <w:rtl/>
        </w:rPr>
        <w:t xml:space="preserve"> </w:t>
      </w:r>
      <w:r w:rsidRPr="001631A9">
        <w:rPr>
          <w:rFonts w:asciiTheme="majorBidi" w:hAnsiTheme="majorBidi" w:cstheme="majorBidi"/>
          <w:sz w:val="24"/>
          <w:szCs w:val="24"/>
        </w:rPr>
        <w:t>Mocan, M.; S. Rus; A. Draghici; L. Ivascu &amp; A. Turi (20</w:t>
      </w:r>
      <w:r w:rsidR="008C7D8F" w:rsidRPr="001631A9">
        <w:rPr>
          <w:rFonts w:asciiTheme="majorBidi" w:hAnsiTheme="majorBidi" w:cstheme="majorBidi"/>
          <w:sz w:val="24"/>
          <w:szCs w:val="24"/>
        </w:rPr>
        <w:t>22</w:t>
      </w:r>
      <w:r w:rsidRPr="001631A9">
        <w:rPr>
          <w:rFonts w:asciiTheme="majorBidi" w:hAnsiTheme="majorBidi" w:cstheme="majorBidi"/>
          <w:sz w:val="24"/>
          <w:szCs w:val="24"/>
        </w:rPr>
        <w:t>) Impact of Corporate Social Responsibility</w:t>
      </w:r>
      <w:r w:rsidR="001631A9" w:rsidRPr="001631A9">
        <w:rPr>
          <w:rFonts w:asciiTheme="majorBidi" w:hAnsiTheme="majorBidi" w:cstheme="majorBidi"/>
          <w:sz w:val="24"/>
          <w:szCs w:val="24"/>
        </w:rPr>
        <w:t xml:space="preserve">, </w:t>
      </w:r>
      <w:r w:rsidRPr="001631A9">
        <w:rPr>
          <w:rFonts w:asciiTheme="majorBidi" w:hAnsiTheme="majorBidi" w:cstheme="majorBidi"/>
          <w:sz w:val="24"/>
          <w:szCs w:val="24"/>
        </w:rPr>
        <w:t xml:space="preserve">Practices on the Banking Industry in Romania, </w:t>
      </w:r>
      <w:r w:rsidRPr="001631A9">
        <w:rPr>
          <w:rFonts w:asciiTheme="majorBidi" w:hAnsiTheme="majorBidi" w:cstheme="majorBidi"/>
          <w:b/>
          <w:bCs/>
          <w:sz w:val="24"/>
          <w:szCs w:val="24"/>
        </w:rPr>
        <w:t xml:space="preserve">Procedia Economics and </w:t>
      </w:r>
      <w:r w:rsidRPr="00484102">
        <w:rPr>
          <w:rFonts w:asciiTheme="majorBidi" w:hAnsiTheme="majorBidi" w:cstheme="majorBidi"/>
          <w:b/>
          <w:bCs/>
          <w:sz w:val="24"/>
          <w:szCs w:val="24"/>
        </w:rPr>
        <w:t>Finance</w:t>
      </w:r>
      <w:r>
        <w:rPr>
          <w:rFonts w:asciiTheme="majorBidi" w:hAnsiTheme="majorBidi" w:cstheme="majorBidi"/>
          <w:sz w:val="24"/>
          <w:szCs w:val="24"/>
        </w:rPr>
        <w:t xml:space="preserve">, Vol. 23, </w:t>
      </w:r>
      <w:r w:rsidR="00096470">
        <w:rPr>
          <w:rFonts w:asciiTheme="majorBidi" w:hAnsiTheme="majorBidi" w:cstheme="majorBidi"/>
          <w:sz w:val="24"/>
          <w:szCs w:val="24"/>
        </w:rPr>
        <w:t>pp</w:t>
      </w:r>
      <w:r>
        <w:rPr>
          <w:rFonts w:asciiTheme="majorBidi" w:hAnsiTheme="majorBidi" w:cstheme="majorBidi"/>
          <w:sz w:val="24"/>
          <w:szCs w:val="24"/>
        </w:rPr>
        <w:t>. 712</w:t>
      </w:r>
      <w:r w:rsidRPr="00484102">
        <w:rPr>
          <w:rFonts w:asciiTheme="majorBidi" w:hAnsiTheme="majorBidi" w:cstheme="majorBidi"/>
          <w:sz w:val="24"/>
          <w:szCs w:val="24"/>
        </w:rPr>
        <w:t>–</w:t>
      </w:r>
      <w:r>
        <w:rPr>
          <w:rFonts w:asciiTheme="majorBidi" w:hAnsiTheme="majorBidi" w:cstheme="majorBidi"/>
          <w:sz w:val="24"/>
          <w:szCs w:val="24"/>
        </w:rPr>
        <w:t xml:space="preserve"> 716</w:t>
      </w:r>
      <w:r w:rsidR="00954177">
        <w:rPr>
          <w:rFonts w:asciiTheme="majorBidi" w:hAnsiTheme="majorBidi" w:cstheme="majorBidi"/>
          <w:sz w:val="24"/>
          <w:szCs w:val="24"/>
        </w:rPr>
        <w:t>.</w:t>
      </w:r>
    </w:p>
  </w:footnote>
  <w:footnote w:id="28">
    <w:p w14:paraId="6ED8DC3E" w14:textId="65F88C50" w:rsidR="00D61F0A" w:rsidRPr="005E6FD0" w:rsidRDefault="00D61F0A" w:rsidP="00484102">
      <w:pPr>
        <w:pStyle w:val="af0"/>
        <w:bidi w:val="0"/>
        <w:spacing w:line="276" w:lineRule="auto"/>
        <w:rPr>
          <w:rFonts w:asciiTheme="majorBidi" w:hAnsiTheme="majorBidi" w:cstheme="majorBidi"/>
          <w:sz w:val="24"/>
          <w:szCs w:val="24"/>
        </w:rPr>
      </w:pPr>
      <w:r w:rsidRPr="005E6FD0">
        <w:rPr>
          <w:rStyle w:val="af1"/>
          <w:rFonts w:asciiTheme="majorBidi" w:hAnsiTheme="majorBidi" w:cstheme="majorBidi"/>
          <w:sz w:val="24"/>
          <w:szCs w:val="24"/>
        </w:rPr>
        <w:footnoteRef/>
      </w:r>
      <w:r w:rsidRPr="005E6FD0">
        <w:rPr>
          <w:rFonts w:asciiTheme="majorBidi" w:hAnsiTheme="majorBidi" w:cstheme="majorBidi"/>
          <w:sz w:val="24"/>
          <w:szCs w:val="24"/>
          <w:rtl/>
        </w:rPr>
        <w:t xml:space="preserve"> </w:t>
      </w:r>
      <w:r w:rsidRPr="005E6FD0">
        <w:rPr>
          <w:rFonts w:asciiTheme="majorBidi" w:hAnsiTheme="majorBidi" w:cstheme="majorBidi"/>
          <w:sz w:val="24"/>
          <w:szCs w:val="24"/>
        </w:rPr>
        <w:t>Thomsen, S. (2022) “Corporate Values and Corporate Governance</w:t>
      </w:r>
      <w:r w:rsidR="00D0390F">
        <w:rPr>
          <w:rFonts w:asciiTheme="majorBidi" w:hAnsiTheme="majorBidi" w:cstheme="majorBidi"/>
          <w:sz w:val="24"/>
          <w:szCs w:val="24"/>
        </w:rPr>
        <w:t>:</w:t>
      </w:r>
      <w:r w:rsidRPr="005E6FD0">
        <w:rPr>
          <w:rFonts w:asciiTheme="majorBidi" w:hAnsiTheme="majorBidi" w:cstheme="majorBidi"/>
          <w:sz w:val="24"/>
          <w:szCs w:val="24"/>
        </w:rPr>
        <w:t xml:space="preserve"> Corporate Governance</w:t>
      </w:r>
      <w:r w:rsidR="00D0390F">
        <w:rPr>
          <w:rFonts w:asciiTheme="majorBidi" w:hAnsiTheme="majorBidi" w:cstheme="majorBidi"/>
          <w:sz w:val="24"/>
          <w:szCs w:val="24"/>
        </w:rPr>
        <w:t>”,</w:t>
      </w:r>
      <w:r w:rsidRPr="005E6FD0">
        <w:rPr>
          <w:rFonts w:asciiTheme="majorBidi" w:hAnsiTheme="majorBidi" w:cstheme="majorBidi"/>
          <w:sz w:val="24"/>
          <w:szCs w:val="24"/>
        </w:rPr>
        <w:t xml:space="preserve"> The</w:t>
      </w:r>
      <w:r w:rsidRPr="005E6FD0">
        <w:rPr>
          <w:rFonts w:asciiTheme="majorBidi" w:hAnsiTheme="majorBidi" w:cstheme="majorBidi"/>
          <w:sz w:val="24"/>
          <w:szCs w:val="24"/>
          <w:rtl/>
          <w:lang w:bidi="ar-EG"/>
        </w:rPr>
        <w:t xml:space="preserve"> </w:t>
      </w:r>
      <w:r w:rsidRPr="005E6FD0">
        <w:rPr>
          <w:rFonts w:asciiTheme="majorBidi" w:hAnsiTheme="majorBidi" w:cstheme="majorBidi"/>
          <w:sz w:val="24"/>
          <w:szCs w:val="24"/>
        </w:rPr>
        <w:t>International Journal of Business in Society , Vol. 4, Iss</w:t>
      </w:r>
      <w:r w:rsidR="00A03E96">
        <w:rPr>
          <w:rFonts w:asciiTheme="majorBidi" w:hAnsiTheme="majorBidi" w:cstheme="majorBidi"/>
          <w:sz w:val="24"/>
          <w:szCs w:val="24"/>
        </w:rPr>
        <w:t>ue</w:t>
      </w:r>
      <w:r w:rsidRPr="005E6FD0">
        <w:rPr>
          <w:rFonts w:asciiTheme="majorBidi" w:hAnsiTheme="majorBidi" w:cstheme="majorBidi"/>
          <w:sz w:val="24"/>
          <w:szCs w:val="24"/>
        </w:rPr>
        <w:t xml:space="preserve">. 4, </w:t>
      </w:r>
      <w:r w:rsidR="002F01E8">
        <w:rPr>
          <w:rFonts w:asciiTheme="majorBidi" w:hAnsiTheme="majorBidi" w:cstheme="majorBidi"/>
          <w:sz w:val="24"/>
          <w:szCs w:val="24"/>
        </w:rPr>
        <w:t>pp</w:t>
      </w:r>
      <w:r w:rsidRPr="005E6FD0">
        <w:rPr>
          <w:rFonts w:asciiTheme="majorBidi" w:hAnsiTheme="majorBidi" w:cstheme="majorBidi"/>
          <w:sz w:val="24"/>
          <w:szCs w:val="24"/>
        </w:rPr>
        <w:t>. 29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D61F0A" w:rsidRDefault="00D61F0A" w:rsidP="00F87686">
    <w:pPr>
      <w:pStyle w:val="a3"/>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1D620"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1258746983"/>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D61F0A" w:rsidRPr="000C0218" w:rsidRDefault="00D61F0A"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1"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1258746983"/>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D61F0A" w:rsidRPr="000C0218" w:rsidRDefault="00D61F0A"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337"/>
    <w:multiLevelType w:val="hybridMultilevel"/>
    <w:tmpl w:val="67CC73C0"/>
    <w:lvl w:ilvl="0" w:tplc="04090005">
      <w:start w:val="1"/>
      <w:numFmt w:val="bullet"/>
      <w:lvlText w:val=""/>
      <w:lvlJc w:val="left"/>
      <w:pPr>
        <w:ind w:left="1577" w:hanging="360"/>
      </w:pPr>
      <w:rPr>
        <w:rFonts w:ascii="Wingdings" w:hAnsi="Wingdings" w:hint="default"/>
      </w:rPr>
    </w:lvl>
    <w:lvl w:ilvl="1" w:tplc="04090003" w:tentative="1">
      <w:start w:val="1"/>
      <w:numFmt w:val="bullet"/>
      <w:lvlText w:val="o"/>
      <w:lvlJc w:val="left"/>
      <w:pPr>
        <w:ind w:left="2297" w:hanging="360"/>
      </w:pPr>
      <w:rPr>
        <w:rFonts w:ascii="Courier New" w:hAnsi="Courier New" w:cs="Courier New" w:hint="default"/>
      </w:rPr>
    </w:lvl>
    <w:lvl w:ilvl="2" w:tplc="04090005" w:tentative="1">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abstractNum w:abstractNumId="1" w15:restartNumberingAfterBreak="0">
    <w:nsid w:val="010C5E95"/>
    <w:multiLevelType w:val="hybridMultilevel"/>
    <w:tmpl w:val="CC9E6BFE"/>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3D8149C"/>
    <w:multiLevelType w:val="hybridMultilevel"/>
    <w:tmpl w:val="0324F66E"/>
    <w:lvl w:ilvl="0" w:tplc="04090005">
      <w:start w:val="1"/>
      <w:numFmt w:val="bullet"/>
      <w:lvlText w:val=""/>
      <w:lvlJc w:val="left"/>
      <w:pPr>
        <w:tabs>
          <w:tab w:val="num" w:pos="360"/>
        </w:tabs>
        <w:ind w:left="360" w:hanging="360"/>
      </w:pPr>
      <w:rPr>
        <w:rFonts w:ascii="Wingdings" w:hAnsi="Wingdings" w:hint="default"/>
      </w:rPr>
    </w:lvl>
    <w:lvl w:ilvl="1" w:tplc="812C1328">
      <w:start w:val="1"/>
      <w:numFmt w:val="decimal"/>
      <w:lvlText w:val="%2-"/>
      <w:lvlJc w:val="left"/>
      <w:pPr>
        <w:tabs>
          <w:tab w:val="num" w:pos="1440"/>
        </w:tabs>
        <w:ind w:left="1440" w:hanging="720"/>
      </w:p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ED502F"/>
    <w:multiLevelType w:val="hybridMultilevel"/>
    <w:tmpl w:val="B4EC4B18"/>
    <w:lvl w:ilvl="0" w:tplc="26DE62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147F8"/>
    <w:multiLevelType w:val="hybridMultilevel"/>
    <w:tmpl w:val="62A0F1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F42FB5"/>
    <w:multiLevelType w:val="multilevel"/>
    <w:tmpl w:val="99283382"/>
    <w:lvl w:ilvl="0">
      <w:start w:val="1"/>
      <w:numFmt w:val="decimal"/>
      <w:lvlText w:val="%1"/>
      <w:lvlJc w:val="left"/>
      <w:pPr>
        <w:ind w:left="450" w:hanging="450"/>
      </w:pPr>
      <w:rPr>
        <w:rFonts w:hint="default"/>
        <w:color w:val="191919" w:themeColor="text1" w:themeTint="E6"/>
        <w:u w:val="single"/>
      </w:rPr>
    </w:lvl>
    <w:lvl w:ilvl="1">
      <w:start w:val="2"/>
      <w:numFmt w:val="decimal"/>
      <w:lvlText w:val="%1-%2"/>
      <w:lvlJc w:val="left"/>
      <w:pPr>
        <w:ind w:left="720" w:hanging="720"/>
      </w:pPr>
      <w:rPr>
        <w:rFonts w:hint="default"/>
        <w:color w:val="191919" w:themeColor="text1" w:themeTint="E6"/>
        <w:u w:val="none"/>
      </w:rPr>
    </w:lvl>
    <w:lvl w:ilvl="2">
      <w:start w:val="1"/>
      <w:numFmt w:val="decimal"/>
      <w:lvlText w:val="%1-%2.%3"/>
      <w:lvlJc w:val="left"/>
      <w:pPr>
        <w:ind w:left="720" w:hanging="720"/>
      </w:pPr>
      <w:rPr>
        <w:rFonts w:hint="default"/>
        <w:color w:val="191919" w:themeColor="text1" w:themeTint="E6"/>
        <w:u w:val="single"/>
      </w:rPr>
    </w:lvl>
    <w:lvl w:ilvl="3">
      <w:start w:val="1"/>
      <w:numFmt w:val="decimal"/>
      <w:lvlText w:val="%1-%2.%3.%4"/>
      <w:lvlJc w:val="left"/>
      <w:pPr>
        <w:ind w:left="1080" w:hanging="1080"/>
      </w:pPr>
      <w:rPr>
        <w:rFonts w:hint="default"/>
        <w:color w:val="191919" w:themeColor="text1" w:themeTint="E6"/>
        <w:u w:val="single"/>
      </w:rPr>
    </w:lvl>
    <w:lvl w:ilvl="4">
      <w:start w:val="1"/>
      <w:numFmt w:val="decimal"/>
      <w:lvlText w:val="%1-%2.%3.%4.%5"/>
      <w:lvlJc w:val="left"/>
      <w:pPr>
        <w:ind w:left="1440" w:hanging="1440"/>
      </w:pPr>
      <w:rPr>
        <w:rFonts w:hint="default"/>
        <w:color w:val="191919" w:themeColor="text1" w:themeTint="E6"/>
        <w:u w:val="single"/>
      </w:rPr>
    </w:lvl>
    <w:lvl w:ilvl="5">
      <w:start w:val="1"/>
      <w:numFmt w:val="decimal"/>
      <w:lvlText w:val="%1-%2.%3.%4.%5.%6"/>
      <w:lvlJc w:val="left"/>
      <w:pPr>
        <w:ind w:left="1440" w:hanging="1440"/>
      </w:pPr>
      <w:rPr>
        <w:rFonts w:hint="default"/>
        <w:color w:val="191919" w:themeColor="text1" w:themeTint="E6"/>
        <w:u w:val="single"/>
      </w:rPr>
    </w:lvl>
    <w:lvl w:ilvl="6">
      <w:start w:val="1"/>
      <w:numFmt w:val="decimal"/>
      <w:lvlText w:val="%1-%2.%3.%4.%5.%6.%7"/>
      <w:lvlJc w:val="left"/>
      <w:pPr>
        <w:ind w:left="1800" w:hanging="1800"/>
      </w:pPr>
      <w:rPr>
        <w:rFonts w:hint="default"/>
        <w:color w:val="191919" w:themeColor="text1" w:themeTint="E6"/>
        <w:u w:val="single"/>
      </w:rPr>
    </w:lvl>
    <w:lvl w:ilvl="7">
      <w:start w:val="1"/>
      <w:numFmt w:val="decimal"/>
      <w:lvlText w:val="%1-%2.%3.%4.%5.%6.%7.%8"/>
      <w:lvlJc w:val="left"/>
      <w:pPr>
        <w:ind w:left="2160" w:hanging="2160"/>
      </w:pPr>
      <w:rPr>
        <w:rFonts w:hint="default"/>
        <w:color w:val="191919" w:themeColor="text1" w:themeTint="E6"/>
        <w:u w:val="single"/>
      </w:rPr>
    </w:lvl>
    <w:lvl w:ilvl="8">
      <w:start w:val="1"/>
      <w:numFmt w:val="decimal"/>
      <w:lvlText w:val="%1-%2.%3.%4.%5.%6.%7.%8.%9"/>
      <w:lvlJc w:val="left"/>
      <w:pPr>
        <w:ind w:left="2160" w:hanging="2160"/>
      </w:pPr>
      <w:rPr>
        <w:rFonts w:hint="default"/>
        <w:color w:val="191919" w:themeColor="text1" w:themeTint="E6"/>
        <w:u w:val="single"/>
      </w:rPr>
    </w:lvl>
  </w:abstractNum>
  <w:abstractNum w:abstractNumId="6" w15:restartNumberingAfterBreak="0">
    <w:nsid w:val="28241638"/>
    <w:multiLevelType w:val="hybridMultilevel"/>
    <w:tmpl w:val="39FCCD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F361F"/>
    <w:multiLevelType w:val="hybridMultilevel"/>
    <w:tmpl w:val="1E66AE3C"/>
    <w:lvl w:ilvl="0" w:tplc="1110E2D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7D47A0"/>
    <w:multiLevelType w:val="hybridMultilevel"/>
    <w:tmpl w:val="29CA6D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D04F69"/>
    <w:multiLevelType w:val="hybridMultilevel"/>
    <w:tmpl w:val="88629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B1732"/>
    <w:multiLevelType w:val="hybridMultilevel"/>
    <w:tmpl w:val="3FC035A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BB0732"/>
    <w:multiLevelType w:val="hybridMultilevel"/>
    <w:tmpl w:val="7B68C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2E46DB8"/>
    <w:multiLevelType w:val="hybridMultilevel"/>
    <w:tmpl w:val="FF5CEF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121DC4"/>
    <w:multiLevelType w:val="hybridMultilevel"/>
    <w:tmpl w:val="354C1EC0"/>
    <w:lvl w:ilvl="0" w:tplc="23CA40C8">
      <w:start w:val="1"/>
      <w:numFmt w:val="bullet"/>
      <w:lvlText w:val=""/>
      <w:lvlJc w:val="left"/>
      <w:pPr>
        <w:tabs>
          <w:tab w:val="num" w:pos="720"/>
        </w:tabs>
        <w:ind w:left="720" w:hanging="360"/>
      </w:pPr>
      <w:rPr>
        <w:rFonts w:ascii="Wingdings" w:hAnsi="Wingdings" w:hint="default"/>
        <w:color w:val="auto"/>
      </w:rPr>
    </w:lvl>
    <w:lvl w:ilvl="1" w:tplc="812C1328">
      <w:start w:val="1"/>
      <w:numFmt w:val="decimal"/>
      <w:lvlText w:val="%2-"/>
      <w:lvlJc w:val="left"/>
      <w:pPr>
        <w:tabs>
          <w:tab w:val="num" w:pos="1800"/>
        </w:tabs>
        <w:ind w:left="1800" w:hanging="72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A8462D"/>
    <w:multiLevelType w:val="hybridMultilevel"/>
    <w:tmpl w:val="465A79D4"/>
    <w:lvl w:ilvl="0" w:tplc="04090001">
      <w:start w:val="1"/>
      <w:numFmt w:val="bullet"/>
      <w:lvlText w:val=""/>
      <w:lvlJc w:val="left"/>
      <w:pPr>
        <w:ind w:left="857" w:hanging="360"/>
      </w:pPr>
      <w:rPr>
        <w:rFonts w:ascii="Symbol" w:hAnsi="Symbol" w:hint="default"/>
      </w:rPr>
    </w:lvl>
    <w:lvl w:ilvl="1" w:tplc="04090003" w:tentative="1">
      <w:start w:val="1"/>
      <w:numFmt w:val="bullet"/>
      <w:lvlText w:val="o"/>
      <w:lvlJc w:val="left"/>
      <w:pPr>
        <w:ind w:left="1577" w:hanging="360"/>
      </w:pPr>
      <w:rPr>
        <w:rFonts w:ascii="Courier New" w:hAnsi="Courier New" w:cs="Courier New" w:hint="default"/>
      </w:rPr>
    </w:lvl>
    <w:lvl w:ilvl="2" w:tplc="04090005" w:tentative="1">
      <w:start w:val="1"/>
      <w:numFmt w:val="bullet"/>
      <w:lvlText w:val=""/>
      <w:lvlJc w:val="left"/>
      <w:pPr>
        <w:ind w:left="2297" w:hanging="360"/>
      </w:pPr>
      <w:rPr>
        <w:rFonts w:ascii="Wingdings" w:hAnsi="Wingdings" w:hint="default"/>
      </w:rPr>
    </w:lvl>
    <w:lvl w:ilvl="3" w:tplc="04090001" w:tentative="1">
      <w:start w:val="1"/>
      <w:numFmt w:val="bullet"/>
      <w:lvlText w:val=""/>
      <w:lvlJc w:val="left"/>
      <w:pPr>
        <w:ind w:left="3017" w:hanging="360"/>
      </w:pPr>
      <w:rPr>
        <w:rFonts w:ascii="Symbol" w:hAnsi="Symbol" w:hint="default"/>
      </w:rPr>
    </w:lvl>
    <w:lvl w:ilvl="4" w:tplc="04090003" w:tentative="1">
      <w:start w:val="1"/>
      <w:numFmt w:val="bullet"/>
      <w:lvlText w:val="o"/>
      <w:lvlJc w:val="left"/>
      <w:pPr>
        <w:ind w:left="3737" w:hanging="360"/>
      </w:pPr>
      <w:rPr>
        <w:rFonts w:ascii="Courier New" w:hAnsi="Courier New" w:cs="Courier New" w:hint="default"/>
      </w:rPr>
    </w:lvl>
    <w:lvl w:ilvl="5" w:tplc="04090005" w:tentative="1">
      <w:start w:val="1"/>
      <w:numFmt w:val="bullet"/>
      <w:lvlText w:val=""/>
      <w:lvlJc w:val="left"/>
      <w:pPr>
        <w:ind w:left="4457" w:hanging="360"/>
      </w:pPr>
      <w:rPr>
        <w:rFonts w:ascii="Wingdings" w:hAnsi="Wingdings" w:hint="default"/>
      </w:rPr>
    </w:lvl>
    <w:lvl w:ilvl="6" w:tplc="04090001" w:tentative="1">
      <w:start w:val="1"/>
      <w:numFmt w:val="bullet"/>
      <w:lvlText w:val=""/>
      <w:lvlJc w:val="left"/>
      <w:pPr>
        <w:ind w:left="5177" w:hanging="360"/>
      </w:pPr>
      <w:rPr>
        <w:rFonts w:ascii="Symbol" w:hAnsi="Symbol" w:hint="default"/>
      </w:rPr>
    </w:lvl>
    <w:lvl w:ilvl="7" w:tplc="04090003" w:tentative="1">
      <w:start w:val="1"/>
      <w:numFmt w:val="bullet"/>
      <w:lvlText w:val="o"/>
      <w:lvlJc w:val="left"/>
      <w:pPr>
        <w:ind w:left="5897" w:hanging="360"/>
      </w:pPr>
      <w:rPr>
        <w:rFonts w:ascii="Courier New" w:hAnsi="Courier New" w:cs="Courier New" w:hint="default"/>
      </w:rPr>
    </w:lvl>
    <w:lvl w:ilvl="8" w:tplc="04090005" w:tentative="1">
      <w:start w:val="1"/>
      <w:numFmt w:val="bullet"/>
      <w:lvlText w:val=""/>
      <w:lvlJc w:val="left"/>
      <w:pPr>
        <w:ind w:left="6617" w:hanging="360"/>
      </w:pPr>
      <w:rPr>
        <w:rFonts w:ascii="Wingdings" w:hAnsi="Wingdings" w:hint="default"/>
      </w:rPr>
    </w:lvl>
  </w:abstractNum>
  <w:abstractNum w:abstractNumId="15" w15:restartNumberingAfterBreak="0">
    <w:nsid w:val="4875637D"/>
    <w:multiLevelType w:val="hybridMultilevel"/>
    <w:tmpl w:val="04C42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9132460"/>
    <w:multiLevelType w:val="multilevel"/>
    <w:tmpl w:val="4A5E47C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99113F6"/>
    <w:multiLevelType w:val="hybridMultilevel"/>
    <w:tmpl w:val="EB582AF6"/>
    <w:lvl w:ilvl="0" w:tplc="272C0672">
      <w:start w:val="5"/>
      <w:numFmt w:val="bullet"/>
      <w:lvlText w:val="-"/>
      <w:lvlJc w:val="left"/>
      <w:pPr>
        <w:ind w:left="-472" w:hanging="360"/>
      </w:pPr>
      <w:rPr>
        <w:rFonts w:ascii="Calibri" w:eastAsiaTheme="minorHAnsi" w:hAnsi="Calibri" w:cs="Calibri" w:hint="default"/>
      </w:rPr>
    </w:lvl>
    <w:lvl w:ilvl="1" w:tplc="04090003" w:tentative="1">
      <w:start w:val="1"/>
      <w:numFmt w:val="bullet"/>
      <w:lvlText w:val="o"/>
      <w:lvlJc w:val="left"/>
      <w:pPr>
        <w:ind w:left="844" w:hanging="360"/>
      </w:pPr>
      <w:rPr>
        <w:rFonts w:ascii="Courier New" w:hAnsi="Courier New" w:cs="Courier New" w:hint="default"/>
      </w:rPr>
    </w:lvl>
    <w:lvl w:ilvl="2" w:tplc="04090005" w:tentative="1">
      <w:start w:val="1"/>
      <w:numFmt w:val="bullet"/>
      <w:lvlText w:val=""/>
      <w:lvlJc w:val="left"/>
      <w:pPr>
        <w:ind w:left="1564" w:hanging="360"/>
      </w:pPr>
      <w:rPr>
        <w:rFonts w:ascii="Wingdings" w:hAnsi="Wingdings" w:hint="default"/>
      </w:rPr>
    </w:lvl>
    <w:lvl w:ilvl="3" w:tplc="04090001" w:tentative="1">
      <w:start w:val="1"/>
      <w:numFmt w:val="bullet"/>
      <w:lvlText w:val=""/>
      <w:lvlJc w:val="left"/>
      <w:pPr>
        <w:ind w:left="2284" w:hanging="360"/>
      </w:pPr>
      <w:rPr>
        <w:rFonts w:ascii="Symbol" w:hAnsi="Symbol" w:hint="default"/>
      </w:rPr>
    </w:lvl>
    <w:lvl w:ilvl="4" w:tplc="04090003" w:tentative="1">
      <w:start w:val="1"/>
      <w:numFmt w:val="bullet"/>
      <w:lvlText w:val="o"/>
      <w:lvlJc w:val="left"/>
      <w:pPr>
        <w:ind w:left="3004" w:hanging="360"/>
      </w:pPr>
      <w:rPr>
        <w:rFonts w:ascii="Courier New" w:hAnsi="Courier New" w:cs="Courier New" w:hint="default"/>
      </w:rPr>
    </w:lvl>
    <w:lvl w:ilvl="5" w:tplc="04090005" w:tentative="1">
      <w:start w:val="1"/>
      <w:numFmt w:val="bullet"/>
      <w:lvlText w:val=""/>
      <w:lvlJc w:val="left"/>
      <w:pPr>
        <w:ind w:left="3724" w:hanging="360"/>
      </w:pPr>
      <w:rPr>
        <w:rFonts w:ascii="Wingdings" w:hAnsi="Wingdings" w:hint="default"/>
      </w:rPr>
    </w:lvl>
    <w:lvl w:ilvl="6" w:tplc="04090001" w:tentative="1">
      <w:start w:val="1"/>
      <w:numFmt w:val="bullet"/>
      <w:lvlText w:val=""/>
      <w:lvlJc w:val="left"/>
      <w:pPr>
        <w:ind w:left="4444" w:hanging="360"/>
      </w:pPr>
      <w:rPr>
        <w:rFonts w:ascii="Symbol" w:hAnsi="Symbol" w:hint="default"/>
      </w:rPr>
    </w:lvl>
    <w:lvl w:ilvl="7" w:tplc="04090003" w:tentative="1">
      <w:start w:val="1"/>
      <w:numFmt w:val="bullet"/>
      <w:lvlText w:val="o"/>
      <w:lvlJc w:val="left"/>
      <w:pPr>
        <w:ind w:left="5164" w:hanging="360"/>
      </w:pPr>
      <w:rPr>
        <w:rFonts w:ascii="Courier New" w:hAnsi="Courier New" w:cs="Courier New" w:hint="default"/>
      </w:rPr>
    </w:lvl>
    <w:lvl w:ilvl="8" w:tplc="04090005" w:tentative="1">
      <w:start w:val="1"/>
      <w:numFmt w:val="bullet"/>
      <w:lvlText w:val=""/>
      <w:lvlJc w:val="left"/>
      <w:pPr>
        <w:ind w:left="5884" w:hanging="360"/>
      </w:pPr>
      <w:rPr>
        <w:rFonts w:ascii="Wingdings" w:hAnsi="Wingdings" w:hint="default"/>
      </w:rPr>
    </w:lvl>
  </w:abstractNum>
  <w:abstractNum w:abstractNumId="18" w15:restartNumberingAfterBreak="0">
    <w:nsid w:val="4C730D50"/>
    <w:multiLevelType w:val="hybridMultilevel"/>
    <w:tmpl w:val="D396A4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F716AFB"/>
    <w:multiLevelType w:val="multilevel"/>
    <w:tmpl w:val="215AC1E8"/>
    <w:lvl w:ilvl="0">
      <w:start w:val="1"/>
      <w:numFmt w:val="decimal"/>
      <w:lvlText w:val="%1"/>
      <w:lvlJc w:val="left"/>
      <w:pPr>
        <w:ind w:left="540" w:hanging="540"/>
      </w:pPr>
      <w:rPr>
        <w:rFonts w:hint="default"/>
        <w:color w:val="191919" w:themeColor="text1" w:themeTint="E6"/>
        <w:u w:val="single"/>
      </w:rPr>
    </w:lvl>
    <w:lvl w:ilvl="1">
      <w:start w:val="3"/>
      <w:numFmt w:val="decimal"/>
      <w:lvlText w:val="%1-%2"/>
      <w:lvlJc w:val="left"/>
      <w:pPr>
        <w:ind w:left="720" w:hanging="720"/>
      </w:pPr>
      <w:rPr>
        <w:rFonts w:hint="default"/>
        <w:color w:val="191919" w:themeColor="text1" w:themeTint="E6"/>
        <w:u w:val="none"/>
      </w:rPr>
    </w:lvl>
    <w:lvl w:ilvl="2">
      <w:start w:val="1"/>
      <w:numFmt w:val="decimal"/>
      <w:lvlText w:val="%1-%2.%3"/>
      <w:lvlJc w:val="left"/>
      <w:pPr>
        <w:ind w:left="1080" w:hanging="1080"/>
      </w:pPr>
      <w:rPr>
        <w:rFonts w:hint="default"/>
        <w:color w:val="191919" w:themeColor="text1" w:themeTint="E6"/>
        <w:u w:val="single"/>
      </w:rPr>
    </w:lvl>
    <w:lvl w:ilvl="3">
      <w:start w:val="1"/>
      <w:numFmt w:val="decimal"/>
      <w:lvlText w:val="%1-%2.%3.%4"/>
      <w:lvlJc w:val="left"/>
      <w:pPr>
        <w:ind w:left="1080" w:hanging="1080"/>
      </w:pPr>
      <w:rPr>
        <w:rFonts w:hint="default"/>
        <w:color w:val="191919" w:themeColor="text1" w:themeTint="E6"/>
        <w:u w:val="single"/>
      </w:rPr>
    </w:lvl>
    <w:lvl w:ilvl="4">
      <w:start w:val="1"/>
      <w:numFmt w:val="decimal"/>
      <w:lvlText w:val="%1-%2.%3.%4.%5"/>
      <w:lvlJc w:val="left"/>
      <w:pPr>
        <w:ind w:left="1440" w:hanging="1440"/>
      </w:pPr>
      <w:rPr>
        <w:rFonts w:hint="default"/>
        <w:color w:val="191919" w:themeColor="text1" w:themeTint="E6"/>
        <w:u w:val="single"/>
      </w:rPr>
    </w:lvl>
    <w:lvl w:ilvl="5">
      <w:start w:val="1"/>
      <w:numFmt w:val="decimal"/>
      <w:lvlText w:val="%1-%2.%3.%4.%5.%6"/>
      <w:lvlJc w:val="left"/>
      <w:pPr>
        <w:ind w:left="1800" w:hanging="1800"/>
      </w:pPr>
      <w:rPr>
        <w:rFonts w:hint="default"/>
        <w:color w:val="191919" w:themeColor="text1" w:themeTint="E6"/>
        <w:u w:val="single"/>
      </w:rPr>
    </w:lvl>
    <w:lvl w:ilvl="6">
      <w:start w:val="1"/>
      <w:numFmt w:val="decimal"/>
      <w:lvlText w:val="%1-%2.%3.%4.%5.%6.%7"/>
      <w:lvlJc w:val="left"/>
      <w:pPr>
        <w:ind w:left="2160" w:hanging="2160"/>
      </w:pPr>
      <w:rPr>
        <w:rFonts w:hint="default"/>
        <w:color w:val="191919" w:themeColor="text1" w:themeTint="E6"/>
        <w:u w:val="single"/>
      </w:rPr>
    </w:lvl>
    <w:lvl w:ilvl="7">
      <w:start w:val="1"/>
      <w:numFmt w:val="decimal"/>
      <w:lvlText w:val="%1-%2.%3.%4.%5.%6.%7.%8"/>
      <w:lvlJc w:val="left"/>
      <w:pPr>
        <w:ind w:left="2160" w:hanging="2160"/>
      </w:pPr>
      <w:rPr>
        <w:rFonts w:hint="default"/>
        <w:color w:val="191919" w:themeColor="text1" w:themeTint="E6"/>
        <w:u w:val="single"/>
      </w:rPr>
    </w:lvl>
    <w:lvl w:ilvl="8">
      <w:start w:val="1"/>
      <w:numFmt w:val="decimal"/>
      <w:lvlText w:val="%1-%2.%3.%4.%5.%6.%7.%8.%9"/>
      <w:lvlJc w:val="left"/>
      <w:pPr>
        <w:ind w:left="2520" w:hanging="2520"/>
      </w:pPr>
      <w:rPr>
        <w:rFonts w:hint="default"/>
        <w:color w:val="191919" w:themeColor="text1" w:themeTint="E6"/>
        <w:u w:val="single"/>
      </w:rPr>
    </w:lvl>
  </w:abstractNum>
  <w:abstractNum w:abstractNumId="20" w15:restartNumberingAfterBreak="0">
    <w:nsid w:val="523C2192"/>
    <w:multiLevelType w:val="hybridMultilevel"/>
    <w:tmpl w:val="E3BE9B86"/>
    <w:lvl w:ilvl="0" w:tplc="3F7A7D56">
      <w:start w:val="1"/>
      <w:numFmt w:val="bullet"/>
      <w:lvlText w:val="-"/>
      <w:lvlJc w:val="left"/>
      <w:pPr>
        <w:ind w:left="1937" w:hanging="360"/>
      </w:pPr>
      <w:rPr>
        <w:rFonts w:ascii="Simplified Arabic" w:eastAsiaTheme="minorHAnsi" w:hAnsi="Simplified Arabic" w:cs="Simplified Arabic" w:hint="default"/>
      </w:rPr>
    </w:lvl>
    <w:lvl w:ilvl="1" w:tplc="04090003" w:tentative="1">
      <w:start w:val="1"/>
      <w:numFmt w:val="bullet"/>
      <w:lvlText w:val="o"/>
      <w:lvlJc w:val="left"/>
      <w:pPr>
        <w:ind w:left="2657" w:hanging="360"/>
      </w:pPr>
      <w:rPr>
        <w:rFonts w:ascii="Courier New" w:hAnsi="Courier New" w:cs="Courier New" w:hint="default"/>
      </w:rPr>
    </w:lvl>
    <w:lvl w:ilvl="2" w:tplc="04090005" w:tentative="1">
      <w:start w:val="1"/>
      <w:numFmt w:val="bullet"/>
      <w:lvlText w:val=""/>
      <w:lvlJc w:val="left"/>
      <w:pPr>
        <w:ind w:left="3377" w:hanging="360"/>
      </w:pPr>
      <w:rPr>
        <w:rFonts w:ascii="Wingdings" w:hAnsi="Wingdings" w:hint="default"/>
      </w:rPr>
    </w:lvl>
    <w:lvl w:ilvl="3" w:tplc="04090001" w:tentative="1">
      <w:start w:val="1"/>
      <w:numFmt w:val="bullet"/>
      <w:lvlText w:val=""/>
      <w:lvlJc w:val="left"/>
      <w:pPr>
        <w:ind w:left="4097" w:hanging="360"/>
      </w:pPr>
      <w:rPr>
        <w:rFonts w:ascii="Symbol" w:hAnsi="Symbol" w:hint="default"/>
      </w:rPr>
    </w:lvl>
    <w:lvl w:ilvl="4" w:tplc="04090003" w:tentative="1">
      <w:start w:val="1"/>
      <w:numFmt w:val="bullet"/>
      <w:lvlText w:val="o"/>
      <w:lvlJc w:val="left"/>
      <w:pPr>
        <w:ind w:left="4817" w:hanging="360"/>
      </w:pPr>
      <w:rPr>
        <w:rFonts w:ascii="Courier New" w:hAnsi="Courier New" w:cs="Courier New" w:hint="default"/>
      </w:rPr>
    </w:lvl>
    <w:lvl w:ilvl="5" w:tplc="04090005" w:tentative="1">
      <w:start w:val="1"/>
      <w:numFmt w:val="bullet"/>
      <w:lvlText w:val=""/>
      <w:lvlJc w:val="left"/>
      <w:pPr>
        <w:ind w:left="5537" w:hanging="360"/>
      </w:pPr>
      <w:rPr>
        <w:rFonts w:ascii="Wingdings" w:hAnsi="Wingdings" w:hint="default"/>
      </w:rPr>
    </w:lvl>
    <w:lvl w:ilvl="6" w:tplc="04090001" w:tentative="1">
      <w:start w:val="1"/>
      <w:numFmt w:val="bullet"/>
      <w:lvlText w:val=""/>
      <w:lvlJc w:val="left"/>
      <w:pPr>
        <w:ind w:left="6257" w:hanging="360"/>
      </w:pPr>
      <w:rPr>
        <w:rFonts w:ascii="Symbol" w:hAnsi="Symbol" w:hint="default"/>
      </w:rPr>
    </w:lvl>
    <w:lvl w:ilvl="7" w:tplc="04090003" w:tentative="1">
      <w:start w:val="1"/>
      <w:numFmt w:val="bullet"/>
      <w:lvlText w:val="o"/>
      <w:lvlJc w:val="left"/>
      <w:pPr>
        <w:ind w:left="6977" w:hanging="360"/>
      </w:pPr>
      <w:rPr>
        <w:rFonts w:ascii="Courier New" w:hAnsi="Courier New" w:cs="Courier New" w:hint="default"/>
      </w:rPr>
    </w:lvl>
    <w:lvl w:ilvl="8" w:tplc="04090005" w:tentative="1">
      <w:start w:val="1"/>
      <w:numFmt w:val="bullet"/>
      <w:lvlText w:val=""/>
      <w:lvlJc w:val="left"/>
      <w:pPr>
        <w:ind w:left="7697" w:hanging="360"/>
      </w:pPr>
      <w:rPr>
        <w:rFonts w:ascii="Wingdings" w:hAnsi="Wingdings" w:hint="default"/>
      </w:rPr>
    </w:lvl>
  </w:abstractNum>
  <w:abstractNum w:abstractNumId="21" w15:restartNumberingAfterBreak="0">
    <w:nsid w:val="544E71E3"/>
    <w:multiLevelType w:val="hybridMultilevel"/>
    <w:tmpl w:val="C996093A"/>
    <w:lvl w:ilvl="0" w:tplc="04090005">
      <w:start w:val="1"/>
      <w:numFmt w:val="bullet"/>
      <w:lvlText w:val=""/>
      <w:lvlJc w:val="left"/>
      <w:pPr>
        <w:ind w:left="120" w:hanging="360"/>
      </w:pPr>
      <w:rPr>
        <w:rFonts w:ascii="Wingdings" w:hAnsi="Wingdings" w:hint="default"/>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2" w15:restartNumberingAfterBreak="0">
    <w:nsid w:val="545F79F3"/>
    <w:multiLevelType w:val="hybridMultilevel"/>
    <w:tmpl w:val="8EB65C4A"/>
    <w:lvl w:ilvl="0" w:tplc="675E09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D911E8"/>
    <w:multiLevelType w:val="hybridMultilevel"/>
    <w:tmpl w:val="682267CE"/>
    <w:lvl w:ilvl="0" w:tplc="35A441B0">
      <w:start w:val="1"/>
      <w:numFmt w:val="decimal"/>
      <w:lvlText w:val="%1-"/>
      <w:lvlJc w:val="left"/>
      <w:pPr>
        <w:ind w:left="-484" w:hanging="390"/>
      </w:pPr>
      <w:rPr>
        <w:rFonts w:hint="default"/>
        <w:color w:val="191919" w:themeColor="text1" w:themeTint="E6"/>
      </w:rPr>
    </w:lvl>
    <w:lvl w:ilvl="1" w:tplc="04090019" w:tentative="1">
      <w:start w:val="1"/>
      <w:numFmt w:val="lowerLetter"/>
      <w:lvlText w:val="%2."/>
      <w:lvlJc w:val="left"/>
      <w:pPr>
        <w:ind w:left="206" w:hanging="360"/>
      </w:pPr>
    </w:lvl>
    <w:lvl w:ilvl="2" w:tplc="0409001B" w:tentative="1">
      <w:start w:val="1"/>
      <w:numFmt w:val="lowerRoman"/>
      <w:lvlText w:val="%3."/>
      <w:lvlJc w:val="right"/>
      <w:pPr>
        <w:ind w:left="926" w:hanging="180"/>
      </w:pPr>
    </w:lvl>
    <w:lvl w:ilvl="3" w:tplc="0409000F" w:tentative="1">
      <w:start w:val="1"/>
      <w:numFmt w:val="decimal"/>
      <w:lvlText w:val="%4."/>
      <w:lvlJc w:val="left"/>
      <w:pPr>
        <w:ind w:left="1646" w:hanging="360"/>
      </w:pPr>
    </w:lvl>
    <w:lvl w:ilvl="4" w:tplc="04090019" w:tentative="1">
      <w:start w:val="1"/>
      <w:numFmt w:val="lowerLetter"/>
      <w:lvlText w:val="%5."/>
      <w:lvlJc w:val="left"/>
      <w:pPr>
        <w:ind w:left="2366" w:hanging="360"/>
      </w:pPr>
    </w:lvl>
    <w:lvl w:ilvl="5" w:tplc="0409001B" w:tentative="1">
      <w:start w:val="1"/>
      <w:numFmt w:val="lowerRoman"/>
      <w:lvlText w:val="%6."/>
      <w:lvlJc w:val="right"/>
      <w:pPr>
        <w:ind w:left="3086" w:hanging="180"/>
      </w:pPr>
    </w:lvl>
    <w:lvl w:ilvl="6" w:tplc="0409000F" w:tentative="1">
      <w:start w:val="1"/>
      <w:numFmt w:val="decimal"/>
      <w:lvlText w:val="%7."/>
      <w:lvlJc w:val="left"/>
      <w:pPr>
        <w:ind w:left="3806" w:hanging="360"/>
      </w:pPr>
    </w:lvl>
    <w:lvl w:ilvl="7" w:tplc="04090019" w:tentative="1">
      <w:start w:val="1"/>
      <w:numFmt w:val="lowerLetter"/>
      <w:lvlText w:val="%8."/>
      <w:lvlJc w:val="left"/>
      <w:pPr>
        <w:ind w:left="4526" w:hanging="360"/>
      </w:pPr>
    </w:lvl>
    <w:lvl w:ilvl="8" w:tplc="0409001B" w:tentative="1">
      <w:start w:val="1"/>
      <w:numFmt w:val="lowerRoman"/>
      <w:lvlText w:val="%9."/>
      <w:lvlJc w:val="right"/>
      <w:pPr>
        <w:ind w:left="5246" w:hanging="180"/>
      </w:pPr>
    </w:lvl>
  </w:abstractNum>
  <w:abstractNum w:abstractNumId="24" w15:restartNumberingAfterBreak="0">
    <w:nsid w:val="59363A4F"/>
    <w:multiLevelType w:val="hybridMultilevel"/>
    <w:tmpl w:val="38BA9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E27853"/>
    <w:multiLevelType w:val="hybridMultilevel"/>
    <w:tmpl w:val="BAA60F3C"/>
    <w:lvl w:ilvl="0" w:tplc="DF7E67DC">
      <w:start w:val="1"/>
      <w:numFmt w:val="decimal"/>
      <w:lvlText w:val="%1-"/>
      <w:lvlJc w:val="left"/>
      <w:pPr>
        <w:ind w:left="360" w:hanging="360"/>
      </w:pPr>
      <w:rPr>
        <w:rFonts w:ascii="Calibri" w:hAnsi="Calibri" w:cs="Calibri" w:hint="default"/>
        <w:color w:val="232323"/>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4A727A"/>
    <w:multiLevelType w:val="hybridMultilevel"/>
    <w:tmpl w:val="23306A46"/>
    <w:lvl w:ilvl="0" w:tplc="4EEAE042">
      <w:numFmt w:val="bullet"/>
      <w:lvlText w:val="-"/>
      <w:lvlJc w:val="left"/>
      <w:pPr>
        <w:ind w:left="120" w:hanging="360"/>
      </w:pPr>
      <w:rPr>
        <w:rFonts w:ascii="Times New Roman" w:eastAsiaTheme="minorHAnsi" w:hAnsi="Times New Roman" w:cs="Times New Roman" w:hint="default"/>
      </w:rPr>
    </w:lvl>
    <w:lvl w:ilvl="1" w:tplc="04090003">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7" w15:restartNumberingAfterBreak="0">
    <w:nsid w:val="612A6054"/>
    <w:multiLevelType w:val="hybridMultilevel"/>
    <w:tmpl w:val="17D483FE"/>
    <w:lvl w:ilvl="0" w:tplc="04090009">
      <w:start w:val="1"/>
      <w:numFmt w:val="bullet"/>
      <w:lvlText w:val=""/>
      <w:lvlJc w:val="left"/>
      <w:pPr>
        <w:ind w:left="120" w:hanging="360"/>
      </w:pPr>
      <w:rPr>
        <w:rFonts w:ascii="Wingdings" w:hAnsi="Wingdings"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abstractNum w:abstractNumId="28" w15:restartNumberingAfterBreak="0">
    <w:nsid w:val="627F6C7D"/>
    <w:multiLevelType w:val="hybridMultilevel"/>
    <w:tmpl w:val="E098A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E94D41"/>
    <w:multiLevelType w:val="hybridMultilevel"/>
    <w:tmpl w:val="FA32162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8B68ED"/>
    <w:multiLevelType w:val="hybridMultilevel"/>
    <w:tmpl w:val="9C12E9D2"/>
    <w:lvl w:ilvl="0" w:tplc="A8AC7AEA">
      <w:start w:val="1"/>
      <w:numFmt w:val="bullet"/>
      <w:lvlText w:val=""/>
      <w:lvlJc w:val="left"/>
      <w:pPr>
        <w:ind w:left="720" w:hanging="360"/>
      </w:pPr>
      <w:rPr>
        <w:rFonts w:ascii="Symbol" w:hAnsi="Symbol" w:hint="default"/>
        <w:lang w:bidi="ar-SA"/>
      </w:rPr>
    </w:lvl>
    <w:lvl w:ilvl="1" w:tplc="AEF68344">
      <w:start w:val="1"/>
      <w:numFmt w:val="bullet"/>
      <w:lvlText w:val="-"/>
      <w:lvlJc w:val="left"/>
      <w:pPr>
        <w:ind w:left="1440" w:hanging="360"/>
      </w:pPr>
      <w:rPr>
        <w:rFonts w:ascii="Simplified Arabic" w:eastAsia="Calibr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5B0589"/>
    <w:multiLevelType w:val="hybridMultilevel"/>
    <w:tmpl w:val="FDC2C432"/>
    <w:lvl w:ilvl="0" w:tplc="1110E2D8">
      <w:start w:val="1"/>
      <w:numFmt w:val="bullet"/>
      <w:lvlText w:val=""/>
      <w:lvlJc w:val="left"/>
      <w:pPr>
        <w:ind w:left="-236" w:hanging="360"/>
      </w:pPr>
      <w:rPr>
        <w:rFonts w:ascii="Symbol" w:hAnsi="Symbol" w:hint="default"/>
      </w:rPr>
    </w:lvl>
    <w:lvl w:ilvl="1" w:tplc="04090003" w:tentative="1">
      <w:start w:val="1"/>
      <w:numFmt w:val="bullet"/>
      <w:lvlText w:val="o"/>
      <w:lvlJc w:val="left"/>
      <w:pPr>
        <w:ind w:left="484" w:hanging="360"/>
      </w:pPr>
      <w:rPr>
        <w:rFonts w:ascii="Courier New" w:hAnsi="Courier New" w:cs="Courier New" w:hint="default"/>
      </w:rPr>
    </w:lvl>
    <w:lvl w:ilvl="2" w:tplc="04090005" w:tentative="1">
      <w:start w:val="1"/>
      <w:numFmt w:val="bullet"/>
      <w:lvlText w:val=""/>
      <w:lvlJc w:val="left"/>
      <w:pPr>
        <w:ind w:left="1204" w:hanging="360"/>
      </w:pPr>
      <w:rPr>
        <w:rFonts w:ascii="Wingdings" w:hAnsi="Wingdings" w:hint="default"/>
      </w:rPr>
    </w:lvl>
    <w:lvl w:ilvl="3" w:tplc="04090001" w:tentative="1">
      <w:start w:val="1"/>
      <w:numFmt w:val="bullet"/>
      <w:lvlText w:val=""/>
      <w:lvlJc w:val="left"/>
      <w:pPr>
        <w:ind w:left="1924" w:hanging="360"/>
      </w:pPr>
      <w:rPr>
        <w:rFonts w:ascii="Symbol" w:hAnsi="Symbol" w:hint="default"/>
      </w:rPr>
    </w:lvl>
    <w:lvl w:ilvl="4" w:tplc="04090003" w:tentative="1">
      <w:start w:val="1"/>
      <w:numFmt w:val="bullet"/>
      <w:lvlText w:val="o"/>
      <w:lvlJc w:val="left"/>
      <w:pPr>
        <w:ind w:left="2644" w:hanging="360"/>
      </w:pPr>
      <w:rPr>
        <w:rFonts w:ascii="Courier New" w:hAnsi="Courier New" w:cs="Courier New" w:hint="default"/>
      </w:rPr>
    </w:lvl>
    <w:lvl w:ilvl="5" w:tplc="04090005" w:tentative="1">
      <w:start w:val="1"/>
      <w:numFmt w:val="bullet"/>
      <w:lvlText w:val=""/>
      <w:lvlJc w:val="left"/>
      <w:pPr>
        <w:ind w:left="3364" w:hanging="360"/>
      </w:pPr>
      <w:rPr>
        <w:rFonts w:ascii="Wingdings" w:hAnsi="Wingdings" w:hint="default"/>
      </w:rPr>
    </w:lvl>
    <w:lvl w:ilvl="6" w:tplc="04090001" w:tentative="1">
      <w:start w:val="1"/>
      <w:numFmt w:val="bullet"/>
      <w:lvlText w:val=""/>
      <w:lvlJc w:val="left"/>
      <w:pPr>
        <w:ind w:left="4084" w:hanging="360"/>
      </w:pPr>
      <w:rPr>
        <w:rFonts w:ascii="Symbol" w:hAnsi="Symbol" w:hint="default"/>
      </w:rPr>
    </w:lvl>
    <w:lvl w:ilvl="7" w:tplc="04090003" w:tentative="1">
      <w:start w:val="1"/>
      <w:numFmt w:val="bullet"/>
      <w:lvlText w:val="o"/>
      <w:lvlJc w:val="left"/>
      <w:pPr>
        <w:ind w:left="4804" w:hanging="360"/>
      </w:pPr>
      <w:rPr>
        <w:rFonts w:ascii="Courier New" w:hAnsi="Courier New" w:cs="Courier New" w:hint="default"/>
      </w:rPr>
    </w:lvl>
    <w:lvl w:ilvl="8" w:tplc="04090005" w:tentative="1">
      <w:start w:val="1"/>
      <w:numFmt w:val="bullet"/>
      <w:lvlText w:val=""/>
      <w:lvlJc w:val="left"/>
      <w:pPr>
        <w:ind w:left="5524" w:hanging="360"/>
      </w:pPr>
      <w:rPr>
        <w:rFonts w:ascii="Wingdings" w:hAnsi="Wingdings" w:hint="default"/>
      </w:rPr>
    </w:lvl>
  </w:abstractNum>
  <w:abstractNum w:abstractNumId="32" w15:restartNumberingAfterBreak="0">
    <w:nsid w:val="7BED13C2"/>
    <w:multiLevelType w:val="hybridMultilevel"/>
    <w:tmpl w:val="60DE80C8"/>
    <w:lvl w:ilvl="0" w:tplc="272C0672">
      <w:start w:val="5"/>
      <w:numFmt w:val="bullet"/>
      <w:lvlText w:val="-"/>
      <w:lvlJc w:val="left"/>
      <w:pPr>
        <w:ind w:left="124" w:hanging="360"/>
      </w:pPr>
      <w:rPr>
        <w:rFonts w:ascii="Calibri" w:eastAsiaTheme="minorHAnsi" w:hAnsi="Calibri" w:cs="Calibri" w:hint="default"/>
      </w:rPr>
    </w:lvl>
    <w:lvl w:ilvl="1" w:tplc="04090003" w:tentative="1">
      <w:start w:val="1"/>
      <w:numFmt w:val="bullet"/>
      <w:lvlText w:val="o"/>
      <w:lvlJc w:val="left"/>
      <w:pPr>
        <w:ind w:left="844" w:hanging="360"/>
      </w:pPr>
      <w:rPr>
        <w:rFonts w:ascii="Courier New" w:hAnsi="Courier New" w:cs="Courier New" w:hint="default"/>
      </w:rPr>
    </w:lvl>
    <w:lvl w:ilvl="2" w:tplc="04090005" w:tentative="1">
      <w:start w:val="1"/>
      <w:numFmt w:val="bullet"/>
      <w:lvlText w:val=""/>
      <w:lvlJc w:val="left"/>
      <w:pPr>
        <w:ind w:left="1564" w:hanging="360"/>
      </w:pPr>
      <w:rPr>
        <w:rFonts w:ascii="Wingdings" w:hAnsi="Wingdings" w:hint="default"/>
      </w:rPr>
    </w:lvl>
    <w:lvl w:ilvl="3" w:tplc="04090001" w:tentative="1">
      <w:start w:val="1"/>
      <w:numFmt w:val="bullet"/>
      <w:lvlText w:val=""/>
      <w:lvlJc w:val="left"/>
      <w:pPr>
        <w:ind w:left="2284" w:hanging="360"/>
      </w:pPr>
      <w:rPr>
        <w:rFonts w:ascii="Symbol" w:hAnsi="Symbol" w:hint="default"/>
      </w:rPr>
    </w:lvl>
    <w:lvl w:ilvl="4" w:tplc="04090003" w:tentative="1">
      <w:start w:val="1"/>
      <w:numFmt w:val="bullet"/>
      <w:lvlText w:val="o"/>
      <w:lvlJc w:val="left"/>
      <w:pPr>
        <w:ind w:left="3004" w:hanging="360"/>
      </w:pPr>
      <w:rPr>
        <w:rFonts w:ascii="Courier New" w:hAnsi="Courier New" w:cs="Courier New" w:hint="default"/>
      </w:rPr>
    </w:lvl>
    <w:lvl w:ilvl="5" w:tplc="04090005" w:tentative="1">
      <w:start w:val="1"/>
      <w:numFmt w:val="bullet"/>
      <w:lvlText w:val=""/>
      <w:lvlJc w:val="left"/>
      <w:pPr>
        <w:ind w:left="3724" w:hanging="360"/>
      </w:pPr>
      <w:rPr>
        <w:rFonts w:ascii="Wingdings" w:hAnsi="Wingdings" w:hint="default"/>
      </w:rPr>
    </w:lvl>
    <w:lvl w:ilvl="6" w:tplc="04090001" w:tentative="1">
      <w:start w:val="1"/>
      <w:numFmt w:val="bullet"/>
      <w:lvlText w:val=""/>
      <w:lvlJc w:val="left"/>
      <w:pPr>
        <w:ind w:left="4444" w:hanging="360"/>
      </w:pPr>
      <w:rPr>
        <w:rFonts w:ascii="Symbol" w:hAnsi="Symbol" w:hint="default"/>
      </w:rPr>
    </w:lvl>
    <w:lvl w:ilvl="7" w:tplc="04090003" w:tentative="1">
      <w:start w:val="1"/>
      <w:numFmt w:val="bullet"/>
      <w:lvlText w:val="o"/>
      <w:lvlJc w:val="left"/>
      <w:pPr>
        <w:ind w:left="5164" w:hanging="360"/>
      </w:pPr>
      <w:rPr>
        <w:rFonts w:ascii="Courier New" w:hAnsi="Courier New" w:cs="Courier New" w:hint="default"/>
      </w:rPr>
    </w:lvl>
    <w:lvl w:ilvl="8" w:tplc="04090005" w:tentative="1">
      <w:start w:val="1"/>
      <w:numFmt w:val="bullet"/>
      <w:lvlText w:val=""/>
      <w:lvlJc w:val="left"/>
      <w:pPr>
        <w:ind w:left="5884" w:hanging="360"/>
      </w:pPr>
      <w:rPr>
        <w:rFonts w:ascii="Wingdings" w:hAnsi="Wingdings" w:hint="default"/>
      </w:rPr>
    </w:lvl>
  </w:abstractNum>
  <w:abstractNum w:abstractNumId="33" w15:restartNumberingAfterBreak="0">
    <w:nsid w:val="7D1B4FAE"/>
    <w:multiLevelType w:val="hybridMultilevel"/>
    <w:tmpl w:val="01B8431A"/>
    <w:lvl w:ilvl="0" w:tplc="04090005">
      <w:start w:val="1"/>
      <w:numFmt w:val="bullet"/>
      <w:lvlText w:val=""/>
      <w:lvlJc w:val="left"/>
      <w:pPr>
        <w:ind w:left="1577" w:hanging="360"/>
      </w:pPr>
      <w:rPr>
        <w:rFonts w:ascii="Wingdings" w:hAnsi="Wingdings" w:hint="default"/>
      </w:rPr>
    </w:lvl>
    <w:lvl w:ilvl="1" w:tplc="04090003" w:tentative="1">
      <w:start w:val="1"/>
      <w:numFmt w:val="bullet"/>
      <w:lvlText w:val="o"/>
      <w:lvlJc w:val="left"/>
      <w:pPr>
        <w:ind w:left="2297" w:hanging="360"/>
      </w:pPr>
      <w:rPr>
        <w:rFonts w:ascii="Courier New" w:hAnsi="Courier New" w:cs="Courier New" w:hint="default"/>
      </w:rPr>
    </w:lvl>
    <w:lvl w:ilvl="2" w:tplc="04090005" w:tentative="1">
      <w:start w:val="1"/>
      <w:numFmt w:val="bullet"/>
      <w:lvlText w:val=""/>
      <w:lvlJc w:val="left"/>
      <w:pPr>
        <w:ind w:left="3017" w:hanging="360"/>
      </w:pPr>
      <w:rPr>
        <w:rFonts w:ascii="Wingdings" w:hAnsi="Wingdings" w:hint="default"/>
      </w:rPr>
    </w:lvl>
    <w:lvl w:ilvl="3" w:tplc="04090001" w:tentative="1">
      <w:start w:val="1"/>
      <w:numFmt w:val="bullet"/>
      <w:lvlText w:val=""/>
      <w:lvlJc w:val="left"/>
      <w:pPr>
        <w:ind w:left="3737" w:hanging="360"/>
      </w:pPr>
      <w:rPr>
        <w:rFonts w:ascii="Symbol" w:hAnsi="Symbol" w:hint="default"/>
      </w:rPr>
    </w:lvl>
    <w:lvl w:ilvl="4" w:tplc="04090003" w:tentative="1">
      <w:start w:val="1"/>
      <w:numFmt w:val="bullet"/>
      <w:lvlText w:val="o"/>
      <w:lvlJc w:val="left"/>
      <w:pPr>
        <w:ind w:left="4457" w:hanging="360"/>
      </w:pPr>
      <w:rPr>
        <w:rFonts w:ascii="Courier New" w:hAnsi="Courier New" w:cs="Courier New" w:hint="default"/>
      </w:rPr>
    </w:lvl>
    <w:lvl w:ilvl="5" w:tplc="04090005" w:tentative="1">
      <w:start w:val="1"/>
      <w:numFmt w:val="bullet"/>
      <w:lvlText w:val=""/>
      <w:lvlJc w:val="left"/>
      <w:pPr>
        <w:ind w:left="5177" w:hanging="360"/>
      </w:pPr>
      <w:rPr>
        <w:rFonts w:ascii="Wingdings" w:hAnsi="Wingdings" w:hint="default"/>
      </w:rPr>
    </w:lvl>
    <w:lvl w:ilvl="6" w:tplc="04090001" w:tentative="1">
      <w:start w:val="1"/>
      <w:numFmt w:val="bullet"/>
      <w:lvlText w:val=""/>
      <w:lvlJc w:val="left"/>
      <w:pPr>
        <w:ind w:left="5897" w:hanging="360"/>
      </w:pPr>
      <w:rPr>
        <w:rFonts w:ascii="Symbol" w:hAnsi="Symbol" w:hint="default"/>
      </w:rPr>
    </w:lvl>
    <w:lvl w:ilvl="7" w:tplc="04090003" w:tentative="1">
      <w:start w:val="1"/>
      <w:numFmt w:val="bullet"/>
      <w:lvlText w:val="o"/>
      <w:lvlJc w:val="left"/>
      <w:pPr>
        <w:ind w:left="6617" w:hanging="360"/>
      </w:pPr>
      <w:rPr>
        <w:rFonts w:ascii="Courier New" w:hAnsi="Courier New" w:cs="Courier New" w:hint="default"/>
      </w:rPr>
    </w:lvl>
    <w:lvl w:ilvl="8" w:tplc="04090005" w:tentative="1">
      <w:start w:val="1"/>
      <w:numFmt w:val="bullet"/>
      <w:lvlText w:val=""/>
      <w:lvlJc w:val="left"/>
      <w:pPr>
        <w:ind w:left="7337" w:hanging="360"/>
      </w:pPr>
      <w:rPr>
        <w:rFonts w:ascii="Wingdings" w:hAnsi="Wingdings" w:hint="default"/>
      </w:rPr>
    </w:lvl>
  </w:abstractNum>
  <w:num w:numId="1" w16cid:durableId="968625882">
    <w:abstractNumId w:val="25"/>
  </w:num>
  <w:num w:numId="2" w16cid:durableId="2109111438">
    <w:abstractNumId w:val="30"/>
  </w:num>
  <w:num w:numId="3" w16cid:durableId="1979605941">
    <w:abstractNumId w:val="7"/>
  </w:num>
  <w:num w:numId="4" w16cid:durableId="1189375279">
    <w:abstractNumId w:val="6"/>
  </w:num>
  <w:num w:numId="5" w16cid:durableId="1031808404">
    <w:abstractNumId w:val="28"/>
  </w:num>
  <w:num w:numId="6" w16cid:durableId="787507971">
    <w:abstractNumId w:val="31"/>
  </w:num>
  <w:num w:numId="7" w16cid:durableId="1885946022">
    <w:abstractNumId w:val="32"/>
  </w:num>
  <w:num w:numId="8" w16cid:durableId="1977179952">
    <w:abstractNumId w:val="17"/>
  </w:num>
  <w:num w:numId="9" w16cid:durableId="701563170">
    <w:abstractNumId w:val="2"/>
  </w:num>
  <w:num w:numId="10" w16cid:durableId="1633319523">
    <w:abstractNumId w:val="22"/>
  </w:num>
  <w:num w:numId="11" w16cid:durableId="1176117797">
    <w:abstractNumId w:val="3"/>
  </w:num>
  <w:num w:numId="12" w16cid:durableId="1962222231">
    <w:abstractNumId w:val="26"/>
  </w:num>
  <w:num w:numId="13" w16cid:durableId="589630120">
    <w:abstractNumId w:val="27"/>
  </w:num>
  <w:num w:numId="14" w16cid:durableId="982388440">
    <w:abstractNumId w:val="24"/>
  </w:num>
  <w:num w:numId="15" w16cid:durableId="1631593498">
    <w:abstractNumId w:val="14"/>
  </w:num>
  <w:num w:numId="16" w16cid:durableId="967054253">
    <w:abstractNumId w:val="1"/>
  </w:num>
  <w:num w:numId="17" w16cid:durableId="43674687">
    <w:abstractNumId w:val="18"/>
  </w:num>
  <w:num w:numId="18" w16cid:durableId="1227423931">
    <w:abstractNumId w:val="15"/>
  </w:num>
  <w:num w:numId="19" w16cid:durableId="1230072181">
    <w:abstractNumId w:val="11"/>
  </w:num>
  <w:num w:numId="20" w16cid:durableId="1366909518">
    <w:abstractNumId w:val="33"/>
  </w:num>
  <w:num w:numId="21" w16cid:durableId="1239095937">
    <w:abstractNumId w:val="0"/>
  </w:num>
  <w:num w:numId="22" w16cid:durableId="1381588957">
    <w:abstractNumId w:val="16"/>
  </w:num>
  <w:num w:numId="23" w16cid:durableId="926580093">
    <w:abstractNumId w:val="8"/>
  </w:num>
  <w:num w:numId="24" w16cid:durableId="1938518070">
    <w:abstractNumId w:val="10"/>
  </w:num>
  <w:num w:numId="25" w16cid:durableId="1655067297">
    <w:abstractNumId w:val="29"/>
  </w:num>
  <w:num w:numId="26" w16cid:durableId="925728695">
    <w:abstractNumId w:val="9"/>
  </w:num>
  <w:num w:numId="27" w16cid:durableId="1405370525">
    <w:abstractNumId w:val="23"/>
  </w:num>
  <w:num w:numId="28" w16cid:durableId="753624342">
    <w:abstractNumId w:val="5"/>
  </w:num>
  <w:num w:numId="29" w16cid:durableId="179584663">
    <w:abstractNumId w:val="20"/>
  </w:num>
  <w:num w:numId="30" w16cid:durableId="40985887">
    <w:abstractNumId w:val="12"/>
  </w:num>
  <w:num w:numId="31" w16cid:durableId="1914510901">
    <w:abstractNumId w:val="19"/>
  </w:num>
  <w:num w:numId="32" w16cid:durableId="617952643">
    <w:abstractNumId w:val="4"/>
  </w:num>
  <w:num w:numId="33" w16cid:durableId="950403779">
    <w:abstractNumId w:val="21"/>
  </w:num>
  <w:num w:numId="34" w16cid:durableId="45495476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6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F92"/>
    <w:rsid w:val="0000021D"/>
    <w:rsid w:val="00002868"/>
    <w:rsid w:val="0000474D"/>
    <w:rsid w:val="00005E2A"/>
    <w:rsid w:val="000075F1"/>
    <w:rsid w:val="00012E24"/>
    <w:rsid w:val="00013AC4"/>
    <w:rsid w:val="000155FB"/>
    <w:rsid w:val="00015C7D"/>
    <w:rsid w:val="0001669B"/>
    <w:rsid w:val="000168C7"/>
    <w:rsid w:val="000216D6"/>
    <w:rsid w:val="00022E2C"/>
    <w:rsid w:val="00023694"/>
    <w:rsid w:val="00033856"/>
    <w:rsid w:val="00034DA1"/>
    <w:rsid w:val="000376A4"/>
    <w:rsid w:val="00037725"/>
    <w:rsid w:val="00037830"/>
    <w:rsid w:val="00040F1A"/>
    <w:rsid w:val="0004508A"/>
    <w:rsid w:val="00051E2E"/>
    <w:rsid w:val="00052B7D"/>
    <w:rsid w:val="0005329C"/>
    <w:rsid w:val="00053560"/>
    <w:rsid w:val="00055308"/>
    <w:rsid w:val="00055AC3"/>
    <w:rsid w:val="00060F1C"/>
    <w:rsid w:val="00063B4B"/>
    <w:rsid w:val="00066D83"/>
    <w:rsid w:val="0007335D"/>
    <w:rsid w:val="00073BC4"/>
    <w:rsid w:val="00074780"/>
    <w:rsid w:val="00074E3E"/>
    <w:rsid w:val="000817C7"/>
    <w:rsid w:val="00082EEB"/>
    <w:rsid w:val="000840CC"/>
    <w:rsid w:val="0008553E"/>
    <w:rsid w:val="00086687"/>
    <w:rsid w:val="000870D8"/>
    <w:rsid w:val="00092708"/>
    <w:rsid w:val="00093E8F"/>
    <w:rsid w:val="00096470"/>
    <w:rsid w:val="000A5DA2"/>
    <w:rsid w:val="000B3D01"/>
    <w:rsid w:val="000C0218"/>
    <w:rsid w:val="000C12FD"/>
    <w:rsid w:val="000C55E9"/>
    <w:rsid w:val="000C5848"/>
    <w:rsid w:val="000D218A"/>
    <w:rsid w:val="000D3EFF"/>
    <w:rsid w:val="000D4C72"/>
    <w:rsid w:val="000D5409"/>
    <w:rsid w:val="000D742E"/>
    <w:rsid w:val="000D759D"/>
    <w:rsid w:val="000E09E4"/>
    <w:rsid w:val="000E1897"/>
    <w:rsid w:val="000E1C14"/>
    <w:rsid w:val="000E52DF"/>
    <w:rsid w:val="000E57D1"/>
    <w:rsid w:val="000E5DBA"/>
    <w:rsid w:val="000E68EA"/>
    <w:rsid w:val="000F404C"/>
    <w:rsid w:val="000F651D"/>
    <w:rsid w:val="001004AF"/>
    <w:rsid w:val="00101DA0"/>
    <w:rsid w:val="00101F07"/>
    <w:rsid w:val="00104AE6"/>
    <w:rsid w:val="00105D52"/>
    <w:rsid w:val="0010710B"/>
    <w:rsid w:val="001106D7"/>
    <w:rsid w:val="0011129F"/>
    <w:rsid w:val="001125DE"/>
    <w:rsid w:val="001128D1"/>
    <w:rsid w:val="00112FA9"/>
    <w:rsid w:val="00113CD9"/>
    <w:rsid w:val="00121655"/>
    <w:rsid w:val="00125EC6"/>
    <w:rsid w:val="0013217B"/>
    <w:rsid w:val="00134130"/>
    <w:rsid w:val="0013506F"/>
    <w:rsid w:val="0013682B"/>
    <w:rsid w:val="001421D1"/>
    <w:rsid w:val="00144640"/>
    <w:rsid w:val="001465B3"/>
    <w:rsid w:val="001507AE"/>
    <w:rsid w:val="00151006"/>
    <w:rsid w:val="00151A99"/>
    <w:rsid w:val="001535C0"/>
    <w:rsid w:val="00153F3F"/>
    <w:rsid w:val="001568E3"/>
    <w:rsid w:val="00162772"/>
    <w:rsid w:val="001631A9"/>
    <w:rsid w:val="00166B63"/>
    <w:rsid w:val="00167E7B"/>
    <w:rsid w:val="00171AE2"/>
    <w:rsid w:val="00171BF5"/>
    <w:rsid w:val="00172D74"/>
    <w:rsid w:val="00175451"/>
    <w:rsid w:val="00176682"/>
    <w:rsid w:val="00180765"/>
    <w:rsid w:val="00182AFE"/>
    <w:rsid w:val="00183026"/>
    <w:rsid w:val="001833A9"/>
    <w:rsid w:val="001966AF"/>
    <w:rsid w:val="00196A2B"/>
    <w:rsid w:val="001A08E2"/>
    <w:rsid w:val="001A0A0C"/>
    <w:rsid w:val="001A0BA2"/>
    <w:rsid w:val="001A2F80"/>
    <w:rsid w:val="001A2FD9"/>
    <w:rsid w:val="001A6070"/>
    <w:rsid w:val="001A61C6"/>
    <w:rsid w:val="001B572C"/>
    <w:rsid w:val="001B5949"/>
    <w:rsid w:val="001C0C88"/>
    <w:rsid w:val="001C1C6C"/>
    <w:rsid w:val="001C1FB4"/>
    <w:rsid w:val="001E5770"/>
    <w:rsid w:val="001E611B"/>
    <w:rsid w:val="001E6B4C"/>
    <w:rsid w:val="001E7CB5"/>
    <w:rsid w:val="001E7DF3"/>
    <w:rsid w:val="001F1245"/>
    <w:rsid w:val="001F1808"/>
    <w:rsid w:val="001F2E25"/>
    <w:rsid w:val="001F4909"/>
    <w:rsid w:val="001F6BBC"/>
    <w:rsid w:val="001F71F6"/>
    <w:rsid w:val="001F7A0F"/>
    <w:rsid w:val="00201644"/>
    <w:rsid w:val="00201A57"/>
    <w:rsid w:val="0020307B"/>
    <w:rsid w:val="0020535E"/>
    <w:rsid w:val="00212956"/>
    <w:rsid w:val="00212F28"/>
    <w:rsid w:val="00214599"/>
    <w:rsid w:val="002224AB"/>
    <w:rsid w:val="00222B86"/>
    <w:rsid w:val="00222C07"/>
    <w:rsid w:val="002242C5"/>
    <w:rsid w:val="0023391A"/>
    <w:rsid w:val="0023488E"/>
    <w:rsid w:val="00235F08"/>
    <w:rsid w:val="002363F6"/>
    <w:rsid w:val="00237174"/>
    <w:rsid w:val="00242C1A"/>
    <w:rsid w:val="00243165"/>
    <w:rsid w:val="00243863"/>
    <w:rsid w:val="0024454F"/>
    <w:rsid w:val="00247C71"/>
    <w:rsid w:val="00250C31"/>
    <w:rsid w:val="00251991"/>
    <w:rsid w:val="0025243D"/>
    <w:rsid w:val="002527AC"/>
    <w:rsid w:val="00255614"/>
    <w:rsid w:val="00261534"/>
    <w:rsid w:val="00263F46"/>
    <w:rsid w:val="00264BB6"/>
    <w:rsid w:val="00265322"/>
    <w:rsid w:val="002654DD"/>
    <w:rsid w:val="00270DF1"/>
    <w:rsid w:val="002807F2"/>
    <w:rsid w:val="00281367"/>
    <w:rsid w:val="00285557"/>
    <w:rsid w:val="00285DA2"/>
    <w:rsid w:val="00286953"/>
    <w:rsid w:val="00286E42"/>
    <w:rsid w:val="0028766F"/>
    <w:rsid w:val="00290087"/>
    <w:rsid w:val="00290C4E"/>
    <w:rsid w:val="002933A1"/>
    <w:rsid w:val="00297C81"/>
    <w:rsid w:val="002A5E21"/>
    <w:rsid w:val="002B10B0"/>
    <w:rsid w:val="002C0D4E"/>
    <w:rsid w:val="002C154F"/>
    <w:rsid w:val="002C22D8"/>
    <w:rsid w:val="002C2532"/>
    <w:rsid w:val="002C26B4"/>
    <w:rsid w:val="002C2A87"/>
    <w:rsid w:val="002C5812"/>
    <w:rsid w:val="002C5985"/>
    <w:rsid w:val="002D07D1"/>
    <w:rsid w:val="002D1803"/>
    <w:rsid w:val="002E0372"/>
    <w:rsid w:val="002E0A68"/>
    <w:rsid w:val="002E1247"/>
    <w:rsid w:val="002E1544"/>
    <w:rsid w:val="002E3E8B"/>
    <w:rsid w:val="002E6B9C"/>
    <w:rsid w:val="002F01E8"/>
    <w:rsid w:val="002F223C"/>
    <w:rsid w:val="003045AE"/>
    <w:rsid w:val="0030491E"/>
    <w:rsid w:val="003121C3"/>
    <w:rsid w:val="00313C80"/>
    <w:rsid w:val="003155D4"/>
    <w:rsid w:val="00324489"/>
    <w:rsid w:val="003263F6"/>
    <w:rsid w:val="003276FD"/>
    <w:rsid w:val="00331418"/>
    <w:rsid w:val="0033411B"/>
    <w:rsid w:val="003346B8"/>
    <w:rsid w:val="003377DE"/>
    <w:rsid w:val="00345D8E"/>
    <w:rsid w:val="003527DF"/>
    <w:rsid w:val="0035505E"/>
    <w:rsid w:val="003551B1"/>
    <w:rsid w:val="00355CF7"/>
    <w:rsid w:val="003579D7"/>
    <w:rsid w:val="00363C8C"/>
    <w:rsid w:val="00364F5B"/>
    <w:rsid w:val="003662C4"/>
    <w:rsid w:val="003714D4"/>
    <w:rsid w:val="00373CDA"/>
    <w:rsid w:val="00377979"/>
    <w:rsid w:val="003843A7"/>
    <w:rsid w:val="00387431"/>
    <w:rsid w:val="00390391"/>
    <w:rsid w:val="00392785"/>
    <w:rsid w:val="00395CED"/>
    <w:rsid w:val="003A2048"/>
    <w:rsid w:val="003A26A5"/>
    <w:rsid w:val="003A50DF"/>
    <w:rsid w:val="003A61F6"/>
    <w:rsid w:val="003A6883"/>
    <w:rsid w:val="003A724B"/>
    <w:rsid w:val="003B048B"/>
    <w:rsid w:val="003B24D3"/>
    <w:rsid w:val="003B2A73"/>
    <w:rsid w:val="003B59E6"/>
    <w:rsid w:val="003C0F9F"/>
    <w:rsid w:val="003C245F"/>
    <w:rsid w:val="003C324D"/>
    <w:rsid w:val="003C4221"/>
    <w:rsid w:val="003C5D66"/>
    <w:rsid w:val="003C5DBA"/>
    <w:rsid w:val="003C63F9"/>
    <w:rsid w:val="003C6721"/>
    <w:rsid w:val="003D1BD3"/>
    <w:rsid w:val="003D35F6"/>
    <w:rsid w:val="003D416E"/>
    <w:rsid w:val="003D5DC0"/>
    <w:rsid w:val="003E037D"/>
    <w:rsid w:val="003E0D96"/>
    <w:rsid w:val="003E1E59"/>
    <w:rsid w:val="003E3101"/>
    <w:rsid w:val="003E6245"/>
    <w:rsid w:val="003E798A"/>
    <w:rsid w:val="003E7DDE"/>
    <w:rsid w:val="003F0F5C"/>
    <w:rsid w:val="003F2D6C"/>
    <w:rsid w:val="003F71E0"/>
    <w:rsid w:val="003F73E3"/>
    <w:rsid w:val="00400FDB"/>
    <w:rsid w:val="00404163"/>
    <w:rsid w:val="004115BD"/>
    <w:rsid w:val="0041368C"/>
    <w:rsid w:val="00420862"/>
    <w:rsid w:val="00421BB7"/>
    <w:rsid w:val="00421FF0"/>
    <w:rsid w:val="0042555A"/>
    <w:rsid w:val="00427DD6"/>
    <w:rsid w:val="00431DFE"/>
    <w:rsid w:val="0043708E"/>
    <w:rsid w:val="0043709F"/>
    <w:rsid w:val="004371B9"/>
    <w:rsid w:val="00442F5A"/>
    <w:rsid w:val="00443F5E"/>
    <w:rsid w:val="004509E4"/>
    <w:rsid w:val="00451496"/>
    <w:rsid w:val="0045173E"/>
    <w:rsid w:val="00451BAF"/>
    <w:rsid w:val="004534CC"/>
    <w:rsid w:val="00453B38"/>
    <w:rsid w:val="00454E2F"/>
    <w:rsid w:val="00454EE7"/>
    <w:rsid w:val="00455F1B"/>
    <w:rsid w:val="00455F92"/>
    <w:rsid w:val="004618C1"/>
    <w:rsid w:val="00463391"/>
    <w:rsid w:val="0046735A"/>
    <w:rsid w:val="00467973"/>
    <w:rsid w:val="00470D0A"/>
    <w:rsid w:val="00471537"/>
    <w:rsid w:val="00471BD9"/>
    <w:rsid w:val="00473C82"/>
    <w:rsid w:val="00474A40"/>
    <w:rsid w:val="00474F4A"/>
    <w:rsid w:val="00475048"/>
    <w:rsid w:val="004775B4"/>
    <w:rsid w:val="004801FE"/>
    <w:rsid w:val="00484102"/>
    <w:rsid w:val="004843CE"/>
    <w:rsid w:val="00491B7F"/>
    <w:rsid w:val="004927BA"/>
    <w:rsid w:val="0049376D"/>
    <w:rsid w:val="0049463A"/>
    <w:rsid w:val="004A086D"/>
    <w:rsid w:val="004A1D89"/>
    <w:rsid w:val="004A4423"/>
    <w:rsid w:val="004B23AB"/>
    <w:rsid w:val="004B2475"/>
    <w:rsid w:val="004B327B"/>
    <w:rsid w:val="004B774F"/>
    <w:rsid w:val="004C171D"/>
    <w:rsid w:val="004C29A8"/>
    <w:rsid w:val="004C52BE"/>
    <w:rsid w:val="004C5765"/>
    <w:rsid w:val="004C5C16"/>
    <w:rsid w:val="004C64E7"/>
    <w:rsid w:val="004C74E8"/>
    <w:rsid w:val="004D1215"/>
    <w:rsid w:val="004D1BD2"/>
    <w:rsid w:val="004D274C"/>
    <w:rsid w:val="004D3DEE"/>
    <w:rsid w:val="004E0129"/>
    <w:rsid w:val="004E0A98"/>
    <w:rsid w:val="004E2192"/>
    <w:rsid w:val="004E2C0B"/>
    <w:rsid w:val="004E302A"/>
    <w:rsid w:val="004E5B57"/>
    <w:rsid w:val="004E7F59"/>
    <w:rsid w:val="004F1FCE"/>
    <w:rsid w:val="004F3BC7"/>
    <w:rsid w:val="004F40BF"/>
    <w:rsid w:val="004F50F8"/>
    <w:rsid w:val="004F7287"/>
    <w:rsid w:val="004F7F66"/>
    <w:rsid w:val="00503DF9"/>
    <w:rsid w:val="00504F29"/>
    <w:rsid w:val="005061CC"/>
    <w:rsid w:val="005107E3"/>
    <w:rsid w:val="00514BFD"/>
    <w:rsid w:val="00514E74"/>
    <w:rsid w:val="00522102"/>
    <w:rsid w:val="005225FE"/>
    <w:rsid w:val="00523A1B"/>
    <w:rsid w:val="00523B70"/>
    <w:rsid w:val="00524F82"/>
    <w:rsid w:val="00525C91"/>
    <w:rsid w:val="00527313"/>
    <w:rsid w:val="00530DFA"/>
    <w:rsid w:val="00530ECF"/>
    <w:rsid w:val="00540C70"/>
    <w:rsid w:val="00543DB1"/>
    <w:rsid w:val="005460FC"/>
    <w:rsid w:val="005509FF"/>
    <w:rsid w:val="0055156A"/>
    <w:rsid w:val="005517E4"/>
    <w:rsid w:val="00552036"/>
    <w:rsid w:val="005537D1"/>
    <w:rsid w:val="00553A86"/>
    <w:rsid w:val="00554713"/>
    <w:rsid w:val="0056449D"/>
    <w:rsid w:val="00567480"/>
    <w:rsid w:val="005677FB"/>
    <w:rsid w:val="00570F6E"/>
    <w:rsid w:val="00571A22"/>
    <w:rsid w:val="0057272E"/>
    <w:rsid w:val="00572DDC"/>
    <w:rsid w:val="005752C5"/>
    <w:rsid w:val="00575571"/>
    <w:rsid w:val="00582563"/>
    <w:rsid w:val="00593AC4"/>
    <w:rsid w:val="0059412B"/>
    <w:rsid w:val="005947A7"/>
    <w:rsid w:val="00597BA6"/>
    <w:rsid w:val="005A0B56"/>
    <w:rsid w:val="005A1644"/>
    <w:rsid w:val="005A6AF2"/>
    <w:rsid w:val="005B0479"/>
    <w:rsid w:val="005B55E2"/>
    <w:rsid w:val="005B69D4"/>
    <w:rsid w:val="005B7E4B"/>
    <w:rsid w:val="005C0721"/>
    <w:rsid w:val="005C20D7"/>
    <w:rsid w:val="005C4270"/>
    <w:rsid w:val="005C4A3C"/>
    <w:rsid w:val="005C4A45"/>
    <w:rsid w:val="005C562E"/>
    <w:rsid w:val="005D120E"/>
    <w:rsid w:val="005D546B"/>
    <w:rsid w:val="005D7FA1"/>
    <w:rsid w:val="005E0503"/>
    <w:rsid w:val="005E0AFA"/>
    <w:rsid w:val="005E0D70"/>
    <w:rsid w:val="005E6FD0"/>
    <w:rsid w:val="005E6FD9"/>
    <w:rsid w:val="005F1676"/>
    <w:rsid w:val="005F1E94"/>
    <w:rsid w:val="005F5868"/>
    <w:rsid w:val="005F7179"/>
    <w:rsid w:val="005F7516"/>
    <w:rsid w:val="00600B98"/>
    <w:rsid w:val="00601BE9"/>
    <w:rsid w:val="00607755"/>
    <w:rsid w:val="00615961"/>
    <w:rsid w:val="00617123"/>
    <w:rsid w:val="006221A1"/>
    <w:rsid w:val="006254D4"/>
    <w:rsid w:val="00625A76"/>
    <w:rsid w:val="00630E46"/>
    <w:rsid w:val="0063268E"/>
    <w:rsid w:val="00634FC5"/>
    <w:rsid w:val="0064374E"/>
    <w:rsid w:val="00643F6F"/>
    <w:rsid w:val="006523CE"/>
    <w:rsid w:val="00654EEF"/>
    <w:rsid w:val="00657C10"/>
    <w:rsid w:val="00661833"/>
    <w:rsid w:val="00671091"/>
    <w:rsid w:val="00676FA7"/>
    <w:rsid w:val="006804FD"/>
    <w:rsid w:val="00682508"/>
    <w:rsid w:val="00692633"/>
    <w:rsid w:val="00693CD3"/>
    <w:rsid w:val="00693E08"/>
    <w:rsid w:val="0069486C"/>
    <w:rsid w:val="006967C4"/>
    <w:rsid w:val="006974A8"/>
    <w:rsid w:val="006A00E6"/>
    <w:rsid w:val="006A12DE"/>
    <w:rsid w:val="006A7388"/>
    <w:rsid w:val="006B0915"/>
    <w:rsid w:val="006C4AEE"/>
    <w:rsid w:val="006D3828"/>
    <w:rsid w:val="006D5CB5"/>
    <w:rsid w:val="006D5FE3"/>
    <w:rsid w:val="006D75BE"/>
    <w:rsid w:val="006E52BE"/>
    <w:rsid w:val="006E5EEC"/>
    <w:rsid w:val="006E636B"/>
    <w:rsid w:val="006E6375"/>
    <w:rsid w:val="006E6872"/>
    <w:rsid w:val="006E7579"/>
    <w:rsid w:val="006E7A70"/>
    <w:rsid w:val="006F0BED"/>
    <w:rsid w:val="006F0E62"/>
    <w:rsid w:val="006F6DC9"/>
    <w:rsid w:val="006F7E51"/>
    <w:rsid w:val="00705DF1"/>
    <w:rsid w:val="007119CE"/>
    <w:rsid w:val="007133A7"/>
    <w:rsid w:val="00713707"/>
    <w:rsid w:val="00714C8A"/>
    <w:rsid w:val="00716599"/>
    <w:rsid w:val="00717179"/>
    <w:rsid w:val="0072154F"/>
    <w:rsid w:val="00722A76"/>
    <w:rsid w:val="00723097"/>
    <w:rsid w:val="00726943"/>
    <w:rsid w:val="00730D85"/>
    <w:rsid w:val="00731839"/>
    <w:rsid w:val="00732BD7"/>
    <w:rsid w:val="0073447B"/>
    <w:rsid w:val="007358B0"/>
    <w:rsid w:val="0073756E"/>
    <w:rsid w:val="00744A9C"/>
    <w:rsid w:val="00744F86"/>
    <w:rsid w:val="007452C5"/>
    <w:rsid w:val="007502A2"/>
    <w:rsid w:val="00750932"/>
    <w:rsid w:val="00752B28"/>
    <w:rsid w:val="007530A0"/>
    <w:rsid w:val="00754E4C"/>
    <w:rsid w:val="00756A9B"/>
    <w:rsid w:val="00761688"/>
    <w:rsid w:val="007673D0"/>
    <w:rsid w:val="00771EBC"/>
    <w:rsid w:val="00771F02"/>
    <w:rsid w:val="00772160"/>
    <w:rsid w:val="00772E9D"/>
    <w:rsid w:val="0077422B"/>
    <w:rsid w:val="00775376"/>
    <w:rsid w:val="0077679E"/>
    <w:rsid w:val="0077711B"/>
    <w:rsid w:val="0078024F"/>
    <w:rsid w:val="007856CB"/>
    <w:rsid w:val="00785DD6"/>
    <w:rsid w:val="00786AFC"/>
    <w:rsid w:val="00787449"/>
    <w:rsid w:val="00787A8D"/>
    <w:rsid w:val="00787EEE"/>
    <w:rsid w:val="007930B8"/>
    <w:rsid w:val="00793E43"/>
    <w:rsid w:val="0079620B"/>
    <w:rsid w:val="007A0D6D"/>
    <w:rsid w:val="007A2450"/>
    <w:rsid w:val="007A35DD"/>
    <w:rsid w:val="007A5B62"/>
    <w:rsid w:val="007A5BF8"/>
    <w:rsid w:val="007A5F05"/>
    <w:rsid w:val="007A6104"/>
    <w:rsid w:val="007A6B85"/>
    <w:rsid w:val="007A7791"/>
    <w:rsid w:val="007B5F4D"/>
    <w:rsid w:val="007D0190"/>
    <w:rsid w:val="007D05C2"/>
    <w:rsid w:val="007D1C45"/>
    <w:rsid w:val="007D2712"/>
    <w:rsid w:val="007D2A2C"/>
    <w:rsid w:val="007D7525"/>
    <w:rsid w:val="007E328F"/>
    <w:rsid w:val="007E3600"/>
    <w:rsid w:val="007E45D8"/>
    <w:rsid w:val="007E4740"/>
    <w:rsid w:val="007E7C86"/>
    <w:rsid w:val="007F1919"/>
    <w:rsid w:val="007F4A69"/>
    <w:rsid w:val="007F5D2E"/>
    <w:rsid w:val="00802BA3"/>
    <w:rsid w:val="0080388E"/>
    <w:rsid w:val="008220BA"/>
    <w:rsid w:val="00822DF7"/>
    <w:rsid w:val="008230D3"/>
    <w:rsid w:val="00823A9A"/>
    <w:rsid w:val="00825111"/>
    <w:rsid w:val="00826560"/>
    <w:rsid w:val="008276AA"/>
    <w:rsid w:val="00827BC6"/>
    <w:rsid w:val="00832D5F"/>
    <w:rsid w:val="008340BB"/>
    <w:rsid w:val="008341EE"/>
    <w:rsid w:val="00841921"/>
    <w:rsid w:val="0084348B"/>
    <w:rsid w:val="008533CA"/>
    <w:rsid w:val="00854147"/>
    <w:rsid w:val="00854BCB"/>
    <w:rsid w:val="00855BC0"/>
    <w:rsid w:val="00857C7C"/>
    <w:rsid w:val="00857ED4"/>
    <w:rsid w:val="00862F59"/>
    <w:rsid w:val="00863644"/>
    <w:rsid w:val="00863995"/>
    <w:rsid w:val="0086483E"/>
    <w:rsid w:val="00867956"/>
    <w:rsid w:val="00871098"/>
    <w:rsid w:val="008723DB"/>
    <w:rsid w:val="00873EDE"/>
    <w:rsid w:val="0087476F"/>
    <w:rsid w:val="00877132"/>
    <w:rsid w:val="008805C6"/>
    <w:rsid w:val="0088279D"/>
    <w:rsid w:val="00884EA5"/>
    <w:rsid w:val="00885E97"/>
    <w:rsid w:val="00886199"/>
    <w:rsid w:val="008921B2"/>
    <w:rsid w:val="00894089"/>
    <w:rsid w:val="00895A4C"/>
    <w:rsid w:val="00896262"/>
    <w:rsid w:val="008A1EF0"/>
    <w:rsid w:val="008A29BA"/>
    <w:rsid w:val="008A2F32"/>
    <w:rsid w:val="008A5567"/>
    <w:rsid w:val="008B16FB"/>
    <w:rsid w:val="008B3C6B"/>
    <w:rsid w:val="008B42BF"/>
    <w:rsid w:val="008B5460"/>
    <w:rsid w:val="008C0C79"/>
    <w:rsid w:val="008C3A53"/>
    <w:rsid w:val="008C534D"/>
    <w:rsid w:val="008C5C92"/>
    <w:rsid w:val="008C5F6A"/>
    <w:rsid w:val="008C6552"/>
    <w:rsid w:val="008C753C"/>
    <w:rsid w:val="008C7D8F"/>
    <w:rsid w:val="008D4F20"/>
    <w:rsid w:val="008D5A44"/>
    <w:rsid w:val="008D6E66"/>
    <w:rsid w:val="008E28F1"/>
    <w:rsid w:val="008E4B76"/>
    <w:rsid w:val="008E512D"/>
    <w:rsid w:val="008F0FCF"/>
    <w:rsid w:val="008F38C3"/>
    <w:rsid w:val="008F6903"/>
    <w:rsid w:val="008F7566"/>
    <w:rsid w:val="00905195"/>
    <w:rsid w:val="0090536F"/>
    <w:rsid w:val="0090689F"/>
    <w:rsid w:val="009127AD"/>
    <w:rsid w:val="00912CC3"/>
    <w:rsid w:val="00913B74"/>
    <w:rsid w:val="00913F76"/>
    <w:rsid w:val="0091434B"/>
    <w:rsid w:val="00914528"/>
    <w:rsid w:val="00915785"/>
    <w:rsid w:val="00916CEB"/>
    <w:rsid w:val="0091742C"/>
    <w:rsid w:val="00920A2F"/>
    <w:rsid w:val="009221E6"/>
    <w:rsid w:val="009222FD"/>
    <w:rsid w:val="00922B1D"/>
    <w:rsid w:val="009242EE"/>
    <w:rsid w:val="009244D1"/>
    <w:rsid w:val="009245E4"/>
    <w:rsid w:val="00924A66"/>
    <w:rsid w:val="009258CF"/>
    <w:rsid w:val="009264BD"/>
    <w:rsid w:val="00926932"/>
    <w:rsid w:val="00926D1B"/>
    <w:rsid w:val="00930081"/>
    <w:rsid w:val="00930815"/>
    <w:rsid w:val="00933614"/>
    <w:rsid w:val="00934926"/>
    <w:rsid w:val="00935515"/>
    <w:rsid w:val="00937E59"/>
    <w:rsid w:val="009402E6"/>
    <w:rsid w:val="009429A8"/>
    <w:rsid w:val="009467CF"/>
    <w:rsid w:val="00946898"/>
    <w:rsid w:val="0095158F"/>
    <w:rsid w:val="00953B5F"/>
    <w:rsid w:val="00954177"/>
    <w:rsid w:val="0095798B"/>
    <w:rsid w:val="00957BEA"/>
    <w:rsid w:val="00961D85"/>
    <w:rsid w:val="00970D92"/>
    <w:rsid w:val="0097109F"/>
    <w:rsid w:val="009716B3"/>
    <w:rsid w:val="00971CCD"/>
    <w:rsid w:val="00981060"/>
    <w:rsid w:val="00983E22"/>
    <w:rsid w:val="009845DD"/>
    <w:rsid w:val="00985680"/>
    <w:rsid w:val="009861A4"/>
    <w:rsid w:val="00986462"/>
    <w:rsid w:val="00991E47"/>
    <w:rsid w:val="00994E70"/>
    <w:rsid w:val="0099505C"/>
    <w:rsid w:val="009A146A"/>
    <w:rsid w:val="009A344B"/>
    <w:rsid w:val="009A5B79"/>
    <w:rsid w:val="009A743F"/>
    <w:rsid w:val="009B0EEA"/>
    <w:rsid w:val="009B129E"/>
    <w:rsid w:val="009B131C"/>
    <w:rsid w:val="009B13C4"/>
    <w:rsid w:val="009B4E7C"/>
    <w:rsid w:val="009B66A3"/>
    <w:rsid w:val="009B681F"/>
    <w:rsid w:val="009D1BBD"/>
    <w:rsid w:val="009E0DF7"/>
    <w:rsid w:val="009E25F9"/>
    <w:rsid w:val="009E7215"/>
    <w:rsid w:val="009E7CAE"/>
    <w:rsid w:val="009F2D70"/>
    <w:rsid w:val="009F499F"/>
    <w:rsid w:val="009F5211"/>
    <w:rsid w:val="009F55F3"/>
    <w:rsid w:val="009F7468"/>
    <w:rsid w:val="00A02602"/>
    <w:rsid w:val="00A03E96"/>
    <w:rsid w:val="00A05E55"/>
    <w:rsid w:val="00A07156"/>
    <w:rsid w:val="00A116E8"/>
    <w:rsid w:val="00A142F9"/>
    <w:rsid w:val="00A16360"/>
    <w:rsid w:val="00A22093"/>
    <w:rsid w:val="00A22B17"/>
    <w:rsid w:val="00A2364E"/>
    <w:rsid w:val="00A255AB"/>
    <w:rsid w:val="00A2756E"/>
    <w:rsid w:val="00A336A8"/>
    <w:rsid w:val="00A35AF0"/>
    <w:rsid w:val="00A37333"/>
    <w:rsid w:val="00A4037B"/>
    <w:rsid w:val="00A41796"/>
    <w:rsid w:val="00A42566"/>
    <w:rsid w:val="00A47A9C"/>
    <w:rsid w:val="00A502A2"/>
    <w:rsid w:val="00A51D8A"/>
    <w:rsid w:val="00A51EAF"/>
    <w:rsid w:val="00A53E35"/>
    <w:rsid w:val="00A55423"/>
    <w:rsid w:val="00A66360"/>
    <w:rsid w:val="00A669EA"/>
    <w:rsid w:val="00A67E4B"/>
    <w:rsid w:val="00A67F92"/>
    <w:rsid w:val="00A71BEE"/>
    <w:rsid w:val="00A73649"/>
    <w:rsid w:val="00A73B5D"/>
    <w:rsid w:val="00A74122"/>
    <w:rsid w:val="00A74291"/>
    <w:rsid w:val="00A80035"/>
    <w:rsid w:val="00A80A4B"/>
    <w:rsid w:val="00A83532"/>
    <w:rsid w:val="00A8365F"/>
    <w:rsid w:val="00A87CD2"/>
    <w:rsid w:val="00A9051A"/>
    <w:rsid w:val="00A93AAD"/>
    <w:rsid w:val="00A93B09"/>
    <w:rsid w:val="00A9493F"/>
    <w:rsid w:val="00A95654"/>
    <w:rsid w:val="00AB05B9"/>
    <w:rsid w:val="00AB2591"/>
    <w:rsid w:val="00AB7232"/>
    <w:rsid w:val="00AC45C3"/>
    <w:rsid w:val="00AD0198"/>
    <w:rsid w:val="00AD09FB"/>
    <w:rsid w:val="00AD5F5A"/>
    <w:rsid w:val="00AE2E6B"/>
    <w:rsid w:val="00AE3E5B"/>
    <w:rsid w:val="00AE7CD3"/>
    <w:rsid w:val="00AF0FC4"/>
    <w:rsid w:val="00AF708F"/>
    <w:rsid w:val="00B005FA"/>
    <w:rsid w:val="00B02ABA"/>
    <w:rsid w:val="00B03633"/>
    <w:rsid w:val="00B06374"/>
    <w:rsid w:val="00B107DA"/>
    <w:rsid w:val="00B12080"/>
    <w:rsid w:val="00B13A8B"/>
    <w:rsid w:val="00B16DC7"/>
    <w:rsid w:val="00B223AC"/>
    <w:rsid w:val="00B243F4"/>
    <w:rsid w:val="00B31678"/>
    <w:rsid w:val="00B43589"/>
    <w:rsid w:val="00B44038"/>
    <w:rsid w:val="00B450E3"/>
    <w:rsid w:val="00B46724"/>
    <w:rsid w:val="00B54F98"/>
    <w:rsid w:val="00B56097"/>
    <w:rsid w:val="00B5685C"/>
    <w:rsid w:val="00B56C4C"/>
    <w:rsid w:val="00B57F52"/>
    <w:rsid w:val="00B61BF6"/>
    <w:rsid w:val="00B64C42"/>
    <w:rsid w:val="00B65EEE"/>
    <w:rsid w:val="00B65F05"/>
    <w:rsid w:val="00B719B4"/>
    <w:rsid w:val="00B73154"/>
    <w:rsid w:val="00B754F2"/>
    <w:rsid w:val="00B84349"/>
    <w:rsid w:val="00B854CD"/>
    <w:rsid w:val="00B86E6E"/>
    <w:rsid w:val="00BA268E"/>
    <w:rsid w:val="00BA35C2"/>
    <w:rsid w:val="00BA73EB"/>
    <w:rsid w:val="00BB65EE"/>
    <w:rsid w:val="00BB7588"/>
    <w:rsid w:val="00BC0C48"/>
    <w:rsid w:val="00BC241C"/>
    <w:rsid w:val="00BC6085"/>
    <w:rsid w:val="00BC7EE7"/>
    <w:rsid w:val="00BD72E7"/>
    <w:rsid w:val="00BE60DD"/>
    <w:rsid w:val="00BF06B1"/>
    <w:rsid w:val="00BF4AAD"/>
    <w:rsid w:val="00BF69FC"/>
    <w:rsid w:val="00BF6EE8"/>
    <w:rsid w:val="00C014E1"/>
    <w:rsid w:val="00C02B92"/>
    <w:rsid w:val="00C10FEF"/>
    <w:rsid w:val="00C11999"/>
    <w:rsid w:val="00C12115"/>
    <w:rsid w:val="00C1215E"/>
    <w:rsid w:val="00C1394C"/>
    <w:rsid w:val="00C163F4"/>
    <w:rsid w:val="00C169F6"/>
    <w:rsid w:val="00C17C9D"/>
    <w:rsid w:val="00C235A0"/>
    <w:rsid w:val="00C27C4D"/>
    <w:rsid w:val="00C3021D"/>
    <w:rsid w:val="00C31168"/>
    <w:rsid w:val="00C34347"/>
    <w:rsid w:val="00C344BF"/>
    <w:rsid w:val="00C35544"/>
    <w:rsid w:val="00C36AF9"/>
    <w:rsid w:val="00C42CE6"/>
    <w:rsid w:val="00C43FB8"/>
    <w:rsid w:val="00C46505"/>
    <w:rsid w:val="00C50919"/>
    <w:rsid w:val="00C52F92"/>
    <w:rsid w:val="00C53CFF"/>
    <w:rsid w:val="00C54724"/>
    <w:rsid w:val="00C547F6"/>
    <w:rsid w:val="00C562C9"/>
    <w:rsid w:val="00C629F3"/>
    <w:rsid w:val="00C63D1E"/>
    <w:rsid w:val="00C6466B"/>
    <w:rsid w:val="00C670B0"/>
    <w:rsid w:val="00C733D7"/>
    <w:rsid w:val="00C747AF"/>
    <w:rsid w:val="00C76E51"/>
    <w:rsid w:val="00C772E2"/>
    <w:rsid w:val="00C8131E"/>
    <w:rsid w:val="00C8377B"/>
    <w:rsid w:val="00C84F61"/>
    <w:rsid w:val="00C87CD0"/>
    <w:rsid w:val="00C90F65"/>
    <w:rsid w:val="00C93329"/>
    <w:rsid w:val="00C9474D"/>
    <w:rsid w:val="00C96DBE"/>
    <w:rsid w:val="00C97DB8"/>
    <w:rsid w:val="00CA4468"/>
    <w:rsid w:val="00CA591C"/>
    <w:rsid w:val="00CB274F"/>
    <w:rsid w:val="00CB3BD1"/>
    <w:rsid w:val="00CB7D40"/>
    <w:rsid w:val="00CC13A8"/>
    <w:rsid w:val="00CC4900"/>
    <w:rsid w:val="00CD1DE8"/>
    <w:rsid w:val="00CD3D5F"/>
    <w:rsid w:val="00CE7C26"/>
    <w:rsid w:val="00CF2578"/>
    <w:rsid w:val="00CF3516"/>
    <w:rsid w:val="00CF7C29"/>
    <w:rsid w:val="00D0390F"/>
    <w:rsid w:val="00D03F05"/>
    <w:rsid w:val="00D03F88"/>
    <w:rsid w:val="00D07075"/>
    <w:rsid w:val="00D11D86"/>
    <w:rsid w:val="00D12F74"/>
    <w:rsid w:val="00D22B48"/>
    <w:rsid w:val="00D2569E"/>
    <w:rsid w:val="00D25C5F"/>
    <w:rsid w:val="00D355BE"/>
    <w:rsid w:val="00D40136"/>
    <w:rsid w:val="00D46193"/>
    <w:rsid w:val="00D52A0B"/>
    <w:rsid w:val="00D554F2"/>
    <w:rsid w:val="00D61F0A"/>
    <w:rsid w:val="00D621F1"/>
    <w:rsid w:val="00D65504"/>
    <w:rsid w:val="00D80556"/>
    <w:rsid w:val="00D80D84"/>
    <w:rsid w:val="00D83F7A"/>
    <w:rsid w:val="00D85751"/>
    <w:rsid w:val="00D86F79"/>
    <w:rsid w:val="00D923EC"/>
    <w:rsid w:val="00D92C39"/>
    <w:rsid w:val="00D93071"/>
    <w:rsid w:val="00D93459"/>
    <w:rsid w:val="00D96B75"/>
    <w:rsid w:val="00D97E7D"/>
    <w:rsid w:val="00DA1328"/>
    <w:rsid w:val="00DB0A41"/>
    <w:rsid w:val="00DB4E20"/>
    <w:rsid w:val="00DB7BE2"/>
    <w:rsid w:val="00DC2A6F"/>
    <w:rsid w:val="00DC32AD"/>
    <w:rsid w:val="00DC5600"/>
    <w:rsid w:val="00DC7574"/>
    <w:rsid w:val="00DD0F55"/>
    <w:rsid w:val="00DD1638"/>
    <w:rsid w:val="00DE034C"/>
    <w:rsid w:val="00DE2852"/>
    <w:rsid w:val="00DE3F2F"/>
    <w:rsid w:val="00DE46D2"/>
    <w:rsid w:val="00DE4C61"/>
    <w:rsid w:val="00DF042E"/>
    <w:rsid w:val="00DF46D0"/>
    <w:rsid w:val="00DF4A58"/>
    <w:rsid w:val="00DF6020"/>
    <w:rsid w:val="00E028FA"/>
    <w:rsid w:val="00E0474F"/>
    <w:rsid w:val="00E051E3"/>
    <w:rsid w:val="00E10202"/>
    <w:rsid w:val="00E11126"/>
    <w:rsid w:val="00E122B8"/>
    <w:rsid w:val="00E15956"/>
    <w:rsid w:val="00E236E1"/>
    <w:rsid w:val="00E24F53"/>
    <w:rsid w:val="00E25E39"/>
    <w:rsid w:val="00E30340"/>
    <w:rsid w:val="00E328E1"/>
    <w:rsid w:val="00E34846"/>
    <w:rsid w:val="00E35680"/>
    <w:rsid w:val="00E41592"/>
    <w:rsid w:val="00E4202F"/>
    <w:rsid w:val="00E4390D"/>
    <w:rsid w:val="00E52817"/>
    <w:rsid w:val="00E54602"/>
    <w:rsid w:val="00E54C3C"/>
    <w:rsid w:val="00E55F64"/>
    <w:rsid w:val="00E62773"/>
    <w:rsid w:val="00E63243"/>
    <w:rsid w:val="00E63BD9"/>
    <w:rsid w:val="00E71E0A"/>
    <w:rsid w:val="00E72085"/>
    <w:rsid w:val="00E73D06"/>
    <w:rsid w:val="00E73D3C"/>
    <w:rsid w:val="00E8122B"/>
    <w:rsid w:val="00E844A6"/>
    <w:rsid w:val="00E86364"/>
    <w:rsid w:val="00E877EB"/>
    <w:rsid w:val="00E90922"/>
    <w:rsid w:val="00E93965"/>
    <w:rsid w:val="00E95E07"/>
    <w:rsid w:val="00EA3AEC"/>
    <w:rsid w:val="00EA455C"/>
    <w:rsid w:val="00EA4B22"/>
    <w:rsid w:val="00EA5973"/>
    <w:rsid w:val="00EB0E74"/>
    <w:rsid w:val="00EB1223"/>
    <w:rsid w:val="00EB2FB1"/>
    <w:rsid w:val="00EB3B35"/>
    <w:rsid w:val="00EB5246"/>
    <w:rsid w:val="00EB647F"/>
    <w:rsid w:val="00EB7720"/>
    <w:rsid w:val="00EC12ED"/>
    <w:rsid w:val="00EC1B91"/>
    <w:rsid w:val="00EC1C9F"/>
    <w:rsid w:val="00ED14E4"/>
    <w:rsid w:val="00ED264A"/>
    <w:rsid w:val="00ED4A72"/>
    <w:rsid w:val="00ED5223"/>
    <w:rsid w:val="00ED765F"/>
    <w:rsid w:val="00EE0D25"/>
    <w:rsid w:val="00EE0DCE"/>
    <w:rsid w:val="00EE1C44"/>
    <w:rsid w:val="00EE1FD3"/>
    <w:rsid w:val="00EE4F8B"/>
    <w:rsid w:val="00EE5C08"/>
    <w:rsid w:val="00EF1058"/>
    <w:rsid w:val="00EF3572"/>
    <w:rsid w:val="00EF3BF9"/>
    <w:rsid w:val="00F004C1"/>
    <w:rsid w:val="00F0101F"/>
    <w:rsid w:val="00F03084"/>
    <w:rsid w:val="00F069DC"/>
    <w:rsid w:val="00F134EC"/>
    <w:rsid w:val="00F14232"/>
    <w:rsid w:val="00F1626E"/>
    <w:rsid w:val="00F205D1"/>
    <w:rsid w:val="00F2117C"/>
    <w:rsid w:val="00F305BF"/>
    <w:rsid w:val="00F34D2E"/>
    <w:rsid w:val="00F35145"/>
    <w:rsid w:val="00F420AF"/>
    <w:rsid w:val="00F543A4"/>
    <w:rsid w:val="00F559E9"/>
    <w:rsid w:val="00F64105"/>
    <w:rsid w:val="00F73CE3"/>
    <w:rsid w:val="00F778DD"/>
    <w:rsid w:val="00F81798"/>
    <w:rsid w:val="00F844FF"/>
    <w:rsid w:val="00F85580"/>
    <w:rsid w:val="00F86839"/>
    <w:rsid w:val="00F86CBF"/>
    <w:rsid w:val="00F87686"/>
    <w:rsid w:val="00F9541B"/>
    <w:rsid w:val="00F954F0"/>
    <w:rsid w:val="00F9582D"/>
    <w:rsid w:val="00F97ED2"/>
    <w:rsid w:val="00FA19C3"/>
    <w:rsid w:val="00FA3A6B"/>
    <w:rsid w:val="00FA670A"/>
    <w:rsid w:val="00FB0FBB"/>
    <w:rsid w:val="00FB1011"/>
    <w:rsid w:val="00FB6410"/>
    <w:rsid w:val="00FC4481"/>
    <w:rsid w:val="00FD05EA"/>
    <w:rsid w:val="00FD10B3"/>
    <w:rsid w:val="00FD17B8"/>
    <w:rsid w:val="00FD2AFE"/>
    <w:rsid w:val="00FD343B"/>
    <w:rsid w:val="00FD42AD"/>
    <w:rsid w:val="00FD5092"/>
    <w:rsid w:val="00FD55D4"/>
    <w:rsid w:val="00FD70DE"/>
    <w:rsid w:val="00FE08C0"/>
    <w:rsid w:val="00FE3FE3"/>
    <w:rsid w:val="00FE5796"/>
    <w:rsid w:val="00FE7F0C"/>
    <w:rsid w:val="00FF5F88"/>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5EA19329"/>
  <w15:docId w15:val="{0968DD5F-794A-4D15-B86E-81E72FD4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ال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ms-rtefontsize-2">
    <w:name w:val="ms-rtefontsize-2"/>
    <w:basedOn w:val="a0"/>
    <w:rsid w:val="00475048"/>
  </w:style>
  <w:style w:type="character" w:styleId="af">
    <w:name w:val="Strong"/>
    <w:basedOn w:val="a0"/>
    <w:uiPriority w:val="22"/>
    <w:qFormat/>
    <w:rsid w:val="00682508"/>
    <w:rPr>
      <w:b/>
      <w:bCs/>
    </w:rPr>
  </w:style>
  <w:style w:type="character" w:customStyle="1" w:styleId="muxgbd">
    <w:name w:val="muxgbd"/>
    <w:basedOn w:val="a0"/>
    <w:rsid w:val="00BA35C2"/>
  </w:style>
  <w:style w:type="paragraph" w:styleId="af0">
    <w:name w:val="footnote text"/>
    <w:basedOn w:val="a"/>
    <w:link w:val="Char6"/>
    <w:uiPriority w:val="99"/>
    <w:unhideWhenUsed/>
    <w:rsid w:val="00BA35C2"/>
    <w:rPr>
      <w:rFonts w:ascii="Calibri" w:eastAsia="Calibri" w:hAnsi="Calibri" w:cs="Arial"/>
      <w:sz w:val="20"/>
      <w:szCs w:val="20"/>
    </w:rPr>
  </w:style>
  <w:style w:type="character" w:customStyle="1" w:styleId="Char6">
    <w:name w:val="نص حاشية سفلية Char"/>
    <w:basedOn w:val="a0"/>
    <w:link w:val="af0"/>
    <w:uiPriority w:val="99"/>
    <w:rsid w:val="00BA35C2"/>
    <w:rPr>
      <w:rFonts w:ascii="Calibri" w:eastAsia="Calibri" w:hAnsi="Calibri" w:cs="Arial"/>
      <w:sz w:val="20"/>
      <w:szCs w:val="20"/>
    </w:rPr>
  </w:style>
  <w:style w:type="character" w:styleId="af1">
    <w:name w:val="footnote reference"/>
    <w:uiPriority w:val="99"/>
    <w:semiHidden/>
    <w:unhideWhenUsed/>
    <w:rsid w:val="00BA35C2"/>
    <w:rPr>
      <w:vertAlign w:val="superscript"/>
    </w:rPr>
  </w:style>
  <w:style w:type="paragraph" w:styleId="af2">
    <w:name w:val="endnote text"/>
    <w:basedOn w:val="a"/>
    <w:link w:val="Char7"/>
    <w:uiPriority w:val="99"/>
    <w:unhideWhenUsed/>
    <w:rsid w:val="00BA35C2"/>
    <w:rPr>
      <w:rFonts w:ascii="Calibri" w:eastAsia="Calibri" w:hAnsi="Calibri" w:cs="Arial"/>
      <w:sz w:val="20"/>
      <w:szCs w:val="20"/>
    </w:rPr>
  </w:style>
  <w:style w:type="character" w:customStyle="1" w:styleId="Char7">
    <w:name w:val="نص تعليق ختامي Char"/>
    <w:basedOn w:val="a0"/>
    <w:link w:val="af2"/>
    <w:uiPriority w:val="99"/>
    <w:rsid w:val="00BA35C2"/>
    <w:rPr>
      <w:rFonts w:ascii="Calibri" w:eastAsia="Calibri" w:hAnsi="Calibri" w:cs="Arial"/>
      <w:sz w:val="20"/>
      <w:szCs w:val="20"/>
    </w:rPr>
  </w:style>
  <w:style w:type="character" w:styleId="af3">
    <w:name w:val="endnote reference"/>
    <w:uiPriority w:val="99"/>
    <w:semiHidden/>
    <w:unhideWhenUsed/>
    <w:rsid w:val="00BA35C2"/>
    <w:rPr>
      <w:vertAlign w:val="superscript"/>
    </w:rPr>
  </w:style>
  <w:style w:type="character" w:customStyle="1" w:styleId="app-date">
    <w:name w:val="app-date"/>
    <w:rsid w:val="00BA35C2"/>
  </w:style>
  <w:style w:type="paragraph" w:styleId="HTML">
    <w:name w:val="HTML Preformatted"/>
    <w:basedOn w:val="a"/>
    <w:link w:val="HTMLChar"/>
    <w:uiPriority w:val="99"/>
    <w:unhideWhenUsed/>
    <w:rsid w:val="00474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heme="minorEastAsia" w:hAnsi="Courier New" w:cs="Courier New"/>
      <w:sz w:val="20"/>
      <w:szCs w:val="20"/>
    </w:rPr>
  </w:style>
  <w:style w:type="character" w:customStyle="1" w:styleId="HTMLChar">
    <w:name w:val="بتنسيق HTML مسبق Char"/>
    <w:basedOn w:val="a0"/>
    <w:link w:val="HTML"/>
    <w:uiPriority w:val="99"/>
    <w:rsid w:val="00474A40"/>
    <w:rPr>
      <w:rFonts w:ascii="Courier New" w:eastAsiaTheme="minorEastAsia" w:hAnsi="Courier New" w:cs="Courier New"/>
      <w:sz w:val="20"/>
      <w:szCs w:val="20"/>
    </w:rPr>
  </w:style>
  <w:style w:type="character" w:customStyle="1" w:styleId="y2iqfc">
    <w:name w:val="y2iqfc"/>
    <w:basedOn w:val="a0"/>
    <w:rsid w:val="00474A40"/>
  </w:style>
  <w:style w:type="table" w:customStyle="1" w:styleId="10">
    <w:name w:val="شبكة جدول1"/>
    <w:basedOn w:val="a1"/>
    <w:next w:val="a9"/>
    <w:uiPriority w:val="59"/>
    <w:rsid w:val="001C1C6C"/>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9"/>
    <w:uiPriority w:val="59"/>
    <w:rsid w:val="007A7791"/>
    <w:pPr>
      <w:spacing w:after="0"/>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0683">
      <w:bodyDiv w:val="1"/>
      <w:marLeft w:val="0"/>
      <w:marRight w:val="0"/>
      <w:marTop w:val="0"/>
      <w:marBottom w:val="0"/>
      <w:divBdr>
        <w:top w:val="none" w:sz="0" w:space="0" w:color="auto"/>
        <w:left w:val="none" w:sz="0" w:space="0" w:color="auto"/>
        <w:bottom w:val="none" w:sz="0" w:space="0" w:color="auto"/>
        <w:right w:val="none" w:sz="0" w:space="0" w:color="auto"/>
      </w:divBdr>
    </w:div>
    <w:div w:id="24524399">
      <w:bodyDiv w:val="1"/>
      <w:marLeft w:val="0"/>
      <w:marRight w:val="0"/>
      <w:marTop w:val="0"/>
      <w:marBottom w:val="0"/>
      <w:divBdr>
        <w:top w:val="none" w:sz="0" w:space="0" w:color="auto"/>
        <w:left w:val="none" w:sz="0" w:space="0" w:color="auto"/>
        <w:bottom w:val="none" w:sz="0" w:space="0" w:color="auto"/>
        <w:right w:val="none" w:sz="0" w:space="0" w:color="auto"/>
      </w:divBdr>
    </w:div>
    <w:div w:id="47262414">
      <w:bodyDiv w:val="1"/>
      <w:marLeft w:val="0"/>
      <w:marRight w:val="0"/>
      <w:marTop w:val="0"/>
      <w:marBottom w:val="0"/>
      <w:divBdr>
        <w:top w:val="none" w:sz="0" w:space="0" w:color="auto"/>
        <w:left w:val="none" w:sz="0" w:space="0" w:color="auto"/>
        <w:bottom w:val="none" w:sz="0" w:space="0" w:color="auto"/>
        <w:right w:val="none" w:sz="0" w:space="0" w:color="auto"/>
      </w:divBdr>
    </w:div>
    <w:div w:id="50620108">
      <w:bodyDiv w:val="1"/>
      <w:marLeft w:val="0"/>
      <w:marRight w:val="0"/>
      <w:marTop w:val="0"/>
      <w:marBottom w:val="0"/>
      <w:divBdr>
        <w:top w:val="none" w:sz="0" w:space="0" w:color="auto"/>
        <w:left w:val="none" w:sz="0" w:space="0" w:color="auto"/>
        <w:bottom w:val="none" w:sz="0" w:space="0" w:color="auto"/>
        <w:right w:val="none" w:sz="0" w:space="0" w:color="auto"/>
      </w:divBdr>
    </w:div>
    <w:div w:id="52049757">
      <w:bodyDiv w:val="1"/>
      <w:marLeft w:val="0"/>
      <w:marRight w:val="0"/>
      <w:marTop w:val="0"/>
      <w:marBottom w:val="0"/>
      <w:divBdr>
        <w:top w:val="none" w:sz="0" w:space="0" w:color="auto"/>
        <w:left w:val="none" w:sz="0" w:space="0" w:color="auto"/>
        <w:bottom w:val="none" w:sz="0" w:space="0" w:color="auto"/>
        <w:right w:val="none" w:sz="0" w:space="0" w:color="auto"/>
      </w:divBdr>
    </w:div>
    <w:div w:id="56392891">
      <w:bodyDiv w:val="1"/>
      <w:marLeft w:val="0"/>
      <w:marRight w:val="0"/>
      <w:marTop w:val="0"/>
      <w:marBottom w:val="0"/>
      <w:divBdr>
        <w:top w:val="none" w:sz="0" w:space="0" w:color="auto"/>
        <w:left w:val="none" w:sz="0" w:space="0" w:color="auto"/>
        <w:bottom w:val="none" w:sz="0" w:space="0" w:color="auto"/>
        <w:right w:val="none" w:sz="0" w:space="0" w:color="auto"/>
      </w:divBdr>
    </w:div>
    <w:div w:id="61215642">
      <w:bodyDiv w:val="1"/>
      <w:marLeft w:val="0"/>
      <w:marRight w:val="0"/>
      <w:marTop w:val="0"/>
      <w:marBottom w:val="0"/>
      <w:divBdr>
        <w:top w:val="none" w:sz="0" w:space="0" w:color="auto"/>
        <w:left w:val="none" w:sz="0" w:space="0" w:color="auto"/>
        <w:bottom w:val="none" w:sz="0" w:space="0" w:color="auto"/>
        <w:right w:val="none" w:sz="0" w:space="0" w:color="auto"/>
      </w:divBdr>
    </w:div>
    <w:div w:id="89085433">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07628650">
      <w:bodyDiv w:val="1"/>
      <w:marLeft w:val="0"/>
      <w:marRight w:val="0"/>
      <w:marTop w:val="0"/>
      <w:marBottom w:val="0"/>
      <w:divBdr>
        <w:top w:val="none" w:sz="0" w:space="0" w:color="auto"/>
        <w:left w:val="none" w:sz="0" w:space="0" w:color="auto"/>
        <w:bottom w:val="none" w:sz="0" w:space="0" w:color="auto"/>
        <w:right w:val="none" w:sz="0" w:space="0" w:color="auto"/>
      </w:divBdr>
    </w:div>
    <w:div w:id="108164176">
      <w:bodyDiv w:val="1"/>
      <w:marLeft w:val="0"/>
      <w:marRight w:val="0"/>
      <w:marTop w:val="0"/>
      <w:marBottom w:val="0"/>
      <w:divBdr>
        <w:top w:val="none" w:sz="0" w:space="0" w:color="auto"/>
        <w:left w:val="none" w:sz="0" w:space="0" w:color="auto"/>
        <w:bottom w:val="none" w:sz="0" w:space="0" w:color="auto"/>
        <w:right w:val="none" w:sz="0" w:space="0" w:color="auto"/>
      </w:divBdr>
    </w:div>
    <w:div w:id="153189034">
      <w:bodyDiv w:val="1"/>
      <w:marLeft w:val="0"/>
      <w:marRight w:val="0"/>
      <w:marTop w:val="0"/>
      <w:marBottom w:val="0"/>
      <w:divBdr>
        <w:top w:val="none" w:sz="0" w:space="0" w:color="auto"/>
        <w:left w:val="none" w:sz="0" w:space="0" w:color="auto"/>
        <w:bottom w:val="none" w:sz="0" w:space="0" w:color="auto"/>
        <w:right w:val="none" w:sz="0" w:space="0" w:color="auto"/>
      </w:divBdr>
    </w:div>
    <w:div w:id="174149819">
      <w:bodyDiv w:val="1"/>
      <w:marLeft w:val="0"/>
      <w:marRight w:val="0"/>
      <w:marTop w:val="0"/>
      <w:marBottom w:val="0"/>
      <w:divBdr>
        <w:top w:val="none" w:sz="0" w:space="0" w:color="auto"/>
        <w:left w:val="none" w:sz="0" w:space="0" w:color="auto"/>
        <w:bottom w:val="none" w:sz="0" w:space="0" w:color="auto"/>
        <w:right w:val="none" w:sz="0" w:space="0" w:color="auto"/>
      </w:divBdr>
    </w:div>
    <w:div w:id="185757566">
      <w:bodyDiv w:val="1"/>
      <w:marLeft w:val="0"/>
      <w:marRight w:val="0"/>
      <w:marTop w:val="0"/>
      <w:marBottom w:val="0"/>
      <w:divBdr>
        <w:top w:val="none" w:sz="0" w:space="0" w:color="auto"/>
        <w:left w:val="none" w:sz="0" w:space="0" w:color="auto"/>
        <w:bottom w:val="none" w:sz="0" w:space="0" w:color="auto"/>
        <w:right w:val="none" w:sz="0" w:space="0" w:color="auto"/>
      </w:divBdr>
    </w:div>
    <w:div w:id="186335168">
      <w:bodyDiv w:val="1"/>
      <w:marLeft w:val="0"/>
      <w:marRight w:val="0"/>
      <w:marTop w:val="0"/>
      <w:marBottom w:val="0"/>
      <w:divBdr>
        <w:top w:val="none" w:sz="0" w:space="0" w:color="auto"/>
        <w:left w:val="none" w:sz="0" w:space="0" w:color="auto"/>
        <w:bottom w:val="none" w:sz="0" w:space="0" w:color="auto"/>
        <w:right w:val="none" w:sz="0" w:space="0" w:color="auto"/>
      </w:divBdr>
    </w:div>
    <w:div w:id="187762015">
      <w:bodyDiv w:val="1"/>
      <w:marLeft w:val="0"/>
      <w:marRight w:val="0"/>
      <w:marTop w:val="0"/>
      <w:marBottom w:val="0"/>
      <w:divBdr>
        <w:top w:val="none" w:sz="0" w:space="0" w:color="auto"/>
        <w:left w:val="none" w:sz="0" w:space="0" w:color="auto"/>
        <w:bottom w:val="none" w:sz="0" w:space="0" w:color="auto"/>
        <w:right w:val="none" w:sz="0" w:space="0" w:color="auto"/>
      </w:divBdr>
      <w:divsChild>
        <w:div w:id="218905783">
          <w:marLeft w:val="0"/>
          <w:marRight w:val="547"/>
          <w:marTop w:val="240"/>
          <w:marBottom w:val="120"/>
          <w:divBdr>
            <w:top w:val="none" w:sz="0" w:space="0" w:color="auto"/>
            <w:left w:val="none" w:sz="0" w:space="0" w:color="auto"/>
            <w:bottom w:val="none" w:sz="0" w:space="0" w:color="auto"/>
            <w:right w:val="none" w:sz="0" w:space="0" w:color="auto"/>
          </w:divBdr>
        </w:div>
        <w:div w:id="402022097">
          <w:marLeft w:val="0"/>
          <w:marRight w:val="547"/>
          <w:marTop w:val="240"/>
          <w:marBottom w:val="120"/>
          <w:divBdr>
            <w:top w:val="none" w:sz="0" w:space="0" w:color="auto"/>
            <w:left w:val="none" w:sz="0" w:space="0" w:color="auto"/>
            <w:bottom w:val="none" w:sz="0" w:space="0" w:color="auto"/>
            <w:right w:val="none" w:sz="0" w:space="0" w:color="auto"/>
          </w:divBdr>
        </w:div>
        <w:div w:id="695156945">
          <w:marLeft w:val="0"/>
          <w:marRight w:val="547"/>
          <w:marTop w:val="240"/>
          <w:marBottom w:val="120"/>
          <w:divBdr>
            <w:top w:val="none" w:sz="0" w:space="0" w:color="auto"/>
            <w:left w:val="none" w:sz="0" w:space="0" w:color="auto"/>
            <w:bottom w:val="none" w:sz="0" w:space="0" w:color="auto"/>
            <w:right w:val="none" w:sz="0" w:space="0" w:color="auto"/>
          </w:divBdr>
        </w:div>
      </w:divsChild>
    </w:div>
    <w:div w:id="212933909">
      <w:bodyDiv w:val="1"/>
      <w:marLeft w:val="0"/>
      <w:marRight w:val="0"/>
      <w:marTop w:val="0"/>
      <w:marBottom w:val="0"/>
      <w:divBdr>
        <w:top w:val="none" w:sz="0" w:space="0" w:color="auto"/>
        <w:left w:val="none" w:sz="0" w:space="0" w:color="auto"/>
        <w:bottom w:val="none" w:sz="0" w:space="0" w:color="auto"/>
        <w:right w:val="none" w:sz="0" w:space="0" w:color="auto"/>
      </w:divBdr>
    </w:div>
    <w:div w:id="215168287">
      <w:bodyDiv w:val="1"/>
      <w:marLeft w:val="0"/>
      <w:marRight w:val="0"/>
      <w:marTop w:val="0"/>
      <w:marBottom w:val="0"/>
      <w:divBdr>
        <w:top w:val="none" w:sz="0" w:space="0" w:color="auto"/>
        <w:left w:val="none" w:sz="0" w:space="0" w:color="auto"/>
        <w:bottom w:val="none" w:sz="0" w:space="0" w:color="auto"/>
        <w:right w:val="none" w:sz="0" w:space="0" w:color="auto"/>
      </w:divBdr>
      <w:divsChild>
        <w:div w:id="340011753">
          <w:marLeft w:val="0"/>
          <w:marRight w:val="446"/>
          <w:marTop w:val="240"/>
          <w:marBottom w:val="120"/>
          <w:divBdr>
            <w:top w:val="none" w:sz="0" w:space="0" w:color="auto"/>
            <w:left w:val="none" w:sz="0" w:space="0" w:color="auto"/>
            <w:bottom w:val="none" w:sz="0" w:space="0" w:color="auto"/>
            <w:right w:val="none" w:sz="0" w:space="0" w:color="auto"/>
          </w:divBdr>
        </w:div>
        <w:div w:id="782042326">
          <w:marLeft w:val="0"/>
          <w:marRight w:val="446"/>
          <w:marTop w:val="240"/>
          <w:marBottom w:val="120"/>
          <w:divBdr>
            <w:top w:val="none" w:sz="0" w:space="0" w:color="auto"/>
            <w:left w:val="none" w:sz="0" w:space="0" w:color="auto"/>
            <w:bottom w:val="none" w:sz="0" w:space="0" w:color="auto"/>
            <w:right w:val="none" w:sz="0" w:space="0" w:color="auto"/>
          </w:divBdr>
        </w:div>
        <w:div w:id="1847556003">
          <w:marLeft w:val="0"/>
          <w:marRight w:val="446"/>
          <w:marTop w:val="240"/>
          <w:marBottom w:val="120"/>
          <w:divBdr>
            <w:top w:val="none" w:sz="0" w:space="0" w:color="auto"/>
            <w:left w:val="none" w:sz="0" w:space="0" w:color="auto"/>
            <w:bottom w:val="none" w:sz="0" w:space="0" w:color="auto"/>
            <w:right w:val="none" w:sz="0" w:space="0" w:color="auto"/>
          </w:divBdr>
        </w:div>
        <w:div w:id="1873957327">
          <w:marLeft w:val="0"/>
          <w:marRight w:val="446"/>
          <w:marTop w:val="240"/>
          <w:marBottom w:val="120"/>
          <w:divBdr>
            <w:top w:val="none" w:sz="0" w:space="0" w:color="auto"/>
            <w:left w:val="none" w:sz="0" w:space="0" w:color="auto"/>
            <w:bottom w:val="none" w:sz="0" w:space="0" w:color="auto"/>
            <w:right w:val="none" w:sz="0" w:space="0" w:color="auto"/>
          </w:divBdr>
        </w:div>
      </w:divsChild>
    </w:div>
    <w:div w:id="243150607">
      <w:bodyDiv w:val="1"/>
      <w:marLeft w:val="0"/>
      <w:marRight w:val="0"/>
      <w:marTop w:val="0"/>
      <w:marBottom w:val="0"/>
      <w:divBdr>
        <w:top w:val="none" w:sz="0" w:space="0" w:color="auto"/>
        <w:left w:val="none" w:sz="0" w:space="0" w:color="auto"/>
        <w:bottom w:val="none" w:sz="0" w:space="0" w:color="auto"/>
        <w:right w:val="none" w:sz="0" w:space="0" w:color="auto"/>
      </w:divBdr>
      <w:divsChild>
        <w:div w:id="6565599">
          <w:marLeft w:val="0"/>
          <w:marRight w:val="547"/>
          <w:marTop w:val="120"/>
          <w:marBottom w:val="0"/>
          <w:divBdr>
            <w:top w:val="none" w:sz="0" w:space="0" w:color="auto"/>
            <w:left w:val="none" w:sz="0" w:space="0" w:color="auto"/>
            <w:bottom w:val="none" w:sz="0" w:space="0" w:color="auto"/>
            <w:right w:val="none" w:sz="0" w:space="0" w:color="auto"/>
          </w:divBdr>
        </w:div>
        <w:div w:id="486362815">
          <w:marLeft w:val="0"/>
          <w:marRight w:val="547"/>
          <w:marTop w:val="120"/>
          <w:marBottom w:val="0"/>
          <w:divBdr>
            <w:top w:val="none" w:sz="0" w:space="0" w:color="auto"/>
            <w:left w:val="none" w:sz="0" w:space="0" w:color="auto"/>
            <w:bottom w:val="none" w:sz="0" w:space="0" w:color="auto"/>
            <w:right w:val="none" w:sz="0" w:space="0" w:color="auto"/>
          </w:divBdr>
        </w:div>
        <w:div w:id="732581022">
          <w:marLeft w:val="0"/>
          <w:marRight w:val="547"/>
          <w:marTop w:val="120"/>
          <w:marBottom w:val="0"/>
          <w:divBdr>
            <w:top w:val="none" w:sz="0" w:space="0" w:color="auto"/>
            <w:left w:val="none" w:sz="0" w:space="0" w:color="auto"/>
            <w:bottom w:val="none" w:sz="0" w:space="0" w:color="auto"/>
            <w:right w:val="none" w:sz="0" w:space="0" w:color="auto"/>
          </w:divBdr>
        </w:div>
        <w:div w:id="946421834">
          <w:marLeft w:val="0"/>
          <w:marRight w:val="547"/>
          <w:marTop w:val="120"/>
          <w:marBottom w:val="0"/>
          <w:divBdr>
            <w:top w:val="none" w:sz="0" w:space="0" w:color="auto"/>
            <w:left w:val="none" w:sz="0" w:space="0" w:color="auto"/>
            <w:bottom w:val="none" w:sz="0" w:space="0" w:color="auto"/>
            <w:right w:val="none" w:sz="0" w:space="0" w:color="auto"/>
          </w:divBdr>
        </w:div>
        <w:div w:id="1465997989">
          <w:marLeft w:val="0"/>
          <w:marRight w:val="547"/>
          <w:marTop w:val="120"/>
          <w:marBottom w:val="0"/>
          <w:divBdr>
            <w:top w:val="none" w:sz="0" w:space="0" w:color="auto"/>
            <w:left w:val="none" w:sz="0" w:space="0" w:color="auto"/>
            <w:bottom w:val="none" w:sz="0" w:space="0" w:color="auto"/>
            <w:right w:val="none" w:sz="0" w:space="0" w:color="auto"/>
          </w:divBdr>
        </w:div>
        <w:div w:id="1946111495">
          <w:marLeft w:val="0"/>
          <w:marRight w:val="547"/>
          <w:marTop w:val="120"/>
          <w:marBottom w:val="0"/>
          <w:divBdr>
            <w:top w:val="none" w:sz="0" w:space="0" w:color="auto"/>
            <w:left w:val="none" w:sz="0" w:space="0" w:color="auto"/>
            <w:bottom w:val="none" w:sz="0" w:space="0" w:color="auto"/>
            <w:right w:val="none" w:sz="0" w:space="0" w:color="auto"/>
          </w:divBdr>
        </w:div>
        <w:div w:id="1999114656">
          <w:marLeft w:val="0"/>
          <w:marRight w:val="547"/>
          <w:marTop w:val="120"/>
          <w:marBottom w:val="0"/>
          <w:divBdr>
            <w:top w:val="none" w:sz="0" w:space="0" w:color="auto"/>
            <w:left w:val="none" w:sz="0" w:space="0" w:color="auto"/>
            <w:bottom w:val="none" w:sz="0" w:space="0" w:color="auto"/>
            <w:right w:val="none" w:sz="0" w:space="0" w:color="auto"/>
          </w:divBdr>
        </w:div>
        <w:div w:id="2136171093">
          <w:marLeft w:val="0"/>
          <w:marRight w:val="547"/>
          <w:marTop w:val="120"/>
          <w:marBottom w:val="0"/>
          <w:divBdr>
            <w:top w:val="none" w:sz="0" w:space="0" w:color="auto"/>
            <w:left w:val="none" w:sz="0" w:space="0" w:color="auto"/>
            <w:bottom w:val="none" w:sz="0" w:space="0" w:color="auto"/>
            <w:right w:val="none" w:sz="0" w:space="0" w:color="auto"/>
          </w:divBdr>
        </w:div>
      </w:divsChild>
    </w:div>
    <w:div w:id="270012098">
      <w:bodyDiv w:val="1"/>
      <w:marLeft w:val="0"/>
      <w:marRight w:val="0"/>
      <w:marTop w:val="0"/>
      <w:marBottom w:val="0"/>
      <w:divBdr>
        <w:top w:val="none" w:sz="0" w:space="0" w:color="auto"/>
        <w:left w:val="none" w:sz="0" w:space="0" w:color="auto"/>
        <w:bottom w:val="none" w:sz="0" w:space="0" w:color="auto"/>
        <w:right w:val="none" w:sz="0" w:space="0" w:color="auto"/>
      </w:divBdr>
    </w:div>
    <w:div w:id="284700879">
      <w:bodyDiv w:val="1"/>
      <w:marLeft w:val="0"/>
      <w:marRight w:val="0"/>
      <w:marTop w:val="0"/>
      <w:marBottom w:val="0"/>
      <w:divBdr>
        <w:top w:val="none" w:sz="0" w:space="0" w:color="auto"/>
        <w:left w:val="none" w:sz="0" w:space="0" w:color="auto"/>
        <w:bottom w:val="none" w:sz="0" w:space="0" w:color="auto"/>
        <w:right w:val="none" w:sz="0" w:space="0" w:color="auto"/>
      </w:divBdr>
      <w:divsChild>
        <w:div w:id="1111777645">
          <w:marLeft w:val="0"/>
          <w:marRight w:val="0"/>
          <w:marTop w:val="0"/>
          <w:marBottom w:val="0"/>
          <w:divBdr>
            <w:top w:val="none" w:sz="0" w:space="0" w:color="auto"/>
            <w:left w:val="none" w:sz="0" w:space="0" w:color="auto"/>
            <w:bottom w:val="none" w:sz="0" w:space="0" w:color="auto"/>
            <w:right w:val="none" w:sz="0" w:space="0" w:color="auto"/>
          </w:divBdr>
        </w:div>
      </w:divsChild>
    </w:div>
    <w:div w:id="290019818">
      <w:bodyDiv w:val="1"/>
      <w:marLeft w:val="0"/>
      <w:marRight w:val="0"/>
      <w:marTop w:val="0"/>
      <w:marBottom w:val="0"/>
      <w:divBdr>
        <w:top w:val="none" w:sz="0" w:space="0" w:color="auto"/>
        <w:left w:val="none" w:sz="0" w:space="0" w:color="auto"/>
        <w:bottom w:val="none" w:sz="0" w:space="0" w:color="auto"/>
        <w:right w:val="none" w:sz="0" w:space="0" w:color="auto"/>
      </w:divBdr>
    </w:div>
    <w:div w:id="290088629">
      <w:bodyDiv w:val="1"/>
      <w:marLeft w:val="0"/>
      <w:marRight w:val="0"/>
      <w:marTop w:val="0"/>
      <w:marBottom w:val="0"/>
      <w:divBdr>
        <w:top w:val="none" w:sz="0" w:space="0" w:color="auto"/>
        <w:left w:val="none" w:sz="0" w:space="0" w:color="auto"/>
        <w:bottom w:val="none" w:sz="0" w:space="0" w:color="auto"/>
        <w:right w:val="none" w:sz="0" w:space="0" w:color="auto"/>
      </w:divBdr>
    </w:div>
    <w:div w:id="329410091">
      <w:bodyDiv w:val="1"/>
      <w:marLeft w:val="0"/>
      <w:marRight w:val="0"/>
      <w:marTop w:val="0"/>
      <w:marBottom w:val="0"/>
      <w:divBdr>
        <w:top w:val="none" w:sz="0" w:space="0" w:color="auto"/>
        <w:left w:val="none" w:sz="0" w:space="0" w:color="auto"/>
        <w:bottom w:val="none" w:sz="0" w:space="0" w:color="auto"/>
        <w:right w:val="none" w:sz="0" w:space="0" w:color="auto"/>
      </w:divBdr>
    </w:div>
    <w:div w:id="412704288">
      <w:bodyDiv w:val="1"/>
      <w:marLeft w:val="0"/>
      <w:marRight w:val="0"/>
      <w:marTop w:val="0"/>
      <w:marBottom w:val="0"/>
      <w:divBdr>
        <w:top w:val="none" w:sz="0" w:space="0" w:color="auto"/>
        <w:left w:val="none" w:sz="0" w:space="0" w:color="auto"/>
        <w:bottom w:val="none" w:sz="0" w:space="0" w:color="auto"/>
        <w:right w:val="none" w:sz="0" w:space="0" w:color="auto"/>
      </w:divBdr>
      <w:divsChild>
        <w:div w:id="148404332">
          <w:marLeft w:val="0"/>
          <w:marRight w:val="547"/>
          <w:marTop w:val="240"/>
          <w:marBottom w:val="120"/>
          <w:divBdr>
            <w:top w:val="none" w:sz="0" w:space="0" w:color="auto"/>
            <w:left w:val="none" w:sz="0" w:space="0" w:color="auto"/>
            <w:bottom w:val="none" w:sz="0" w:space="0" w:color="auto"/>
            <w:right w:val="none" w:sz="0" w:space="0" w:color="auto"/>
          </w:divBdr>
        </w:div>
        <w:div w:id="616987517">
          <w:marLeft w:val="0"/>
          <w:marRight w:val="547"/>
          <w:marTop w:val="240"/>
          <w:marBottom w:val="120"/>
          <w:divBdr>
            <w:top w:val="none" w:sz="0" w:space="0" w:color="auto"/>
            <w:left w:val="none" w:sz="0" w:space="0" w:color="auto"/>
            <w:bottom w:val="none" w:sz="0" w:space="0" w:color="auto"/>
            <w:right w:val="none" w:sz="0" w:space="0" w:color="auto"/>
          </w:divBdr>
        </w:div>
        <w:div w:id="876233392">
          <w:marLeft w:val="0"/>
          <w:marRight w:val="547"/>
          <w:marTop w:val="240"/>
          <w:marBottom w:val="120"/>
          <w:divBdr>
            <w:top w:val="none" w:sz="0" w:space="0" w:color="auto"/>
            <w:left w:val="none" w:sz="0" w:space="0" w:color="auto"/>
            <w:bottom w:val="none" w:sz="0" w:space="0" w:color="auto"/>
            <w:right w:val="none" w:sz="0" w:space="0" w:color="auto"/>
          </w:divBdr>
        </w:div>
      </w:divsChild>
    </w:div>
    <w:div w:id="427625126">
      <w:bodyDiv w:val="1"/>
      <w:marLeft w:val="0"/>
      <w:marRight w:val="0"/>
      <w:marTop w:val="0"/>
      <w:marBottom w:val="0"/>
      <w:divBdr>
        <w:top w:val="none" w:sz="0" w:space="0" w:color="auto"/>
        <w:left w:val="none" w:sz="0" w:space="0" w:color="auto"/>
        <w:bottom w:val="none" w:sz="0" w:space="0" w:color="auto"/>
        <w:right w:val="none" w:sz="0" w:space="0" w:color="auto"/>
      </w:divBdr>
    </w:div>
    <w:div w:id="436022471">
      <w:bodyDiv w:val="1"/>
      <w:marLeft w:val="0"/>
      <w:marRight w:val="0"/>
      <w:marTop w:val="0"/>
      <w:marBottom w:val="0"/>
      <w:divBdr>
        <w:top w:val="none" w:sz="0" w:space="0" w:color="auto"/>
        <w:left w:val="none" w:sz="0" w:space="0" w:color="auto"/>
        <w:bottom w:val="none" w:sz="0" w:space="0" w:color="auto"/>
        <w:right w:val="none" w:sz="0" w:space="0" w:color="auto"/>
      </w:divBdr>
      <w:divsChild>
        <w:div w:id="1438135856">
          <w:marLeft w:val="0"/>
          <w:marRight w:val="0"/>
          <w:marTop w:val="0"/>
          <w:marBottom w:val="300"/>
          <w:divBdr>
            <w:top w:val="none" w:sz="0" w:space="0" w:color="auto"/>
            <w:left w:val="none" w:sz="0" w:space="0" w:color="auto"/>
            <w:bottom w:val="none" w:sz="0" w:space="0" w:color="auto"/>
            <w:right w:val="none" w:sz="0" w:space="0" w:color="auto"/>
          </w:divBdr>
          <w:divsChild>
            <w:div w:id="5642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436">
      <w:bodyDiv w:val="1"/>
      <w:marLeft w:val="0"/>
      <w:marRight w:val="0"/>
      <w:marTop w:val="0"/>
      <w:marBottom w:val="0"/>
      <w:divBdr>
        <w:top w:val="none" w:sz="0" w:space="0" w:color="auto"/>
        <w:left w:val="none" w:sz="0" w:space="0" w:color="auto"/>
        <w:bottom w:val="none" w:sz="0" w:space="0" w:color="auto"/>
        <w:right w:val="none" w:sz="0" w:space="0" w:color="auto"/>
      </w:divBdr>
    </w:div>
    <w:div w:id="469522151">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2233984">
      <w:bodyDiv w:val="1"/>
      <w:marLeft w:val="0"/>
      <w:marRight w:val="0"/>
      <w:marTop w:val="0"/>
      <w:marBottom w:val="0"/>
      <w:divBdr>
        <w:top w:val="none" w:sz="0" w:space="0" w:color="auto"/>
        <w:left w:val="none" w:sz="0" w:space="0" w:color="auto"/>
        <w:bottom w:val="none" w:sz="0" w:space="0" w:color="auto"/>
        <w:right w:val="none" w:sz="0" w:space="0" w:color="auto"/>
      </w:divBdr>
    </w:div>
    <w:div w:id="534731965">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82645228">
      <w:bodyDiv w:val="1"/>
      <w:marLeft w:val="0"/>
      <w:marRight w:val="0"/>
      <w:marTop w:val="0"/>
      <w:marBottom w:val="0"/>
      <w:divBdr>
        <w:top w:val="none" w:sz="0" w:space="0" w:color="auto"/>
        <w:left w:val="none" w:sz="0" w:space="0" w:color="auto"/>
        <w:bottom w:val="none" w:sz="0" w:space="0" w:color="auto"/>
        <w:right w:val="none" w:sz="0" w:space="0" w:color="auto"/>
      </w:divBdr>
    </w:div>
    <w:div w:id="668291373">
      <w:bodyDiv w:val="1"/>
      <w:marLeft w:val="0"/>
      <w:marRight w:val="0"/>
      <w:marTop w:val="0"/>
      <w:marBottom w:val="0"/>
      <w:divBdr>
        <w:top w:val="none" w:sz="0" w:space="0" w:color="auto"/>
        <w:left w:val="none" w:sz="0" w:space="0" w:color="auto"/>
        <w:bottom w:val="none" w:sz="0" w:space="0" w:color="auto"/>
        <w:right w:val="none" w:sz="0" w:space="0" w:color="auto"/>
      </w:divBdr>
    </w:div>
    <w:div w:id="725688356">
      <w:bodyDiv w:val="1"/>
      <w:marLeft w:val="0"/>
      <w:marRight w:val="0"/>
      <w:marTop w:val="0"/>
      <w:marBottom w:val="0"/>
      <w:divBdr>
        <w:top w:val="none" w:sz="0" w:space="0" w:color="auto"/>
        <w:left w:val="none" w:sz="0" w:space="0" w:color="auto"/>
        <w:bottom w:val="none" w:sz="0" w:space="0" w:color="auto"/>
        <w:right w:val="none" w:sz="0" w:space="0" w:color="auto"/>
      </w:divBdr>
    </w:div>
    <w:div w:id="783110046">
      <w:bodyDiv w:val="1"/>
      <w:marLeft w:val="0"/>
      <w:marRight w:val="0"/>
      <w:marTop w:val="0"/>
      <w:marBottom w:val="0"/>
      <w:divBdr>
        <w:top w:val="none" w:sz="0" w:space="0" w:color="auto"/>
        <w:left w:val="none" w:sz="0" w:space="0" w:color="auto"/>
        <w:bottom w:val="none" w:sz="0" w:space="0" w:color="auto"/>
        <w:right w:val="none" w:sz="0" w:space="0" w:color="auto"/>
      </w:divBdr>
    </w:div>
    <w:div w:id="805051151">
      <w:bodyDiv w:val="1"/>
      <w:marLeft w:val="0"/>
      <w:marRight w:val="0"/>
      <w:marTop w:val="0"/>
      <w:marBottom w:val="0"/>
      <w:divBdr>
        <w:top w:val="none" w:sz="0" w:space="0" w:color="auto"/>
        <w:left w:val="none" w:sz="0" w:space="0" w:color="auto"/>
        <w:bottom w:val="none" w:sz="0" w:space="0" w:color="auto"/>
        <w:right w:val="none" w:sz="0" w:space="0" w:color="auto"/>
      </w:divBdr>
    </w:div>
    <w:div w:id="829827049">
      <w:bodyDiv w:val="1"/>
      <w:marLeft w:val="0"/>
      <w:marRight w:val="0"/>
      <w:marTop w:val="0"/>
      <w:marBottom w:val="0"/>
      <w:divBdr>
        <w:top w:val="none" w:sz="0" w:space="0" w:color="auto"/>
        <w:left w:val="none" w:sz="0" w:space="0" w:color="auto"/>
        <w:bottom w:val="none" w:sz="0" w:space="0" w:color="auto"/>
        <w:right w:val="none" w:sz="0" w:space="0" w:color="auto"/>
      </w:divBdr>
    </w:div>
    <w:div w:id="858395988">
      <w:bodyDiv w:val="1"/>
      <w:marLeft w:val="0"/>
      <w:marRight w:val="0"/>
      <w:marTop w:val="0"/>
      <w:marBottom w:val="0"/>
      <w:divBdr>
        <w:top w:val="none" w:sz="0" w:space="0" w:color="auto"/>
        <w:left w:val="none" w:sz="0" w:space="0" w:color="auto"/>
        <w:bottom w:val="none" w:sz="0" w:space="0" w:color="auto"/>
        <w:right w:val="none" w:sz="0" w:space="0" w:color="auto"/>
      </w:divBdr>
    </w:div>
    <w:div w:id="938559927">
      <w:bodyDiv w:val="1"/>
      <w:marLeft w:val="0"/>
      <w:marRight w:val="0"/>
      <w:marTop w:val="0"/>
      <w:marBottom w:val="0"/>
      <w:divBdr>
        <w:top w:val="none" w:sz="0" w:space="0" w:color="auto"/>
        <w:left w:val="none" w:sz="0" w:space="0" w:color="auto"/>
        <w:bottom w:val="none" w:sz="0" w:space="0" w:color="auto"/>
        <w:right w:val="none" w:sz="0" w:space="0" w:color="auto"/>
      </w:divBdr>
    </w:div>
    <w:div w:id="1019085613">
      <w:bodyDiv w:val="1"/>
      <w:marLeft w:val="0"/>
      <w:marRight w:val="0"/>
      <w:marTop w:val="0"/>
      <w:marBottom w:val="0"/>
      <w:divBdr>
        <w:top w:val="none" w:sz="0" w:space="0" w:color="auto"/>
        <w:left w:val="none" w:sz="0" w:space="0" w:color="auto"/>
        <w:bottom w:val="none" w:sz="0" w:space="0" w:color="auto"/>
        <w:right w:val="none" w:sz="0" w:space="0" w:color="auto"/>
      </w:divBdr>
    </w:div>
    <w:div w:id="1024794274">
      <w:bodyDiv w:val="1"/>
      <w:marLeft w:val="0"/>
      <w:marRight w:val="0"/>
      <w:marTop w:val="0"/>
      <w:marBottom w:val="0"/>
      <w:divBdr>
        <w:top w:val="none" w:sz="0" w:space="0" w:color="auto"/>
        <w:left w:val="none" w:sz="0" w:space="0" w:color="auto"/>
        <w:bottom w:val="none" w:sz="0" w:space="0" w:color="auto"/>
        <w:right w:val="none" w:sz="0" w:space="0" w:color="auto"/>
      </w:divBdr>
    </w:div>
    <w:div w:id="1059130310">
      <w:bodyDiv w:val="1"/>
      <w:marLeft w:val="0"/>
      <w:marRight w:val="0"/>
      <w:marTop w:val="0"/>
      <w:marBottom w:val="0"/>
      <w:divBdr>
        <w:top w:val="none" w:sz="0" w:space="0" w:color="auto"/>
        <w:left w:val="none" w:sz="0" w:space="0" w:color="auto"/>
        <w:bottom w:val="none" w:sz="0" w:space="0" w:color="auto"/>
        <w:right w:val="none" w:sz="0" w:space="0" w:color="auto"/>
      </w:divBdr>
    </w:div>
    <w:div w:id="1059863181">
      <w:bodyDiv w:val="1"/>
      <w:marLeft w:val="0"/>
      <w:marRight w:val="0"/>
      <w:marTop w:val="0"/>
      <w:marBottom w:val="0"/>
      <w:divBdr>
        <w:top w:val="none" w:sz="0" w:space="0" w:color="auto"/>
        <w:left w:val="none" w:sz="0" w:space="0" w:color="auto"/>
        <w:bottom w:val="none" w:sz="0" w:space="0" w:color="auto"/>
        <w:right w:val="none" w:sz="0" w:space="0" w:color="auto"/>
      </w:divBdr>
      <w:divsChild>
        <w:div w:id="479804971">
          <w:marLeft w:val="0"/>
          <w:marRight w:val="547"/>
          <w:marTop w:val="240"/>
          <w:marBottom w:val="120"/>
          <w:divBdr>
            <w:top w:val="none" w:sz="0" w:space="0" w:color="auto"/>
            <w:left w:val="none" w:sz="0" w:space="0" w:color="auto"/>
            <w:bottom w:val="none" w:sz="0" w:space="0" w:color="auto"/>
            <w:right w:val="none" w:sz="0" w:space="0" w:color="auto"/>
          </w:divBdr>
        </w:div>
        <w:div w:id="984091461">
          <w:marLeft w:val="0"/>
          <w:marRight w:val="547"/>
          <w:marTop w:val="240"/>
          <w:marBottom w:val="120"/>
          <w:divBdr>
            <w:top w:val="none" w:sz="0" w:space="0" w:color="auto"/>
            <w:left w:val="none" w:sz="0" w:space="0" w:color="auto"/>
            <w:bottom w:val="none" w:sz="0" w:space="0" w:color="auto"/>
            <w:right w:val="none" w:sz="0" w:space="0" w:color="auto"/>
          </w:divBdr>
        </w:div>
        <w:div w:id="1254434673">
          <w:marLeft w:val="0"/>
          <w:marRight w:val="547"/>
          <w:marTop w:val="240"/>
          <w:marBottom w:val="120"/>
          <w:divBdr>
            <w:top w:val="none" w:sz="0" w:space="0" w:color="auto"/>
            <w:left w:val="none" w:sz="0" w:space="0" w:color="auto"/>
            <w:bottom w:val="none" w:sz="0" w:space="0" w:color="auto"/>
            <w:right w:val="none" w:sz="0" w:space="0" w:color="auto"/>
          </w:divBdr>
        </w:div>
        <w:div w:id="1960601385">
          <w:marLeft w:val="0"/>
          <w:marRight w:val="547"/>
          <w:marTop w:val="240"/>
          <w:marBottom w:val="120"/>
          <w:divBdr>
            <w:top w:val="none" w:sz="0" w:space="0" w:color="auto"/>
            <w:left w:val="none" w:sz="0" w:space="0" w:color="auto"/>
            <w:bottom w:val="none" w:sz="0" w:space="0" w:color="auto"/>
            <w:right w:val="none" w:sz="0" w:space="0" w:color="auto"/>
          </w:divBdr>
        </w:div>
        <w:div w:id="2083403531">
          <w:marLeft w:val="0"/>
          <w:marRight w:val="547"/>
          <w:marTop w:val="240"/>
          <w:marBottom w:val="120"/>
          <w:divBdr>
            <w:top w:val="none" w:sz="0" w:space="0" w:color="auto"/>
            <w:left w:val="none" w:sz="0" w:space="0" w:color="auto"/>
            <w:bottom w:val="none" w:sz="0" w:space="0" w:color="auto"/>
            <w:right w:val="none" w:sz="0" w:space="0" w:color="auto"/>
          </w:divBdr>
        </w:div>
      </w:divsChild>
    </w:div>
    <w:div w:id="1061245018">
      <w:bodyDiv w:val="1"/>
      <w:marLeft w:val="0"/>
      <w:marRight w:val="0"/>
      <w:marTop w:val="0"/>
      <w:marBottom w:val="0"/>
      <w:divBdr>
        <w:top w:val="none" w:sz="0" w:space="0" w:color="auto"/>
        <w:left w:val="none" w:sz="0" w:space="0" w:color="auto"/>
        <w:bottom w:val="none" w:sz="0" w:space="0" w:color="auto"/>
        <w:right w:val="none" w:sz="0" w:space="0" w:color="auto"/>
      </w:divBdr>
      <w:divsChild>
        <w:div w:id="110637966">
          <w:marLeft w:val="0"/>
          <w:marRight w:val="547"/>
          <w:marTop w:val="120"/>
          <w:marBottom w:val="0"/>
          <w:divBdr>
            <w:top w:val="none" w:sz="0" w:space="0" w:color="auto"/>
            <w:left w:val="none" w:sz="0" w:space="0" w:color="auto"/>
            <w:bottom w:val="none" w:sz="0" w:space="0" w:color="auto"/>
            <w:right w:val="none" w:sz="0" w:space="0" w:color="auto"/>
          </w:divBdr>
        </w:div>
        <w:div w:id="126165467">
          <w:marLeft w:val="0"/>
          <w:marRight w:val="547"/>
          <w:marTop w:val="120"/>
          <w:marBottom w:val="0"/>
          <w:divBdr>
            <w:top w:val="none" w:sz="0" w:space="0" w:color="auto"/>
            <w:left w:val="none" w:sz="0" w:space="0" w:color="auto"/>
            <w:bottom w:val="none" w:sz="0" w:space="0" w:color="auto"/>
            <w:right w:val="none" w:sz="0" w:space="0" w:color="auto"/>
          </w:divBdr>
        </w:div>
        <w:div w:id="214319564">
          <w:marLeft w:val="0"/>
          <w:marRight w:val="547"/>
          <w:marTop w:val="120"/>
          <w:marBottom w:val="0"/>
          <w:divBdr>
            <w:top w:val="none" w:sz="0" w:space="0" w:color="auto"/>
            <w:left w:val="none" w:sz="0" w:space="0" w:color="auto"/>
            <w:bottom w:val="none" w:sz="0" w:space="0" w:color="auto"/>
            <w:right w:val="none" w:sz="0" w:space="0" w:color="auto"/>
          </w:divBdr>
        </w:div>
        <w:div w:id="323170336">
          <w:marLeft w:val="0"/>
          <w:marRight w:val="547"/>
          <w:marTop w:val="120"/>
          <w:marBottom w:val="0"/>
          <w:divBdr>
            <w:top w:val="none" w:sz="0" w:space="0" w:color="auto"/>
            <w:left w:val="none" w:sz="0" w:space="0" w:color="auto"/>
            <w:bottom w:val="none" w:sz="0" w:space="0" w:color="auto"/>
            <w:right w:val="none" w:sz="0" w:space="0" w:color="auto"/>
          </w:divBdr>
        </w:div>
        <w:div w:id="396055734">
          <w:marLeft w:val="0"/>
          <w:marRight w:val="547"/>
          <w:marTop w:val="120"/>
          <w:marBottom w:val="0"/>
          <w:divBdr>
            <w:top w:val="none" w:sz="0" w:space="0" w:color="auto"/>
            <w:left w:val="none" w:sz="0" w:space="0" w:color="auto"/>
            <w:bottom w:val="none" w:sz="0" w:space="0" w:color="auto"/>
            <w:right w:val="none" w:sz="0" w:space="0" w:color="auto"/>
          </w:divBdr>
        </w:div>
        <w:div w:id="946813813">
          <w:marLeft w:val="0"/>
          <w:marRight w:val="547"/>
          <w:marTop w:val="120"/>
          <w:marBottom w:val="0"/>
          <w:divBdr>
            <w:top w:val="none" w:sz="0" w:space="0" w:color="auto"/>
            <w:left w:val="none" w:sz="0" w:space="0" w:color="auto"/>
            <w:bottom w:val="none" w:sz="0" w:space="0" w:color="auto"/>
            <w:right w:val="none" w:sz="0" w:space="0" w:color="auto"/>
          </w:divBdr>
        </w:div>
        <w:div w:id="1173256054">
          <w:marLeft w:val="0"/>
          <w:marRight w:val="547"/>
          <w:marTop w:val="120"/>
          <w:marBottom w:val="0"/>
          <w:divBdr>
            <w:top w:val="none" w:sz="0" w:space="0" w:color="auto"/>
            <w:left w:val="none" w:sz="0" w:space="0" w:color="auto"/>
            <w:bottom w:val="none" w:sz="0" w:space="0" w:color="auto"/>
            <w:right w:val="none" w:sz="0" w:space="0" w:color="auto"/>
          </w:divBdr>
        </w:div>
        <w:div w:id="1305282462">
          <w:marLeft w:val="0"/>
          <w:marRight w:val="547"/>
          <w:marTop w:val="120"/>
          <w:marBottom w:val="0"/>
          <w:divBdr>
            <w:top w:val="none" w:sz="0" w:space="0" w:color="auto"/>
            <w:left w:val="none" w:sz="0" w:space="0" w:color="auto"/>
            <w:bottom w:val="none" w:sz="0" w:space="0" w:color="auto"/>
            <w:right w:val="none" w:sz="0" w:space="0" w:color="auto"/>
          </w:divBdr>
        </w:div>
        <w:div w:id="1657613310">
          <w:marLeft w:val="0"/>
          <w:marRight w:val="547"/>
          <w:marTop w:val="120"/>
          <w:marBottom w:val="0"/>
          <w:divBdr>
            <w:top w:val="none" w:sz="0" w:space="0" w:color="auto"/>
            <w:left w:val="none" w:sz="0" w:space="0" w:color="auto"/>
            <w:bottom w:val="none" w:sz="0" w:space="0" w:color="auto"/>
            <w:right w:val="none" w:sz="0" w:space="0" w:color="auto"/>
          </w:divBdr>
        </w:div>
        <w:div w:id="1985889479">
          <w:marLeft w:val="0"/>
          <w:marRight w:val="547"/>
          <w:marTop w:val="120"/>
          <w:marBottom w:val="0"/>
          <w:divBdr>
            <w:top w:val="none" w:sz="0" w:space="0" w:color="auto"/>
            <w:left w:val="none" w:sz="0" w:space="0" w:color="auto"/>
            <w:bottom w:val="none" w:sz="0" w:space="0" w:color="auto"/>
            <w:right w:val="none" w:sz="0" w:space="0" w:color="auto"/>
          </w:divBdr>
        </w:div>
      </w:divsChild>
    </w:div>
    <w:div w:id="1106342094">
      <w:bodyDiv w:val="1"/>
      <w:marLeft w:val="0"/>
      <w:marRight w:val="0"/>
      <w:marTop w:val="0"/>
      <w:marBottom w:val="0"/>
      <w:divBdr>
        <w:top w:val="none" w:sz="0" w:space="0" w:color="auto"/>
        <w:left w:val="none" w:sz="0" w:space="0" w:color="auto"/>
        <w:bottom w:val="none" w:sz="0" w:space="0" w:color="auto"/>
        <w:right w:val="none" w:sz="0" w:space="0" w:color="auto"/>
      </w:divBdr>
    </w:div>
    <w:div w:id="1119372045">
      <w:bodyDiv w:val="1"/>
      <w:marLeft w:val="0"/>
      <w:marRight w:val="0"/>
      <w:marTop w:val="0"/>
      <w:marBottom w:val="0"/>
      <w:divBdr>
        <w:top w:val="none" w:sz="0" w:space="0" w:color="auto"/>
        <w:left w:val="none" w:sz="0" w:space="0" w:color="auto"/>
        <w:bottom w:val="none" w:sz="0" w:space="0" w:color="auto"/>
        <w:right w:val="none" w:sz="0" w:space="0" w:color="auto"/>
      </w:divBdr>
    </w:div>
    <w:div w:id="1121150787">
      <w:bodyDiv w:val="1"/>
      <w:marLeft w:val="0"/>
      <w:marRight w:val="0"/>
      <w:marTop w:val="0"/>
      <w:marBottom w:val="0"/>
      <w:divBdr>
        <w:top w:val="none" w:sz="0" w:space="0" w:color="auto"/>
        <w:left w:val="none" w:sz="0" w:space="0" w:color="auto"/>
        <w:bottom w:val="none" w:sz="0" w:space="0" w:color="auto"/>
        <w:right w:val="none" w:sz="0" w:space="0" w:color="auto"/>
      </w:divBdr>
    </w:div>
    <w:div w:id="1122959479">
      <w:bodyDiv w:val="1"/>
      <w:marLeft w:val="0"/>
      <w:marRight w:val="0"/>
      <w:marTop w:val="0"/>
      <w:marBottom w:val="0"/>
      <w:divBdr>
        <w:top w:val="none" w:sz="0" w:space="0" w:color="auto"/>
        <w:left w:val="none" w:sz="0" w:space="0" w:color="auto"/>
        <w:bottom w:val="none" w:sz="0" w:space="0" w:color="auto"/>
        <w:right w:val="none" w:sz="0" w:space="0" w:color="auto"/>
      </w:divBdr>
      <w:divsChild>
        <w:div w:id="90248480">
          <w:marLeft w:val="0"/>
          <w:marRight w:val="547"/>
          <w:marTop w:val="120"/>
          <w:marBottom w:val="0"/>
          <w:divBdr>
            <w:top w:val="none" w:sz="0" w:space="0" w:color="auto"/>
            <w:left w:val="none" w:sz="0" w:space="0" w:color="auto"/>
            <w:bottom w:val="none" w:sz="0" w:space="0" w:color="auto"/>
            <w:right w:val="none" w:sz="0" w:space="0" w:color="auto"/>
          </w:divBdr>
        </w:div>
        <w:div w:id="120878345">
          <w:marLeft w:val="0"/>
          <w:marRight w:val="547"/>
          <w:marTop w:val="120"/>
          <w:marBottom w:val="0"/>
          <w:divBdr>
            <w:top w:val="none" w:sz="0" w:space="0" w:color="auto"/>
            <w:left w:val="none" w:sz="0" w:space="0" w:color="auto"/>
            <w:bottom w:val="none" w:sz="0" w:space="0" w:color="auto"/>
            <w:right w:val="none" w:sz="0" w:space="0" w:color="auto"/>
          </w:divBdr>
        </w:div>
        <w:div w:id="503515548">
          <w:marLeft w:val="0"/>
          <w:marRight w:val="547"/>
          <w:marTop w:val="120"/>
          <w:marBottom w:val="0"/>
          <w:divBdr>
            <w:top w:val="none" w:sz="0" w:space="0" w:color="auto"/>
            <w:left w:val="none" w:sz="0" w:space="0" w:color="auto"/>
            <w:bottom w:val="none" w:sz="0" w:space="0" w:color="auto"/>
            <w:right w:val="none" w:sz="0" w:space="0" w:color="auto"/>
          </w:divBdr>
        </w:div>
        <w:div w:id="1348407691">
          <w:marLeft w:val="0"/>
          <w:marRight w:val="547"/>
          <w:marTop w:val="120"/>
          <w:marBottom w:val="0"/>
          <w:divBdr>
            <w:top w:val="none" w:sz="0" w:space="0" w:color="auto"/>
            <w:left w:val="none" w:sz="0" w:space="0" w:color="auto"/>
            <w:bottom w:val="none" w:sz="0" w:space="0" w:color="auto"/>
            <w:right w:val="none" w:sz="0" w:space="0" w:color="auto"/>
          </w:divBdr>
        </w:div>
        <w:div w:id="1436754075">
          <w:marLeft w:val="0"/>
          <w:marRight w:val="547"/>
          <w:marTop w:val="120"/>
          <w:marBottom w:val="0"/>
          <w:divBdr>
            <w:top w:val="none" w:sz="0" w:space="0" w:color="auto"/>
            <w:left w:val="none" w:sz="0" w:space="0" w:color="auto"/>
            <w:bottom w:val="none" w:sz="0" w:space="0" w:color="auto"/>
            <w:right w:val="none" w:sz="0" w:space="0" w:color="auto"/>
          </w:divBdr>
        </w:div>
        <w:div w:id="1912078471">
          <w:marLeft w:val="0"/>
          <w:marRight w:val="547"/>
          <w:marTop w:val="120"/>
          <w:marBottom w:val="0"/>
          <w:divBdr>
            <w:top w:val="none" w:sz="0" w:space="0" w:color="auto"/>
            <w:left w:val="none" w:sz="0" w:space="0" w:color="auto"/>
            <w:bottom w:val="none" w:sz="0" w:space="0" w:color="auto"/>
            <w:right w:val="none" w:sz="0" w:space="0" w:color="auto"/>
          </w:divBdr>
        </w:div>
      </w:divsChild>
    </w:div>
    <w:div w:id="1125080798">
      <w:bodyDiv w:val="1"/>
      <w:marLeft w:val="0"/>
      <w:marRight w:val="0"/>
      <w:marTop w:val="0"/>
      <w:marBottom w:val="0"/>
      <w:divBdr>
        <w:top w:val="none" w:sz="0" w:space="0" w:color="auto"/>
        <w:left w:val="none" w:sz="0" w:space="0" w:color="auto"/>
        <w:bottom w:val="none" w:sz="0" w:space="0" w:color="auto"/>
        <w:right w:val="none" w:sz="0" w:space="0" w:color="auto"/>
      </w:divBdr>
    </w:div>
    <w:div w:id="1129784129">
      <w:bodyDiv w:val="1"/>
      <w:marLeft w:val="0"/>
      <w:marRight w:val="0"/>
      <w:marTop w:val="0"/>
      <w:marBottom w:val="0"/>
      <w:divBdr>
        <w:top w:val="none" w:sz="0" w:space="0" w:color="auto"/>
        <w:left w:val="none" w:sz="0" w:space="0" w:color="auto"/>
        <w:bottom w:val="none" w:sz="0" w:space="0" w:color="auto"/>
        <w:right w:val="none" w:sz="0" w:space="0" w:color="auto"/>
      </w:divBdr>
    </w:div>
    <w:div w:id="1148010708">
      <w:bodyDiv w:val="1"/>
      <w:marLeft w:val="0"/>
      <w:marRight w:val="0"/>
      <w:marTop w:val="0"/>
      <w:marBottom w:val="0"/>
      <w:divBdr>
        <w:top w:val="none" w:sz="0" w:space="0" w:color="auto"/>
        <w:left w:val="none" w:sz="0" w:space="0" w:color="auto"/>
        <w:bottom w:val="none" w:sz="0" w:space="0" w:color="auto"/>
        <w:right w:val="none" w:sz="0" w:space="0" w:color="auto"/>
      </w:divBdr>
    </w:div>
    <w:div w:id="1160777712">
      <w:bodyDiv w:val="1"/>
      <w:marLeft w:val="0"/>
      <w:marRight w:val="0"/>
      <w:marTop w:val="0"/>
      <w:marBottom w:val="0"/>
      <w:divBdr>
        <w:top w:val="none" w:sz="0" w:space="0" w:color="auto"/>
        <w:left w:val="none" w:sz="0" w:space="0" w:color="auto"/>
        <w:bottom w:val="none" w:sz="0" w:space="0" w:color="auto"/>
        <w:right w:val="none" w:sz="0" w:space="0" w:color="auto"/>
      </w:divBdr>
    </w:div>
    <w:div w:id="1177963440">
      <w:bodyDiv w:val="1"/>
      <w:marLeft w:val="0"/>
      <w:marRight w:val="0"/>
      <w:marTop w:val="0"/>
      <w:marBottom w:val="0"/>
      <w:divBdr>
        <w:top w:val="none" w:sz="0" w:space="0" w:color="auto"/>
        <w:left w:val="none" w:sz="0" w:space="0" w:color="auto"/>
        <w:bottom w:val="none" w:sz="0" w:space="0" w:color="auto"/>
        <w:right w:val="none" w:sz="0" w:space="0" w:color="auto"/>
      </w:divBdr>
    </w:div>
    <w:div w:id="1207331579">
      <w:bodyDiv w:val="1"/>
      <w:marLeft w:val="0"/>
      <w:marRight w:val="0"/>
      <w:marTop w:val="0"/>
      <w:marBottom w:val="0"/>
      <w:divBdr>
        <w:top w:val="none" w:sz="0" w:space="0" w:color="auto"/>
        <w:left w:val="none" w:sz="0" w:space="0" w:color="auto"/>
        <w:bottom w:val="none" w:sz="0" w:space="0" w:color="auto"/>
        <w:right w:val="none" w:sz="0" w:space="0" w:color="auto"/>
      </w:divBdr>
    </w:div>
    <w:div w:id="1222986914">
      <w:bodyDiv w:val="1"/>
      <w:marLeft w:val="0"/>
      <w:marRight w:val="0"/>
      <w:marTop w:val="0"/>
      <w:marBottom w:val="0"/>
      <w:divBdr>
        <w:top w:val="none" w:sz="0" w:space="0" w:color="auto"/>
        <w:left w:val="none" w:sz="0" w:space="0" w:color="auto"/>
        <w:bottom w:val="none" w:sz="0" w:space="0" w:color="auto"/>
        <w:right w:val="none" w:sz="0" w:space="0" w:color="auto"/>
      </w:divBdr>
    </w:div>
    <w:div w:id="1233194544">
      <w:bodyDiv w:val="1"/>
      <w:marLeft w:val="0"/>
      <w:marRight w:val="0"/>
      <w:marTop w:val="0"/>
      <w:marBottom w:val="0"/>
      <w:divBdr>
        <w:top w:val="none" w:sz="0" w:space="0" w:color="auto"/>
        <w:left w:val="none" w:sz="0" w:space="0" w:color="auto"/>
        <w:bottom w:val="none" w:sz="0" w:space="0" w:color="auto"/>
        <w:right w:val="none" w:sz="0" w:space="0" w:color="auto"/>
      </w:divBdr>
    </w:div>
    <w:div w:id="1267225578">
      <w:bodyDiv w:val="1"/>
      <w:marLeft w:val="0"/>
      <w:marRight w:val="0"/>
      <w:marTop w:val="0"/>
      <w:marBottom w:val="0"/>
      <w:divBdr>
        <w:top w:val="none" w:sz="0" w:space="0" w:color="auto"/>
        <w:left w:val="none" w:sz="0" w:space="0" w:color="auto"/>
        <w:bottom w:val="none" w:sz="0" w:space="0" w:color="auto"/>
        <w:right w:val="none" w:sz="0" w:space="0" w:color="auto"/>
      </w:divBdr>
    </w:div>
    <w:div w:id="1296255139">
      <w:bodyDiv w:val="1"/>
      <w:marLeft w:val="0"/>
      <w:marRight w:val="0"/>
      <w:marTop w:val="0"/>
      <w:marBottom w:val="0"/>
      <w:divBdr>
        <w:top w:val="none" w:sz="0" w:space="0" w:color="auto"/>
        <w:left w:val="none" w:sz="0" w:space="0" w:color="auto"/>
        <w:bottom w:val="none" w:sz="0" w:space="0" w:color="auto"/>
        <w:right w:val="none" w:sz="0" w:space="0" w:color="auto"/>
      </w:divBdr>
    </w:div>
    <w:div w:id="1350791350">
      <w:bodyDiv w:val="1"/>
      <w:marLeft w:val="0"/>
      <w:marRight w:val="0"/>
      <w:marTop w:val="0"/>
      <w:marBottom w:val="0"/>
      <w:divBdr>
        <w:top w:val="none" w:sz="0" w:space="0" w:color="auto"/>
        <w:left w:val="none" w:sz="0" w:space="0" w:color="auto"/>
        <w:bottom w:val="none" w:sz="0" w:space="0" w:color="auto"/>
        <w:right w:val="none" w:sz="0" w:space="0" w:color="auto"/>
      </w:divBdr>
    </w:div>
    <w:div w:id="1418750516">
      <w:bodyDiv w:val="1"/>
      <w:marLeft w:val="0"/>
      <w:marRight w:val="0"/>
      <w:marTop w:val="0"/>
      <w:marBottom w:val="0"/>
      <w:divBdr>
        <w:top w:val="none" w:sz="0" w:space="0" w:color="auto"/>
        <w:left w:val="none" w:sz="0" w:space="0" w:color="auto"/>
        <w:bottom w:val="none" w:sz="0" w:space="0" w:color="auto"/>
        <w:right w:val="none" w:sz="0" w:space="0" w:color="auto"/>
      </w:divBdr>
    </w:div>
    <w:div w:id="145313480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3911330">
      <w:bodyDiv w:val="1"/>
      <w:marLeft w:val="0"/>
      <w:marRight w:val="0"/>
      <w:marTop w:val="0"/>
      <w:marBottom w:val="0"/>
      <w:divBdr>
        <w:top w:val="none" w:sz="0" w:space="0" w:color="auto"/>
        <w:left w:val="none" w:sz="0" w:space="0" w:color="auto"/>
        <w:bottom w:val="none" w:sz="0" w:space="0" w:color="auto"/>
        <w:right w:val="none" w:sz="0" w:space="0" w:color="auto"/>
      </w:divBdr>
    </w:div>
    <w:div w:id="1519539262">
      <w:bodyDiv w:val="1"/>
      <w:marLeft w:val="0"/>
      <w:marRight w:val="0"/>
      <w:marTop w:val="0"/>
      <w:marBottom w:val="0"/>
      <w:divBdr>
        <w:top w:val="none" w:sz="0" w:space="0" w:color="auto"/>
        <w:left w:val="none" w:sz="0" w:space="0" w:color="auto"/>
        <w:bottom w:val="none" w:sz="0" w:space="0" w:color="auto"/>
        <w:right w:val="none" w:sz="0" w:space="0" w:color="auto"/>
      </w:divBdr>
      <w:divsChild>
        <w:div w:id="719328427">
          <w:marLeft w:val="0"/>
          <w:marRight w:val="547"/>
          <w:marTop w:val="120"/>
          <w:marBottom w:val="0"/>
          <w:divBdr>
            <w:top w:val="none" w:sz="0" w:space="0" w:color="auto"/>
            <w:left w:val="none" w:sz="0" w:space="0" w:color="auto"/>
            <w:bottom w:val="none" w:sz="0" w:space="0" w:color="auto"/>
            <w:right w:val="none" w:sz="0" w:space="0" w:color="auto"/>
          </w:divBdr>
        </w:div>
        <w:div w:id="749233090">
          <w:marLeft w:val="0"/>
          <w:marRight w:val="547"/>
          <w:marTop w:val="120"/>
          <w:marBottom w:val="0"/>
          <w:divBdr>
            <w:top w:val="none" w:sz="0" w:space="0" w:color="auto"/>
            <w:left w:val="none" w:sz="0" w:space="0" w:color="auto"/>
            <w:bottom w:val="none" w:sz="0" w:space="0" w:color="auto"/>
            <w:right w:val="none" w:sz="0" w:space="0" w:color="auto"/>
          </w:divBdr>
        </w:div>
        <w:div w:id="801272120">
          <w:marLeft w:val="0"/>
          <w:marRight w:val="547"/>
          <w:marTop w:val="120"/>
          <w:marBottom w:val="0"/>
          <w:divBdr>
            <w:top w:val="none" w:sz="0" w:space="0" w:color="auto"/>
            <w:left w:val="none" w:sz="0" w:space="0" w:color="auto"/>
            <w:bottom w:val="none" w:sz="0" w:space="0" w:color="auto"/>
            <w:right w:val="none" w:sz="0" w:space="0" w:color="auto"/>
          </w:divBdr>
        </w:div>
        <w:div w:id="965625622">
          <w:marLeft w:val="0"/>
          <w:marRight w:val="547"/>
          <w:marTop w:val="120"/>
          <w:marBottom w:val="0"/>
          <w:divBdr>
            <w:top w:val="none" w:sz="0" w:space="0" w:color="auto"/>
            <w:left w:val="none" w:sz="0" w:space="0" w:color="auto"/>
            <w:bottom w:val="none" w:sz="0" w:space="0" w:color="auto"/>
            <w:right w:val="none" w:sz="0" w:space="0" w:color="auto"/>
          </w:divBdr>
        </w:div>
        <w:div w:id="1094933689">
          <w:marLeft w:val="0"/>
          <w:marRight w:val="547"/>
          <w:marTop w:val="120"/>
          <w:marBottom w:val="0"/>
          <w:divBdr>
            <w:top w:val="none" w:sz="0" w:space="0" w:color="auto"/>
            <w:left w:val="none" w:sz="0" w:space="0" w:color="auto"/>
            <w:bottom w:val="none" w:sz="0" w:space="0" w:color="auto"/>
            <w:right w:val="none" w:sz="0" w:space="0" w:color="auto"/>
          </w:divBdr>
        </w:div>
        <w:div w:id="1098596207">
          <w:marLeft w:val="0"/>
          <w:marRight w:val="547"/>
          <w:marTop w:val="120"/>
          <w:marBottom w:val="0"/>
          <w:divBdr>
            <w:top w:val="none" w:sz="0" w:space="0" w:color="auto"/>
            <w:left w:val="none" w:sz="0" w:space="0" w:color="auto"/>
            <w:bottom w:val="none" w:sz="0" w:space="0" w:color="auto"/>
            <w:right w:val="none" w:sz="0" w:space="0" w:color="auto"/>
          </w:divBdr>
        </w:div>
        <w:div w:id="1484853620">
          <w:marLeft w:val="0"/>
          <w:marRight w:val="547"/>
          <w:marTop w:val="120"/>
          <w:marBottom w:val="0"/>
          <w:divBdr>
            <w:top w:val="none" w:sz="0" w:space="0" w:color="auto"/>
            <w:left w:val="none" w:sz="0" w:space="0" w:color="auto"/>
            <w:bottom w:val="none" w:sz="0" w:space="0" w:color="auto"/>
            <w:right w:val="none" w:sz="0" w:space="0" w:color="auto"/>
          </w:divBdr>
        </w:div>
        <w:div w:id="1861430315">
          <w:marLeft w:val="0"/>
          <w:marRight w:val="547"/>
          <w:marTop w:val="120"/>
          <w:marBottom w:val="0"/>
          <w:divBdr>
            <w:top w:val="none" w:sz="0" w:space="0" w:color="auto"/>
            <w:left w:val="none" w:sz="0" w:space="0" w:color="auto"/>
            <w:bottom w:val="none" w:sz="0" w:space="0" w:color="auto"/>
            <w:right w:val="none" w:sz="0" w:space="0" w:color="auto"/>
          </w:divBdr>
        </w:div>
        <w:div w:id="2102674273">
          <w:marLeft w:val="0"/>
          <w:marRight w:val="547"/>
          <w:marTop w:val="120"/>
          <w:marBottom w:val="0"/>
          <w:divBdr>
            <w:top w:val="none" w:sz="0" w:space="0" w:color="auto"/>
            <w:left w:val="none" w:sz="0" w:space="0" w:color="auto"/>
            <w:bottom w:val="none" w:sz="0" w:space="0" w:color="auto"/>
            <w:right w:val="none" w:sz="0" w:space="0" w:color="auto"/>
          </w:divBdr>
        </w:div>
      </w:divsChild>
    </w:div>
    <w:div w:id="15235886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4878234">
      <w:bodyDiv w:val="1"/>
      <w:marLeft w:val="0"/>
      <w:marRight w:val="0"/>
      <w:marTop w:val="0"/>
      <w:marBottom w:val="0"/>
      <w:divBdr>
        <w:top w:val="none" w:sz="0" w:space="0" w:color="auto"/>
        <w:left w:val="none" w:sz="0" w:space="0" w:color="auto"/>
        <w:bottom w:val="none" w:sz="0" w:space="0" w:color="auto"/>
        <w:right w:val="none" w:sz="0" w:space="0" w:color="auto"/>
      </w:divBdr>
    </w:div>
    <w:div w:id="1612084249">
      <w:bodyDiv w:val="1"/>
      <w:marLeft w:val="0"/>
      <w:marRight w:val="0"/>
      <w:marTop w:val="0"/>
      <w:marBottom w:val="0"/>
      <w:divBdr>
        <w:top w:val="none" w:sz="0" w:space="0" w:color="auto"/>
        <w:left w:val="none" w:sz="0" w:space="0" w:color="auto"/>
        <w:bottom w:val="none" w:sz="0" w:space="0" w:color="auto"/>
        <w:right w:val="none" w:sz="0" w:space="0" w:color="auto"/>
      </w:divBdr>
    </w:div>
    <w:div w:id="1657955403">
      <w:bodyDiv w:val="1"/>
      <w:marLeft w:val="0"/>
      <w:marRight w:val="0"/>
      <w:marTop w:val="0"/>
      <w:marBottom w:val="0"/>
      <w:divBdr>
        <w:top w:val="none" w:sz="0" w:space="0" w:color="auto"/>
        <w:left w:val="none" w:sz="0" w:space="0" w:color="auto"/>
        <w:bottom w:val="none" w:sz="0" w:space="0" w:color="auto"/>
        <w:right w:val="none" w:sz="0" w:space="0" w:color="auto"/>
      </w:divBdr>
    </w:div>
    <w:div w:id="1659770772">
      <w:bodyDiv w:val="1"/>
      <w:marLeft w:val="0"/>
      <w:marRight w:val="0"/>
      <w:marTop w:val="0"/>
      <w:marBottom w:val="0"/>
      <w:divBdr>
        <w:top w:val="none" w:sz="0" w:space="0" w:color="auto"/>
        <w:left w:val="none" w:sz="0" w:space="0" w:color="auto"/>
        <w:bottom w:val="none" w:sz="0" w:space="0" w:color="auto"/>
        <w:right w:val="none" w:sz="0" w:space="0" w:color="auto"/>
      </w:divBdr>
    </w:div>
    <w:div w:id="1697272574">
      <w:bodyDiv w:val="1"/>
      <w:marLeft w:val="0"/>
      <w:marRight w:val="0"/>
      <w:marTop w:val="0"/>
      <w:marBottom w:val="0"/>
      <w:divBdr>
        <w:top w:val="none" w:sz="0" w:space="0" w:color="auto"/>
        <w:left w:val="none" w:sz="0" w:space="0" w:color="auto"/>
        <w:bottom w:val="none" w:sz="0" w:space="0" w:color="auto"/>
        <w:right w:val="none" w:sz="0" w:space="0" w:color="auto"/>
      </w:divBdr>
    </w:div>
    <w:div w:id="1713111300">
      <w:bodyDiv w:val="1"/>
      <w:marLeft w:val="0"/>
      <w:marRight w:val="0"/>
      <w:marTop w:val="0"/>
      <w:marBottom w:val="0"/>
      <w:divBdr>
        <w:top w:val="none" w:sz="0" w:space="0" w:color="auto"/>
        <w:left w:val="none" w:sz="0" w:space="0" w:color="auto"/>
        <w:bottom w:val="none" w:sz="0" w:space="0" w:color="auto"/>
        <w:right w:val="none" w:sz="0" w:space="0" w:color="auto"/>
      </w:divBdr>
      <w:divsChild>
        <w:div w:id="666400025">
          <w:marLeft w:val="0"/>
          <w:marRight w:val="547"/>
          <w:marTop w:val="120"/>
          <w:marBottom w:val="120"/>
          <w:divBdr>
            <w:top w:val="none" w:sz="0" w:space="0" w:color="auto"/>
            <w:left w:val="none" w:sz="0" w:space="0" w:color="auto"/>
            <w:bottom w:val="none" w:sz="0" w:space="0" w:color="auto"/>
            <w:right w:val="none" w:sz="0" w:space="0" w:color="auto"/>
          </w:divBdr>
        </w:div>
        <w:div w:id="702947787">
          <w:marLeft w:val="0"/>
          <w:marRight w:val="547"/>
          <w:marTop w:val="120"/>
          <w:marBottom w:val="120"/>
          <w:divBdr>
            <w:top w:val="none" w:sz="0" w:space="0" w:color="auto"/>
            <w:left w:val="none" w:sz="0" w:space="0" w:color="auto"/>
            <w:bottom w:val="none" w:sz="0" w:space="0" w:color="auto"/>
            <w:right w:val="none" w:sz="0" w:space="0" w:color="auto"/>
          </w:divBdr>
        </w:div>
        <w:div w:id="954679271">
          <w:marLeft w:val="0"/>
          <w:marRight w:val="547"/>
          <w:marTop w:val="120"/>
          <w:marBottom w:val="120"/>
          <w:divBdr>
            <w:top w:val="none" w:sz="0" w:space="0" w:color="auto"/>
            <w:left w:val="none" w:sz="0" w:space="0" w:color="auto"/>
            <w:bottom w:val="none" w:sz="0" w:space="0" w:color="auto"/>
            <w:right w:val="none" w:sz="0" w:space="0" w:color="auto"/>
          </w:divBdr>
        </w:div>
        <w:div w:id="1128547289">
          <w:marLeft w:val="0"/>
          <w:marRight w:val="547"/>
          <w:marTop w:val="120"/>
          <w:marBottom w:val="120"/>
          <w:divBdr>
            <w:top w:val="none" w:sz="0" w:space="0" w:color="auto"/>
            <w:left w:val="none" w:sz="0" w:space="0" w:color="auto"/>
            <w:bottom w:val="none" w:sz="0" w:space="0" w:color="auto"/>
            <w:right w:val="none" w:sz="0" w:space="0" w:color="auto"/>
          </w:divBdr>
        </w:div>
      </w:divsChild>
    </w:div>
    <w:div w:id="1713847040">
      <w:bodyDiv w:val="1"/>
      <w:marLeft w:val="0"/>
      <w:marRight w:val="0"/>
      <w:marTop w:val="0"/>
      <w:marBottom w:val="0"/>
      <w:divBdr>
        <w:top w:val="none" w:sz="0" w:space="0" w:color="auto"/>
        <w:left w:val="none" w:sz="0" w:space="0" w:color="auto"/>
        <w:bottom w:val="none" w:sz="0" w:space="0" w:color="auto"/>
        <w:right w:val="none" w:sz="0" w:space="0" w:color="auto"/>
      </w:divBdr>
    </w:div>
    <w:div w:id="1733773095">
      <w:bodyDiv w:val="1"/>
      <w:marLeft w:val="0"/>
      <w:marRight w:val="0"/>
      <w:marTop w:val="0"/>
      <w:marBottom w:val="0"/>
      <w:divBdr>
        <w:top w:val="none" w:sz="0" w:space="0" w:color="auto"/>
        <w:left w:val="none" w:sz="0" w:space="0" w:color="auto"/>
        <w:bottom w:val="none" w:sz="0" w:space="0" w:color="auto"/>
        <w:right w:val="none" w:sz="0" w:space="0" w:color="auto"/>
      </w:divBdr>
    </w:div>
    <w:div w:id="1762752937">
      <w:bodyDiv w:val="1"/>
      <w:marLeft w:val="0"/>
      <w:marRight w:val="0"/>
      <w:marTop w:val="0"/>
      <w:marBottom w:val="0"/>
      <w:divBdr>
        <w:top w:val="none" w:sz="0" w:space="0" w:color="auto"/>
        <w:left w:val="none" w:sz="0" w:space="0" w:color="auto"/>
        <w:bottom w:val="none" w:sz="0" w:space="0" w:color="auto"/>
        <w:right w:val="none" w:sz="0" w:space="0" w:color="auto"/>
      </w:divBdr>
      <w:divsChild>
        <w:div w:id="184562226">
          <w:marLeft w:val="0"/>
          <w:marRight w:val="547"/>
          <w:marTop w:val="240"/>
          <w:marBottom w:val="120"/>
          <w:divBdr>
            <w:top w:val="none" w:sz="0" w:space="0" w:color="auto"/>
            <w:left w:val="none" w:sz="0" w:space="0" w:color="auto"/>
            <w:bottom w:val="none" w:sz="0" w:space="0" w:color="auto"/>
            <w:right w:val="none" w:sz="0" w:space="0" w:color="auto"/>
          </w:divBdr>
        </w:div>
        <w:div w:id="192576590">
          <w:marLeft w:val="0"/>
          <w:marRight w:val="547"/>
          <w:marTop w:val="240"/>
          <w:marBottom w:val="120"/>
          <w:divBdr>
            <w:top w:val="none" w:sz="0" w:space="0" w:color="auto"/>
            <w:left w:val="none" w:sz="0" w:space="0" w:color="auto"/>
            <w:bottom w:val="none" w:sz="0" w:space="0" w:color="auto"/>
            <w:right w:val="none" w:sz="0" w:space="0" w:color="auto"/>
          </w:divBdr>
        </w:div>
        <w:div w:id="335811744">
          <w:marLeft w:val="0"/>
          <w:marRight w:val="547"/>
          <w:marTop w:val="240"/>
          <w:marBottom w:val="120"/>
          <w:divBdr>
            <w:top w:val="none" w:sz="0" w:space="0" w:color="auto"/>
            <w:left w:val="none" w:sz="0" w:space="0" w:color="auto"/>
            <w:bottom w:val="none" w:sz="0" w:space="0" w:color="auto"/>
            <w:right w:val="none" w:sz="0" w:space="0" w:color="auto"/>
          </w:divBdr>
        </w:div>
        <w:div w:id="1439063528">
          <w:marLeft w:val="0"/>
          <w:marRight w:val="547"/>
          <w:marTop w:val="240"/>
          <w:marBottom w:val="120"/>
          <w:divBdr>
            <w:top w:val="none" w:sz="0" w:space="0" w:color="auto"/>
            <w:left w:val="none" w:sz="0" w:space="0" w:color="auto"/>
            <w:bottom w:val="none" w:sz="0" w:space="0" w:color="auto"/>
            <w:right w:val="none" w:sz="0" w:space="0" w:color="auto"/>
          </w:divBdr>
        </w:div>
        <w:div w:id="2016616608">
          <w:marLeft w:val="0"/>
          <w:marRight w:val="547"/>
          <w:marTop w:val="240"/>
          <w:marBottom w:val="120"/>
          <w:divBdr>
            <w:top w:val="none" w:sz="0" w:space="0" w:color="auto"/>
            <w:left w:val="none" w:sz="0" w:space="0" w:color="auto"/>
            <w:bottom w:val="none" w:sz="0" w:space="0" w:color="auto"/>
            <w:right w:val="none" w:sz="0" w:space="0" w:color="auto"/>
          </w:divBdr>
        </w:div>
      </w:divsChild>
    </w:div>
    <w:div w:id="1776097682">
      <w:bodyDiv w:val="1"/>
      <w:marLeft w:val="0"/>
      <w:marRight w:val="0"/>
      <w:marTop w:val="0"/>
      <w:marBottom w:val="0"/>
      <w:divBdr>
        <w:top w:val="none" w:sz="0" w:space="0" w:color="auto"/>
        <w:left w:val="none" w:sz="0" w:space="0" w:color="auto"/>
        <w:bottom w:val="none" w:sz="0" w:space="0" w:color="auto"/>
        <w:right w:val="none" w:sz="0" w:space="0" w:color="auto"/>
      </w:divBdr>
    </w:div>
    <w:div w:id="1791513647">
      <w:bodyDiv w:val="1"/>
      <w:marLeft w:val="0"/>
      <w:marRight w:val="0"/>
      <w:marTop w:val="0"/>
      <w:marBottom w:val="0"/>
      <w:divBdr>
        <w:top w:val="none" w:sz="0" w:space="0" w:color="auto"/>
        <w:left w:val="none" w:sz="0" w:space="0" w:color="auto"/>
        <w:bottom w:val="none" w:sz="0" w:space="0" w:color="auto"/>
        <w:right w:val="none" w:sz="0" w:space="0" w:color="auto"/>
      </w:divBdr>
      <w:divsChild>
        <w:div w:id="63458636">
          <w:marLeft w:val="0"/>
          <w:marRight w:val="547"/>
          <w:marTop w:val="120"/>
          <w:marBottom w:val="120"/>
          <w:divBdr>
            <w:top w:val="none" w:sz="0" w:space="0" w:color="auto"/>
            <w:left w:val="none" w:sz="0" w:space="0" w:color="auto"/>
            <w:bottom w:val="none" w:sz="0" w:space="0" w:color="auto"/>
            <w:right w:val="none" w:sz="0" w:space="0" w:color="auto"/>
          </w:divBdr>
        </w:div>
        <w:div w:id="514685547">
          <w:marLeft w:val="0"/>
          <w:marRight w:val="547"/>
          <w:marTop w:val="120"/>
          <w:marBottom w:val="120"/>
          <w:divBdr>
            <w:top w:val="none" w:sz="0" w:space="0" w:color="auto"/>
            <w:left w:val="none" w:sz="0" w:space="0" w:color="auto"/>
            <w:bottom w:val="none" w:sz="0" w:space="0" w:color="auto"/>
            <w:right w:val="none" w:sz="0" w:space="0" w:color="auto"/>
          </w:divBdr>
        </w:div>
        <w:div w:id="539514279">
          <w:marLeft w:val="0"/>
          <w:marRight w:val="547"/>
          <w:marTop w:val="120"/>
          <w:marBottom w:val="120"/>
          <w:divBdr>
            <w:top w:val="none" w:sz="0" w:space="0" w:color="auto"/>
            <w:left w:val="none" w:sz="0" w:space="0" w:color="auto"/>
            <w:bottom w:val="none" w:sz="0" w:space="0" w:color="auto"/>
            <w:right w:val="none" w:sz="0" w:space="0" w:color="auto"/>
          </w:divBdr>
        </w:div>
        <w:div w:id="1047997920">
          <w:marLeft w:val="0"/>
          <w:marRight w:val="547"/>
          <w:marTop w:val="120"/>
          <w:marBottom w:val="120"/>
          <w:divBdr>
            <w:top w:val="none" w:sz="0" w:space="0" w:color="auto"/>
            <w:left w:val="none" w:sz="0" w:space="0" w:color="auto"/>
            <w:bottom w:val="none" w:sz="0" w:space="0" w:color="auto"/>
            <w:right w:val="none" w:sz="0" w:space="0" w:color="auto"/>
          </w:divBdr>
        </w:div>
        <w:div w:id="1576740801">
          <w:marLeft w:val="0"/>
          <w:marRight w:val="547"/>
          <w:marTop w:val="120"/>
          <w:marBottom w:val="120"/>
          <w:divBdr>
            <w:top w:val="none" w:sz="0" w:space="0" w:color="auto"/>
            <w:left w:val="none" w:sz="0" w:space="0" w:color="auto"/>
            <w:bottom w:val="none" w:sz="0" w:space="0" w:color="auto"/>
            <w:right w:val="none" w:sz="0" w:space="0" w:color="auto"/>
          </w:divBdr>
        </w:div>
      </w:divsChild>
    </w:div>
    <w:div w:id="1885171214">
      <w:bodyDiv w:val="1"/>
      <w:marLeft w:val="0"/>
      <w:marRight w:val="0"/>
      <w:marTop w:val="0"/>
      <w:marBottom w:val="0"/>
      <w:divBdr>
        <w:top w:val="none" w:sz="0" w:space="0" w:color="auto"/>
        <w:left w:val="none" w:sz="0" w:space="0" w:color="auto"/>
        <w:bottom w:val="none" w:sz="0" w:space="0" w:color="auto"/>
        <w:right w:val="none" w:sz="0" w:space="0" w:color="auto"/>
      </w:divBdr>
    </w:div>
    <w:div w:id="1917780825">
      <w:bodyDiv w:val="1"/>
      <w:marLeft w:val="0"/>
      <w:marRight w:val="0"/>
      <w:marTop w:val="0"/>
      <w:marBottom w:val="0"/>
      <w:divBdr>
        <w:top w:val="none" w:sz="0" w:space="0" w:color="auto"/>
        <w:left w:val="none" w:sz="0" w:space="0" w:color="auto"/>
        <w:bottom w:val="none" w:sz="0" w:space="0" w:color="auto"/>
        <w:right w:val="none" w:sz="0" w:space="0" w:color="auto"/>
      </w:divBdr>
    </w:div>
    <w:div w:id="1925258682">
      <w:bodyDiv w:val="1"/>
      <w:marLeft w:val="0"/>
      <w:marRight w:val="0"/>
      <w:marTop w:val="0"/>
      <w:marBottom w:val="0"/>
      <w:divBdr>
        <w:top w:val="none" w:sz="0" w:space="0" w:color="auto"/>
        <w:left w:val="none" w:sz="0" w:space="0" w:color="auto"/>
        <w:bottom w:val="none" w:sz="0" w:space="0" w:color="auto"/>
        <w:right w:val="none" w:sz="0" w:space="0" w:color="auto"/>
      </w:divBdr>
      <w:divsChild>
        <w:div w:id="1118836863">
          <w:marLeft w:val="0"/>
          <w:marRight w:val="547"/>
          <w:marTop w:val="240"/>
          <w:marBottom w:val="120"/>
          <w:divBdr>
            <w:top w:val="none" w:sz="0" w:space="0" w:color="auto"/>
            <w:left w:val="none" w:sz="0" w:space="0" w:color="auto"/>
            <w:bottom w:val="none" w:sz="0" w:space="0" w:color="auto"/>
            <w:right w:val="none" w:sz="0" w:space="0" w:color="auto"/>
          </w:divBdr>
        </w:div>
        <w:div w:id="1679693400">
          <w:marLeft w:val="0"/>
          <w:marRight w:val="547"/>
          <w:marTop w:val="240"/>
          <w:marBottom w:val="120"/>
          <w:divBdr>
            <w:top w:val="none" w:sz="0" w:space="0" w:color="auto"/>
            <w:left w:val="none" w:sz="0" w:space="0" w:color="auto"/>
            <w:bottom w:val="none" w:sz="0" w:space="0" w:color="auto"/>
            <w:right w:val="none" w:sz="0" w:space="0" w:color="auto"/>
          </w:divBdr>
        </w:div>
        <w:div w:id="1977025185">
          <w:marLeft w:val="0"/>
          <w:marRight w:val="547"/>
          <w:marTop w:val="240"/>
          <w:marBottom w:val="120"/>
          <w:divBdr>
            <w:top w:val="none" w:sz="0" w:space="0" w:color="auto"/>
            <w:left w:val="none" w:sz="0" w:space="0" w:color="auto"/>
            <w:bottom w:val="none" w:sz="0" w:space="0" w:color="auto"/>
            <w:right w:val="none" w:sz="0" w:space="0" w:color="auto"/>
          </w:divBdr>
        </w:div>
      </w:divsChild>
    </w:div>
    <w:div w:id="1931964837">
      <w:bodyDiv w:val="1"/>
      <w:marLeft w:val="0"/>
      <w:marRight w:val="0"/>
      <w:marTop w:val="0"/>
      <w:marBottom w:val="0"/>
      <w:divBdr>
        <w:top w:val="none" w:sz="0" w:space="0" w:color="auto"/>
        <w:left w:val="none" w:sz="0" w:space="0" w:color="auto"/>
        <w:bottom w:val="none" w:sz="0" w:space="0" w:color="auto"/>
        <w:right w:val="none" w:sz="0" w:space="0" w:color="auto"/>
      </w:divBdr>
    </w:div>
    <w:div w:id="1954702649">
      <w:bodyDiv w:val="1"/>
      <w:marLeft w:val="0"/>
      <w:marRight w:val="0"/>
      <w:marTop w:val="0"/>
      <w:marBottom w:val="0"/>
      <w:divBdr>
        <w:top w:val="none" w:sz="0" w:space="0" w:color="auto"/>
        <w:left w:val="none" w:sz="0" w:space="0" w:color="auto"/>
        <w:bottom w:val="none" w:sz="0" w:space="0" w:color="auto"/>
        <w:right w:val="none" w:sz="0" w:space="0" w:color="auto"/>
      </w:divBdr>
    </w:div>
    <w:div w:id="1956860239">
      <w:bodyDiv w:val="1"/>
      <w:marLeft w:val="0"/>
      <w:marRight w:val="0"/>
      <w:marTop w:val="0"/>
      <w:marBottom w:val="0"/>
      <w:divBdr>
        <w:top w:val="none" w:sz="0" w:space="0" w:color="auto"/>
        <w:left w:val="none" w:sz="0" w:space="0" w:color="auto"/>
        <w:bottom w:val="none" w:sz="0" w:space="0" w:color="auto"/>
        <w:right w:val="none" w:sz="0" w:space="0" w:color="auto"/>
      </w:divBdr>
    </w:div>
    <w:div w:id="1975794046">
      <w:bodyDiv w:val="1"/>
      <w:marLeft w:val="0"/>
      <w:marRight w:val="0"/>
      <w:marTop w:val="0"/>
      <w:marBottom w:val="0"/>
      <w:divBdr>
        <w:top w:val="none" w:sz="0" w:space="0" w:color="auto"/>
        <w:left w:val="none" w:sz="0" w:space="0" w:color="auto"/>
        <w:bottom w:val="none" w:sz="0" w:space="0" w:color="auto"/>
        <w:right w:val="none" w:sz="0" w:space="0" w:color="auto"/>
      </w:divBdr>
    </w:div>
    <w:div w:id="2017732735">
      <w:bodyDiv w:val="1"/>
      <w:marLeft w:val="0"/>
      <w:marRight w:val="0"/>
      <w:marTop w:val="0"/>
      <w:marBottom w:val="0"/>
      <w:divBdr>
        <w:top w:val="none" w:sz="0" w:space="0" w:color="auto"/>
        <w:left w:val="none" w:sz="0" w:space="0" w:color="auto"/>
        <w:bottom w:val="none" w:sz="0" w:space="0" w:color="auto"/>
        <w:right w:val="none" w:sz="0" w:space="0" w:color="auto"/>
      </w:divBdr>
    </w:div>
    <w:div w:id="2025128744">
      <w:bodyDiv w:val="1"/>
      <w:marLeft w:val="0"/>
      <w:marRight w:val="0"/>
      <w:marTop w:val="0"/>
      <w:marBottom w:val="0"/>
      <w:divBdr>
        <w:top w:val="none" w:sz="0" w:space="0" w:color="auto"/>
        <w:left w:val="none" w:sz="0" w:space="0" w:color="auto"/>
        <w:bottom w:val="none" w:sz="0" w:space="0" w:color="auto"/>
        <w:right w:val="none" w:sz="0" w:space="0" w:color="auto"/>
      </w:divBdr>
    </w:div>
    <w:div w:id="2112584616">
      <w:bodyDiv w:val="1"/>
      <w:marLeft w:val="0"/>
      <w:marRight w:val="0"/>
      <w:marTop w:val="0"/>
      <w:marBottom w:val="0"/>
      <w:divBdr>
        <w:top w:val="none" w:sz="0" w:space="0" w:color="auto"/>
        <w:left w:val="none" w:sz="0" w:space="0" w:color="auto"/>
        <w:bottom w:val="none" w:sz="0" w:space="0" w:color="auto"/>
        <w:right w:val="none" w:sz="0" w:space="0" w:color="auto"/>
      </w:divBdr>
      <w:divsChild>
        <w:div w:id="1368532454">
          <w:marLeft w:val="0"/>
          <w:marRight w:val="446"/>
          <w:marTop w:val="0"/>
          <w:marBottom w:val="120"/>
          <w:divBdr>
            <w:top w:val="none" w:sz="0" w:space="0" w:color="auto"/>
            <w:left w:val="none" w:sz="0" w:space="0" w:color="auto"/>
            <w:bottom w:val="none" w:sz="0" w:space="0" w:color="auto"/>
            <w:right w:val="none" w:sz="0" w:space="0" w:color="auto"/>
          </w:divBdr>
        </w:div>
      </w:divsChild>
    </w:div>
    <w:div w:id="211269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Excel_97-2003_Worksheet.xls"/><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2.5462962962962962E-2"/>
          <c:y val="5.5555555555555552E-2"/>
          <c:w val="0.72069572032662588"/>
          <c:h val="0.91269841269841268"/>
        </c:manualLayout>
      </c:layout>
      <c:pie3DChart>
        <c:varyColors val="1"/>
        <c:ser>
          <c:idx val="0"/>
          <c:order val="0"/>
          <c:tx>
            <c:strRef>
              <c:f>ورقة1!$B$1</c:f>
              <c:strCache>
                <c:ptCount val="1"/>
                <c:pt idx="0">
                  <c:v>عمود1</c:v>
                </c:pt>
              </c:strCache>
            </c:strRef>
          </c:tx>
          <c:explosion val="25"/>
          <c:cat>
            <c:strRef>
              <c:f>ورقة1!$A$2:$A$5</c:f>
              <c:strCache>
                <c:ptCount val="4"/>
                <c:pt idx="0">
                  <c:v>المحافظات الحضرية</c:v>
                </c:pt>
                <c:pt idx="1">
                  <c:v>محافظات الوجه البحرى</c:v>
                </c:pt>
                <c:pt idx="2">
                  <c:v>المحافظات الحدودية</c:v>
                </c:pt>
                <c:pt idx="3">
                  <c:v>محافظات الوجه البقبلى </c:v>
                </c:pt>
              </c:strCache>
            </c:strRef>
          </c:cat>
          <c:val>
            <c:numRef>
              <c:f>ورقة1!$B$2:$B$5</c:f>
              <c:numCache>
                <c:formatCode>General</c:formatCode>
                <c:ptCount val="4"/>
                <c:pt idx="0">
                  <c:v>541.80999999999995</c:v>
                </c:pt>
                <c:pt idx="1">
                  <c:v>148.85</c:v>
                </c:pt>
                <c:pt idx="2">
                  <c:v>53.45</c:v>
                </c:pt>
                <c:pt idx="3">
                  <c:v>36.200000000000003</c:v>
                </c:pt>
              </c:numCache>
            </c:numRef>
          </c:val>
          <c:extLst>
            <c:ext xmlns:c16="http://schemas.microsoft.com/office/drawing/2014/chart" uri="{C3380CC4-5D6E-409C-BE32-E72D297353CC}">
              <c16:uniqueId val="{00000000-321C-40D2-9399-EBFBAA4BC98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26046-36B0-4FBD-9EB5-52B66B6F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41</Pages>
  <Words>7839</Words>
  <Characters>44685</Characters>
  <Application>Microsoft Office Word</Application>
  <DocSecurity>0</DocSecurity>
  <Lines>372</Lines>
  <Paragraphs>104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52420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Admin</cp:lastModifiedBy>
  <cp:revision>279</cp:revision>
  <cp:lastPrinted>2021-02-15T11:58:00Z</cp:lastPrinted>
  <dcterms:created xsi:type="dcterms:W3CDTF">2022-04-24T00:07:00Z</dcterms:created>
  <dcterms:modified xsi:type="dcterms:W3CDTF">2022-04-26T13:19:00Z</dcterms:modified>
</cp:coreProperties>
</file>