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F53" w:rsidRDefault="008F1F53" w:rsidP="00BC5A58">
      <w:pPr>
        <w:jc w:val="center"/>
        <w:rPr>
          <w:rFonts w:ascii="Simplified Arabic" w:eastAsia="Times New Roman" w:hAnsi="Simplified Arabic" w:cs="Simplified Arabic"/>
          <w:b/>
          <w:bCs/>
          <w:kern w:val="32"/>
          <w:sz w:val="44"/>
          <w:szCs w:val="44"/>
          <w:rtl/>
          <w:lang w:val="en-GB" w:bidi="ar-EG"/>
        </w:rPr>
      </w:pPr>
    </w:p>
    <w:p w:rsidR="00BC5A58" w:rsidRPr="00BC5A58" w:rsidRDefault="00BC5A58" w:rsidP="00BC5A58">
      <w:pPr>
        <w:jc w:val="center"/>
        <w:rPr>
          <w:rFonts w:ascii="Simplified Arabic" w:eastAsia="Times New Roman" w:hAnsi="Simplified Arabic" w:cs="Simplified Arabic"/>
          <w:b/>
          <w:bCs/>
          <w:kern w:val="32"/>
          <w:sz w:val="32"/>
          <w:szCs w:val="32"/>
          <w:rtl/>
          <w:lang w:val="en-GB" w:bidi="ar-EG"/>
        </w:rPr>
      </w:pPr>
      <w:r w:rsidRPr="00BC5A58">
        <w:rPr>
          <w:rFonts w:ascii="Simplified Arabic" w:eastAsia="Times New Roman" w:hAnsi="Simplified Arabic" w:cs="Simplified Arabic"/>
          <w:b/>
          <w:bCs/>
          <w:kern w:val="32"/>
          <w:sz w:val="44"/>
          <w:szCs w:val="44"/>
          <w:rtl/>
          <w:lang w:val="en-GB" w:bidi="ar-EG"/>
        </w:rPr>
        <w:t>§</w:t>
      </w:r>
      <w:r w:rsidRPr="00BC5A58">
        <w:rPr>
          <w:rFonts w:ascii="Simplified Arabic" w:eastAsia="Times New Roman" w:hAnsi="Simplified Arabic" w:cs="Simplified Arabic" w:hint="cs"/>
          <w:b/>
          <w:bCs/>
          <w:kern w:val="32"/>
          <w:sz w:val="44"/>
          <w:szCs w:val="44"/>
          <w:rtl/>
          <w:lang w:val="en-GB" w:bidi="ar-EG"/>
        </w:rPr>
        <w:t xml:space="preserve"> </w:t>
      </w:r>
      <w:r w:rsidRPr="00BC5A58">
        <w:rPr>
          <w:rFonts w:ascii="Andalus" w:eastAsia="Times New Roman" w:hAnsi="Andalus" w:cs="Andalus"/>
          <w:b/>
          <w:bCs/>
          <w:kern w:val="32"/>
          <w:sz w:val="44"/>
          <w:szCs w:val="44"/>
          <w:rtl/>
          <w:lang w:val="en-GB" w:bidi="ar-EG"/>
        </w:rPr>
        <w:t>إهـــــــــــــــداء</w:t>
      </w:r>
      <w:r w:rsidRPr="00BC5A58">
        <w:rPr>
          <w:rFonts w:ascii="Simplified Arabic" w:eastAsia="Times New Roman" w:hAnsi="Simplified Arabic" w:cs="Simplified Arabic" w:hint="cs"/>
          <w:b/>
          <w:bCs/>
          <w:kern w:val="32"/>
          <w:sz w:val="32"/>
          <w:szCs w:val="32"/>
          <w:rtl/>
          <w:lang w:val="en-GB" w:bidi="ar-EG"/>
        </w:rPr>
        <w:t xml:space="preserve"> </w:t>
      </w:r>
      <w:r w:rsidRPr="00BC5A58">
        <w:rPr>
          <w:rFonts w:ascii="Simplified Arabic" w:eastAsia="Times New Roman" w:hAnsi="Simplified Arabic" w:cs="Simplified Arabic"/>
          <w:b/>
          <w:bCs/>
          <w:kern w:val="32"/>
          <w:sz w:val="44"/>
          <w:szCs w:val="44"/>
          <w:rtl/>
          <w:lang w:val="en-GB" w:bidi="ar-EG"/>
        </w:rPr>
        <w:t>§</w:t>
      </w:r>
    </w:p>
    <w:p w:rsidR="00BC5A58" w:rsidRPr="00BC5A58" w:rsidRDefault="00BC5A58" w:rsidP="00BC5A58">
      <w:pPr>
        <w:tabs>
          <w:tab w:val="left" w:pos="282"/>
          <w:tab w:val="left" w:pos="672"/>
        </w:tabs>
        <w:spacing w:line="240" w:lineRule="auto"/>
        <w:jc w:val="center"/>
        <w:rPr>
          <w:rtl/>
          <w:lang w:val="en-GB" w:bidi="ar-EG"/>
        </w:rPr>
      </w:pPr>
    </w:p>
    <w:p w:rsidR="00BC5A58" w:rsidRPr="00BC5A58" w:rsidRDefault="00BC5A58" w:rsidP="001A444F">
      <w:pPr>
        <w:tabs>
          <w:tab w:val="left" w:pos="282"/>
          <w:tab w:val="left" w:pos="672"/>
        </w:tabs>
        <w:spacing w:after="0" w:line="240" w:lineRule="auto"/>
        <w:jc w:val="center"/>
        <w:rPr>
          <w:rFonts w:ascii="Andalus" w:hAnsi="Andalus" w:cs="Andalus"/>
          <w:sz w:val="40"/>
          <w:szCs w:val="40"/>
          <w:rtl/>
          <w:lang w:val="en-GB" w:bidi="ar-EG"/>
        </w:rPr>
      </w:pPr>
      <w:r w:rsidRPr="00BC5A58">
        <w:rPr>
          <w:rFonts w:ascii="Andalus" w:hAnsi="Andalus" w:cs="Andalus"/>
          <w:sz w:val="40"/>
          <w:szCs w:val="40"/>
          <w:rtl/>
          <w:lang w:val="en-GB" w:bidi="ar-EG"/>
        </w:rPr>
        <w:t>إلى صاحبة الفضل والفضيلة ..... أمي،</w:t>
      </w:r>
    </w:p>
    <w:p w:rsidR="00BC5A58" w:rsidRPr="00BC5A58" w:rsidRDefault="00BC5A58" w:rsidP="00BC5A58">
      <w:pPr>
        <w:tabs>
          <w:tab w:val="left" w:pos="282"/>
          <w:tab w:val="left" w:pos="672"/>
        </w:tabs>
        <w:spacing w:line="240" w:lineRule="auto"/>
        <w:jc w:val="center"/>
        <w:rPr>
          <w:rFonts w:ascii="Andalus" w:hAnsi="Andalus" w:cs="Andalus"/>
          <w:sz w:val="40"/>
          <w:szCs w:val="40"/>
          <w:rtl/>
          <w:lang w:val="en-GB" w:bidi="ar-EG"/>
        </w:rPr>
      </w:pPr>
      <w:r w:rsidRPr="00BC5A58">
        <w:rPr>
          <w:rFonts w:ascii="Andalus" w:hAnsi="Andalus" w:cs="Andalus"/>
          <w:sz w:val="40"/>
          <w:szCs w:val="40"/>
          <w:rtl/>
          <w:lang w:val="en-GB" w:bidi="ar-EG"/>
        </w:rPr>
        <w:t xml:space="preserve">ثم </w:t>
      </w:r>
    </w:p>
    <w:p w:rsidR="00BC5A58" w:rsidRPr="00BC5A58" w:rsidRDefault="00BC5A58" w:rsidP="001A444F">
      <w:pPr>
        <w:tabs>
          <w:tab w:val="left" w:pos="282"/>
          <w:tab w:val="left" w:pos="672"/>
        </w:tabs>
        <w:spacing w:after="0" w:line="240" w:lineRule="auto"/>
        <w:jc w:val="center"/>
        <w:rPr>
          <w:rFonts w:ascii="Andalus" w:hAnsi="Andalus" w:cs="Andalus"/>
          <w:sz w:val="40"/>
          <w:szCs w:val="40"/>
          <w:rtl/>
          <w:lang w:val="en-GB" w:bidi="ar-EG"/>
        </w:rPr>
      </w:pPr>
      <w:r w:rsidRPr="00BC5A58">
        <w:rPr>
          <w:rFonts w:ascii="Andalus" w:hAnsi="Andalus" w:cs="Andalus"/>
          <w:sz w:val="40"/>
          <w:szCs w:val="40"/>
          <w:rtl/>
          <w:lang w:val="en-GB" w:bidi="ar-EG"/>
        </w:rPr>
        <w:t xml:space="preserve">إلى تــــــاج الرأس ودُرّتِه </w:t>
      </w:r>
      <w:r w:rsidRPr="00BC5A58">
        <w:rPr>
          <w:rFonts w:ascii="Andalus" w:hAnsi="Andalus" w:cs="Andalus" w:hint="cs"/>
          <w:sz w:val="40"/>
          <w:szCs w:val="40"/>
          <w:rtl/>
          <w:lang w:val="en-GB" w:bidi="ar-EG"/>
        </w:rPr>
        <w:t>...</w:t>
      </w:r>
      <w:r w:rsidRPr="00BC5A58">
        <w:rPr>
          <w:rFonts w:ascii="Andalus" w:hAnsi="Andalus" w:cs="Andalus"/>
          <w:sz w:val="40"/>
          <w:szCs w:val="40"/>
          <w:rtl/>
          <w:lang w:val="en-GB" w:bidi="ar-EG"/>
        </w:rPr>
        <w:t>..... أمي،</w:t>
      </w:r>
    </w:p>
    <w:p w:rsidR="00BC5A58" w:rsidRPr="00BC5A58" w:rsidRDefault="00BC5A58" w:rsidP="00BC5A58">
      <w:pPr>
        <w:tabs>
          <w:tab w:val="left" w:pos="282"/>
          <w:tab w:val="left" w:pos="672"/>
        </w:tabs>
        <w:spacing w:line="240" w:lineRule="auto"/>
        <w:jc w:val="center"/>
        <w:rPr>
          <w:rFonts w:ascii="Andalus" w:hAnsi="Andalus" w:cs="Andalus"/>
          <w:sz w:val="40"/>
          <w:szCs w:val="40"/>
          <w:rtl/>
          <w:lang w:val="en-GB" w:bidi="ar-EG"/>
        </w:rPr>
      </w:pPr>
      <w:r w:rsidRPr="00BC5A58">
        <w:rPr>
          <w:rFonts w:ascii="Andalus" w:hAnsi="Andalus" w:cs="Andalus"/>
          <w:sz w:val="40"/>
          <w:szCs w:val="40"/>
          <w:rtl/>
          <w:lang w:val="en-GB" w:bidi="ar-EG"/>
        </w:rPr>
        <w:t>ثم</w:t>
      </w:r>
    </w:p>
    <w:p w:rsidR="00BC5A58" w:rsidRPr="00BC5A58" w:rsidRDefault="00BC5A58" w:rsidP="001A444F">
      <w:pPr>
        <w:tabs>
          <w:tab w:val="left" w:pos="282"/>
          <w:tab w:val="left" w:pos="672"/>
        </w:tabs>
        <w:spacing w:after="0" w:line="240" w:lineRule="auto"/>
        <w:jc w:val="center"/>
        <w:rPr>
          <w:rFonts w:ascii="Andalus" w:hAnsi="Andalus" w:cs="Andalus"/>
          <w:sz w:val="40"/>
          <w:szCs w:val="40"/>
          <w:rtl/>
          <w:lang w:val="en-GB" w:bidi="ar-EG"/>
        </w:rPr>
      </w:pPr>
      <w:r w:rsidRPr="00BC5A58">
        <w:rPr>
          <w:rFonts w:ascii="Andalus" w:hAnsi="Andalus" w:cs="Andalus"/>
          <w:sz w:val="40"/>
          <w:szCs w:val="40"/>
          <w:rtl/>
          <w:lang w:val="en-GB" w:bidi="ar-EG"/>
        </w:rPr>
        <w:t>إلى حبيــــبة القلب ومَنبَته ..... أمي،</w:t>
      </w:r>
    </w:p>
    <w:p w:rsidR="00BC5A58" w:rsidRPr="00BC5A58" w:rsidRDefault="00BC5A58" w:rsidP="00BC5A58">
      <w:pPr>
        <w:tabs>
          <w:tab w:val="left" w:pos="282"/>
          <w:tab w:val="left" w:pos="672"/>
        </w:tabs>
        <w:spacing w:line="240" w:lineRule="auto"/>
        <w:jc w:val="center"/>
        <w:rPr>
          <w:rFonts w:ascii="Andalus" w:hAnsi="Andalus" w:cs="Andalus"/>
          <w:sz w:val="40"/>
          <w:szCs w:val="40"/>
          <w:rtl/>
          <w:lang w:val="en-GB" w:bidi="ar-EG"/>
        </w:rPr>
      </w:pPr>
      <w:r w:rsidRPr="00BC5A58">
        <w:rPr>
          <w:rFonts w:ascii="Andalus" w:hAnsi="Andalus" w:cs="Andalus"/>
          <w:sz w:val="40"/>
          <w:szCs w:val="40"/>
          <w:rtl/>
          <w:lang w:val="en-GB" w:bidi="ar-EG"/>
        </w:rPr>
        <w:t>ثم</w:t>
      </w:r>
    </w:p>
    <w:p w:rsidR="00BC5A58" w:rsidRPr="00BC5A58" w:rsidRDefault="00BC5A58" w:rsidP="001A444F">
      <w:pPr>
        <w:tabs>
          <w:tab w:val="left" w:pos="282"/>
          <w:tab w:val="left" w:pos="672"/>
        </w:tabs>
        <w:spacing w:after="0" w:line="240" w:lineRule="auto"/>
        <w:jc w:val="center"/>
        <w:rPr>
          <w:rFonts w:ascii="Andalus" w:hAnsi="Andalus" w:cs="Andalus"/>
          <w:sz w:val="40"/>
          <w:szCs w:val="40"/>
          <w:rtl/>
          <w:lang w:val="en-GB" w:bidi="ar-EG"/>
        </w:rPr>
      </w:pPr>
      <w:r w:rsidRPr="00BC5A58">
        <w:rPr>
          <w:rFonts w:ascii="Andalus" w:hAnsi="Andalus" w:cs="Andalus"/>
          <w:sz w:val="40"/>
          <w:szCs w:val="40"/>
          <w:rtl/>
          <w:lang w:val="en-GB" w:bidi="ar-EG"/>
        </w:rPr>
        <w:t>إلى الحبيب المحترم العزيز ..... أبي.</w:t>
      </w:r>
    </w:p>
    <w:p w:rsidR="00BC5A58" w:rsidRPr="00BC5A58" w:rsidRDefault="00BC5A58" w:rsidP="00BC5A58">
      <w:pPr>
        <w:tabs>
          <w:tab w:val="left" w:pos="282"/>
          <w:tab w:val="left" w:pos="672"/>
        </w:tabs>
        <w:spacing w:line="240" w:lineRule="auto"/>
        <w:jc w:val="center"/>
        <w:rPr>
          <w:rFonts w:ascii="Simplified Arabic" w:hAnsi="Simplified Arabic" w:cs="Simplified Arabic"/>
          <w:sz w:val="40"/>
          <w:szCs w:val="40"/>
          <w:rtl/>
          <w:lang w:val="en-GB" w:bidi="ar-EG"/>
        </w:rPr>
      </w:pPr>
    </w:p>
    <w:p w:rsidR="00BC5A58" w:rsidRPr="00BC5A58" w:rsidRDefault="00BC5A58" w:rsidP="00BC5A58">
      <w:pPr>
        <w:keepNext/>
        <w:tabs>
          <w:tab w:val="left" w:pos="282"/>
          <w:tab w:val="left" w:pos="672"/>
        </w:tabs>
        <w:spacing w:before="240" w:after="60" w:line="240" w:lineRule="auto"/>
        <w:jc w:val="center"/>
        <w:outlineLvl w:val="0"/>
        <w:rPr>
          <w:rFonts w:ascii="Simplified Arabic" w:eastAsia="Times New Roman" w:hAnsi="Simplified Arabic" w:cs="Simplified Arabic"/>
          <w:b/>
          <w:bCs/>
          <w:kern w:val="32"/>
          <w:sz w:val="32"/>
          <w:szCs w:val="32"/>
          <w:rtl/>
          <w:lang w:val="en-GB" w:bidi="ar-EG"/>
        </w:rPr>
      </w:pPr>
      <w:r w:rsidRPr="00BC5A58">
        <w:rPr>
          <w:rFonts w:ascii="Simplified Arabic" w:eastAsia="Times New Roman" w:hAnsi="Simplified Arabic" w:cs="Simplified Arabic"/>
          <w:b/>
          <w:bCs/>
          <w:kern w:val="32"/>
          <w:sz w:val="40"/>
          <w:szCs w:val="40"/>
          <w:rtl/>
          <w:lang w:val="en-GB" w:bidi="ar-EG"/>
        </w:rPr>
        <w:t>"</w:t>
      </w:r>
      <w:r w:rsidRPr="00BC5A58">
        <w:rPr>
          <w:rFonts w:ascii="Andalus" w:eastAsia="Times New Roman" w:hAnsi="Andalus" w:cs="Andalus"/>
          <w:b/>
          <w:bCs/>
          <w:kern w:val="32"/>
          <w:sz w:val="40"/>
          <w:szCs w:val="40"/>
          <w:rtl/>
          <w:lang w:val="en-GB" w:bidi="ar-EG"/>
        </w:rPr>
        <w:t>رب ارحمهما كما ربياني صغيرا</w:t>
      </w:r>
      <w:r w:rsidRPr="00BC5A58">
        <w:rPr>
          <w:rFonts w:ascii="Simplified Arabic" w:eastAsia="Times New Roman" w:hAnsi="Simplified Arabic" w:cs="Simplified Arabic"/>
          <w:b/>
          <w:bCs/>
          <w:kern w:val="32"/>
          <w:sz w:val="32"/>
          <w:szCs w:val="32"/>
          <w:rtl/>
          <w:lang w:val="en-GB" w:bidi="ar-EG"/>
        </w:rPr>
        <w:t>"</w:t>
      </w:r>
    </w:p>
    <w:p w:rsidR="00BC5A58" w:rsidRPr="00BC5A58" w:rsidRDefault="00BC5A58" w:rsidP="00BC5A58">
      <w:pPr>
        <w:keepNext/>
        <w:tabs>
          <w:tab w:val="left" w:pos="282"/>
          <w:tab w:val="left" w:pos="672"/>
        </w:tabs>
        <w:spacing w:before="240" w:after="60" w:line="240" w:lineRule="auto"/>
        <w:jc w:val="center"/>
        <w:outlineLvl w:val="0"/>
        <w:rPr>
          <w:rFonts w:ascii="Simplified Arabic" w:eastAsia="Times New Roman" w:hAnsi="Simplified Arabic" w:cs="Simplified Arabic"/>
          <w:b/>
          <w:bCs/>
          <w:kern w:val="32"/>
          <w:sz w:val="32"/>
          <w:szCs w:val="32"/>
          <w:rtl/>
          <w:lang w:val="en-GB" w:bidi="ar-EG"/>
        </w:rPr>
      </w:pPr>
    </w:p>
    <w:p w:rsidR="00BC5A58" w:rsidRPr="00BC5A58" w:rsidRDefault="00BC5A58" w:rsidP="00BC5A58">
      <w:pPr>
        <w:keepNext/>
        <w:tabs>
          <w:tab w:val="left" w:pos="282"/>
          <w:tab w:val="left" w:pos="672"/>
        </w:tabs>
        <w:spacing w:before="240" w:after="60" w:line="240" w:lineRule="auto"/>
        <w:jc w:val="center"/>
        <w:outlineLvl w:val="0"/>
        <w:rPr>
          <w:rFonts w:ascii="Simplified Arabic" w:eastAsia="Times New Roman" w:hAnsi="Simplified Arabic" w:cs="Simplified Arabic"/>
          <w:b/>
          <w:bCs/>
          <w:kern w:val="32"/>
          <w:sz w:val="32"/>
          <w:szCs w:val="32"/>
          <w:rtl/>
          <w:lang w:val="en-GB" w:bidi="ar-EG"/>
        </w:rPr>
      </w:pPr>
    </w:p>
    <w:p w:rsidR="00BC5A58" w:rsidRPr="00BC5A58" w:rsidRDefault="00BC5A58" w:rsidP="00BC5A58">
      <w:pPr>
        <w:keepNext/>
        <w:tabs>
          <w:tab w:val="left" w:pos="282"/>
          <w:tab w:val="left" w:pos="672"/>
        </w:tabs>
        <w:spacing w:before="240" w:after="60" w:line="240" w:lineRule="auto"/>
        <w:jc w:val="center"/>
        <w:outlineLvl w:val="0"/>
        <w:rPr>
          <w:rFonts w:ascii="Simplified Arabic" w:eastAsia="Times New Roman" w:hAnsi="Simplified Arabic" w:cs="Simplified Arabic"/>
          <w:b/>
          <w:bCs/>
          <w:kern w:val="32"/>
          <w:sz w:val="36"/>
          <w:szCs w:val="36"/>
          <w:u w:val="single"/>
          <w:rtl/>
          <w:lang w:val="en-GB" w:bidi="ar-EG"/>
        </w:rPr>
      </w:pPr>
      <w:r w:rsidRPr="00BC5A58">
        <w:rPr>
          <w:rFonts w:ascii="Simplified Arabic" w:eastAsia="Times New Roman" w:hAnsi="Simplified Arabic" w:cs="Simplified Arabic"/>
          <w:b/>
          <w:bCs/>
          <w:kern w:val="32"/>
          <w:sz w:val="36"/>
          <w:szCs w:val="36"/>
          <w:u w:val="single"/>
          <w:rtl/>
          <w:lang w:val="en-GB" w:bidi="ar-EG"/>
        </w:rPr>
        <w:br w:type="page"/>
      </w:r>
      <w:r w:rsidRPr="00BC5A58">
        <w:rPr>
          <w:rFonts w:ascii="Simplified Arabic" w:eastAsia="Times New Roman" w:hAnsi="Simplified Arabic" w:cs="Simplified Arabic" w:hint="cs"/>
          <w:b/>
          <w:bCs/>
          <w:kern w:val="32"/>
          <w:sz w:val="36"/>
          <w:szCs w:val="36"/>
          <w:u w:val="single"/>
          <w:rtl/>
          <w:lang w:val="en-GB" w:bidi="ar-EG"/>
        </w:rPr>
        <w:lastRenderedPageBreak/>
        <w:t xml:space="preserve"> شكر وتقدير</w:t>
      </w:r>
    </w:p>
    <w:p w:rsidR="00BC5A58" w:rsidRPr="00BC5A58" w:rsidRDefault="00BC5A58" w:rsidP="00BC5A58">
      <w:pPr>
        <w:keepNext/>
        <w:tabs>
          <w:tab w:val="left" w:pos="282"/>
          <w:tab w:val="left" w:pos="672"/>
        </w:tabs>
        <w:spacing w:before="240" w:after="60" w:line="240" w:lineRule="auto"/>
        <w:jc w:val="center"/>
        <w:outlineLvl w:val="0"/>
        <w:rPr>
          <w:rFonts w:ascii="Andalus" w:eastAsia="Times New Roman" w:hAnsi="Andalus" w:cs="Andalus"/>
          <w:kern w:val="32"/>
          <w:sz w:val="28"/>
          <w:szCs w:val="28"/>
          <w:rtl/>
          <w:lang w:val="en-GB" w:bidi="ar"/>
        </w:rPr>
      </w:pPr>
      <w:r w:rsidRPr="00BC5A58">
        <w:rPr>
          <w:rFonts w:ascii="Andalus" w:eastAsia="Times New Roman" w:hAnsi="Andalus" w:cs="Andalus" w:hint="cs"/>
          <w:kern w:val="32"/>
          <w:sz w:val="28"/>
          <w:szCs w:val="28"/>
          <w:rtl/>
          <w:lang w:val="en-GB" w:bidi="ar-EG"/>
        </w:rPr>
        <w:t xml:space="preserve"> (</w:t>
      </w:r>
      <w:r w:rsidRPr="00BC5A58">
        <w:rPr>
          <w:rFonts w:ascii="Andalus" w:eastAsia="Times New Roman" w:hAnsi="Andalus" w:cs="Andalus"/>
          <w:b/>
          <w:bCs/>
          <w:kern w:val="32"/>
          <w:sz w:val="28"/>
          <w:szCs w:val="28"/>
          <w:rtl/>
          <w:lang w:val="en-GB" w:bidi="ar"/>
        </w:rPr>
        <w:t>الحمد لله الذي هدانا لهذا وما كنا لنهتدي لولا أن هدانا الله</w:t>
      </w:r>
      <w:r w:rsidRPr="00BC5A58">
        <w:rPr>
          <w:rFonts w:ascii="Andalus" w:eastAsia="Times New Roman" w:hAnsi="Andalus" w:cs="Andalus" w:hint="cs"/>
          <w:kern w:val="32"/>
          <w:sz w:val="28"/>
          <w:szCs w:val="28"/>
          <w:rtl/>
          <w:lang w:val="en-GB" w:bidi="ar"/>
        </w:rPr>
        <w:t>)</w:t>
      </w:r>
      <w:r w:rsidRPr="00BC5A58">
        <w:rPr>
          <w:rFonts w:ascii="Andalus" w:eastAsia="Times New Roman" w:hAnsi="Andalus" w:cs="Andalus" w:hint="cs"/>
          <w:b/>
          <w:bCs/>
          <w:kern w:val="32"/>
          <w:sz w:val="32"/>
          <w:szCs w:val="32"/>
          <w:rtl/>
          <w:lang w:val="en-GB" w:bidi="ar"/>
        </w:rPr>
        <w:t xml:space="preserve"> </w:t>
      </w:r>
      <w:r w:rsidRPr="00BC5A58">
        <w:rPr>
          <w:rFonts w:ascii="Andalus" w:eastAsia="Times New Roman" w:hAnsi="Andalus" w:cs="Andalus" w:hint="cs"/>
          <w:kern w:val="32"/>
          <w:sz w:val="28"/>
          <w:szCs w:val="28"/>
          <w:rtl/>
          <w:lang w:val="en-GB" w:bidi="ar"/>
        </w:rPr>
        <w:t>(</w:t>
      </w:r>
      <w:r w:rsidRPr="00BC5A58">
        <w:rPr>
          <w:rFonts w:ascii="Simplified Arabic" w:eastAsia="Times New Roman" w:hAnsi="Simplified Arabic" w:cs="Simplified Arabic"/>
          <w:kern w:val="32"/>
          <w:sz w:val="28"/>
          <w:szCs w:val="28"/>
          <w:rtl/>
          <w:lang w:val="en-GB" w:bidi="ar"/>
        </w:rPr>
        <w:t xml:space="preserve">الأعراف- </w:t>
      </w:r>
      <w:r w:rsidRPr="00BC5A58">
        <w:rPr>
          <w:rFonts w:ascii="Simplified Arabic" w:eastAsia="Times New Roman" w:hAnsi="Simplified Arabic" w:cs="Simplified Arabic"/>
          <w:kern w:val="32"/>
          <w:sz w:val="28"/>
          <w:szCs w:val="28"/>
          <w:lang w:bidi="ar"/>
        </w:rPr>
        <w:t>43</w:t>
      </w:r>
      <w:r w:rsidRPr="00BC5A58">
        <w:rPr>
          <w:rFonts w:ascii="Andalus" w:eastAsia="Times New Roman" w:hAnsi="Andalus" w:cs="Andalus" w:hint="cs"/>
          <w:kern w:val="32"/>
          <w:sz w:val="28"/>
          <w:szCs w:val="28"/>
          <w:rtl/>
          <w:lang w:val="en-GB" w:bidi="ar"/>
        </w:rPr>
        <w:t>)</w:t>
      </w:r>
    </w:p>
    <w:p w:rsidR="00BC5A58" w:rsidRPr="00BC5A58" w:rsidRDefault="00BC5A58" w:rsidP="00BC5A58">
      <w:pPr>
        <w:keepNext/>
        <w:tabs>
          <w:tab w:val="left" w:pos="282"/>
          <w:tab w:val="left" w:pos="672"/>
        </w:tabs>
        <w:spacing w:before="240" w:after="0" w:line="240" w:lineRule="auto"/>
        <w:jc w:val="both"/>
        <w:outlineLvl w:val="0"/>
        <w:rPr>
          <w:rFonts w:ascii="Simplified Arabic" w:eastAsia="Times New Roman" w:hAnsi="Simplified Arabic" w:cs="Simplified Arabic"/>
          <w:kern w:val="32"/>
          <w:sz w:val="28"/>
          <w:szCs w:val="28"/>
          <w:rtl/>
          <w:lang w:val="en-GB" w:bidi="ar-EG"/>
        </w:rPr>
      </w:pPr>
      <w:r w:rsidRPr="00BC5A58">
        <w:rPr>
          <w:rFonts w:ascii="Simplified Arabic" w:eastAsia="Times New Roman" w:hAnsi="Simplified Arabic" w:cs="Simplified Arabic" w:hint="cs"/>
          <w:kern w:val="32"/>
          <w:sz w:val="28"/>
          <w:szCs w:val="28"/>
          <w:rtl/>
          <w:lang w:val="en-GB" w:bidi="ar-EG"/>
        </w:rPr>
        <w:t xml:space="preserve">    أشكر المولى عزَّ وجلّ الذي وفقنا لإتمام هذا العمل، ونسأله أن يتقبله منا ويجعله في ميزان أعمالنا عملًا صالحًا ويجعله أثرًا يُنتفع به من بعدنا. </w:t>
      </w:r>
    </w:p>
    <w:p w:rsidR="00BC5A58" w:rsidRPr="00BC5A58" w:rsidRDefault="00BC5A58" w:rsidP="00BC5A58">
      <w:pPr>
        <w:keepNext/>
        <w:tabs>
          <w:tab w:val="left" w:pos="282"/>
          <w:tab w:val="left" w:pos="672"/>
        </w:tabs>
        <w:spacing w:before="240" w:after="0" w:line="240" w:lineRule="auto"/>
        <w:jc w:val="both"/>
        <w:outlineLvl w:val="0"/>
        <w:rPr>
          <w:rFonts w:ascii="Simplified Arabic" w:eastAsia="Times New Roman" w:hAnsi="Simplified Arabic" w:cs="Simplified Arabic"/>
          <w:kern w:val="32"/>
          <w:sz w:val="28"/>
          <w:szCs w:val="28"/>
          <w:rtl/>
          <w:lang w:val="en-GB" w:bidi="ar-EG"/>
        </w:rPr>
      </w:pPr>
      <w:r w:rsidRPr="00BC5A58">
        <w:rPr>
          <w:rFonts w:ascii="Simplified Arabic" w:eastAsia="Times New Roman" w:hAnsi="Simplified Arabic" w:cs="Simplified Arabic" w:hint="cs"/>
          <w:kern w:val="32"/>
          <w:sz w:val="28"/>
          <w:szCs w:val="28"/>
          <w:rtl/>
          <w:lang w:val="en-GB" w:bidi="ar-EG"/>
        </w:rPr>
        <w:t xml:space="preserve">      وأتوجه بخالص الشكر والتقدير إلى أستاذي الفاضل الكريم، </w:t>
      </w:r>
      <w:r w:rsidRPr="00BC5A58">
        <w:rPr>
          <w:rFonts w:ascii="Simplified Arabic" w:eastAsia="Times New Roman" w:hAnsi="Simplified Arabic" w:cs="Simplified Arabic" w:hint="cs"/>
          <w:b/>
          <w:bCs/>
          <w:kern w:val="32"/>
          <w:sz w:val="28"/>
          <w:szCs w:val="28"/>
          <w:rtl/>
          <w:lang w:val="en-GB" w:bidi="ar-EG"/>
        </w:rPr>
        <w:t>الأستاذ الدكتور/ محمود محمد عبد الحي</w:t>
      </w:r>
      <w:r w:rsidRPr="00BC5A58">
        <w:rPr>
          <w:rFonts w:ascii="Simplified Arabic" w:eastAsia="Times New Roman" w:hAnsi="Simplified Arabic" w:cs="Simplified Arabic" w:hint="cs"/>
          <w:kern w:val="32"/>
          <w:sz w:val="28"/>
          <w:szCs w:val="28"/>
          <w:rtl/>
          <w:lang w:val="en-GB" w:bidi="ar-EG"/>
        </w:rPr>
        <w:t xml:space="preserve">، أستاذ الاقتصاد </w:t>
      </w:r>
      <w:r w:rsidRPr="00BC5A58">
        <w:rPr>
          <w:rFonts w:ascii="Simplified Arabic" w:eastAsia="Times New Roman" w:hAnsi="Simplified Arabic" w:cs="Simplified Arabic"/>
          <w:kern w:val="32"/>
          <w:sz w:val="28"/>
          <w:szCs w:val="28"/>
          <w:rtl/>
          <w:lang w:val="en-GB" w:bidi="ar-EG"/>
        </w:rPr>
        <w:t>–</w:t>
      </w:r>
      <w:r w:rsidRPr="00BC5A58">
        <w:rPr>
          <w:rFonts w:ascii="Simplified Arabic" w:eastAsia="Times New Roman" w:hAnsi="Simplified Arabic" w:cs="Simplified Arabic" w:hint="cs"/>
          <w:kern w:val="32"/>
          <w:sz w:val="28"/>
          <w:szCs w:val="28"/>
          <w:rtl/>
          <w:lang w:val="en-GB" w:bidi="ar-EG"/>
        </w:rPr>
        <w:t xml:space="preserve"> بمركز العلاقات الاقتصادية الدولية، ورئيس معهد التخطيط القومي الأسبق، وإلى الدكتورة الفاضلة، </w:t>
      </w:r>
      <w:r w:rsidRPr="00BC5A58">
        <w:rPr>
          <w:rFonts w:ascii="Simplified Arabic" w:eastAsia="Times New Roman" w:hAnsi="Simplified Arabic" w:cs="Simplified Arabic" w:hint="cs"/>
          <w:b/>
          <w:bCs/>
          <w:kern w:val="32"/>
          <w:sz w:val="28"/>
          <w:szCs w:val="28"/>
          <w:rtl/>
          <w:lang w:val="en-GB" w:bidi="ar-EG"/>
        </w:rPr>
        <w:t>دكتورة/ مريم رؤوف فرح</w:t>
      </w:r>
      <w:r w:rsidRPr="00BC5A58">
        <w:rPr>
          <w:rFonts w:ascii="Simplified Arabic" w:eastAsia="Times New Roman" w:hAnsi="Simplified Arabic" w:cs="Simplified Arabic" w:hint="cs"/>
          <w:kern w:val="32"/>
          <w:sz w:val="28"/>
          <w:szCs w:val="28"/>
          <w:rtl/>
          <w:lang w:val="en-GB" w:bidi="ar-EG"/>
        </w:rPr>
        <w:t>، مدرس الاقتصاد – بمركز العلاقات الاقتصادية الدولية.. لقيام سيادتهم بالإشراف على هذا العمل وتقديم أيادي العون لإتمامه وإنجازه.. خالص الشكر.</w:t>
      </w:r>
    </w:p>
    <w:p w:rsidR="00BC5A58" w:rsidRPr="00BC5A58" w:rsidRDefault="00BC5A58" w:rsidP="00BC5A58">
      <w:pPr>
        <w:keepNext/>
        <w:tabs>
          <w:tab w:val="left" w:pos="282"/>
          <w:tab w:val="left" w:pos="672"/>
        </w:tabs>
        <w:spacing w:before="240" w:after="0" w:line="240" w:lineRule="auto"/>
        <w:jc w:val="both"/>
        <w:outlineLvl w:val="0"/>
        <w:rPr>
          <w:rFonts w:ascii="Simplified Arabic" w:eastAsia="Times New Roman" w:hAnsi="Simplified Arabic" w:cs="Simplified Arabic"/>
          <w:kern w:val="32"/>
          <w:sz w:val="28"/>
          <w:szCs w:val="28"/>
          <w:rtl/>
          <w:lang w:val="en-GB" w:bidi="ar-EG"/>
        </w:rPr>
      </w:pPr>
      <w:r w:rsidRPr="00BC5A58">
        <w:rPr>
          <w:rFonts w:ascii="Simplified Arabic" w:eastAsia="Times New Roman" w:hAnsi="Simplified Arabic" w:cs="Simplified Arabic" w:hint="cs"/>
          <w:kern w:val="32"/>
          <w:sz w:val="28"/>
          <w:szCs w:val="28"/>
          <w:rtl/>
          <w:lang w:val="en-GB" w:bidi="ar-EG"/>
        </w:rPr>
        <w:t xml:space="preserve">    كما أتوجه بكل شكر وامتنان لأساتذتي العظماء: </w:t>
      </w:r>
      <w:r w:rsidRPr="00BC5A58">
        <w:rPr>
          <w:rFonts w:ascii="Simplified Arabic" w:eastAsia="Times New Roman" w:hAnsi="Simplified Arabic" w:cs="Simplified Arabic" w:hint="cs"/>
          <w:b/>
          <w:bCs/>
          <w:kern w:val="32"/>
          <w:sz w:val="28"/>
          <w:szCs w:val="28"/>
          <w:rtl/>
          <w:lang w:val="en-GB" w:bidi="ar-EG"/>
        </w:rPr>
        <w:t>الأستاذة الدكتورة/ فادية عبدالسلام</w:t>
      </w:r>
      <w:r w:rsidRPr="00BC5A58">
        <w:rPr>
          <w:rFonts w:ascii="Simplified Arabic" w:eastAsia="Times New Roman" w:hAnsi="Simplified Arabic" w:cs="Simplified Arabic" w:hint="cs"/>
          <w:kern w:val="32"/>
          <w:sz w:val="28"/>
          <w:szCs w:val="28"/>
          <w:rtl/>
          <w:lang w:val="en-GB" w:bidi="ar-EG"/>
        </w:rPr>
        <w:t xml:space="preserve">، أستاذ الاقتصاد- مركز العلاقات الاقتصادية الدولة، ورئيس معهد التخطيط القومي الأسبق، والعالم الجليل، </w:t>
      </w:r>
      <w:r w:rsidRPr="00BC5A58">
        <w:rPr>
          <w:rFonts w:ascii="Simplified Arabic" w:eastAsia="Times New Roman" w:hAnsi="Simplified Arabic" w:cs="Simplified Arabic" w:hint="cs"/>
          <w:b/>
          <w:bCs/>
          <w:kern w:val="32"/>
          <w:sz w:val="28"/>
          <w:szCs w:val="28"/>
          <w:rtl/>
          <w:lang w:val="en-GB" w:bidi="ar-EG"/>
        </w:rPr>
        <w:t>الأستاذ الدكتور/ محمد رؤوف حامد</w:t>
      </w:r>
      <w:r w:rsidRPr="00BC5A58">
        <w:rPr>
          <w:rFonts w:ascii="Simplified Arabic" w:eastAsia="Times New Roman" w:hAnsi="Simplified Arabic" w:cs="Simplified Arabic" w:hint="cs"/>
          <w:kern w:val="32"/>
          <w:sz w:val="28"/>
          <w:szCs w:val="28"/>
          <w:rtl/>
          <w:lang w:val="en-GB" w:bidi="ar-EG"/>
        </w:rPr>
        <w:t>، أستاذ</w:t>
      </w:r>
      <w:r w:rsidRPr="00BC5A58">
        <w:rPr>
          <w:rFonts w:ascii="Simplified Arabic" w:eastAsia="Times New Roman" w:hAnsi="Simplified Arabic" w:cs="Simplified Arabic"/>
          <w:kern w:val="32"/>
          <w:sz w:val="28"/>
          <w:szCs w:val="28"/>
          <w:rtl/>
          <w:lang w:val="en-GB" w:bidi="ar-EG"/>
        </w:rPr>
        <w:t xml:space="preserve"> </w:t>
      </w:r>
      <w:r w:rsidRPr="00BC5A58">
        <w:rPr>
          <w:rFonts w:ascii="Simplified Arabic" w:eastAsia="Times New Roman" w:hAnsi="Simplified Arabic" w:cs="Simplified Arabic" w:hint="cs"/>
          <w:kern w:val="32"/>
          <w:sz w:val="28"/>
          <w:szCs w:val="28"/>
          <w:rtl/>
          <w:lang w:val="en-GB" w:bidi="ar-EG"/>
        </w:rPr>
        <w:t>علم</w:t>
      </w:r>
      <w:r w:rsidRPr="00BC5A58">
        <w:rPr>
          <w:rFonts w:ascii="Simplified Arabic" w:eastAsia="Times New Roman" w:hAnsi="Simplified Arabic" w:cs="Simplified Arabic"/>
          <w:kern w:val="32"/>
          <w:sz w:val="28"/>
          <w:szCs w:val="28"/>
          <w:rtl/>
          <w:lang w:val="en-GB" w:bidi="ar-EG"/>
        </w:rPr>
        <w:t xml:space="preserve"> </w:t>
      </w:r>
      <w:r w:rsidRPr="00BC5A58">
        <w:rPr>
          <w:rFonts w:ascii="Simplified Arabic" w:eastAsia="Times New Roman" w:hAnsi="Simplified Arabic" w:cs="Simplified Arabic" w:hint="cs"/>
          <w:kern w:val="32"/>
          <w:sz w:val="28"/>
          <w:szCs w:val="28"/>
          <w:rtl/>
          <w:lang w:val="en-GB" w:bidi="ar-EG"/>
        </w:rPr>
        <w:t>الأدوية</w:t>
      </w:r>
      <w:r w:rsidRPr="00BC5A58">
        <w:rPr>
          <w:rFonts w:ascii="Simplified Arabic" w:eastAsia="Times New Roman" w:hAnsi="Simplified Arabic" w:cs="Simplified Arabic"/>
          <w:kern w:val="32"/>
          <w:sz w:val="28"/>
          <w:szCs w:val="28"/>
          <w:rtl/>
          <w:lang w:val="en-GB" w:bidi="ar-EG"/>
        </w:rPr>
        <w:t xml:space="preserve"> </w:t>
      </w:r>
      <w:r w:rsidRPr="00BC5A58">
        <w:rPr>
          <w:rFonts w:ascii="Simplified Arabic" w:eastAsia="Times New Roman" w:hAnsi="Simplified Arabic" w:cs="Simplified Arabic" w:hint="cs"/>
          <w:kern w:val="32"/>
          <w:sz w:val="28"/>
          <w:szCs w:val="28"/>
          <w:rtl/>
          <w:lang w:val="en-GB" w:bidi="ar-EG"/>
        </w:rPr>
        <w:t>بالهيئة</w:t>
      </w:r>
      <w:r w:rsidRPr="00BC5A58">
        <w:rPr>
          <w:rFonts w:ascii="Simplified Arabic" w:eastAsia="Times New Roman" w:hAnsi="Simplified Arabic" w:cs="Simplified Arabic"/>
          <w:kern w:val="32"/>
          <w:sz w:val="28"/>
          <w:szCs w:val="28"/>
          <w:rtl/>
          <w:lang w:val="en-GB" w:bidi="ar-EG"/>
        </w:rPr>
        <w:t xml:space="preserve"> </w:t>
      </w:r>
      <w:r w:rsidRPr="00BC5A58">
        <w:rPr>
          <w:rFonts w:ascii="Simplified Arabic" w:eastAsia="Times New Roman" w:hAnsi="Simplified Arabic" w:cs="Simplified Arabic" w:hint="cs"/>
          <w:kern w:val="32"/>
          <w:sz w:val="28"/>
          <w:szCs w:val="28"/>
          <w:rtl/>
          <w:lang w:val="en-GB" w:bidi="ar-EG"/>
        </w:rPr>
        <w:t>القومية</w:t>
      </w:r>
      <w:r w:rsidRPr="00BC5A58">
        <w:rPr>
          <w:rFonts w:ascii="Simplified Arabic" w:eastAsia="Times New Roman" w:hAnsi="Simplified Arabic" w:cs="Simplified Arabic"/>
          <w:kern w:val="32"/>
          <w:sz w:val="28"/>
          <w:szCs w:val="28"/>
          <w:rtl/>
          <w:lang w:val="en-GB" w:bidi="ar-EG"/>
        </w:rPr>
        <w:t xml:space="preserve"> </w:t>
      </w:r>
      <w:r w:rsidRPr="00BC5A58">
        <w:rPr>
          <w:rFonts w:ascii="Simplified Arabic" w:eastAsia="Times New Roman" w:hAnsi="Simplified Arabic" w:cs="Simplified Arabic" w:hint="cs"/>
          <w:kern w:val="32"/>
          <w:sz w:val="28"/>
          <w:szCs w:val="28"/>
          <w:rtl/>
          <w:lang w:val="en-GB" w:bidi="ar-EG"/>
        </w:rPr>
        <w:t>للرقابة</w:t>
      </w:r>
      <w:r w:rsidRPr="00BC5A58">
        <w:rPr>
          <w:rFonts w:ascii="Simplified Arabic" w:eastAsia="Times New Roman" w:hAnsi="Simplified Arabic" w:cs="Simplified Arabic"/>
          <w:kern w:val="32"/>
          <w:sz w:val="28"/>
          <w:szCs w:val="28"/>
          <w:rtl/>
          <w:lang w:val="en-GB" w:bidi="ar-EG"/>
        </w:rPr>
        <w:t xml:space="preserve"> </w:t>
      </w:r>
      <w:r w:rsidRPr="00BC5A58">
        <w:rPr>
          <w:rFonts w:ascii="Simplified Arabic" w:eastAsia="Times New Roman" w:hAnsi="Simplified Arabic" w:cs="Simplified Arabic" w:hint="cs"/>
          <w:kern w:val="32"/>
          <w:sz w:val="28"/>
          <w:szCs w:val="28"/>
          <w:rtl/>
          <w:lang w:val="en-GB" w:bidi="ar-EG"/>
        </w:rPr>
        <w:t>والبحوث</w:t>
      </w:r>
      <w:r w:rsidRPr="00BC5A58">
        <w:rPr>
          <w:rFonts w:ascii="Simplified Arabic" w:eastAsia="Times New Roman" w:hAnsi="Simplified Arabic" w:cs="Simplified Arabic"/>
          <w:kern w:val="32"/>
          <w:sz w:val="28"/>
          <w:szCs w:val="28"/>
          <w:rtl/>
          <w:lang w:val="en-GB" w:bidi="ar-EG"/>
        </w:rPr>
        <w:t xml:space="preserve"> </w:t>
      </w:r>
      <w:r w:rsidRPr="00BC5A58">
        <w:rPr>
          <w:rFonts w:ascii="Simplified Arabic" w:eastAsia="Times New Roman" w:hAnsi="Simplified Arabic" w:cs="Simplified Arabic" w:hint="cs"/>
          <w:kern w:val="32"/>
          <w:sz w:val="28"/>
          <w:szCs w:val="28"/>
          <w:rtl/>
          <w:lang w:val="en-GB" w:bidi="ar-EG"/>
        </w:rPr>
        <w:t>الدوائية .. جزيل الشكر لهم للمشاركة في إتمام هذا العمل بالمناقشة وإثراءه بالملاحظات القيمة.</w:t>
      </w:r>
    </w:p>
    <w:p w:rsidR="00BC5A58" w:rsidRPr="00BC5A58" w:rsidRDefault="00BC5A58" w:rsidP="00BC5A58">
      <w:pPr>
        <w:keepNext/>
        <w:tabs>
          <w:tab w:val="left" w:pos="282"/>
          <w:tab w:val="left" w:pos="672"/>
        </w:tabs>
        <w:spacing w:before="240" w:after="60" w:line="240" w:lineRule="auto"/>
        <w:jc w:val="both"/>
        <w:outlineLvl w:val="0"/>
        <w:rPr>
          <w:rFonts w:ascii="Simplified Arabic" w:eastAsia="Times New Roman" w:hAnsi="Simplified Arabic" w:cs="Simplified Arabic"/>
          <w:kern w:val="32"/>
          <w:sz w:val="28"/>
          <w:szCs w:val="28"/>
          <w:rtl/>
          <w:lang w:val="en-GB" w:bidi="ar-EG"/>
        </w:rPr>
      </w:pPr>
      <w:r w:rsidRPr="00BC5A58">
        <w:rPr>
          <w:rFonts w:ascii="Simplified Arabic" w:eastAsia="Times New Roman" w:hAnsi="Simplified Arabic" w:cs="Simplified Arabic" w:hint="cs"/>
          <w:kern w:val="32"/>
          <w:sz w:val="28"/>
          <w:szCs w:val="28"/>
          <w:rtl/>
          <w:lang w:val="en-GB" w:bidi="ar-EG"/>
        </w:rPr>
        <w:t xml:space="preserve">  والشكر الجزيل لجميع أساتذتي بمركز العلاقات الاقتصادية الدولية بمعهد التخطيط القومي، وأخص بالذكر </w:t>
      </w:r>
      <w:r w:rsidRPr="00BC5A58">
        <w:rPr>
          <w:rFonts w:ascii="Simplified Arabic" w:eastAsia="Times New Roman" w:hAnsi="Simplified Arabic" w:cs="Simplified Arabic" w:hint="cs"/>
          <w:b/>
          <w:bCs/>
          <w:kern w:val="32"/>
          <w:sz w:val="28"/>
          <w:szCs w:val="28"/>
          <w:rtl/>
          <w:lang w:val="en-GB" w:bidi="ar-EG"/>
        </w:rPr>
        <w:t>الأستاذ الدكتور/ محمد عبد الشفيع عيسى</w:t>
      </w:r>
      <w:r w:rsidRPr="00BC5A58">
        <w:rPr>
          <w:rFonts w:ascii="Simplified Arabic" w:eastAsia="Times New Roman" w:hAnsi="Simplified Arabic" w:cs="Simplified Arabic" w:hint="cs"/>
          <w:kern w:val="32"/>
          <w:sz w:val="28"/>
          <w:szCs w:val="28"/>
          <w:rtl/>
          <w:lang w:val="en-GB" w:bidi="ar-EG"/>
        </w:rPr>
        <w:t>، لإسهاماته القيمة. ولكل أساتذتي الكرام بمعهد التخطيط القومي رفيع القدر والقيمة.</w:t>
      </w:r>
    </w:p>
    <w:p w:rsidR="00BC5A58" w:rsidRPr="00BC5A58" w:rsidRDefault="00BC5A58" w:rsidP="00BC5A58">
      <w:pPr>
        <w:keepNext/>
        <w:tabs>
          <w:tab w:val="left" w:pos="282"/>
          <w:tab w:val="left" w:pos="672"/>
        </w:tabs>
        <w:spacing w:before="240" w:after="60" w:line="240" w:lineRule="auto"/>
        <w:jc w:val="right"/>
        <w:outlineLvl w:val="0"/>
        <w:rPr>
          <w:rFonts w:ascii="Simplified Arabic" w:eastAsia="Times New Roman" w:hAnsi="Simplified Arabic" w:cs="Simplified Arabic"/>
          <w:kern w:val="32"/>
          <w:sz w:val="28"/>
          <w:szCs w:val="28"/>
          <w:rtl/>
          <w:lang w:val="en-GB" w:bidi="ar-EG"/>
        </w:rPr>
      </w:pPr>
      <w:r w:rsidRPr="00BC5A58">
        <w:rPr>
          <w:rFonts w:ascii="Simplified Arabic" w:eastAsia="Times New Roman" w:hAnsi="Simplified Arabic" w:cs="Simplified Arabic" w:hint="cs"/>
          <w:kern w:val="32"/>
          <w:sz w:val="28"/>
          <w:szCs w:val="28"/>
          <w:rtl/>
          <w:lang w:val="en-GB" w:bidi="ar-EG"/>
        </w:rPr>
        <w:t xml:space="preserve">الباحثة </w:t>
      </w:r>
    </w:p>
    <w:p w:rsidR="00BC5A58" w:rsidRPr="00BC5A58" w:rsidRDefault="00BC5A58" w:rsidP="00BC5A58">
      <w:pPr>
        <w:keepNext/>
        <w:tabs>
          <w:tab w:val="left" w:pos="282"/>
          <w:tab w:val="left" w:pos="672"/>
        </w:tabs>
        <w:spacing w:before="240" w:after="60" w:line="240" w:lineRule="auto"/>
        <w:jc w:val="center"/>
        <w:outlineLvl w:val="0"/>
        <w:rPr>
          <w:rFonts w:ascii="Simplified Arabic" w:eastAsia="Times New Roman" w:hAnsi="Simplified Arabic" w:cs="Simplified Arabic"/>
          <w:b/>
          <w:bCs/>
          <w:kern w:val="32"/>
          <w:sz w:val="32"/>
          <w:szCs w:val="32"/>
          <w:rtl/>
          <w:lang w:val="en-GB" w:bidi="ar-EG"/>
        </w:rPr>
      </w:pPr>
    </w:p>
    <w:p w:rsidR="00330953" w:rsidRPr="00BC5A58" w:rsidRDefault="00BC5A58" w:rsidP="002D57D6">
      <w:pPr>
        <w:bidi w:val="0"/>
        <w:spacing w:after="0" w:line="240" w:lineRule="auto"/>
        <w:rPr>
          <w:rFonts w:ascii="Simplified Arabic" w:hAnsi="Simplified Arabic" w:cs="Simplified Arabic"/>
          <w:sz w:val="28"/>
          <w:szCs w:val="28"/>
          <w:lang w:bidi="ar-EG"/>
        </w:rPr>
      </w:pPr>
      <w:r>
        <w:rPr>
          <w:rFonts w:ascii="Simplified Arabic" w:hAnsi="Simplified Arabic" w:cs="Simplified Arabic"/>
          <w:sz w:val="28"/>
          <w:szCs w:val="28"/>
          <w:rtl/>
          <w:lang w:bidi="ar-EG"/>
        </w:rPr>
        <w:br w:type="page"/>
      </w:r>
    </w:p>
    <w:tbl>
      <w:tblPr>
        <w:tblpPr w:leftFromText="180" w:rightFromText="180" w:vertAnchor="text" w:tblpY="1"/>
        <w:tblOverlap w:val="never"/>
        <w:bidiVisual/>
        <w:tblW w:w="8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3213"/>
        <w:gridCol w:w="4035"/>
      </w:tblGrid>
      <w:tr w:rsidR="00330953" w:rsidRPr="00BC5A58" w:rsidTr="002D57D6">
        <w:tc>
          <w:tcPr>
            <w:tcW w:w="8552" w:type="dxa"/>
            <w:gridSpan w:val="3"/>
            <w:tcBorders>
              <w:top w:val="nil"/>
              <w:left w:val="nil"/>
              <w:right w:val="nil"/>
            </w:tcBorders>
            <w:shd w:val="clear" w:color="auto" w:fill="auto"/>
          </w:tcPr>
          <w:p w:rsidR="00330953" w:rsidRPr="00BC5A58" w:rsidRDefault="00330953" w:rsidP="00E86E51">
            <w:pPr>
              <w:spacing w:line="240" w:lineRule="auto"/>
              <w:jc w:val="center"/>
              <w:rPr>
                <w:rFonts w:ascii="Simplified Arabic" w:hAnsi="Simplified Arabic" w:cs="Simplified Arabic"/>
                <w:b/>
                <w:bCs/>
                <w:sz w:val="28"/>
                <w:szCs w:val="28"/>
                <w:rtl/>
                <w:lang w:bidi="ar-EG"/>
              </w:rPr>
            </w:pPr>
            <w:r w:rsidRPr="00BC5A58">
              <w:rPr>
                <w:rFonts w:ascii="Simplified Arabic" w:hAnsi="Simplified Arabic" w:cs="Simplified Arabic"/>
                <w:b/>
                <w:bCs/>
                <w:sz w:val="28"/>
                <w:szCs w:val="28"/>
                <w:rtl/>
                <w:lang w:bidi="ar-EG"/>
              </w:rPr>
              <w:lastRenderedPageBreak/>
              <w:t>المستخلص</w:t>
            </w:r>
          </w:p>
        </w:tc>
      </w:tr>
      <w:tr w:rsidR="00330953" w:rsidRPr="00BC5A58" w:rsidTr="002D57D6">
        <w:tc>
          <w:tcPr>
            <w:tcW w:w="1304" w:type="dxa"/>
            <w:shd w:val="clear" w:color="auto" w:fill="auto"/>
          </w:tcPr>
          <w:p w:rsidR="00330953" w:rsidRPr="00BC5A58" w:rsidRDefault="00330953" w:rsidP="00BC5A58">
            <w:pPr>
              <w:spacing w:after="0"/>
              <w:jc w:val="center"/>
              <w:rPr>
                <w:rFonts w:ascii="Simplified Arabic" w:hAnsi="Simplified Arabic" w:cs="Simplified Arabic"/>
                <w:b/>
                <w:bCs/>
                <w:sz w:val="28"/>
                <w:szCs w:val="28"/>
                <w:lang w:bidi="ar-EG"/>
              </w:rPr>
            </w:pPr>
            <w:r w:rsidRPr="00BC5A58">
              <w:rPr>
                <w:rFonts w:ascii="Simplified Arabic" w:hAnsi="Simplified Arabic" w:cs="Simplified Arabic"/>
                <w:b/>
                <w:bCs/>
                <w:sz w:val="28"/>
                <w:szCs w:val="28"/>
                <w:rtl/>
                <w:lang w:bidi="ar-EG"/>
              </w:rPr>
              <w:t>عنوان الرسالة:</w:t>
            </w:r>
          </w:p>
        </w:tc>
        <w:tc>
          <w:tcPr>
            <w:tcW w:w="7248" w:type="dxa"/>
            <w:gridSpan w:val="2"/>
            <w:shd w:val="clear" w:color="auto" w:fill="auto"/>
          </w:tcPr>
          <w:p w:rsidR="00330953" w:rsidRPr="00BC5A58" w:rsidRDefault="00330953" w:rsidP="00E86E51">
            <w:pPr>
              <w:spacing w:after="0" w:line="240" w:lineRule="auto"/>
              <w:rPr>
                <w:rFonts w:ascii="Simplified Arabic" w:hAnsi="Simplified Arabic" w:cs="Simplified Arabic"/>
                <w:sz w:val="28"/>
                <w:szCs w:val="28"/>
                <w:lang w:bidi="ar-EG"/>
              </w:rPr>
            </w:pPr>
            <w:r w:rsidRPr="00BC5A58">
              <w:rPr>
                <w:rFonts w:ascii="Simplified Arabic" w:hAnsi="Simplified Arabic" w:cs="Simplified Arabic"/>
                <w:sz w:val="28"/>
                <w:szCs w:val="28"/>
                <w:rtl/>
                <w:lang w:bidi="ar-EG"/>
              </w:rPr>
              <w:t xml:space="preserve">دور نقل التكنولوجيا في تعزيز تنافسية الصناعات الدوائية - دراسة حالة مدينة الدواء المصرية </w:t>
            </w:r>
            <w:r w:rsidRPr="00BC5A58">
              <w:rPr>
                <w:rFonts w:ascii="Simplified Arabic" w:hAnsi="Simplified Arabic" w:cs="Simplified Arabic"/>
                <w:sz w:val="28"/>
                <w:szCs w:val="28"/>
                <w:lang w:bidi="ar-EG"/>
              </w:rPr>
              <w:t>Gypto Pharma</w:t>
            </w:r>
            <w:r w:rsidRPr="00BC5A58">
              <w:rPr>
                <w:rFonts w:ascii="Simplified Arabic" w:hAnsi="Simplified Arabic" w:cs="Simplified Arabic"/>
                <w:sz w:val="28"/>
                <w:szCs w:val="28"/>
                <w:rtl/>
                <w:lang w:bidi="ar-EG"/>
              </w:rPr>
              <w:t>""</w:t>
            </w:r>
          </w:p>
        </w:tc>
      </w:tr>
      <w:tr w:rsidR="00330953" w:rsidRPr="00BC5A58" w:rsidTr="002D57D6">
        <w:tc>
          <w:tcPr>
            <w:tcW w:w="1304" w:type="dxa"/>
            <w:shd w:val="clear" w:color="auto" w:fill="auto"/>
          </w:tcPr>
          <w:p w:rsidR="00330953" w:rsidRPr="00BC5A58" w:rsidRDefault="00330953" w:rsidP="00BC5A58">
            <w:pPr>
              <w:spacing w:after="0"/>
              <w:jc w:val="center"/>
              <w:rPr>
                <w:rFonts w:ascii="Simplified Arabic" w:hAnsi="Simplified Arabic" w:cs="Simplified Arabic"/>
                <w:b/>
                <w:bCs/>
                <w:sz w:val="28"/>
                <w:szCs w:val="28"/>
                <w:lang w:bidi="ar-EG"/>
              </w:rPr>
            </w:pPr>
            <w:r w:rsidRPr="00BC5A58">
              <w:rPr>
                <w:rFonts w:ascii="Simplified Arabic" w:hAnsi="Simplified Arabic" w:cs="Simplified Arabic"/>
                <w:b/>
                <w:bCs/>
                <w:sz w:val="28"/>
                <w:szCs w:val="28"/>
                <w:rtl/>
                <w:lang w:bidi="ar-EG"/>
              </w:rPr>
              <w:t>الباحثة:</w:t>
            </w:r>
          </w:p>
        </w:tc>
        <w:tc>
          <w:tcPr>
            <w:tcW w:w="7248" w:type="dxa"/>
            <w:gridSpan w:val="2"/>
            <w:shd w:val="clear" w:color="auto" w:fill="auto"/>
          </w:tcPr>
          <w:p w:rsidR="00330953" w:rsidRPr="00BC5A58" w:rsidRDefault="00330953" w:rsidP="00E86E51">
            <w:pPr>
              <w:spacing w:after="0" w:line="240" w:lineRule="auto"/>
              <w:rPr>
                <w:rFonts w:ascii="Simplified Arabic" w:hAnsi="Simplified Arabic" w:cs="Simplified Arabic"/>
                <w:sz w:val="28"/>
                <w:szCs w:val="28"/>
                <w:lang w:bidi="ar-EG"/>
              </w:rPr>
            </w:pPr>
            <w:r w:rsidRPr="00BC5A58">
              <w:rPr>
                <w:rFonts w:ascii="Simplified Arabic" w:hAnsi="Simplified Arabic" w:cs="Simplified Arabic"/>
                <w:sz w:val="28"/>
                <w:szCs w:val="28"/>
                <w:rtl/>
                <w:lang w:bidi="ar-EG"/>
              </w:rPr>
              <w:t>إيمان أحمد عبدالستار النبوي</w:t>
            </w:r>
          </w:p>
        </w:tc>
      </w:tr>
      <w:tr w:rsidR="00330953" w:rsidRPr="00BC5A58" w:rsidTr="002D57D6">
        <w:tc>
          <w:tcPr>
            <w:tcW w:w="1304" w:type="dxa"/>
            <w:shd w:val="clear" w:color="auto" w:fill="auto"/>
          </w:tcPr>
          <w:p w:rsidR="00330953" w:rsidRPr="00BC5A58" w:rsidRDefault="00330953" w:rsidP="002D57D6">
            <w:pPr>
              <w:spacing w:after="0"/>
              <w:jc w:val="center"/>
              <w:rPr>
                <w:rFonts w:ascii="Simplified Arabic" w:hAnsi="Simplified Arabic" w:cs="Simplified Arabic"/>
                <w:b/>
                <w:bCs/>
                <w:sz w:val="28"/>
                <w:szCs w:val="28"/>
                <w:lang w:bidi="ar-EG"/>
              </w:rPr>
            </w:pPr>
            <w:r w:rsidRPr="00BC5A58">
              <w:rPr>
                <w:rFonts w:ascii="Simplified Arabic" w:hAnsi="Simplified Arabic" w:cs="Simplified Arabic"/>
                <w:b/>
                <w:bCs/>
                <w:sz w:val="28"/>
                <w:szCs w:val="28"/>
                <w:rtl/>
                <w:lang w:bidi="ar-EG"/>
              </w:rPr>
              <w:t>المشرفون:</w:t>
            </w:r>
          </w:p>
        </w:tc>
        <w:tc>
          <w:tcPr>
            <w:tcW w:w="3213" w:type="dxa"/>
            <w:tcBorders>
              <w:right w:val="nil"/>
            </w:tcBorders>
            <w:shd w:val="clear" w:color="auto" w:fill="auto"/>
          </w:tcPr>
          <w:p w:rsidR="00330953" w:rsidRPr="00BC5A58" w:rsidRDefault="00330953" w:rsidP="003671C3">
            <w:pPr>
              <w:spacing w:after="0" w:line="240" w:lineRule="auto"/>
              <w:rPr>
                <w:rFonts w:ascii="Simplified Arabic" w:hAnsi="Simplified Arabic" w:cs="Simplified Arabic"/>
                <w:sz w:val="28"/>
                <w:szCs w:val="28"/>
                <w:lang w:bidi="ar-EG"/>
              </w:rPr>
            </w:pPr>
            <w:r w:rsidRPr="00BC5A58">
              <w:rPr>
                <w:rFonts w:ascii="Simplified Arabic" w:hAnsi="Simplified Arabic" w:cs="Simplified Arabic"/>
                <w:sz w:val="28"/>
                <w:szCs w:val="28"/>
                <w:rtl/>
                <w:lang w:bidi="ar-EG"/>
              </w:rPr>
              <w:t>أ.د/ محمود محمد عبدالحي</w:t>
            </w:r>
          </w:p>
        </w:tc>
        <w:tc>
          <w:tcPr>
            <w:tcW w:w="4035" w:type="dxa"/>
            <w:tcBorders>
              <w:left w:val="nil"/>
            </w:tcBorders>
            <w:shd w:val="clear" w:color="auto" w:fill="auto"/>
          </w:tcPr>
          <w:p w:rsidR="00330953" w:rsidRPr="00BC5A58" w:rsidRDefault="00330953" w:rsidP="00E86E51">
            <w:pPr>
              <w:spacing w:after="0" w:line="240" w:lineRule="auto"/>
              <w:jc w:val="center"/>
              <w:rPr>
                <w:rFonts w:ascii="Simplified Arabic" w:hAnsi="Simplified Arabic" w:cs="Simplified Arabic"/>
                <w:sz w:val="28"/>
                <w:szCs w:val="28"/>
                <w:lang w:bidi="ar-EG"/>
              </w:rPr>
            </w:pPr>
            <w:r w:rsidRPr="00BC5A58">
              <w:rPr>
                <w:rFonts w:ascii="Simplified Arabic" w:hAnsi="Simplified Arabic" w:cs="Simplified Arabic"/>
                <w:sz w:val="28"/>
                <w:szCs w:val="28"/>
                <w:rtl/>
                <w:lang w:bidi="ar-EG"/>
              </w:rPr>
              <w:t>د/ مريم رؤوف فرح</w:t>
            </w:r>
          </w:p>
        </w:tc>
      </w:tr>
      <w:tr w:rsidR="00330953" w:rsidRPr="00BC5A58" w:rsidTr="002D57D6">
        <w:tc>
          <w:tcPr>
            <w:tcW w:w="1304" w:type="dxa"/>
            <w:shd w:val="clear" w:color="auto" w:fill="auto"/>
          </w:tcPr>
          <w:p w:rsidR="00330953" w:rsidRPr="00CE4C09" w:rsidRDefault="00330953" w:rsidP="00CE4C09">
            <w:pPr>
              <w:spacing w:after="0" w:line="240" w:lineRule="auto"/>
              <w:jc w:val="center"/>
              <w:rPr>
                <w:rFonts w:ascii="Simplified Arabic" w:hAnsi="Simplified Arabic" w:cs="Simplified Arabic"/>
                <w:b/>
                <w:bCs/>
                <w:sz w:val="27"/>
                <w:szCs w:val="27"/>
                <w:lang w:bidi="ar-EG"/>
              </w:rPr>
            </w:pPr>
            <w:r w:rsidRPr="00CE4C09">
              <w:rPr>
                <w:rFonts w:ascii="Simplified Arabic" w:hAnsi="Simplified Arabic" w:cs="Simplified Arabic"/>
                <w:b/>
                <w:bCs/>
                <w:sz w:val="27"/>
                <w:szCs w:val="27"/>
                <w:rtl/>
                <w:lang w:bidi="ar-EG"/>
              </w:rPr>
              <w:t>الدرجة العلمية:</w:t>
            </w:r>
          </w:p>
        </w:tc>
        <w:tc>
          <w:tcPr>
            <w:tcW w:w="7248" w:type="dxa"/>
            <w:gridSpan w:val="2"/>
            <w:shd w:val="clear" w:color="auto" w:fill="auto"/>
          </w:tcPr>
          <w:p w:rsidR="00330953" w:rsidRPr="00BC5A58" w:rsidRDefault="00330953" w:rsidP="00E86E51">
            <w:pPr>
              <w:spacing w:after="0" w:line="240" w:lineRule="auto"/>
              <w:rPr>
                <w:rFonts w:ascii="Simplified Arabic" w:hAnsi="Simplified Arabic" w:cs="Simplified Arabic"/>
                <w:sz w:val="28"/>
                <w:szCs w:val="28"/>
                <w:lang w:bidi="ar-EG"/>
              </w:rPr>
            </w:pPr>
            <w:r w:rsidRPr="00BC5A58">
              <w:rPr>
                <w:rFonts w:ascii="Simplified Arabic" w:hAnsi="Simplified Arabic" w:cs="Simplified Arabic"/>
                <w:sz w:val="28"/>
                <w:szCs w:val="28"/>
                <w:rtl/>
                <w:lang w:bidi="ar-EG"/>
              </w:rPr>
              <w:t>ماجستير التخطيط والتنمية  -  معهد التخطيط القومي</w:t>
            </w:r>
          </w:p>
        </w:tc>
      </w:tr>
      <w:tr w:rsidR="00BC5A58" w:rsidRPr="00BC5A58" w:rsidTr="002D57D6">
        <w:tc>
          <w:tcPr>
            <w:tcW w:w="1304" w:type="dxa"/>
            <w:shd w:val="clear" w:color="auto" w:fill="auto"/>
          </w:tcPr>
          <w:p w:rsidR="00BC5A58" w:rsidRPr="00BC5A58" w:rsidRDefault="00BC5A58" w:rsidP="00BC5A58">
            <w:pPr>
              <w:spacing w:after="0"/>
              <w:jc w:val="center"/>
              <w:rPr>
                <w:rFonts w:ascii="Simplified Arabic" w:hAnsi="Simplified Arabic" w:cs="Simplified Arabic"/>
                <w:b/>
                <w:bCs/>
                <w:sz w:val="28"/>
                <w:szCs w:val="28"/>
                <w:rtl/>
                <w:lang w:bidi="ar-EG"/>
              </w:rPr>
            </w:pPr>
            <w:r w:rsidRPr="00BC5A58">
              <w:rPr>
                <w:rFonts w:ascii="Simplified Arabic" w:hAnsi="Simplified Arabic" w:cs="Simplified Arabic" w:hint="cs"/>
                <w:b/>
                <w:bCs/>
                <w:sz w:val="28"/>
                <w:szCs w:val="28"/>
                <w:rtl/>
                <w:lang w:bidi="ar-EG"/>
              </w:rPr>
              <w:t>السنة</w:t>
            </w:r>
            <w:r w:rsidRPr="00BC5A58">
              <w:rPr>
                <w:rFonts w:ascii="Simplified Arabic" w:hAnsi="Simplified Arabic" w:cs="Simplified Arabic"/>
                <w:b/>
                <w:bCs/>
                <w:sz w:val="28"/>
                <w:szCs w:val="28"/>
                <w:rtl/>
                <w:lang w:bidi="ar-EG"/>
              </w:rPr>
              <w:t>:</w:t>
            </w:r>
            <w:r w:rsidRPr="00BC5A58">
              <w:rPr>
                <w:rFonts w:ascii="Simplified Arabic" w:hAnsi="Simplified Arabic" w:cs="Simplified Arabic"/>
                <w:b/>
                <w:bCs/>
                <w:sz w:val="28"/>
                <w:szCs w:val="28"/>
                <w:rtl/>
                <w:lang w:bidi="ar-EG"/>
              </w:rPr>
              <w:tab/>
            </w:r>
          </w:p>
        </w:tc>
        <w:tc>
          <w:tcPr>
            <w:tcW w:w="7248" w:type="dxa"/>
            <w:gridSpan w:val="2"/>
            <w:shd w:val="clear" w:color="auto" w:fill="auto"/>
          </w:tcPr>
          <w:p w:rsidR="00BC5A58" w:rsidRPr="00CE4C09" w:rsidRDefault="00BC5A58" w:rsidP="00E86E51">
            <w:pPr>
              <w:spacing w:after="0" w:line="240" w:lineRule="auto"/>
              <w:rPr>
                <w:rFonts w:ascii="Simplified Arabic" w:hAnsi="Simplified Arabic" w:cs="Simplified Arabic"/>
                <w:sz w:val="28"/>
                <w:szCs w:val="28"/>
                <w:vertAlign w:val="subscript"/>
                <w:rtl/>
                <w:lang w:bidi="ar-EG"/>
              </w:rPr>
            </w:pPr>
            <w:r w:rsidRPr="00BC5A58">
              <w:rPr>
                <w:rFonts w:ascii="Simplified Arabic" w:hAnsi="Simplified Arabic" w:cs="Simplified Arabic"/>
                <w:sz w:val="28"/>
                <w:szCs w:val="28"/>
                <w:rtl/>
                <w:lang w:bidi="ar-EG"/>
              </w:rPr>
              <w:t>2023</w:t>
            </w:r>
          </w:p>
        </w:tc>
      </w:tr>
      <w:tr w:rsidR="00330953" w:rsidRPr="00BC5A58" w:rsidTr="00E86E51">
        <w:tc>
          <w:tcPr>
            <w:tcW w:w="8552" w:type="dxa"/>
            <w:gridSpan w:val="3"/>
            <w:tcBorders>
              <w:bottom w:val="nil"/>
            </w:tcBorders>
            <w:shd w:val="clear" w:color="auto" w:fill="auto"/>
          </w:tcPr>
          <w:p w:rsidR="00330953" w:rsidRPr="00CE4C09" w:rsidRDefault="00330953" w:rsidP="002D57D6">
            <w:pPr>
              <w:spacing w:after="0" w:line="240" w:lineRule="auto"/>
              <w:jc w:val="both"/>
              <w:rPr>
                <w:rFonts w:ascii="Simplified Arabic" w:hAnsi="Simplified Arabic" w:cs="Simplified Arabic"/>
                <w:sz w:val="27"/>
                <w:szCs w:val="27"/>
                <w:lang w:bidi="ar-EG"/>
              </w:rPr>
            </w:pPr>
            <w:r w:rsidRPr="00CE4C09">
              <w:rPr>
                <w:rFonts w:ascii="Simplified Arabic" w:hAnsi="Simplified Arabic" w:cs="Simplified Arabic"/>
                <w:sz w:val="27"/>
                <w:szCs w:val="27"/>
                <w:rtl/>
                <w:lang w:bidi="ar-EG"/>
              </w:rPr>
              <w:t xml:space="preserve">تدور الدراسة حول تقييم دور نقل التكنولوجيا في تعزيز تنافسية الصناعات الدوائية؛ بالتركيز على النقل الدولي للتكنولوجيا والإشارة إلى مدينة الدواء المصرية </w:t>
            </w:r>
            <w:r w:rsidRPr="00CE4C09">
              <w:rPr>
                <w:rFonts w:ascii="Simplified Arabic" w:hAnsi="Simplified Arabic" w:cs="Simplified Arabic"/>
                <w:sz w:val="27"/>
                <w:szCs w:val="27"/>
                <w:lang w:bidi="ar-EG"/>
              </w:rPr>
              <w:t>Gypto Pharma</w:t>
            </w:r>
            <w:r w:rsidR="002D57D6" w:rsidRPr="00CE4C09">
              <w:rPr>
                <w:rFonts w:ascii="Simplified Arabic" w:hAnsi="Simplified Arabic" w:cs="Simplified Arabic"/>
                <w:sz w:val="27"/>
                <w:szCs w:val="27"/>
                <w:rtl/>
                <w:lang w:bidi="ar-EG"/>
              </w:rPr>
              <w:t>""</w:t>
            </w:r>
            <w:r w:rsidRPr="00CE4C09">
              <w:rPr>
                <w:rFonts w:ascii="Simplified Arabic" w:hAnsi="Simplified Arabic" w:cs="Simplified Arabic"/>
                <w:sz w:val="27"/>
                <w:szCs w:val="27"/>
                <w:rtl/>
                <w:lang w:bidi="ar-EG"/>
              </w:rPr>
              <w:t xml:space="preserve">. واعتمدت الدراسة على المنهج الاستقرائي بتتبع المحاور التي تخدم الوصول إلى هدف الدراسة والمنهج الوصفي لوصف تلك المحاور؛ وأهمها الوضع التكنولوجي التي وثبت إليه صناعة الدواء عالميا، إضافًة إلى الأوضاع الاقتصادية المتعلقة بصناعة الدواء عالميًا </w:t>
            </w:r>
            <w:r w:rsidR="002D57D6" w:rsidRPr="00CE4C09">
              <w:rPr>
                <w:rFonts w:ascii="Simplified Arabic" w:hAnsi="Simplified Arabic" w:cs="Simplified Arabic" w:hint="cs"/>
                <w:sz w:val="27"/>
                <w:szCs w:val="27"/>
                <w:rtl/>
                <w:lang w:bidi="ar-EG"/>
              </w:rPr>
              <w:t>ومحليًا،</w:t>
            </w:r>
            <w:r w:rsidRPr="00CE4C09">
              <w:rPr>
                <w:rFonts w:ascii="Simplified Arabic" w:hAnsi="Simplified Arabic" w:cs="Simplified Arabic"/>
                <w:sz w:val="27"/>
                <w:szCs w:val="27"/>
                <w:rtl/>
                <w:lang w:bidi="ar-EG"/>
              </w:rPr>
              <w:t xml:space="preserve"> </w:t>
            </w:r>
            <w:r w:rsidR="002D57D6" w:rsidRPr="00CE4C09">
              <w:rPr>
                <w:rFonts w:ascii="Simplified Arabic" w:hAnsi="Simplified Arabic" w:cs="Simplified Arabic" w:hint="cs"/>
                <w:sz w:val="27"/>
                <w:szCs w:val="27"/>
                <w:rtl/>
                <w:lang w:bidi="ar-EG"/>
              </w:rPr>
              <w:t>و</w:t>
            </w:r>
            <w:r w:rsidRPr="00CE4C09">
              <w:rPr>
                <w:rFonts w:ascii="Simplified Arabic" w:hAnsi="Simplified Arabic" w:cs="Simplified Arabic"/>
                <w:sz w:val="27"/>
                <w:szCs w:val="27"/>
                <w:rtl/>
                <w:lang w:bidi="ar-EG"/>
              </w:rPr>
              <w:t xml:space="preserve">تعرضت لبعض محاولات النقل الدولي لتكنولوجيا الدواء عالميًا ثم إلى أفريقيا ثم إلى مصر. ثم تعرضت لمدينة الدواء المصرية </w:t>
            </w:r>
            <w:r w:rsidRPr="00CE4C09">
              <w:rPr>
                <w:rFonts w:ascii="Simplified Arabic" w:hAnsi="Simplified Arabic" w:cs="Simplified Arabic"/>
                <w:sz w:val="27"/>
                <w:szCs w:val="27"/>
                <w:lang w:bidi="ar-EG"/>
              </w:rPr>
              <w:t>Gypto Pharma</w:t>
            </w:r>
            <w:r w:rsidRPr="00CE4C09">
              <w:rPr>
                <w:rFonts w:ascii="Simplified Arabic" w:hAnsi="Simplified Arabic" w:cs="Simplified Arabic"/>
                <w:sz w:val="27"/>
                <w:szCs w:val="27"/>
                <w:rtl/>
                <w:lang w:bidi="ar-EG"/>
              </w:rPr>
              <w:t xml:space="preserve"> كتجربة واعدة تستهدف تحقيق رؤية الدولة المصرية لنقل وتوطين تكنولوجيا الدواء بمصر. كما اعتمدت الدراسة على المنهج التحليلي لاسيما لتحليل الوضع التنافسي لصناعة الدواء المصرية باستخدام نموذج الماسة لمايكل بورتر ثم عرضت الدراسة بعض التجارب الناجحة من حيث تنافسية صناعة الدواء وهما تجربتا الأردن والهند. وخلصت الدراسة إلى عدد من التوصيات، والتي كان أبرزها ضرورة العمل على تعزيز آلية النقل الدولي للتكنولوجيا نظرًا للدور المهم الذي تلعبه كطريق مختصر لتعزيز تنافسية صناعة الدواء. وأيضًا ضرورة إدماج تقنيات الذكاء الاصطناعي في أنشطة البحث والتطوير الدوائي بشكل معمق في جميع مراحل سلسلة القيمة الخاصة بصناعة الدواء، بالإضافة إلى الجاهزية لاستيعاب الاتجاهات الحديثة في المجال الطبي لاسيما ما يتداخل مع صناعة الدواء.</w:t>
            </w:r>
          </w:p>
        </w:tc>
      </w:tr>
      <w:tr w:rsidR="00330953" w:rsidRPr="00BC5A58" w:rsidTr="00E86E51">
        <w:tc>
          <w:tcPr>
            <w:tcW w:w="8552" w:type="dxa"/>
            <w:gridSpan w:val="3"/>
            <w:tcBorders>
              <w:top w:val="nil"/>
            </w:tcBorders>
            <w:shd w:val="clear" w:color="auto" w:fill="auto"/>
          </w:tcPr>
          <w:p w:rsidR="00330953" w:rsidRPr="00CE4C09" w:rsidRDefault="00330953" w:rsidP="002D57D6">
            <w:pPr>
              <w:spacing w:after="0" w:line="240" w:lineRule="auto"/>
              <w:rPr>
                <w:rFonts w:ascii="Simplified Arabic" w:hAnsi="Simplified Arabic" w:cs="Simplified Arabic"/>
                <w:sz w:val="27"/>
                <w:szCs w:val="27"/>
                <w:lang w:bidi="ar-EG"/>
              </w:rPr>
            </w:pPr>
            <w:r w:rsidRPr="00CE4C09">
              <w:rPr>
                <w:rFonts w:ascii="Simplified Arabic" w:hAnsi="Simplified Arabic" w:cs="Simplified Arabic"/>
                <w:b/>
                <w:bCs/>
                <w:sz w:val="27"/>
                <w:szCs w:val="27"/>
                <w:rtl/>
                <w:lang w:bidi="ar-EG"/>
              </w:rPr>
              <w:t>الكلمات الدالة:</w:t>
            </w:r>
            <w:r w:rsidRPr="00CE4C09">
              <w:rPr>
                <w:rFonts w:ascii="Simplified Arabic" w:hAnsi="Simplified Arabic" w:cs="Simplified Arabic"/>
                <w:sz w:val="27"/>
                <w:szCs w:val="27"/>
                <w:rtl/>
                <w:lang w:bidi="ar-EG"/>
              </w:rPr>
              <w:t xml:space="preserve"> الصناعات – الدوائية – تنافسية - نقل التكنولوجيا .</w:t>
            </w:r>
          </w:p>
        </w:tc>
      </w:tr>
    </w:tbl>
    <w:p w:rsidR="00E86E51" w:rsidRPr="00E86E51" w:rsidRDefault="00E86E51" w:rsidP="00EA328F">
      <w:pPr>
        <w:spacing w:after="0" w:line="240" w:lineRule="auto"/>
        <w:ind w:left="360"/>
        <w:jc w:val="center"/>
        <w:rPr>
          <w:rFonts w:ascii="Simplified Arabic" w:hAnsi="Simplified Arabic" w:cs="Simplified Arabic"/>
          <w:b/>
          <w:bCs/>
          <w:sz w:val="28"/>
          <w:szCs w:val="28"/>
          <w:rtl/>
          <w:lang w:bidi="ar-EG"/>
        </w:rPr>
      </w:pPr>
      <w:r w:rsidRPr="00E86E51">
        <w:rPr>
          <w:rFonts w:ascii="Simplified Arabic" w:hAnsi="Simplified Arabic" w:cs="Simplified Arabic" w:hint="cs"/>
          <w:b/>
          <w:bCs/>
          <w:sz w:val="28"/>
          <w:szCs w:val="28"/>
          <w:rtl/>
          <w:lang w:bidi="ar-EG"/>
        </w:rPr>
        <w:lastRenderedPageBreak/>
        <w:t>ملخص الدراسة:</w:t>
      </w:r>
    </w:p>
    <w:p w:rsidR="00E86E51" w:rsidRPr="00E86E51" w:rsidRDefault="00E86E51" w:rsidP="00E86E51">
      <w:pPr>
        <w:spacing w:after="0" w:line="240" w:lineRule="auto"/>
        <w:jc w:val="both"/>
        <w:rPr>
          <w:rFonts w:ascii="Simplified Arabic" w:hAnsi="Simplified Arabic" w:cs="Simplified Arabic"/>
          <w:sz w:val="28"/>
          <w:szCs w:val="28"/>
          <w:rtl/>
          <w:lang w:bidi="ar-EG"/>
        </w:rPr>
      </w:pPr>
      <w:r w:rsidRPr="00E86E51">
        <w:rPr>
          <w:rFonts w:ascii="Simplified Arabic" w:hAnsi="Simplified Arabic" w:cs="Simplified Arabic" w:hint="cs"/>
          <w:b/>
          <w:bCs/>
          <w:sz w:val="28"/>
          <w:szCs w:val="28"/>
          <w:rtl/>
          <w:lang w:bidi="ar-EG"/>
        </w:rPr>
        <w:t xml:space="preserve">  </w:t>
      </w:r>
      <w:r w:rsidRPr="00E86E51">
        <w:rPr>
          <w:rFonts w:ascii="Simplified Arabic" w:hAnsi="Simplified Arabic" w:cs="Simplified Arabic" w:hint="cs"/>
          <w:sz w:val="28"/>
          <w:szCs w:val="28"/>
          <w:rtl/>
          <w:lang w:bidi="ar-EG"/>
        </w:rPr>
        <w:t xml:space="preserve">   ت</w:t>
      </w:r>
      <w:r w:rsidRPr="00E86E51">
        <w:rPr>
          <w:rFonts w:ascii="Simplified Arabic" w:hAnsi="Simplified Arabic" w:cs="Simplified Arabic"/>
          <w:sz w:val="28"/>
          <w:szCs w:val="28"/>
          <w:rtl/>
        </w:rPr>
        <w:t xml:space="preserve">سعى الدراسة إلى تحقيق هدف أساس وهو </w:t>
      </w:r>
      <w:r w:rsidRPr="00E86E51">
        <w:rPr>
          <w:rFonts w:ascii="Simplified Arabic" w:hAnsi="Simplified Arabic" w:cs="Simplified Arabic" w:hint="cs"/>
          <w:sz w:val="28"/>
          <w:szCs w:val="28"/>
          <w:rtl/>
        </w:rPr>
        <w:t xml:space="preserve">رصد وتحليل دور </w:t>
      </w:r>
      <w:r w:rsidRPr="00E86E51">
        <w:rPr>
          <w:rFonts w:ascii="Simplified Arabic" w:hAnsi="Simplified Arabic" w:cs="Simplified Arabic"/>
          <w:sz w:val="28"/>
          <w:szCs w:val="28"/>
          <w:rtl/>
          <w:lang w:bidi="ar-EG"/>
        </w:rPr>
        <w:t>نقل التكنولوجيا</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في تعزيز</w:t>
      </w:r>
      <w:r w:rsidRPr="00E86E51">
        <w:rPr>
          <w:rFonts w:ascii="Simplified Arabic" w:hAnsi="Simplified Arabic" w:cs="Simplified Arabic"/>
          <w:sz w:val="28"/>
          <w:szCs w:val="28"/>
          <w:rtl/>
        </w:rPr>
        <w:t xml:space="preserve"> تنافسية الصناعات الدوائية </w:t>
      </w:r>
      <w:r w:rsidRPr="00E86E51">
        <w:rPr>
          <w:rFonts w:ascii="Simplified Arabic" w:hAnsi="Simplified Arabic" w:cs="Simplified Arabic" w:hint="cs"/>
          <w:sz w:val="28"/>
          <w:szCs w:val="28"/>
          <w:rtl/>
        </w:rPr>
        <w:t>ال</w:t>
      </w:r>
      <w:r w:rsidRPr="00E86E51">
        <w:rPr>
          <w:rFonts w:ascii="Simplified Arabic" w:hAnsi="Simplified Arabic" w:cs="Simplified Arabic"/>
          <w:sz w:val="28"/>
          <w:szCs w:val="28"/>
          <w:rtl/>
        </w:rPr>
        <w:t>مصر</w:t>
      </w:r>
      <w:r w:rsidRPr="00E86E51">
        <w:rPr>
          <w:rFonts w:ascii="Simplified Arabic" w:hAnsi="Simplified Arabic" w:cs="Simplified Arabic" w:hint="cs"/>
          <w:sz w:val="28"/>
          <w:szCs w:val="28"/>
          <w:rtl/>
        </w:rPr>
        <w:t>ية</w:t>
      </w:r>
      <w:r w:rsidRPr="00E86E51">
        <w:rPr>
          <w:rFonts w:ascii="Simplified Arabic" w:hAnsi="Simplified Arabic" w:cs="Simplified Arabic"/>
          <w:sz w:val="28"/>
          <w:szCs w:val="28"/>
          <w:rtl/>
        </w:rPr>
        <w:t>، وذلك من خلال</w:t>
      </w:r>
      <w:r w:rsidRPr="00E86E51">
        <w:rPr>
          <w:rFonts w:ascii="Simplified Arabic" w:hAnsi="Simplified Arabic" w:cs="Simplified Arabic" w:hint="cs"/>
          <w:sz w:val="28"/>
          <w:szCs w:val="28"/>
          <w:rtl/>
          <w:lang w:val="en-GB"/>
        </w:rPr>
        <w:t xml:space="preserve"> </w:t>
      </w:r>
      <w:r w:rsidRPr="00E86E51">
        <w:rPr>
          <w:rFonts w:ascii="Simplified Arabic" w:hAnsi="Simplified Arabic" w:cs="Simplified Arabic" w:hint="cs"/>
          <w:sz w:val="28"/>
          <w:szCs w:val="28"/>
          <w:rtl/>
          <w:lang w:bidi="ar-EG"/>
        </w:rPr>
        <w:t>تحليل الوضع التنافسي لصناعة الدواء المصرية باستخدام ماسة بورتر.</w:t>
      </w:r>
      <w:r w:rsidRPr="00E86E51">
        <w:rPr>
          <w:rFonts w:ascii="Simplified Arabic" w:hAnsi="Simplified Arabic" w:cs="Simplified Arabic" w:hint="cs"/>
          <w:sz w:val="28"/>
          <w:szCs w:val="28"/>
          <w:rtl/>
          <w:lang w:val="en-GB" w:bidi="ar-EG"/>
        </w:rPr>
        <w:t xml:space="preserve"> كما اعتمدت الدراسة على مناهج عدة لتحقيق أهداف البحث؛ وهي: </w:t>
      </w:r>
      <w:r w:rsidRPr="00E86E51">
        <w:rPr>
          <w:rFonts w:ascii="Simplified Arabic" w:hAnsi="Simplified Arabic" w:cs="Simplified Arabic"/>
          <w:sz w:val="28"/>
          <w:szCs w:val="28"/>
          <w:rtl/>
        </w:rPr>
        <w:t xml:space="preserve"> </w:t>
      </w:r>
      <w:r w:rsidRPr="00E86E51">
        <w:rPr>
          <w:rFonts w:ascii="Simplified Arabic" w:hAnsi="Simplified Arabic" w:cs="Simplified Arabic"/>
          <w:b/>
          <w:bCs/>
          <w:sz w:val="28"/>
          <w:szCs w:val="28"/>
          <w:rtl/>
        </w:rPr>
        <w:t>ال</w:t>
      </w:r>
      <w:r w:rsidRPr="00E86E51">
        <w:rPr>
          <w:rFonts w:ascii="Simplified Arabic" w:hAnsi="Simplified Arabic" w:cs="Simplified Arabic" w:hint="cs"/>
          <w:b/>
          <w:bCs/>
          <w:sz w:val="28"/>
          <w:szCs w:val="28"/>
          <w:rtl/>
        </w:rPr>
        <w:t>اقتراب</w:t>
      </w:r>
      <w:r w:rsidRPr="00E86E51">
        <w:rPr>
          <w:rFonts w:ascii="Simplified Arabic" w:hAnsi="Simplified Arabic" w:cs="Simplified Arabic"/>
          <w:b/>
          <w:bCs/>
          <w:sz w:val="28"/>
          <w:szCs w:val="28"/>
          <w:rtl/>
        </w:rPr>
        <w:t xml:space="preserve"> ال</w:t>
      </w:r>
      <w:r w:rsidRPr="00E86E51">
        <w:rPr>
          <w:rFonts w:ascii="Simplified Arabic" w:hAnsi="Simplified Arabic" w:cs="Simplified Arabic" w:hint="cs"/>
          <w:b/>
          <w:bCs/>
          <w:sz w:val="28"/>
          <w:szCs w:val="28"/>
          <w:rtl/>
        </w:rPr>
        <w:t>استقرائي</w:t>
      </w:r>
      <w:r w:rsidRPr="00E86E51">
        <w:rPr>
          <w:rFonts w:ascii="Simplified Arabic" w:hAnsi="Simplified Arabic" w:cs="Simplified Arabic" w:hint="cs"/>
          <w:sz w:val="28"/>
          <w:szCs w:val="28"/>
          <w:rtl/>
        </w:rPr>
        <w:t xml:space="preserve">؛ </w:t>
      </w:r>
      <w:r w:rsidRPr="00E86E51">
        <w:rPr>
          <w:rFonts w:ascii="Simplified Arabic" w:hAnsi="Simplified Arabic" w:cs="Simplified Arabic" w:hint="cs"/>
          <w:sz w:val="28"/>
          <w:szCs w:val="28"/>
          <w:rtl/>
          <w:lang w:bidi="ar-EG"/>
        </w:rPr>
        <w:t>بتتبع المحاور التي تخدم الوصول إلى هدف الدراسة و</w:t>
      </w:r>
      <w:r w:rsidRPr="00E86E51">
        <w:rPr>
          <w:rFonts w:ascii="Simplified Arabic" w:hAnsi="Simplified Arabic" w:cs="Simplified Arabic" w:hint="cs"/>
          <w:b/>
          <w:bCs/>
          <w:sz w:val="28"/>
          <w:szCs w:val="28"/>
          <w:rtl/>
          <w:lang w:bidi="ar-EG"/>
        </w:rPr>
        <w:t>المنهج الوصفي</w:t>
      </w:r>
      <w:r w:rsidRPr="00E86E51">
        <w:rPr>
          <w:rFonts w:ascii="Simplified Arabic" w:hAnsi="Simplified Arabic" w:cs="Simplified Arabic" w:hint="cs"/>
          <w:sz w:val="28"/>
          <w:szCs w:val="28"/>
          <w:rtl/>
          <w:lang w:bidi="ar-EG"/>
        </w:rPr>
        <w:t xml:space="preserve"> لوصف تلك المحاور</w:t>
      </w:r>
      <w:r w:rsidRPr="00E86E51">
        <w:rPr>
          <w:rFonts w:ascii="Simplified Arabic" w:hAnsi="Simplified Arabic" w:cs="Simplified Arabic" w:hint="cs"/>
          <w:sz w:val="28"/>
          <w:szCs w:val="28"/>
          <w:rtl/>
        </w:rPr>
        <w:t xml:space="preserve"> بالاعتماد على البيانات والمعلومات المتوفرة حول أوضاع </w:t>
      </w:r>
      <w:r w:rsidRPr="00E86E51">
        <w:rPr>
          <w:rFonts w:ascii="Simplified Arabic" w:hAnsi="Simplified Arabic" w:cs="Simplified Arabic"/>
          <w:sz w:val="28"/>
          <w:szCs w:val="28"/>
          <w:rtl/>
        </w:rPr>
        <w:t>نقل</w:t>
      </w:r>
      <w:r w:rsidRPr="00E86E51">
        <w:rPr>
          <w:rFonts w:ascii="Simplified Arabic" w:hAnsi="Simplified Arabic" w:cs="Simplified Arabic" w:hint="cs"/>
          <w:sz w:val="28"/>
          <w:szCs w:val="28"/>
          <w:rtl/>
        </w:rPr>
        <w:t xml:space="preserve"> </w:t>
      </w:r>
      <w:r w:rsidRPr="00E86E51">
        <w:rPr>
          <w:rFonts w:ascii="Simplified Arabic" w:hAnsi="Simplified Arabic" w:cs="Simplified Arabic"/>
          <w:sz w:val="28"/>
          <w:szCs w:val="28"/>
          <w:rtl/>
        </w:rPr>
        <w:t xml:space="preserve">التكنولوجيا </w:t>
      </w:r>
      <w:r w:rsidRPr="00E86E51">
        <w:rPr>
          <w:rFonts w:ascii="Simplified Arabic" w:hAnsi="Simplified Arabic" w:cs="Simplified Arabic" w:hint="cs"/>
          <w:sz w:val="28"/>
          <w:szCs w:val="28"/>
          <w:rtl/>
        </w:rPr>
        <w:t>والآليات والاتفاقات الحاكمة لها وانعكاساتها على</w:t>
      </w:r>
      <w:r w:rsidRPr="00E86E51">
        <w:rPr>
          <w:rFonts w:ascii="Simplified Arabic" w:hAnsi="Simplified Arabic" w:cs="Simplified Arabic"/>
          <w:sz w:val="28"/>
          <w:szCs w:val="28"/>
          <w:rtl/>
        </w:rPr>
        <w:t xml:space="preserve"> القدرة التنافسية لصناعة الدواء في مصر</w:t>
      </w:r>
      <w:r w:rsidRPr="00E86E51">
        <w:rPr>
          <w:rFonts w:ascii="Simplified Arabic" w:hAnsi="Simplified Arabic" w:cs="Simplified Arabic" w:hint="cs"/>
          <w:sz w:val="28"/>
          <w:szCs w:val="28"/>
          <w:rtl/>
        </w:rPr>
        <w:t xml:space="preserve">، </w:t>
      </w:r>
      <w:r w:rsidRPr="00E86E51">
        <w:rPr>
          <w:rFonts w:ascii="Simplified Arabic" w:hAnsi="Simplified Arabic" w:cs="Simplified Arabic" w:hint="cs"/>
          <w:b/>
          <w:bCs/>
          <w:sz w:val="28"/>
          <w:szCs w:val="28"/>
          <w:rtl/>
        </w:rPr>
        <w:t>والمنهج التحليلي</w:t>
      </w:r>
      <w:r w:rsidRPr="00E86E51">
        <w:rPr>
          <w:rFonts w:ascii="Simplified Arabic" w:hAnsi="Simplified Arabic" w:cs="Simplified Arabic" w:hint="cs"/>
          <w:sz w:val="28"/>
          <w:szCs w:val="28"/>
          <w:rtl/>
        </w:rPr>
        <w:t xml:space="preserve"> باستخدام نموذج الماسة لمايكل بورتر لتحليل الوضع التنافسي لصناعة الدواء المصري؛ وذلك للوصول لتقييم دور نقل التكنولوجيا في الارتقاء ب</w:t>
      </w:r>
      <w:r w:rsidRPr="00E86E51">
        <w:rPr>
          <w:rFonts w:ascii="Simplified Arabic" w:hAnsi="Simplified Arabic" w:cs="Simplified Arabic" w:hint="cs"/>
          <w:sz w:val="28"/>
          <w:szCs w:val="28"/>
          <w:rtl/>
          <w:lang w:bidi="ar-EG"/>
        </w:rPr>
        <w:t>صناعة الدواء وتعزيز القدرة التنافسية لهاإقليمياً وعالمياً</w:t>
      </w:r>
      <w:r w:rsidRPr="00E86E51">
        <w:rPr>
          <w:rFonts w:ascii="Simplified Arabic" w:hAnsi="Simplified Arabic" w:cs="Simplified Arabic" w:hint="cs"/>
          <w:sz w:val="28"/>
          <w:szCs w:val="28"/>
          <w:rtl/>
        </w:rPr>
        <w:t xml:space="preserve">. بالإضافة إلى الاعتماد </w:t>
      </w:r>
      <w:r w:rsidRPr="00E86E51">
        <w:rPr>
          <w:rFonts w:ascii="Simplified Arabic" w:hAnsi="Simplified Arabic" w:cs="Simplified Arabic" w:hint="cs"/>
          <w:b/>
          <w:bCs/>
          <w:sz w:val="28"/>
          <w:szCs w:val="28"/>
          <w:rtl/>
        </w:rPr>
        <w:t>على منهج</w:t>
      </w:r>
      <w:r w:rsidRPr="00E86E51">
        <w:rPr>
          <w:rFonts w:ascii="Simplified Arabic" w:hAnsi="Simplified Arabic" w:cs="Simplified Arabic"/>
          <w:b/>
          <w:bCs/>
          <w:sz w:val="28"/>
          <w:szCs w:val="28"/>
          <w:rtl/>
        </w:rPr>
        <w:t xml:space="preserve"> دراسة الحالة </w:t>
      </w:r>
      <w:r w:rsidRPr="00E86E51">
        <w:rPr>
          <w:rFonts w:ascii="Simplified Arabic" w:hAnsi="Simplified Arabic" w:cs="Simplified Arabic" w:hint="cs"/>
          <w:sz w:val="28"/>
          <w:szCs w:val="28"/>
          <w:rtl/>
        </w:rPr>
        <w:t>لعرض</w:t>
      </w:r>
      <w:r w:rsidRPr="00E86E51">
        <w:rPr>
          <w:rFonts w:ascii="Simplified Arabic" w:hAnsi="Simplified Arabic" w:cs="Simplified Arabic"/>
          <w:sz w:val="28"/>
          <w:szCs w:val="28"/>
          <w:rtl/>
        </w:rPr>
        <w:t xml:space="preserve"> مدينة الدواء المصرية </w:t>
      </w:r>
      <w:proofErr w:type="spellStart"/>
      <w:r w:rsidRPr="00E86E51">
        <w:rPr>
          <w:rFonts w:ascii="Simplified Arabic" w:hAnsi="Simplified Arabic" w:cs="Simplified Arabic"/>
          <w:sz w:val="28"/>
          <w:szCs w:val="28"/>
          <w:lang w:val="en-GB"/>
        </w:rPr>
        <w:t>Gypto</w:t>
      </w:r>
      <w:proofErr w:type="spellEnd"/>
      <w:r w:rsidRPr="00E86E51">
        <w:rPr>
          <w:rFonts w:ascii="Simplified Arabic" w:hAnsi="Simplified Arabic" w:cs="Simplified Arabic"/>
          <w:sz w:val="28"/>
          <w:szCs w:val="28"/>
          <w:lang w:val="en-GB"/>
        </w:rPr>
        <w:t xml:space="preserve"> </w:t>
      </w:r>
      <w:proofErr w:type="spellStart"/>
      <w:r w:rsidRPr="00E86E51">
        <w:rPr>
          <w:rFonts w:ascii="Simplified Arabic" w:hAnsi="Simplified Arabic" w:cs="Simplified Arabic"/>
          <w:sz w:val="28"/>
          <w:szCs w:val="28"/>
          <w:lang w:val="en-GB"/>
        </w:rPr>
        <w:t>Pharma</w:t>
      </w:r>
      <w:proofErr w:type="spellEnd"/>
      <w:r w:rsidRPr="00E86E51">
        <w:rPr>
          <w:rFonts w:ascii="Simplified Arabic" w:hAnsi="Simplified Arabic" w:cs="Simplified Arabic"/>
          <w:sz w:val="28"/>
          <w:szCs w:val="28"/>
          <w:lang w:val="en-GB"/>
        </w:rPr>
        <w:t>"</w:t>
      </w:r>
      <w:r w:rsidRPr="00E86E51">
        <w:rPr>
          <w:rFonts w:ascii="Simplified Arabic" w:hAnsi="Simplified Arabic" w:cs="Simplified Arabic" w:hint="cs"/>
          <w:sz w:val="28"/>
          <w:szCs w:val="28"/>
          <w:rtl/>
          <w:lang w:bidi="ar-EG"/>
        </w:rPr>
        <w:t>"، وتجارب دولتي الأردن والهند</w:t>
      </w:r>
      <w:r w:rsidRPr="00E86E51">
        <w:rPr>
          <w:rFonts w:ascii="Simplified Arabic" w:hAnsi="Simplified Arabic" w:cs="Simplified Arabic"/>
          <w:sz w:val="28"/>
          <w:szCs w:val="28"/>
          <w:rtl/>
          <w:lang w:bidi="ar-EG"/>
        </w:rPr>
        <w:t xml:space="preserve">. </w:t>
      </w:r>
    </w:p>
    <w:p w:rsidR="00E86E51" w:rsidRPr="00E86E51" w:rsidRDefault="00E86E51" w:rsidP="00EA328F">
      <w:pPr>
        <w:spacing w:after="0" w:line="240" w:lineRule="auto"/>
        <w:jc w:val="both"/>
        <w:rPr>
          <w:rFonts w:ascii="Simplified Arabic" w:hAnsi="Simplified Arabic" w:cs="Simplified Arabic"/>
          <w:sz w:val="28"/>
          <w:szCs w:val="28"/>
          <w:rtl/>
          <w:lang w:bidi="ar-EG"/>
        </w:rPr>
      </w:pPr>
      <w:r w:rsidRPr="00E86E51">
        <w:rPr>
          <w:rFonts w:ascii="Simplified Arabic" w:hAnsi="Simplified Arabic" w:cs="Simplified Arabic" w:hint="cs"/>
          <w:sz w:val="28"/>
          <w:szCs w:val="28"/>
          <w:rtl/>
          <w:lang w:bidi="ar-EG"/>
        </w:rPr>
        <w:t xml:space="preserve">    تتألف الدراسة من مقدمة وأربعة فصول؛ يتناول </w:t>
      </w:r>
      <w:r w:rsidRPr="00E86E51">
        <w:rPr>
          <w:rFonts w:ascii="Simplified Arabic" w:hAnsi="Simplified Arabic" w:cs="Simplified Arabic" w:hint="cs"/>
          <w:b/>
          <w:bCs/>
          <w:sz w:val="28"/>
          <w:szCs w:val="28"/>
          <w:u w:val="single"/>
          <w:rtl/>
          <w:lang w:bidi="ar-EG"/>
        </w:rPr>
        <w:t>الفصل الأول</w:t>
      </w:r>
      <w:r w:rsidRPr="00E86E51">
        <w:rPr>
          <w:rFonts w:ascii="Simplified Arabic" w:hAnsi="Simplified Arabic" w:cs="Simplified Arabic" w:hint="cs"/>
          <w:sz w:val="28"/>
          <w:szCs w:val="28"/>
          <w:rtl/>
          <w:lang w:bidi="ar-EG"/>
        </w:rPr>
        <w:t xml:space="preserve">، الإطار النظري والمدخل التمهيدي للدراسة، ويقع في مبحثين؛ يتضمن المبحث الأول الإطار النظري وأهم مفاهيم الدراسة ويتتبع تطورها في الأدبيات الاقتصادية، ويتناول المبحث الثاني </w:t>
      </w:r>
      <w:r w:rsidRPr="00E86E51">
        <w:rPr>
          <w:rFonts w:ascii="Simplified Arabic" w:hAnsi="Simplified Arabic" w:cs="Simplified Arabic"/>
          <w:sz w:val="28"/>
          <w:szCs w:val="28"/>
          <w:rtl/>
          <w:lang w:bidi="ar-EG"/>
        </w:rPr>
        <w:t>الموقف</w:t>
      </w:r>
      <w:r w:rsidRPr="00E86E51">
        <w:rPr>
          <w:rFonts w:ascii="Simplified Arabic" w:hAnsi="Simplified Arabic" w:cs="Simplified Arabic" w:hint="cs"/>
          <w:sz w:val="28"/>
          <w:szCs w:val="28"/>
          <w:rtl/>
          <w:lang w:bidi="ar-EG"/>
        </w:rPr>
        <w:t xml:space="preserve"> القانوني</w:t>
      </w:r>
      <w:r w:rsidRPr="00E86E51">
        <w:rPr>
          <w:rFonts w:ascii="Simplified Arabic" w:hAnsi="Simplified Arabic" w:cs="Simplified Arabic"/>
          <w:sz w:val="28"/>
          <w:szCs w:val="28"/>
          <w:rtl/>
          <w:lang w:bidi="ar-EG"/>
        </w:rPr>
        <w:t xml:space="preserve"> المصري</w:t>
      </w:r>
      <w:r w:rsidRPr="00E86E51">
        <w:rPr>
          <w:rFonts w:ascii="Simplified Arabic" w:hAnsi="Simplified Arabic" w:cs="Simplified Arabic" w:hint="cs"/>
          <w:sz w:val="28"/>
          <w:szCs w:val="28"/>
          <w:rtl/>
          <w:lang w:bidi="ar-EG"/>
        </w:rPr>
        <w:t xml:space="preserve">  تجاه </w:t>
      </w:r>
      <w:r w:rsidRPr="00E86E51">
        <w:rPr>
          <w:rFonts w:ascii="Simplified Arabic" w:hAnsi="Simplified Arabic" w:cs="Simplified Arabic"/>
          <w:sz w:val="28"/>
          <w:szCs w:val="28"/>
          <w:rtl/>
          <w:lang w:bidi="ar-EG"/>
        </w:rPr>
        <w:t>عملية نقل التكنولوجيا</w:t>
      </w:r>
      <w:r w:rsidRPr="00E86E51">
        <w:rPr>
          <w:rFonts w:ascii="Simplified Arabic" w:hAnsi="Simplified Arabic" w:cs="Simplified Arabic" w:hint="cs"/>
          <w:sz w:val="28"/>
          <w:szCs w:val="28"/>
          <w:rtl/>
          <w:lang w:bidi="ar-EG"/>
        </w:rPr>
        <w:t xml:space="preserve">، إضافةً إلى </w:t>
      </w:r>
      <w:r w:rsidRPr="00E86E51">
        <w:rPr>
          <w:rFonts w:ascii="Simplified Arabic" w:hAnsi="Simplified Arabic" w:cs="Simplified Arabic"/>
          <w:sz w:val="28"/>
          <w:szCs w:val="28"/>
          <w:rtl/>
          <w:lang w:bidi="ar-EG"/>
        </w:rPr>
        <w:t>الاتفاقات الدولية</w:t>
      </w:r>
      <w:r w:rsidRPr="00E86E51">
        <w:rPr>
          <w:rFonts w:ascii="Simplified Arabic" w:hAnsi="Simplified Arabic" w:cs="Simplified Arabic" w:hint="cs"/>
          <w:sz w:val="28"/>
          <w:szCs w:val="28"/>
          <w:rtl/>
          <w:lang w:bidi="ar-EG"/>
        </w:rPr>
        <w:t xml:space="preserve"> والقوانين المحلية </w:t>
      </w:r>
      <w:r w:rsidRPr="00E86E51">
        <w:rPr>
          <w:rFonts w:ascii="Simplified Arabic" w:hAnsi="Simplified Arabic" w:cs="Simplified Arabic"/>
          <w:sz w:val="28"/>
          <w:szCs w:val="28"/>
          <w:rtl/>
          <w:lang w:bidi="ar-EG"/>
        </w:rPr>
        <w:t>المنظمة ل</w:t>
      </w:r>
      <w:r w:rsidRPr="00E86E51">
        <w:rPr>
          <w:rFonts w:ascii="Simplified Arabic" w:hAnsi="Simplified Arabic" w:cs="Simplified Arabic" w:hint="cs"/>
          <w:sz w:val="28"/>
          <w:szCs w:val="28"/>
          <w:rtl/>
          <w:lang w:bidi="ar-EG"/>
        </w:rPr>
        <w:t>حقوق الملكية الفكرية</w:t>
      </w:r>
      <w:r w:rsidRPr="00E86E51">
        <w:rPr>
          <w:rFonts w:ascii="Simplified Arabic" w:hAnsi="Simplified Arabic" w:cs="Simplified Arabic" w:hint="cs"/>
          <w:sz w:val="28"/>
          <w:szCs w:val="28"/>
          <w:rtl/>
        </w:rPr>
        <w:t>.</w:t>
      </w:r>
      <w:r w:rsidRPr="00E86E51">
        <w:rPr>
          <w:rFonts w:ascii="Simplified Arabic" w:hAnsi="Simplified Arabic" w:cs="Simplified Arabic" w:hint="cs"/>
          <w:sz w:val="28"/>
          <w:szCs w:val="28"/>
          <w:rtl/>
          <w:lang w:bidi="ar-EG"/>
        </w:rPr>
        <w:t xml:space="preserve"> ويتناول </w:t>
      </w:r>
      <w:r w:rsidRPr="00E86E51">
        <w:rPr>
          <w:rFonts w:ascii="Simplified Arabic" w:hAnsi="Simplified Arabic" w:cs="Simplified Arabic" w:hint="cs"/>
          <w:b/>
          <w:bCs/>
          <w:sz w:val="28"/>
          <w:szCs w:val="28"/>
          <w:u w:val="single"/>
          <w:rtl/>
          <w:lang w:bidi="ar-EG"/>
        </w:rPr>
        <w:t>الفصل الثاني</w:t>
      </w:r>
      <w:r w:rsidRPr="00E86E51">
        <w:rPr>
          <w:rFonts w:ascii="Simplified Arabic" w:hAnsi="Simplified Arabic" w:cs="Simplified Arabic" w:hint="cs"/>
          <w:sz w:val="28"/>
          <w:szCs w:val="28"/>
          <w:rtl/>
          <w:lang w:bidi="ar-EG"/>
        </w:rPr>
        <w:t>، أوضاع</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صناعة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الدواء</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عالمياً</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ومحلياً، وهو يتألف من ثلاثة مباحث؛ المبحث الأول، يتضمن دراسة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تشريحية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من</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الزاوية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التكنولوجية لصناعة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الدواء</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عالميًا، ويتضمن المبحث</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الثاني أوضاع</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شركات الدواء</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العابرة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للجنسيات</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sz w:val="28"/>
          <w:szCs w:val="28"/>
          <w:lang w:val="en-GB"/>
        </w:rPr>
        <w:t>TNCs</w:t>
      </w:r>
      <w:r w:rsidRPr="00E86E51">
        <w:rPr>
          <w:rFonts w:ascii="Simplified Arabic" w:hAnsi="Simplified Arabic" w:cs="Simplified Arabic" w:hint="cs"/>
          <w:sz w:val="28"/>
          <w:szCs w:val="28"/>
          <w:rtl/>
          <w:lang w:bidi="ar-EG"/>
        </w:rPr>
        <w:t xml:space="preserve">؛ حيث تعرض لأعلى </w:t>
      </w:r>
      <w:r w:rsidRPr="00E86E51">
        <w:rPr>
          <w:rFonts w:ascii="Simplified Arabic" w:hAnsi="Simplified Arabic" w:cs="Simplified Arabic"/>
          <w:sz w:val="28"/>
          <w:szCs w:val="28"/>
          <w:lang w:bidi="ar-EG"/>
        </w:rPr>
        <w:t>10</w:t>
      </w:r>
      <w:r w:rsidRPr="00E86E51">
        <w:rPr>
          <w:rFonts w:ascii="Simplified Arabic" w:hAnsi="Simplified Arabic" w:cs="Simplified Arabic" w:hint="cs"/>
          <w:sz w:val="28"/>
          <w:szCs w:val="28"/>
          <w:rtl/>
          <w:lang w:bidi="ar-EG"/>
        </w:rPr>
        <w:t xml:space="preserve"> شركات من حيث عائدات المبيعات، وكذا أدائها من حيث الإنفاق على البحث والتطوير، وكذا ترتيب الشركات الأعلى من حيث قيمة وقوة العلامة التجارية.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ثم تعرض المبحث ذاته لدور أهم الشركات العالمية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نحو</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جائحة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sz w:val="28"/>
          <w:szCs w:val="28"/>
          <w:lang w:val="en-GB"/>
        </w:rPr>
        <w:t>Covid-19</w:t>
      </w:r>
      <w:r w:rsidRPr="00E86E51">
        <w:rPr>
          <w:rFonts w:ascii="Simplified Arabic" w:hAnsi="Simplified Arabic" w:cs="Simplified Arabic" w:hint="cs"/>
          <w:sz w:val="28"/>
          <w:szCs w:val="28"/>
          <w:rtl/>
          <w:lang w:val="en-GB" w:bidi="ar-EG"/>
        </w:rPr>
        <w:t>.</w:t>
      </w:r>
      <w:r w:rsidRPr="00E86E51">
        <w:rPr>
          <w:rFonts w:ascii="Simplified Arabic" w:hAnsi="Simplified Arabic" w:cs="Simplified Arabic" w:hint="cs"/>
          <w:sz w:val="28"/>
          <w:szCs w:val="28"/>
          <w:rtl/>
          <w:lang w:bidi="ar-EG"/>
        </w:rPr>
        <w:t xml:space="preserve"> أما المبحث</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الثالث، فيركز على</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الجوانب الاقتصادية لصناعة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الدواء</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في</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مصر،</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بالإضافة إلى أهم</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الكيانات</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 xml:space="preserve">الدوائية بها. ويتناول </w:t>
      </w:r>
      <w:r w:rsidRPr="00E86E51">
        <w:rPr>
          <w:rFonts w:ascii="Simplified Arabic" w:hAnsi="Simplified Arabic" w:cs="Simplified Arabic" w:hint="cs"/>
          <w:b/>
          <w:bCs/>
          <w:sz w:val="28"/>
          <w:szCs w:val="28"/>
          <w:u w:val="single"/>
          <w:rtl/>
          <w:lang w:bidi="ar-EG"/>
        </w:rPr>
        <w:t>الفصل</w:t>
      </w:r>
      <w:r w:rsidRPr="00E86E51">
        <w:rPr>
          <w:rFonts w:ascii="Simplified Arabic" w:hAnsi="Simplified Arabic" w:cs="Simplified Arabic"/>
          <w:b/>
          <w:bCs/>
          <w:sz w:val="28"/>
          <w:szCs w:val="28"/>
          <w:u w:val="single"/>
          <w:rtl/>
          <w:lang w:bidi="ar-EG"/>
        </w:rPr>
        <w:t xml:space="preserve"> </w:t>
      </w:r>
      <w:r w:rsidRPr="00E86E51">
        <w:rPr>
          <w:rFonts w:ascii="Simplified Arabic" w:hAnsi="Simplified Arabic" w:cs="Simplified Arabic" w:hint="cs"/>
          <w:b/>
          <w:bCs/>
          <w:sz w:val="28"/>
          <w:szCs w:val="28"/>
          <w:u w:val="single"/>
          <w:rtl/>
          <w:lang w:bidi="ar-EG"/>
        </w:rPr>
        <w:t>الثالث</w:t>
      </w:r>
      <w:r w:rsidRPr="00E86E51">
        <w:rPr>
          <w:rFonts w:ascii="Simplified Arabic" w:hAnsi="Simplified Arabic" w:cs="Simplified Arabic" w:hint="cs"/>
          <w:sz w:val="28"/>
          <w:szCs w:val="28"/>
          <w:rtl/>
          <w:lang w:bidi="ar-EG"/>
        </w:rPr>
        <w:t>، أوضاع</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نقل</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التكنولوجيا</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في</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مجال صناعة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الدواء،</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 xml:space="preserve">ويقع في </w:t>
      </w:r>
      <w:r w:rsidRPr="00E86E51">
        <w:rPr>
          <w:rFonts w:ascii="Simplified Arabic" w:hAnsi="Simplified Arabic" w:cs="Simplified Arabic" w:hint="cs"/>
          <w:sz w:val="28"/>
          <w:szCs w:val="28"/>
          <w:rtl/>
          <w:lang w:bidi="ar-EG"/>
        </w:rPr>
        <w:lastRenderedPageBreak/>
        <w:t>مبحثين؛ يتناول المبحث</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الأول</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نماذج لمبادرات</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نقل</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التكنولوجيا</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الدوائية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عالميًا</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ثم على مستوى الدول النامية ثم إلى أفريقيا وأخيرًا إلى</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الصناعة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المصرية وذلك في ترتيب متسلسل من الدوائر الأوسع إلى الوضع المحلي، ويتناول المبحث</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الثاني دراسة حالة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مدينة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الدواء</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المصرية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sz w:val="28"/>
          <w:szCs w:val="28"/>
          <w:lang w:val="en-GB"/>
        </w:rPr>
        <w:t>"</w:t>
      </w:r>
      <w:proofErr w:type="spellStart"/>
      <w:r w:rsidRPr="00E86E51">
        <w:rPr>
          <w:rFonts w:ascii="Simplified Arabic" w:hAnsi="Simplified Arabic" w:cs="Simplified Arabic"/>
          <w:sz w:val="28"/>
          <w:szCs w:val="28"/>
          <w:lang w:val="en-GB"/>
        </w:rPr>
        <w:t>Gypto</w:t>
      </w:r>
      <w:proofErr w:type="spellEnd"/>
      <w:r w:rsidRPr="00E86E51">
        <w:rPr>
          <w:rFonts w:ascii="Simplified Arabic" w:hAnsi="Simplified Arabic" w:cs="Simplified Arabic"/>
          <w:sz w:val="28"/>
          <w:szCs w:val="28"/>
          <w:lang w:val="en-GB"/>
        </w:rPr>
        <w:t xml:space="preserve"> </w:t>
      </w:r>
      <w:proofErr w:type="spellStart"/>
      <w:r w:rsidRPr="00E86E51">
        <w:rPr>
          <w:rFonts w:ascii="Simplified Arabic" w:hAnsi="Simplified Arabic" w:cs="Simplified Arabic"/>
          <w:sz w:val="28"/>
          <w:szCs w:val="28"/>
          <w:lang w:val="en-GB"/>
        </w:rPr>
        <w:t>Pharma</w:t>
      </w:r>
      <w:proofErr w:type="spellEnd"/>
      <w:r w:rsidRPr="00E86E51">
        <w:rPr>
          <w:rFonts w:ascii="Simplified Arabic" w:hAnsi="Simplified Arabic" w:cs="Simplified Arabic"/>
          <w:sz w:val="28"/>
          <w:szCs w:val="28"/>
          <w:lang w:val="en-GB"/>
        </w:rPr>
        <w:t>"</w:t>
      </w:r>
      <w:r w:rsidRPr="00E86E51">
        <w:rPr>
          <w:rFonts w:ascii="Simplified Arabic" w:hAnsi="Simplified Arabic" w:cs="Simplified Arabic" w:hint="cs"/>
          <w:sz w:val="28"/>
          <w:szCs w:val="28"/>
          <w:rtl/>
          <w:lang w:bidi="ar-EG"/>
        </w:rPr>
        <w:t xml:space="preserve">. وأخيرًا يدور </w:t>
      </w:r>
      <w:r w:rsidRPr="00E86E51">
        <w:rPr>
          <w:rFonts w:ascii="Simplified Arabic" w:hAnsi="Simplified Arabic" w:cs="Simplified Arabic" w:hint="cs"/>
          <w:b/>
          <w:bCs/>
          <w:sz w:val="28"/>
          <w:szCs w:val="28"/>
          <w:u w:val="single"/>
          <w:rtl/>
          <w:lang w:bidi="ar-EG"/>
        </w:rPr>
        <w:t>الفصل</w:t>
      </w:r>
      <w:r w:rsidRPr="00E86E51">
        <w:rPr>
          <w:rFonts w:ascii="Simplified Arabic" w:hAnsi="Simplified Arabic" w:cs="Simplified Arabic"/>
          <w:b/>
          <w:bCs/>
          <w:sz w:val="28"/>
          <w:szCs w:val="28"/>
          <w:u w:val="single"/>
          <w:rtl/>
          <w:lang w:bidi="ar-EG"/>
        </w:rPr>
        <w:t xml:space="preserve"> </w:t>
      </w:r>
      <w:r w:rsidRPr="00E86E51">
        <w:rPr>
          <w:rFonts w:ascii="Simplified Arabic" w:hAnsi="Simplified Arabic" w:cs="Simplified Arabic" w:hint="cs"/>
          <w:b/>
          <w:bCs/>
          <w:sz w:val="28"/>
          <w:szCs w:val="28"/>
          <w:u w:val="single"/>
          <w:rtl/>
          <w:lang w:bidi="ar-EG"/>
        </w:rPr>
        <w:t>الرابع</w:t>
      </w:r>
      <w:r w:rsidRPr="00E86E51">
        <w:rPr>
          <w:rFonts w:ascii="Simplified Arabic" w:hAnsi="Simplified Arabic" w:cs="Simplified Arabic" w:hint="cs"/>
          <w:sz w:val="28"/>
          <w:szCs w:val="28"/>
          <w:rtl/>
          <w:lang w:bidi="ar-EG"/>
        </w:rPr>
        <w:t xml:space="preserve"> حول تحليل</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تنافسية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قطاع</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صناعة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الدواء</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المصري، ويقع هو الآخر في مبحثين؛ المبحث</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الأول يتناول</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تحليل</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تنافسية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قطاع</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صناعة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الدواء</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المصري،</w:t>
      </w:r>
      <w:r w:rsidRPr="00E86E51">
        <w:rPr>
          <w:rFonts w:ascii="Simplified Arabic" w:hAnsi="Simplified Arabic" w:cs="Simplified Arabic" w:hint="cs"/>
          <w:b/>
          <w:bCs/>
          <w:sz w:val="28"/>
          <w:szCs w:val="28"/>
          <w:rtl/>
          <w:lang w:bidi="ar-EG"/>
        </w:rPr>
        <w:t xml:space="preserve"> </w:t>
      </w:r>
      <w:r w:rsidRPr="00E86E51">
        <w:rPr>
          <w:rFonts w:ascii="Simplified Arabic" w:hAnsi="Simplified Arabic" w:cs="Simplified Arabic" w:hint="cs"/>
          <w:sz w:val="28"/>
          <w:szCs w:val="28"/>
          <w:rtl/>
          <w:lang w:bidi="ar-EG"/>
        </w:rPr>
        <w:t>أما</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المبحث</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الثاني فيتضمن</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تجارب</w:t>
      </w:r>
      <w:r w:rsidRPr="00E86E51">
        <w:rPr>
          <w:rFonts w:ascii="Simplified Arabic" w:hAnsi="Simplified Arabic" w:cs="Simplified Arabic"/>
          <w:sz w:val="28"/>
          <w:szCs w:val="28"/>
          <w:rtl/>
          <w:lang w:bidi="ar-EG"/>
        </w:rPr>
        <w:t xml:space="preserve"> </w:t>
      </w:r>
      <w:r w:rsidR="00EA328F">
        <w:rPr>
          <w:rFonts w:ascii="Simplified Arabic" w:hAnsi="Simplified Arabic" w:cs="Simplified Arabic" w:hint="cs"/>
          <w:sz w:val="28"/>
          <w:szCs w:val="28"/>
          <w:rtl/>
          <w:lang w:bidi="ar-EG"/>
        </w:rPr>
        <w:t>دولتي: الأردن</w:t>
      </w:r>
      <w:r w:rsidRPr="00E86E51">
        <w:rPr>
          <w:rFonts w:ascii="Simplified Arabic" w:hAnsi="Simplified Arabic" w:cs="Simplified Arabic" w:hint="cs"/>
          <w:sz w:val="28"/>
          <w:szCs w:val="28"/>
          <w:rtl/>
          <w:lang w:bidi="ar-EG"/>
        </w:rPr>
        <w:t>، والهند</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للنهوض</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بصناعة</w:t>
      </w:r>
      <w:r w:rsidRPr="00E86E51">
        <w:rPr>
          <w:rFonts w:ascii="Simplified Arabic" w:hAnsi="Simplified Arabic" w:cs="Simplified Arabic"/>
          <w:sz w:val="28"/>
          <w:szCs w:val="28"/>
          <w:rtl/>
          <w:lang w:bidi="ar-EG"/>
        </w:rPr>
        <w:t xml:space="preserve"> </w:t>
      </w:r>
      <w:r w:rsidRPr="00E86E51">
        <w:rPr>
          <w:rFonts w:ascii="Simplified Arabic" w:hAnsi="Simplified Arabic" w:cs="Simplified Arabic" w:hint="cs"/>
          <w:sz w:val="28"/>
          <w:szCs w:val="28"/>
          <w:rtl/>
          <w:lang w:bidi="ar-EG"/>
        </w:rPr>
        <w:t>الدواء وتحقيق التنافسية بها.</w:t>
      </w:r>
    </w:p>
    <w:p w:rsidR="00E86E51" w:rsidRPr="00E86E51" w:rsidRDefault="00E86E51" w:rsidP="00E86E51">
      <w:pPr>
        <w:numPr>
          <w:ilvl w:val="0"/>
          <w:numId w:val="5"/>
        </w:numPr>
        <w:spacing w:after="0" w:line="240" w:lineRule="auto"/>
        <w:ind w:left="254" w:hanging="283"/>
        <w:jc w:val="both"/>
        <w:rPr>
          <w:rFonts w:ascii="Simplified Arabic" w:hAnsi="Simplified Arabic" w:cs="Simplified Arabic"/>
          <w:b/>
          <w:bCs/>
          <w:i/>
          <w:iCs/>
          <w:sz w:val="28"/>
          <w:szCs w:val="28"/>
          <w:u w:val="single"/>
          <w:rtl/>
          <w:lang w:val="en-GB" w:bidi="ar-EG"/>
        </w:rPr>
      </w:pPr>
      <w:r w:rsidRPr="00E86E51">
        <w:rPr>
          <w:rFonts w:ascii="Simplified Arabic" w:hAnsi="Simplified Arabic" w:cs="Simplified Arabic" w:hint="cs"/>
          <w:b/>
          <w:bCs/>
          <w:sz w:val="28"/>
          <w:szCs w:val="28"/>
          <w:u w:val="single"/>
          <w:rtl/>
          <w:lang w:val="en-GB" w:bidi="ar-EG"/>
        </w:rPr>
        <w:t>أهم نتائج الدراسة:</w:t>
      </w:r>
    </w:p>
    <w:p w:rsidR="00E86E51" w:rsidRPr="00E86E51" w:rsidRDefault="00E86E51" w:rsidP="00E86E51">
      <w:pPr>
        <w:numPr>
          <w:ilvl w:val="0"/>
          <w:numId w:val="2"/>
        </w:numPr>
        <w:tabs>
          <w:tab w:val="left" w:pos="113"/>
          <w:tab w:val="left" w:pos="254"/>
        </w:tabs>
        <w:spacing w:after="0" w:line="240" w:lineRule="auto"/>
        <w:ind w:left="113" w:hanging="142"/>
        <w:jc w:val="both"/>
        <w:rPr>
          <w:rFonts w:ascii="Simplified Arabic" w:hAnsi="Simplified Arabic" w:cs="Simplified Arabic"/>
          <w:sz w:val="28"/>
          <w:szCs w:val="28"/>
          <w:lang w:val="en-GB" w:bidi="ar-EG"/>
        </w:rPr>
      </w:pPr>
      <w:r w:rsidRPr="00E86E51">
        <w:rPr>
          <w:rFonts w:ascii="Simplified Arabic" w:hAnsi="Simplified Arabic" w:cs="Simplified Arabic" w:hint="cs"/>
          <w:sz w:val="28"/>
          <w:szCs w:val="28"/>
          <w:rtl/>
          <w:lang w:val="en-GB" w:bidi="ar-EG"/>
        </w:rPr>
        <w:t xml:space="preserve">نقل التكنولوجيا لا ينحصر في مجرد الحصول علي التكنولوجيات أو الآلات الحديثة بالشراء أو الاستئجار، وإنما يتم بالحصول على المعرفة الفنية أو سر الصنعة أيضًا؛ فيما يُشار إليه بــ "استيعاب التكنولوجيا". </w:t>
      </w:r>
    </w:p>
    <w:p w:rsidR="00E86E51" w:rsidRPr="00E86E51" w:rsidRDefault="00E86E51" w:rsidP="00E86E51">
      <w:pPr>
        <w:numPr>
          <w:ilvl w:val="0"/>
          <w:numId w:val="2"/>
        </w:numPr>
        <w:tabs>
          <w:tab w:val="left" w:pos="113"/>
          <w:tab w:val="left" w:pos="254"/>
        </w:tabs>
        <w:spacing w:after="0" w:line="240" w:lineRule="auto"/>
        <w:ind w:left="113" w:hanging="142"/>
        <w:jc w:val="both"/>
        <w:rPr>
          <w:rFonts w:ascii="Simplified Arabic" w:hAnsi="Simplified Arabic" w:cs="Simplified Arabic"/>
          <w:sz w:val="28"/>
          <w:szCs w:val="28"/>
          <w:rtl/>
          <w:lang w:val="en-GB" w:bidi="ar-EG"/>
        </w:rPr>
      </w:pPr>
      <w:r w:rsidRPr="00E86E51">
        <w:rPr>
          <w:rFonts w:ascii="Simplified Arabic" w:hAnsi="Simplified Arabic" w:cs="Simplified Arabic" w:hint="cs"/>
          <w:sz w:val="28"/>
          <w:szCs w:val="28"/>
          <w:rtl/>
          <w:lang w:val="en-GB" w:bidi="ar-EG"/>
        </w:rPr>
        <w:t xml:space="preserve"> المتغير التكنولوجي </w:t>
      </w:r>
      <w:r w:rsidRPr="00E86E51">
        <w:rPr>
          <w:rFonts w:ascii="Simplified Arabic" w:hAnsi="Simplified Arabic" w:cs="Simplified Arabic" w:hint="cs"/>
          <w:sz w:val="28"/>
          <w:szCs w:val="28"/>
          <w:rtl/>
          <w:lang w:val="en-GB"/>
        </w:rPr>
        <w:t xml:space="preserve">هو </w:t>
      </w:r>
      <w:r w:rsidRPr="00E86E51">
        <w:rPr>
          <w:rFonts w:ascii="Simplified Arabic" w:hAnsi="Simplified Arabic" w:cs="Simplified Arabic"/>
          <w:sz w:val="28"/>
          <w:szCs w:val="28"/>
          <w:rtl/>
          <w:lang w:val="en-GB"/>
        </w:rPr>
        <w:t>العامل الحاسم في النمو الاقتصادي</w:t>
      </w:r>
      <w:r w:rsidRPr="00E86E51">
        <w:rPr>
          <w:rFonts w:ascii="Simplified Arabic" w:hAnsi="Simplified Arabic" w:cs="Simplified Arabic" w:hint="cs"/>
          <w:sz w:val="28"/>
          <w:szCs w:val="28"/>
          <w:rtl/>
          <w:lang w:val="en-GB"/>
        </w:rPr>
        <w:t>.</w:t>
      </w:r>
      <w:r w:rsidRPr="00E86E51">
        <w:rPr>
          <w:rFonts w:ascii="Simplified Arabic" w:hAnsi="Simplified Arabic" w:cs="Simplified Arabic" w:hint="cs"/>
          <w:sz w:val="28"/>
          <w:szCs w:val="28"/>
          <w:rtl/>
          <w:lang w:val="en-GB" w:bidi="ar-EG"/>
        </w:rPr>
        <w:t xml:space="preserve"> وهو ناتج عن صناعة القرار في الشركات الربحية وذلك عندما ينضم أعداد أكثر إلى قطاع البحث والتطوير. ومن هذا المنطلق يمكن استنتاج أن زيادة أعداد الصيادلة الخريجين في مصر نقطة قوة وليست عبء على الدولة وذلك إذا تم استغلالها بفعالية وكفاءة لإثراء قطاع البحث والتطوير.</w:t>
      </w:r>
    </w:p>
    <w:p w:rsidR="00E86E51" w:rsidRPr="00E86E51" w:rsidRDefault="00E86E51" w:rsidP="00E86E51">
      <w:pPr>
        <w:numPr>
          <w:ilvl w:val="0"/>
          <w:numId w:val="2"/>
        </w:numPr>
        <w:tabs>
          <w:tab w:val="left" w:pos="113"/>
          <w:tab w:val="left" w:pos="254"/>
        </w:tabs>
        <w:spacing w:after="0" w:line="240" w:lineRule="auto"/>
        <w:ind w:left="113" w:hanging="142"/>
        <w:jc w:val="both"/>
        <w:rPr>
          <w:rFonts w:ascii="Simplified Arabic" w:hAnsi="Simplified Arabic" w:cs="Simplified Arabic"/>
          <w:sz w:val="28"/>
          <w:szCs w:val="28"/>
        </w:rPr>
      </w:pPr>
      <w:r w:rsidRPr="00E86E51">
        <w:rPr>
          <w:rFonts w:ascii="Simplified Arabic" w:hAnsi="Simplified Arabic" w:cs="Simplified Arabic" w:hint="cs"/>
          <w:sz w:val="28"/>
          <w:szCs w:val="28"/>
          <w:rtl/>
          <w:lang w:val="en-GB" w:bidi="ar-EG"/>
        </w:rPr>
        <w:t>يعتمد القانون المصري المنهج التنظيمي في التعامل مع عقود نقل التكنولوجيا؛ وهو بحاجة إلى مرونة تتناسب وخصوصية عمليات نقل التكنولوجيا.</w:t>
      </w:r>
      <w:r w:rsidRPr="00E86E51">
        <w:rPr>
          <w:rFonts w:ascii="Simplified Arabic" w:hAnsi="Simplified Arabic" w:cs="Simplified Arabic" w:hint="cs"/>
          <w:sz w:val="28"/>
          <w:szCs w:val="28"/>
          <w:rtl/>
        </w:rPr>
        <w:t xml:space="preserve"> </w:t>
      </w:r>
      <w:r w:rsidRPr="00E86E51">
        <w:rPr>
          <w:rFonts w:ascii="Simplified Arabic" w:hAnsi="Simplified Arabic" w:cs="Simplified Arabic"/>
          <w:sz w:val="28"/>
          <w:szCs w:val="28"/>
          <w:rtl/>
          <w:lang w:val="en-GB"/>
        </w:rPr>
        <w:t>اتفاقية تريبس</w:t>
      </w:r>
      <w:r w:rsidRPr="00E86E51">
        <w:rPr>
          <w:rFonts w:ascii="Simplified Arabic" w:hAnsi="Simplified Arabic" w:cs="Simplified Arabic"/>
          <w:sz w:val="28"/>
          <w:szCs w:val="28"/>
        </w:rPr>
        <w:t>TRIPS</w:t>
      </w:r>
      <w:r w:rsidRPr="00E86E51">
        <w:rPr>
          <w:rFonts w:ascii="Simplified Arabic" w:hAnsi="Simplified Arabic" w:cs="Simplified Arabic" w:hint="cs"/>
          <w:sz w:val="28"/>
          <w:szCs w:val="28"/>
          <w:rtl/>
          <w:lang w:val="en-GB" w:bidi="ar-EG"/>
        </w:rPr>
        <w:t xml:space="preserve"> هي الاتفاقية الدولية المنوط بها تنظيم قواعد</w:t>
      </w:r>
      <w:r w:rsidRPr="00E86E51">
        <w:rPr>
          <w:rFonts w:ascii="Simplified Arabic" w:hAnsi="Simplified Arabic" w:cs="Simplified Arabic"/>
          <w:sz w:val="28"/>
          <w:szCs w:val="28"/>
          <w:rtl/>
          <w:lang w:val="en-GB" w:bidi="ar-EG"/>
        </w:rPr>
        <w:t xml:space="preserve"> الملكية الفكرية</w:t>
      </w:r>
      <w:r w:rsidRPr="00E86E51">
        <w:rPr>
          <w:rFonts w:ascii="Simplified Arabic" w:hAnsi="Simplified Arabic" w:cs="Simplified Arabic" w:hint="cs"/>
          <w:sz w:val="28"/>
          <w:szCs w:val="28"/>
          <w:rtl/>
          <w:lang w:val="en-GB" w:bidi="ar-EG"/>
        </w:rPr>
        <w:t>.</w:t>
      </w:r>
      <w:r w:rsidRPr="00E86E51">
        <w:rPr>
          <w:rFonts w:ascii="Simplified Arabic" w:hAnsi="Simplified Arabic" w:cs="Simplified Arabic" w:hint="cs"/>
          <w:sz w:val="28"/>
          <w:szCs w:val="28"/>
          <w:rtl/>
        </w:rPr>
        <w:t xml:space="preserve"> </w:t>
      </w:r>
      <w:r w:rsidRPr="00E86E51">
        <w:rPr>
          <w:rFonts w:ascii="Simplified Arabic" w:hAnsi="Simplified Arabic" w:cs="Simplified Arabic" w:hint="cs"/>
          <w:sz w:val="28"/>
          <w:szCs w:val="28"/>
          <w:rtl/>
          <w:lang w:val="en-GB"/>
        </w:rPr>
        <w:t xml:space="preserve">وقد </w:t>
      </w:r>
      <w:r w:rsidRPr="00E86E51">
        <w:rPr>
          <w:rFonts w:ascii="Simplified Arabic" w:hAnsi="Simplified Arabic" w:cs="Simplified Arabic" w:hint="cs"/>
          <w:sz w:val="28"/>
          <w:szCs w:val="28"/>
          <w:rtl/>
          <w:lang w:val="en-GB" w:bidi="ar-EG"/>
        </w:rPr>
        <w:t>حاول</w:t>
      </w:r>
      <w:r w:rsidRPr="00E86E51">
        <w:rPr>
          <w:rFonts w:ascii="Simplified Arabic" w:hAnsi="Simplified Arabic" w:cs="Simplified Arabic"/>
          <w:sz w:val="28"/>
          <w:szCs w:val="28"/>
          <w:rtl/>
          <w:lang w:val="en-GB" w:bidi="ar-EG"/>
        </w:rPr>
        <w:t xml:space="preserve"> </w:t>
      </w:r>
      <w:r w:rsidRPr="00E86E51">
        <w:rPr>
          <w:rFonts w:ascii="Simplified Arabic" w:hAnsi="Simplified Arabic" w:cs="Simplified Arabic" w:hint="cs"/>
          <w:sz w:val="28"/>
          <w:szCs w:val="28"/>
          <w:rtl/>
          <w:lang w:val="en-GB" w:bidi="ar-EG"/>
        </w:rPr>
        <w:t>القانـون المصري</w:t>
      </w:r>
      <w:r w:rsidRPr="00E86E51">
        <w:rPr>
          <w:rFonts w:ascii="Simplified Arabic" w:hAnsi="Simplified Arabic" w:cs="Simplified Arabic"/>
          <w:sz w:val="28"/>
          <w:szCs w:val="28"/>
          <w:rtl/>
          <w:lang w:val="en-GB" w:bidi="ar-EG"/>
        </w:rPr>
        <w:t xml:space="preserve"> </w:t>
      </w:r>
      <w:r w:rsidRPr="00E86E51">
        <w:rPr>
          <w:rFonts w:ascii="Simplified Arabic" w:hAnsi="Simplified Arabic" w:cs="Simplified Arabic" w:hint="cs"/>
          <w:sz w:val="28"/>
          <w:szCs w:val="28"/>
          <w:rtl/>
          <w:lang w:val="en-GB" w:bidi="ar-EG"/>
        </w:rPr>
        <w:t>ا</w:t>
      </w:r>
      <w:r w:rsidRPr="00E86E51">
        <w:rPr>
          <w:rFonts w:ascii="Simplified Arabic" w:hAnsi="Simplified Arabic" w:cs="Simplified Arabic"/>
          <w:sz w:val="28"/>
          <w:szCs w:val="28"/>
          <w:rtl/>
          <w:lang w:val="en-GB" w:bidi="ar-EG"/>
        </w:rPr>
        <w:t>ل</w:t>
      </w:r>
      <w:r w:rsidRPr="00E86E51">
        <w:rPr>
          <w:rFonts w:ascii="Simplified Arabic" w:hAnsi="Simplified Arabic" w:cs="Simplified Arabic" w:hint="cs"/>
          <w:sz w:val="28"/>
          <w:szCs w:val="28"/>
          <w:rtl/>
          <w:lang w:val="en-GB" w:bidi="ar-EG"/>
        </w:rPr>
        <w:t>تخفيف</w:t>
      </w:r>
      <w:r w:rsidRPr="00E86E51">
        <w:rPr>
          <w:rFonts w:ascii="Simplified Arabic" w:hAnsi="Simplified Arabic" w:cs="Simplified Arabic"/>
          <w:sz w:val="28"/>
          <w:szCs w:val="28"/>
          <w:rtl/>
          <w:lang w:val="en-GB" w:bidi="ar-EG"/>
        </w:rPr>
        <w:t xml:space="preserve"> من</w:t>
      </w:r>
      <w:r w:rsidRPr="00E86E51">
        <w:rPr>
          <w:rFonts w:ascii="Simplified Arabic" w:hAnsi="Simplified Arabic" w:cs="Simplified Arabic" w:hint="cs"/>
          <w:sz w:val="28"/>
          <w:szCs w:val="28"/>
          <w:rtl/>
          <w:lang w:val="en-GB" w:bidi="ar-EG"/>
        </w:rPr>
        <w:t xml:space="preserve"> قيود</w:t>
      </w:r>
      <w:r w:rsidRPr="00E86E51">
        <w:rPr>
          <w:rFonts w:ascii="Simplified Arabic" w:hAnsi="Simplified Arabic" w:cs="Simplified Arabic"/>
          <w:sz w:val="28"/>
          <w:szCs w:val="28"/>
          <w:rtl/>
          <w:lang w:val="en-GB" w:bidi="ar-EG"/>
        </w:rPr>
        <w:t xml:space="preserve"> أحكام </w:t>
      </w:r>
      <w:r w:rsidRPr="00E86E51">
        <w:rPr>
          <w:rFonts w:ascii="Simplified Arabic" w:hAnsi="Simplified Arabic" w:cs="Simplified Arabic" w:hint="cs"/>
          <w:sz w:val="28"/>
          <w:szCs w:val="28"/>
          <w:rtl/>
          <w:lang w:val="en-GB" w:bidi="ar-EG"/>
        </w:rPr>
        <w:t>هذه ال</w:t>
      </w:r>
      <w:r w:rsidRPr="00E86E51">
        <w:rPr>
          <w:rFonts w:ascii="Simplified Arabic" w:hAnsi="Simplified Arabic" w:cs="Simplified Arabic"/>
          <w:sz w:val="28"/>
          <w:szCs w:val="28"/>
          <w:rtl/>
          <w:lang w:val="en-GB" w:bidi="ar-EG"/>
        </w:rPr>
        <w:t>اتفاقية وتأثيرها السلبى على صناعة الدواء.</w:t>
      </w:r>
    </w:p>
    <w:p w:rsidR="00E86E51" w:rsidRPr="00E86E51" w:rsidRDefault="00E86E51" w:rsidP="00E86E51">
      <w:pPr>
        <w:numPr>
          <w:ilvl w:val="0"/>
          <w:numId w:val="3"/>
        </w:numPr>
        <w:tabs>
          <w:tab w:val="left" w:pos="113"/>
          <w:tab w:val="left" w:pos="254"/>
        </w:tabs>
        <w:spacing w:after="0" w:line="240" w:lineRule="auto"/>
        <w:ind w:left="113" w:hanging="142"/>
        <w:jc w:val="both"/>
        <w:rPr>
          <w:rFonts w:ascii="Simplified Arabic" w:hAnsi="Simplified Arabic" w:cs="Simplified Arabic"/>
          <w:sz w:val="28"/>
          <w:szCs w:val="28"/>
          <w:lang w:val="en-GB"/>
        </w:rPr>
      </w:pPr>
      <w:r w:rsidRPr="00E86E51">
        <w:rPr>
          <w:rFonts w:ascii="Simplified Arabic" w:hAnsi="Simplified Arabic" w:cs="Simplified Arabic" w:hint="cs"/>
          <w:sz w:val="28"/>
          <w:szCs w:val="28"/>
          <w:rtl/>
          <w:lang w:val="en-GB" w:bidi="ar-EG"/>
        </w:rPr>
        <w:t xml:space="preserve">تشير الاتجاهات الحديثة إلى الاعتماد على تقنيات الذكاء الاصطناعي - لاسيما تقنية تعلّم الآلة </w:t>
      </w:r>
      <w:r w:rsidRPr="00E86E51">
        <w:rPr>
          <w:rFonts w:ascii="Simplified Arabic" w:hAnsi="Simplified Arabic" w:cs="Simplified Arabic"/>
          <w:sz w:val="28"/>
          <w:szCs w:val="28"/>
          <w:lang w:val="en-GB"/>
        </w:rPr>
        <w:t>ML</w:t>
      </w:r>
      <w:r w:rsidRPr="00E86E51">
        <w:rPr>
          <w:rFonts w:ascii="Simplified Arabic" w:hAnsi="Simplified Arabic" w:cs="Simplified Arabic" w:hint="cs"/>
          <w:sz w:val="28"/>
          <w:szCs w:val="28"/>
          <w:rtl/>
          <w:lang w:val="en-GB" w:bidi="ar-EG"/>
        </w:rPr>
        <w:t xml:space="preserve"> وتقنية التعلّم العميق </w:t>
      </w:r>
      <w:r w:rsidRPr="00E86E51">
        <w:rPr>
          <w:rFonts w:ascii="Simplified Arabic" w:hAnsi="Simplified Arabic" w:cs="Simplified Arabic"/>
          <w:sz w:val="28"/>
          <w:szCs w:val="28"/>
          <w:lang w:val="en-GB"/>
        </w:rPr>
        <w:t>DL</w:t>
      </w:r>
      <w:r w:rsidRPr="00E86E51">
        <w:rPr>
          <w:rFonts w:ascii="Simplified Arabic" w:hAnsi="Simplified Arabic" w:cs="Simplified Arabic" w:hint="cs"/>
          <w:sz w:val="28"/>
          <w:szCs w:val="28"/>
          <w:rtl/>
          <w:lang w:val="en-GB" w:bidi="ar-EG"/>
        </w:rPr>
        <w:t xml:space="preserve">- في المراحل المختلفة لسلسلة القيمة الخاصة بصناعة الدواء. ومن الاتجاهات الحديثة أيضًا في صناعة الدواء، الطباعة ثلاثية الأبعاد </w:t>
      </w:r>
      <w:r w:rsidRPr="00E86E51">
        <w:rPr>
          <w:rFonts w:ascii="Simplified Arabic" w:hAnsi="Simplified Arabic" w:cs="Simplified Arabic"/>
          <w:sz w:val="28"/>
          <w:szCs w:val="28"/>
          <w:lang w:val="en-GB"/>
        </w:rPr>
        <w:t>3DP</w:t>
      </w:r>
      <w:r w:rsidRPr="00E86E51">
        <w:rPr>
          <w:rFonts w:ascii="Simplified Arabic" w:hAnsi="Simplified Arabic" w:cs="Simplified Arabic" w:hint="cs"/>
          <w:sz w:val="28"/>
          <w:szCs w:val="28"/>
          <w:rtl/>
          <w:lang w:val="en-GB" w:bidi="ar-EG"/>
        </w:rPr>
        <w:t>.</w:t>
      </w:r>
      <w:r w:rsidRPr="00E86E51">
        <w:rPr>
          <w:rFonts w:ascii="Simplified Arabic" w:hAnsi="Simplified Arabic" w:cs="Simplified Arabic" w:hint="cs"/>
          <w:sz w:val="28"/>
          <w:szCs w:val="28"/>
          <w:rtl/>
          <w:lang w:val="en-GB"/>
        </w:rPr>
        <w:t xml:space="preserve"> </w:t>
      </w:r>
      <w:r w:rsidRPr="00E86E51">
        <w:rPr>
          <w:rFonts w:ascii="Simplified Arabic" w:hAnsi="Simplified Arabic" w:cs="Simplified Arabic" w:hint="cs"/>
          <w:sz w:val="28"/>
          <w:szCs w:val="28"/>
          <w:rtl/>
          <w:lang w:val="en-GB" w:bidi="ar-EG"/>
        </w:rPr>
        <w:t>كما تشير الاتجاهات الحديثة أيضًا إلى بروز</w:t>
      </w:r>
      <w:r w:rsidRPr="00E86E51">
        <w:rPr>
          <w:rFonts w:ascii="Simplified Arabic" w:hAnsi="Simplified Arabic" w:cs="Simplified Arabic"/>
          <w:sz w:val="28"/>
          <w:szCs w:val="28"/>
          <w:lang w:val="en-GB"/>
        </w:rPr>
        <w:t xml:space="preserve">4P medicine </w:t>
      </w:r>
      <w:r w:rsidRPr="00E86E51">
        <w:rPr>
          <w:rFonts w:ascii="Simplified Arabic" w:hAnsi="Simplified Arabic" w:cs="Simplified Arabic" w:hint="cs"/>
          <w:sz w:val="28"/>
          <w:szCs w:val="28"/>
          <w:rtl/>
          <w:lang w:val="en-GB" w:bidi="ar-EG"/>
        </w:rPr>
        <w:t xml:space="preserve"> </w:t>
      </w:r>
      <w:r w:rsidRPr="00E86E51">
        <w:rPr>
          <w:rFonts w:ascii="Simplified Arabic" w:hAnsi="Simplified Arabic" w:cs="Simplified Arabic" w:hint="cs"/>
          <w:sz w:val="28"/>
          <w:szCs w:val="28"/>
          <w:rtl/>
          <w:lang w:val="en-GB" w:bidi="ar-EG"/>
        </w:rPr>
        <w:lastRenderedPageBreak/>
        <w:t>أو الطب التوقعي الوقائي المُخصص والتشاركي(</w:t>
      </w:r>
      <w:r w:rsidRPr="00E86E51">
        <w:rPr>
          <w:rFonts w:ascii="Simplified Arabic" w:hAnsi="Simplified Arabic" w:cs="Simplified Arabic"/>
          <w:sz w:val="28"/>
          <w:szCs w:val="28"/>
          <w:lang w:val="en-GB"/>
        </w:rPr>
        <w:t>Predictive, Preventive, Personalized, Participatory</w:t>
      </w:r>
      <w:r w:rsidRPr="00E86E51">
        <w:rPr>
          <w:rFonts w:ascii="Simplified Arabic" w:hAnsi="Simplified Arabic" w:cs="Simplified Arabic" w:hint="cs"/>
          <w:sz w:val="28"/>
          <w:szCs w:val="28"/>
          <w:rtl/>
          <w:lang w:val="en-GB" w:bidi="ar-EG"/>
        </w:rPr>
        <w:t>)، وما يترتب عليه من تكيّف في صناعة الدواء لخدمة هذه التوجهات.</w:t>
      </w:r>
    </w:p>
    <w:p w:rsidR="00E86E51" w:rsidRPr="00E86E51" w:rsidRDefault="00E86E51" w:rsidP="00E86E51">
      <w:pPr>
        <w:numPr>
          <w:ilvl w:val="0"/>
          <w:numId w:val="3"/>
        </w:numPr>
        <w:tabs>
          <w:tab w:val="left" w:pos="254"/>
        </w:tabs>
        <w:spacing w:after="0" w:line="240" w:lineRule="auto"/>
        <w:ind w:left="113" w:hanging="142"/>
        <w:jc w:val="both"/>
        <w:rPr>
          <w:rFonts w:ascii="Simplified Arabic" w:hAnsi="Simplified Arabic" w:cs="Simplified Arabic"/>
          <w:sz w:val="28"/>
          <w:szCs w:val="28"/>
          <w:lang w:val="en-GB"/>
        </w:rPr>
      </w:pPr>
      <w:r w:rsidRPr="00E86E51">
        <w:rPr>
          <w:rFonts w:ascii="Simplified Arabic" w:hAnsi="Simplified Arabic" w:cs="Simplified Arabic" w:hint="cs"/>
          <w:sz w:val="28"/>
          <w:szCs w:val="28"/>
          <w:rtl/>
          <w:lang w:val="en-GB" w:bidi="ar-EG"/>
        </w:rPr>
        <w:t xml:space="preserve">تأتي شركة </w:t>
      </w:r>
      <w:r w:rsidRPr="00E86E51">
        <w:rPr>
          <w:rFonts w:ascii="Simplified Arabic" w:hAnsi="Simplified Arabic" w:cs="Simplified Arabic"/>
          <w:sz w:val="28"/>
          <w:szCs w:val="28"/>
          <w:lang w:val="en-GB"/>
        </w:rPr>
        <w:t>Roche</w:t>
      </w:r>
      <w:r w:rsidRPr="00E86E51">
        <w:rPr>
          <w:rFonts w:ascii="Simplified Arabic" w:hAnsi="Simplified Arabic" w:cs="Simplified Arabic" w:hint="cs"/>
          <w:sz w:val="28"/>
          <w:szCs w:val="28"/>
          <w:rtl/>
          <w:lang w:val="en-GB" w:bidi="ar-EG"/>
        </w:rPr>
        <w:t xml:space="preserve"> السويسرية في المركز الأول عالميًا بالنسبة لعائدات مبيعات الدواء  (بوصفة علاجية). بينما تأتي شركة </w:t>
      </w:r>
      <w:r w:rsidRPr="00E86E51">
        <w:rPr>
          <w:rFonts w:ascii="Simplified Arabic" w:hAnsi="Simplified Arabic" w:cs="Simplified Arabic"/>
          <w:sz w:val="28"/>
          <w:szCs w:val="28"/>
          <w:lang w:val="en-GB"/>
        </w:rPr>
        <w:t>Pfizer</w:t>
      </w:r>
      <w:r w:rsidRPr="00E86E51">
        <w:rPr>
          <w:rFonts w:ascii="Simplified Arabic" w:hAnsi="Simplified Arabic" w:cs="Simplified Arabic" w:hint="cs"/>
          <w:sz w:val="28"/>
          <w:szCs w:val="28"/>
          <w:rtl/>
          <w:lang w:val="en-GB" w:bidi="ar-EG"/>
        </w:rPr>
        <w:t xml:space="preserve"> الأمريكية في المركز الأول من حيث الإنفاق على البحث والتطوير. أما بالنسبة لقيمة العلامة التجارية تأتي شركة </w:t>
      </w:r>
      <w:r w:rsidRPr="00E86E51">
        <w:rPr>
          <w:rFonts w:ascii="Simplified Arabic" w:hAnsi="Simplified Arabic" w:cs="Simplified Arabic"/>
          <w:sz w:val="28"/>
          <w:szCs w:val="28"/>
          <w:lang w:val="en-GB"/>
        </w:rPr>
        <w:t>Johnson &amp; Johnson</w:t>
      </w:r>
      <w:r w:rsidRPr="00E86E51">
        <w:rPr>
          <w:rFonts w:ascii="Simplified Arabic" w:hAnsi="Simplified Arabic" w:cs="Simplified Arabic" w:hint="cs"/>
          <w:sz w:val="28"/>
          <w:szCs w:val="28"/>
          <w:rtl/>
          <w:lang w:val="en-GB" w:bidi="ar-EG"/>
        </w:rPr>
        <w:t xml:space="preserve"> الأمريكية في المركز الأول عالمياً، ومن حيث قوة العلامة التجارية تأتي شركة </w:t>
      </w:r>
      <w:r w:rsidRPr="00E86E51">
        <w:rPr>
          <w:rFonts w:ascii="Simplified Arabic" w:hAnsi="Simplified Arabic" w:cs="Simplified Arabic"/>
          <w:sz w:val="28"/>
          <w:szCs w:val="28"/>
          <w:lang w:val="en-GB"/>
        </w:rPr>
        <w:t>Roche</w:t>
      </w:r>
      <w:r w:rsidRPr="00E86E51">
        <w:rPr>
          <w:rFonts w:ascii="Simplified Arabic" w:hAnsi="Simplified Arabic" w:cs="Simplified Arabic" w:hint="cs"/>
          <w:sz w:val="28"/>
          <w:szCs w:val="28"/>
          <w:rtl/>
          <w:lang w:val="en-GB" w:bidi="ar-EG"/>
        </w:rPr>
        <w:t xml:space="preserve"> في المركز الأول  لعام </w:t>
      </w:r>
      <w:r w:rsidRPr="00E86E51">
        <w:rPr>
          <w:rFonts w:ascii="Simplified Arabic" w:hAnsi="Simplified Arabic" w:cs="Simplified Arabic"/>
          <w:sz w:val="28"/>
          <w:szCs w:val="28"/>
          <w:lang w:val="en-GB"/>
        </w:rPr>
        <w:t>2021</w:t>
      </w:r>
      <w:r w:rsidRPr="00E86E51">
        <w:rPr>
          <w:rFonts w:ascii="Simplified Arabic" w:hAnsi="Simplified Arabic" w:cs="Simplified Arabic" w:hint="cs"/>
          <w:sz w:val="28"/>
          <w:szCs w:val="28"/>
          <w:rtl/>
          <w:lang w:val="en-GB" w:bidi="ar-EG"/>
        </w:rPr>
        <w:t>.</w:t>
      </w:r>
    </w:p>
    <w:p w:rsidR="00E86E51" w:rsidRPr="00E86E51" w:rsidRDefault="00E86E51" w:rsidP="00E86E51">
      <w:pPr>
        <w:numPr>
          <w:ilvl w:val="0"/>
          <w:numId w:val="3"/>
        </w:numPr>
        <w:tabs>
          <w:tab w:val="left" w:pos="254"/>
        </w:tabs>
        <w:spacing w:after="0" w:line="240" w:lineRule="auto"/>
        <w:ind w:left="113" w:hanging="142"/>
        <w:jc w:val="both"/>
        <w:rPr>
          <w:rFonts w:ascii="Simplified Arabic" w:hAnsi="Simplified Arabic" w:cs="Simplified Arabic"/>
          <w:sz w:val="28"/>
          <w:szCs w:val="28"/>
          <w:lang w:val="en-GB"/>
        </w:rPr>
      </w:pPr>
      <w:r w:rsidRPr="00E86E51">
        <w:rPr>
          <w:rFonts w:ascii="Simplified Arabic" w:hAnsi="Simplified Arabic" w:cs="Simplified Arabic" w:hint="cs"/>
          <w:sz w:val="28"/>
          <w:szCs w:val="28"/>
          <w:rtl/>
          <w:lang w:val="en-GB" w:bidi="ar-EG"/>
        </w:rPr>
        <w:t xml:space="preserve">تمثل مساهمة قطاع صناعة الدواء المصري نحو </w:t>
      </w:r>
      <w:r w:rsidRPr="00E86E51">
        <w:rPr>
          <w:rFonts w:ascii="Simplified Arabic" w:hAnsi="Simplified Arabic" w:cs="Simplified Arabic"/>
          <w:sz w:val="28"/>
          <w:szCs w:val="28"/>
          <w:lang w:val="en-GB"/>
        </w:rPr>
        <w:t>1.2%</w:t>
      </w:r>
      <w:r w:rsidRPr="00E86E51">
        <w:rPr>
          <w:rFonts w:ascii="Simplified Arabic" w:hAnsi="Simplified Arabic" w:cs="Simplified Arabic" w:hint="cs"/>
          <w:sz w:val="28"/>
          <w:szCs w:val="28"/>
          <w:rtl/>
          <w:lang w:val="en-GB" w:bidi="ar-EG"/>
        </w:rPr>
        <w:t xml:space="preserve"> من الناتج المحلي الإجمالي. والوزن النسبي </w:t>
      </w:r>
      <w:r w:rsidRPr="00E86E51">
        <w:rPr>
          <w:rFonts w:ascii="Simplified Arabic" w:hAnsi="Simplified Arabic" w:cs="Simplified Arabic"/>
          <w:sz w:val="28"/>
          <w:szCs w:val="28"/>
          <w:rtl/>
          <w:lang w:val="en-GB" w:bidi="ar-EG"/>
        </w:rPr>
        <w:t>لصادرات قطاع الأدوية</w:t>
      </w:r>
      <w:r w:rsidRPr="00E86E51">
        <w:rPr>
          <w:rFonts w:ascii="Simplified Arabic" w:hAnsi="Simplified Arabic" w:cs="Simplified Arabic" w:hint="cs"/>
          <w:sz w:val="28"/>
          <w:szCs w:val="28"/>
          <w:rtl/>
          <w:lang w:val="en-GB" w:bidi="ar-EG"/>
        </w:rPr>
        <w:t xml:space="preserve"> نحو</w:t>
      </w:r>
      <w:r w:rsidRPr="00E86E51">
        <w:rPr>
          <w:rFonts w:ascii="Simplified Arabic" w:hAnsi="Simplified Arabic" w:cs="Simplified Arabic"/>
          <w:sz w:val="28"/>
          <w:szCs w:val="28"/>
          <w:lang w:val="en-GB"/>
        </w:rPr>
        <w:t xml:space="preserve">1.3% </w:t>
      </w:r>
      <w:r w:rsidRPr="00E86E51">
        <w:rPr>
          <w:rFonts w:ascii="Simplified Arabic" w:hAnsi="Simplified Arabic" w:cs="Simplified Arabic" w:hint="cs"/>
          <w:sz w:val="28"/>
          <w:szCs w:val="28"/>
          <w:rtl/>
          <w:lang w:val="en-GB" w:bidi="ar-EG"/>
        </w:rPr>
        <w:t xml:space="preserve"> </w:t>
      </w:r>
      <w:r w:rsidRPr="00E86E51">
        <w:rPr>
          <w:rFonts w:ascii="Simplified Arabic" w:hAnsi="Simplified Arabic" w:cs="Simplified Arabic"/>
          <w:sz w:val="28"/>
          <w:szCs w:val="28"/>
          <w:rtl/>
          <w:lang w:val="en-GB" w:bidi="ar-EG"/>
        </w:rPr>
        <w:t xml:space="preserve">من إجمالى </w:t>
      </w:r>
      <w:r w:rsidRPr="00E86E51">
        <w:rPr>
          <w:rFonts w:ascii="Simplified Arabic" w:hAnsi="Simplified Arabic" w:cs="Simplified Arabic" w:hint="cs"/>
          <w:sz w:val="28"/>
          <w:szCs w:val="28"/>
          <w:rtl/>
          <w:lang w:val="en-GB" w:bidi="ar-EG"/>
        </w:rPr>
        <w:t>ال</w:t>
      </w:r>
      <w:r w:rsidRPr="00E86E51">
        <w:rPr>
          <w:rFonts w:ascii="Simplified Arabic" w:hAnsi="Simplified Arabic" w:cs="Simplified Arabic"/>
          <w:sz w:val="28"/>
          <w:szCs w:val="28"/>
          <w:rtl/>
          <w:lang w:val="en-GB" w:bidi="ar-EG"/>
        </w:rPr>
        <w:t xml:space="preserve">صادرات </w:t>
      </w:r>
      <w:r w:rsidRPr="00E86E51">
        <w:rPr>
          <w:rFonts w:ascii="Simplified Arabic" w:hAnsi="Simplified Arabic" w:cs="Simplified Arabic" w:hint="cs"/>
          <w:sz w:val="28"/>
          <w:szCs w:val="28"/>
          <w:rtl/>
          <w:lang w:val="en-GB" w:bidi="ar-EG"/>
        </w:rPr>
        <w:t>ال</w:t>
      </w:r>
      <w:r w:rsidRPr="00E86E51">
        <w:rPr>
          <w:rFonts w:ascii="Simplified Arabic" w:hAnsi="Simplified Arabic" w:cs="Simplified Arabic"/>
          <w:sz w:val="28"/>
          <w:szCs w:val="28"/>
          <w:rtl/>
          <w:lang w:val="en-GB" w:bidi="ar-EG"/>
        </w:rPr>
        <w:t>مصر</w:t>
      </w:r>
      <w:r w:rsidRPr="00E86E51">
        <w:rPr>
          <w:rFonts w:ascii="Simplified Arabic" w:hAnsi="Simplified Arabic" w:cs="Simplified Arabic" w:hint="cs"/>
          <w:sz w:val="28"/>
          <w:szCs w:val="28"/>
          <w:rtl/>
          <w:lang w:val="en-GB" w:bidi="ar-EG"/>
        </w:rPr>
        <w:t xml:space="preserve">ية. بينما تمثل واردات الدواء والمستلزمات الصيدلانية الكلية نحو </w:t>
      </w:r>
      <w:r w:rsidRPr="00E86E51">
        <w:rPr>
          <w:rFonts w:ascii="Simplified Arabic" w:hAnsi="Simplified Arabic" w:cs="Simplified Arabic"/>
          <w:sz w:val="28"/>
          <w:szCs w:val="28"/>
          <w:lang w:val="en-GB"/>
        </w:rPr>
        <w:t>4.2%</w:t>
      </w:r>
      <w:r w:rsidRPr="00E86E51">
        <w:rPr>
          <w:rFonts w:ascii="Simplified Arabic" w:hAnsi="Simplified Arabic" w:cs="Simplified Arabic" w:hint="cs"/>
          <w:sz w:val="28"/>
          <w:szCs w:val="28"/>
          <w:rtl/>
          <w:lang w:val="en-GB" w:bidi="ar-EG"/>
        </w:rPr>
        <w:t xml:space="preserve"> من الواردات المصرية، وهذه المؤشرات تدل على ضعف أداء قطاع الدواء المصري.</w:t>
      </w:r>
    </w:p>
    <w:p w:rsidR="00E86E51" w:rsidRPr="00E86E51" w:rsidRDefault="00E86E51" w:rsidP="00E86E51">
      <w:pPr>
        <w:numPr>
          <w:ilvl w:val="0"/>
          <w:numId w:val="1"/>
        </w:numPr>
        <w:tabs>
          <w:tab w:val="left" w:pos="254"/>
        </w:tabs>
        <w:spacing w:after="0" w:line="240" w:lineRule="auto"/>
        <w:ind w:left="113" w:hanging="142"/>
        <w:jc w:val="both"/>
        <w:rPr>
          <w:rFonts w:ascii="Simplified Arabic" w:hAnsi="Simplified Arabic" w:cs="Simplified Arabic"/>
          <w:sz w:val="28"/>
          <w:szCs w:val="28"/>
          <w:lang w:val="en-GB"/>
        </w:rPr>
      </w:pPr>
      <w:r w:rsidRPr="00E86E51">
        <w:rPr>
          <w:rFonts w:ascii="Simplified Arabic" w:hAnsi="Simplified Arabic" w:cs="Simplified Arabic" w:hint="cs"/>
          <w:sz w:val="28"/>
          <w:szCs w:val="28"/>
          <w:rtl/>
          <w:lang w:val="en-GB" w:bidi="ar-EG"/>
        </w:rPr>
        <w:t>تدعم منظمة الصحة العالمية مبدأ الإنتاج المحلي كوسيلة هامة لتحسين الوصول إلى الأدوية.</w:t>
      </w:r>
      <w:r w:rsidRPr="00E86E51">
        <w:rPr>
          <w:rFonts w:ascii="Simplified Arabic" w:hAnsi="Simplified Arabic" w:cs="Simplified Arabic" w:hint="cs"/>
          <w:sz w:val="28"/>
          <w:szCs w:val="28"/>
          <w:rtl/>
          <w:lang w:val="en-GB"/>
        </w:rPr>
        <w:t xml:space="preserve"> وقد</w:t>
      </w:r>
      <w:r w:rsidRPr="00E86E51">
        <w:rPr>
          <w:rFonts w:ascii="Simplified Arabic" w:hAnsi="Simplified Arabic" w:cs="Simplified Arabic" w:hint="cs"/>
          <w:sz w:val="28"/>
          <w:szCs w:val="28"/>
          <w:rtl/>
          <w:lang w:val="en-GB" w:bidi="ar-EG"/>
        </w:rPr>
        <w:t xml:space="preserve"> أُطلقت العديد من المبادرات لتحقيق هذا الغرض حول العالم بواسطة بعض الشركات الدوائية أبرزها، تجربة نقل تكنولوجيا لقاحات الإنفلونزا إلى الدول النامية؛ حيث وصل عدد الدول المستفيدة إلى </w:t>
      </w:r>
      <w:r w:rsidRPr="00E86E51">
        <w:rPr>
          <w:rFonts w:ascii="Simplified Arabic" w:hAnsi="Simplified Arabic" w:cs="Simplified Arabic"/>
          <w:sz w:val="28"/>
          <w:szCs w:val="28"/>
          <w:lang w:val="en-GB"/>
        </w:rPr>
        <w:t>14</w:t>
      </w:r>
      <w:r w:rsidRPr="00E86E51">
        <w:rPr>
          <w:rFonts w:ascii="Simplified Arabic" w:hAnsi="Simplified Arabic" w:cs="Simplified Arabic" w:hint="cs"/>
          <w:sz w:val="28"/>
          <w:szCs w:val="28"/>
          <w:rtl/>
          <w:lang w:val="en-GB" w:bidi="ar-EG"/>
        </w:rPr>
        <w:t xml:space="preserve"> دولة. وأيضًا تجربة نقل تكنولوجيا لقاحات </w:t>
      </w:r>
      <w:r w:rsidRPr="00E86E51">
        <w:rPr>
          <w:rFonts w:ascii="Simplified Arabic" w:hAnsi="Simplified Arabic" w:cs="Simplified Arabic"/>
          <w:sz w:val="28"/>
          <w:szCs w:val="28"/>
          <w:lang w:bidi="ar-EG"/>
        </w:rPr>
        <w:t>Covid-19</w:t>
      </w:r>
      <w:r w:rsidRPr="00E86E51">
        <w:rPr>
          <w:rFonts w:ascii="Simplified Arabic" w:hAnsi="Simplified Arabic" w:cs="Simplified Arabic" w:hint="cs"/>
          <w:sz w:val="28"/>
          <w:szCs w:val="28"/>
          <w:rtl/>
          <w:lang w:bidi="ar-EG"/>
        </w:rPr>
        <w:t xml:space="preserve"> </w:t>
      </w:r>
      <w:r w:rsidRPr="00E86E51">
        <w:rPr>
          <w:rFonts w:ascii="Simplified Arabic" w:hAnsi="Simplified Arabic" w:cs="Simplified Arabic" w:hint="cs"/>
          <w:sz w:val="28"/>
          <w:szCs w:val="28"/>
          <w:rtl/>
          <w:lang w:val="en-GB"/>
        </w:rPr>
        <w:t xml:space="preserve">(المعتمدة على تقنية </w:t>
      </w:r>
      <w:r w:rsidRPr="00E86E51">
        <w:rPr>
          <w:rFonts w:ascii="Simplified Arabic" w:hAnsi="Simplified Arabic" w:cs="Simplified Arabic"/>
          <w:sz w:val="28"/>
          <w:szCs w:val="28"/>
        </w:rPr>
        <w:t>mRNA</w:t>
      </w:r>
      <w:r w:rsidRPr="00E86E51">
        <w:rPr>
          <w:rFonts w:ascii="Simplified Arabic" w:hAnsi="Simplified Arabic" w:cs="Simplified Arabic" w:hint="cs"/>
          <w:sz w:val="28"/>
          <w:szCs w:val="28"/>
          <w:rtl/>
          <w:lang w:val="en-GB"/>
        </w:rPr>
        <w:t>)، مؤخرًا.</w:t>
      </w:r>
    </w:p>
    <w:p w:rsidR="00E86E51" w:rsidRPr="00E86E51" w:rsidRDefault="00E86E51" w:rsidP="00E86E51">
      <w:pPr>
        <w:numPr>
          <w:ilvl w:val="0"/>
          <w:numId w:val="1"/>
        </w:numPr>
        <w:tabs>
          <w:tab w:val="left" w:pos="254"/>
        </w:tabs>
        <w:spacing w:after="0" w:line="240" w:lineRule="auto"/>
        <w:ind w:left="113" w:hanging="142"/>
        <w:jc w:val="both"/>
        <w:rPr>
          <w:rFonts w:ascii="Simplified Arabic" w:hAnsi="Simplified Arabic" w:cs="Simplified Arabic"/>
          <w:sz w:val="28"/>
          <w:szCs w:val="28"/>
          <w:lang w:bidi="ar-EG"/>
        </w:rPr>
      </w:pPr>
      <w:r w:rsidRPr="00E86E51">
        <w:rPr>
          <w:rFonts w:ascii="Simplified Arabic" w:hAnsi="Simplified Arabic" w:cs="Simplified Arabic" w:hint="cs"/>
          <w:sz w:val="28"/>
          <w:szCs w:val="28"/>
          <w:rtl/>
          <w:lang w:bidi="ar-EG"/>
        </w:rPr>
        <w:t xml:space="preserve">تعتبر مدينة الدواء المصرية </w:t>
      </w:r>
      <w:r w:rsidRPr="00E86E51">
        <w:rPr>
          <w:rFonts w:ascii="Simplified Arabic" w:hAnsi="Simplified Arabic" w:cs="Simplified Arabic"/>
          <w:sz w:val="28"/>
          <w:szCs w:val="28"/>
          <w:lang w:bidi="ar-EG"/>
        </w:rPr>
        <w:t>Gypto Pharma</w:t>
      </w:r>
      <w:r w:rsidRPr="00E86E51">
        <w:rPr>
          <w:rFonts w:ascii="Simplified Arabic" w:hAnsi="Simplified Arabic" w:cs="Simplified Arabic" w:hint="cs"/>
          <w:sz w:val="28"/>
          <w:szCs w:val="28"/>
          <w:rtl/>
          <w:lang w:bidi="ar-EG"/>
        </w:rPr>
        <w:t xml:space="preserve"> تجربة مغايرة لشركات الدواء القائمة بالفعل في مصر، وهي مهيأة لممارسات النقل الدولي للتكنولوجيا من حيث البنية التحتية والإمكانيات والقدرات؛ لإمتلاكها أحدث الماكينات والتجهيزات، وهي الخطوة الأولى للجاهزية لاستقبال التكنولوجيات الجديدة. </w:t>
      </w:r>
    </w:p>
    <w:p w:rsidR="00E86E51" w:rsidRPr="00E86E51" w:rsidRDefault="00E86E51" w:rsidP="00E86E51">
      <w:pPr>
        <w:numPr>
          <w:ilvl w:val="0"/>
          <w:numId w:val="4"/>
        </w:numPr>
        <w:tabs>
          <w:tab w:val="left" w:pos="254"/>
        </w:tabs>
        <w:spacing w:after="0" w:line="240" w:lineRule="auto"/>
        <w:ind w:left="113" w:hanging="142"/>
        <w:jc w:val="both"/>
        <w:rPr>
          <w:rFonts w:ascii="Simplified Arabic" w:hAnsi="Simplified Arabic" w:cs="Simplified Arabic"/>
          <w:sz w:val="28"/>
          <w:szCs w:val="28"/>
          <w:lang w:val="en-GB"/>
        </w:rPr>
      </w:pPr>
      <w:r w:rsidRPr="00E86E51">
        <w:rPr>
          <w:rFonts w:ascii="Simplified Arabic" w:hAnsi="Simplified Arabic" w:cs="Simplified Arabic" w:hint="cs"/>
          <w:sz w:val="28"/>
          <w:szCs w:val="28"/>
          <w:rtl/>
          <w:lang w:val="en-GB" w:bidi="ar-EG"/>
        </w:rPr>
        <w:t xml:space="preserve">حسب تحليل الوضع التنافسي لصناعة الدواء من خلال ماسة بورتر، فإنه يمكن القول بأن صناعة الدواء المصرية بشكل عام تمتلك </w:t>
      </w:r>
      <w:r w:rsidRPr="00E86E51">
        <w:rPr>
          <w:rFonts w:ascii="Simplified Arabic" w:hAnsi="Simplified Arabic" w:cs="Simplified Arabic" w:hint="cs"/>
          <w:sz w:val="28"/>
          <w:szCs w:val="28"/>
          <w:u w:val="single"/>
          <w:rtl/>
          <w:lang w:val="en-GB" w:bidi="ar-EG"/>
        </w:rPr>
        <w:t>ميزة تنافسية محدودة</w:t>
      </w:r>
      <w:r w:rsidRPr="00E86E51">
        <w:rPr>
          <w:rFonts w:ascii="Simplified Arabic" w:hAnsi="Simplified Arabic" w:cs="Simplified Arabic" w:hint="cs"/>
          <w:sz w:val="28"/>
          <w:szCs w:val="28"/>
          <w:rtl/>
          <w:lang w:val="en-GB" w:bidi="ar-EG"/>
        </w:rPr>
        <w:t>.</w:t>
      </w:r>
      <w:r w:rsidRPr="00E86E51">
        <w:rPr>
          <w:rFonts w:ascii="Simplified Arabic" w:hAnsi="Simplified Arabic" w:cs="Simplified Arabic" w:hint="cs"/>
          <w:sz w:val="28"/>
          <w:szCs w:val="28"/>
          <w:rtl/>
          <w:lang w:val="en-GB"/>
        </w:rPr>
        <w:t xml:space="preserve"> ونفس النتيجة تم الوصول إليها عند قياس مؤشرات مثل الميزة النسبية الظاهرة(</w:t>
      </w:r>
      <w:r w:rsidRPr="00E86E51">
        <w:rPr>
          <w:rFonts w:ascii="Simplified Arabic" w:hAnsi="Simplified Arabic" w:cs="Simplified Arabic"/>
          <w:sz w:val="28"/>
          <w:szCs w:val="28"/>
        </w:rPr>
        <w:t>RCA</w:t>
      </w:r>
      <w:r w:rsidRPr="00E86E51">
        <w:rPr>
          <w:rFonts w:ascii="Simplified Arabic" w:hAnsi="Simplified Arabic" w:cs="Simplified Arabic" w:hint="cs"/>
          <w:sz w:val="28"/>
          <w:szCs w:val="28"/>
          <w:rtl/>
          <w:lang w:val="en-GB"/>
        </w:rPr>
        <w:t>)</w:t>
      </w:r>
      <w:r w:rsidRPr="00E86E51">
        <w:rPr>
          <w:rFonts w:ascii="Simplified Arabic" w:hAnsi="Simplified Arabic" w:cs="Simplified Arabic" w:hint="cs"/>
          <w:sz w:val="28"/>
          <w:szCs w:val="28"/>
          <w:rtl/>
          <w:lang w:val="en-GB" w:bidi="ar-EG"/>
        </w:rPr>
        <w:t>، ومؤشر صافي التجارة الخارجية</w:t>
      </w:r>
      <w:r w:rsidRPr="00E86E51">
        <w:rPr>
          <w:rFonts w:ascii="Simplified Arabic" w:hAnsi="Simplified Arabic" w:cs="Simplified Arabic" w:hint="cs"/>
          <w:sz w:val="28"/>
          <w:szCs w:val="28"/>
          <w:rtl/>
          <w:lang w:val="en-GB"/>
        </w:rPr>
        <w:t>.</w:t>
      </w:r>
    </w:p>
    <w:p w:rsidR="00E86E51" w:rsidRPr="00E86E51" w:rsidRDefault="00E86E51" w:rsidP="00E86E51">
      <w:pPr>
        <w:numPr>
          <w:ilvl w:val="0"/>
          <w:numId w:val="4"/>
        </w:numPr>
        <w:tabs>
          <w:tab w:val="left" w:pos="254"/>
        </w:tabs>
        <w:spacing w:after="0" w:line="240" w:lineRule="auto"/>
        <w:ind w:left="113" w:hanging="142"/>
        <w:jc w:val="both"/>
        <w:rPr>
          <w:rFonts w:ascii="Simplified Arabic" w:hAnsi="Simplified Arabic" w:cs="Simplified Arabic"/>
          <w:sz w:val="28"/>
          <w:szCs w:val="28"/>
          <w:lang w:val="en-GB"/>
        </w:rPr>
      </w:pPr>
      <w:r w:rsidRPr="00E86E51">
        <w:rPr>
          <w:rFonts w:ascii="Simplified Arabic" w:hAnsi="Simplified Arabic" w:cs="Simplified Arabic" w:hint="cs"/>
          <w:sz w:val="28"/>
          <w:szCs w:val="28"/>
          <w:rtl/>
          <w:lang w:val="en-GB"/>
        </w:rPr>
        <w:lastRenderedPageBreak/>
        <w:t>تنافسية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قطاع</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الدواء</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في الحالة الأردنية، لا</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تعتمد على</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المنافسة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السعرية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بل</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ترجع إلى</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دعم</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الكفاءة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التسويقية،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علاوة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على</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الالتزام</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بمعايير</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الجودة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واتباع</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سياسات داعمة للصناعة عبر</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برنامج</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تنافسية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الأردن</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sz w:val="28"/>
          <w:szCs w:val="28"/>
          <w:lang w:val="en-GB"/>
        </w:rPr>
        <w:t>JCP</w:t>
      </w:r>
      <w:r w:rsidRPr="00E86E51">
        <w:rPr>
          <w:rFonts w:ascii="Simplified Arabic" w:hAnsi="Simplified Arabic" w:cs="Simplified Arabic"/>
          <w:sz w:val="28"/>
          <w:szCs w:val="28"/>
          <w:rtl/>
          <w:lang w:val="en-GB"/>
        </w:rPr>
        <w:t>)</w:t>
      </w:r>
      <w:r w:rsidRPr="00E86E51">
        <w:rPr>
          <w:rFonts w:ascii="Simplified Arabic" w:hAnsi="Simplified Arabic" w:cs="Simplified Arabic" w:hint="cs"/>
          <w:sz w:val="28"/>
          <w:szCs w:val="28"/>
          <w:rtl/>
          <w:lang w:val="en-GB"/>
        </w:rPr>
        <w:t>.</w:t>
      </w:r>
    </w:p>
    <w:p w:rsidR="00E86E51" w:rsidRPr="00E86E51" w:rsidRDefault="00E86E51" w:rsidP="00AD6FD7">
      <w:pPr>
        <w:numPr>
          <w:ilvl w:val="0"/>
          <w:numId w:val="4"/>
        </w:numPr>
        <w:tabs>
          <w:tab w:val="left" w:pos="254"/>
        </w:tabs>
        <w:spacing w:after="0" w:line="240" w:lineRule="auto"/>
        <w:ind w:left="113" w:hanging="142"/>
        <w:jc w:val="both"/>
        <w:rPr>
          <w:rFonts w:ascii="Simplified Arabic" w:hAnsi="Simplified Arabic" w:cs="Simplified Arabic"/>
          <w:sz w:val="28"/>
          <w:szCs w:val="28"/>
          <w:rtl/>
          <w:lang w:val="en-GB"/>
        </w:rPr>
      </w:pPr>
      <w:r w:rsidRPr="00E86E51">
        <w:rPr>
          <w:rFonts w:ascii="Simplified Arabic" w:hAnsi="Simplified Arabic" w:cs="Simplified Arabic" w:hint="cs"/>
          <w:sz w:val="28"/>
          <w:szCs w:val="28"/>
          <w:rtl/>
          <w:lang w:val="en-GB"/>
        </w:rPr>
        <w:t>نجاح</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التجربة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الهندية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في</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صناعة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الدواء،</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جاء</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نتيجة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تفعيل</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منظومة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متكاملة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يتعاون</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فيها</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أصحاب</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المصلحة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bidi="ar-EG"/>
        </w:rPr>
        <w:t>بالاعتماد على</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العوامل</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الداعمة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التي</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توفرها</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الحكومة.</w:t>
      </w:r>
      <w:r w:rsidRPr="00E86E51">
        <w:rPr>
          <w:rFonts w:ascii="Simplified Arabic" w:hAnsi="Simplified Arabic" w:cs="Simplified Arabic"/>
          <w:sz w:val="28"/>
          <w:szCs w:val="28"/>
          <w:rtl/>
          <w:lang w:val="en-GB"/>
        </w:rPr>
        <w:t xml:space="preserve"> </w:t>
      </w:r>
    </w:p>
    <w:p w:rsidR="00E86E51" w:rsidRPr="00E86E51" w:rsidRDefault="00E86E51" w:rsidP="00E86E51">
      <w:pPr>
        <w:spacing w:after="0" w:line="240" w:lineRule="auto"/>
        <w:jc w:val="both"/>
        <w:rPr>
          <w:rFonts w:ascii="Simplified Arabic" w:hAnsi="Simplified Arabic" w:cs="Simplified Arabic"/>
          <w:b/>
          <w:bCs/>
          <w:sz w:val="28"/>
          <w:szCs w:val="28"/>
          <w:u w:val="single"/>
          <w:rtl/>
          <w:lang w:val="en-GB" w:bidi="ar-EG"/>
        </w:rPr>
      </w:pPr>
      <w:r w:rsidRPr="00E86E51">
        <w:rPr>
          <w:rFonts w:ascii="Simplified Arabic" w:hAnsi="Simplified Arabic" w:cs="Simplified Arabic" w:hint="cs"/>
          <w:b/>
          <w:bCs/>
          <w:sz w:val="28"/>
          <w:szCs w:val="28"/>
          <w:u w:val="single"/>
          <w:rtl/>
          <w:lang w:val="en-GB"/>
        </w:rPr>
        <w:t>أهم المقترحات:</w:t>
      </w:r>
    </w:p>
    <w:p w:rsidR="00E86E51" w:rsidRPr="00E86E51" w:rsidRDefault="00E86E51" w:rsidP="009C5F7D">
      <w:pPr>
        <w:numPr>
          <w:ilvl w:val="0"/>
          <w:numId w:val="6"/>
        </w:numPr>
        <w:spacing w:after="0" w:line="240" w:lineRule="auto"/>
        <w:ind w:left="113" w:hanging="142"/>
        <w:jc w:val="both"/>
        <w:rPr>
          <w:rFonts w:ascii="Simplified Arabic" w:hAnsi="Simplified Arabic" w:cs="Simplified Arabic"/>
          <w:sz w:val="28"/>
          <w:szCs w:val="28"/>
        </w:rPr>
      </w:pPr>
      <w:r w:rsidRPr="00E86E51">
        <w:rPr>
          <w:rFonts w:ascii="Simplified Arabic" w:hAnsi="Simplified Arabic" w:cs="Simplified Arabic" w:hint="cs"/>
          <w:sz w:val="28"/>
          <w:szCs w:val="28"/>
          <w:rtl/>
        </w:rPr>
        <w:t>ضرورة توظيف</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دبلوماسية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الصحة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العامة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كأداة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لنقل</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تكنولوجيا</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الدواء</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ومن</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ثم</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تعزيز</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تنافسية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صناعة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الدواء</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المصري</w:t>
      </w:r>
      <w:r w:rsidRPr="00E86E51">
        <w:rPr>
          <w:rFonts w:ascii="Simplified Arabic" w:hAnsi="Simplified Arabic" w:cs="Simplified Arabic" w:hint="cs"/>
          <w:sz w:val="28"/>
          <w:szCs w:val="28"/>
          <w:rtl/>
          <w:lang w:bidi="ar-EG"/>
        </w:rPr>
        <w:t>، إضافة إلى العمل على تحسين بيئة الاستثمار والسياق الذي تتشكل فيه الشركات، من أجل تشجيع الاستثمار الأجنبي المباشر</w:t>
      </w:r>
      <w:r w:rsidRPr="00E86E51">
        <w:rPr>
          <w:rFonts w:ascii="Simplified Arabic" w:hAnsi="Simplified Arabic" w:cs="Simplified Arabic" w:hint="cs"/>
          <w:sz w:val="28"/>
          <w:szCs w:val="28"/>
          <w:rtl/>
        </w:rPr>
        <w:t>.</w:t>
      </w:r>
    </w:p>
    <w:p w:rsidR="00E86E51" w:rsidRPr="00E86E51" w:rsidRDefault="00E86E51" w:rsidP="009C5F7D">
      <w:pPr>
        <w:numPr>
          <w:ilvl w:val="0"/>
          <w:numId w:val="6"/>
        </w:numPr>
        <w:spacing w:after="0" w:line="240" w:lineRule="auto"/>
        <w:ind w:left="113" w:hanging="142"/>
        <w:jc w:val="both"/>
        <w:rPr>
          <w:rFonts w:ascii="Simplified Arabic" w:hAnsi="Simplified Arabic" w:cs="Simplified Arabic"/>
          <w:sz w:val="28"/>
          <w:szCs w:val="28"/>
          <w:rtl/>
        </w:rPr>
      </w:pPr>
      <w:r w:rsidRPr="00E86E51">
        <w:rPr>
          <w:rFonts w:ascii="Simplified Arabic" w:hAnsi="Simplified Arabic" w:cs="Simplified Arabic" w:hint="cs"/>
          <w:sz w:val="28"/>
          <w:szCs w:val="28"/>
          <w:rtl/>
        </w:rPr>
        <w:t>ضرورة مراعاة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المعايير</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القياسية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للجودة،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والسعي</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للحصول</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على</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شهادات</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الجودة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المؤهلة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للتصدير</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للأسواق</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العالمية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المتنوعة لتحقيق التنافسية في الأسواق الخارجية</w:t>
      </w:r>
      <w:r w:rsidRPr="00E86E51">
        <w:rPr>
          <w:rFonts w:ascii="Simplified Arabic" w:hAnsi="Simplified Arabic" w:cs="Simplified Arabic"/>
          <w:sz w:val="28"/>
          <w:szCs w:val="28"/>
          <w:rtl/>
        </w:rPr>
        <w:t>.</w:t>
      </w:r>
      <w:r w:rsidRPr="00E86E51">
        <w:rPr>
          <w:rFonts w:ascii="Simplified Arabic" w:hAnsi="Simplified Arabic" w:cs="Simplified Arabic" w:hint="cs"/>
          <w:sz w:val="28"/>
          <w:szCs w:val="28"/>
          <w:rtl/>
        </w:rPr>
        <w:t xml:space="preserve"> ويمكن أيضًا تبني</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استراتيجية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المحيط</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الأزرق؛</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لتفادي</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التنافس</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الدامي</w:t>
      </w:r>
      <w:r w:rsidRPr="00E86E51">
        <w:rPr>
          <w:rFonts w:ascii="Simplified Arabic" w:hAnsi="Simplified Arabic" w:cs="Simplified Arabic"/>
          <w:sz w:val="28"/>
          <w:szCs w:val="28"/>
          <w:rtl/>
        </w:rPr>
        <w:t>.</w:t>
      </w:r>
    </w:p>
    <w:p w:rsidR="00E86E51" w:rsidRPr="00E86E51" w:rsidRDefault="00E86E51" w:rsidP="009C5F7D">
      <w:pPr>
        <w:numPr>
          <w:ilvl w:val="0"/>
          <w:numId w:val="6"/>
        </w:numPr>
        <w:spacing w:after="0" w:line="240" w:lineRule="auto"/>
        <w:ind w:left="113" w:hanging="142"/>
        <w:jc w:val="both"/>
        <w:rPr>
          <w:rFonts w:ascii="Simplified Arabic" w:hAnsi="Simplified Arabic" w:cs="Simplified Arabic"/>
          <w:sz w:val="28"/>
          <w:szCs w:val="28"/>
          <w:lang w:val="en-GB"/>
        </w:rPr>
      </w:pPr>
      <w:r w:rsidRPr="00E86E51">
        <w:rPr>
          <w:rFonts w:ascii="Simplified Arabic" w:hAnsi="Simplified Arabic" w:cs="Simplified Arabic" w:hint="cs"/>
          <w:sz w:val="28"/>
          <w:szCs w:val="28"/>
          <w:rtl/>
        </w:rPr>
        <w:t>بناء القاعدة العلمية الذاتية؛ من خلال استغلال</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المعلومات</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المتاحة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عن</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مكتب</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براءات</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الاختراع،</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والمتوفرة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في</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الملك</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العام</w:t>
      </w:r>
      <w:r w:rsidRPr="00E86E51">
        <w:rPr>
          <w:rFonts w:ascii="Simplified Arabic" w:hAnsi="Simplified Arabic" w:cs="Simplified Arabic"/>
          <w:sz w:val="28"/>
          <w:szCs w:val="28"/>
          <w:rtl/>
        </w:rPr>
        <w:t xml:space="preserve"> </w:t>
      </w:r>
      <w:r w:rsidRPr="00E86E51">
        <w:rPr>
          <w:rFonts w:ascii="Simplified Arabic" w:hAnsi="Simplified Arabic" w:cs="Simplified Arabic"/>
          <w:sz w:val="28"/>
          <w:szCs w:val="28"/>
        </w:rPr>
        <w:t>Public Domain</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لتصنيع</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أصناف</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دوائية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 xml:space="preserve">جديدة، </w:t>
      </w:r>
      <w:r w:rsidRPr="00E86E51">
        <w:rPr>
          <w:rFonts w:ascii="Simplified Arabic" w:hAnsi="Simplified Arabic" w:cs="Simplified Arabic" w:hint="cs"/>
          <w:sz w:val="28"/>
          <w:szCs w:val="28"/>
          <w:rtl/>
          <w:lang w:val="en-GB" w:bidi="ar-EG"/>
        </w:rPr>
        <w:t>تطوير خطة استراتيجية وطنية</w:t>
      </w:r>
      <w:r w:rsidRPr="00E86E51">
        <w:rPr>
          <w:rFonts w:ascii="Simplified Arabic" w:hAnsi="Simplified Arabic" w:cs="Simplified Arabic" w:hint="cs"/>
          <w:sz w:val="28"/>
          <w:szCs w:val="28"/>
          <w:rtl/>
          <w:lang w:val="en-GB"/>
        </w:rPr>
        <w:t xml:space="preserve"> </w:t>
      </w:r>
      <w:r w:rsidRPr="00E86E51">
        <w:rPr>
          <w:rFonts w:ascii="Simplified Arabic" w:hAnsi="Simplified Arabic" w:cs="Simplified Arabic" w:hint="cs"/>
          <w:sz w:val="28"/>
          <w:szCs w:val="28"/>
          <w:rtl/>
          <w:lang w:val="en-GB" w:bidi="ar-EG"/>
        </w:rPr>
        <w:t>لتنسيق الجهود البحثية في قطاع الدواء،</w:t>
      </w:r>
      <w:r w:rsidRPr="00E86E51">
        <w:rPr>
          <w:rFonts w:hint="cs"/>
          <w:rtl/>
        </w:rPr>
        <w:t xml:space="preserve"> </w:t>
      </w:r>
      <w:r w:rsidRPr="00E86E51">
        <w:rPr>
          <w:rFonts w:ascii="Simplified Arabic" w:hAnsi="Simplified Arabic" w:cs="Simplified Arabic" w:hint="cs"/>
          <w:sz w:val="28"/>
          <w:szCs w:val="28"/>
          <w:rtl/>
        </w:rPr>
        <w:t>الحاجة التوجه نحو</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إقامة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الحدائق</w:t>
      </w:r>
      <w:r w:rsidRPr="00E86E51">
        <w:rPr>
          <w:rFonts w:ascii="Simplified Arabic" w:hAnsi="Simplified Arabic" w:cs="Simplified Arabic"/>
          <w:sz w:val="28"/>
          <w:szCs w:val="28"/>
          <w:rtl/>
        </w:rPr>
        <w:t xml:space="preserve"> </w:t>
      </w:r>
      <w:r w:rsidRPr="00E86E51">
        <w:rPr>
          <w:rFonts w:ascii="Simplified Arabic" w:hAnsi="Simplified Arabic" w:cs="Simplified Arabic"/>
          <w:sz w:val="28"/>
          <w:szCs w:val="28"/>
        </w:rPr>
        <w:t>Parks</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والعناقيد</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الصناعية</w:t>
      </w:r>
      <w:r w:rsidRPr="00E86E51">
        <w:rPr>
          <w:rFonts w:ascii="Simplified Arabic" w:hAnsi="Simplified Arabic" w:cs="Simplified Arabic"/>
          <w:sz w:val="28"/>
          <w:szCs w:val="28"/>
          <w:rtl/>
        </w:rPr>
        <w:t xml:space="preserve"> </w:t>
      </w:r>
      <w:r w:rsidRPr="00E86E51">
        <w:rPr>
          <w:rFonts w:ascii="Simplified Arabic" w:hAnsi="Simplified Arabic" w:cs="Simplified Arabic"/>
          <w:sz w:val="28"/>
          <w:szCs w:val="28"/>
        </w:rPr>
        <w:t>Clusters</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في</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مجال صناعة</w:t>
      </w:r>
      <w:r w:rsidRPr="00E86E51">
        <w:rPr>
          <w:rFonts w:ascii="Simplified Arabic" w:hAnsi="Simplified Arabic" w:cs="Simplified Arabic"/>
          <w:sz w:val="28"/>
          <w:szCs w:val="28"/>
          <w:rtl/>
        </w:rPr>
        <w:t xml:space="preserve"> </w:t>
      </w:r>
      <w:r w:rsidRPr="00E86E51">
        <w:rPr>
          <w:rFonts w:ascii="Simplified Arabic" w:hAnsi="Simplified Arabic" w:cs="Simplified Arabic" w:hint="cs"/>
          <w:sz w:val="28"/>
          <w:szCs w:val="28"/>
          <w:rtl/>
        </w:rPr>
        <w:t>الدواء</w:t>
      </w:r>
      <w:r w:rsidRPr="00E86E51">
        <w:rPr>
          <w:rFonts w:ascii="Simplified Arabic" w:hAnsi="Simplified Arabic" w:cs="Simplified Arabic"/>
          <w:sz w:val="28"/>
          <w:szCs w:val="28"/>
          <w:rtl/>
        </w:rPr>
        <w:t>.</w:t>
      </w:r>
      <w:r w:rsidRPr="00E86E51">
        <w:rPr>
          <w:rFonts w:ascii="Simplified Arabic" w:hAnsi="Simplified Arabic" w:cs="Simplified Arabic" w:hint="cs"/>
          <w:sz w:val="28"/>
          <w:szCs w:val="28"/>
          <w:rtl/>
        </w:rPr>
        <w:t xml:space="preserve"> وأيضًا ضرورة </w:t>
      </w:r>
      <w:r w:rsidRPr="00E86E51">
        <w:rPr>
          <w:rFonts w:ascii="Simplified Arabic" w:hAnsi="Simplified Arabic" w:cs="Simplified Arabic" w:hint="cs"/>
          <w:sz w:val="28"/>
          <w:szCs w:val="28"/>
          <w:rtl/>
          <w:lang w:val="en-GB"/>
        </w:rPr>
        <w:t>التنسيق</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بين</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المتخصصين</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في</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مجال</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الذكاء</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الاصطناعي،</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والعاملين</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بالبحث</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والتطوير</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في</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مجال</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الدواء بهدف الاعتماد على تقنيات الذكاء الاصطناعي كطريق مختصر لابتكار أدوية جديدة وإثراء القاعدة العلمية الوطنية. بالإضافة إلى الحاجة إلى تحسين</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قدرات</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البنية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التحتية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للذكاء</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الاصطناعي؛</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لتحقيق الجاهزية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لاستيعاب</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نقل</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تكنولوجيا</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الذكاء</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الاصطناعي</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المتقدمة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المرتبطة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بمراحل</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سلسلة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القيمة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المختلفة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في</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صناعة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الدواء</w:t>
      </w:r>
      <w:r w:rsidRPr="00E86E51">
        <w:rPr>
          <w:rFonts w:ascii="Simplified Arabic" w:hAnsi="Simplified Arabic" w:cs="Simplified Arabic"/>
          <w:sz w:val="28"/>
          <w:szCs w:val="28"/>
          <w:rtl/>
          <w:lang w:val="en-GB"/>
        </w:rPr>
        <w:t>.</w:t>
      </w:r>
    </w:p>
    <w:p w:rsidR="00A077CB" w:rsidRDefault="00E86E51" w:rsidP="00E86E51">
      <w:pPr>
        <w:numPr>
          <w:ilvl w:val="0"/>
          <w:numId w:val="6"/>
        </w:numPr>
        <w:spacing w:after="0" w:line="240" w:lineRule="auto"/>
        <w:ind w:left="113" w:hanging="142"/>
        <w:jc w:val="both"/>
        <w:rPr>
          <w:rFonts w:ascii="Simplified Arabic" w:hAnsi="Simplified Arabic" w:cs="Simplified Arabic"/>
          <w:sz w:val="28"/>
          <w:szCs w:val="28"/>
          <w:lang w:val="en-GB" w:bidi="ar-EG"/>
        </w:rPr>
      </w:pPr>
      <w:r w:rsidRPr="00E86E51">
        <w:rPr>
          <w:rFonts w:ascii="Simplified Arabic" w:hAnsi="Simplified Arabic" w:cs="Simplified Arabic" w:hint="cs"/>
          <w:sz w:val="28"/>
          <w:szCs w:val="28"/>
          <w:rtl/>
          <w:lang w:val="en-GB"/>
        </w:rPr>
        <w:t>ضرورة الاستعداد</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للانخراط</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في</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الاتجاهات</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الحديثة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المتصلة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بصناعة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الدواء</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كالطب</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المنظومي،</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وطب</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sz w:val="28"/>
          <w:szCs w:val="28"/>
          <w:lang w:val="en-GB"/>
        </w:rPr>
        <w:t>4P</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أو</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ما</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يُعرف</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بالطب</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التوقعي</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الوقائي</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المخصص</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والتشاركي،</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والطباعة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ثلاثية</w:t>
      </w:r>
      <w:r w:rsidRPr="00E86E51">
        <w:rPr>
          <w:rFonts w:ascii="Simplified Arabic" w:hAnsi="Simplified Arabic" w:cs="Simplified Arabic"/>
          <w:sz w:val="28"/>
          <w:szCs w:val="28"/>
          <w:rtl/>
          <w:lang w:val="en-GB"/>
        </w:rPr>
        <w:t xml:space="preserve"> </w:t>
      </w:r>
      <w:r w:rsidRPr="00E86E51">
        <w:rPr>
          <w:rFonts w:ascii="Simplified Arabic" w:hAnsi="Simplified Arabic" w:cs="Simplified Arabic" w:hint="cs"/>
          <w:sz w:val="28"/>
          <w:szCs w:val="28"/>
          <w:rtl/>
          <w:lang w:val="en-GB"/>
        </w:rPr>
        <w:t>الأبعاد</w:t>
      </w:r>
      <w:r w:rsidRPr="00E86E51">
        <w:rPr>
          <w:rFonts w:ascii="Simplified Arabic" w:hAnsi="Simplified Arabic" w:cs="Simplified Arabic"/>
          <w:sz w:val="28"/>
          <w:szCs w:val="28"/>
          <w:lang w:val="en-GB"/>
        </w:rPr>
        <w:t>3D Printing</w:t>
      </w:r>
      <w:r w:rsidRPr="00E86E51">
        <w:rPr>
          <w:rFonts w:ascii="Simplified Arabic" w:hAnsi="Simplified Arabic" w:cs="Simplified Arabic"/>
          <w:sz w:val="28"/>
          <w:szCs w:val="28"/>
          <w:rtl/>
          <w:lang w:val="en-GB"/>
        </w:rPr>
        <w:t xml:space="preserve">. </w:t>
      </w:r>
    </w:p>
    <w:p w:rsidR="00541981" w:rsidRPr="00103A9B" w:rsidRDefault="00AD6FD7" w:rsidP="00EA328F">
      <w:pPr>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b/>
          <w:bCs/>
          <w:sz w:val="28"/>
          <w:szCs w:val="28"/>
          <w:rtl/>
          <w:lang w:bidi="ar-EG"/>
        </w:rPr>
        <w:br w:type="page"/>
      </w:r>
      <w:r w:rsidR="00541981" w:rsidRPr="00103A9B">
        <w:rPr>
          <w:rFonts w:ascii="Simplified Arabic" w:hAnsi="Simplified Arabic" w:cs="Simplified Arabic"/>
          <w:b/>
          <w:bCs/>
          <w:sz w:val="28"/>
          <w:szCs w:val="28"/>
          <w:rtl/>
          <w:lang w:bidi="ar-EG"/>
        </w:rPr>
        <w:lastRenderedPageBreak/>
        <w:t>قائمة المحتويات</w:t>
      </w:r>
    </w:p>
    <w:p w:rsidR="00541981" w:rsidRPr="00103A9B" w:rsidRDefault="00541981" w:rsidP="00541981">
      <w:pPr>
        <w:tabs>
          <w:tab w:val="left" w:pos="672"/>
        </w:tabs>
        <w:spacing w:after="0" w:line="240" w:lineRule="auto"/>
        <w:jc w:val="center"/>
        <w:rPr>
          <w:b/>
          <w:bCs/>
          <w:sz w:val="28"/>
          <w:szCs w:val="28"/>
          <w:rtl/>
          <w:lang w:bidi="ar-EG"/>
        </w:rPr>
      </w:pPr>
    </w:p>
    <w:p w:rsidR="00541981" w:rsidRDefault="00541981" w:rsidP="00541981">
      <w:pPr>
        <w:tabs>
          <w:tab w:val="left" w:pos="282"/>
          <w:tab w:val="left" w:pos="672"/>
        </w:tabs>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الإهداء </w:t>
      </w:r>
      <w:r>
        <w:rPr>
          <w:rFonts w:ascii="Simplified Arabic" w:hAnsi="Simplified Arabic" w:cs="Simplified Arabic"/>
          <w:b/>
          <w:bCs/>
          <w:sz w:val="28"/>
          <w:szCs w:val="28"/>
          <w:lang w:bidi="ar-EG"/>
        </w:rPr>
        <w:t>………</w:t>
      </w:r>
      <w:r w:rsidR="00AD6FD7">
        <w:rPr>
          <w:rFonts w:ascii="Simplified Arabic" w:hAnsi="Simplified Arabic" w:cs="Simplified Arabic"/>
          <w:b/>
          <w:bCs/>
          <w:sz w:val="28"/>
          <w:szCs w:val="28"/>
          <w:lang w:bidi="ar-EG"/>
        </w:rPr>
        <w:t>.</w:t>
      </w:r>
      <w:r>
        <w:rPr>
          <w:rFonts w:ascii="Simplified Arabic" w:hAnsi="Simplified Arabic" w:cs="Simplified Arabic"/>
          <w:b/>
          <w:bCs/>
          <w:sz w:val="28"/>
          <w:szCs w:val="28"/>
          <w:lang w:bidi="ar-EG"/>
        </w:rPr>
        <w:t>…………………….…………</w:t>
      </w:r>
      <w:r w:rsidR="002A76D7">
        <w:rPr>
          <w:rFonts w:ascii="Simplified Arabic" w:hAnsi="Simplified Arabic" w:cs="Simplified Arabic"/>
          <w:b/>
          <w:bCs/>
          <w:sz w:val="28"/>
          <w:szCs w:val="28"/>
          <w:lang w:bidi="ar-EG"/>
        </w:rPr>
        <w:t>…</w:t>
      </w:r>
      <w:r>
        <w:rPr>
          <w:rFonts w:ascii="Simplified Arabic" w:hAnsi="Simplified Arabic" w:cs="Simplified Arabic"/>
          <w:b/>
          <w:bCs/>
          <w:sz w:val="28"/>
          <w:szCs w:val="28"/>
          <w:lang w:bidi="ar-EG"/>
        </w:rPr>
        <w:t>………………………..</w:t>
      </w:r>
      <w:r w:rsidR="00AD6FD7">
        <w:rPr>
          <w:rFonts w:ascii="Simplified Arabic" w:hAnsi="Simplified Arabic" w:cs="Simplified Arabic" w:hint="cs"/>
          <w:b/>
          <w:bCs/>
          <w:sz w:val="28"/>
          <w:szCs w:val="28"/>
          <w:rtl/>
          <w:lang w:bidi="ar-EG"/>
        </w:rPr>
        <w:t>أ</w:t>
      </w:r>
    </w:p>
    <w:p w:rsidR="00541981" w:rsidRDefault="00541981" w:rsidP="00541981">
      <w:pPr>
        <w:tabs>
          <w:tab w:val="left" w:pos="282"/>
          <w:tab w:val="left" w:pos="672"/>
        </w:tabs>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شكر وتقدير </w:t>
      </w:r>
      <w:r>
        <w:rPr>
          <w:rFonts w:ascii="Simplified Arabic" w:hAnsi="Simplified Arabic" w:cs="Simplified Arabic"/>
          <w:b/>
          <w:bCs/>
          <w:sz w:val="28"/>
          <w:szCs w:val="28"/>
          <w:lang w:bidi="ar-EG"/>
        </w:rPr>
        <w:t>…</w:t>
      </w:r>
      <w:r w:rsidR="00AD6FD7">
        <w:rPr>
          <w:rFonts w:ascii="Simplified Arabic" w:hAnsi="Simplified Arabic" w:cs="Simplified Arabic"/>
          <w:b/>
          <w:bCs/>
          <w:sz w:val="28"/>
          <w:szCs w:val="28"/>
          <w:lang w:bidi="ar-EG"/>
        </w:rPr>
        <w:t>…</w:t>
      </w:r>
      <w:r>
        <w:rPr>
          <w:rFonts w:ascii="Simplified Arabic" w:hAnsi="Simplified Arabic" w:cs="Simplified Arabic"/>
          <w:b/>
          <w:bCs/>
          <w:sz w:val="28"/>
          <w:szCs w:val="28"/>
          <w:lang w:bidi="ar-EG"/>
        </w:rPr>
        <w:t>…………………………………</w:t>
      </w:r>
      <w:r w:rsidR="002A76D7">
        <w:rPr>
          <w:rFonts w:ascii="Simplified Arabic" w:hAnsi="Simplified Arabic" w:cs="Simplified Arabic"/>
          <w:b/>
          <w:bCs/>
          <w:sz w:val="28"/>
          <w:szCs w:val="28"/>
          <w:lang w:bidi="ar-EG"/>
        </w:rPr>
        <w:t>…</w:t>
      </w:r>
      <w:r>
        <w:rPr>
          <w:rFonts w:ascii="Simplified Arabic" w:hAnsi="Simplified Arabic" w:cs="Simplified Arabic"/>
          <w:b/>
          <w:bCs/>
          <w:sz w:val="28"/>
          <w:szCs w:val="28"/>
          <w:lang w:bidi="ar-EG"/>
        </w:rPr>
        <w:t>……………………</w:t>
      </w:r>
      <w:r w:rsidR="00AD6FD7">
        <w:rPr>
          <w:rFonts w:ascii="Simplified Arabic" w:hAnsi="Simplified Arabic" w:cs="Simplified Arabic" w:hint="cs"/>
          <w:b/>
          <w:bCs/>
          <w:sz w:val="28"/>
          <w:szCs w:val="28"/>
          <w:rtl/>
          <w:lang w:bidi="ar-EG"/>
        </w:rPr>
        <w:t xml:space="preserve"> ب</w:t>
      </w:r>
    </w:p>
    <w:p w:rsidR="00541981" w:rsidRDefault="00541981" w:rsidP="00AD6FD7">
      <w:pPr>
        <w:tabs>
          <w:tab w:val="left" w:pos="282"/>
          <w:tab w:val="left" w:pos="672"/>
        </w:tabs>
        <w:spacing w:after="0" w:line="240" w:lineRule="auto"/>
        <w:jc w:val="center"/>
        <w:rPr>
          <w:rFonts w:ascii="Simplified Arabic" w:hAnsi="Simplified Arabic" w:cs="Simplified Arabic"/>
          <w:b/>
          <w:bCs/>
          <w:sz w:val="28"/>
          <w:szCs w:val="28"/>
          <w:rtl/>
          <w:lang w:bidi="ar-EG"/>
        </w:rPr>
      </w:pPr>
      <w:r w:rsidRPr="00103A9B">
        <w:rPr>
          <w:rFonts w:ascii="Simplified Arabic" w:hAnsi="Simplified Arabic" w:cs="Simplified Arabic"/>
          <w:b/>
          <w:bCs/>
          <w:sz w:val="28"/>
          <w:szCs w:val="28"/>
          <w:rtl/>
          <w:lang w:bidi="ar-EG"/>
        </w:rPr>
        <w:t xml:space="preserve">المستخلص..................................................................... </w:t>
      </w:r>
      <w:r w:rsidR="00AD6FD7">
        <w:rPr>
          <w:rFonts w:ascii="Simplified Arabic" w:hAnsi="Simplified Arabic" w:cs="Simplified Arabic" w:hint="cs"/>
          <w:b/>
          <w:bCs/>
          <w:sz w:val="28"/>
          <w:szCs w:val="28"/>
          <w:rtl/>
          <w:lang w:bidi="ar-EG"/>
        </w:rPr>
        <w:t>ج</w:t>
      </w:r>
    </w:p>
    <w:p w:rsidR="00AD6FD7" w:rsidRPr="00103A9B" w:rsidRDefault="00AD6FD7" w:rsidP="00AD6FD7">
      <w:pPr>
        <w:tabs>
          <w:tab w:val="left" w:pos="282"/>
          <w:tab w:val="left" w:pos="672"/>
        </w:tabs>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الملخص </w:t>
      </w:r>
      <w:r>
        <w:rPr>
          <w:rFonts w:ascii="Simplified Arabic" w:hAnsi="Simplified Arabic" w:cs="Simplified Arabic"/>
          <w:b/>
          <w:bCs/>
          <w:sz w:val="28"/>
          <w:szCs w:val="28"/>
          <w:lang w:bidi="ar-EG"/>
        </w:rPr>
        <w:t>………………………………………</w:t>
      </w:r>
      <w:r w:rsidR="002A76D7">
        <w:rPr>
          <w:rFonts w:ascii="Simplified Arabic" w:hAnsi="Simplified Arabic" w:cs="Simplified Arabic"/>
          <w:b/>
          <w:bCs/>
          <w:sz w:val="28"/>
          <w:szCs w:val="28"/>
          <w:lang w:bidi="ar-EG"/>
        </w:rPr>
        <w:t>..</w:t>
      </w:r>
      <w:r>
        <w:rPr>
          <w:rFonts w:ascii="Simplified Arabic" w:hAnsi="Simplified Arabic" w:cs="Simplified Arabic"/>
          <w:b/>
          <w:bCs/>
          <w:sz w:val="28"/>
          <w:szCs w:val="28"/>
          <w:lang w:bidi="ar-EG"/>
        </w:rPr>
        <w:t>………………………..</w:t>
      </w:r>
      <w:r>
        <w:rPr>
          <w:rFonts w:ascii="Simplified Arabic" w:hAnsi="Simplified Arabic" w:cs="Simplified Arabic" w:hint="cs"/>
          <w:b/>
          <w:bCs/>
          <w:sz w:val="28"/>
          <w:szCs w:val="28"/>
          <w:rtl/>
          <w:lang w:bidi="ar-EG"/>
        </w:rPr>
        <w:t xml:space="preserve"> د</w:t>
      </w:r>
    </w:p>
    <w:p w:rsidR="00541981" w:rsidRPr="00103A9B" w:rsidRDefault="00541981" w:rsidP="00AD6FD7">
      <w:pPr>
        <w:tabs>
          <w:tab w:val="left" w:pos="282"/>
          <w:tab w:val="left" w:pos="672"/>
        </w:tabs>
        <w:spacing w:after="0" w:line="240" w:lineRule="auto"/>
        <w:jc w:val="center"/>
        <w:rPr>
          <w:rFonts w:ascii="Simplified Arabic" w:hAnsi="Simplified Arabic" w:cs="Simplified Arabic"/>
          <w:b/>
          <w:bCs/>
          <w:noProof/>
          <w:sz w:val="28"/>
          <w:szCs w:val="28"/>
        </w:rPr>
      </w:pPr>
      <w:r w:rsidRPr="00103A9B">
        <w:rPr>
          <w:rFonts w:ascii="Simplified Arabic" w:hAnsi="Simplified Arabic" w:cs="Simplified Arabic"/>
          <w:b/>
          <w:bCs/>
          <w:noProof/>
          <w:sz w:val="28"/>
          <w:szCs w:val="28"/>
          <w:rtl/>
        </w:rPr>
        <w:t xml:space="preserve">قائمة الجداول................................................................... </w:t>
      </w:r>
      <w:r w:rsidR="00AD6FD7">
        <w:rPr>
          <w:rFonts w:ascii="Simplified Arabic" w:hAnsi="Simplified Arabic" w:cs="Simplified Arabic" w:hint="cs"/>
          <w:b/>
          <w:bCs/>
          <w:noProof/>
          <w:sz w:val="28"/>
          <w:szCs w:val="28"/>
          <w:rtl/>
        </w:rPr>
        <w:t>ى</w:t>
      </w:r>
    </w:p>
    <w:p w:rsidR="00541981" w:rsidRDefault="00541981" w:rsidP="00AD6FD7">
      <w:pPr>
        <w:tabs>
          <w:tab w:val="left" w:pos="282"/>
          <w:tab w:val="left" w:pos="672"/>
        </w:tabs>
        <w:spacing w:after="0" w:line="240" w:lineRule="auto"/>
        <w:jc w:val="center"/>
        <w:rPr>
          <w:sz w:val="28"/>
          <w:szCs w:val="28"/>
          <w:rtl/>
          <w:lang w:bidi="ar-EG"/>
        </w:rPr>
      </w:pPr>
      <w:r w:rsidRPr="00103A9B">
        <w:rPr>
          <w:rFonts w:ascii="Simplified Arabic" w:hAnsi="Simplified Arabic" w:cs="Simplified Arabic"/>
          <w:b/>
          <w:bCs/>
          <w:sz w:val="28"/>
          <w:szCs w:val="28"/>
          <w:rtl/>
          <w:lang w:bidi="ar-EG"/>
        </w:rPr>
        <w:t>قائمة الأشكال..................................................................</w:t>
      </w:r>
      <w:r w:rsidRPr="00103A9B">
        <w:rPr>
          <w:rFonts w:hint="cs"/>
          <w:sz w:val="28"/>
          <w:szCs w:val="28"/>
          <w:rtl/>
          <w:lang w:bidi="ar-EG"/>
        </w:rPr>
        <w:t xml:space="preserve"> </w:t>
      </w:r>
      <w:r w:rsidR="00AD6FD7">
        <w:rPr>
          <w:rFonts w:hint="cs"/>
          <w:sz w:val="28"/>
          <w:szCs w:val="28"/>
          <w:rtl/>
          <w:lang w:bidi="ar-EG"/>
        </w:rPr>
        <w:t>ك</w:t>
      </w:r>
    </w:p>
    <w:p w:rsidR="00AD6FD7" w:rsidRPr="00AD6FD7" w:rsidRDefault="00AD6FD7" w:rsidP="00AD6FD7">
      <w:pPr>
        <w:tabs>
          <w:tab w:val="left" w:pos="282"/>
          <w:tab w:val="left" w:pos="672"/>
        </w:tabs>
        <w:spacing w:after="0" w:line="240" w:lineRule="auto"/>
        <w:jc w:val="center"/>
        <w:rPr>
          <w:b/>
          <w:bCs/>
          <w:sz w:val="28"/>
          <w:szCs w:val="28"/>
          <w:lang w:bidi="ar-EG"/>
        </w:rPr>
      </w:pPr>
      <w:r w:rsidRPr="00AD6FD7">
        <w:rPr>
          <w:b/>
          <w:bCs/>
          <w:sz w:val="28"/>
          <w:szCs w:val="28"/>
          <w:rtl/>
          <w:lang w:bidi="ar-EG"/>
        </w:rPr>
        <w:t xml:space="preserve">قائمة </w:t>
      </w:r>
      <w:r w:rsidRPr="00AD6FD7">
        <w:rPr>
          <w:rFonts w:hint="cs"/>
          <w:b/>
          <w:bCs/>
          <w:sz w:val="28"/>
          <w:szCs w:val="28"/>
          <w:rtl/>
          <w:lang w:bidi="ar-EG"/>
        </w:rPr>
        <w:t>ا</w:t>
      </w:r>
      <w:r w:rsidRPr="00AD6FD7">
        <w:rPr>
          <w:b/>
          <w:bCs/>
          <w:sz w:val="28"/>
          <w:szCs w:val="28"/>
          <w:rtl/>
          <w:lang w:bidi="ar-EG"/>
        </w:rPr>
        <w:t>لاختصارات..............................................</w:t>
      </w:r>
      <w:r>
        <w:rPr>
          <w:rFonts w:hint="cs"/>
          <w:b/>
          <w:bCs/>
          <w:sz w:val="28"/>
          <w:szCs w:val="28"/>
          <w:rtl/>
          <w:lang w:bidi="ar-EG"/>
        </w:rPr>
        <w:t>..........</w:t>
      </w:r>
      <w:r w:rsidRPr="00AD6FD7">
        <w:rPr>
          <w:b/>
          <w:bCs/>
          <w:sz w:val="28"/>
          <w:szCs w:val="28"/>
          <w:rtl/>
          <w:lang w:bidi="ar-EG"/>
        </w:rPr>
        <w:t xml:space="preserve">................. </w:t>
      </w:r>
      <w:r>
        <w:rPr>
          <w:rFonts w:hint="cs"/>
          <w:b/>
          <w:bCs/>
          <w:sz w:val="28"/>
          <w:szCs w:val="28"/>
          <w:rtl/>
          <w:lang w:bidi="ar-EG"/>
        </w:rPr>
        <w:t>م</w:t>
      </w:r>
    </w:p>
    <w:p w:rsidR="00541981" w:rsidRPr="00103A9B" w:rsidRDefault="00541981" w:rsidP="00541981">
      <w:pPr>
        <w:tabs>
          <w:tab w:val="left" w:pos="282"/>
          <w:tab w:val="left" w:pos="672"/>
        </w:tabs>
        <w:spacing w:after="0" w:line="240" w:lineRule="auto"/>
        <w:rPr>
          <w:sz w:val="28"/>
          <w:szCs w:val="28"/>
          <w:lang w:bidi="ar-EG"/>
        </w:rPr>
      </w:pPr>
      <w:r w:rsidRPr="00103A9B">
        <w:rPr>
          <w:rFonts w:hint="cs"/>
          <w:b/>
          <w:bCs/>
          <w:sz w:val="28"/>
          <w:szCs w:val="28"/>
          <w:rtl/>
          <w:lang w:bidi="ar-EG"/>
        </w:rPr>
        <w:t xml:space="preserve">المقدمة </w:t>
      </w:r>
      <w:r w:rsidRPr="00910E3C">
        <w:rPr>
          <w:b/>
          <w:bCs/>
          <w:sz w:val="28"/>
          <w:szCs w:val="28"/>
          <w:rtl/>
          <w:lang w:bidi="ar-EG"/>
        </w:rPr>
        <w:t>.............................................................................</w:t>
      </w:r>
      <w:r w:rsidRPr="00103A9B">
        <w:rPr>
          <w:sz w:val="28"/>
          <w:szCs w:val="28"/>
          <w:lang w:bidi="ar-EG"/>
        </w:rPr>
        <w:t>1</w:t>
      </w:r>
      <w:r w:rsidRPr="00E60BAC">
        <w:rPr>
          <w:b/>
          <w:bCs/>
          <w:sz w:val="28"/>
          <w:szCs w:val="28"/>
          <w:lang w:bidi="ar-EG"/>
        </w:rPr>
        <w:t>…….</w:t>
      </w:r>
      <w:r w:rsidRPr="00103A9B">
        <w:rPr>
          <w:sz w:val="28"/>
          <w:szCs w:val="28"/>
          <w:lang w:bidi="ar-EG"/>
        </w:rPr>
        <w:t>.</w:t>
      </w:r>
    </w:p>
    <w:p w:rsidR="00541981" w:rsidRPr="00103A9B" w:rsidRDefault="00541981" w:rsidP="00541981">
      <w:pPr>
        <w:tabs>
          <w:tab w:val="left" w:pos="282"/>
          <w:tab w:val="right" w:leader="dot" w:pos="9061"/>
        </w:tabs>
        <w:spacing w:after="0" w:line="240" w:lineRule="auto"/>
        <w:rPr>
          <w:rFonts w:ascii="Simplified Arabic" w:hAnsi="Simplified Arabic" w:cs="Simplified Arabic"/>
          <w:b/>
          <w:bCs/>
          <w:noProof/>
          <w:sz w:val="28"/>
          <w:szCs w:val="28"/>
          <w:u w:val="single"/>
          <w:rtl/>
          <w:lang w:bidi="ar-EG"/>
        </w:rPr>
      </w:pPr>
      <w:r w:rsidRPr="00103A9B">
        <w:rPr>
          <w:rFonts w:ascii="Simplified Arabic" w:hAnsi="Simplified Arabic" w:cs="Simplified Arabic"/>
          <w:b/>
          <w:bCs/>
          <w:noProof/>
          <w:color w:val="000000"/>
          <w:sz w:val="28"/>
          <w:szCs w:val="28"/>
          <w:lang w:bidi="ar-EG"/>
        </w:rPr>
        <w:fldChar w:fldCharType="begin"/>
      </w:r>
      <w:r w:rsidRPr="00103A9B">
        <w:rPr>
          <w:rFonts w:ascii="Simplified Arabic" w:hAnsi="Simplified Arabic" w:cs="Simplified Arabic"/>
          <w:b/>
          <w:bCs/>
          <w:noProof/>
          <w:color w:val="000000"/>
          <w:sz w:val="28"/>
          <w:szCs w:val="28"/>
          <w:lang w:bidi="ar-EG"/>
        </w:rPr>
        <w:instrText xml:space="preserve"> TOC \o "1-3" \h \z \u </w:instrText>
      </w:r>
      <w:r w:rsidRPr="00103A9B">
        <w:rPr>
          <w:rFonts w:ascii="Simplified Arabic" w:hAnsi="Simplified Arabic" w:cs="Simplified Arabic"/>
          <w:b/>
          <w:bCs/>
          <w:noProof/>
          <w:color w:val="000000"/>
          <w:sz w:val="28"/>
          <w:szCs w:val="28"/>
          <w:lang w:bidi="ar-EG"/>
        </w:rPr>
        <w:fldChar w:fldCharType="separate"/>
      </w:r>
      <w:hyperlink w:anchor="_Toc126357954" w:history="1">
        <w:r w:rsidRPr="00103A9B">
          <w:rPr>
            <w:rFonts w:ascii="Simplified Arabic" w:hAnsi="Simplified Arabic" w:cs="Simplified Arabic" w:hint="eastAsia"/>
            <w:b/>
            <w:bCs/>
            <w:noProof/>
            <w:sz w:val="28"/>
            <w:szCs w:val="28"/>
            <w:u w:val="single"/>
            <w:rtl/>
            <w:lang w:bidi="ar-EG"/>
          </w:rPr>
          <w:t>الفصل</w:t>
        </w:r>
        <w:r w:rsidRPr="00103A9B">
          <w:rPr>
            <w:rFonts w:ascii="Simplified Arabic" w:hAnsi="Simplified Arabic" w:cs="Simplified Arabic"/>
            <w:b/>
            <w:bCs/>
            <w:noProof/>
            <w:sz w:val="28"/>
            <w:szCs w:val="28"/>
            <w:u w:val="single"/>
            <w:rtl/>
            <w:lang w:bidi="ar-EG"/>
          </w:rPr>
          <w:t xml:space="preserve"> </w:t>
        </w:r>
        <w:r w:rsidRPr="00103A9B">
          <w:rPr>
            <w:rFonts w:ascii="Simplified Arabic" w:hAnsi="Simplified Arabic" w:cs="Simplified Arabic" w:hint="eastAsia"/>
            <w:b/>
            <w:bCs/>
            <w:noProof/>
            <w:sz w:val="28"/>
            <w:szCs w:val="28"/>
            <w:u w:val="single"/>
            <w:rtl/>
            <w:lang w:bidi="ar-EG"/>
          </w:rPr>
          <w:t>الأول</w:t>
        </w:r>
        <w:r w:rsidRPr="00103A9B">
          <w:rPr>
            <w:rFonts w:ascii="Simplified Arabic" w:hAnsi="Simplified Arabic" w:cs="Simplified Arabic" w:hint="cs"/>
            <w:b/>
            <w:bCs/>
            <w:noProof/>
            <w:sz w:val="28"/>
            <w:szCs w:val="28"/>
            <w:u w:val="single"/>
            <w:rtl/>
            <w:lang w:bidi="ar-EG"/>
          </w:rPr>
          <w:t xml:space="preserve">: </w:t>
        </w:r>
        <w:r w:rsidRPr="00103A9B">
          <w:rPr>
            <w:rFonts w:ascii="Simplified Arabic" w:hAnsi="Simplified Arabic" w:cs="Simplified Arabic" w:hint="eastAsia"/>
            <w:b/>
            <w:bCs/>
            <w:noProof/>
            <w:sz w:val="28"/>
            <w:szCs w:val="28"/>
            <w:u w:val="single"/>
            <w:rtl/>
            <w:lang w:bidi="ar-EG"/>
          </w:rPr>
          <w:t>الإطار</w:t>
        </w:r>
        <w:r w:rsidRPr="00103A9B">
          <w:rPr>
            <w:rFonts w:ascii="Simplified Arabic" w:hAnsi="Simplified Arabic" w:cs="Simplified Arabic"/>
            <w:b/>
            <w:bCs/>
            <w:noProof/>
            <w:sz w:val="28"/>
            <w:szCs w:val="28"/>
            <w:u w:val="single"/>
            <w:rtl/>
            <w:lang w:bidi="ar-EG"/>
          </w:rPr>
          <w:t xml:space="preserve"> </w:t>
        </w:r>
        <w:r w:rsidRPr="00103A9B">
          <w:rPr>
            <w:rFonts w:ascii="Simplified Arabic" w:hAnsi="Simplified Arabic" w:cs="Simplified Arabic" w:hint="eastAsia"/>
            <w:b/>
            <w:bCs/>
            <w:noProof/>
            <w:sz w:val="28"/>
            <w:szCs w:val="28"/>
            <w:u w:val="single"/>
            <w:rtl/>
            <w:lang w:bidi="ar-EG"/>
          </w:rPr>
          <w:t>النظري</w:t>
        </w:r>
        <w:r w:rsidRPr="00103A9B">
          <w:rPr>
            <w:rFonts w:ascii="Simplified Arabic" w:hAnsi="Simplified Arabic" w:cs="Simplified Arabic"/>
            <w:b/>
            <w:bCs/>
            <w:noProof/>
            <w:sz w:val="28"/>
            <w:szCs w:val="28"/>
            <w:u w:val="single"/>
            <w:rtl/>
            <w:lang w:bidi="ar-EG"/>
          </w:rPr>
          <w:t xml:space="preserve"> </w:t>
        </w:r>
        <w:r w:rsidRPr="00103A9B">
          <w:rPr>
            <w:rFonts w:ascii="Simplified Arabic" w:hAnsi="Simplified Arabic" w:cs="Simplified Arabic" w:hint="eastAsia"/>
            <w:b/>
            <w:bCs/>
            <w:noProof/>
            <w:sz w:val="28"/>
            <w:szCs w:val="28"/>
            <w:u w:val="single"/>
            <w:rtl/>
            <w:lang w:bidi="ar-EG"/>
          </w:rPr>
          <w:t>والمدخل</w:t>
        </w:r>
        <w:r w:rsidRPr="00103A9B">
          <w:rPr>
            <w:rFonts w:ascii="Simplified Arabic" w:hAnsi="Simplified Arabic" w:cs="Simplified Arabic"/>
            <w:b/>
            <w:bCs/>
            <w:noProof/>
            <w:sz w:val="28"/>
            <w:szCs w:val="28"/>
            <w:u w:val="single"/>
            <w:rtl/>
            <w:lang w:bidi="ar-EG"/>
          </w:rPr>
          <w:t xml:space="preserve"> </w:t>
        </w:r>
        <w:r w:rsidRPr="00103A9B">
          <w:rPr>
            <w:rFonts w:ascii="Simplified Arabic" w:hAnsi="Simplified Arabic" w:cs="Simplified Arabic" w:hint="eastAsia"/>
            <w:b/>
            <w:bCs/>
            <w:noProof/>
            <w:sz w:val="28"/>
            <w:szCs w:val="28"/>
            <w:u w:val="single"/>
            <w:rtl/>
            <w:lang w:bidi="ar-EG"/>
          </w:rPr>
          <w:t>التمهيدي</w:t>
        </w:r>
        <w:r w:rsidRPr="00103A9B">
          <w:rPr>
            <w:rFonts w:ascii="Simplified Arabic" w:hAnsi="Simplified Arabic" w:cs="Simplified Arabic"/>
            <w:b/>
            <w:bCs/>
            <w:noProof/>
            <w:sz w:val="28"/>
            <w:szCs w:val="28"/>
            <w:u w:val="single"/>
            <w:rtl/>
            <w:lang w:bidi="ar-EG"/>
          </w:rPr>
          <w:t xml:space="preserve"> </w:t>
        </w:r>
        <w:r w:rsidRPr="00103A9B">
          <w:rPr>
            <w:rFonts w:ascii="Simplified Arabic" w:hAnsi="Simplified Arabic" w:cs="Simplified Arabic" w:hint="eastAsia"/>
            <w:b/>
            <w:bCs/>
            <w:noProof/>
            <w:sz w:val="28"/>
            <w:szCs w:val="28"/>
            <w:u w:val="single"/>
            <w:rtl/>
            <w:lang w:bidi="ar-EG"/>
          </w:rPr>
          <w:t>للدراسة</w:t>
        </w:r>
        <w:r w:rsidRPr="00103A9B">
          <w:rPr>
            <w:rFonts w:ascii="Simplified Arabic" w:hAnsi="Simplified Arabic" w:cs="Simplified Arabic"/>
            <w:b/>
            <w:bCs/>
            <w:noProof/>
            <w:sz w:val="28"/>
            <w:szCs w:val="28"/>
            <w:u w:val="single"/>
            <w:rtl/>
            <w:lang w:bidi="ar-EG"/>
          </w:rPr>
          <w:t xml:space="preserve"> </w:t>
        </w:r>
      </w:hyperlink>
    </w:p>
    <w:p w:rsidR="00541981" w:rsidRPr="00103A9B" w:rsidRDefault="002E4F75" w:rsidP="00541981">
      <w:pPr>
        <w:tabs>
          <w:tab w:val="right" w:leader="dot" w:pos="9061"/>
        </w:tabs>
        <w:spacing w:after="0" w:line="240" w:lineRule="auto"/>
        <w:ind w:left="-58"/>
        <w:jc w:val="both"/>
        <w:rPr>
          <w:rFonts w:eastAsia="Times New Roman"/>
          <w:noProof/>
          <w:rtl/>
          <w:lang w:bidi="ar-EG"/>
        </w:rPr>
      </w:pPr>
      <w:hyperlink w:anchor="_Toc126357956" w:history="1">
        <w:r w:rsidR="00541981" w:rsidRPr="00103A9B">
          <w:rPr>
            <w:rFonts w:ascii="Simplified Arabic" w:hAnsi="Simplified Arabic" w:cs="Simplified Arabic" w:hint="eastAsia"/>
            <w:b/>
            <w:bCs/>
            <w:noProof/>
            <w:sz w:val="28"/>
            <w:szCs w:val="28"/>
            <w:rtl/>
            <w:lang w:bidi="ar-EG"/>
          </w:rPr>
          <w:t>المبحث</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الأول</w:t>
        </w:r>
        <w:r w:rsidR="00541981" w:rsidRPr="00103A9B">
          <w:rPr>
            <w:rFonts w:ascii="Simplified Arabic" w:hAnsi="Simplified Arabic" w:cs="Simplified Arabic"/>
            <w:b/>
            <w:bCs/>
            <w:noProof/>
            <w:sz w:val="28"/>
            <w:szCs w:val="28"/>
            <w:rtl/>
            <w:lang w:bidi="ar-EG"/>
          </w:rPr>
          <w:t>:</w:t>
        </w:r>
        <w:r w:rsidR="00541981" w:rsidRPr="00103A9B">
          <w:rPr>
            <w:rFonts w:ascii="Simplified Arabic" w:hAnsi="Simplified Arabic" w:cs="Simplified Arabic" w:hint="eastAsia"/>
            <w:b/>
            <w:bCs/>
            <w:noProof/>
            <w:sz w:val="28"/>
            <w:szCs w:val="28"/>
            <w:rtl/>
            <w:lang w:bidi="ar-EG"/>
          </w:rPr>
          <w:t>الإطار</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النظري</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والمفاهيم</w:t>
        </w:r>
      </w:hyperlink>
      <w:r w:rsidR="00541981">
        <w:rPr>
          <w:b/>
          <w:bCs/>
          <w:noProof/>
          <w:sz w:val="28"/>
          <w:szCs w:val="28"/>
        </w:rPr>
        <w:t>4….…….….….………………………………..</w:t>
      </w:r>
    </w:p>
    <w:p w:rsidR="00541981" w:rsidRPr="00103A9B" w:rsidRDefault="002E4F75" w:rsidP="002A76D7">
      <w:pPr>
        <w:tabs>
          <w:tab w:val="right" w:leader="dot" w:pos="9061"/>
        </w:tabs>
        <w:spacing w:after="0" w:line="240" w:lineRule="auto"/>
        <w:ind w:left="-58"/>
        <w:jc w:val="both"/>
        <w:rPr>
          <w:rFonts w:eastAsia="Times New Roman"/>
          <w:noProof/>
          <w:rtl/>
          <w:lang w:bidi="ar-EG"/>
        </w:rPr>
      </w:pPr>
      <w:hyperlink w:anchor="_Toc126357957" w:history="1">
        <w:r w:rsidR="00541981" w:rsidRPr="00103A9B">
          <w:rPr>
            <w:rFonts w:ascii="Simplified Arabic" w:hAnsi="Simplified Arabic" w:cs="Simplified Arabic" w:hint="eastAsia"/>
            <w:b/>
            <w:bCs/>
            <w:noProof/>
            <w:sz w:val="28"/>
            <w:szCs w:val="28"/>
            <w:rtl/>
            <w:lang w:bidi="ar-EG"/>
          </w:rPr>
          <w:t>المبحث</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الثاني</w:t>
        </w:r>
        <w:r w:rsidR="00541981" w:rsidRPr="00103A9B">
          <w:rPr>
            <w:rFonts w:ascii="Simplified Arabic" w:hAnsi="Simplified Arabic" w:cs="Simplified Arabic"/>
            <w:b/>
            <w:bCs/>
            <w:noProof/>
            <w:sz w:val="28"/>
            <w:szCs w:val="28"/>
            <w:rtl/>
            <w:lang w:bidi="ar-EG"/>
          </w:rPr>
          <w:t>:</w:t>
        </w:r>
        <w:r w:rsidR="00541981" w:rsidRPr="00103A9B">
          <w:rPr>
            <w:rFonts w:ascii="Simplified Arabic" w:hAnsi="Simplified Arabic" w:cs="Simplified Arabic" w:hint="eastAsia"/>
            <w:b/>
            <w:bCs/>
            <w:noProof/>
            <w:sz w:val="28"/>
            <w:szCs w:val="28"/>
            <w:rtl/>
            <w:lang w:bidi="ar-EG"/>
          </w:rPr>
          <w:t>الموقف</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المصري</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من</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الزاوية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القانونية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بخصوص</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نقل</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التكنولوجيا</w:t>
        </w:r>
      </w:hyperlink>
      <w:r w:rsidR="00541981">
        <w:rPr>
          <w:rFonts w:eastAsia="Times New Roman"/>
          <w:b/>
          <w:bCs/>
          <w:noProof/>
          <w:sz w:val="28"/>
          <w:szCs w:val="28"/>
          <w:lang w:bidi="ar-EG"/>
        </w:rPr>
        <w:t>18</w:t>
      </w:r>
      <w:r w:rsidR="00541981" w:rsidRPr="00256606">
        <w:rPr>
          <w:rFonts w:eastAsia="Times New Roman"/>
          <w:b/>
          <w:bCs/>
          <w:noProof/>
          <w:sz w:val="28"/>
          <w:szCs w:val="28"/>
          <w:lang w:bidi="ar-EG"/>
        </w:rPr>
        <w:t>…</w:t>
      </w:r>
    </w:p>
    <w:p w:rsidR="00541981" w:rsidRPr="00103A9B" w:rsidRDefault="002E4F75" w:rsidP="00541981">
      <w:pPr>
        <w:tabs>
          <w:tab w:val="left" w:pos="282"/>
          <w:tab w:val="right" w:leader="dot" w:pos="9061"/>
        </w:tabs>
        <w:spacing w:after="0" w:line="240" w:lineRule="auto"/>
        <w:rPr>
          <w:rFonts w:eastAsia="Times New Roman"/>
          <w:noProof/>
          <w:u w:val="single"/>
          <w:rtl/>
          <w:lang w:bidi="ar-EG"/>
        </w:rPr>
      </w:pPr>
      <w:hyperlink w:anchor="_Toc126357959" w:history="1">
        <w:r w:rsidR="00541981" w:rsidRPr="00103A9B">
          <w:rPr>
            <w:rFonts w:ascii="Simplified Arabic" w:hAnsi="Simplified Arabic" w:cs="Simplified Arabic" w:hint="eastAsia"/>
            <w:b/>
            <w:bCs/>
            <w:noProof/>
            <w:sz w:val="28"/>
            <w:szCs w:val="28"/>
            <w:u w:val="single"/>
            <w:rtl/>
            <w:lang w:bidi="ar-EG"/>
          </w:rPr>
          <w:t>الفصل</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الثاني</w:t>
        </w:r>
        <w:r w:rsidR="00541981" w:rsidRPr="00103A9B">
          <w:rPr>
            <w:rFonts w:ascii="Simplified Arabic" w:hAnsi="Simplified Arabic" w:cs="Simplified Arabic"/>
            <w:b/>
            <w:bCs/>
            <w:noProof/>
            <w:sz w:val="28"/>
            <w:szCs w:val="28"/>
            <w:u w:val="single"/>
            <w:rtl/>
            <w:lang w:bidi="ar-EG"/>
          </w:rPr>
          <w:t>:</w:t>
        </w:r>
        <w:r w:rsidR="00541981" w:rsidRPr="00103A9B">
          <w:rPr>
            <w:rFonts w:ascii="Simplified Arabic" w:hAnsi="Simplified Arabic" w:cs="Simplified Arabic" w:hint="cs"/>
            <w:b/>
            <w:bCs/>
            <w:noProof/>
            <w:webHidden/>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أوضاع</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صناعة</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الدواء</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عالمياً</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ومحلياً</w:t>
        </w:r>
        <w:r w:rsidR="00541981" w:rsidRPr="00103A9B">
          <w:rPr>
            <w:rFonts w:ascii="Simplified Arabic" w:hAnsi="Simplified Arabic" w:cs="Simplified Arabic"/>
            <w:b/>
            <w:bCs/>
            <w:noProof/>
            <w:sz w:val="28"/>
            <w:szCs w:val="28"/>
            <w:u w:val="single"/>
            <w:rtl/>
            <w:lang w:bidi="ar-EG"/>
          </w:rPr>
          <w:t xml:space="preserve"> </w:t>
        </w:r>
      </w:hyperlink>
    </w:p>
    <w:p w:rsidR="00541981" w:rsidRPr="00103A9B" w:rsidRDefault="002E4F75" w:rsidP="00541981">
      <w:pPr>
        <w:tabs>
          <w:tab w:val="right" w:leader="dot" w:pos="9061"/>
        </w:tabs>
        <w:spacing w:after="0" w:line="240" w:lineRule="auto"/>
        <w:ind w:left="-58"/>
        <w:jc w:val="both"/>
        <w:rPr>
          <w:rFonts w:eastAsia="Times New Roman"/>
          <w:noProof/>
          <w:rtl/>
          <w:lang w:bidi="ar-EG"/>
        </w:rPr>
      </w:pPr>
      <w:hyperlink w:anchor="_Toc126357961" w:history="1">
        <w:r w:rsidR="00541981" w:rsidRPr="00103A9B">
          <w:rPr>
            <w:rFonts w:ascii="Simplified Arabic" w:hAnsi="Simplified Arabic" w:cs="Simplified Arabic" w:hint="eastAsia"/>
            <w:b/>
            <w:bCs/>
            <w:noProof/>
            <w:sz w:val="28"/>
            <w:szCs w:val="28"/>
            <w:rtl/>
            <w:lang w:bidi="ar-EG"/>
          </w:rPr>
          <w:t>المبحث</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الأول</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صناعة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الدواء</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العالمية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دراسة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تشريحية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للصناعة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من</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الزاوية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التكنولوجية</w:t>
        </w:r>
        <w:r w:rsidR="00541981">
          <w:rPr>
            <w:b/>
            <w:bCs/>
            <w:noProof/>
            <w:sz w:val="28"/>
            <w:szCs w:val="28"/>
          </w:rPr>
          <w:t>28…………………</w:t>
        </w:r>
        <w:r w:rsidR="002A76D7">
          <w:rPr>
            <w:b/>
            <w:bCs/>
            <w:noProof/>
            <w:sz w:val="28"/>
            <w:szCs w:val="28"/>
          </w:rPr>
          <w:t>…</w:t>
        </w:r>
        <w:r w:rsidR="00541981">
          <w:rPr>
            <w:b/>
            <w:bCs/>
            <w:noProof/>
            <w:sz w:val="28"/>
            <w:szCs w:val="28"/>
          </w:rPr>
          <w:t>……………………………………………………….….</w:t>
        </w:r>
      </w:hyperlink>
    </w:p>
    <w:p w:rsidR="00541981" w:rsidRDefault="00541981" w:rsidP="00541981">
      <w:pPr>
        <w:tabs>
          <w:tab w:val="right" w:leader="dot" w:pos="9061"/>
        </w:tabs>
        <w:spacing w:after="0" w:line="240" w:lineRule="auto"/>
        <w:ind w:left="-58"/>
        <w:jc w:val="both"/>
        <w:rPr>
          <w:rFonts w:ascii="Simplified Arabic" w:hAnsi="Simplified Arabic" w:cs="Simplified Arabic"/>
          <w:b/>
          <w:bCs/>
          <w:noProof/>
          <w:sz w:val="28"/>
          <w:szCs w:val="28"/>
          <w:rtl/>
          <w:lang w:bidi="ar-EG"/>
        </w:rPr>
      </w:pPr>
      <w:r w:rsidRPr="00103A9B">
        <w:rPr>
          <w:rFonts w:ascii="Simplified Arabic" w:hAnsi="Simplified Arabic" w:cs="Simplified Arabic" w:hint="cs"/>
          <w:b/>
          <w:bCs/>
          <w:noProof/>
          <w:sz w:val="28"/>
          <w:szCs w:val="28"/>
          <w:rtl/>
          <w:lang w:bidi="ar-EG"/>
        </w:rPr>
        <w:t xml:space="preserve">المبحث الثاني:أوضاع الشركات العابرة للجنسيات </w:t>
      </w:r>
      <w:r w:rsidRPr="00103A9B">
        <w:rPr>
          <w:rFonts w:ascii="Simplified Arabic" w:hAnsi="Simplified Arabic" w:cs="Simplified Arabic"/>
          <w:b/>
          <w:bCs/>
          <w:noProof/>
          <w:sz w:val="28"/>
          <w:szCs w:val="28"/>
          <w:lang w:bidi="ar-EG"/>
        </w:rPr>
        <w:t>TNCs</w:t>
      </w:r>
      <w:r>
        <w:rPr>
          <w:rFonts w:ascii="Simplified Arabic" w:hAnsi="Simplified Arabic" w:cs="Simplified Arabic" w:hint="cs"/>
          <w:b/>
          <w:bCs/>
          <w:noProof/>
          <w:sz w:val="28"/>
          <w:szCs w:val="28"/>
          <w:rtl/>
          <w:lang w:bidi="ar-EG"/>
        </w:rPr>
        <w:t>،</w:t>
      </w:r>
    </w:p>
    <w:p w:rsidR="00541981" w:rsidRPr="00103A9B" w:rsidRDefault="00541981" w:rsidP="00541981">
      <w:pPr>
        <w:tabs>
          <w:tab w:val="right" w:leader="dot" w:pos="9061"/>
        </w:tabs>
        <w:spacing w:after="0" w:line="240" w:lineRule="auto"/>
        <w:ind w:left="-58"/>
        <w:jc w:val="both"/>
        <w:rPr>
          <w:rFonts w:ascii="Simplified Arabic" w:hAnsi="Simplified Arabic" w:cs="Simplified Arabic"/>
          <w:b/>
          <w:bCs/>
          <w:noProof/>
          <w:sz w:val="28"/>
          <w:szCs w:val="28"/>
          <w:rtl/>
          <w:lang w:bidi="ar-EG"/>
        </w:rPr>
      </w:pPr>
      <w:r w:rsidRPr="00103A9B">
        <w:rPr>
          <w:rFonts w:ascii="Simplified Arabic" w:hAnsi="Simplified Arabic" w:cs="Simplified Arabic" w:hint="cs"/>
          <w:b/>
          <w:bCs/>
          <w:noProof/>
          <w:sz w:val="28"/>
          <w:szCs w:val="28"/>
          <w:rtl/>
          <w:lang w:bidi="ar-EG"/>
        </w:rPr>
        <w:t>ودورها نحو جائحة</w:t>
      </w:r>
      <w:r w:rsidRPr="00103A9B">
        <w:rPr>
          <w:rFonts w:ascii="Simplified Arabic" w:hAnsi="Simplified Arabic" w:cs="Simplified Arabic"/>
          <w:b/>
          <w:bCs/>
          <w:noProof/>
          <w:sz w:val="28"/>
          <w:szCs w:val="28"/>
          <w:lang w:bidi="ar-EG"/>
        </w:rPr>
        <w:t>Covid-19</w:t>
      </w:r>
      <w:r w:rsidRPr="00103A9B">
        <w:rPr>
          <w:rFonts w:ascii="Simplified Arabic" w:hAnsi="Simplified Arabic" w:cs="Simplified Arabic" w:hint="cs"/>
          <w:b/>
          <w:bCs/>
          <w:noProof/>
          <w:sz w:val="28"/>
          <w:szCs w:val="28"/>
          <w:rtl/>
          <w:lang w:bidi="ar-EG"/>
        </w:rPr>
        <w:t xml:space="preserve"> </w:t>
      </w:r>
      <w:r>
        <w:rPr>
          <w:rFonts w:ascii="Simplified Arabic" w:hAnsi="Simplified Arabic" w:cs="Simplified Arabic"/>
          <w:b/>
          <w:bCs/>
          <w:noProof/>
          <w:sz w:val="28"/>
          <w:szCs w:val="28"/>
          <w:lang w:bidi="ar-EG"/>
        </w:rPr>
        <w:t>43……….………………………………….</w:t>
      </w:r>
    </w:p>
    <w:p w:rsidR="00541981" w:rsidRPr="00C5347F" w:rsidRDefault="002E4F75" w:rsidP="00541981">
      <w:pPr>
        <w:tabs>
          <w:tab w:val="right" w:leader="dot" w:pos="9061"/>
        </w:tabs>
        <w:spacing w:after="0" w:line="240" w:lineRule="auto"/>
        <w:ind w:left="-58"/>
        <w:jc w:val="both"/>
        <w:rPr>
          <w:rFonts w:eastAsia="Times New Roman"/>
          <w:noProof/>
          <w:sz w:val="28"/>
          <w:szCs w:val="28"/>
          <w:lang w:bidi="ar-EG"/>
        </w:rPr>
      </w:pPr>
      <w:hyperlink w:anchor="_Toc126357962" w:history="1">
        <w:r w:rsidR="00541981" w:rsidRPr="00103A9B">
          <w:rPr>
            <w:rFonts w:ascii="Simplified Arabic" w:hAnsi="Simplified Arabic" w:cs="Simplified Arabic" w:hint="eastAsia"/>
            <w:b/>
            <w:bCs/>
            <w:noProof/>
            <w:sz w:val="28"/>
            <w:szCs w:val="28"/>
            <w:rtl/>
            <w:lang w:bidi="ar-EG"/>
          </w:rPr>
          <w:t>المبحث</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الثالث</w:t>
        </w:r>
        <w:r w:rsidR="00541981">
          <w:rPr>
            <w:rFonts w:ascii="Simplified Arabic" w:hAnsi="Simplified Arabic" w:cs="Simplified Arabic"/>
            <w:b/>
            <w:bCs/>
            <w:noProof/>
            <w:sz w:val="28"/>
            <w:szCs w:val="28"/>
            <w:rtl/>
            <w:lang w:bidi="ar-EG"/>
          </w:rPr>
          <w:t>:</w:t>
        </w:r>
        <w:r w:rsidR="00541981" w:rsidRPr="00103A9B">
          <w:rPr>
            <w:rFonts w:ascii="Simplified Arabic" w:hAnsi="Simplified Arabic" w:cs="Simplified Arabic" w:hint="eastAsia"/>
            <w:b/>
            <w:bCs/>
            <w:noProof/>
            <w:sz w:val="28"/>
            <w:szCs w:val="28"/>
            <w:rtl/>
            <w:lang w:bidi="ar-EG"/>
          </w:rPr>
          <w:t>دراسة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تشريحية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لصناعة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الدواء</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في</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مصر،وأهم</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الكيانات</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الدوائية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بها</w:t>
        </w:r>
      </w:hyperlink>
      <w:r w:rsidR="00541981">
        <w:rPr>
          <w:rFonts w:eastAsia="Times New Roman"/>
          <w:b/>
          <w:bCs/>
          <w:noProof/>
          <w:sz w:val="28"/>
          <w:szCs w:val="28"/>
          <w:lang w:bidi="ar-EG"/>
        </w:rPr>
        <w:t>53…...................................................................…………………</w:t>
      </w:r>
      <w:r w:rsidR="00541981" w:rsidRPr="00C5347F">
        <w:rPr>
          <w:rFonts w:eastAsia="Times New Roman"/>
          <w:b/>
          <w:bCs/>
          <w:noProof/>
          <w:sz w:val="28"/>
          <w:szCs w:val="28"/>
          <w:lang w:bidi="ar-EG"/>
        </w:rPr>
        <w:t>…</w:t>
      </w:r>
      <w:r w:rsidR="00541981">
        <w:rPr>
          <w:rFonts w:eastAsia="Times New Roman"/>
          <w:noProof/>
          <w:sz w:val="28"/>
          <w:szCs w:val="28"/>
          <w:lang w:bidi="ar-EG"/>
        </w:rPr>
        <w:t>.</w:t>
      </w:r>
    </w:p>
    <w:p w:rsidR="00541981" w:rsidRPr="00103A9B" w:rsidRDefault="002E4F75" w:rsidP="00541981">
      <w:pPr>
        <w:tabs>
          <w:tab w:val="left" w:pos="282"/>
          <w:tab w:val="right" w:leader="dot" w:pos="9061"/>
        </w:tabs>
        <w:spacing w:after="0" w:line="240" w:lineRule="auto"/>
        <w:rPr>
          <w:rFonts w:eastAsia="Times New Roman"/>
          <w:noProof/>
          <w:u w:val="single"/>
          <w:rtl/>
          <w:lang w:bidi="ar-EG"/>
        </w:rPr>
      </w:pPr>
      <w:hyperlink w:anchor="_Toc126357963" w:history="1">
        <w:r w:rsidR="00541981" w:rsidRPr="00103A9B">
          <w:rPr>
            <w:rFonts w:ascii="Simplified Arabic" w:hAnsi="Simplified Arabic" w:cs="Simplified Arabic" w:hint="eastAsia"/>
            <w:b/>
            <w:bCs/>
            <w:noProof/>
            <w:sz w:val="28"/>
            <w:szCs w:val="28"/>
            <w:u w:val="single"/>
            <w:rtl/>
            <w:lang w:bidi="ar-EG"/>
          </w:rPr>
          <w:t>الفصل</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الثالث</w:t>
        </w:r>
        <w:r w:rsidR="00541981" w:rsidRPr="00103A9B">
          <w:rPr>
            <w:rFonts w:ascii="Simplified Arabic" w:hAnsi="Simplified Arabic" w:cs="Simplified Arabic"/>
            <w:b/>
            <w:bCs/>
            <w:noProof/>
            <w:sz w:val="28"/>
            <w:szCs w:val="28"/>
            <w:u w:val="single"/>
            <w:rtl/>
            <w:lang w:bidi="ar-EG"/>
          </w:rPr>
          <w:t>:</w:t>
        </w:r>
        <w:r w:rsidR="00541981" w:rsidRPr="00103A9B">
          <w:rPr>
            <w:rFonts w:ascii="Simplified Arabic" w:hAnsi="Simplified Arabic" w:cs="Simplified Arabic" w:hint="cs"/>
            <w:b/>
            <w:bCs/>
            <w:noProof/>
            <w:webHidden/>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نقل</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التكنولوجيا</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في</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cs"/>
            <w:b/>
            <w:bCs/>
            <w:noProof/>
            <w:sz w:val="28"/>
            <w:szCs w:val="28"/>
            <w:u w:val="single"/>
            <w:rtl/>
            <w:lang w:bidi="ar-EG"/>
          </w:rPr>
          <w:t xml:space="preserve">مجال </w:t>
        </w:r>
        <w:r w:rsidR="00541981" w:rsidRPr="00103A9B">
          <w:rPr>
            <w:rFonts w:ascii="Simplified Arabic" w:hAnsi="Simplified Arabic" w:cs="Simplified Arabic" w:hint="eastAsia"/>
            <w:b/>
            <w:bCs/>
            <w:noProof/>
            <w:sz w:val="28"/>
            <w:szCs w:val="28"/>
            <w:u w:val="single"/>
            <w:rtl/>
            <w:lang w:bidi="ar-EG"/>
          </w:rPr>
          <w:t>صناع</w:t>
        </w:r>
        <w:r w:rsidR="00541981" w:rsidRPr="00103A9B">
          <w:rPr>
            <w:rFonts w:ascii="Simplified Arabic" w:hAnsi="Simplified Arabic" w:cs="Simplified Arabic" w:hint="cs"/>
            <w:b/>
            <w:bCs/>
            <w:noProof/>
            <w:sz w:val="28"/>
            <w:szCs w:val="28"/>
            <w:u w:val="single"/>
            <w:rtl/>
            <w:lang w:bidi="ar-EG"/>
          </w:rPr>
          <w:t>ة</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الدوا</w:t>
        </w:r>
        <w:r w:rsidR="00541981" w:rsidRPr="00103A9B">
          <w:rPr>
            <w:rFonts w:ascii="Simplified Arabic" w:hAnsi="Simplified Arabic" w:cs="Simplified Arabic" w:hint="cs"/>
            <w:b/>
            <w:bCs/>
            <w:noProof/>
            <w:sz w:val="28"/>
            <w:szCs w:val="28"/>
            <w:u w:val="single"/>
            <w:rtl/>
            <w:lang w:bidi="ar-EG"/>
          </w:rPr>
          <w:t>ء</w:t>
        </w:r>
      </w:hyperlink>
    </w:p>
    <w:p w:rsidR="00541981" w:rsidRPr="00910E3C" w:rsidRDefault="002E4F75" w:rsidP="00541981">
      <w:pPr>
        <w:tabs>
          <w:tab w:val="right" w:leader="dot" w:pos="9061"/>
        </w:tabs>
        <w:spacing w:after="0" w:line="240" w:lineRule="auto"/>
        <w:ind w:left="-58"/>
        <w:jc w:val="both"/>
        <w:rPr>
          <w:rFonts w:eastAsia="Times New Roman"/>
          <w:b/>
          <w:bCs/>
          <w:noProof/>
          <w:sz w:val="28"/>
          <w:szCs w:val="28"/>
          <w:rtl/>
          <w:lang w:bidi="ar-EG"/>
        </w:rPr>
      </w:pPr>
      <w:hyperlink w:anchor="_Toc126357964" w:history="1">
        <w:r w:rsidR="00541981" w:rsidRPr="00103A9B">
          <w:rPr>
            <w:rFonts w:ascii="Simplified Arabic" w:hAnsi="Simplified Arabic" w:cs="Simplified Arabic" w:hint="eastAsia"/>
            <w:b/>
            <w:bCs/>
            <w:noProof/>
            <w:sz w:val="28"/>
            <w:szCs w:val="28"/>
            <w:rtl/>
            <w:lang w:bidi="ar-EG"/>
          </w:rPr>
          <w:t>المبحث</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الأول</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أوضاع</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نقل</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تكنولوجيا</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الدواء</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عالميًا</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وإلى</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الصناعة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المصرية</w:t>
        </w:r>
      </w:hyperlink>
      <w:r w:rsidR="00541981">
        <w:rPr>
          <w:rFonts w:eastAsia="Times New Roman"/>
          <w:b/>
          <w:bCs/>
          <w:noProof/>
          <w:sz w:val="28"/>
          <w:szCs w:val="28"/>
          <w:lang w:bidi="ar-EG"/>
        </w:rPr>
        <w:t>69</w:t>
      </w:r>
      <w:r w:rsidR="00541981" w:rsidRPr="00910E3C">
        <w:rPr>
          <w:rFonts w:eastAsia="Times New Roman"/>
          <w:b/>
          <w:bCs/>
          <w:noProof/>
          <w:sz w:val="28"/>
          <w:szCs w:val="28"/>
          <w:lang w:bidi="ar-EG"/>
        </w:rPr>
        <w:t>…….………</w:t>
      </w:r>
      <w:r w:rsidR="00541981">
        <w:rPr>
          <w:rFonts w:eastAsia="Times New Roman"/>
          <w:b/>
          <w:bCs/>
          <w:noProof/>
          <w:sz w:val="28"/>
          <w:szCs w:val="28"/>
          <w:lang w:bidi="ar-EG"/>
        </w:rPr>
        <w:t>…………</w:t>
      </w:r>
      <w:r w:rsidR="002A76D7">
        <w:rPr>
          <w:rFonts w:eastAsia="Times New Roman"/>
          <w:b/>
          <w:bCs/>
          <w:noProof/>
          <w:sz w:val="28"/>
          <w:szCs w:val="28"/>
          <w:lang w:bidi="ar-EG"/>
        </w:rPr>
        <w:t>…</w:t>
      </w:r>
      <w:r w:rsidR="00541981">
        <w:rPr>
          <w:rFonts w:eastAsia="Times New Roman"/>
          <w:b/>
          <w:bCs/>
          <w:noProof/>
          <w:sz w:val="28"/>
          <w:szCs w:val="28"/>
          <w:lang w:bidi="ar-EG"/>
        </w:rPr>
        <w:t>……………………………………………………..</w:t>
      </w:r>
      <w:r w:rsidR="00541981" w:rsidRPr="00910E3C">
        <w:rPr>
          <w:rFonts w:eastAsia="Times New Roman"/>
          <w:b/>
          <w:bCs/>
          <w:noProof/>
          <w:sz w:val="28"/>
          <w:szCs w:val="28"/>
          <w:lang w:bidi="ar-EG"/>
        </w:rPr>
        <w:t>…</w:t>
      </w:r>
    </w:p>
    <w:p w:rsidR="00541981" w:rsidRPr="00910E3C" w:rsidRDefault="002E4F75" w:rsidP="00541981">
      <w:pPr>
        <w:tabs>
          <w:tab w:val="right" w:leader="dot" w:pos="9061"/>
        </w:tabs>
        <w:spacing w:after="0" w:line="240" w:lineRule="auto"/>
        <w:ind w:left="-58"/>
        <w:jc w:val="both"/>
        <w:rPr>
          <w:rFonts w:eastAsia="Times New Roman"/>
          <w:b/>
          <w:bCs/>
          <w:noProof/>
          <w:sz w:val="28"/>
          <w:szCs w:val="28"/>
          <w:rtl/>
          <w:lang w:bidi="ar-EG"/>
        </w:rPr>
      </w:pPr>
      <w:hyperlink w:anchor="_Toc126357966" w:history="1">
        <w:r w:rsidR="00541981" w:rsidRPr="00103A9B">
          <w:rPr>
            <w:rFonts w:ascii="Simplified Arabic" w:hAnsi="Simplified Arabic" w:cs="Simplified Arabic" w:hint="eastAsia"/>
            <w:b/>
            <w:bCs/>
            <w:noProof/>
            <w:sz w:val="28"/>
            <w:szCs w:val="28"/>
            <w:rtl/>
            <w:lang w:bidi="ar-EG"/>
          </w:rPr>
          <w:t>المبحث</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الثا</w:t>
        </w:r>
        <w:r w:rsidR="00541981" w:rsidRPr="00103A9B">
          <w:rPr>
            <w:rFonts w:ascii="Simplified Arabic" w:hAnsi="Simplified Arabic" w:cs="Simplified Arabic" w:hint="cs"/>
            <w:b/>
            <w:bCs/>
            <w:noProof/>
            <w:sz w:val="28"/>
            <w:szCs w:val="28"/>
            <w:rtl/>
            <w:lang w:bidi="ar-EG"/>
          </w:rPr>
          <w:t>ني</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مدينة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الدواء</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المصرية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b/>
            <w:bCs/>
            <w:noProof/>
            <w:sz w:val="28"/>
            <w:szCs w:val="28"/>
          </w:rPr>
          <w:t>Gypto Pharma</w:t>
        </w:r>
      </w:hyperlink>
      <w:r w:rsidR="00541981" w:rsidRPr="00910E3C">
        <w:rPr>
          <w:rFonts w:eastAsia="Times New Roman"/>
          <w:b/>
          <w:bCs/>
          <w:noProof/>
          <w:sz w:val="28"/>
          <w:szCs w:val="28"/>
          <w:lang w:bidi="ar-EG"/>
        </w:rPr>
        <w:t>9</w:t>
      </w:r>
      <w:r w:rsidR="00541981">
        <w:rPr>
          <w:rFonts w:eastAsia="Times New Roman"/>
          <w:b/>
          <w:bCs/>
          <w:noProof/>
          <w:sz w:val="28"/>
          <w:szCs w:val="28"/>
          <w:lang w:bidi="ar-EG"/>
        </w:rPr>
        <w:t>1</w:t>
      </w:r>
      <w:r w:rsidR="00541981" w:rsidRPr="00910E3C">
        <w:rPr>
          <w:rFonts w:eastAsia="Times New Roman"/>
          <w:b/>
          <w:bCs/>
          <w:noProof/>
          <w:sz w:val="28"/>
          <w:szCs w:val="28"/>
          <w:lang w:bidi="ar-EG"/>
        </w:rPr>
        <w:t>………….</w:t>
      </w:r>
      <w:r w:rsidR="00541981">
        <w:rPr>
          <w:rFonts w:eastAsia="Times New Roman"/>
          <w:b/>
          <w:bCs/>
          <w:noProof/>
          <w:sz w:val="28"/>
          <w:szCs w:val="28"/>
          <w:lang w:bidi="ar-EG"/>
        </w:rPr>
        <w:t>…</w:t>
      </w:r>
      <w:r w:rsidR="00541981" w:rsidRPr="00910E3C">
        <w:rPr>
          <w:rFonts w:eastAsia="Times New Roman"/>
          <w:b/>
          <w:bCs/>
          <w:noProof/>
          <w:sz w:val="28"/>
          <w:szCs w:val="28"/>
          <w:lang w:bidi="ar-EG"/>
        </w:rPr>
        <w:t>………….</w:t>
      </w:r>
    </w:p>
    <w:p w:rsidR="001A444F" w:rsidRDefault="001A444F" w:rsidP="00541981">
      <w:pPr>
        <w:tabs>
          <w:tab w:val="left" w:pos="282"/>
          <w:tab w:val="right" w:leader="dot" w:pos="9061"/>
        </w:tabs>
        <w:spacing w:after="0" w:line="240" w:lineRule="auto"/>
      </w:pPr>
    </w:p>
    <w:p w:rsidR="001A444F" w:rsidRDefault="001A444F" w:rsidP="00541981">
      <w:pPr>
        <w:tabs>
          <w:tab w:val="left" w:pos="282"/>
          <w:tab w:val="right" w:leader="dot" w:pos="9061"/>
        </w:tabs>
        <w:spacing w:after="0" w:line="240" w:lineRule="auto"/>
      </w:pPr>
    </w:p>
    <w:p w:rsidR="00541981" w:rsidRPr="00103A9B" w:rsidRDefault="002E4F75" w:rsidP="00541981">
      <w:pPr>
        <w:tabs>
          <w:tab w:val="left" w:pos="282"/>
          <w:tab w:val="right" w:leader="dot" w:pos="9061"/>
        </w:tabs>
        <w:spacing w:after="0" w:line="240" w:lineRule="auto"/>
        <w:rPr>
          <w:rFonts w:eastAsia="Times New Roman"/>
          <w:noProof/>
          <w:u w:val="single"/>
          <w:rtl/>
          <w:lang w:bidi="ar-EG"/>
        </w:rPr>
      </w:pPr>
      <w:hyperlink w:anchor="_Toc126357967" w:history="1">
        <w:r w:rsidR="00541981" w:rsidRPr="00103A9B">
          <w:rPr>
            <w:rFonts w:ascii="Simplified Arabic" w:hAnsi="Simplified Arabic" w:cs="Simplified Arabic" w:hint="eastAsia"/>
            <w:b/>
            <w:bCs/>
            <w:noProof/>
            <w:sz w:val="28"/>
            <w:szCs w:val="28"/>
            <w:u w:val="single"/>
            <w:rtl/>
            <w:lang w:bidi="ar-EG"/>
          </w:rPr>
          <w:t>الفصل</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الرابع</w:t>
        </w:r>
        <w:r w:rsidR="00541981" w:rsidRPr="00103A9B">
          <w:rPr>
            <w:rFonts w:ascii="Simplified Arabic" w:hAnsi="Simplified Arabic" w:cs="Simplified Arabic"/>
            <w:b/>
            <w:bCs/>
            <w:noProof/>
            <w:sz w:val="28"/>
            <w:szCs w:val="28"/>
            <w:u w:val="single"/>
            <w:rtl/>
            <w:lang w:bidi="ar-EG"/>
          </w:rPr>
          <w:t>:</w:t>
        </w:r>
        <w:r w:rsidR="00541981" w:rsidRPr="00103A9B">
          <w:rPr>
            <w:rFonts w:hint="eastAsia"/>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تنافسية</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قطاع</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صناعة</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الدواء</w:t>
        </w:r>
        <w:r w:rsidR="00541981" w:rsidRPr="00103A9B">
          <w:rPr>
            <w:rFonts w:ascii="Simplified Arabic" w:hAnsi="Simplified Arabic" w:cs="Simplified Arabic"/>
            <w:b/>
            <w:bCs/>
            <w:noProof/>
            <w:sz w:val="28"/>
            <w:szCs w:val="28"/>
            <w:u w:val="single"/>
            <w:rtl/>
            <w:lang w:bidi="ar-EG"/>
          </w:rPr>
          <w:t xml:space="preserve"> </w:t>
        </w:r>
        <w:r w:rsidR="00541981" w:rsidRPr="00103A9B">
          <w:rPr>
            <w:rFonts w:ascii="Simplified Arabic" w:hAnsi="Simplified Arabic" w:cs="Simplified Arabic" w:hint="eastAsia"/>
            <w:b/>
            <w:bCs/>
            <w:noProof/>
            <w:sz w:val="28"/>
            <w:szCs w:val="28"/>
            <w:u w:val="single"/>
            <w:rtl/>
            <w:lang w:bidi="ar-EG"/>
          </w:rPr>
          <w:t>المصري</w:t>
        </w:r>
      </w:hyperlink>
    </w:p>
    <w:p w:rsidR="00541981" w:rsidRPr="00910E3C" w:rsidRDefault="002E4F75" w:rsidP="00541981">
      <w:pPr>
        <w:tabs>
          <w:tab w:val="right" w:leader="dot" w:pos="9061"/>
        </w:tabs>
        <w:spacing w:after="0" w:line="240" w:lineRule="auto"/>
        <w:ind w:left="-58"/>
        <w:jc w:val="both"/>
        <w:rPr>
          <w:rFonts w:eastAsia="Times New Roman"/>
          <w:b/>
          <w:bCs/>
          <w:noProof/>
          <w:sz w:val="28"/>
          <w:szCs w:val="28"/>
          <w:lang w:bidi="ar-EG"/>
        </w:rPr>
      </w:pPr>
      <w:hyperlink w:anchor="_Toc126357969" w:history="1">
        <w:r w:rsidR="00541981" w:rsidRPr="00103A9B">
          <w:rPr>
            <w:rFonts w:ascii="Simplified Arabic" w:hAnsi="Simplified Arabic" w:cs="Simplified Arabic" w:hint="eastAsia"/>
            <w:b/>
            <w:bCs/>
            <w:noProof/>
            <w:sz w:val="28"/>
            <w:szCs w:val="28"/>
            <w:rtl/>
            <w:lang w:bidi="ar-EG"/>
          </w:rPr>
          <w:t>المبحث</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الأول</w:t>
        </w:r>
        <w:r w:rsidR="00541981" w:rsidRPr="00103A9B">
          <w:rPr>
            <w:rFonts w:ascii="Simplified Arabic" w:hAnsi="Simplified Arabic" w:cs="Simplified Arabic"/>
            <w:b/>
            <w:bCs/>
            <w:noProof/>
            <w:sz w:val="28"/>
            <w:szCs w:val="28"/>
            <w:rtl/>
            <w:lang w:bidi="ar-EG"/>
          </w:rPr>
          <w:t>:</w:t>
        </w:r>
        <w:r w:rsidR="00541981" w:rsidRPr="00103A9B">
          <w:rPr>
            <w:rFonts w:ascii="Simplified Arabic" w:hAnsi="Simplified Arabic" w:cs="Simplified Arabic" w:hint="eastAsia"/>
            <w:b/>
            <w:bCs/>
            <w:noProof/>
            <w:sz w:val="28"/>
            <w:szCs w:val="28"/>
            <w:rtl/>
            <w:lang w:bidi="ar-EG"/>
          </w:rPr>
          <w:t>تحليل</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تنافسية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قطاع</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صناعة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الدواء</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المصري</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باستخدام</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ماسة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الميزة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الوطنية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b/>
            <w:bCs/>
            <w:noProof/>
            <w:sz w:val="28"/>
            <w:szCs w:val="28"/>
            <w:lang w:bidi="ar-EG"/>
          </w:rPr>
          <w:t>Porter´s Diamond</w:t>
        </w:r>
        <w:r w:rsidR="00541981">
          <w:rPr>
            <w:rFonts w:hint="cs"/>
            <w:b/>
            <w:bCs/>
            <w:noProof/>
            <w:webHidden/>
            <w:sz w:val="28"/>
            <w:szCs w:val="28"/>
            <w:rtl/>
            <w:lang w:bidi="ar-EG"/>
          </w:rPr>
          <w:t xml:space="preserve"> </w:t>
        </w:r>
      </w:hyperlink>
      <w:r w:rsidR="00541981" w:rsidRPr="00910E3C">
        <w:rPr>
          <w:rFonts w:eastAsia="Times New Roman"/>
          <w:b/>
          <w:bCs/>
          <w:noProof/>
          <w:sz w:val="28"/>
          <w:szCs w:val="28"/>
          <w:lang w:bidi="ar-EG"/>
        </w:rPr>
        <w:t>10</w:t>
      </w:r>
      <w:r w:rsidR="00541981">
        <w:rPr>
          <w:rFonts w:eastAsia="Times New Roman"/>
          <w:b/>
          <w:bCs/>
          <w:noProof/>
          <w:sz w:val="28"/>
          <w:szCs w:val="28"/>
          <w:lang w:bidi="ar-EG"/>
        </w:rPr>
        <w:t>1</w:t>
      </w:r>
      <w:r w:rsidR="00541981" w:rsidRPr="00910E3C">
        <w:rPr>
          <w:rFonts w:eastAsia="Times New Roman"/>
          <w:b/>
          <w:bCs/>
          <w:noProof/>
          <w:sz w:val="28"/>
          <w:szCs w:val="28"/>
          <w:lang w:bidi="ar-EG"/>
        </w:rPr>
        <w:t>…….</w:t>
      </w:r>
      <w:r w:rsidR="00541981">
        <w:rPr>
          <w:rFonts w:eastAsia="Times New Roman"/>
          <w:b/>
          <w:bCs/>
          <w:noProof/>
          <w:sz w:val="28"/>
          <w:szCs w:val="28"/>
          <w:lang w:bidi="ar-EG"/>
        </w:rPr>
        <w:t>.</w:t>
      </w:r>
      <w:r w:rsidR="00541981" w:rsidRPr="00910E3C">
        <w:rPr>
          <w:rFonts w:eastAsia="Times New Roman"/>
          <w:b/>
          <w:bCs/>
          <w:noProof/>
          <w:sz w:val="28"/>
          <w:szCs w:val="28"/>
          <w:lang w:bidi="ar-EG"/>
        </w:rPr>
        <w:t>.……………………</w:t>
      </w:r>
      <w:r w:rsidR="00541981">
        <w:rPr>
          <w:rFonts w:eastAsia="Times New Roman"/>
          <w:b/>
          <w:bCs/>
          <w:noProof/>
          <w:sz w:val="28"/>
          <w:szCs w:val="28"/>
          <w:lang w:bidi="ar-EG"/>
        </w:rPr>
        <w:t>……………</w:t>
      </w:r>
      <w:r w:rsidR="00541981" w:rsidRPr="00910E3C">
        <w:rPr>
          <w:rFonts w:eastAsia="Times New Roman"/>
          <w:b/>
          <w:bCs/>
          <w:noProof/>
          <w:sz w:val="28"/>
          <w:szCs w:val="28"/>
          <w:lang w:bidi="ar-EG"/>
        </w:rPr>
        <w:t>…………..</w:t>
      </w:r>
    </w:p>
    <w:p w:rsidR="00541981" w:rsidRPr="00B74BF7" w:rsidRDefault="002E4F75" w:rsidP="00541981">
      <w:pPr>
        <w:tabs>
          <w:tab w:val="right" w:leader="dot" w:pos="9061"/>
        </w:tabs>
        <w:spacing w:after="0" w:line="240" w:lineRule="auto"/>
        <w:ind w:left="-58"/>
        <w:jc w:val="both"/>
        <w:rPr>
          <w:rFonts w:eastAsia="Times New Roman"/>
          <w:b/>
          <w:bCs/>
          <w:noProof/>
          <w:sz w:val="28"/>
          <w:szCs w:val="28"/>
        </w:rPr>
      </w:pPr>
      <w:hyperlink w:anchor="_Toc126357970" w:history="1">
        <w:r w:rsidR="00541981" w:rsidRPr="00103A9B">
          <w:rPr>
            <w:rFonts w:ascii="Simplified Arabic" w:hAnsi="Simplified Arabic" w:cs="Simplified Arabic" w:hint="eastAsia"/>
            <w:b/>
            <w:bCs/>
            <w:noProof/>
            <w:sz w:val="28"/>
            <w:szCs w:val="28"/>
            <w:rtl/>
          </w:rPr>
          <w:t>المبحث</w:t>
        </w:r>
        <w:r w:rsidR="00541981" w:rsidRPr="00103A9B">
          <w:rPr>
            <w:rFonts w:ascii="Simplified Arabic" w:hAnsi="Simplified Arabic" w:cs="Simplified Arabic"/>
            <w:b/>
            <w:bCs/>
            <w:noProof/>
            <w:sz w:val="28"/>
            <w:szCs w:val="28"/>
            <w:rtl/>
          </w:rPr>
          <w:t xml:space="preserve"> </w:t>
        </w:r>
        <w:r w:rsidR="00541981" w:rsidRPr="00103A9B">
          <w:rPr>
            <w:rFonts w:ascii="Simplified Arabic" w:hAnsi="Simplified Arabic" w:cs="Simplified Arabic" w:hint="eastAsia"/>
            <w:b/>
            <w:bCs/>
            <w:noProof/>
            <w:sz w:val="28"/>
            <w:szCs w:val="28"/>
            <w:rtl/>
          </w:rPr>
          <w:t>الثاني</w:t>
        </w:r>
        <w:r w:rsidR="00541981" w:rsidRPr="00103A9B">
          <w:rPr>
            <w:rFonts w:ascii="Simplified Arabic" w:hAnsi="Simplified Arabic" w:cs="Simplified Arabic"/>
            <w:b/>
            <w:bCs/>
            <w:noProof/>
            <w:sz w:val="28"/>
            <w:szCs w:val="28"/>
            <w:rtl/>
          </w:rPr>
          <w:t>:</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rPr>
          <w:t>تجارب</w:t>
        </w:r>
        <w:r w:rsidR="00541981" w:rsidRPr="00103A9B">
          <w:rPr>
            <w:rFonts w:ascii="Simplified Arabic" w:hAnsi="Simplified Arabic" w:cs="Simplified Arabic"/>
            <w:b/>
            <w:bCs/>
            <w:noProof/>
            <w:sz w:val="28"/>
            <w:szCs w:val="28"/>
            <w:rtl/>
          </w:rPr>
          <w:t xml:space="preserve"> </w:t>
        </w:r>
        <w:r w:rsidR="00541981" w:rsidRPr="00103A9B">
          <w:rPr>
            <w:rFonts w:ascii="Simplified Arabic" w:hAnsi="Simplified Arabic" w:cs="Simplified Arabic" w:hint="eastAsia"/>
            <w:b/>
            <w:bCs/>
            <w:noProof/>
            <w:sz w:val="28"/>
            <w:szCs w:val="28"/>
            <w:rtl/>
          </w:rPr>
          <w:t>بعض</w:t>
        </w:r>
        <w:r w:rsidR="00541981" w:rsidRPr="00103A9B">
          <w:rPr>
            <w:rFonts w:ascii="Simplified Arabic" w:hAnsi="Simplified Arabic" w:cs="Simplified Arabic"/>
            <w:b/>
            <w:bCs/>
            <w:noProof/>
            <w:sz w:val="28"/>
            <w:szCs w:val="28"/>
            <w:rtl/>
          </w:rPr>
          <w:t xml:space="preserve"> </w:t>
        </w:r>
        <w:r w:rsidR="00541981" w:rsidRPr="00103A9B">
          <w:rPr>
            <w:rFonts w:ascii="Simplified Arabic" w:hAnsi="Simplified Arabic" w:cs="Simplified Arabic" w:hint="eastAsia"/>
            <w:b/>
            <w:bCs/>
            <w:noProof/>
            <w:sz w:val="28"/>
            <w:szCs w:val="28"/>
            <w:rtl/>
          </w:rPr>
          <w:t>الدول</w:t>
        </w:r>
        <w:r w:rsidR="00541981" w:rsidRPr="00103A9B">
          <w:rPr>
            <w:rFonts w:ascii="Simplified Arabic" w:hAnsi="Simplified Arabic" w:cs="Simplified Arabic"/>
            <w:b/>
            <w:bCs/>
            <w:noProof/>
            <w:sz w:val="28"/>
            <w:szCs w:val="28"/>
            <w:rtl/>
          </w:rPr>
          <w:t xml:space="preserve"> </w:t>
        </w:r>
        <w:r w:rsidR="00541981" w:rsidRPr="00103A9B">
          <w:rPr>
            <w:rFonts w:ascii="Simplified Arabic" w:hAnsi="Simplified Arabic" w:cs="Simplified Arabic" w:hint="eastAsia"/>
            <w:b/>
            <w:bCs/>
            <w:noProof/>
            <w:sz w:val="28"/>
            <w:szCs w:val="28"/>
            <w:rtl/>
          </w:rPr>
          <w:t>للنهوض</w:t>
        </w:r>
        <w:r w:rsidR="00541981" w:rsidRPr="00103A9B">
          <w:rPr>
            <w:rFonts w:ascii="Simplified Arabic" w:hAnsi="Simplified Arabic" w:cs="Simplified Arabic"/>
            <w:b/>
            <w:bCs/>
            <w:noProof/>
            <w:sz w:val="28"/>
            <w:szCs w:val="28"/>
            <w:rtl/>
          </w:rPr>
          <w:t xml:space="preserve"> </w:t>
        </w:r>
        <w:r w:rsidR="00541981" w:rsidRPr="00103A9B">
          <w:rPr>
            <w:rFonts w:ascii="Simplified Arabic" w:hAnsi="Simplified Arabic" w:cs="Simplified Arabic" w:hint="eastAsia"/>
            <w:b/>
            <w:bCs/>
            <w:noProof/>
            <w:sz w:val="28"/>
            <w:szCs w:val="28"/>
            <w:rtl/>
          </w:rPr>
          <w:t>بصناعة</w:t>
        </w:r>
        <w:r w:rsidR="00541981" w:rsidRPr="00103A9B">
          <w:rPr>
            <w:rFonts w:ascii="Simplified Arabic" w:hAnsi="Simplified Arabic" w:cs="Simplified Arabic"/>
            <w:b/>
            <w:bCs/>
            <w:noProof/>
            <w:sz w:val="28"/>
            <w:szCs w:val="28"/>
            <w:rtl/>
          </w:rPr>
          <w:t xml:space="preserve"> </w:t>
        </w:r>
        <w:r w:rsidR="00541981" w:rsidRPr="00103A9B">
          <w:rPr>
            <w:rFonts w:ascii="Simplified Arabic" w:hAnsi="Simplified Arabic" w:cs="Simplified Arabic" w:hint="eastAsia"/>
            <w:b/>
            <w:bCs/>
            <w:noProof/>
            <w:sz w:val="28"/>
            <w:szCs w:val="28"/>
            <w:rtl/>
          </w:rPr>
          <w:t>الدواء</w:t>
        </w:r>
      </w:hyperlink>
      <w:r w:rsidR="00541981">
        <w:rPr>
          <w:rFonts w:eastAsia="Times New Roman"/>
          <w:b/>
          <w:bCs/>
          <w:noProof/>
          <w:sz w:val="28"/>
          <w:szCs w:val="28"/>
        </w:rPr>
        <w:t>116…</w:t>
      </w:r>
      <w:r w:rsidR="003671C3">
        <w:rPr>
          <w:rFonts w:eastAsia="Times New Roman"/>
          <w:b/>
          <w:bCs/>
          <w:noProof/>
          <w:sz w:val="28"/>
          <w:szCs w:val="28"/>
        </w:rPr>
        <w:t>….</w:t>
      </w:r>
      <w:r w:rsidR="00541981">
        <w:rPr>
          <w:rFonts w:eastAsia="Times New Roman"/>
          <w:b/>
          <w:bCs/>
          <w:noProof/>
          <w:sz w:val="28"/>
          <w:szCs w:val="28"/>
        </w:rPr>
        <w:t>……………….</w:t>
      </w:r>
    </w:p>
    <w:p w:rsidR="00541981" w:rsidRPr="003810AF" w:rsidRDefault="002E4F75" w:rsidP="00541981">
      <w:pPr>
        <w:tabs>
          <w:tab w:val="right" w:leader="dot" w:pos="9061"/>
        </w:tabs>
        <w:spacing w:after="0" w:line="240" w:lineRule="auto"/>
        <w:ind w:left="-58"/>
        <w:jc w:val="both"/>
        <w:rPr>
          <w:rFonts w:eastAsia="Times New Roman"/>
          <w:b/>
          <w:bCs/>
          <w:noProof/>
          <w:sz w:val="28"/>
          <w:szCs w:val="28"/>
        </w:rPr>
      </w:pPr>
      <w:hyperlink w:anchor="_Toc126357971" w:history="1">
        <w:r w:rsidR="00541981" w:rsidRPr="00103A9B">
          <w:rPr>
            <w:rFonts w:ascii="Simplified Arabic" w:hAnsi="Simplified Arabic" w:cs="Simplified Arabic" w:hint="eastAsia"/>
            <w:b/>
            <w:bCs/>
            <w:noProof/>
            <w:sz w:val="28"/>
            <w:szCs w:val="28"/>
            <w:rtl/>
            <w:lang w:bidi="ar-EG"/>
          </w:rPr>
          <w:t>المبحث</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الثالث</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نتائج</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البحث</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والمقترحات</w:t>
        </w:r>
      </w:hyperlink>
      <w:r w:rsidR="00541981">
        <w:rPr>
          <w:rFonts w:eastAsia="Times New Roman"/>
          <w:b/>
          <w:bCs/>
          <w:noProof/>
          <w:sz w:val="28"/>
          <w:szCs w:val="28"/>
        </w:rPr>
        <w:t>128……</w:t>
      </w:r>
      <w:r w:rsidR="003671C3">
        <w:rPr>
          <w:rFonts w:eastAsia="Times New Roman"/>
          <w:b/>
          <w:bCs/>
          <w:noProof/>
          <w:sz w:val="28"/>
          <w:szCs w:val="28"/>
        </w:rPr>
        <w:t>..</w:t>
      </w:r>
      <w:r w:rsidR="00541981">
        <w:rPr>
          <w:rFonts w:eastAsia="Times New Roman"/>
          <w:b/>
          <w:bCs/>
          <w:noProof/>
          <w:sz w:val="28"/>
          <w:szCs w:val="28"/>
        </w:rPr>
        <w:t>…………………………..…………</w:t>
      </w:r>
    </w:p>
    <w:p w:rsidR="00541981" w:rsidRPr="00E60BAC" w:rsidRDefault="002E4F75" w:rsidP="003671C3">
      <w:pPr>
        <w:tabs>
          <w:tab w:val="left" w:pos="282"/>
          <w:tab w:val="right" w:leader="dot" w:pos="9061"/>
        </w:tabs>
        <w:spacing w:line="240" w:lineRule="auto"/>
        <w:rPr>
          <w:rFonts w:eastAsia="Times New Roman"/>
          <w:b/>
          <w:bCs/>
          <w:noProof/>
          <w:sz w:val="28"/>
          <w:szCs w:val="28"/>
        </w:rPr>
      </w:pPr>
      <w:hyperlink w:anchor="_Toc126357972" w:history="1">
        <w:r w:rsidR="00541981" w:rsidRPr="00103A9B">
          <w:rPr>
            <w:rFonts w:ascii="Simplified Arabic" w:hAnsi="Simplified Arabic" w:cs="Simplified Arabic" w:hint="eastAsia"/>
            <w:b/>
            <w:bCs/>
            <w:noProof/>
            <w:sz w:val="28"/>
            <w:szCs w:val="28"/>
            <w:rtl/>
            <w:lang w:bidi="ar-EG"/>
          </w:rPr>
          <w:t>قائمة</w:t>
        </w:r>
        <w:r w:rsidR="00541981" w:rsidRPr="00103A9B">
          <w:rPr>
            <w:rFonts w:ascii="Simplified Arabic" w:hAnsi="Simplified Arabic" w:cs="Simplified Arabic"/>
            <w:b/>
            <w:bCs/>
            <w:noProof/>
            <w:sz w:val="28"/>
            <w:szCs w:val="28"/>
            <w:rtl/>
            <w:lang w:bidi="ar-EG"/>
          </w:rPr>
          <w:t xml:space="preserve"> </w:t>
        </w:r>
        <w:r w:rsidR="00541981" w:rsidRPr="00103A9B">
          <w:rPr>
            <w:rFonts w:ascii="Simplified Arabic" w:hAnsi="Simplified Arabic" w:cs="Simplified Arabic" w:hint="eastAsia"/>
            <w:b/>
            <w:bCs/>
            <w:noProof/>
            <w:sz w:val="28"/>
            <w:szCs w:val="28"/>
            <w:rtl/>
            <w:lang w:bidi="ar-EG"/>
          </w:rPr>
          <w:t>المراجع</w:t>
        </w:r>
      </w:hyperlink>
      <w:r w:rsidR="003671C3">
        <w:rPr>
          <w:rFonts w:eastAsia="Times New Roman"/>
          <w:b/>
          <w:bCs/>
          <w:noProof/>
          <w:sz w:val="28"/>
          <w:szCs w:val="28"/>
        </w:rPr>
        <w:t>1</w:t>
      </w:r>
      <w:r w:rsidR="00541981">
        <w:rPr>
          <w:rFonts w:eastAsia="Times New Roman"/>
          <w:b/>
          <w:bCs/>
          <w:noProof/>
          <w:sz w:val="28"/>
          <w:szCs w:val="28"/>
        </w:rPr>
        <w:t>40…..……</w:t>
      </w:r>
      <w:r w:rsidR="003671C3">
        <w:rPr>
          <w:rFonts w:eastAsia="Times New Roman"/>
          <w:b/>
          <w:bCs/>
          <w:noProof/>
          <w:sz w:val="28"/>
          <w:szCs w:val="28"/>
        </w:rPr>
        <w:t>.</w:t>
      </w:r>
      <w:r w:rsidR="00541981">
        <w:rPr>
          <w:rFonts w:eastAsia="Times New Roman"/>
          <w:b/>
          <w:bCs/>
          <w:noProof/>
          <w:sz w:val="28"/>
          <w:szCs w:val="28"/>
        </w:rPr>
        <w:t>…….…………………………………………………………..</w:t>
      </w:r>
    </w:p>
    <w:p w:rsidR="009C5F7D" w:rsidRDefault="00541981" w:rsidP="007D4298">
      <w:pPr>
        <w:bidi w:val="0"/>
        <w:spacing w:after="0" w:line="240" w:lineRule="auto"/>
        <w:jc w:val="center"/>
        <w:rPr>
          <w:rFonts w:ascii="Simplified Arabic" w:hAnsi="Simplified Arabic" w:cs="Simplified Arabic"/>
          <w:sz w:val="28"/>
          <w:szCs w:val="28"/>
          <w:lang w:bidi="ar-EG"/>
        </w:rPr>
      </w:pPr>
      <w:r w:rsidRPr="00103A9B">
        <w:rPr>
          <w:b/>
          <w:bCs/>
          <w:noProof/>
          <w:sz w:val="28"/>
          <w:szCs w:val="28"/>
        </w:rPr>
        <w:fldChar w:fldCharType="end"/>
      </w:r>
    </w:p>
    <w:p w:rsidR="00CE4C09" w:rsidRDefault="00CE4C09" w:rsidP="00CE4C09">
      <w:pPr>
        <w:bidi w:val="0"/>
        <w:spacing w:after="0" w:line="240" w:lineRule="auto"/>
        <w:jc w:val="center"/>
        <w:rPr>
          <w:rFonts w:ascii="Simplified Arabic" w:hAnsi="Simplified Arabic" w:cs="Simplified Arabic"/>
          <w:sz w:val="28"/>
          <w:szCs w:val="28"/>
          <w:lang w:bidi="ar-EG"/>
        </w:rPr>
      </w:pPr>
    </w:p>
    <w:p w:rsidR="00CE4C09" w:rsidRDefault="00CE4C09" w:rsidP="00CE4C09">
      <w:pPr>
        <w:bidi w:val="0"/>
        <w:spacing w:after="0" w:line="240" w:lineRule="auto"/>
        <w:jc w:val="center"/>
        <w:rPr>
          <w:rFonts w:ascii="Simplified Arabic" w:hAnsi="Simplified Arabic" w:cs="Simplified Arabic"/>
          <w:sz w:val="28"/>
          <w:szCs w:val="28"/>
          <w:lang w:bidi="ar-EG"/>
        </w:rPr>
      </w:pPr>
    </w:p>
    <w:p w:rsidR="00CE4C09" w:rsidRDefault="00CE4C09" w:rsidP="00CE4C09">
      <w:pPr>
        <w:bidi w:val="0"/>
        <w:spacing w:after="0" w:line="240" w:lineRule="auto"/>
        <w:jc w:val="center"/>
        <w:rPr>
          <w:rFonts w:ascii="Simplified Arabic" w:hAnsi="Simplified Arabic" w:cs="Simplified Arabic"/>
          <w:sz w:val="28"/>
          <w:szCs w:val="28"/>
          <w:lang w:bidi="ar-EG"/>
        </w:rPr>
      </w:pPr>
    </w:p>
    <w:p w:rsidR="00CE4C09" w:rsidRDefault="00CE4C09" w:rsidP="00CE4C09">
      <w:pPr>
        <w:bidi w:val="0"/>
        <w:spacing w:after="0" w:line="240" w:lineRule="auto"/>
        <w:jc w:val="center"/>
        <w:rPr>
          <w:rFonts w:ascii="Simplified Arabic" w:hAnsi="Simplified Arabic" w:cs="Simplified Arabic"/>
          <w:sz w:val="28"/>
          <w:szCs w:val="28"/>
          <w:lang w:bidi="ar-EG"/>
        </w:rPr>
      </w:pPr>
    </w:p>
    <w:p w:rsidR="00CE4C09" w:rsidRDefault="00CE4C09" w:rsidP="00CE4C09">
      <w:pPr>
        <w:bidi w:val="0"/>
        <w:spacing w:after="0" w:line="240" w:lineRule="auto"/>
        <w:jc w:val="center"/>
        <w:rPr>
          <w:rFonts w:ascii="Simplified Arabic" w:hAnsi="Simplified Arabic" w:cs="Simplified Arabic"/>
          <w:sz w:val="28"/>
          <w:szCs w:val="28"/>
          <w:lang w:bidi="ar-EG"/>
        </w:rPr>
      </w:pPr>
    </w:p>
    <w:p w:rsidR="00CE4C09" w:rsidRDefault="00CE4C09" w:rsidP="00CE4C09">
      <w:pPr>
        <w:bidi w:val="0"/>
        <w:spacing w:after="0" w:line="240" w:lineRule="auto"/>
        <w:jc w:val="center"/>
        <w:rPr>
          <w:rFonts w:ascii="Simplified Arabic" w:hAnsi="Simplified Arabic" w:cs="Simplified Arabic"/>
          <w:sz w:val="28"/>
          <w:szCs w:val="28"/>
          <w:lang w:bidi="ar-EG"/>
        </w:rPr>
      </w:pPr>
    </w:p>
    <w:p w:rsidR="00CE4C09" w:rsidRDefault="00CE4C09" w:rsidP="00CE4C09">
      <w:pPr>
        <w:bidi w:val="0"/>
        <w:spacing w:after="0" w:line="240" w:lineRule="auto"/>
        <w:jc w:val="center"/>
        <w:rPr>
          <w:rFonts w:ascii="Simplified Arabic" w:hAnsi="Simplified Arabic" w:cs="Simplified Arabic"/>
          <w:sz w:val="28"/>
          <w:szCs w:val="28"/>
          <w:lang w:bidi="ar-EG"/>
        </w:rPr>
      </w:pPr>
    </w:p>
    <w:p w:rsidR="00CE4C09" w:rsidRDefault="00CE4C09" w:rsidP="00CE4C09">
      <w:pPr>
        <w:bidi w:val="0"/>
        <w:spacing w:after="0" w:line="240" w:lineRule="auto"/>
        <w:jc w:val="center"/>
        <w:rPr>
          <w:rFonts w:ascii="Simplified Arabic" w:hAnsi="Simplified Arabic" w:cs="Simplified Arabic"/>
          <w:sz w:val="28"/>
          <w:szCs w:val="28"/>
          <w:lang w:bidi="ar-EG"/>
        </w:rPr>
      </w:pPr>
    </w:p>
    <w:p w:rsidR="00CE4C09" w:rsidRDefault="00CE4C09" w:rsidP="00CE4C09">
      <w:pPr>
        <w:bidi w:val="0"/>
        <w:spacing w:after="0" w:line="240" w:lineRule="auto"/>
        <w:jc w:val="center"/>
        <w:rPr>
          <w:rFonts w:ascii="Simplified Arabic" w:hAnsi="Simplified Arabic" w:cs="Simplified Arabic"/>
          <w:sz w:val="28"/>
          <w:szCs w:val="28"/>
          <w:lang w:bidi="ar-EG"/>
        </w:rPr>
      </w:pPr>
    </w:p>
    <w:p w:rsidR="00CE4C09" w:rsidRDefault="00CE4C09" w:rsidP="00CE4C09">
      <w:pPr>
        <w:bidi w:val="0"/>
        <w:spacing w:after="0" w:line="240" w:lineRule="auto"/>
        <w:jc w:val="center"/>
        <w:rPr>
          <w:rFonts w:ascii="Simplified Arabic" w:hAnsi="Simplified Arabic" w:cs="Simplified Arabic"/>
          <w:sz w:val="28"/>
          <w:szCs w:val="28"/>
          <w:lang w:bidi="ar-EG"/>
        </w:rPr>
      </w:pPr>
    </w:p>
    <w:p w:rsidR="00EA328F" w:rsidRDefault="00EA328F" w:rsidP="00EA328F">
      <w:pPr>
        <w:bidi w:val="0"/>
        <w:spacing w:after="0" w:line="240" w:lineRule="auto"/>
        <w:jc w:val="center"/>
        <w:rPr>
          <w:rFonts w:ascii="Simplified Arabic" w:hAnsi="Simplified Arabic" w:cs="Simplified Arabic"/>
          <w:sz w:val="28"/>
          <w:szCs w:val="28"/>
          <w:lang w:bidi="ar-EG"/>
        </w:rPr>
      </w:pPr>
    </w:p>
    <w:p w:rsidR="00EA328F" w:rsidRDefault="00EA328F" w:rsidP="00EA328F">
      <w:pPr>
        <w:bidi w:val="0"/>
        <w:spacing w:after="0" w:line="240" w:lineRule="auto"/>
        <w:jc w:val="center"/>
        <w:rPr>
          <w:rFonts w:ascii="Simplified Arabic" w:hAnsi="Simplified Arabic" w:cs="Simplified Arabic"/>
          <w:sz w:val="28"/>
          <w:szCs w:val="28"/>
          <w:lang w:bidi="ar-EG"/>
        </w:rPr>
      </w:pPr>
    </w:p>
    <w:p w:rsidR="00EA328F" w:rsidRDefault="00EA328F" w:rsidP="00EA328F">
      <w:pPr>
        <w:bidi w:val="0"/>
        <w:spacing w:after="0" w:line="240" w:lineRule="auto"/>
        <w:jc w:val="center"/>
        <w:rPr>
          <w:rFonts w:ascii="Simplified Arabic" w:hAnsi="Simplified Arabic" w:cs="Simplified Arabic"/>
          <w:sz w:val="28"/>
          <w:szCs w:val="28"/>
          <w:lang w:bidi="ar-EG"/>
        </w:rPr>
      </w:pPr>
    </w:p>
    <w:p w:rsidR="00CE4C09" w:rsidRDefault="00CE4C09" w:rsidP="00CE4C09">
      <w:pPr>
        <w:bidi w:val="0"/>
        <w:spacing w:after="0" w:line="240" w:lineRule="auto"/>
        <w:jc w:val="center"/>
        <w:rPr>
          <w:rFonts w:ascii="Simplified Arabic" w:hAnsi="Simplified Arabic" w:cs="Simplified Arabic"/>
          <w:sz w:val="28"/>
          <w:szCs w:val="28"/>
          <w:rtl/>
          <w:lang w:bidi="ar-EG"/>
        </w:rPr>
      </w:pPr>
    </w:p>
    <w:p w:rsidR="002A76D7" w:rsidRDefault="002A76D7" w:rsidP="002A76D7">
      <w:pPr>
        <w:bidi w:val="0"/>
        <w:spacing w:after="0" w:line="240" w:lineRule="auto"/>
        <w:jc w:val="center"/>
        <w:rPr>
          <w:rFonts w:ascii="Simplified Arabic" w:hAnsi="Simplified Arabic" w:cs="Simplified Arabic"/>
          <w:sz w:val="28"/>
          <w:szCs w:val="28"/>
          <w:rtl/>
          <w:lang w:bidi="ar-EG"/>
        </w:rPr>
      </w:pPr>
    </w:p>
    <w:p w:rsidR="002A76D7" w:rsidRDefault="002A76D7" w:rsidP="002A76D7">
      <w:pPr>
        <w:bidi w:val="0"/>
        <w:spacing w:after="0" w:line="240" w:lineRule="auto"/>
        <w:jc w:val="center"/>
        <w:rPr>
          <w:rFonts w:ascii="Simplified Arabic" w:hAnsi="Simplified Arabic" w:cs="Simplified Arabic"/>
          <w:sz w:val="28"/>
          <w:szCs w:val="28"/>
          <w:lang w:bidi="ar-EG"/>
        </w:rPr>
      </w:pPr>
    </w:p>
    <w:p w:rsidR="00CE4C09" w:rsidRDefault="00CE4C09" w:rsidP="00CE4C09">
      <w:pPr>
        <w:bidi w:val="0"/>
        <w:spacing w:after="0" w:line="240" w:lineRule="auto"/>
        <w:jc w:val="center"/>
        <w:rPr>
          <w:rFonts w:ascii="Simplified Arabic" w:hAnsi="Simplified Arabic" w:cs="Simplified Arabic"/>
          <w:sz w:val="28"/>
          <w:szCs w:val="28"/>
          <w:lang w:bidi="ar-EG"/>
        </w:rPr>
      </w:pPr>
    </w:p>
    <w:p w:rsidR="00CE4C09" w:rsidRDefault="00CE4C09" w:rsidP="00CE4C09">
      <w:pPr>
        <w:bidi w:val="0"/>
        <w:spacing w:after="0" w:line="240" w:lineRule="auto"/>
        <w:jc w:val="center"/>
        <w:rPr>
          <w:rFonts w:ascii="Simplified Arabic" w:hAnsi="Simplified Arabic" w:cs="Simplified Arabic"/>
          <w:sz w:val="28"/>
          <w:szCs w:val="28"/>
          <w:lang w:bidi="ar-EG"/>
        </w:rPr>
      </w:pPr>
    </w:p>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hint="cs"/>
          <w:b/>
          <w:bCs/>
          <w:sz w:val="28"/>
          <w:szCs w:val="28"/>
          <w:rtl/>
        </w:rPr>
        <w:t>قائمة الجداول</w:t>
      </w:r>
    </w:p>
    <w:tbl>
      <w:tblPr>
        <w:tblpPr w:leftFromText="180" w:rightFromText="180" w:vertAnchor="page" w:horzAnchor="margin" w:tblpY="226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5835"/>
        <w:gridCol w:w="896"/>
      </w:tblGrid>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rtl/>
                <w:lang w:bidi="ar-EG"/>
              </w:rPr>
            </w:pPr>
            <w:r w:rsidRPr="00CE4C09">
              <w:rPr>
                <w:rFonts w:ascii="Simplified Arabic" w:hAnsi="Simplified Arabic" w:cs="Simplified Arabic"/>
                <w:sz w:val="28"/>
                <w:szCs w:val="28"/>
                <w:lang w:bidi="ar-EG"/>
              </w:rPr>
              <w:br w:type="page"/>
            </w:r>
            <w:r w:rsidRPr="00CE4C09">
              <w:rPr>
                <w:rFonts w:ascii="Simplified Arabic" w:hAnsi="Simplified Arabic" w:cs="Simplified Arabic" w:hint="cs"/>
                <w:sz w:val="28"/>
                <w:szCs w:val="28"/>
                <w:rtl/>
              </w:rPr>
              <w:t>رقم</w:t>
            </w:r>
            <w:r w:rsidRPr="00CE4C09">
              <w:rPr>
                <w:rFonts w:ascii="Simplified Arabic" w:hAnsi="Simplified Arabic" w:cs="Simplified Arabic"/>
                <w:sz w:val="28"/>
                <w:szCs w:val="28"/>
                <w:rtl/>
              </w:rPr>
              <w:t xml:space="preserve"> </w:t>
            </w:r>
            <w:r w:rsidRPr="00CE4C09">
              <w:rPr>
                <w:rFonts w:ascii="Simplified Arabic" w:hAnsi="Simplified Arabic" w:cs="Simplified Arabic" w:hint="cs"/>
                <w:sz w:val="28"/>
                <w:szCs w:val="28"/>
                <w:rtl/>
              </w:rPr>
              <w:t>الجدول</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rtl/>
                <w:lang w:bidi="ar-EG"/>
              </w:rPr>
            </w:pPr>
            <w:r w:rsidRPr="00CE4C09">
              <w:rPr>
                <w:rFonts w:ascii="Simplified Arabic" w:hAnsi="Simplified Arabic" w:cs="Simplified Arabic" w:hint="cs"/>
                <w:sz w:val="28"/>
                <w:szCs w:val="28"/>
                <w:rtl/>
              </w:rPr>
              <w:t>عنوان الجدول</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rtl/>
                <w:lang w:bidi="ar-EG"/>
              </w:rPr>
            </w:pPr>
            <w:r w:rsidRPr="00CE4C09">
              <w:rPr>
                <w:rFonts w:ascii="Simplified Arabic" w:hAnsi="Simplified Arabic" w:cs="Simplified Arabic" w:hint="cs"/>
                <w:sz w:val="28"/>
                <w:szCs w:val="28"/>
                <w:rtl/>
              </w:rPr>
              <w:t>الصفحة</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w:t>
            </w:r>
          </w:p>
        </w:tc>
        <w:tc>
          <w:tcPr>
            <w:tcW w:w="0" w:type="auto"/>
            <w:shd w:val="clear" w:color="auto" w:fill="auto"/>
          </w:tcPr>
          <w:p w:rsidR="00CE4C09" w:rsidRPr="00CE4C09" w:rsidRDefault="00CE4C09" w:rsidP="003671C3">
            <w:pPr>
              <w:spacing w:after="0" w:line="240" w:lineRule="auto"/>
              <w:rPr>
                <w:rFonts w:ascii="Simplified Arabic" w:hAnsi="Simplified Arabic" w:cs="Simplified Arabic"/>
                <w:sz w:val="28"/>
                <w:szCs w:val="28"/>
                <w:rtl/>
              </w:rPr>
            </w:pPr>
            <w:r w:rsidRPr="00CE4C09">
              <w:rPr>
                <w:rFonts w:ascii="Simplified Arabic" w:hAnsi="Simplified Arabic" w:cs="Simplified Arabic" w:hint="cs"/>
                <w:sz w:val="28"/>
                <w:szCs w:val="28"/>
                <w:rtl/>
              </w:rPr>
              <w:t>مساهمة المعرفة التكنولوجية مقارنة بالعمل ورأس المال في النمو الاقتصادي</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16</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2</w:t>
            </w:r>
          </w:p>
        </w:tc>
        <w:tc>
          <w:tcPr>
            <w:tcW w:w="0" w:type="auto"/>
            <w:shd w:val="clear" w:color="auto" w:fill="auto"/>
          </w:tcPr>
          <w:p w:rsidR="00CE4C09" w:rsidRPr="00CE4C09" w:rsidRDefault="00CE4C09" w:rsidP="003671C3">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lang w:bidi="ar-EG"/>
              </w:rPr>
              <w:t xml:space="preserve">ترتيب أعلى عشر شركات دوائية من حيث قيمة العلامة التجارية للعام </w:t>
            </w:r>
            <w:r w:rsidRPr="00CE4C09">
              <w:rPr>
                <w:rFonts w:ascii="Simplified Arabic" w:hAnsi="Simplified Arabic" w:cs="Simplified Arabic"/>
                <w:sz w:val="28"/>
                <w:szCs w:val="28"/>
                <w:lang w:bidi="ar-EG"/>
              </w:rPr>
              <w:t>2021</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48</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rtl/>
                <w:lang w:bidi="ar-EG"/>
              </w:rPr>
            </w:pPr>
            <w:r w:rsidRPr="00CE4C09">
              <w:rPr>
                <w:rFonts w:ascii="Simplified Arabic" w:hAnsi="Simplified Arabic" w:cs="Simplified Arabic"/>
                <w:sz w:val="28"/>
                <w:szCs w:val="28"/>
                <w:lang w:bidi="ar-EG"/>
              </w:rPr>
              <w:t>3</w:t>
            </w:r>
          </w:p>
        </w:tc>
        <w:tc>
          <w:tcPr>
            <w:tcW w:w="0" w:type="auto"/>
            <w:shd w:val="clear" w:color="auto" w:fill="auto"/>
          </w:tcPr>
          <w:p w:rsidR="00CE4C09" w:rsidRPr="00CE4C09" w:rsidRDefault="00CE4C09" w:rsidP="003671C3">
            <w:pPr>
              <w:spacing w:after="0" w:line="240" w:lineRule="auto"/>
              <w:rPr>
                <w:rFonts w:ascii="Simplified Arabic" w:hAnsi="Simplified Arabic" w:cs="Simplified Arabic" w:hint="cs"/>
                <w:sz w:val="28"/>
                <w:szCs w:val="28"/>
                <w:rtl/>
                <w:lang w:bidi="ar-EG"/>
              </w:rPr>
            </w:pPr>
            <w:r w:rsidRPr="00CE4C09">
              <w:rPr>
                <w:rFonts w:ascii="Simplified Arabic" w:hAnsi="Simplified Arabic" w:cs="Simplified Arabic" w:hint="cs"/>
                <w:sz w:val="28"/>
                <w:szCs w:val="28"/>
                <w:rtl/>
                <w:lang w:bidi="ar-EG"/>
              </w:rPr>
              <w:t xml:space="preserve">ترتيب أقوى خمس علامات تجارية للعام </w:t>
            </w:r>
            <w:r w:rsidRPr="00CE4C09">
              <w:rPr>
                <w:rFonts w:ascii="Simplified Arabic" w:hAnsi="Simplified Arabic" w:cs="Simplified Arabic"/>
                <w:sz w:val="28"/>
                <w:szCs w:val="28"/>
                <w:lang w:bidi="ar-EG"/>
              </w:rPr>
              <w:t>2021</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rtl/>
              </w:rPr>
            </w:pPr>
            <w:r w:rsidRPr="00CE4C09">
              <w:rPr>
                <w:rFonts w:ascii="Simplified Arabic" w:hAnsi="Simplified Arabic" w:cs="Simplified Arabic"/>
                <w:sz w:val="28"/>
                <w:szCs w:val="28"/>
                <w:lang w:bidi="ar-EG"/>
              </w:rPr>
              <w:t>49</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4</w:t>
            </w:r>
          </w:p>
        </w:tc>
        <w:tc>
          <w:tcPr>
            <w:tcW w:w="0" w:type="auto"/>
            <w:shd w:val="clear" w:color="auto" w:fill="auto"/>
          </w:tcPr>
          <w:p w:rsidR="00CE4C09" w:rsidRPr="00CE4C09" w:rsidRDefault="00CE4C09" w:rsidP="003671C3">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lang w:bidi="ar-EG"/>
              </w:rPr>
              <w:t xml:space="preserve">تطور قيمة الإنتاج الفعلي من الدواء في مصر خلال الفترة من </w:t>
            </w:r>
            <w:r w:rsidRPr="00CE4C09">
              <w:rPr>
                <w:rFonts w:ascii="Simplified Arabic" w:hAnsi="Simplified Arabic" w:cs="Simplified Arabic"/>
                <w:sz w:val="28"/>
                <w:szCs w:val="28"/>
                <w:lang w:bidi="ar-EG"/>
              </w:rPr>
              <w:t>2012/2013</w:t>
            </w:r>
            <w:r w:rsidRPr="00CE4C09">
              <w:rPr>
                <w:rFonts w:ascii="Simplified Arabic" w:hAnsi="Simplified Arabic" w:cs="Simplified Arabic" w:hint="cs"/>
                <w:sz w:val="28"/>
                <w:szCs w:val="28"/>
                <w:rtl/>
                <w:lang w:bidi="ar-EG"/>
              </w:rPr>
              <w:t xml:space="preserve"> وحتى </w:t>
            </w:r>
            <w:r w:rsidRPr="00CE4C09">
              <w:rPr>
                <w:rFonts w:ascii="Simplified Arabic" w:hAnsi="Simplified Arabic" w:cs="Simplified Arabic"/>
                <w:sz w:val="28"/>
                <w:szCs w:val="28"/>
                <w:lang w:bidi="ar-EG"/>
              </w:rPr>
              <w:t>2016/2017</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58</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rtl/>
                <w:lang w:bidi="ar-EG"/>
              </w:rPr>
            </w:pPr>
            <w:r w:rsidRPr="00CE4C09">
              <w:rPr>
                <w:rFonts w:ascii="Simplified Arabic" w:hAnsi="Simplified Arabic" w:cs="Simplified Arabic"/>
                <w:sz w:val="28"/>
                <w:szCs w:val="28"/>
                <w:lang w:bidi="ar-EG"/>
              </w:rPr>
              <w:t>5</w:t>
            </w:r>
          </w:p>
        </w:tc>
        <w:tc>
          <w:tcPr>
            <w:tcW w:w="0" w:type="auto"/>
            <w:shd w:val="clear" w:color="auto" w:fill="auto"/>
          </w:tcPr>
          <w:p w:rsidR="00CE4C09" w:rsidRPr="00CE4C09" w:rsidRDefault="00CE4C09" w:rsidP="003671C3">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lang w:bidi="ar-EG"/>
              </w:rPr>
              <w:t xml:space="preserve">تطور نسبة مساهمة قطاع صناعة الدواء في الناتج المحلي الإجمالي في الفترة من </w:t>
            </w:r>
            <w:r w:rsidRPr="00CE4C09">
              <w:rPr>
                <w:rFonts w:ascii="Simplified Arabic" w:hAnsi="Simplified Arabic" w:cs="Simplified Arabic"/>
                <w:sz w:val="28"/>
                <w:szCs w:val="28"/>
                <w:lang w:bidi="ar-EG"/>
              </w:rPr>
              <w:t>2016</w:t>
            </w:r>
            <w:r w:rsidRPr="00CE4C09">
              <w:rPr>
                <w:rFonts w:ascii="Simplified Arabic" w:hAnsi="Simplified Arabic" w:cs="Simplified Arabic" w:hint="cs"/>
                <w:sz w:val="28"/>
                <w:szCs w:val="28"/>
                <w:rtl/>
                <w:lang w:bidi="ar-EG"/>
              </w:rPr>
              <w:t xml:space="preserve"> وحتى عام </w:t>
            </w:r>
            <w:r w:rsidRPr="00CE4C09">
              <w:rPr>
                <w:rFonts w:ascii="Simplified Arabic" w:hAnsi="Simplified Arabic" w:cs="Simplified Arabic"/>
                <w:sz w:val="28"/>
                <w:szCs w:val="28"/>
                <w:lang w:bidi="ar-EG"/>
              </w:rPr>
              <w:t>2021</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59</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rtl/>
                <w:lang w:bidi="ar-EG"/>
              </w:rPr>
            </w:pPr>
            <w:r w:rsidRPr="00CE4C09">
              <w:rPr>
                <w:rFonts w:ascii="Simplified Arabic" w:hAnsi="Simplified Arabic" w:cs="Simplified Arabic"/>
                <w:sz w:val="28"/>
                <w:szCs w:val="28"/>
                <w:lang w:bidi="ar-EG"/>
              </w:rPr>
              <w:t>6</w:t>
            </w:r>
          </w:p>
        </w:tc>
        <w:tc>
          <w:tcPr>
            <w:tcW w:w="0" w:type="auto"/>
            <w:shd w:val="clear" w:color="auto" w:fill="auto"/>
          </w:tcPr>
          <w:p w:rsidR="00CE4C09" w:rsidRPr="00CE4C09" w:rsidRDefault="00CE4C09" w:rsidP="003671C3">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lang w:bidi="ar-EG"/>
              </w:rPr>
              <w:t>المبادرات الثلاثين الرئيسية لنقل التكنولوجيا في مجال صناعة الدواء عالميًا في عام</w:t>
            </w:r>
            <w:r w:rsidRPr="00CE4C09">
              <w:rPr>
                <w:rFonts w:ascii="Simplified Arabic" w:hAnsi="Simplified Arabic" w:cs="Simplified Arabic"/>
                <w:sz w:val="28"/>
                <w:szCs w:val="28"/>
                <w:lang w:bidi="ar-EG"/>
              </w:rPr>
              <w:t>2011</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80</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7</w:t>
            </w:r>
          </w:p>
        </w:tc>
        <w:tc>
          <w:tcPr>
            <w:tcW w:w="0" w:type="auto"/>
            <w:shd w:val="clear" w:color="auto" w:fill="auto"/>
          </w:tcPr>
          <w:p w:rsidR="00CE4C09" w:rsidRPr="00CE4C09" w:rsidRDefault="00CE4C09" w:rsidP="003671C3">
            <w:pPr>
              <w:spacing w:after="0" w:line="240" w:lineRule="auto"/>
              <w:rPr>
                <w:rFonts w:ascii="Simplified Arabic" w:hAnsi="Simplified Arabic" w:cs="Simplified Arabic"/>
                <w:sz w:val="28"/>
                <w:szCs w:val="28"/>
                <w:rtl/>
                <w:lang w:bidi="ar-EG"/>
              </w:rPr>
            </w:pPr>
            <w:r w:rsidRPr="00CE4C09">
              <w:rPr>
                <w:rFonts w:ascii="Simplified Arabic" w:hAnsi="Simplified Arabic" w:cs="Simplified Arabic" w:hint="cs"/>
                <w:sz w:val="28"/>
                <w:szCs w:val="28"/>
                <w:rtl/>
                <w:lang w:bidi="ar-EG"/>
              </w:rPr>
              <w:t xml:space="preserve">إحصائيات لأعضاء هيئة التدريس والخريجين والطلاب بالجامعات المصرية ذات الصلة بالذكاء الاصطناعي لعام </w:t>
            </w:r>
            <w:r w:rsidRPr="00CE4C09">
              <w:rPr>
                <w:rFonts w:ascii="Simplified Arabic" w:hAnsi="Simplified Arabic" w:cs="Simplified Arabic"/>
                <w:sz w:val="28"/>
                <w:szCs w:val="28"/>
                <w:lang w:bidi="ar-EG"/>
              </w:rPr>
              <w:t>2018</w:t>
            </w:r>
            <w:r w:rsidRPr="00CE4C09">
              <w:rPr>
                <w:rFonts w:ascii="Simplified Arabic" w:hAnsi="Simplified Arabic" w:cs="Simplified Arabic"/>
                <w:sz w:val="28"/>
                <w:szCs w:val="28"/>
                <w:rtl/>
                <w:lang w:bidi="ar-EG"/>
              </w:rPr>
              <w:t>/</w:t>
            </w:r>
            <w:r w:rsidRPr="00CE4C09">
              <w:rPr>
                <w:rFonts w:ascii="Simplified Arabic" w:hAnsi="Simplified Arabic" w:cs="Simplified Arabic"/>
                <w:sz w:val="28"/>
                <w:szCs w:val="28"/>
                <w:lang w:bidi="ar-EG"/>
              </w:rPr>
              <w:t>2019</w:t>
            </w:r>
            <w:r w:rsidRPr="00CE4C09">
              <w:rPr>
                <w:rFonts w:ascii="Simplified Arabic" w:hAnsi="Simplified Arabic" w:cs="Simplified Arabic" w:hint="cs"/>
                <w:sz w:val="28"/>
                <w:szCs w:val="28"/>
                <w:rtl/>
                <w:lang w:bidi="ar-EG"/>
              </w:rPr>
              <w:t xml:space="preserve">. </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110</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8</w:t>
            </w:r>
          </w:p>
        </w:tc>
        <w:tc>
          <w:tcPr>
            <w:tcW w:w="0" w:type="auto"/>
            <w:shd w:val="clear" w:color="auto" w:fill="auto"/>
          </w:tcPr>
          <w:p w:rsidR="00CE4C09" w:rsidRPr="00CE4C09" w:rsidRDefault="00CE4C09" w:rsidP="003671C3">
            <w:pPr>
              <w:spacing w:after="0" w:line="240" w:lineRule="auto"/>
              <w:rPr>
                <w:rFonts w:ascii="Simplified Arabic" w:hAnsi="Simplified Arabic" w:cs="Simplified Arabic"/>
                <w:sz w:val="28"/>
                <w:szCs w:val="28"/>
                <w:rtl/>
                <w:lang w:bidi="ar-EG"/>
              </w:rPr>
            </w:pPr>
            <w:r w:rsidRPr="00CE4C09">
              <w:rPr>
                <w:rFonts w:ascii="Simplified Arabic" w:hAnsi="Simplified Arabic" w:cs="Simplified Arabic" w:hint="cs"/>
                <w:sz w:val="28"/>
                <w:szCs w:val="28"/>
                <w:rtl/>
                <w:lang w:bidi="ar-EG"/>
              </w:rPr>
              <w:t xml:space="preserve">حالة الميزان التجاري لمنتجات الدواء المصري لعامي: </w:t>
            </w:r>
            <w:r w:rsidRPr="00CE4C09">
              <w:rPr>
                <w:rFonts w:ascii="Simplified Arabic" w:hAnsi="Simplified Arabic" w:cs="Simplified Arabic"/>
                <w:sz w:val="28"/>
                <w:szCs w:val="28"/>
                <w:lang w:bidi="ar-EG"/>
              </w:rPr>
              <w:t>2020</w:t>
            </w:r>
            <w:r w:rsidRPr="00CE4C09">
              <w:rPr>
                <w:rFonts w:ascii="Simplified Arabic" w:hAnsi="Simplified Arabic" w:cs="Simplified Arabic" w:hint="cs"/>
                <w:sz w:val="28"/>
                <w:szCs w:val="28"/>
                <w:rtl/>
                <w:lang w:bidi="ar-EG"/>
              </w:rPr>
              <w:t xml:space="preserve"> و</w:t>
            </w:r>
            <w:r w:rsidRPr="00CE4C09">
              <w:rPr>
                <w:rFonts w:ascii="Simplified Arabic" w:hAnsi="Simplified Arabic" w:cs="Simplified Arabic"/>
                <w:sz w:val="28"/>
                <w:szCs w:val="28"/>
                <w:lang w:bidi="ar-EG"/>
              </w:rPr>
              <w:t>2021</w:t>
            </w:r>
            <w:r w:rsidRPr="00CE4C09">
              <w:rPr>
                <w:rFonts w:ascii="Simplified Arabic" w:hAnsi="Simplified Arabic" w:cs="Simplified Arabic" w:hint="cs"/>
                <w:sz w:val="28"/>
                <w:szCs w:val="28"/>
                <w:rtl/>
                <w:lang w:bidi="ar-EG"/>
              </w:rPr>
              <w:t xml:space="preserve">. </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115</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9</w:t>
            </w:r>
          </w:p>
        </w:tc>
        <w:tc>
          <w:tcPr>
            <w:tcW w:w="0" w:type="auto"/>
            <w:shd w:val="clear" w:color="auto" w:fill="auto"/>
          </w:tcPr>
          <w:p w:rsidR="00CE4C09" w:rsidRPr="00CE4C09" w:rsidRDefault="00CE4C09" w:rsidP="003671C3">
            <w:pPr>
              <w:spacing w:after="0" w:line="240" w:lineRule="auto"/>
              <w:rPr>
                <w:rFonts w:ascii="Simplified Arabic" w:hAnsi="Simplified Arabic" w:cs="Simplified Arabic"/>
                <w:sz w:val="28"/>
                <w:szCs w:val="28"/>
                <w:rtl/>
                <w:lang w:bidi="ar-EG"/>
              </w:rPr>
            </w:pPr>
            <w:r w:rsidRPr="00CE4C09">
              <w:rPr>
                <w:rFonts w:ascii="Simplified Arabic" w:hAnsi="Simplified Arabic" w:cs="Simplified Arabic" w:hint="cs"/>
                <w:sz w:val="28"/>
                <w:szCs w:val="28"/>
                <w:rtl/>
                <w:lang w:bidi="ar-EG"/>
              </w:rPr>
              <w:t>مقارنة بين الوضع الاقتصادي لقطاع الدواء بين مصر والأردن والهند.</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127</w:t>
            </w:r>
          </w:p>
        </w:tc>
      </w:tr>
    </w:tbl>
    <w:p w:rsidR="00CE4C09" w:rsidRPr="00CE4C09" w:rsidRDefault="00CE4C09" w:rsidP="00CE4C09">
      <w:pPr>
        <w:bidi w:val="0"/>
        <w:spacing w:after="0" w:line="240" w:lineRule="auto"/>
        <w:jc w:val="center"/>
        <w:rPr>
          <w:rFonts w:ascii="Simplified Arabic" w:hAnsi="Simplified Arabic" w:cs="Simplified Arabic"/>
          <w:b/>
          <w:bCs/>
          <w:sz w:val="28"/>
          <w:szCs w:val="28"/>
          <w:rtl/>
          <w:lang w:bidi="ar-EG"/>
        </w:rPr>
      </w:pPr>
    </w:p>
    <w:p w:rsidR="00CE4C09" w:rsidRDefault="00CE4C09" w:rsidP="00CE4C09">
      <w:pPr>
        <w:bidi w:val="0"/>
        <w:spacing w:after="0" w:line="240" w:lineRule="auto"/>
        <w:jc w:val="center"/>
        <w:rPr>
          <w:rFonts w:ascii="Simplified Arabic" w:hAnsi="Simplified Arabic" w:cs="Simplified Arabic"/>
          <w:sz w:val="28"/>
          <w:szCs w:val="28"/>
          <w:lang w:bidi="ar-EG"/>
        </w:rPr>
      </w:pPr>
    </w:p>
    <w:p w:rsidR="00CE4C09" w:rsidRPr="00CE4C09" w:rsidRDefault="00CE4C09" w:rsidP="00B75E9D">
      <w:pPr>
        <w:bidi w:val="0"/>
        <w:spacing w:after="0" w:line="240" w:lineRule="auto"/>
        <w:jc w:val="center"/>
        <w:rPr>
          <w:rFonts w:ascii="Simplified Arabic" w:hAnsi="Simplified Arabic" w:cs="Simplified Arabic"/>
          <w:b/>
          <w:bCs/>
          <w:sz w:val="28"/>
          <w:szCs w:val="28"/>
          <w:rtl/>
          <w:lang w:bidi="ar-EG"/>
        </w:rPr>
      </w:pPr>
      <w:r w:rsidRPr="00CE4C09">
        <w:rPr>
          <w:rFonts w:ascii="Simplified Arabic" w:hAnsi="Simplified Arabic" w:cs="Simplified Arabic" w:hint="cs"/>
          <w:b/>
          <w:bCs/>
          <w:sz w:val="28"/>
          <w:szCs w:val="28"/>
          <w:rtl/>
          <w:lang w:bidi="ar-EG"/>
        </w:rPr>
        <w:lastRenderedPageBreak/>
        <w:t>قائمة الأشكال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5882"/>
        <w:gridCol w:w="912"/>
      </w:tblGrid>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rtl/>
                <w:lang w:bidi="ar-EG"/>
              </w:rPr>
            </w:pPr>
            <w:r w:rsidRPr="00CE4C09">
              <w:rPr>
                <w:rFonts w:ascii="Simplified Arabic" w:hAnsi="Simplified Arabic" w:cs="Simplified Arabic" w:hint="cs"/>
                <w:b/>
                <w:bCs/>
                <w:sz w:val="28"/>
                <w:szCs w:val="28"/>
                <w:rtl/>
                <w:lang w:bidi="ar-EG"/>
              </w:rPr>
              <w:t>رقم الشكل</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hint="cs"/>
                <w:b/>
                <w:bCs/>
                <w:sz w:val="28"/>
                <w:szCs w:val="28"/>
                <w:rtl/>
                <w:lang w:bidi="ar-EG"/>
              </w:rPr>
            </w:pPr>
            <w:r w:rsidRPr="00CE4C09">
              <w:rPr>
                <w:rFonts w:ascii="Simplified Arabic" w:hAnsi="Simplified Arabic" w:cs="Simplified Arabic" w:hint="cs"/>
                <w:b/>
                <w:bCs/>
                <w:sz w:val="28"/>
                <w:szCs w:val="28"/>
                <w:rtl/>
                <w:lang w:bidi="ar-EG"/>
              </w:rPr>
              <w:t>عنوان الشكل</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rtl/>
                <w:lang w:bidi="ar-EG"/>
              </w:rPr>
            </w:pPr>
            <w:r w:rsidRPr="00CE4C09">
              <w:rPr>
                <w:rFonts w:ascii="Simplified Arabic" w:hAnsi="Simplified Arabic" w:cs="Simplified Arabic" w:hint="cs"/>
                <w:b/>
                <w:bCs/>
                <w:sz w:val="28"/>
                <w:szCs w:val="28"/>
                <w:rtl/>
                <w:lang w:bidi="ar-EG"/>
              </w:rPr>
              <w:t>الصفحة</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rtl/>
                <w:lang w:bidi="ar-EG"/>
              </w:rPr>
            </w:pPr>
            <w:r w:rsidRPr="00CE4C09">
              <w:rPr>
                <w:rFonts w:ascii="Simplified Arabic" w:hAnsi="Simplified Arabic" w:cs="Simplified Arabic" w:hint="cs"/>
                <w:sz w:val="28"/>
                <w:szCs w:val="28"/>
                <w:rtl/>
                <w:lang w:bidi="ar-EG"/>
              </w:rPr>
              <w:t xml:space="preserve">سلسلة القيمة </w:t>
            </w:r>
            <w:r w:rsidRPr="00CE4C09">
              <w:rPr>
                <w:rFonts w:ascii="Simplified Arabic" w:hAnsi="Simplified Arabic" w:cs="Simplified Arabic"/>
                <w:sz w:val="28"/>
                <w:szCs w:val="28"/>
                <w:lang w:bidi="ar-EG"/>
              </w:rPr>
              <w:t>value chain</w:t>
            </w:r>
            <w:r w:rsidRPr="00CE4C09">
              <w:rPr>
                <w:rFonts w:ascii="Simplified Arabic" w:hAnsi="Simplified Arabic" w:cs="Simplified Arabic" w:hint="cs"/>
                <w:sz w:val="28"/>
                <w:szCs w:val="28"/>
                <w:rtl/>
                <w:lang w:bidi="ar-EG"/>
              </w:rPr>
              <w:t xml:space="preserve"> الخاصة بصناعة الدواء</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33</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2</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lang w:bidi="ar-EG"/>
              </w:rPr>
              <w:t xml:space="preserve">ترتيب أعلى </w:t>
            </w:r>
            <w:r w:rsidRPr="00CE4C09">
              <w:rPr>
                <w:rFonts w:ascii="Simplified Arabic" w:hAnsi="Simplified Arabic" w:cs="Simplified Arabic"/>
                <w:sz w:val="28"/>
                <w:szCs w:val="28"/>
                <w:lang w:bidi="ar-EG"/>
              </w:rPr>
              <w:t>10</w:t>
            </w:r>
            <w:r w:rsidRPr="00CE4C09">
              <w:rPr>
                <w:rFonts w:ascii="Simplified Arabic" w:hAnsi="Simplified Arabic" w:cs="Simplified Arabic" w:hint="cs"/>
                <w:sz w:val="28"/>
                <w:szCs w:val="28"/>
                <w:rtl/>
                <w:lang w:bidi="ar-EG"/>
              </w:rPr>
              <w:t xml:space="preserve"> شركات دواء عالميًا من حيث قيمة عائدات بيع الدواء بوصفة طبية لعام </w:t>
            </w:r>
            <w:r w:rsidRPr="00CE4C09">
              <w:rPr>
                <w:rFonts w:ascii="Simplified Arabic" w:hAnsi="Simplified Arabic" w:cs="Simplified Arabic"/>
                <w:sz w:val="28"/>
                <w:szCs w:val="28"/>
                <w:lang w:bidi="ar-EG"/>
              </w:rPr>
              <w:t>2021</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43</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3</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lang w:bidi="ar-EG"/>
              </w:rPr>
              <w:t xml:space="preserve">الإنفاق على البحث والتطوير لدى الشركات العشر الأعلى من حيث عائدات مبيعات الدواء لعام </w:t>
            </w:r>
            <w:r w:rsidRPr="00CE4C09">
              <w:rPr>
                <w:rFonts w:ascii="Simplified Arabic" w:hAnsi="Simplified Arabic" w:cs="Simplified Arabic"/>
                <w:sz w:val="28"/>
                <w:szCs w:val="28"/>
                <w:lang w:bidi="ar-EG"/>
              </w:rPr>
              <w:t>2021</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45</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4</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lang w:bidi="ar-EG"/>
              </w:rPr>
              <w:t xml:space="preserve">نسبة الإنفاق على البحث والتطوير إلى قيمة العائدات لدى الشركات العشر الأعلى من حيث عائدات مبيعات الدواء لعام </w:t>
            </w:r>
            <w:r w:rsidRPr="00CE4C09">
              <w:rPr>
                <w:rFonts w:ascii="Simplified Arabic" w:hAnsi="Simplified Arabic" w:cs="Simplified Arabic"/>
                <w:sz w:val="28"/>
                <w:szCs w:val="28"/>
                <w:lang w:bidi="ar-EG"/>
              </w:rPr>
              <w:t>2021</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rtl/>
                <w:lang w:bidi="ar-EG"/>
              </w:rPr>
            </w:pPr>
            <w:r w:rsidRPr="00CE4C09">
              <w:rPr>
                <w:rFonts w:ascii="Simplified Arabic" w:hAnsi="Simplified Arabic" w:cs="Simplified Arabic"/>
                <w:b/>
                <w:bCs/>
                <w:sz w:val="28"/>
                <w:szCs w:val="28"/>
                <w:lang w:bidi="ar-EG"/>
              </w:rPr>
              <w:t>46</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rtl/>
                <w:lang w:bidi="ar-EG"/>
              </w:rPr>
            </w:pPr>
            <w:r w:rsidRPr="00CE4C09">
              <w:rPr>
                <w:rFonts w:ascii="Simplified Arabic" w:hAnsi="Simplified Arabic" w:cs="Simplified Arabic"/>
                <w:sz w:val="28"/>
                <w:szCs w:val="28"/>
                <w:lang w:bidi="ar-EG"/>
              </w:rPr>
              <w:t>5</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lang w:bidi="ar-EG"/>
              </w:rPr>
              <w:t xml:space="preserve">أعلى عشر شركات دوائية من حيث قيمة العلامة التجارية لعام </w:t>
            </w:r>
            <w:r w:rsidRPr="00CE4C09">
              <w:rPr>
                <w:rFonts w:ascii="Simplified Arabic" w:hAnsi="Simplified Arabic" w:cs="Simplified Arabic"/>
                <w:sz w:val="28"/>
                <w:szCs w:val="28"/>
                <w:lang w:bidi="ar-EG"/>
              </w:rPr>
              <w:t>2021</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47</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6</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lang w:bidi="ar-EG"/>
              </w:rPr>
              <w:t xml:space="preserve">قيم السوق لكلٍ من الأدوية المحمية والأدوية الجنيسة منذ عام </w:t>
            </w:r>
            <w:r w:rsidRPr="00CE4C09">
              <w:rPr>
                <w:rFonts w:ascii="Simplified Arabic" w:hAnsi="Simplified Arabic" w:cs="Simplified Arabic"/>
                <w:sz w:val="28"/>
                <w:szCs w:val="28"/>
                <w:lang w:bidi="ar-EG"/>
              </w:rPr>
              <w:t xml:space="preserve">2017 </w:t>
            </w:r>
            <w:r w:rsidRPr="00CE4C09">
              <w:rPr>
                <w:rFonts w:ascii="Simplified Arabic" w:hAnsi="Simplified Arabic" w:cs="Simplified Arabic" w:hint="cs"/>
                <w:sz w:val="28"/>
                <w:szCs w:val="28"/>
                <w:rtl/>
                <w:lang w:bidi="ar-EG"/>
              </w:rPr>
              <w:t xml:space="preserve"> وحتى عام </w:t>
            </w:r>
            <w:r w:rsidRPr="00CE4C09">
              <w:rPr>
                <w:rFonts w:ascii="Simplified Arabic" w:hAnsi="Simplified Arabic" w:cs="Simplified Arabic"/>
                <w:sz w:val="28"/>
                <w:szCs w:val="28"/>
                <w:lang w:bidi="ar-EG"/>
              </w:rPr>
              <w:t>2022</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56</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7</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rPr>
              <w:t xml:space="preserve">التحولات في قدرات الدول لإنتاج المواد الدوائية الفعّالة في الفترة منذ عام </w:t>
            </w:r>
            <w:r w:rsidRPr="00CE4C09">
              <w:rPr>
                <w:rFonts w:ascii="Simplified Arabic" w:hAnsi="Simplified Arabic" w:cs="Simplified Arabic"/>
                <w:sz w:val="28"/>
                <w:szCs w:val="28"/>
                <w:lang w:bidi="ar-EG"/>
              </w:rPr>
              <w:t>2007</w:t>
            </w:r>
            <w:r w:rsidRPr="00CE4C09">
              <w:rPr>
                <w:rFonts w:ascii="Simplified Arabic" w:hAnsi="Simplified Arabic" w:cs="Simplified Arabic" w:hint="cs"/>
                <w:sz w:val="28"/>
                <w:szCs w:val="28"/>
                <w:rtl/>
                <w:lang w:bidi="ar-EG"/>
              </w:rPr>
              <w:t xml:space="preserve"> وحتى عام </w:t>
            </w:r>
            <w:r w:rsidRPr="00CE4C09">
              <w:rPr>
                <w:rFonts w:ascii="Simplified Arabic" w:hAnsi="Simplified Arabic" w:cs="Simplified Arabic"/>
                <w:sz w:val="28"/>
                <w:szCs w:val="28"/>
                <w:lang w:bidi="ar-EG"/>
              </w:rPr>
              <w:t>2021</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57</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rtl/>
                <w:lang w:bidi="ar-EG"/>
              </w:rPr>
            </w:pPr>
            <w:r w:rsidRPr="00CE4C09">
              <w:rPr>
                <w:rFonts w:ascii="Simplified Arabic" w:hAnsi="Simplified Arabic" w:cs="Simplified Arabic"/>
                <w:sz w:val="28"/>
                <w:szCs w:val="28"/>
                <w:lang w:bidi="ar-EG"/>
              </w:rPr>
              <w:t>8</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sz w:val="28"/>
                <w:szCs w:val="28"/>
                <w:rtl/>
              </w:rPr>
              <w:t>صادرات مصر من المنتجات الصيدلانية</w:t>
            </w:r>
            <w:r w:rsidRPr="00CE4C09">
              <w:rPr>
                <w:rFonts w:ascii="Simplified Arabic" w:hAnsi="Simplified Arabic" w:cs="Simplified Arabic" w:hint="cs"/>
                <w:sz w:val="28"/>
                <w:szCs w:val="28"/>
                <w:rtl/>
              </w:rPr>
              <w:t xml:space="preserve"> (الفترة من </w:t>
            </w:r>
            <w:r w:rsidRPr="00CE4C09">
              <w:rPr>
                <w:rFonts w:ascii="Simplified Arabic" w:hAnsi="Simplified Arabic" w:cs="Simplified Arabic"/>
                <w:sz w:val="28"/>
                <w:szCs w:val="28"/>
                <w:lang w:bidi="ar-EG"/>
              </w:rPr>
              <w:t>2013</w:t>
            </w:r>
            <w:r w:rsidRPr="00CE4C09">
              <w:rPr>
                <w:rFonts w:ascii="Simplified Arabic" w:hAnsi="Simplified Arabic" w:cs="Simplified Arabic" w:hint="cs"/>
                <w:sz w:val="28"/>
                <w:szCs w:val="28"/>
                <w:rtl/>
                <w:lang w:bidi="ar-EG"/>
              </w:rPr>
              <w:t xml:space="preserve"> حتى </w:t>
            </w:r>
            <w:r w:rsidRPr="00CE4C09">
              <w:rPr>
                <w:rFonts w:ascii="Simplified Arabic" w:hAnsi="Simplified Arabic" w:cs="Simplified Arabic"/>
                <w:sz w:val="28"/>
                <w:szCs w:val="28"/>
                <w:lang w:bidi="ar-EG"/>
              </w:rPr>
              <w:t>2022</w:t>
            </w:r>
            <w:r w:rsidRPr="00CE4C09">
              <w:rPr>
                <w:rFonts w:ascii="Simplified Arabic" w:hAnsi="Simplified Arabic" w:cs="Simplified Arabic" w:hint="cs"/>
                <w:sz w:val="28"/>
                <w:szCs w:val="28"/>
                <w:rtl/>
                <w:lang w:bidi="ar-EG"/>
              </w:rPr>
              <w:t>)</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rtl/>
                <w:lang w:bidi="ar-EG"/>
              </w:rPr>
            </w:pPr>
            <w:r w:rsidRPr="00CE4C09">
              <w:rPr>
                <w:rFonts w:ascii="Simplified Arabic" w:hAnsi="Simplified Arabic" w:cs="Simplified Arabic"/>
                <w:b/>
                <w:bCs/>
                <w:sz w:val="28"/>
                <w:szCs w:val="28"/>
                <w:lang w:bidi="ar-EG"/>
              </w:rPr>
              <w:t>59</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9</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rtl/>
              </w:rPr>
            </w:pPr>
            <w:r w:rsidRPr="00CE4C09">
              <w:rPr>
                <w:rFonts w:ascii="Simplified Arabic" w:hAnsi="Simplified Arabic" w:cs="Simplified Arabic"/>
                <w:sz w:val="28"/>
                <w:szCs w:val="28"/>
                <w:rtl/>
              </w:rPr>
              <w:t>واردات مصر من المنتجات الصيدلانية</w:t>
            </w:r>
            <w:r w:rsidRPr="00CE4C09">
              <w:rPr>
                <w:rFonts w:ascii="Simplified Arabic" w:hAnsi="Simplified Arabic" w:cs="Simplified Arabic" w:hint="cs"/>
                <w:sz w:val="28"/>
                <w:szCs w:val="28"/>
                <w:rtl/>
              </w:rPr>
              <w:t xml:space="preserve"> (الفترة من </w:t>
            </w:r>
            <w:r w:rsidRPr="00CE4C09">
              <w:rPr>
                <w:rFonts w:ascii="Simplified Arabic" w:hAnsi="Simplified Arabic" w:cs="Simplified Arabic"/>
                <w:sz w:val="28"/>
                <w:szCs w:val="28"/>
                <w:lang w:bidi="ar-EG"/>
              </w:rPr>
              <w:t>2013</w:t>
            </w:r>
            <w:r w:rsidRPr="00CE4C09">
              <w:rPr>
                <w:rFonts w:ascii="Simplified Arabic" w:hAnsi="Simplified Arabic" w:cs="Simplified Arabic" w:hint="cs"/>
                <w:sz w:val="28"/>
                <w:szCs w:val="28"/>
                <w:rtl/>
                <w:lang w:bidi="ar-EG"/>
              </w:rPr>
              <w:t xml:space="preserve"> حتى </w:t>
            </w:r>
            <w:r w:rsidRPr="00CE4C09">
              <w:rPr>
                <w:rFonts w:ascii="Simplified Arabic" w:hAnsi="Simplified Arabic" w:cs="Simplified Arabic"/>
                <w:sz w:val="28"/>
                <w:szCs w:val="28"/>
                <w:lang w:bidi="ar-EG"/>
              </w:rPr>
              <w:t>2022</w:t>
            </w:r>
            <w:r w:rsidRPr="00CE4C09">
              <w:rPr>
                <w:rFonts w:ascii="Simplified Arabic" w:hAnsi="Simplified Arabic" w:cs="Simplified Arabic" w:hint="cs"/>
                <w:sz w:val="28"/>
                <w:szCs w:val="28"/>
                <w:rtl/>
              </w:rPr>
              <w:t>)</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60</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10</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rtl/>
                <w:lang w:bidi="ar-EG"/>
              </w:rPr>
            </w:pPr>
            <w:r w:rsidRPr="00CE4C09">
              <w:rPr>
                <w:rFonts w:ascii="Simplified Arabic" w:hAnsi="Simplified Arabic" w:cs="Simplified Arabic" w:hint="cs"/>
                <w:sz w:val="28"/>
                <w:szCs w:val="28"/>
                <w:rtl/>
                <w:lang w:bidi="ar-EG"/>
              </w:rPr>
              <w:t>إيرادات سوق الدواء العالمي في الفترة (</w:t>
            </w:r>
            <w:r w:rsidRPr="00CE4C09">
              <w:rPr>
                <w:rFonts w:ascii="Simplified Arabic" w:hAnsi="Simplified Arabic" w:cs="Simplified Arabic"/>
                <w:sz w:val="28"/>
                <w:szCs w:val="28"/>
                <w:lang w:bidi="ar-EG"/>
              </w:rPr>
              <w:t>2011 - 2020</w:t>
            </w:r>
            <w:r w:rsidRPr="00CE4C09">
              <w:rPr>
                <w:rFonts w:ascii="Simplified Arabic" w:hAnsi="Simplified Arabic" w:cs="Simplified Arabic" w:hint="cs"/>
                <w:sz w:val="28"/>
                <w:szCs w:val="28"/>
                <w:rtl/>
                <w:lang w:bidi="ar-EG"/>
              </w:rPr>
              <w:t>)</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rtl/>
                <w:lang w:bidi="ar-EG"/>
              </w:rPr>
            </w:pPr>
            <w:r w:rsidRPr="00CE4C09">
              <w:rPr>
                <w:rFonts w:ascii="Simplified Arabic" w:hAnsi="Simplified Arabic" w:cs="Simplified Arabic"/>
                <w:b/>
                <w:bCs/>
                <w:sz w:val="28"/>
                <w:szCs w:val="28"/>
                <w:lang w:bidi="ar-EG"/>
              </w:rPr>
              <w:t>61</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11</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lang w:bidi="ar-EG"/>
              </w:rPr>
              <w:t xml:space="preserve">نسبة سوق الدواء المصري إلى سوق الدواء بالشرق الأوسط وأفريقيا عام </w:t>
            </w:r>
            <w:r w:rsidRPr="00CE4C09">
              <w:rPr>
                <w:rFonts w:ascii="Simplified Arabic" w:hAnsi="Simplified Arabic" w:cs="Simplified Arabic"/>
                <w:sz w:val="28"/>
                <w:szCs w:val="28"/>
                <w:lang w:bidi="ar-EG"/>
              </w:rPr>
              <w:t>2018</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62</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lastRenderedPageBreak/>
              <w:t>12</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lang w:bidi="ar-EG"/>
              </w:rPr>
              <w:t xml:space="preserve">تطور أعداد السكان في مصر منذ </w:t>
            </w:r>
            <w:r w:rsidRPr="00CE4C09">
              <w:rPr>
                <w:rFonts w:ascii="Simplified Arabic" w:hAnsi="Simplified Arabic" w:cs="Simplified Arabic"/>
                <w:sz w:val="28"/>
                <w:szCs w:val="28"/>
                <w:lang w:bidi="ar-EG"/>
              </w:rPr>
              <w:t>1990</w:t>
            </w:r>
            <w:r w:rsidRPr="00CE4C09">
              <w:rPr>
                <w:rFonts w:ascii="Simplified Arabic" w:hAnsi="Simplified Arabic" w:cs="Simplified Arabic" w:hint="cs"/>
                <w:sz w:val="28"/>
                <w:szCs w:val="28"/>
                <w:rtl/>
                <w:lang w:bidi="ar-EG"/>
              </w:rPr>
              <w:t xml:space="preserve"> مع التوقعات حتى عام </w:t>
            </w:r>
            <w:r w:rsidRPr="00CE4C09">
              <w:rPr>
                <w:rFonts w:ascii="Simplified Arabic" w:hAnsi="Simplified Arabic" w:cs="Simplified Arabic"/>
                <w:sz w:val="28"/>
                <w:szCs w:val="28"/>
                <w:lang w:bidi="ar-EG"/>
              </w:rPr>
              <w:t>2050</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62</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13</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lang w:bidi="ar-EG"/>
              </w:rPr>
              <w:t xml:space="preserve">تطور عبء الأمراض غير المعدية مقابل الأمراض المعدية في مصر منذ عام </w:t>
            </w:r>
            <w:r w:rsidRPr="00CE4C09">
              <w:rPr>
                <w:rFonts w:ascii="Simplified Arabic" w:hAnsi="Simplified Arabic" w:cs="Simplified Arabic"/>
                <w:sz w:val="28"/>
                <w:szCs w:val="28"/>
                <w:lang w:bidi="ar-EG"/>
              </w:rPr>
              <w:t>2005</w:t>
            </w:r>
            <w:r w:rsidRPr="00CE4C09">
              <w:rPr>
                <w:rFonts w:ascii="Simplified Arabic" w:hAnsi="Simplified Arabic" w:cs="Simplified Arabic" w:hint="cs"/>
                <w:sz w:val="28"/>
                <w:szCs w:val="28"/>
                <w:rtl/>
                <w:lang w:bidi="ar-EG"/>
              </w:rPr>
              <w:t xml:space="preserve">، والتوقعات حتى عام </w:t>
            </w:r>
            <w:r w:rsidRPr="00CE4C09">
              <w:rPr>
                <w:rFonts w:ascii="Simplified Arabic" w:hAnsi="Simplified Arabic" w:cs="Simplified Arabic"/>
                <w:sz w:val="28"/>
                <w:szCs w:val="28"/>
                <w:lang w:bidi="ar-EG"/>
              </w:rPr>
              <w:t>2030</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64</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14</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lang w:bidi="ar-EG"/>
              </w:rPr>
            </w:pPr>
            <w:r w:rsidRPr="00CE4C09">
              <w:rPr>
                <w:rFonts w:ascii="Simplified Arabic" w:hAnsi="Simplified Arabic" w:cs="Simplified Arabic" w:hint="cs"/>
                <w:sz w:val="28"/>
                <w:szCs w:val="28"/>
                <w:rtl/>
                <w:lang w:bidi="ar-EG"/>
              </w:rPr>
              <w:t xml:space="preserve">ترتيب أعلى </w:t>
            </w:r>
            <w:r w:rsidRPr="00CE4C09">
              <w:rPr>
                <w:rFonts w:ascii="Simplified Arabic" w:hAnsi="Simplified Arabic" w:cs="Simplified Arabic"/>
                <w:sz w:val="28"/>
                <w:szCs w:val="28"/>
                <w:lang w:bidi="ar-EG"/>
              </w:rPr>
              <w:t>10</w:t>
            </w:r>
            <w:r w:rsidRPr="00CE4C09">
              <w:rPr>
                <w:rFonts w:ascii="Simplified Arabic" w:hAnsi="Simplified Arabic" w:cs="Simplified Arabic" w:hint="cs"/>
                <w:sz w:val="28"/>
                <w:szCs w:val="28"/>
                <w:rtl/>
                <w:lang w:bidi="ar-EG"/>
              </w:rPr>
              <w:t xml:space="preserve"> شركات في سوق الدواء المصري </w:t>
            </w:r>
            <w:r w:rsidRPr="00CE4C09">
              <w:rPr>
                <w:rFonts w:ascii="Simplified Arabic" w:hAnsi="Simplified Arabic" w:cs="Simplified Arabic" w:hint="cs"/>
                <w:sz w:val="28"/>
                <w:szCs w:val="28"/>
                <w:rtl/>
              </w:rPr>
              <w:t xml:space="preserve">حسب قيمة عائدات المبيعات لعام </w:t>
            </w:r>
            <w:r w:rsidRPr="00CE4C09">
              <w:rPr>
                <w:rFonts w:ascii="Simplified Arabic" w:hAnsi="Simplified Arabic" w:cs="Simplified Arabic"/>
                <w:sz w:val="28"/>
                <w:szCs w:val="28"/>
                <w:lang w:bidi="ar-EG"/>
              </w:rPr>
              <w:t>2018</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64</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15</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hint="cs"/>
                <w:sz w:val="28"/>
                <w:szCs w:val="28"/>
                <w:rtl/>
                <w:lang w:bidi="ar-EG"/>
              </w:rPr>
            </w:pPr>
            <w:r w:rsidRPr="00CE4C09">
              <w:rPr>
                <w:rFonts w:ascii="Simplified Arabic" w:hAnsi="Simplified Arabic" w:cs="Simplified Arabic" w:hint="cs"/>
                <w:sz w:val="28"/>
                <w:szCs w:val="28"/>
                <w:rtl/>
                <w:lang w:bidi="ar-EG"/>
              </w:rPr>
              <w:t>آليات النقل الدولي للتكنولوجيا في مجال الدواء</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71</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rtl/>
                <w:lang w:bidi="ar-EG"/>
              </w:rPr>
            </w:pPr>
            <w:r w:rsidRPr="00CE4C09">
              <w:rPr>
                <w:rFonts w:ascii="Simplified Arabic" w:hAnsi="Simplified Arabic" w:cs="Simplified Arabic"/>
                <w:sz w:val="28"/>
                <w:szCs w:val="28"/>
                <w:lang w:bidi="ar-EG"/>
              </w:rPr>
              <w:t>16</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rtl/>
                <w:lang w:bidi="ar-EG"/>
              </w:rPr>
            </w:pPr>
            <w:r w:rsidRPr="00CE4C09">
              <w:rPr>
                <w:rFonts w:ascii="Simplified Arabic" w:hAnsi="Simplified Arabic" w:cs="Simplified Arabic" w:hint="cs"/>
                <w:sz w:val="28"/>
                <w:szCs w:val="28"/>
                <w:rtl/>
                <w:lang w:bidi="ar-EG"/>
              </w:rPr>
              <w:t>عدد طلبات براءات الاختراع الصيدلانية</w:t>
            </w:r>
            <w:r w:rsidRPr="00CE4C09">
              <w:rPr>
                <w:rFonts w:ascii="Simplified Arabic" w:hAnsi="Simplified Arabic" w:cs="Simplified Arabic" w:hint="cs"/>
                <w:b/>
                <w:bCs/>
                <w:sz w:val="28"/>
                <w:szCs w:val="28"/>
                <w:rtl/>
                <w:lang w:bidi="ar-EG"/>
              </w:rPr>
              <w:t xml:space="preserve"> </w:t>
            </w:r>
            <w:r w:rsidRPr="00CE4C09">
              <w:rPr>
                <w:rFonts w:ascii="Simplified Arabic" w:hAnsi="Simplified Arabic" w:cs="Simplified Arabic" w:hint="cs"/>
                <w:sz w:val="28"/>
                <w:szCs w:val="28"/>
                <w:rtl/>
                <w:lang w:bidi="ar-EG"/>
              </w:rPr>
              <w:t>في بعض أنحاء العالم خلال العقدين الماضيين</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rtl/>
                <w:lang w:bidi="ar-EG"/>
              </w:rPr>
            </w:pPr>
            <w:r w:rsidRPr="00CE4C09">
              <w:rPr>
                <w:rFonts w:ascii="Simplified Arabic" w:hAnsi="Simplified Arabic" w:cs="Simplified Arabic"/>
                <w:b/>
                <w:bCs/>
                <w:sz w:val="28"/>
                <w:szCs w:val="28"/>
                <w:lang w:bidi="ar-EG"/>
              </w:rPr>
              <w:t>77</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17</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rtl/>
                <w:lang w:bidi="ar-EG"/>
              </w:rPr>
            </w:pPr>
            <w:r w:rsidRPr="00CE4C09">
              <w:rPr>
                <w:rFonts w:ascii="Simplified Arabic" w:hAnsi="Simplified Arabic" w:cs="Simplified Arabic" w:hint="cs"/>
                <w:sz w:val="28"/>
                <w:szCs w:val="28"/>
                <w:rtl/>
                <w:lang w:bidi="ar-EG"/>
              </w:rPr>
              <w:t xml:space="preserve">أهم </w:t>
            </w:r>
            <w:r w:rsidRPr="00CE4C09">
              <w:rPr>
                <w:rFonts w:ascii="Simplified Arabic" w:hAnsi="Simplified Arabic" w:cs="Simplified Arabic"/>
                <w:sz w:val="28"/>
                <w:szCs w:val="28"/>
                <w:lang w:bidi="ar-EG"/>
              </w:rPr>
              <w:t>10</w:t>
            </w:r>
            <w:r w:rsidRPr="00CE4C09">
              <w:rPr>
                <w:rFonts w:ascii="Simplified Arabic" w:hAnsi="Simplified Arabic" w:cs="Simplified Arabic" w:hint="cs"/>
                <w:sz w:val="28"/>
                <w:szCs w:val="28"/>
                <w:rtl/>
                <w:lang w:bidi="ar-EG"/>
              </w:rPr>
              <w:t xml:space="preserve"> شركات دواء حسب عدد براءات الاختراع على مدار العقدين الماضيين</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78</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18</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rtl/>
                <w:lang w:bidi="ar-EG"/>
              </w:rPr>
            </w:pPr>
            <w:r w:rsidRPr="00CE4C09">
              <w:rPr>
                <w:rFonts w:ascii="Simplified Arabic" w:hAnsi="Simplified Arabic" w:cs="Simplified Arabic" w:hint="cs"/>
                <w:sz w:val="28"/>
                <w:szCs w:val="28"/>
                <w:rtl/>
                <w:lang w:bidi="ar-EG"/>
              </w:rPr>
              <w:t>المجالات العلاجية الأعلى عددًا من حيث براءات الاختراع الممنوحة عبر العقدين الماضيين</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78</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19</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rtl/>
                <w:lang w:bidi="ar-EG"/>
              </w:rPr>
            </w:pPr>
            <w:r w:rsidRPr="00CE4C09">
              <w:rPr>
                <w:rFonts w:ascii="Simplified Arabic" w:hAnsi="Simplified Arabic" w:cs="Simplified Arabic" w:hint="cs"/>
                <w:sz w:val="28"/>
                <w:szCs w:val="28"/>
                <w:rtl/>
                <w:lang w:bidi="ar-EG"/>
              </w:rPr>
              <w:t>أهم الموضوعات التي تغطيها براءات الاختراع خلال العقدين الماضيين</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79</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20</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sz w:val="28"/>
                <w:szCs w:val="28"/>
                <w:rtl/>
                <w:lang w:bidi="ar-EG"/>
              </w:rPr>
            </w:pPr>
            <w:r w:rsidRPr="00CE4C09">
              <w:rPr>
                <w:rFonts w:ascii="Simplified Arabic" w:hAnsi="Simplified Arabic" w:cs="Simplified Arabic"/>
                <w:sz w:val="28"/>
                <w:szCs w:val="28"/>
                <w:rtl/>
                <w:lang w:bidi="ar-EG"/>
              </w:rPr>
              <w:t>ماسة الميزة الوطنية لقطاع صناعة الدواء المصري</w:t>
            </w:r>
            <w:r w:rsidRPr="00CE4C09">
              <w:rPr>
                <w:rFonts w:ascii="Simplified Arabic" w:hAnsi="Simplified Arabic" w:cs="Simplified Arabic" w:hint="cs"/>
                <w:sz w:val="28"/>
                <w:szCs w:val="28"/>
                <w:rtl/>
                <w:lang w:bidi="ar-EG"/>
              </w:rPr>
              <w:t>.</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101</w:t>
            </w:r>
          </w:p>
        </w:tc>
      </w:tr>
      <w:tr w:rsidR="00CE4C09" w:rsidRPr="00CE4C09" w:rsidTr="00FE760F">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sz w:val="28"/>
                <w:szCs w:val="28"/>
                <w:lang w:bidi="ar-EG"/>
              </w:rPr>
            </w:pPr>
            <w:r w:rsidRPr="00CE4C09">
              <w:rPr>
                <w:rFonts w:ascii="Simplified Arabic" w:hAnsi="Simplified Arabic" w:cs="Simplified Arabic"/>
                <w:sz w:val="28"/>
                <w:szCs w:val="28"/>
                <w:lang w:bidi="ar-EG"/>
              </w:rPr>
              <w:t>21</w:t>
            </w:r>
          </w:p>
        </w:tc>
        <w:tc>
          <w:tcPr>
            <w:tcW w:w="0" w:type="auto"/>
            <w:shd w:val="clear" w:color="auto" w:fill="auto"/>
          </w:tcPr>
          <w:p w:rsidR="00CE4C09" w:rsidRPr="00CE4C09" w:rsidRDefault="00CE4C09" w:rsidP="00B75E9D">
            <w:pPr>
              <w:spacing w:after="0" w:line="240" w:lineRule="auto"/>
              <w:rPr>
                <w:rFonts w:ascii="Simplified Arabic" w:hAnsi="Simplified Arabic" w:cs="Simplified Arabic" w:hint="cs"/>
                <w:sz w:val="28"/>
                <w:szCs w:val="28"/>
                <w:rtl/>
                <w:lang w:bidi="ar-EG"/>
              </w:rPr>
            </w:pPr>
            <w:r w:rsidRPr="00CE4C09">
              <w:rPr>
                <w:rFonts w:ascii="Simplified Arabic" w:hAnsi="Simplified Arabic" w:cs="Simplified Arabic" w:hint="cs"/>
                <w:sz w:val="28"/>
                <w:szCs w:val="28"/>
                <w:rtl/>
                <w:lang w:bidi="ar-EG"/>
              </w:rPr>
              <w:t>توزيع حصص الدواء في السوق الهندي خلال الفترة (</w:t>
            </w:r>
            <w:r w:rsidRPr="00CE4C09">
              <w:rPr>
                <w:rFonts w:ascii="Simplified Arabic" w:hAnsi="Simplified Arabic" w:cs="Simplified Arabic"/>
                <w:sz w:val="28"/>
                <w:szCs w:val="28"/>
                <w:lang w:bidi="ar-EG"/>
              </w:rPr>
              <w:t>2008</w:t>
            </w:r>
            <w:r w:rsidRPr="00CE4C09">
              <w:rPr>
                <w:rFonts w:ascii="Simplified Arabic" w:hAnsi="Simplified Arabic" w:cs="Simplified Arabic" w:hint="cs"/>
                <w:sz w:val="28"/>
                <w:szCs w:val="28"/>
                <w:rtl/>
                <w:lang w:bidi="ar-EG"/>
              </w:rPr>
              <w:t>-</w:t>
            </w:r>
            <w:r w:rsidRPr="00CE4C09">
              <w:rPr>
                <w:rFonts w:ascii="Simplified Arabic" w:hAnsi="Simplified Arabic" w:cs="Simplified Arabic"/>
                <w:sz w:val="28"/>
                <w:szCs w:val="28"/>
                <w:lang w:bidi="ar-EG"/>
              </w:rPr>
              <w:t>2016</w:t>
            </w:r>
            <w:r w:rsidRPr="00CE4C09">
              <w:rPr>
                <w:rFonts w:ascii="Simplified Arabic" w:hAnsi="Simplified Arabic" w:cs="Simplified Arabic" w:hint="cs"/>
                <w:sz w:val="28"/>
                <w:szCs w:val="28"/>
                <w:rtl/>
                <w:lang w:bidi="ar-EG"/>
              </w:rPr>
              <w:t>)</w:t>
            </w:r>
          </w:p>
        </w:tc>
        <w:tc>
          <w:tcPr>
            <w:tcW w:w="0" w:type="auto"/>
            <w:shd w:val="clear" w:color="auto" w:fill="auto"/>
          </w:tcPr>
          <w:p w:rsidR="00CE4C09" w:rsidRPr="00CE4C09" w:rsidRDefault="00CE4C09" w:rsidP="00CE4C09">
            <w:pPr>
              <w:bidi w:val="0"/>
              <w:spacing w:after="0" w:line="240" w:lineRule="auto"/>
              <w:jc w:val="center"/>
              <w:rPr>
                <w:rFonts w:ascii="Simplified Arabic" w:hAnsi="Simplified Arabic" w:cs="Simplified Arabic"/>
                <w:b/>
                <w:bCs/>
                <w:sz w:val="28"/>
                <w:szCs w:val="28"/>
                <w:lang w:bidi="ar-EG"/>
              </w:rPr>
            </w:pPr>
            <w:r w:rsidRPr="00CE4C09">
              <w:rPr>
                <w:rFonts w:ascii="Simplified Arabic" w:hAnsi="Simplified Arabic" w:cs="Simplified Arabic"/>
                <w:b/>
                <w:bCs/>
                <w:sz w:val="28"/>
                <w:szCs w:val="28"/>
                <w:lang w:bidi="ar-EG"/>
              </w:rPr>
              <w:t>121</w:t>
            </w:r>
          </w:p>
        </w:tc>
      </w:tr>
    </w:tbl>
    <w:p w:rsidR="00CE4C09" w:rsidRDefault="00CE4C09" w:rsidP="00CE4C09">
      <w:pPr>
        <w:bidi w:val="0"/>
        <w:spacing w:after="0" w:line="240" w:lineRule="auto"/>
        <w:jc w:val="center"/>
        <w:rPr>
          <w:rFonts w:ascii="Simplified Arabic" w:hAnsi="Simplified Arabic" w:cs="Simplified Arabic"/>
          <w:sz w:val="28"/>
          <w:szCs w:val="28"/>
          <w:lang w:bidi="ar-EG"/>
        </w:rPr>
      </w:pPr>
    </w:p>
    <w:p w:rsidR="00FE760F" w:rsidRDefault="00FE760F" w:rsidP="00FE760F">
      <w:pPr>
        <w:bidi w:val="0"/>
        <w:spacing w:after="0" w:line="240" w:lineRule="auto"/>
        <w:jc w:val="center"/>
        <w:rPr>
          <w:rFonts w:ascii="Simplified Arabic" w:hAnsi="Simplified Arabic" w:cs="Simplified Arabic"/>
          <w:sz w:val="28"/>
          <w:szCs w:val="28"/>
          <w:lang w:bidi="ar-EG"/>
        </w:rPr>
      </w:pPr>
    </w:p>
    <w:p w:rsidR="00FE760F" w:rsidRDefault="00FE760F" w:rsidP="00FE760F">
      <w:pPr>
        <w:bidi w:val="0"/>
        <w:spacing w:after="0" w:line="240" w:lineRule="auto"/>
        <w:jc w:val="center"/>
        <w:rPr>
          <w:rFonts w:ascii="Simplified Arabic" w:hAnsi="Simplified Arabic" w:cs="Simplified Arabic"/>
          <w:sz w:val="28"/>
          <w:szCs w:val="28"/>
          <w:lang w:bidi="ar-EG"/>
        </w:rPr>
      </w:pPr>
    </w:p>
    <w:p w:rsidR="00FE760F" w:rsidRDefault="00FE760F" w:rsidP="00FE760F">
      <w:pPr>
        <w:bidi w:val="0"/>
        <w:spacing w:after="0" w:line="240" w:lineRule="auto"/>
        <w:jc w:val="center"/>
        <w:rPr>
          <w:rFonts w:ascii="Simplified Arabic" w:hAnsi="Simplified Arabic" w:cs="Simplified Arabic"/>
          <w:sz w:val="28"/>
          <w:szCs w:val="28"/>
          <w:lang w:bidi="ar-EG"/>
        </w:rPr>
      </w:pPr>
    </w:p>
    <w:p w:rsidR="00FE760F" w:rsidRDefault="00FE760F" w:rsidP="00FE760F">
      <w:pPr>
        <w:bidi w:val="0"/>
        <w:spacing w:after="0" w:line="240" w:lineRule="auto"/>
        <w:jc w:val="center"/>
        <w:rPr>
          <w:rFonts w:ascii="Simplified Arabic" w:hAnsi="Simplified Arabic" w:cs="Simplified Arabic"/>
          <w:sz w:val="28"/>
          <w:szCs w:val="28"/>
          <w:lang w:bidi="ar-EG"/>
        </w:rPr>
      </w:pPr>
    </w:p>
    <w:p w:rsidR="00FE760F" w:rsidRDefault="00FE760F" w:rsidP="00FE760F">
      <w:pPr>
        <w:bidi w:val="0"/>
        <w:spacing w:after="0" w:line="240" w:lineRule="auto"/>
        <w:jc w:val="center"/>
        <w:rPr>
          <w:rFonts w:ascii="Simplified Arabic" w:hAnsi="Simplified Arabic" w:cs="Simplified Arabic"/>
          <w:sz w:val="28"/>
          <w:szCs w:val="28"/>
          <w:lang w:bidi="ar-EG"/>
        </w:rPr>
      </w:pPr>
    </w:p>
    <w:p w:rsidR="00FE760F" w:rsidRDefault="00FE760F" w:rsidP="00FE760F">
      <w:pPr>
        <w:bidi w:val="0"/>
        <w:spacing w:after="0" w:line="240" w:lineRule="auto"/>
        <w:jc w:val="center"/>
        <w:rPr>
          <w:rFonts w:ascii="Simplified Arabic" w:hAnsi="Simplified Arabic" w:cs="Simplified Arabic"/>
          <w:sz w:val="28"/>
          <w:szCs w:val="28"/>
          <w:lang w:bidi="ar-EG"/>
        </w:rPr>
      </w:pPr>
    </w:p>
    <w:p w:rsidR="00FE760F" w:rsidRPr="00FE760F" w:rsidRDefault="00FE760F" w:rsidP="00FE760F">
      <w:pPr>
        <w:tabs>
          <w:tab w:val="left" w:pos="282"/>
          <w:tab w:val="left" w:pos="672"/>
        </w:tabs>
        <w:spacing w:after="0" w:line="240" w:lineRule="auto"/>
        <w:jc w:val="center"/>
        <w:rPr>
          <w:rFonts w:ascii="Simplified Arabic" w:hAnsi="Simplified Arabic" w:cs="Simplified Arabic"/>
          <w:b/>
          <w:bCs/>
          <w:sz w:val="32"/>
          <w:szCs w:val="32"/>
          <w:rtl/>
          <w:lang w:bidi="ar-EG"/>
        </w:rPr>
      </w:pPr>
      <w:r w:rsidRPr="00FE760F">
        <w:rPr>
          <w:rFonts w:ascii="Simplified Arabic" w:hAnsi="Simplified Arabic" w:cs="Simplified Arabic" w:hint="cs"/>
          <w:b/>
          <w:bCs/>
          <w:sz w:val="32"/>
          <w:szCs w:val="32"/>
          <w:rtl/>
          <w:lang w:bidi="ar-EG"/>
        </w:rPr>
        <w:lastRenderedPageBreak/>
        <w:t>قائمة الاختصارات</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2890"/>
        <w:gridCol w:w="3544"/>
      </w:tblGrid>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b/>
                <w:bCs/>
                <w:sz w:val="32"/>
                <w:szCs w:val="32"/>
                <w:rtl/>
                <w:lang w:bidi="ar-EG"/>
              </w:rPr>
            </w:pPr>
            <w:r w:rsidRPr="00FE760F">
              <w:rPr>
                <w:rFonts w:ascii="Simplified Arabic" w:hAnsi="Simplified Arabic" w:cs="Simplified Arabic" w:hint="cs"/>
                <w:b/>
                <w:bCs/>
                <w:sz w:val="32"/>
                <w:szCs w:val="32"/>
                <w:rtl/>
                <w:lang w:bidi="ar-EG"/>
              </w:rPr>
              <w:t>الاختصار</w:t>
            </w:r>
          </w:p>
        </w:tc>
        <w:tc>
          <w:tcPr>
            <w:tcW w:w="1877"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b/>
                <w:bCs/>
                <w:sz w:val="32"/>
                <w:szCs w:val="32"/>
                <w:rtl/>
                <w:lang w:bidi="ar-EG"/>
              </w:rPr>
            </w:pPr>
            <w:r w:rsidRPr="00FE760F">
              <w:rPr>
                <w:rFonts w:ascii="Simplified Arabic" w:hAnsi="Simplified Arabic" w:cs="Simplified Arabic" w:hint="cs"/>
                <w:b/>
                <w:bCs/>
                <w:sz w:val="32"/>
                <w:szCs w:val="32"/>
                <w:rtl/>
                <w:lang w:bidi="ar-EG"/>
              </w:rPr>
              <w:t>المصطلح بالعربية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jc w:val="center"/>
              <w:rPr>
                <w:rFonts w:ascii="Simplified Arabic" w:hAnsi="Simplified Arabic" w:cs="Simplified Arabic"/>
                <w:b/>
                <w:bCs/>
                <w:sz w:val="32"/>
                <w:szCs w:val="32"/>
                <w:rtl/>
                <w:lang w:bidi="ar-EG"/>
              </w:rPr>
            </w:pPr>
            <w:r w:rsidRPr="00FE760F">
              <w:rPr>
                <w:rFonts w:ascii="Simplified Arabic" w:hAnsi="Simplified Arabic" w:cs="Simplified Arabic" w:hint="cs"/>
                <w:b/>
                <w:bCs/>
                <w:sz w:val="32"/>
                <w:szCs w:val="32"/>
                <w:rtl/>
                <w:lang w:bidi="ar-EG"/>
              </w:rPr>
              <w:t>المصطلح بالإنجليزية</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3DP</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  الطباعة ثلاثية الأبعاد</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3 Dimensional Printing</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4P medicine</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الطب التنبؤي الوقائي المُخصص التشاركي</w:t>
            </w:r>
          </w:p>
        </w:tc>
        <w:tc>
          <w:tcPr>
            <w:tcW w:w="2301" w:type="pct"/>
            <w:shd w:val="clear" w:color="auto" w:fill="auto"/>
            <w:vAlign w:val="bottom"/>
          </w:tcPr>
          <w:p w:rsidR="00FE760F" w:rsidRPr="00FE760F" w:rsidRDefault="00FE760F" w:rsidP="004E7662">
            <w:pPr>
              <w:tabs>
                <w:tab w:val="left" w:pos="282"/>
                <w:tab w:val="left" w:pos="672"/>
              </w:tabs>
              <w:bidi w:val="0"/>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 xml:space="preserve">Predictive Preventive Personalized </w:t>
            </w:r>
            <w:r w:rsidRPr="00FE760F">
              <w:rPr>
                <w:rFonts w:ascii="Simplified Arabic" w:hAnsi="Simplified Arabic" w:cs="Simplified Arabic" w:hint="cs"/>
                <w:sz w:val="28"/>
                <w:szCs w:val="28"/>
                <w:rtl/>
                <w:lang w:bidi="ar-EG"/>
              </w:rPr>
              <w:t xml:space="preserve"> </w:t>
            </w:r>
            <w:r w:rsidRPr="00FE760F">
              <w:rPr>
                <w:rFonts w:ascii="Simplified Arabic" w:hAnsi="Simplified Arabic" w:cs="Simplified Arabic"/>
                <w:sz w:val="28"/>
                <w:szCs w:val="28"/>
                <w:lang w:bidi="ar-EG"/>
              </w:rPr>
              <w:t>Participatory</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proofErr w:type="spellStart"/>
            <w:r w:rsidRPr="00FE760F">
              <w:rPr>
                <w:rFonts w:ascii="Simplified Arabic" w:hAnsi="Simplified Arabic" w:cs="Simplified Arabic"/>
                <w:sz w:val="28"/>
                <w:szCs w:val="28"/>
                <w:lang w:bidi="ar-EG"/>
              </w:rPr>
              <w:t>AdVac</w:t>
            </w:r>
            <w:proofErr w:type="spellEnd"/>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تكنولوجيا لإنتاج اللقاحات تعتمد على ناقل للمادة الوراثية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Adenovirus Vaccine (Vaccine Technology based on Adenovirus Vector)</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AI</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الذكاء الاصطناعي</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Artificial Intelligence</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APIs</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المواد الدوائية الفعالة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32"/>
                <w:szCs w:val="32"/>
                <w:rtl/>
                <w:lang w:bidi="ar-EG"/>
              </w:rPr>
            </w:pPr>
            <w:r w:rsidRPr="00FE760F">
              <w:rPr>
                <w:rFonts w:ascii="Simplified Arabic" w:hAnsi="Simplified Arabic" w:cs="Simplified Arabic"/>
                <w:sz w:val="28"/>
                <w:szCs w:val="28"/>
                <w:lang w:bidi="ar-EG"/>
              </w:rPr>
              <w:t>Active Pharmaceutical Ingredients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ARV</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مضاد للفيروسات القهقرية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val="en-GB" w:bidi="ar-EG"/>
              </w:rPr>
              <w:t>Antiretroviral</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BSI</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مؤشر قوة العلامة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Brand Strength Index</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CID</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شركة تنمية الصناعات الكيماوية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Chemical Industries Development</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CKD</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أمراض الكلى المزمنة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Chronic Kidney Diseases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CRAMS</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خدمات البحوث والتصنيع التعاقدية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Contract Research And Manufacturing Services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CRPs</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مشاريع البحوث التعاونية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Common Research Projects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CSAs</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المزايا الخاصة بالدولة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Country Specific Advantages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DALYs</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سنوات العمر المُتعايشة بالإعاقة </w:t>
            </w:r>
          </w:p>
        </w:tc>
        <w:tc>
          <w:tcPr>
            <w:tcW w:w="2301" w:type="pct"/>
            <w:shd w:val="clear" w:color="auto" w:fill="auto"/>
            <w:vAlign w:val="bottom"/>
          </w:tcPr>
          <w:p w:rsidR="00FE760F" w:rsidRPr="00FE760F" w:rsidRDefault="00FE760F" w:rsidP="004E7662">
            <w:pPr>
              <w:tabs>
                <w:tab w:val="left" w:pos="282"/>
                <w:tab w:val="left" w:pos="672"/>
              </w:tabs>
              <w:bidi w:val="0"/>
              <w:spacing w:after="0" w:line="240" w:lineRule="auto"/>
              <w:jc w:val="highKashida"/>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Disability</w:t>
            </w:r>
            <w:r w:rsidR="004E7662">
              <w:rPr>
                <w:rFonts w:ascii="Simplified Arabic" w:hAnsi="Simplified Arabic" w:cs="Simplified Arabic"/>
                <w:sz w:val="28"/>
                <w:szCs w:val="28"/>
                <w:lang w:bidi="ar-EG"/>
              </w:rPr>
              <w:t xml:space="preserve"> </w:t>
            </w:r>
            <w:r w:rsidRPr="00FE760F">
              <w:rPr>
                <w:rFonts w:ascii="Simplified Arabic" w:hAnsi="Simplified Arabic" w:cs="Simplified Arabic"/>
                <w:sz w:val="28"/>
                <w:szCs w:val="28"/>
                <w:lang w:bidi="ar-EG"/>
              </w:rPr>
              <w:t>Adjusted Life Years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DD</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نموذج الماسة الثنائي</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The Double Diamond Model</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DDD</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نموذج</w:t>
            </w:r>
            <w:r w:rsidRPr="00FE760F">
              <w:rPr>
                <w:rFonts w:ascii="Simplified Arabic" w:hAnsi="Simplified Arabic" w:cs="Simplified Arabic"/>
                <w:sz w:val="28"/>
                <w:szCs w:val="28"/>
                <w:rtl/>
                <w:lang w:bidi="ar-EG"/>
              </w:rPr>
              <w:t xml:space="preserve"> </w:t>
            </w:r>
            <w:r w:rsidRPr="00FE760F">
              <w:rPr>
                <w:rFonts w:ascii="Simplified Arabic" w:hAnsi="Simplified Arabic" w:cs="Simplified Arabic" w:hint="cs"/>
                <w:sz w:val="28"/>
                <w:szCs w:val="28"/>
                <w:rtl/>
                <w:lang w:bidi="ar-EG"/>
              </w:rPr>
              <w:t>الماسة</w:t>
            </w:r>
            <w:r w:rsidRPr="00FE760F">
              <w:rPr>
                <w:rFonts w:ascii="Simplified Arabic" w:hAnsi="Simplified Arabic" w:cs="Simplified Arabic"/>
                <w:sz w:val="28"/>
                <w:szCs w:val="28"/>
                <w:rtl/>
                <w:lang w:bidi="ar-EG"/>
              </w:rPr>
              <w:t xml:space="preserve"> </w:t>
            </w:r>
            <w:r w:rsidRPr="00FE760F">
              <w:rPr>
                <w:rFonts w:ascii="Simplified Arabic" w:hAnsi="Simplified Arabic" w:cs="Simplified Arabic" w:hint="cs"/>
                <w:sz w:val="28"/>
                <w:szCs w:val="28"/>
                <w:rtl/>
                <w:lang w:bidi="ar-EG"/>
              </w:rPr>
              <w:t xml:space="preserve">الثنائي المزدوج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 xml:space="preserve">Dual Double Diamond Model </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lastRenderedPageBreak/>
              <w:t>DL</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التعلُّم العميق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Deep Learning</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DNA</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الحمض النووي الريبوزي منقوص الأكسجين (المادة الوراثية)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 xml:space="preserve">Deoxyribonucleic Acid </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EIEC</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بمركز المعارض الدولية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Egypt International Exhibitions Center</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EMA</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وكالة الأدوية الأوروبية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European Medicines Agency</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ER</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الأقراص ممتدة الإطلاق</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Extended Release</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ESCWA</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اللجنة الاقتصادية والاجتماعية لغرب آسيا(منظمة تابعة للأمم المتحدة)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 xml:space="preserve">Economic and Social Commission for West Asia </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EY</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مؤسسة إرنست أند يونج</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Ernest &amp; Young</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FAO</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منظمة الأغذية والزراعة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Food and Agriculture Organization</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FDA</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إدارة الغذاء والدواء الأمريكية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Food and Drug Administration</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FDI</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الاستثمار الأجنبي المباشر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Foreign Direct Investment</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FICCI</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اتحاد الغرف التجارية والصناعة الهندية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 xml:space="preserve">Federation of Indian Chambers of Commerce &amp; Industry </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GDD</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نموذج الماسة المزدوجة المعمم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The Generalized Double Diamond Model</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IBEF</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مؤسسة إنصاف العلامات التجارية الهندية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India Brand Equity Foundation</w:t>
            </w:r>
          </w:p>
        </w:tc>
      </w:tr>
      <w:tr w:rsidR="00FE760F" w:rsidRPr="00FE760F" w:rsidTr="004E7662">
        <w:trPr>
          <w:trHeight w:val="20"/>
          <w:jc w:val="center"/>
        </w:trPr>
        <w:tc>
          <w:tcPr>
            <w:tcW w:w="822" w:type="pct"/>
            <w:shd w:val="clear" w:color="auto" w:fill="auto"/>
          </w:tcPr>
          <w:p w:rsidR="00FE760F" w:rsidRPr="003671C3"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val="en-GB" w:bidi="ar-EG"/>
              </w:rPr>
              <w:lastRenderedPageBreak/>
              <w:t>IFPMA</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الاتحاد الدولي لمصنعي ومؤسسات المستحضرات الصيدلانية.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6"/>
                <w:szCs w:val="26"/>
                <w:lang w:val="en-GB" w:bidi="ar-EG"/>
              </w:rPr>
            </w:pPr>
            <w:r w:rsidRPr="00FE760F">
              <w:rPr>
                <w:rFonts w:ascii="Simplified Arabic" w:hAnsi="Simplified Arabic" w:cs="Simplified Arabic"/>
                <w:sz w:val="26"/>
                <w:szCs w:val="26"/>
                <w:lang w:val="en-GB" w:bidi="ar-EG"/>
              </w:rPr>
              <w:t>International Federation of Pharmaceutical Manufacturers &amp; Associations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IIT</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التجارة ضمن الصناعة.</w:t>
            </w:r>
          </w:p>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Intra-Industry Trade</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IPCC</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اللجنة الحكومية الدولية المعنية بتغيّر المناخ</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6"/>
                <w:szCs w:val="26"/>
                <w:lang w:bidi="ar-EG"/>
              </w:rPr>
            </w:pPr>
            <w:r w:rsidRPr="00FE760F">
              <w:rPr>
                <w:rFonts w:ascii="Simplified Arabic" w:hAnsi="Simplified Arabic" w:cs="Simplified Arabic"/>
                <w:sz w:val="26"/>
                <w:szCs w:val="26"/>
                <w:lang w:bidi="ar-EG"/>
              </w:rPr>
              <w:t>Intergovernmental Panel on Climate Change</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IPF</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التليّف الرئوي مجهول السبب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Idiopathic Pulmonary Fibrosis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IQPP</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وبرنامج جودة البلازما الدولي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6"/>
                <w:szCs w:val="26"/>
                <w:lang w:bidi="ar-EG"/>
              </w:rPr>
            </w:pPr>
            <w:r w:rsidRPr="00FE760F">
              <w:rPr>
                <w:rFonts w:ascii="Simplified Arabic" w:hAnsi="Simplified Arabic" w:cs="Simplified Arabic"/>
                <w:sz w:val="26"/>
                <w:szCs w:val="26"/>
                <w:lang w:bidi="ar-EG"/>
              </w:rPr>
              <w:t>International Quality Plasma Program</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IR</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أقراص فورية الإطلاق</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Immediate Release</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MARC</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مركز منير أرمانيوس للأبحاث</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proofErr w:type="spellStart"/>
            <w:r w:rsidRPr="00FE760F">
              <w:rPr>
                <w:rFonts w:ascii="Simplified Arabic" w:hAnsi="Simplified Arabic" w:cs="Simplified Arabic"/>
                <w:sz w:val="28"/>
                <w:szCs w:val="28"/>
                <w:lang w:bidi="ar-EG"/>
              </w:rPr>
              <w:t>Mounir</w:t>
            </w:r>
            <w:proofErr w:type="spellEnd"/>
            <w:r w:rsidRPr="00FE760F">
              <w:rPr>
                <w:rFonts w:ascii="Simplified Arabic" w:hAnsi="Simplified Arabic" w:cs="Simplified Arabic"/>
                <w:sz w:val="28"/>
                <w:szCs w:val="28"/>
                <w:lang w:bidi="ar-EG"/>
              </w:rPr>
              <w:t xml:space="preserve"> </w:t>
            </w:r>
            <w:proofErr w:type="spellStart"/>
            <w:r w:rsidRPr="00FE760F">
              <w:rPr>
                <w:rFonts w:ascii="Simplified Arabic" w:hAnsi="Simplified Arabic" w:cs="Simplified Arabic"/>
                <w:sz w:val="28"/>
                <w:szCs w:val="28"/>
                <w:lang w:bidi="ar-EG"/>
              </w:rPr>
              <w:t>Armanios</w:t>
            </w:r>
            <w:proofErr w:type="spellEnd"/>
            <w:r w:rsidRPr="00FE760F">
              <w:rPr>
                <w:rFonts w:ascii="Simplified Arabic" w:hAnsi="Simplified Arabic" w:cs="Simplified Arabic"/>
                <w:sz w:val="28"/>
                <w:szCs w:val="28"/>
                <w:lang w:bidi="ar-EG"/>
              </w:rPr>
              <w:t xml:space="preserve"> Research Center</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M&amp;A</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الدمج والاستحواذ</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Mergers and Acquisitions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MEA</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الشرق الأوسط وأفريقيا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Middle East and Africa</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ML</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تقنية تعلُّم الآلة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Machine Learning</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mRNA</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الحمض النووي الريبوزي المرسال</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 xml:space="preserve">messenger </w:t>
            </w:r>
            <w:proofErr w:type="spellStart"/>
            <w:r w:rsidRPr="00FE760F">
              <w:rPr>
                <w:rFonts w:ascii="Simplified Arabic" w:hAnsi="Simplified Arabic" w:cs="Simplified Arabic"/>
                <w:sz w:val="28"/>
                <w:szCs w:val="28"/>
                <w:lang w:bidi="ar-EG"/>
              </w:rPr>
              <w:t>Ribo</w:t>
            </w:r>
            <w:proofErr w:type="spellEnd"/>
            <w:r w:rsidRPr="00FE760F">
              <w:rPr>
                <w:rFonts w:ascii="Simplified Arabic" w:hAnsi="Simplified Arabic" w:cs="Simplified Arabic"/>
                <w:sz w:val="28"/>
                <w:szCs w:val="28"/>
                <w:lang w:bidi="ar-EG"/>
              </w:rPr>
              <w:t xml:space="preserve"> Nucleic Acid </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MS</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التصلب المتعدد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Multiple Sclerosis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NF</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نموذج العوامل التسع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The Nine Factor Model</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PLI</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الحوافز المرتبطة بالإنتاج</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production linked incentives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PPTA</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مؤسسة علاجات بروتينات البلازما</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Plasma Protein Therapeutics Association</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R&amp;D</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البحث والتطوير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Research &amp; Development</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lastRenderedPageBreak/>
              <w:t>RCA</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الميزة النسبية الظاهرة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Revealed Comparative Advantage</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RNA</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الحمض النووي الريبوزي</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proofErr w:type="spellStart"/>
            <w:r w:rsidRPr="00FE760F">
              <w:rPr>
                <w:rFonts w:ascii="Simplified Arabic" w:hAnsi="Simplified Arabic" w:cs="Simplified Arabic"/>
                <w:sz w:val="28"/>
                <w:szCs w:val="28"/>
                <w:lang w:bidi="ar-EG"/>
              </w:rPr>
              <w:t>Ribo</w:t>
            </w:r>
            <w:proofErr w:type="spellEnd"/>
            <w:r w:rsidRPr="00FE760F">
              <w:rPr>
                <w:rFonts w:ascii="Simplified Arabic" w:hAnsi="Simplified Arabic" w:cs="Simplified Arabic"/>
                <w:sz w:val="28"/>
                <w:szCs w:val="28"/>
                <w:lang w:bidi="ar-EG"/>
              </w:rPr>
              <w:t xml:space="preserve"> Nucleic Acid</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SDGs</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أهداف التنمية المستدامة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Sustainable Development Goals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TFP</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الإنتاجية الكلية للعوامل</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Total Factor Productivity</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TNCs</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الشركات عابرة الجنسية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val="en-GB" w:bidi="ar-EG"/>
              </w:rPr>
            </w:pPr>
            <w:r w:rsidRPr="00FE760F">
              <w:rPr>
                <w:rFonts w:ascii="Simplified Arabic" w:hAnsi="Simplified Arabic" w:cs="Simplified Arabic"/>
                <w:sz w:val="28"/>
                <w:szCs w:val="28"/>
                <w:lang w:bidi="ar-EG"/>
              </w:rPr>
              <w:t>Trans National Corporations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TRIPS</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اتفاقية الجوانب التجارية لحقوق الملكية الفكرية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val="en-GB" w:bidi="ar-EG"/>
              </w:rPr>
            </w:pPr>
            <w:r w:rsidRPr="00FE760F">
              <w:rPr>
                <w:rFonts w:ascii="Simplified Arabic" w:hAnsi="Simplified Arabic" w:cs="Simplified Arabic"/>
                <w:sz w:val="28"/>
                <w:szCs w:val="28"/>
                <w:lang w:val="en-GB" w:bidi="ar-EG"/>
              </w:rPr>
              <w:t>Trade-Related Aspects of Intellectual Property Rights</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UNCTAD</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sz w:val="28"/>
                <w:szCs w:val="28"/>
                <w:rtl/>
                <w:lang w:bidi="ar-EG"/>
              </w:rPr>
              <w:t xml:space="preserve">مؤتمر الأمم المتحدة للتجارة والتنمية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 xml:space="preserve">United Nations Conference on Trade And Development </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UNIDO</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منظمة الأمم المتحدة للتنمية الصناعية</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United Nations Industrial Development Organization</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WEF</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المنتدى الاقتصادي العالمي</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World Economic Forum</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WHO</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منظمة الصحة العالمية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World Health Organization</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WIPO</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 xml:space="preserve">المنظمة العالمية لحقوق الملكية الفكرية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World Intellectual Property Organization</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rtl/>
                <w:lang w:bidi="ar-EG"/>
              </w:rPr>
            </w:pPr>
            <w:r w:rsidRPr="00FE760F">
              <w:rPr>
                <w:rFonts w:ascii="Simplified Arabic" w:hAnsi="Simplified Arabic" w:cs="Simplified Arabic"/>
                <w:sz w:val="28"/>
                <w:szCs w:val="28"/>
                <w:lang w:bidi="ar-EG"/>
              </w:rPr>
              <w:t>WTO</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sz w:val="28"/>
                <w:szCs w:val="28"/>
                <w:rtl/>
                <w:lang w:bidi="ar-EG"/>
              </w:rPr>
              <w:t>منظمة التجارة العالمية</w:t>
            </w:r>
            <w:r w:rsidRPr="00FE760F">
              <w:rPr>
                <w:rFonts w:ascii="Simplified Arabic" w:hAnsi="Simplified Arabic" w:cs="Simplified Arabic" w:hint="cs"/>
                <w:sz w:val="28"/>
                <w:szCs w:val="28"/>
                <w:rtl/>
                <w:lang w:bidi="ar-EG"/>
              </w:rPr>
              <w:t xml:space="preserve"> </w:t>
            </w:r>
          </w:p>
        </w:tc>
        <w:tc>
          <w:tcPr>
            <w:tcW w:w="2301" w:type="pct"/>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World Trade Organization</w:t>
            </w:r>
          </w:p>
        </w:tc>
      </w:tr>
      <w:tr w:rsidR="00FE760F" w:rsidRPr="00FE760F" w:rsidTr="004E7662">
        <w:trPr>
          <w:trHeight w:val="20"/>
          <w:jc w:val="center"/>
        </w:trPr>
        <w:tc>
          <w:tcPr>
            <w:tcW w:w="822" w:type="pct"/>
            <w:shd w:val="clear" w:color="auto" w:fill="auto"/>
          </w:tcPr>
          <w:p w:rsidR="00FE760F" w:rsidRPr="00FE760F" w:rsidRDefault="00FE760F" w:rsidP="00FE760F">
            <w:pPr>
              <w:tabs>
                <w:tab w:val="left" w:pos="282"/>
                <w:tab w:val="left" w:pos="672"/>
              </w:tabs>
              <w:spacing w:after="0" w:line="240" w:lineRule="auto"/>
              <w:jc w:val="center"/>
              <w:rPr>
                <w:rFonts w:ascii="Simplified Arabic" w:hAnsi="Simplified Arabic" w:cs="Simplified Arabic"/>
                <w:sz w:val="28"/>
                <w:szCs w:val="28"/>
                <w:lang w:bidi="ar-EG"/>
              </w:rPr>
            </w:pPr>
            <w:r w:rsidRPr="00FE760F">
              <w:rPr>
                <w:rFonts w:ascii="Simplified Arabic" w:hAnsi="Simplified Arabic" w:cs="Simplified Arabic"/>
                <w:sz w:val="28"/>
                <w:szCs w:val="28"/>
                <w:lang w:bidi="ar-EG"/>
              </w:rPr>
              <w:t>WWW for Europe</w:t>
            </w:r>
          </w:p>
        </w:tc>
        <w:tc>
          <w:tcPr>
            <w:tcW w:w="1877" w:type="pct"/>
            <w:shd w:val="clear" w:color="auto" w:fill="auto"/>
          </w:tcPr>
          <w:p w:rsidR="00FE760F" w:rsidRPr="00FE760F" w:rsidRDefault="00FE760F" w:rsidP="00FE760F">
            <w:pPr>
              <w:tabs>
                <w:tab w:val="left" w:pos="282"/>
                <w:tab w:val="left" w:pos="672"/>
              </w:tabs>
              <w:spacing w:after="0" w:line="240" w:lineRule="auto"/>
              <w:rPr>
                <w:rFonts w:ascii="Simplified Arabic" w:hAnsi="Simplified Arabic" w:cs="Simplified Arabic"/>
                <w:sz w:val="28"/>
                <w:szCs w:val="28"/>
                <w:rtl/>
                <w:lang w:bidi="ar-EG"/>
              </w:rPr>
            </w:pPr>
            <w:r w:rsidRPr="00FE760F">
              <w:rPr>
                <w:rFonts w:ascii="Simplified Arabic" w:hAnsi="Simplified Arabic" w:cs="Simplified Arabic" w:hint="cs"/>
                <w:sz w:val="28"/>
                <w:szCs w:val="28"/>
                <w:rtl/>
                <w:lang w:bidi="ar-EG"/>
              </w:rPr>
              <w:t>مشروع الرفاهية والثروة والعمل الأوروبي</w:t>
            </w:r>
          </w:p>
        </w:tc>
        <w:tc>
          <w:tcPr>
            <w:tcW w:w="2301" w:type="pct"/>
            <w:tcBorders>
              <w:bottom w:val="single" w:sz="4" w:space="0" w:color="auto"/>
            </w:tcBorders>
            <w:shd w:val="clear" w:color="auto" w:fill="auto"/>
            <w:vAlign w:val="bottom"/>
          </w:tcPr>
          <w:p w:rsidR="00FE760F" w:rsidRPr="00FE760F" w:rsidRDefault="00FE760F" w:rsidP="00FE760F">
            <w:pPr>
              <w:tabs>
                <w:tab w:val="left" w:pos="282"/>
                <w:tab w:val="left" w:pos="672"/>
              </w:tabs>
              <w:bidi w:val="0"/>
              <w:spacing w:after="0" w:line="240" w:lineRule="auto"/>
              <w:rPr>
                <w:rFonts w:ascii="Simplified Arabic" w:hAnsi="Simplified Arabic" w:cs="Simplified Arabic"/>
                <w:sz w:val="28"/>
                <w:szCs w:val="28"/>
                <w:lang w:bidi="ar-EG"/>
              </w:rPr>
            </w:pPr>
            <w:bookmarkStart w:id="0" w:name="_GoBack"/>
            <w:bookmarkEnd w:id="0"/>
            <w:r w:rsidRPr="00FE760F">
              <w:rPr>
                <w:rFonts w:ascii="Simplified Arabic" w:hAnsi="Simplified Arabic" w:cs="Simplified Arabic"/>
                <w:sz w:val="28"/>
                <w:szCs w:val="28"/>
                <w:lang w:bidi="ar-EG"/>
              </w:rPr>
              <w:t>Welfare, wealth, and Work for Europe</w:t>
            </w:r>
          </w:p>
        </w:tc>
      </w:tr>
    </w:tbl>
    <w:p w:rsidR="00FE760F" w:rsidRPr="00FE760F" w:rsidRDefault="00FE760F" w:rsidP="00FE760F">
      <w:pPr>
        <w:tabs>
          <w:tab w:val="left" w:pos="282"/>
          <w:tab w:val="left" w:pos="672"/>
        </w:tabs>
        <w:spacing w:line="240" w:lineRule="auto"/>
        <w:jc w:val="center"/>
        <w:rPr>
          <w:rFonts w:ascii="Simplified Arabic" w:hAnsi="Simplified Arabic" w:cs="Simplified Arabic" w:hint="cs"/>
          <w:b/>
          <w:bCs/>
          <w:sz w:val="28"/>
          <w:szCs w:val="28"/>
          <w:rtl/>
          <w:lang w:bidi="ar-EG"/>
        </w:rPr>
      </w:pPr>
    </w:p>
    <w:p w:rsidR="00FE760F" w:rsidRPr="00911A91" w:rsidRDefault="00FE760F" w:rsidP="00FE760F">
      <w:pPr>
        <w:spacing w:after="0" w:line="240" w:lineRule="auto"/>
        <w:jc w:val="center"/>
        <w:rPr>
          <w:rFonts w:ascii="Simplified Arabic" w:hAnsi="Simplified Arabic" w:cs="Simplified Arabic" w:hint="cs"/>
          <w:sz w:val="28"/>
          <w:szCs w:val="28"/>
          <w:rtl/>
          <w:lang w:bidi="ar-EG"/>
        </w:rPr>
      </w:pPr>
    </w:p>
    <w:sectPr w:rsidR="00FE760F" w:rsidRPr="00911A91" w:rsidSect="00FE760F">
      <w:footerReference w:type="default" r:id="rId9"/>
      <w:pgSz w:w="10319" w:h="14571" w:code="13"/>
      <w:pgMar w:top="1134" w:right="1701" w:bottom="1134" w:left="1134" w:header="708" w:footer="708" w:gutter="0"/>
      <w:pgNumType w:fmt="arabicAbjad"/>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F75" w:rsidRDefault="002E4F75" w:rsidP="00A077CB">
      <w:pPr>
        <w:spacing w:after="0" w:line="240" w:lineRule="auto"/>
      </w:pPr>
      <w:r>
        <w:separator/>
      </w:r>
    </w:p>
  </w:endnote>
  <w:endnote w:type="continuationSeparator" w:id="0">
    <w:p w:rsidR="002E4F75" w:rsidRDefault="002E4F75" w:rsidP="00A07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9914993"/>
      <w:docPartObj>
        <w:docPartGallery w:val="Page Numbers (Bottom of Page)"/>
        <w:docPartUnique/>
      </w:docPartObj>
    </w:sdtPr>
    <w:sdtEndPr/>
    <w:sdtContent>
      <w:p w:rsidR="00FE760F" w:rsidRDefault="00FE760F">
        <w:pPr>
          <w:pStyle w:val="Footer"/>
          <w:jc w:val="center"/>
        </w:pPr>
        <w:r>
          <w:fldChar w:fldCharType="begin"/>
        </w:r>
        <w:r>
          <w:instrText xml:space="preserve"> PAGE   \* MERGEFORMAT </w:instrText>
        </w:r>
        <w:r>
          <w:fldChar w:fldCharType="separate"/>
        </w:r>
        <w:r w:rsidR="00156FD8">
          <w:rPr>
            <w:rFonts w:hint="cs"/>
            <w:noProof/>
            <w:rtl/>
          </w:rPr>
          <w:t>‌ع</w:t>
        </w:r>
        <w:r>
          <w:rPr>
            <w:noProof/>
          </w:rPr>
          <w:fldChar w:fldCharType="end"/>
        </w:r>
      </w:p>
    </w:sdtContent>
  </w:sdt>
  <w:p w:rsidR="00FE760F" w:rsidRDefault="00FE760F" w:rsidP="00CE4C09">
    <w:pPr>
      <w:pStyle w:val="Footer"/>
      <w:tabs>
        <w:tab w:val="clear" w:pos="4513"/>
        <w:tab w:val="clear" w:pos="9026"/>
        <w:tab w:val="left" w:pos="259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F75" w:rsidRDefault="002E4F75" w:rsidP="00A077CB">
      <w:pPr>
        <w:spacing w:after="0" w:line="240" w:lineRule="auto"/>
      </w:pPr>
      <w:r>
        <w:separator/>
      </w:r>
    </w:p>
  </w:footnote>
  <w:footnote w:type="continuationSeparator" w:id="0">
    <w:p w:rsidR="002E4F75" w:rsidRDefault="002E4F75" w:rsidP="00A077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10E3"/>
    <w:multiLevelType w:val="hybridMultilevel"/>
    <w:tmpl w:val="14E862E2"/>
    <w:lvl w:ilvl="0" w:tplc="0AF47D7A">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C40918"/>
    <w:multiLevelType w:val="hybridMultilevel"/>
    <w:tmpl w:val="3B2C5762"/>
    <w:lvl w:ilvl="0" w:tplc="0AF47D7A">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A22C0A"/>
    <w:multiLevelType w:val="hybridMultilevel"/>
    <w:tmpl w:val="93825F6A"/>
    <w:lvl w:ilvl="0" w:tplc="B4EA0062">
      <w:start w:val="1"/>
      <w:numFmt w:val="bullet"/>
      <w:lvlText w:val="-"/>
      <w:lvlJc w:val="left"/>
      <w:pPr>
        <w:ind w:left="720" w:hanging="360"/>
      </w:pPr>
      <w:rPr>
        <w:rFonts w:ascii="Arial" w:eastAsia="Calibri" w:hAnsi="Arial" w:cs="Arial"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4B309B"/>
    <w:multiLevelType w:val="hybridMultilevel"/>
    <w:tmpl w:val="BB10C8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AF5604"/>
    <w:multiLevelType w:val="hybridMultilevel"/>
    <w:tmpl w:val="CE6461A2"/>
    <w:lvl w:ilvl="0" w:tplc="0AF47D7A">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807FE4"/>
    <w:multiLevelType w:val="hybridMultilevel"/>
    <w:tmpl w:val="1FCE7D02"/>
    <w:lvl w:ilvl="0" w:tplc="0AF47D7A">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503"/>
    <w:rsid w:val="00112CB5"/>
    <w:rsid w:val="0013032C"/>
    <w:rsid w:val="00156FD8"/>
    <w:rsid w:val="001909B2"/>
    <w:rsid w:val="001A444F"/>
    <w:rsid w:val="0029329C"/>
    <w:rsid w:val="002A76D7"/>
    <w:rsid w:val="002D57D6"/>
    <w:rsid w:val="002E4F75"/>
    <w:rsid w:val="00330953"/>
    <w:rsid w:val="0033212D"/>
    <w:rsid w:val="003642ED"/>
    <w:rsid w:val="003671C3"/>
    <w:rsid w:val="003808BE"/>
    <w:rsid w:val="004E7662"/>
    <w:rsid w:val="00541981"/>
    <w:rsid w:val="00553503"/>
    <w:rsid w:val="007D4298"/>
    <w:rsid w:val="008B2004"/>
    <w:rsid w:val="008F1F53"/>
    <w:rsid w:val="00911A91"/>
    <w:rsid w:val="00955A6D"/>
    <w:rsid w:val="009C5F7D"/>
    <w:rsid w:val="00A077CB"/>
    <w:rsid w:val="00A259E3"/>
    <w:rsid w:val="00AD6FD7"/>
    <w:rsid w:val="00B75E9D"/>
    <w:rsid w:val="00B9357D"/>
    <w:rsid w:val="00BC3C0D"/>
    <w:rsid w:val="00BC5A58"/>
    <w:rsid w:val="00CE4C09"/>
    <w:rsid w:val="00E86E51"/>
    <w:rsid w:val="00EA328F"/>
    <w:rsid w:val="00EE283C"/>
    <w:rsid w:val="00EF27E3"/>
    <w:rsid w:val="00FE76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503"/>
    <w:pPr>
      <w:bidi/>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77CB"/>
    <w:pPr>
      <w:tabs>
        <w:tab w:val="center" w:pos="4513"/>
        <w:tab w:val="right" w:pos="9026"/>
      </w:tabs>
    </w:pPr>
  </w:style>
  <w:style w:type="character" w:customStyle="1" w:styleId="HeaderChar">
    <w:name w:val="Header Char"/>
    <w:link w:val="Header"/>
    <w:uiPriority w:val="99"/>
    <w:rsid w:val="00A077CB"/>
    <w:rPr>
      <w:sz w:val="22"/>
      <w:szCs w:val="22"/>
    </w:rPr>
  </w:style>
  <w:style w:type="paragraph" w:styleId="Footer">
    <w:name w:val="footer"/>
    <w:basedOn w:val="Normal"/>
    <w:link w:val="FooterChar"/>
    <w:uiPriority w:val="99"/>
    <w:unhideWhenUsed/>
    <w:rsid w:val="00A077CB"/>
    <w:pPr>
      <w:tabs>
        <w:tab w:val="center" w:pos="4513"/>
        <w:tab w:val="right" w:pos="9026"/>
      </w:tabs>
    </w:pPr>
  </w:style>
  <w:style w:type="character" w:customStyle="1" w:styleId="FooterChar">
    <w:name w:val="Footer Char"/>
    <w:link w:val="Footer"/>
    <w:uiPriority w:val="99"/>
    <w:rsid w:val="00A077CB"/>
    <w:rPr>
      <w:sz w:val="22"/>
      <w:szCs w:val="22"/>
    </w:rPr>
  </w:style>
  <w:style w:type="table" w:styleId="TableGrid">
    <w:name w:val="Table Grid"/>
    <w:basedOn w:val="TableNormal"/>
    <w:uiPriority w:val="59"/>
    <w:rsid w:val="003309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503"/>
    <w:pPr>
      <w:bidi/>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77CB"/>
    <w:pPr>
      <w:tabs>
        <w:tab w:val="center" w:pos="4513"/>
        <w:tab w:val="right" w:pos="9026"/>
      </w:tabs>
    </w:pPr>
  </w:style>
  <w:style w:type="character" w:customStyle="1" w:styleId="HeaderChar">
    <w:name w:val="Header Char"/>
    <w:link w:val="Header"/>
    <w:uiPriority w:val="99"/>
    <w:rsid w:val="00A077CB"/>
    <w:rPr>
      <w:sz w:val="22"/>
      <w:szCs w:val="22"/>
    </w:rPr>
  </w:style>
  <w:style w:type="paragraph" w:styleId="Footer">
    <w:name w:val="footer"/>
    <w:basedOn w:val="Normal"/>
    <w:link w:val="FooterChar"/>
    <w:uiPriority w:val="99"/>
    <w:unhideWhenUsed/>
    <w:rsid w:val="00A077CB"/>
    <w:pPr>
      <w:tabs>
        <w:tab w:val="center" w:pos="4513"/>
        <w:tab w:val="right" w:pos="9026"/>
      </w:tabs>
    </w:pPr>
  </w:style>
  <w:style w:type="character" w:customStyle="1" w:styleId="FooterChar">
    <w:name w:val="Footer Char"/>
    <w:link w:val="Footer"/>
    <w:uiPriority w:val="99"/>
    <w:rsid w:val="00A077CB"/>
    <w:rPr>
      <w:sz w:val="22"/>
      <w:szCs w:val="22"/>
    </w:rPr>
  </w:style>
  <w:style w:type="table" w:styleId="TableGrid">
    <w:name w:val="Table Grid"/>
    <w:basedOn w:val="TableNormal"/>
    <w:uiPriority w:val="59"/>
    <w:rsid w:val="003309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D5E76-D625-4B2B-99DC-CCD51F966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2747</Words>
  <Characters>15658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cp:lastPrinted>2023-06-08T19:04:00Z</cp:lastPrinted>
  <dcterms:created xsi:type="dcterms:W3CDTF">2023-06-08T19:04:00Z</dcterms:created>
  <dcterms:modified xsi:type="dcterms:W3CDTF">2023-06-08T19:05:00Z</dcterms:modified>
</cp:coreProperties>
</file>