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07" w:lineRule="auto" w:before="229"/>
        <w:ind w:right="2818" w:left="5012" w:hanging="2562"/>
        <w:jc w:val="left"/>
        <w:rPr>
          <w:b/>
          <w:bCs/>
          <w:sz w:val="32"/>
          <w:szCs w:val="32"/>
        </w:rPr>
      </w:pPr>
      <w:r>
        <w:rPr>
          <w:b/>
          <w:bCs/>
          <w:w w:val="61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للمتابعة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1"/>
          <w:sz w:val="32"/>
          <w:szCs w:val="32"/>
          <w:rtl/>
        </w:rPr>
        <w:t>والتقييم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color w:val="990000"/>
          <w:w w:val="70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70"/>
          <w:sz w:val="32"/>
          <w:szCs w:val="32"/>
          <w:rtl/>
        </w:rPr>
        <w:t>الأو</w:t>
      </w:r>
      <w:r>
        <w:rPr>
          <w:b/>
          <w:bCs/>
          <w:color w:val="990000"/>
          <w:w w:val="70"/>
          <w:sz w:val="32"/>
          <w:szCs w:val="32"/>
          <w:rtl/>
        </w:rPr>
        <w:t>ل</w:t>
      </w:r>
    </w:p>
    <w:p>
      <w:pPr>
        <w:spacing w:after="0" w:line="307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0" w:right="360"/>
          <w:pgNumType w:start="1"/>
        </w:sectPr>
      </w:pPr>
    </w:p>
    <w:p>
      <w:pPr>
        <w:spacing w:before="34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34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34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0" w:right="360"/>
          <w:cols w:num="3" w:equalWidth="0">
            <w:col w:w="522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211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6</w:t>
      </w:r>
    </w:p>
    <w:p>
      <w:pPr>
        <w:bidi/>
        <w:spacing w:before="142"/>
        <w:ind w:right="0" w:left="325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8"/>
          <w:sz w:val="32"/>
          <w:szCs w:val="32"/>
          <w:rtl/>
        </w:rPr>
        <w:t>الفصل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الدراسي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الأو</w:t>
      </w:r>
      <w:r>
        <w:rPr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bidi/>
        <w:spacing w:before="197"/>
        <w:ind w:right="0" w:left="0" w:firstLine="0"/>
        <w:jc w:val="left"/>
      </w:pPr>
      <w:r>
        <w:rPr>
          <w:w w:val="61"/>
          <w:rtl/>
        </w:rPr>
        <w:t>التخطيط</w:t>
      </w:r>
      <w:r>
        <w:rPr>
          <w:spacing w:val="44"/>
          <w:rtl/>
        </w:rPr>
        <w:t> </w:t>
      </w:r>
      <w:r>
        <w:rPr>
          <w:w w:val="61"/>
          <w:rtl/>
        </w:rPr>
        <w:t>الاستراتيجي</w:t>
      </w:r>
      <w:r>
        <w:rPr>
          <w:spacing w:val="45"/>
          <w:rtl/>
        </w:rPr>
        <w:t> </w:t>
      </w:r>
      <w:r>
        <w:rPr>
          <w:w w:val="61"/>
          <w:rtl/>
        </w:rPr>
        <w:t>والتنمية</w:t>
      </w:r>
      <w:r>
        <w:rPr>
          <w:spacing w:val="41"/>
          <w:rtl/>
        </w:rPr>
        <w:t> </w:t>
      </w:r>
      <w:r>
        <w:rPr>
          <w:w w:val="61"/>
          <w:rtl/>
        </w:rPr>
        <w:t>المستدام</w:t>
      </w:r>
      <w:r>
        <w:rPr>
          <w:w w:val="61"/>
          <w:rtl/>
        </w:rPr>
        <w:t>ة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ind w:right="205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0" w:right="360"/>
          <w:cols w:num="3" w:equalWidth="0">
            <w:col w:w="4685" w:space="40"/>
            <w:col w:w="5720" w:space="39"/>
            <w:col w:w="1396"/>
          </w:cols>
        </w:sectPr>
      </w:pPr>
    </w:p>
    <w:p>
      <w:pPr>
        <w:pStyle w:val="BodyText"/>
        <w:bidi/>
        <w:spacing w:before="124"/>
        <w:ind w:right="0" w:left="533" w:firstLine="0"/>
        <w:jc w:val="left"/>
      </w:pPr>
      <w:r>
        <w:rPr>
          <w:color w:val="990000"/>
          <w:w w:val="75"/>
          <w:rtl/>
        </w:rPr>
        <w:t>المحاضر</w:t>
      </w:r>
      <w:r>
        <w:rPr>
          <w:color w:val="990000"/>
          <w:w w:val="75"/>
        </w:rPr>
        <w:t>:</w:t>
      </w:r>
      <w:r>
        <w:rPr>
          <w:spacing w:val="24"/>
          <w:rtl/>
        </w:rPr>
        <w:t> </w:t>
      </w:r>
      <w:r>
        <w:rPr>
          <w:w w:val="75"/>
          <w:rtl/>
        </w:rPr>
        <w:t>د</w:t>
      </w:r>
      <w:r>
        <w:rPr>
          <w:w w:val="75"/>
        </w:rPr>
        <w:t>.</w:t>
      </w:r>
      <w:r>
        <w:rPr>
          <w:spacing w:val="26"/>
          <w:rtl/>
        </w:rPr>
        <w:t> </w:t>
      </w:r>
      <w:r>
        <w:rPr>
          <w:w w:val="75"/>
          <w:rtl/>
        </w:rPr>
        <w:t>محمد</w:t>
      </w:r>
      <w:r>
        <w:rPr>
          <w:spacing w:val="38"/>
          <w:rtl/>
        </w:rPr>
        <w:t> </w:t>
      </w:r>
      <w:r>
        <w:rPr>
          <w:w w:val="75"/>
          <w:rtl/>
        </w:rPr>
        <w:t>المغربي</w:t>
      </w:r>
      <w:r>
        <w:rPr>
          <w:color w:val="990000"/>
          <w:spacing w:val="77"/>
          <w:w w:val="150"/>
          <w:rtl/>
        </w:rPr>
        <w:t>                        </w:t>
      </w:r>
      <w:r>
        <w:rPr>
          <w:color w:val="990000"/>
          <w:w w:val="75"/>
          <w:rtl/>
        </w:rPr>
        <w:t>عدد</w:t>
      </w:r>
      <w:r>
        <w:rPr>
          <w:color w:val="990000"/>
          <w:spacing w:val="23"/>
          <w:rtl/>
        </w:rPr>
        <w:t> </w:t>
      </w:r>
      <w:r>
        <w:rPr>
          <w:color w:val="990000"/>
          <w:w w:val="75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5"/>
          <w:rtl/>
        </w:rPr>
        <w:t>المقيمين</w:t>
      </w:r>
      <w:r>
        <w:rPr>
          <w:color w:val="990000"/>
          <w:w w:val="75"/>
        </w:rPr>
        <w:t>:</w:t>
      </w:r>
      <w:r>
        <w:rPr>
          <w:spacing w:val="70"/>
          <w:w w:val="150"/>
          <w:rtl/>
        </w:rPr>
        <w:t> </w:t>
      </w:r>
      <w:r>
        <w:rPr>
          <w:w w:val="75"/>
        </w:rPr>
        <w:t>1</w:t>
      </w:r>
      <w:r>
        <w:rPr>
          <w:w w:val="75"/>
        </w:rPr>
        <w:t>6</w:t>
      </w:r>
    </w:p>
    <w:p>
      <w:pPr>
        <w:pStyle w:val="BodyText"/>
        <w:spacing w:before="214"/>
        <w:rPr>
          <w:sz w:val="20"/>
        </w:rPr>
      </w:pPr>
    </w:p>
    <w:tbl>
      <w:tblPr>
        <w:tblW w:w="0" w:type="auto"/>
        <w:jc w:val="left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823"/>
        <w:gridCol w:w="722"/>
        <w:gridCol w:w="667"/>
        <w:gridCol w:w="540"/>
        <w:gridCol w:w="541"/>
        <w:gridCol w:w="644"/>
        <w:gridCol w:w="632"/>
        <w:gridCol w:w="577"/>
        <w:gridCol w:w="633"/>
        <w:gridCol w:w="4401"/>
        <w:gridCol w:w="621"/>
      </w:tblGrid>
      <w:tr>
        <w:trPr>
          <w:trHeight w:val="1501" w:hRule="atLeast"/>
        </w:trPr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6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1"/>
              <w:ind w:right="0" w:left="5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1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5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7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5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6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686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23" w:type="dxa"/>
            <w:shd w:val="clear" w:color="auto" w:fill="A6A6A6"/>
          </w:tcPr>
          <w:p>
            <w:pPr>
              <w:pStyle w:val="TableParagraph"/>
              <w:spacing w:before="169"/>
              <w:ind w:left="27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95.6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69"/>
              <w:ind w:left="3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4.78</w:t>
            </w:r>
          </w:p>
        </w:tc>
        <w:tc>
          <w:tcPr>
            <w:tcW w:w="360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5"/>
              <w:ind w:right="0" w:left="145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74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97.6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4.88</w:t>
            </w:r>
          </w:p>
        </w:tc>
        <w:tc>
          <w:tcPr>
            <w:tcW w:w="667" w:type="dxa"/>
          </w:tcPr>
          <w:p>
            <w:pPr>
              <w:pStyle w:val="TableParagraph"/>
              <w:spacing w:before="26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26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260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26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26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248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09" w:lineRule="auto" w:before="226"/>
              <w:ind w:right="152" w:left="135" w:firstLine="21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</w:t>
            </w:r>
          </w:p>
          <w:p>
            <w:pPr>
              <w:pStyle w:val="TableParagraph"/>
              <w:bidi/>
              <w:spacing w:before="21"/>
              <w:ind w:right="0" w:left="17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58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84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267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67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41" w:type="dxa"/>
          </w:tcPr>
          <w:p>
            <w:pPr>
              <w:pStyle w:val="TableParagraph"/>
              <w:spacing w:before="267"/>
              <w:ind w:left="30" w:right="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267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267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67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1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97"/>
              <w:ind w:right="128" w:left="198" w:hanging="8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ind w:right="0" w:left="17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ح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2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75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25</w:t>
            </w:r>
          </w:p>
        </w:tc>
        <w:tc>
          <w:tcPr>
            <w:tcW w:w="644" w:type="dxa"/>
          </w:tcPr>
          <w:p>
            <w:pPr>
              <w:pStyle w:val="TableParagraph"/>
              <w:spacing w:before="192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93.8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4.69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97"/>
              <w:ind w:right="164" w:left="145" w:firstLine="2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ind w:right="0" w:left="12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75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3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96.2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4.81</w:t>
            </w:r>
          </w:p>
        </w:tc>
        <w:tc>
          <w:tcPr>
            <w:tcW w:w="667" w:type="dxa"/>
          </w:tcPr>
          <w:p>
            <w:pPr>
              <w:pStyle w:val="TableParagraph"/>
              <w:spacing w:before="185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541" w:type="dxa"/>
          </w:tcPr>
          <w:p>
            <w:pPr>
              <w:pStyle w:val="TableParagraph"/>
              <w:spacing w:before="185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5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5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212" w:left="1283" w:hanging="108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ر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2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81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44" w:type="dxa"/>
          </w:tcPr>
          <w:p>
            <w:pPr>
              <w:pStyle w:val="TableParagraph"/>
              <w:spacing w:before="192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6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23" w:type="dxa"/>
            <w:shd w:val="clear" w:color="auto" w:fill="A6A6A6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96.8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172"/>
              <w:ind w:left="30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4.84</w:t>
            </w:r>
          </w:p>
        </w:tc>
        <w:tc>
          <w:tcPr>
            <w:tcW w:w="360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68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4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4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4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235674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8.55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823"/>
        <w:gridCol w:w="722"/>
        <w:gridCol w:w="667"/>
        <w:gridCol w:w="540"/>
        <w:gridCol w:w="541"/>
        <w:gridCol w:w="644"/>
        <w:gridCol w:w="632"/>
        <w:gridCol w:w="577"/>
        <w:gridCol w:w="633"/>
        <w:gridCol w:w="4401"/>
        <w:gridCol w:w="621"/>
      </w:tblGrid>
      <w:tr>
        <w:trPr>
          <w:trHeight w:val="1499" w:hRule="atLeast"/>
        </w:trPr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6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1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5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7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5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6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</w:pPr>
            <w:r>
              <w:rPr>
                <w:rtl/>
              </w:rPr>
              <w:t>م</w:t>
            </w:r>
          </w:p>
        </w:tc>
      </w:tr>
      <w:tr>
        <w:trPr>
          <w:trHeight w:val="1016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97.6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4.88</w:t>
            </w:r>
          </w:p>
        </w:tc>
        <w:tc>
          <w:tcPr>
            <w:tcW w:w="667" w:type="dxa"/>
          </w:tcPr>
          <w:p>
            <w:pPr>
              <w:pStyle w:val="TableParagraph"/>
              <w:spacing w:before="1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1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287"/>
              <w:ind w:right="210" w:left="194" w:firstLine="1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الوق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326" w:lineRule="auto"/>
              <w:ind w:right="325" w:left="535" w:hanging="2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......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7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24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41" w:type="dxa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01" w:left="1899" w:hanging="16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733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24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5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</w:t>
            </w:r>
          </w:p>
          <w:p>
            <w:pPr>
              <w:pStyle w:val="TableParagraph"/>
              <w:spacing w:before="112"/>
              <w:ind w:left="3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spacing w:before="240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24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24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4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90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4.50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11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45" w:left="1753" w:hanging="13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69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98.8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4.94</w:t>
            </w:r>
          </w:p>
        </w:tc>
        <w:tc>
          <w:tcPr>
            <w:tcW w:w="667" w:type="dxa"/>
          </w:tcPr>
          <w:p>
            <w:pPr>
              <w:pStyle w:val="TableParagraph"/>
              <w:spacing w:before="185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185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5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5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75" w:left="1467" w:hanging="1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6"/>
                <w:sz w:val="24"/>
                <w:szCs w:val="24"/>
              </w:rPr>
              <w:t>/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 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98.8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4.94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87" w:left="1213" w:hanging="8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2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4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98.8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4.94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45" w:left="511" w:hanging="38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 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 ارجع</w:t>
            </w:r>
            <w:r>
              <w:rPr>
                <w:b/>
                <w:bCs/>
                <w:w w:val="76"/>
                <w:sz w:val="24"/>
                <w:szCs w:val="24"/>
              </w:rPr>
              <w:t>...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  <w:r>
              <w:rPr>
                <w:b/>
                <w:bCs/>
                <w:w w:val="76"/>
                <w:sz w:val="24"/>
                <w:szCs w:val="24"/>
              </w:rPr>
              <w:t>(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1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1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41" w:type="dxa"/>
          </w:tcPr>
          <w:p>
            <w:pPr>
              <w:pStyle w:val="TableParagraph"/>
              <w:spacing w:before="191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44" w:type="dxa"/>
          </w:tcPr>
          <w:p>
            <w:pPr>
              <w:pStyle w:val="TableParagraph"/>
              <w:spacing w:before="191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1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1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5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96.2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4.81</w:t>
            </w:r>
          </w:p>
        </w:tc>
        <w:tc>
          <w:tcPr>
            <w:tcW w:w="667" w:type="dxa"/>
          </w:tcPr>
          <w:p>
            <w:pPr>
              <w:pStyle w:val="TableParagraph"/>
              <w:spacing w:before="185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541" w:type="dxa"/>
          </w:tcPr>
          <w:p>
            <w:pPr>
              <w:pStyle w:val="TableParagraph"/>
              <w:spacing w:before="185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5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5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92" w:left="683" w:hanging="30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81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823"/>
        <w:gridCol w:w="722"/>
        <w:gridCol w:w="667"/>
        <w:gridCol w:w="540"/>
        <w:gridCol w:w="541"/>
        <w:gridCol w:w="644"/>
        <w:gridCol w:w="632"/>
        <w:gridCol w:w="577"/>
        <w:gridCol w:w="633"/>
        <w:gridCol w:w="4401"/>
        <w:gridCol w:w="621"/>
      </w:tblGrid>
      <w:tr>
        <w:trPr>
          <w:trHeight w:val="1499" w:hRule="atLeast"/>
        </w:trPr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6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1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5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7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5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6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96.2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4.81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57" w:left="938" w:hanging="79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2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81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44" w:type="dxa"/>
          </w:tcPr>
          <w:p>
            <w:pPr>
              <w:pStyle w:val="TableParagraph"/>
              <w:spacing w:before="192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6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97.6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4.88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77"/>
              <w:ind w:right="277" w:left="1406" w:hanging="114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97.6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4.88</w:t>
            </w:r>
          </w:p>
        </w:tc>
        <w:tc>
          <w:tcPr>
            <w:tcW w:w="667" w:type="dxa"/>
          </w:tcPr>
          <w:p>
            <w:pPr>
              <w:pStyle w:val="TableParagraph"/>
              <w:spacing w:before="185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41" w:type="dxa"/>
          </w:tcPr>
          <w:p>
            <w:pPr>
              <w:pStyle w:val="TableParagraph"/>
              <w:spacing w:before="185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44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5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5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274"/>
              <w:ind w:right="256" w:left="1595" w:hanging="13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2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0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6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96.2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8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4.81</w:t>
            </w:r>
          </w:p>
        </w:tc>
        <w:tc>
          <w:tcPr>
            <w:tcW w:w="667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41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77"/>
              <w:ind w:right="229" w:left="321" w:hanging="10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</w:rPr>
              <w:t>)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</w:rPr>
              <w:t>...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0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تنمي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93" w:lineRule="exact"/>
              <w:ind w:right="0" w:left="1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106"/>
              <w:ind w:right="0" w:left="184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6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911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541" w:type="dxa"/>
          </w:tcPr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44" w:type="dxa"/>
          </w:tcPr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32" w:type="dxa"/>
          </w:tcPr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67" w:type="dxa"/>
          </w:tcPr>
          <w:p>
            <w:pPr>
              <w:pStyle w:val="TableParagraph"/>
              <w:spacing w:before="188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8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14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8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88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5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276"/>
              <w:ind w:right="148" w:left="866" w:hanging="7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5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5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2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88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44" w:type="dxa"/>
          </w:tcPr>
          <w:p>
            <w:pPr>
              <w:pStyle w:val="TableParagraph"/>
              <w:spacing w:before="192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686" w:type="dxa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1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23" w:type="dxa"/>
            <w:shd w:val="clear" w:color="auto" w:fill="A6A6A6"/>
          </w:tcPr>
          <w:p>
            <w:pPr>
              <w:pStyle w:val="TableParagraph"/>
              <w:spacing w:before="83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94.2</w:t>
            </w:r>
          </w:p>
        </w:tc>
        <w:tc>
          <w:tcPr>
            <w:tcW w:w="722" w:type="dxa"/>
            <w:shd w:val="clear" w:color="auto" w:fill="A6A6A6"/>
          </w:tcPr>
          <w:p>
            <w:pPr>
              <w:pStyle w:val="TableParagraph"/>
              <w:spacing w:before="83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4.71</w:t>
            </w:r>
          </w:p>
        </w:tc>
        <w:tc>
          <w:tcPr>
            <w:tcW w:w="360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5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83"/>
              <w:ind w:right="0" w:left="14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6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96.2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4.81</w:t>
            </w:r>
          </w:p>
        </w:tc>
        <w:tc>
          <w:tcPr>
            <w:tcW w:w="667" w:type="dxa"/>
          </w:tcPr>
          <w:p>
            <w:pPr>
              <w:pStyle w:val="TableParagraph"/>
              <w:spacing w:before="185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5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15</w:t>
            </w:r>
          </w:p>
        </w:tc>
        <w:tc>
          <w:tcPr>
            <w:tcW w:w="541" w:type="dxa"/>
          </w:tcPr>
          <w:p>
            <w:pPr>
              <w:pStyle w:val="TableParagraph"/>
              <w:spacing w:before="185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5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77" w:type="dxa"/>
          </w:tcPr>
          <w:p>
            <w:pPr>
              <w:pStyle w:val="TableParagraph"/>
              <w:spacing w:before="185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5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bidi/>
              <w:spacing w:line="326" w:lineRule="auto" w:before="277"/>
              <w:ind w:right="198" w:left="1490" w:hanging="13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94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77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4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686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3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92.6</w:t>
            </w:r>
          </w:p>
        </w:tc>
        <w:tc>
          <w:tcPr>
            <w:tcW w:w="722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4.63</w:t>
            </w:r>
          </w:p>
        </w:tc>
        <w:tc>
          <w:tcPr>
            <w:tcW w:w="667" w:type="dxa"/>
          </w:tcPr>
          <w:p>
            <w:pPr>
              <w:pStyle w:val="TableParagraph"/>
              <w:spacing w:before="190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0" w:type="dxa"/>
          </w:tcPr>
          <w:p>
            <w:pPr>
              <w:pStyle w:val="TableParagraph"/>
              <w:spacing w:before="190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9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44" w:type="dxa"/>
          </w:tcPr>
          <w:p>
            <w:pPr>
              <w:pStyle w:val="TableParagraph"/>
              <w:spacing w:before="190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0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77" w:type="dxa"/>
          </w:tcPr>
          <w:p>
            <w:pPr>
              <w:pStyle w:val="TableParagraph"/>
              <w:spacing w:before="190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bidi/>
              <w:spacing w:before="178"/>
              <w:ind w:right="0" w:left="15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1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255" w:left="1116" w:hanging="8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  <w:tc>
          <w:tcPr>
            <w:tcW w:w="621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2" w:hRule="atLeast"/>
        </w:trPr>
        <w:tc>
          <w:tcPr>
            <w:tcW w:w="6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</w:tcPr>
          <w:p>
            <w:pPr>
              <w:pStyle w:val="TableParagraph"/>
              <w:spacing w:before="192"/>
              <w:ind w:left="2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92"/>
              <w:ind w:left="3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75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8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44" w:type="dxa"/>
          </w:tcPr>
          <w:p>
            <w:pPr>
              <w:pStyle w:val="TableParagraph"/>
              <w:spacing w:before="192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2" w:type="dxa"/>
          </w:tcPr>
          <w:p>
            <w:pPr>
              <w:pStyle w:val="TableParagraph"/>
              <w:spacing w:before="192"/>
              <w:ind w:left="3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577" w:type="dxa"/>
          </w:tcPr>
          <w:p>
            <w:pPr>
              <w:pStyle w:val="TableParagraph"/>
              <w:spacing w:before="192"/>
              <w:ind w:left="2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824"/>
        <w:gridCol w:w="723"/>
        <w:gridCol w:w="668"/>
        <w:gridCol w:w="541"/>
        <w:gridCol w:w="542"/>
        <w:gridCol w:w="645"/>
        <w:gridCol w:w="633"/>
        <w:gridCol w:w="578"/>
        <w:gridCol w:w="634"/>
        <w:gridCol w:w="4402"/>
        <w:gridCol w:w="622"/>
      </w:tblGrid>
      <w:tr>
        <w:trPr>
          <w:trHeight w:val="1499" w:hRule="atLeast"/>
        </w:trPr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1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2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9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2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5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7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3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78" w:type="dxa"/>
            <w:tcBorders>
              <w:right w:val="single" w:sz="8" w:space="0" w:color="000000"/>
            </w:tcBorders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5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2279" w:left="227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" w:right="6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4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95</w:t>
            </w:r>
          </w:p>
        </w:tc>
        <w:tc>
          <w:tcPr>
            <w:tcW w:w="7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4.75</w:t>
            </w:r>
          </w:p>
        </w:tc>
        <w:tc>
          <w:tcPr>
            <w:tcW w:w="668" w:type="dxa"/>
          </w:tcPr>
          <w:p>
            <w:pPr>
              <w:pStyle w:val="TableParagraph"/>
              <w:spacing w:before="188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12</w:t>
            </w:r>
          </w:p>
        </w:tc>
        <w:tc>
          <w:tcPr>
            <w:tcW w:w="54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4</w:t>
            </w:r>
          </w:p>
        </w:tc>
        <w:tc>
          <w:tcPr>
            <w:tcW w:w="645" w:type="dxa"/>
          </w:tcPr>
          <w:p>
            <w:pPr>
              <w:pStyle w:val="TableParagraph"/>
              <w:spacing w:before="188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88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88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6"/>
              <w:ind w:right="0" w:left="16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88" w:left="1899" w:hanging="17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55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5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" w:type="dxa"/>
          </w:tcPr>
          <w:p>
            <w:pPr>
              <w:pStyle w:val="TableParagraph"/>
              <w:spacing w:before="192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75</w:t>
            </w:r>
          </w:p>
        </w:tc>
        <w:tc>
          <w:tcPr>
            <w:tcW w:w="542" w:type="dxa"/>
          </w:tcPr>
          <w:p>
            <w:pPr>
              <w:pStyle w:val="TableParagraph"/>
              <w:spacing w:before="192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25</w:t>
            </w:r>
          </w:p>
        </w:tc>
        <w:tc>
          <w:tcPr>
            <w:tcW w:w="645" w:type="dxa"/>
          </w:tcPr>
          <w:p>
            <w:pPr>
              <w:pStyle w:val="TableParagraph"/>
              <w:spacing w:before="19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92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92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6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6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4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92.6</w:t>
            </w:r>
          </w:p>
        </w:tc>
        <w:tc>
          <w:tcPr>
            <w:tcW w:w="723" w:type="dxa"/>
            <w:vMerge w:val="restart"/>
          </w:tcPr>
          <w:p>
            <w:pPr>
              <w:pStyle w:val="TableParagraph"/>
              <w:spacing w:before="2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4.63</w:t>
            </w:r>
          </w:p>
        </w:tc>
        <w:tc>
          <w:tcPr>
            <w:tcW w:w="668" w:type="dxa"/>
          </w:tcPr>
          <w:p>
            <w:pPr>
              <w:pStyle w:val="TableParagraph"/>
              <w:spacing w:before="188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before="188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54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45" w:type="dxa"/>
          </w:tcPr>
          <w:p>
            <w:pPr>
              <w:pStyle w:val="TableParagraph"/>
              <w:spacing w:before="188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88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88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6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85" w:left="1365" w:hanging="9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5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" w:type="dxa"/>
          </w:tcPr>
          <w:p>
            <w:pPr>
              <w:pStyle w:val="TableParagraph"/>
              <w:spacing w:before="190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81</w:t>
            </w:r>
          </w:p>
        </w:tc>
        <w:tc>
          <w:tcPr>
            <w:tcW w:w="542" w:type="dxa"/>
          </w:tcPr>
          <w:p>
            <w:pPr>
              <w:pStyle w:val="TableParagraph"/>
              <w:spacing w:before="19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645" w:type="dxa"/>
          </w:tcPr>
          <w:p>
            <w:pPr>
              <w:pStyle w:val="TableParagraph"/>
              <w:spacing w:before="19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90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90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5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4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96.2</w:t>
            </w:r>
          </w:p>
        </w:tc>
        <w:tc>
          <w:tcPr>
            <w:tcW w:w="723" w:type="dxa"/>
            <w:vMerge w:val="restart"/>
          </w:tcPr>
          <w:p>
            <w:pPr>
              <w:pStyle w:val="TableParagraph"/>
              <w:spacing w:before="2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4.81</w:t>
            </w:r>
          </w:p>
        </w:tc>
        <w:tc>
          <w:tcPr>
            <w:tcW w:w="668" w:type="dxa"/>
          </w:tcPr>
          <w:p>
            <w:pPr>
              <w:pStyle w:val="TableParagraph"/>
              <w:spacing w:before="185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before="185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54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45" w:type="dxa"/>
          </w:tcPr>
          <w:p>
            <w:pPr>
              <w:pStyle w:val="TableParagraph"/>
              <w:spacing w:before="185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85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85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74"/>
              <w:ind w:right="0" w:left="16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7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" w:type="dxa"/>
          </w:tcPr>
          <w:p>
            <w:pPr>
              <w:pStyle w:val="TableParagraph"/>
              <w:spacing w:before="190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1" w:type="dxa"/>
          </w:tcPr>
          <w:p>
            <w:pPr>
              <w:pStyle w:val="TableParagraph"/>
              <w:spacing w:before="190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81</w:t>
            </w:r>
          </w:p>
        </w:tc>
        <w:tc>
          <w:tcPr>
            <w:tcW w:w="542" w:type="dxa"/>
          </w:tcPr>
          <w:p>
            <w:pPr>
              <w:pStyle w:val="TableParagraph"/>
              <w:spacing w:before="19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19</w:t>
            </w:r>
          </w:p>
        </w:tc>
        <w:tc>
          <w:tcPr>
            <w:tcW w:w="645" w:type="dxa"/>
          </w:tcPr>
          <w:p>
            <w:pPr>
              <w:pStyle w:val="TableParagraph"/>
              <w:spacing w:before="190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90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90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4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0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4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24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92.6</w:t>
            </w:r>
          </w:p>
        </w:tc>
        <w:tc>
          <w:tcPr>
            <w:tcW w:w="723" w:type="dxa"/>
            <w:vMerge w:val="restart"/>
          </w:tcPr>
          <w:p>
            <w:pPr>
              <w:pStyle w:val="TableParagraph"/>
              <w:spacing w:before="2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4.63</w:t>
            </w:r>
          </w:p>
        </w:tc>
        <w:tc>
          <w:tcPr>
            <w:tcW w:w="668" w:type="dxa"/>
          </w:tcPr>
          <w:p>
            <w:pPr>
              <w:pStyle w:val="TableParagraph"/>
              <w:spacing w:before="192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16</w:t>
            </w:r>
          </w:p>
        </w:tc>
        <w:tc>
          <w:tcPr>
            <w:tcW w:w="541" w:type="dxa"/>
          </w:tcPr>
          <w:p>
            <w:pPr>
              <w:pStyle w:val="TableParagraph"/>
              <w:spacing w:before="192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542" w:type="dxa"/>
          </w:tcPr>
          <w:p>
            <w:pPr>
              <w:pStyle w:val="TableParagraph"/>
              <w:spacing w:before="192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45" w:type="dxa"/>
          </w:tcPr>
          <w:p>
            <w:pPr>
              <w:pStyle w:val="TableParagraph"/>
              <w:spacing w:before="192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92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92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before="181"/>
              <w:ind w:right="0" w:left="160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Times New Roman" w:cs="Times New Roman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440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102"/>
              <w:ind w:right="176" w:left="300" w:hanging="12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-</w:t>
            </w:r>
          </w:p>
          <w:p>
            <w:pPr>
              <w:pStyle w:val="TableParagraph"/>
              <w:bidi/>
              <w:ind w:right="0" w:left="2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</w:rPr>
              <w:t>-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67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right="6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5" w:hRule="atLeast"/>
        </w:trPr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8" w:type="dxa"/>
          </w:tcPr>
          <w:p>
            <w:pPr>
              <w:pStyle w:val="TableParagraph"/>
              <w:spacing w:before="193"/>
              <w:ind w:left="2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541" w:type="dxa"/>
          </w:tcPr>
          <w:p>
            <w:pPr>
              <w:pStyle w:val="TableParagraph"/>
              <w:spacing w:before="193"/>
              <w:ind w:left="60" w:right="3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81</w:t>
            </w:r>
          </w:p>
        </w:tc>
        <w:tc>
          <w:tcPr>
            <w:tcW w:w="542" w:type="dxa"/>
          </w:tcPr>
          <w:p>
            <w:pPr>
              <w:pStyle w:val="TableParagraph"/>
              <w:spacing w:before="193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13</w:t>
            </w:r>
          </w:p>
        </w:tc>
        <w:tc>
          <w:tcPr>
            <w:tcW w:w="645" w:type="dxa"/>
          </w:tcPr>
          <w:p>
            <w:pPr>
              <w:pStyle w:val="TableParagraph"/>
              <w:spacing w:before="193"/>
              <w:ind w:left="1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33" w:type="dxa"/>
          </w:tcPr>
          <w:p>
            <w:pPr>
              <w:pStyle w:val="TableParagraph"/>
              <w:spacing w:before="193"/>
              <w:ind w:left="21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78" w:type="dxa"/>
          </w:tcPr>
          <w:p>
            <w:pPr>
              <w:pStyle w:val="TableParagraph"/>
              <w:spacing w:before="193"/>
              <w:ind w:left="7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7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44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20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24" w:type="dxa"/>
            <w:shd w:val="clear" w:color="auto" w:fill="A6A6A6"/>
          </w:tcPr>
          <w:p>
            <w:pPr>
              <w:pStyle w:val="TableParagraph"/>
              <w:spacing w:before="169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95.6</w:t>
            </w:r>
          </w:p>
        </w:tc>
        <w:tc>
          <w:tcPr>
            <w:tcW w:w="723" w:type="dxa"/>
            <w:shd w:val="clear" w:color="auto" w:fill="A6A6A6"/>
          </w:tcPr>
          <w:p>
            <w:pPr>
              <w:pStyle w:val="TableParagraph"/>
              <w:spacing w:before="181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4.78</w:t>
            </w:r>
          </w:p>
        </w:tc>
        <w:tc>
          <w:tcPr>
            <w:tcW w:w="360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65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48"/>
              <w:ind w:right="1871" w:left="18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bidi/>
        <w:spacing w:before="77"/>
        <w:ind w:right="0" w:left="340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3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372"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7"/>
        <w:ind w:right="0" w:left="4125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2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محتوى</w:t>
            </w:r>
            <w:r>
              <w:rPr>
                <w:rFonts w:ascii="Times New Roman" w:cs="Times New Roman"/>
                <w:spacing w:val="3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0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الشرح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وتوصيل</w:t>
            </w:r>
            <w:r>
              <w:rPr>
                <w:rFonts w:ascii="Times New Roman" w:cs="Times New Roman"/>
                <w:spacing w:val="2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المعلوم</w:t>
            </w:r>
            <w:r>
              <w:rPr>
                <w:rFonts w:ascii="Times New Roman" w:cs="Times New Roman"/>
                <w:w w:val="6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59"/>
                <w:sz w:val="24"/>
                <w:szCs w:val="24"/>
                <w:rtl/>
              </w:rPr>
              <w:t>الأمثلة</w:t>
            </w:r>
            <w:r>
              <w:rPr>
                <w:rFonts w:ascii="Times New Roman" w:cs="Times New Roman"/>
                <w:spacing w:val="-1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59"/>
                <w:sz w:val="24"/>
                <w:szCs w:val="24"/>
                <w:rtl/>
              </w:rPr>
              <w:t>التطبيقي</w:t>
            </w:r>
            <w:r>
              <w:rPr>
                <w:rFonts w:ascii="Times New Roman" w:cs="Times New Roman"/>
                <w:w w:val="59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5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استضافة</w:t>
            </w:r>
            <w:r>
              <w:rPr>
                <w:rFonts w:ascii="Times New Roman" w:cs="Times New Roman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خبراء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المحاضرا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TableParagraph"/>
        <w:spacing w:after="0"/>
        <w:jc w:val="left"/>
        <w:rPr>
          <w:rFonts w:ascii="Times New Roman" w:cs="Times New Roman"/>
          <w:sz w:val="24"/>
          <w:szCs w:val="24"/>
        </w:rPr>
        <w:sectPr>
          <w:pgSz w:w="12240" w:h="15840"/>
          <w:pgMar w:header="348" w:footer="743" w:top="2180" w:bottom="940" w:left="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20"/>
          <w:rtl/>
        </w:rPr>
        <w:t> </w:t>
      </w:r>
      <w:r>
        <w:rPr>
          <w:w w:val="69"/>
          <w:rtl/>
        </w:rPr>
        <w:t>ما</w:t>
      </w:r>
      <w:r>
        <w:rPr>
          <w:spacing w:val="25"/>
          <w:rtl/>
        </w:rPr>
        <w:t> </w:t>
      </w:r>
      <w:r>
        <w:rPr>
          <w:w w:val="69"/>
          <w:rtl/>
        </w:rPr>
        <w:t>هو</w:t>
      </w:r>
      <w:r>
        <w:rPr>
          <w:spacing w:val="19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0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2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2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8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6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2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21"/>
        <w:rPr>
          <w:rFonts w:ascii="Times New Roman"/>
          <w:b w:val="0"/>
        </w:rPr>
      </w:pPr>
    </w:p>
    <w:p>
      <w:pPr>
        <w:pStyle w:val="BodyText"/>
        <w:bidi/>
        <w:ind w:right="0" w:left="6855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254139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1"/>
        <w:ind w:right="0" w:left="740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8" w:footer="743" w:top="2180" w:bottom="94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5126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776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8704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48192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1776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5728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240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264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9216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2026-07-07T10:56:07Z</dcterms:created>
  <dcterms:modified xsi:type="dcterms:W3CDTF">2026-07-07T10:56:07Z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