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29"/>
        <w:ind w:right="3307" w:left="4418" w:hanging="1117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</w:rPr>
        <w:t>"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</w:t>
      </w:r>
      <w:r>
        <w:rPr>
          <w:b/>
          <w:bCs/>
          <w:w w:val="59"/>
          <w:sz w:val="32"/>
          <w:szCs w:val="32"/>
          <w:rtl/>
        </w:rPr>
        <w:t>ة</w:t>
      </w:r>
    </w:p>
    <w:p>
      <w:pPr>
        <w:bidi/>
        <w:spacing w:before="1"/>
        <w:ind w:right="0" w:left="5119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7"/>
          <w:sz w:val="32"/>
          <w:szCs w:val="32"/>
          <w:rtl/>
        </w:rPr>
        <w:t>السنة</w:t>
      </w:r>
      <w:r>
        <w:rPr>
          <w:b/>
          <w:bCs/>
          <w:color w:val="990000"/>
          <w:spacing w:val="63"/>
          <w:sz w:val="32"/>
          <w:szCs w:val="32"/>
          <w:rtl/>
        </w:rPr>
        <w:t> </w:t>
      </w:r>
      <w:r>
        <w:rPr>
          <w:b/>
          <w:bCs/>
          <w:color w:val="990000"/>
          <w:w w:val="67"/>
          <w:sz w:val="32"/>
          <w:szCs w:val="32"/>
          <w:rtl/>
        </w:rPr>
        <w:t>الأول</w:t>
      </w:r>
      <w:r>
        <w:rPr>
          <w:b/>
          <w:bCs/>
          <w:color w:val="990000"/>
          <w:w w:val="67"/>
          <w:sz w:val="32"/>
          <w:szCs w:val="32"/>
          <w:rtl/>
        </w:rPr>
        <w:t>ى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413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bidi/>
        <w:ind w:right="1128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31"/>
          <w:rtl/>
        </w:rPr>
        <w:t>  </w:t>
      </w:r>
      <w:r>
        <w:rPr>
          <w:w w:val="73"/>
        </w:rPr>
        <w:t>3</w:t>
      </w:r>
      <w:r>
        <w:rPr>
          <w:w w:val="73"/>
        </w:rPr>
        <w:t>7</w:t>
      </w:r>
    </w:p>
    <w:p>
      <w:pPr>
        <w:spacing w:before="140"/>
        <w:ind w:left="1058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(2025</w:t>
      </w:r>
    </w:p>
    <w:p>
      <w:pPr>
        <w:bidi/>
        <w:spacing w:before="140"/>
        <w:ind w:right="61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55"/>
          <w:sz w:val="32"/>
          <w:szCs w:val="32"/>
        </w:rPr>
        <w:t>)</w:t>
      </w:r>
      <w:r>
        <w:rPr>
          <w:b/>
          <w:bCs/>
          <w:w w:val="55"/>
          <w:sz w:val="32"/>
          <w:szCs w:val="32"/>
          <w:rtl/>
        </w:rPr>
        <w:t>دفعة</w:t>
      </w:r>
      <w:r>
        <w:rPr>
          <w:b/>
          <w:bCs/>
          <w:spacing w:val="-8"/>
          <w:sz w:val="32"/>
          <w:szCs w:val="32"/>
          <w:rtl/>
        </w:rPr>
        <w:t> </w:t>
      </w:r>
      <w:r>
        <w:rPr>
          <w:b/>
          <w:bCs/>
          <w:w w:val="55"/>
          <w:sz w:val="32"/>
          <w:szCs w:val="32"/>
          <w:rtl/>
        </w:rPr>
        <w:t>فبراي</w:t>
      </w:r>
      <w:r>
        <w:rPr>
          <w:b/>
          <w:bCs/>
          <w:w w:val="55"/>
          <w:sz w:val="32"/>
          <w:szCs w:val="32"/>
          <w:rtl/>
        </w:rPr>
        <w:t>ر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7"/>
      </w:pPr>
    </w:p>
    <w:p>
      <w:pPr>
        <w:pStyle w:val="BodyText"/>
        <w:bidi/>
        <w:ind w:right="440" w:left="533" w:firstLine="0"/>
        <w:jc w:val="left"/>
      </w:pPr>
      <w:r>
        <w:rPr>
          <w:color w:val="990000"/>
          <w:w w:val="66"/>
          <w:rtl/>
        </w:rPr>
        <w:t>المقرر</w:t>
      </w:r>
      <w:r>
        <w:rPr>
          <w:color w:val="990000"/>
          <w:w w:val="66"/>
        </w:rPr>
        <w:t>:</w:t>
      </w:r>
      <w:r>
        <w:rPr>
          <w:rtl/>
        </w:rPr>
        <w:t> </w:t>
      </w:r>
      <w:r>
        <w:rPr>
          <w:w w:val="66"/>
          <w:rtl/>
        </w:rPr>
        <w:t>أساسيات</w:t>
      </w:r>
      <w:r>
        <w:rPr>
          <w:spacing w:val="8"/>
          <w:rtl/>
        </w:rPr>
        <w:t> </w:t>
      </w:r>
      <w:r>
        <w:rPr>
          <w:w w:val="66"/>
          <w:rtl/>
        </w:rPr>
        <w:t>التنمية</w:t>
      </w:r>
      <w:r>
        <w:rPr>
          <w:spacing w:val="9"/>
          <w:rtl/>
        </w:rPr>
        <w:t> </w:t>
      </w:r>
      <w:r>
        <w:rPr>
          <w:w w:val="66"/>
        </w:rPr>
        <w:t>)</w:t>
      </w:r>
      <w:r>
        <w:rPr>
          <w:w w:val="66"/>
          <w:rtl/>
        </w:rPr>
        <w:t>دفعة</w:t>
      </w:r>
      <w:r>
        <w:rPr>
          <w:spacing w:val="8"/>
          <w:rtl/>
        </w:rPr>
        <w:t> </w:t>
      </w:r>
      <w:r>
        <w:rPr>
          <w:w w:val="66"/>
          <w:rtl/>
        </w:rPr>
        <w:t>فبراير</w:t>
      </w:r>
      <w:r>
        <w:rPr>
          <w:w w:val="66"/>
        </w:rPr>
        <w:t>(</w:t>
      </w:r>
      <w:r>
        <w:rPr>
          <w:spacing w:val="7"/>
          <w:rtl/>
        </w:rPr>
        <w:t> </w:t>
      </w:r>
      <w:r>
        <w:rPr>
          <w:w w:val="66"/>
        </w:rPr>
        <w:t>-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4" w:equalWidth="0">
            <w:col w:w="3605" w:space="40"/>
            <w:col w:w="1879" w:space="39"/>
            <w:col w:w="1264" w:space="40"/>
            <w:col w:w="4653"/>
          </w:cols>
        </w:sectPr>
      </w:pPr>
    </w:p>
    <w:p>
      <w:pPr>
        <w:pStyle w:val="BodyText"/>
        <w:bidi/>
        <w:spacing w:before="124"/>
        <w:ind w:right="1039" w:left="38" w:firstLine="0"/>
        <w:jc w:val="left"/>
      </w:pPr>
      <w:r>
        <w:rPr>
          <w:color w:val="990000"/>
          <w:w w:val="74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56"/>
          <w:rtl/>
        </w:rPr>
        <w:t>  </w:t>
      </w:r>
      <w:r>
        <w:rPr>
          <w:w w:val="74"/>
        </w:rPr>
        <w:t>2</w:t>
      </w:r>
      <w:r>
        <w:rPr>
          <w:w w:val="74"/>
        </w:rPr>
        <w:t>2</w:t>
      </w:r>
    </w:p>
    <w:p>
      <w:pPr>
        <w:pStyle w:val="BodyText"/>
        <w:bidi/>
        <w:spacing w:before="124"/>
        <w:ind w:right="1039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w w:val="80"/>
          <w:rtl/>
        </w:rPr>
        <w:t>أ</w:t>
      </w:r>
      <w:r>
        <w:rPr>
          <w:w w:val="80"/>
        </w:rPr>
        <w:t>.</w:t>
      </w:r>
      <w:r>
        <w:rPr>
          <w:w w:val="80"/>
          <w:rtl/>
        </w:rPr>
        <w:t>د</w:t>
      </w:r>
      <w:r>
        <w:rPr>
          <w:w w:val="80"/>
        </w:rPr>
        <w:t>.</w:t>
      </w:r>
      <w:r>
        <w:rPr>
          <w:spacing w:val="2"/>
          <w:rtl/>
        </w:rPr>
        <w:t> </w:t>
      </w:r>
      <w:r>
        <w:rPr>
          <w:w w:val="80"/>
          <w:rtl/>
        </w:rPr>
        <w:t>حنان</w:t>
      </w:r>
      <w:r>
        <w:rPr>
          <w:spacing w:val="2"/>
          <w:rtl/>
        </w:rPr>
        <w:t> </w:t>
      </w:r>
      <w:r>
        <w:rPr>
          <w:w w:val="80"/>
          <w:rtl/>
        </w:rPr>
        <w:t>رجائ</w:t>
      </w:r>
      <w:r>
        <w:rPr>
          <w:w w:val="80"/>
          <w:rtl/>
        </w:rPr>
        <w:t>ي</w:t>
      </w:r>
    </w:p>
    <w:p>
      <w:pPr>
        <w:pStyle w:val="BodyText"/>
        <w:bidi/>
        <w:spacing w:before="124"/>
        <w:ind w:right="67" w:left="532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2"/>
          <w:rtl/>
        </w:rPr>
        <w:t>المحاضر</w:t>
      </w:r>
      <w:r>
        <w:rPr>
          <w:color w:val="990000"/>
          <w:w w:val="82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3644" w:space="3828"/>
            <w:col w:w="2524" w:space="40"/>
            <w:col w:w="1484"/>
          </w:cols>
        </w:sectPr>
      </w:pPr>
    </w:p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1"/>
        <w:gridCol w:w="854"/>
        <w:gridCol w:w="700"/>
        <w:gridCol w:w="645"/>
        <w:gridCol w:w="660"/>
        <w:gridCol w:w="662"/>
        <w:gridCol w:w="660"/>
        <w:gridCol w:w="547"/>
        <w:gridCol w:w="615"/>
        <w:gridCol w:w="538"/>
        <w:gridCol w:w="3594"/>
        <w:gridCol w:w="608"/>
      </w:tblGrid>
      <w:tr>
        <w:trPr>
          <w:trHeight w:val="1672" w:hRule="atLeast"/>
        </w:trPr>
        <w:tc>
          <w:tcPr>
            <w:tcW w:w="941" w:type="dxa"/>
            <w:shd w:val="clear" w:color="auto" w:fill="A6A6A6"/>
            <w:textDirection w:val="btLr"/>
          </w:tcPr>
          <w:p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5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45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3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61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8"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1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8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</w:pPr>
            <w:r>
              <w:rPr>
                <w:rtl/>
              </w:rPr>
              <w:t>م</w:t>
            </w:r>
          </w:p>
        </w:tc>
      </w:tr>
      <w:tr>
        <w:trPr>
          <w:trHeight w:val="534" w:hRule="atLeast"/>
        </w:trPr>
        <w:tc>
          <w:tcPr>
            <w:tcW w:w="941" w:type="dxa"/>
            <w:shd w:val="clear" w:color="auto" w:fill="A6A6A6"/>
          </w:tcPr>
          <w:p>
            <w:pPr>
              <w:pStyle w:val="TableParagraph"/>
              <w:bidi/>
              <w:spacing w:before="93"/>
              <w:ind w:right="0" w:left="24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622322"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color w:val="622322"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854" w:type="dxa"/>
            <w:shd w:val="clear" w:color="auto" w:fill="A6A6A6"/>
          </w:tcPr>
          <w:p>
            <w:pPr>
              <w:pStyle w:val="TableParagraph"/>
              <w:spacing w:before="93"/>
              <w:ind w:left="20" w:right="4"/>
              <w:rPr>
                <w:b/>
                <w:sz w:val="24"/>
              </w:rPr>
            </w:pPr>
            <w:r>
              <w:rPr>
                <w:b/>
                <w:color w:val="17365D"/>
                <w:spacing w:val="-2"/>
                <w:w w:val="110"/>
                <w:sz w:val="24"/>
              </w:rPr>
              <w:t>95.45</w:t>
            </w:r>
          </w:p>
        </w:tc>
        <w:tc>
          <w:tcPr>
            <w:tcW w:w="700" w:type="dxa"/>
            <w:shd w:val="clear" w:color="auto" w:fill="A6A6A6"/>
          </w:tcPr>
          <w:p>
            <w:pPr>
              <w:pStyle w:val="TableParagraph"/>
              <w:spacing w:before="93"/>
              <w:ind w:left="18" w:right="1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4.77</w:t>
            </w:r>
          </w:p>
        </w:tc>
        <w:tc>
          <w:tcPr>
            <w:tcW w:w="8529" w:type="dxa"/>
            <w:gridSpan w:val="9"/>
            <w:shd w:val="clear" w:color="auto" w:fill="A6A6A6"/>
          </w:tcPr>
          <w:p>
            <w:pPr>
              <w:pStyle w:val="TableParagraph"/>
              <w:bidi/>
              <w:spacing w:before="64"/>
              <w:ind w:right="0" w:left="2895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941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92.73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4.64</w:t>
            </w:r>
          </w:p>
        </w:tc>
        <w:tc>
          <w:tcPr>
            <w:tcW w:w="645" w:type="dxa"/>
          </w:tcPr>
          <w:p>
            <w:pPr>
              <w:pStyle w:val="TableParagraph"/>
              <w:spacing w:before="18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0" w:type="dxa"/>
          </w:tcPr>
          <w:p>
            <w:pPr>
              <w:pStyle w:val="TableParagraph"/>
              <w:spacing w:before="18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17</w:t>
            </w:r>
          </w:p>
        </w:tc>
        <w:tc>
          <w:tcPr>
            <w:tcW w:w="662" w:type="dxa"/>
          </w:tcPr>
          <w:p>
            <w:pPr>
              <w:pStyle w:val="TableParagraph"/>
              <w:spacing w:before="180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80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8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15" w:type="dxa"/>
          </w:tcPr>
          <w:p>
            <w:pPr>
              <w:pStyle w:val="TableParagraph"/>
              <w:spacing w:before="18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50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09" w:lineRule="auto" w:before="92"/>
              <w:ind w:right="156" w:left="139" w:firstLine="11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24"/>
              <w:ind w:right="0" w:left="63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spacing w:before="18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8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8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0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80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8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  <w:shd w:val="clear" w:color="auto" w:fill="DBE4F0"/>
          </w:tcPr>
          <w:p>
            <w:pPr>
              <w:pStyle w:val="TableParagraph"/>
              <w:spacing w:before="150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1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98.18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4.91</w:t>
            </w:r>
          </w:p>
        </w:tc>
        <w:tc>
          <w:tcPr>
            <w:tcW w:w="645" w:type="dxa"/>
          </w:tcPr>
          <w:p>
            <w:pPr>
              <w:pStyle w:val="TableParagraph"/>
              <w:spacing w:before="17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0" w:type="dxa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70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129" w:left="276" w:hanging="16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ind w:right="0" w:left="43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ح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7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91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70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  <w:shd w:val="clear" w:color="auto" w:fill="DBE4F0"/>
          </w:tcPr>
          <w:p>
            <w:pPr>
              <w:pStyle w:val="TableParagraph"/>
              <w:spacing w:before="141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4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93.64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4.68</w:t>
            </w:r>
          </w:p>
        </w:tc>
        <w:tc>
          <w:tcPr>
            <w:tcW w:w="645" w:type="dxa"/>
          </w:tcPr>
          <w:p>
            <w:pPr>
              <w:pStyle w:val="TableParagraph"/>
              <w:spacing w:before="17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0" w:type="dxa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17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70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7" w:type="dxa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196" w:left="236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0" w:left="2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631" w:hRule="atLeast"/>
        </w:trPr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7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70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  <w:shd w:val="clear" w:color="auto" w:fill="DBE4F0"/>
          </w:tcPr>
          <w:p>
            <w:pPr>
              <w:pStyle w:val="TableParagraph"/>
              <w:spacing w:before="141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41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97.27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4.86</w:t>
            </w:r>
          </w:p>
        </w:tc>
        <w:tc>
          <w:tcPr>
            <w:tcW w:w="645" w:type="dxa"/>
          </w:tcPr>
          <w:p>
            <w:pPr>
              <w:pStyle w:val="TableParagraph"/>
              <w:spacing w:before="17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0" w:type="dxa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70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112" w:left="583" w:hanging="48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7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70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  <w:shd w:val="clear" w:color="auto" w:fill="DBE4F0"/>
          </w:tcPr>
          <w:p>
            <w:pPr>
              <w:pStyle w:val="TableParagraph"/>
              <w:spacing w:before="141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1" w:type="dxa"/>
            <w:shd w:val="clear" w:color="auto" w:fill="A6A6A6"/>
          </w:tcPr>
          <w:p>
            <w:pPr>
              <w:pStyle w:val="TableParagraph"/>
              <w:bidi/>
              <w:spacing w:before="189"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shd w:val="clear" w:color="auto" w:fill="A6A6A6"/>
          </w:tcPr>
          <w:p>
            <w:pPr>
              <w:pStyle w:val="TableParagraph"/>
              <w:spacing w:before="170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94.17</w:t>
            </w:r>
          </w:p>
        </w:tc>
        <w:tc>
          <w:tcPr>
            <w:tcW w:w="700" w:type="dxa"/>
            <w:shd w:val="clear" w:color="auto" w:fill="A6A6A6"/>
          </w:tcPr>
          <w:p>
            <w:pPr>
              <w:pStyle w:val="TableParagraph"/>
              <w:spacing w:before="170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4.71</w:t>
            </w:r>
          </w:p>
        </w:tc>
        <w:tc>
          <w:tcPr>
            <w:tcW w:w="8529" w:type="dxa"/>
            <w:gridSpan w:val="9"/>
            <w:shd w:val="clear" w:color="auto" w:fill="A6A6A6"/>
          </w:tcPr>
          <w:p>
            <w:pPr>
              <w:pStyle w:val="TableParagraph"/>
              <w:bidi/>
              <w:spacing w:before="158"/>
              <w:ind w:right="0" w:left="327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6"/>
                <w:sz w:val="24"/>
                <w:szCs w:val="24"/>
                <w:rtl/>
              </w:rPr>
              <w:t>تقييم</w:t>
            </w:r>
            <w:r>
              <w:rPr>
                <w:rFonts w:ascii="Arial" w:cs="Arial"/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rFonts w:ascii="Arial" w:cs="Arial"/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6"/>
                <w:sz w:val="24"/>
                <w:szCs w:val="24"/>
                <w:rtl/>
              </w:rPr>
              <w:t>أثناء</w:t>
            </w:r>
            <w:r>
              <w:rPr>
                <w:rFonts w:ascii="Arial" w:cs="Arial"/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6"/>
                <w:sz w:val="24"/>
                <w:szCs w:val="24"/>
                <w:rtl/>
              </w:rPr>
              <w:t>دراست</w:t>
            </w:r>
            <w:r>
              <w:rPr>
                <w:rFonts w:ascii="Arial" w:cs="Arial"/>
                <w:b/>
                <w:bCs/>
                <w:w w:val="66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188049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4.807032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1"/>
        <w:gridCol w:w="854"/>
        <w:gridCol w:w="700"/>
        <w:gridCol w:w="645"/>
        <w:gridCol w:w="660"/>
        <w:gridCol w:w="662"/>
        <w:gridCol w:w="660"/>
        <w:gridCol w:w="547"/>
        <w:gridCol w:w="615"/>
        <w:gridCol w:w="538"/>
        <w:gridCol w:w="3594"/>
        <w:gridCol w:w="608"/>
      </w:tblGrid>
      <w:tr>
        <w:trPr>
          <w:trHeight w:val="1672" w:hRule="atLeast"/>
        </w:trPr>
        <w:tc>
          <w:tcPr>
            <w:tcW w:w="941" w:type="dxa"/>
            <w:shd w:val="clear" w:color="auto" w:fill="A6A6A6"/>
            <w:textDirection w:val="btLr"/>
          </w:tcPr>
          <w:p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5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8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</w:pPr>
            <w:r>
              <w:rPr>
                <w:rtl/>
              </w:rPr>
              <w:t>م</w:t>
            </w:r>
          </w:p>
        </w:tc>
      </w:tr>
      <w:tr>
        <w:trPr>
          <w:trHeight w:val="1019" w:hRule="atLeast"/>
        </w:trPr>
        <w:tc>
          <w:tcPr>
            <w:tcW w:w="94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97.27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4.86</w:t>
            </w:r>
          </w:p>
        </w:tc>
        <w:tc>
          <w:tcPr>
            <w:tcW w:w="645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0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62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6" w:lineRule="auto" w:before="81"/>
              <w:ind w:right="194" w:left="354" w:hanging="1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2"/>
              <w:ind w:right="0" w:left="1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06"/>
              <w:ind w:right="0" w:left="53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6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91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  <w:shd w:val="clear" w:color="auto" w:fill="DBE4F0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41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96.36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4.82</w:t>
            </w:r>
          </w:p>
        </w:tc>
        <w:tc>
          <w:tcPr>
            <w:tcW w:w="645" w:type="dxa"/>
          </w:tcPr>
          <w:p>
            <w:pPr>
              <w:pStyle w:val="TableParagraph"/>
              <w:spacing w:before="127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0" w:type="dxa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27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27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27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97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299" w:left="1103" w:hanging="8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spacing w:before="8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544" w:hRule="atLeast"/>
        </w:trPr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27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27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27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  <w:shd w:val="clear" w:color="auto" w:fill="DBE4F0"/>
          </w:tcPr>
          <w:p>
            <w:pPr>
              <w:pStyle w:val="TableParagraph"/>
              <w:spacing w:before="97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8" w:hRule="atLeast"/>
        </w:trPr>
        <w:tc>
          <w:tcPr>
            <w:tcW w:w="941" w:type="dxa"/>
            <w:vMerge w:val="restart"/>
          </w:tcPr>
          <w:p>
            <w:pPr>
              <w:pStyle w:val="TableParagraph"/>
              <w:spacing w:before="1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1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91.82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1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4.59</w:t>
            </w:r>
          </w:p>
        </w:tc>
        <w:tc>
          <w:tcPr>
            <w:tcW w:w="645" w:type="dxa"/>
          </w:tcPr>
          <w:p>
            <w:pPr>
              <w:pStyle w:val="TableParagraph"/>
              <w:spacing w:before="172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0" w:type="dxa"/>
          </w:tcPr>
          <w:p>
            <w:pPr>
              <w:pStyle w:val="TableParagraph"/>
              <w:spacing w:before="172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2" w:type="dxa"/>
          </w:tcPr>
          <w:p>
            <w:pPr>
              <w:pStyle w:val="TableParagraph"/>
              <w:spacing w:before="172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72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7" w:type="dxa"/>
          </w:tcPr>
          <w:p>
            <w:pPr>
              <w:pStyle w:val="TableParagraph"/>
              <w:spacing w:before="172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72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43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6" w:lineRule="auto" w:before="251"/>
              <w:ind w:right="381" w:left="1023" w:hanging="6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spacing w:before="12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544" w:hRule="atLeast"/>
        </w:trPr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27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27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  <w:shd w:val="clear" w:color="auto" w:fill="DBE4F0"/>
          </w:tcPr>
          <w:p>
            <w:pPr>
              <w:pStyle w:val="TableParagraph"/>
              <w:spacing w:before="97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941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95.45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4.77</w:t>
            </w:r>
          </w:p>
        </w:tc>
        <w:tc>
          <w:tcPr>
            <w:tcW w:w="645" w:type="dxa"/>
          </w:tcPr>
          <w:p>
            <w:pPr>
              <w:pStyle w:val="TableParagraph"/>
              <w:spacing w:before="127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0" w:type="dxa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27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27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27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98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8" w:lineRule="auto" w:before="203"/>
              <w:ind w:right="302" w:left="743" w:hanging="4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spacing w:before="8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544" w:hRule="atLeast"/>
        </w:trPr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27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27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27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  <w:shd w:val="clear" w:color="auto" w:fill="DBE4F0"/>
          </w:tcPr>
          <w:p>
            <w:pPr>
              <w:pStyle w:val="TableParagraph"/>
              <w:spacing w:before="97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41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94.55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4.73</w:t>
            </w:r>
          </w:p>
        </w:tc>
        <w:tc>
          <w:tcPr>
            <w:tcW w:w="645" w:type="dxa"/>
          </w:tcPr>
          <w:p>
            <w:pPr>
              <w:pStyle w:val="TableParagraph"/>
              <w:spacing w:before="127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0" w:type="dxa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17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27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27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27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97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273" w:left="534" w:hanging="28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spacing w:before="8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</w:tr>
      <w:tr>
        <w:trPr>
          <w:trHeight w:val="544" w:hRule="atLeast"/>
        </w:trPr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27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27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27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  <w:shd w:val="clear" w:color="auto" w:fill="DBE4F0"/>
          </w:tcPr>
          <w:p>
            <w:pPr>
              <w:pStyle w:val="TableParagraph"/>
              <w:spacing w:before="97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94.55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4.73</w:t>
            </w:r>
          </w:p>
        </w:tc>
        <w:tc>
          <w:tcPr>
            <w:tcW w:w="645" w:type="dxa"/>
          </w:tcPr>
          <w:p>
            <w:pPr>
              <w:pStyle w:val="TableParagraph"/>
              <w:spacing w:before="17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0" w:type="dxa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17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70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8" w:lineRule="auto" w:before="90"/>
              <w:ind w:right="129" w:left="113" w:firstLine="24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line="289" w:lineRule="exact"/>
              <w:ind w:right="0" w:left="1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</w:tr>
      <w:tr>
        <w:trPr>
          <w:trHeight w:val="628" w:hRule="atLeast"/>
        </w:trPr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68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8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8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8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8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68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  <w:shd w:val="clear" w:color="auto" w:fill="DBE4F0"/>
          </w:tcPr>
          <w:p>
            <w:pPr>
              <w:pStyle w:val="TableParagraph"/>
              <w:spacing w:before="138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41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91.82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4.59</w:t>
            </w:r>
          </w:p>
        </w:tc>
        <w:tc>
          <w:tcPr>
            <w:tcW w:w="645" w:type="dxa"/>
          </w:tcPr>
          <w:p>
            <w:pPr>
              <w:pStyle w:val="TableParagraph"/>
              <w:spacing w:before="171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0" w:type="dxa"/>
          </w:tcPr>
          <w:p>
            <w:pPr>
              <w:pStyle w:val="TableParagraph"/>
              <w:spacing w:before="171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2" w:type="dxa"/>
          </w:tcPr>
          <w:p>
            <w:pPr>
              <w:pStyle w:val="TableParagraph"/>
              <w:spacing w:before="171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71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7" w:type="dxa"/>
          </w:tcPr>
          <w:p>
            <w:pPr>
              <w:pStyle w:val="TableParagraph"/>
              <w:spacing w:before="171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71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246" w:left="231" w:firstLine="1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ind w:right="0" w:left="14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7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  <w:shd w:val="clear" w:color="auto" w:fill="DBE4F0"/>
          </w:tcPr>
          <w:p>
            <w:pPr>
              <w:pStyle w:val="TableParagraph"/>
              <w:spacing w:before="141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41" w:type="dxa"/>
          </w:tcPr>
          <w:p>
            <w:pPr>
              <w:pStyle w:val="TableParagraph"/>
              <w:bidi/>
              <w:spacing w:before="168"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</w:tcPr>
          <w:p>
            <w:pPr>
              <w:pStyle w:val="TableParagraph"/>
              <w:spacing w:before="168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92.73</w:t>
            </w:r>
          </w:p>
        </w:tc>
        <w:tc>
          <w:tcPr>
            <w:tcW w:w="700" w:type="dxa"/>
          </w:tcPr>
          <w:p>
            <w:pPr>
              <w:pStyle w:val="TableParagraph"/>
              <w:spacing w:before="168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4.64</w:t>
            </w:r>
          </w:p>
        </w:tc>
        <w:tc>
          <w:tcPr>
            <w:tcW w:w="645" w:type="dxa"/>
          </w:tcPr>
          <w:p>
            <w:pPr>
              <w:pStyle w:val="TableParagraph"/>
              <w:spacing w:before="168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0" w:type="dxa"/>
          </w:tcPr>
          <w:p>
            <w:pPr>
              <w:pStyle w:val="TableParagraph"/>
              <w:spacing w:before="168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2" w:type="dxa"/>
          </w:tcPr>
          <w:p>
            <w:pPr>
              <w:pStyle w:val="TableParagraph"/>
              <w:spacing w:before="168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68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7" w:type="dxa"/>
          </w:tcPr>
          <w:p>
            <w:pPr>
              <w:pStyle w:val="TableParagraph"/>
              <w:spacing w:before="168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68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38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spacing w:before="138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8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1"/>
        <w:gridCol w:w="854"/>
        <w:gridCol w:w="700"/>
        <w:gridCol w:w="645"/>
        <w:gridCol w:w="660"/>
        <w:gridCol w:w="662"/>
        <w:gridCol w:w="660"/>
        <w:gridCol w:w="547"/>
        <w:gridCol w:w="615"/>
        <w:gridCol w:w="538"/>
        <w:gridCol w:w="3594"/>
        <w:gridCol w:w="608"/>
      </w:tblGrid>
      <w:tr>
        <w:trPr>
          <w:trHeight w:val="1672" w:hRule="atLeast"/>
        </w:trPr>
        <w:tc>
          <w:tcPr>
            <w:tcW w:w="941" w:type="dxa"/>
            <w:shd w:val="clear" w:color="auto" w:fill="A6A6A6"/>
            <w:textDirection w:val="btLr"/>
          </w:tcPr>
          <w:p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5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8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</w:pPr>
            <w:r>
              <w:rPr>
                <w:rtl/>
              </w:rPr>
              <w:t>م</w:t>
            </w:r>
          </w:p>
        </w:tc>
      </w:tr>
      <w:tr>
        <w:trPr>
          <w:trHeight w:val="1197" w:hRule="atLeast"/>
        </w:trPr>
        <w:tc>
          <w:tcPr>
            <w:tcW w:w="941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54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  <w:shd w:val="clear" w:color="auto" w:fill="DBE4F0"/>
          </w:tcPr>
          <w:p>
            <w:pPr>
              <w:pStyle w:val="TableParagraph"/>
              <w:spacing w:before="13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</w:tcPr>
          <w:p>
            <w:pPr>
              <w:pStyle w:val="TableParagraph"/>
              <w:bidi/>
              <w:spacing w:line="326" w:lineRule="auto" w:before="54"/>
              <w:ind w:right="246" w:left="369" w:hanging="14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spacing w:before="3"/>
              <w:ind w:right="0" w:left="1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60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28" w:hRule="atLeast"/>
        </w:trPr>
        <w:tc>
          <w:tcPr>
            <w:tcW w:w="94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93.64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4.68</w:t>
            </w:r>
          </w:p>
        </w:tc>
        <w:tc>
          <w:tcPr>
            <w:tcW w:w="645" w:type="dxa"/>
          </w:tcPr>
          <w:p>
            <w:pPr>
              <w:pStyle w:val="TableParagraph"/>
              <w:spacing w:before="17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0" w:type="dxa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0" w:type="dxa"/>
          </w:tcPr>
          <w:p>
            <w:pPr>
              <w:pStyle w:val="TableParagraph"/>
              <w:spacing w:before="170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8" w:lineRule="auto" w:before="269"/>
              <w:ind w:right="259" w:left="632" w:hanging="3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7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70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  <w:shd w:val="clear" w:color="auto" w:fill="DBE4F0"/>
          </w:tcPr>
          <w:p>
            <w:pPr>
              <w:pStyle w:val="TableParagraph"/>
              <w:spacing w:before="141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95.45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4.77</w:t>
            </w:r>
          </w:p>
        </w:tc>
        <w:tc>
          <w:tcPr>
            <w:tcW w:w="645" w:type="dxa"/>
          </w:tcPr>
          <w:p>
            <w:pPr>
              <w:pStyle w:val="TableParagraph"/>
              <w:spacing w:before="17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0" w:type="dxa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17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70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122" w:left="934" w:hanging="83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  <w:tr>
        <w:trPr>
          <w:trHeight w:val="628" w:hRule="atLeast"/>
        </w:trPr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7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70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  <w:shd w:val="clear" w:color="auto" w:fill="DBE4F0"/>
          </w:tcPr>
          <w:p>
            <w:pPr>
              <w:pStyle w:val="TableParagraph"/>
              <w:spacing w:before="141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1" w:hRule="atLeast"/>
        </w:trPr>
        <w:tc>
          <w:tcPr>
            <w:tcW w:w="94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92.73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4.64</w:t>
            </w:r>
          </w:p>
        </w:tc>
        <w:tc>
          <w:tcPr>
            <w:tcW w:w="645" w:type="dxa"/>
          </w:tcPr>
          <w:p>
            <w:pPr>
              <w:pStyle w:val="TableParagraph"/>
              <w:spacing w:before="1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0" w:type="dxa"/>
          </w:tcPr>
          <w:p>
            <w:pPr>
              <w:pStyle w:val="TableParagraph"/>
              <w:spacing w:before="1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2" w:type="dxa"/>
          </w:tcPr>
          <w:p>
            <w:pPr>
              <w:pStyle w:val="TableParagraph"/>
              <w:spacing w:before="1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15" w:type="dxa"/>
          </w:tcPr>
          <w:p>
            <w:pPr>
              <w:pStyle w:val="TableParagraph"/>
              <w:spacing w:before="1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8" w:lineRule="auto" w:before="270"/>
              <w:ind w:right="254" w:left="297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309" w:lineRule="auto"/>
              <w:ind w:right="175" w:left="265" w:hanging="10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5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</w:tr>
      <w:tr>
        <w:trPr>
          <w:trHeight w:val="906" w:hRule="atLeast"/>
        </w:trPr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  <w:shd w:val="clear" w:color="auto" w:fill="DBE4F0"/>
          </w:tcPr>
          <w:p>
            <w:pPr>
              <w:pStyle w:val="TableParagraph"/>
              <w:spacing w:before="280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1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93.64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4.68</w:t>
            </w:r>
          </w:p>
        </w:tc>
        <w:tc>
          <w:tcPr>
            <w:tcW w:w="645" w:type="dxa"/>
          </w:tcPr>
          <w:p>
            <w:pPr>
              <w:pStyle w:val="TableParagraph"/>
              <w:spacing w:before="17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0" w:type="dxa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70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6" w:lineRule="auto" w:before="279"/>
              <w:ind w:right="110" w:left="109" w:hanging="1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spacing w:before="17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7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7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7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77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77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77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  <w:shd w:val="clear" w:color="auto" w:fill="DBE4F0"/>
          </w:tcPr>
          <w:p>
            <w:pPr>
              <w:pStyle w:val="TableParagraph"/>
              <w:spacing w:before="148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0" w:hRule="atLeast"/>
        </w:trPr>
        <w:tc>
          <w:tcPr>
            <w:tcW w:w="941" w:type="dxa"/>
            <w:shd w:val="clear" w:color="auto" w:fill="A6A6A6"/>
          </w:tcPr>
          <w:p>
            <w:pPr>
              <w:pStyle w:val="TableParagraph"/>
              <w:bidi/>
              <w:spacing w:before="28"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shd w:val="clear" w:color="auto" w:fill="A6A6A6"/>
          </w:tcPr>
          <w:p>
            <w:pPr>
              <w:pStyle w:val="TableParagraph"/>
              <w:spacing w:before="28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91.36</w:t>
            </w:r>
          </w:p>
        </w:tc>
        <w:tc>
          <w:tcPr>
            <w:tcW w:w="700" w:type="dxa"/>
            <w:shd w:val="clear" w:color="auto" w:fill="A6A6A6"/>
          </w:tcPr>
          <w:p>
            <w:pPr>
              <w:pStyle w:val="TableParagraph"/>
              <w:spacing w:before="28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4.57</w:t>
            </w:r>
          </w:p>
        </w:tc>
        <w:tc>
          <w:tcPr>
            <w:tcW w:w="8529" w:type="dxa"/>
            <w:gridSpan w:val="9"/>
            <w:shd w:val="clear" w:color="auto" w:fill="A6A6A6"/>
          </w:tcPr>
          <w:p>
            <w:pPr>
              <w:pStyle w:val="TableParagraph"/>
              <w:bidi/>
              <w:spacing w:before="17"/>
              <w:ind w:right="0" w:left="286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تقييم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rFonts w:ascii="Arial" w:cs="Arial"/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بعد</w:t>
            </w:r>
            <w:r>
              <w:rPr>
                <w:rFonts w:ascii="Arial" w:cs="Arial"/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الانتهاء</w:t>
            </w:r>
            <w:r>
              <w:rPr>
                <w:rFonts w:ascii="Arial" w:cs="Arial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دراست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ه</w:t>
            </w:r>
          </w:p>
        </w:tc>
      </w:tr>
      <w:tr>
        <w:trPr>
          <w:trHeight w:val="628" w:hRule="atLeast"/>
        </w:trPr>
        <w:tc>
          <w:tcPr>
            <w:tcW w:w="941" w:type="dxa"/>
            <w:vMerge w:val="restart"/>
          </w:tcPr>
          <w:p>
            <w:pPr>
              <w:pStyle w:val="TableParagraph"/>
              <w:spacing w:before="15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15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95.45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15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4.77</w:t>
            </w:r>
          </w:p>
        </w:tc>
        <w:tc>
          <w:tcPr>
            <w:tcW w:w="645" w:type="dxa"/>
          </w:tcPr>
          <w:p>
            <w:pPr>
              <w:pStyle w:val="TableParagraph"/>
              <w:spacing w:before="168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0" w:type="dxa"/>
          </w:tcPr>
          <w:p>
            <w:pPr>
              <w:pStyle w:val="TableParagraph"/>
              <w:spacing w:before="168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17</w:t>
            </w:r>
          </w:p>
        </w:tc>
        <w:tc>
          <w:tcPr>
            <w:tcW w:w="662" w:type="dxa"/>
          </w:tcPr>
          <w:p>
            <w:pPr>
              <w:pStyle w:val="TableParagraph"/>
              <w:spacing w:before="168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68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68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before="168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38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8" w:lineRule="auto" w:before="205"/>
              <w:ind w:right="136" w:left="744" w:hanging="6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spacing w:before="10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503" w:hRule="atLeast"/>
        </w:trPr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05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05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05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05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05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05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  <w:shd w:val="clear" w:color="auto" w:fill="DBE4F0"/>
          </w:tcPr>
          <w:p>
            <w:pPr>
              <w:pStyle w:val="TableParagraph"/>
              <w:spacing w:before="76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4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65D"/>
                <w:spacing w:val="-2"/>
                <w:sz w:val="22"/>
              </w:rPr>
              <w:t>90.91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4.55</w:t>
            </w:r>
          </w:p>
        </w:tc>
        <w:tc>
          <w:tcPr>
            <w:tcW w:w="645" w:type="dxa"/>
          </w:tcPr>
          <w:p>
            <w:pPr>
              <w:pStyle w:val="TableParagraph"/>
              <w:spacing w:before="168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0" w:type="dxa"/>
          </w:tcPr>
          <w:p>
            <w:pPr>
              <w:pStyle w:val="TableParagraph"/>
              <w:spacing w:before="168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2" w:type="dxa"/>
          </w:tcPr>
          <w:p>
            <w:pPr>
              <w:pStyle w:val="TableParagraph"/>
              <w:spacing w:before="168"/>
              <w:ind w:left="2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68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7" w:type="dxa"/>
          </w:tcPr>
          <w:p>
            <w:pPr>
              <w:pStyle w:val="TableParagraph"/>
              <w:spacing w:before="168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15" w:type="dxa"/>
          </w:tcPr>
          <w:p>
            <w:pPr>
              <w:pStyle w:val="TableParagraph"/>
              <w:spacing w:before="168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</w:tcPr>
          <w:p>
            <w:pPr>
              <w:pStyle w:val="TableParagraph"/>
              <w:bidi/>
              <w:spacing w:before="138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6" w:lineRule="auto" w:before="289"/>
              <w:ind w:right="261" w:left="243" w:firstLine="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7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70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15" w:type="dxa"/>
            <w:shd w:val="clear" w:color="auto" w:fill="DBE4F0"/>
          </w:tcPr>
          <w:p>
            <w:pPr>
              <w:pStyle w:val="TableParagraph"/>
              <w:spacing w:before="170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8" w:type="dxa"/>
            <w:shd w:val="clear" w:color="auto" w:fill="DBE4F0"/>
          </w:tcPr>
          <w:p>
            <w:pPr>
              <w:pStyle w:val="TableParagraph"/>
              <w:spacing w:before="141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"/>
      </w:pPr>
    </w:p>
    <w:p>
      <w:pPr>
        <w:pStyle w:val="BodyText"/>
        <w:bidi/>
        <w:spacing w:line="700" w:lineRule="atLeast"/>
        <w:ind w:right="3704" w:left="1460" w:firstLine="223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341375</wp:posOffset>
                </wp:positionH>
                <wp:positionV relativeFrom="paragraph">
                  <wp:posOffset>-4689014</wp:posOffset>
                </wp:positionV>
                <wp:extent cx="7083425" cy="487235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7083425" cy="4872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41"/>
                              <w:gridCol w:w="854"/>
                              <w:gridCol w:w="700"/>
                              <w:gridCol w:w="645"/>
                              <w:gridCol w:w="660"/>
                              <w:gridCol w:w="662"/>
                              <w:gridCol w:w="660"/>
                              <w:gridCol w:w="547"/>
                              <w:gridCol w:w="615"/>
                              <w:gridCol w:w="538"/>
                              <w:gridCol w:w="3594"/>
                              <w:gridCol w:w="608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94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56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51"/>
                                    <w:ind w:right="0" w:left="45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7"/>
                                    <w:ind w:right="0" w:left="2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8"/>
                                    <w:ind w:right="0" w:left="5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7"/>
                                    <w:ind w:right="0" w:left="38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0"/>
                                    <w:ind w:right="0" w:left="6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8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0"/>
                                    <w:ind w:right="0" w:left="42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1"/>
                                    <w:ind w:right="0" w:left="1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132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1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4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261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53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65D"/>
                                      <w:spacing w:val="-2"/>
                                      <w:sz w:val="22"/>
                                    </w:rPr>
                                    <w:t>91.82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39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4.59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17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2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10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8" w:lineRule="auto" w:before="289"/>
                                    <w:ind w:right="134" w:left="1154" w:hanging="1036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قدراتي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1"/>
                                      <w:sz w:val="24"/>
                                      <w:szCs w:val="24"/>
                                      <w:rtl/>
                                    </w:rPr>
                                    <w:t>الاتصال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1"/>
                                      <w:sz w:val="24"/>
                                      <w:szCs w:val="24"/>
                                      <w:rtl/>
                                    </w:rPr>
                                    <w:t>بفعالية</w:t>
                                  </w:r>
                                  <w:r>
                                    <w:rPr>
                                      <w:b/>
                                      <w:bCs/>
                                      <w:w w:val="6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94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2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ind w:left="2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4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180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spacing w:val="30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53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65D"/>
                                      <w:spacing w:val="-2"/>
                                      <w:sz w:val="22"/>
                                    </w:rPr>
                                    <w:t>87.27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39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4.36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17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2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10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292"/>
                                    <w:ind w:right="318" w:left="634" w:hanging="331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مهاراتي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4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2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94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61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3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65D"/>
                                      <w:spacing w:val="-2"/>
                                      <w:sz w:val="22"/>
                                    </w:rPr>
                                    <w:t>94.55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9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4.73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ind w:left="17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ind w:left="20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ind w:left="22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88"/>
                                    <w:ind w:right="0" w:left="10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31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16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94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2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ind w:left="2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73" w:hRule="atLeast"/>
                              </w:trPr>
                              <w:tc>
                                <w:tcPr>
                                  <w:tcW w:w="94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5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0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spacing w:val="30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5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3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65D"/>
                                      <w:spacing w:val="-2"/>
                                      <w:sz w:val="22"/>
                                    </w:rPr>
                                    <w:t>88.18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5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9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4.41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61"/>
                                    <w:ind w:right="0" w:left="10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8" w:lineRule="auto" w:before="54"/>
                                    <w:ind w:right="287" w:left="297" w:hanging="26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المنصا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290" w:lineRule="exact"/>
                                    <w:ind w:right="0" w:left="51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التطبيقا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06"/>
                                    <w:ind w:right="0" w:left="24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12" w:hRule="atLeast"/>
                              </w:trPr>
                              <w:tc>
                                <w:tcPr>
                                  <w:tcW w:w="94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1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1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1"/>
                                    <w:ind w:left="2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1"/>
                                    <w:ind w:left="22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1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1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ind w:left="2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41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0"/>
                                    <w:ind w:right="0" w:left="261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156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65D"/>
                                      <w:spacing w:val="-2"/>
                                      <w:sz w:val="22"/>
                                    </w:rPr>
                                    <w:t>93.66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13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  <w:sz w:val="24"/>
                                    </w:rPr>
                                    <w:t>4.68</w:t>
                                  </w:r>
                                </w:p>
                              </w:tc>
                              <w:tc>
                                <w:tcPr>
                                  <w:tcW w:w="8529" w:type="dxa"/>
                                  <w:gridSpan w:val="9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12"/>
                                    <w:ind w:right="0" w:left="3300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.87998pt;margin-top:-369.213776pt;width:557.75pt;height:383.65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41"/>
                        <w:gridCol w:w="854"/>
                        <w:gridCol w:w="700"/>
                        <w:gridCol w:w="645"/>
                        <w:gridCol w:w="660"/>
                        <w:gridCol w:w="662"/>
                        <w:gridCol w:w="660"/>
                        <w:gridCol w:w="547"/>
                        <w:gridCol w:w="615"/>
                        <w:gridCol w:w="538"/>
                        <w:gridCol w:w="3594"/>
                        <w:gridCol w:w="608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94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spacing w:before="1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56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85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51"/>
                              <w:ind w:right="0" w:left="45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bCs/>
                                <w:spacing w:val="5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7"/>
                              <w:ind w:right="0" w:left="2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4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8"/>
                              <w:ind w:right="0" w:left="5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7"/>
                              <w:ind w:right="0" w:left="38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0"/>
                              <w:ind w:right="0" w:left="6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48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0"/>
                              <w:ind w:right="0" w:left="42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1"/>
                              <w:ind w:right="0" w:left="1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132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1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8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4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261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5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53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65D"/>
                                <w:spacing w:val="-2"/>
                                <w:sz w:val="22"/>
                              </w:rPr>
                              <w:t>91.82</w:t>
                            </w:r>
                          </w:p>
                        </w:tc>
                        <w:tc>
                          <w:tcPr>
                            <w:tcW w:w="70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39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4.59</w:t>
                            </w:r>
                          </w:p>
                        </w:tc>
                        <w:tc>
                          <w:tcPr>
                            <w:tcW w:w="64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17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0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2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10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4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8" w:lineRule="auto" w:before="289"/>
                              <w:ind w:right="134" w:left="1154" w:hanging="1036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1"/>
                                <w:sz w:val="24"/>
                                <w:szCs w:val="24"/>
                                <w:rtl/>
                              </w:rPr>
                              <w:t>ةيلاعفب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1"/>
                                <w:sz w:val="24"/>
                                <w:szCs w:val="24"/>
                                <w:rtl/>
                              </w:rPr>
                              <w:t>لاصتالا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ىلع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يتاردق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60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94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2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8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4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180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78"/>
                                <w:sz w:val="22"/>
                                <w:szCs w:val="22"/>
                                <w:rtl/>
                              </w:rPr>
                              <w:t>ادج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spacing w:val="30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78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78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5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53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65D"/>
                                <w:spacing w:val="-2"/>
                                <w:sz w:val="22"/>
                              </w:rPr>
                              <w:t>87.27</w:t>
                            </w:r>
                          </w:p>
                        </w:tc>
                        <w:tc>
                          <w:tcPr>
                            <w:tcW w:w="70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39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4.36</w:t>
                            </w:r>
                          </w:p>
                        </w:tc>
                        <w:tc>
                          <w:tcPr>
                            <w:tcW w:w="64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17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0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2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10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4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292"/>
                              <w:ind w:right="318" w:left="634" w:hanging="331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يتاراهم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60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4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94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61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5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3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65D"/>
                                <w:spacing w:val="-2"/>
                                <w:sz w:val="22"/>
                              </w:rPr>
                              <w:t>94.55</w:t>
                            </w:r>
                          </w:p>
                        </w:tc>
                        <w:tc>
                          <w:tcPr>
                            <w:tcW w:w="70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9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4.73</w:t>
                            </w:r>
                          </w:p>
                        </w:tc>
                        <w:tc>
                          <w:tcPr>
                            <w:tcW w:w="645" w:type="dxa"/>
                          </w:tcPr>
                          <w:p>
                            <w:pPr>
                              <w:pStyle w:val="TableParagraph"/>
                              <w:spacing w:before="117"/>
                              <w:ind w:left="17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17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17"/>
                              <w:ind w:left="20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17"/>
                              <w:ind w:left="22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17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>
                            <w:pPr>
                              <w:pStyle w:val="TableParagraph"/>
                              <w:spacing w:before="117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bidi/>
                              <w:spacing w:before="88"/>
                              <w:ind w:right="0" w:left="10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4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31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16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94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2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8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73" w:hRule="atLeast"/>
                        </w:trPr>
                        <w:tc>
                          <w:tcPr>
                            <w:tcW w:w="941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5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0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78"/>
                                <w:sz w:val="22"/>
                                <w:szCs w:val="22"/>
                                <w:rtl/>
                              </w:rPr>
                              <w:t>ادج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spacing w:val="30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78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78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54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5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3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65D"/>
                                <w:spacing w:val="-2"/>
                                <w:sz w:val="22"/>
                              </w:rPr>
                              <w:t>88.18</w:t>
                            </w:r>
                          </w:p>
                        </w:tc>
                        <w:tc>
                          <w:tcPr>
                            <w:tcW w:w="700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5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9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4.41</w:t>
                            </w:r>
                          </w:p>
                        </w:tc>
                        <w:tc>
                          <w:tcPr>
                            <w:tcW w:w="645" w:type="dxa"/>
                          </w:tcPr>
                          <w:p>
                            <w:pPr>
                              <w:pStyle w:val="TableParagraph"/>
                              <w:spacing w:before="2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2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2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2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2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>
                            <w:pPr>
                              <w:pStyle w:val="TableParagraph"/>
                              <w:spacing w:before="2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bidi/>
                              <w:spacing w:before="261"/>
                              <w:ind w:right="0" w:left="10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4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8" w:lineRule="auto" w:before="54"/>
                              <w:ind w:right="287" w:left="297" w:hanging="26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line="290" w:lineRule="exact"/>
                              <w:ind w:right="0" w:left="51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ةيميلعتل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106"/>
                              <w:ind w:right="0" w:left="24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ةينورتكلإل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8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712" w:hRule="atLeast"/>
                        </w:trPr>
                        <w:tc>
                          <w:tcPr>
                            <w:tcW w:w="94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1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1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1"/>
                              <w:ind w:left="2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1"/>
                              <w:ind w:left="22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1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1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2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41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70"/>
                              <w:ind w:right="0" w:left="261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54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70"/>
                              <w:ind w:left="156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65D"/>
                                <w:spacing w:val="-2"/>
                                <w:sz w:val="22"/>
                              </w:rPr>
                              <w:t>93.66</w:t>
                            </w:r>
                          </w:p>
                        </w:tc>
                        <w:tc>
                          <w:tcPr>
                            <w:tcW w:w="700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41"/>
                              <w:ind w:left="113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0"/>
                                <w:sz w:val="24"/>
                              </w:rPr>
                              <w:t>4.68</w:t>
                            </w:r>
                          </w:p>
                        </w:tc>
                        <w:tc>
                          <w:tcPr>
                            <w:tcW w:w="8529" w:type="dxa"/>
                            <w:gridSpan w:val="9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12"/>
                              <w:ind w:right="0" w:left="3300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71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3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2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8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59"/>
              <w:ind w:right="0" w:left="9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أسلوب</w:t>
            </w:r>
            <w:r>
              <w:rPr>
                <w:rFonts w:ascii="Times New Roman" w:cs="Times New Roman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أستاذ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المقرر</w:t>
            </w:r>
            <w:r>
              <w:rPr>
                <w:rFonts w:ascii="Times New Roman" w:cs="Times New Roman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spacing w:val="17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التدري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س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2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8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9"/>
              <w:ind w:right="0" w:left="93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خبرة</w:t>
            </w:r>
            <w:r>
              <w:rPr>
                <w:rFonts w:ascii="Times New Roman" w:cs="Times New Roman"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وتعاون</w:t>
            </w:r>
            <w:r>
              <w:rPr>
                <w:rFonts w:ascii="Times New Roman" w:cs="Times New Roman"/>
                <w:spacing w:val="3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أستاذ</w:t>
            </w:r>
            <w:r>
              <w:rPr>
                <w:rFonts w:ascii="Times New Roman" w:cs="Times New Roman"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المقر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ر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11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59"/>
              <w:ind w:right="0" w:left="9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جودة</w:t>
            </w:r>
            <w:r>
              <w:rPr>
                <w:rFonts w:ascii="Times New Roman" w:cs="Times New Roman"/>
                <w:spacing w:val="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المحتوى</w:t>
            </w:r>
            <w:r>
              <w:rPr>
                <w:rFonts w:ascii="Times New Roman" w:cs="Times New Roman"/>
                <w:spacing w:val="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العلمي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للمقر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5"/>
        <w:ind w:right="0" w:left="1460" w:firstLine="0"/>
        <w:jc w:val="left"/>
      </w:pPr>
      <w:r>
        <w:rPr>
          <w:w w:val="69"/>
        </w:rPr>
        <w:t>.2</w:t>
      </w:r>
      <w:r>
        <w:rPr>
          <w:spacing w:val="40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6"/>
          <w:rtl/>
        </w:rPr>
        <w:t> </w:t>
      </w:r>
      <w:r>
        <w:rPr>
          <w:w w:val="69"/>
          <w:rtl/>
        </w:rPr>
        <w:t>لم</w:t>
      </w:r>
      <w:r>
        <w:rPr>
          <w:spacing w:val="18"/>
          <w:rtl/>
        </w:rPr>
        <w:t> </w:t>
      </w:r>
      <w:r>
        <w:rPr>
          <w:w w:val="69"/>
          <w:rtl/>
        </w:rPr>
        <w:t>يعجبك</w:t>
      </w:r>
      <w:r>
        <w:rPr>
          <w:spacing w:val="15"/>
          <w:rtl/>
        </w:rPr>
        <w:t> </w:t>
      </w:r>
      <w:r>
        <w:rPr>
          <w:w w:val="69"/>
          <w:rtl/>
        </w:rPr>
        <w:t>في</w:t>
      </w:r>
      <w:r>
        <w:rPr>
          <w:spacing w:val="19"/>
          <w:rtl/>
        </w:rPr>
        <w:t> </w:t>
      </w:r>
      <w:r>
        <w:rPr>
          <w:w w:val="69"/>
          <w:rtl/>
        </w:rPr>
        <w:t>تدريس</w:t>
      </w:r>
      <w:r>
        <w:rPr>
          <w:spacing w:val="17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pStyle w:val="BodyText"/>
        <w:spacing w:after="0"/>
        <w:jc w:val="left"/>
        <w:sectPr>
          <w:pgSz w:w="12240" w:h="15840"/>
          <w:pgMar w:header="347" w:footer="743" w:top="2180" w:bottom="940" w:left="360" w:right="360"/>
        </w:sectPr>
      </w:pPr>
    </w:p>
    <w:p>
      <w:pPr>
        <w:bidi/>
        <w:spacing w:before="222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7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7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21" w:righ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5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96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4"/>
                <w:sz w:val="24"/>
                <w:szCs w:val="24"/>
                <w:rtl/>
              </w:rPr>
              <w:t>كبر</w:t>
            </w:r>
            <w:r>
              <w:rPr>
                <w:rFonts w:ascii="Times New Roman" w:cs="Times New Roman"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4"/>
                <w:sz w:val="24"/>
                <w:szCs w:val="24"/>
                <w:rtl/>
              </w:rPr>
              <w:t>حجم</w:t>
            </w:r>
            <w:r>
              <w:rPr>
                <w:rFonts w:ascii="Times New Roman" w:cs="Times New Roman"/>
                <w:spacing w:val="3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4"/>
                <w:sz w:val="24"/>
                <w:szCs w:val="24"/>
                <w:rtl/>
              </w:rPr>
              <w:t>المقر</w:t>
            </w:r>
            <w:r>
              <w:rPr>
                <w:rFonts w:ascii="Times New Roman" w:cs="Times New Roman"/>
                <w:w w:val="74"/>
                <w:sz w:val="24"/>
                <w:szCs w:val="24"/>
                <w:rtl/>
              </w:rPr>
              <w:t>ر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21" w:righ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6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97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وجود</w:t>
            </w:r>
            <w:r>
              <w:rPr>
                <w:rFonts w:ascii="Times New Roman" w:cs="Times New Roman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أكثر</w:t>
            </w:r>
            <w:r>
              <w:rPr>
                <w:rFonts w:ascii="Times New Roman" w:cs="Times New Roman"/>
                <w:spacing w:val="1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1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أستاذ</w:t>
            </w:r>
            <w:r>
              <w:rPr>
                <w:rFonts w:ascii="Times New Roman" w:cs="Times New Roman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للمقر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1460" w:firstLine="0"/>
        <w:jc w:val="left"/>
      </w:pPr>
      <w:r>
        <w:rPr>
          <w:w w:val="67"/>
        </w:rPr>
        <w:t>.3</w:t>
      </w:r>
      <w:r>
        <w:rPr>
          <w:spacing w:val="43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7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62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8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21" w:righ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6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96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الاهتمام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بالأمثلة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والنماذج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والتطبيقات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العملي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bidi/>
        <w:spacing w:before="306"/>
        <w:ind w:right="0" w:left="1460" w:firstLine="0"/>
        <w:jc w:val="left"/>
      </w:pPr>
      <w:r>
        <w:rPr>
          <w:w w:val="65"/>
        </w:rPr>
        <w:t>.4</w:t>
      </w:r>
      <w:r>
        <w:rPr>
          <w:spacing w:val="36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1"/>
          <w:rtl/>
        </w:rPr>
        <w:t> </w:t>
      </w:r>
      <w:r>
        <w:rPr>
          <w:w w:val="65"/>
          <w:rtl/>
        </w:rPr>
        <w:t>التعليم</w:t>
      </w:r>
      <w:r>
        <w:rPr>
          <w:spacing w:val="23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64"/>
        <w:ind w:right="0" w:left="4081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Arial MT" w:cs="Arial MT"/>
          <w:w w:val="70"/>
          <w:sz w:val="28"/>
          <w:szCs w:val="28"/>
        </w:rPr>
        <w:t>-</w:t>
      </w:r>
      <w:r>
        <w:rPr>
          <w:rFonts w:ascii="Times New Roman" w:cs="Times New Roman"/>
          <w:spacing w:val="65"/>
          <w:sz w:val="28"/>
          <w:szCs w:val="28"/>
          <w:rtl/>
        </w:rPr>
        <w:t>  </w:t>
      </w: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0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6" w:after="1"/>
        <w:rPr>
          <w:rFonts w:ascii="Arial MT"/>
          <w:b w:val="0"/>
          <w:sz w:val="9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bidi/>
        <w:spacing w:before="75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6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1656732</wp:posOffset>
            </wp:positionH>
            <wp:positionV relativeFrom="paragraph">
              <wp:posOffset>42656</wp:posOffset>
            </wp:positionV>
            <wp:extent cx="1741390" cy="301751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390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9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678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69696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9344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67136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9856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66624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4473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524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5760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627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70208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4729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780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8320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883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67648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2026-07-08T09:28:19Z</dcterms:created>
  <dcterms:modified xsi:type="dcterms:W3CDTF">2026-07-08T09:28:19Z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