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57728" behindDoc="0" locked="0" layoutInCell="1" allowOverlap="1" wp14:anchorId="21A71005" wp14:editId="7FA8B18B">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641002" w:rsidRPr="008C3A53" w:rsidRDefault="00641002"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641002" w:rsidRDefault="00641002"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641002" w:rsidRPr="008C3A53" w:rsidRDefault="0064100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641002" w:rsidRPr="008C3A53" w:rsidRDefault="00641002"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641002" w:rsidRDefault="00641002"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641002" w:rsidRPr="008C3A53" w:rsidRDefault="0064100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54656" behindDoc="0" locked="0" layoutInCell="1" allowOverlap="1" wp14:anchorId="68BA0B5A" wp14:editId="05B02958">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936F6" id="Rectangle 8" o:spid="_x0000_s1026" style="position:absolute;margin-left:-82.35pt;margin-top:-33.1pt;width:605pt;height:10.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53632" behindDoc="0" locked="0" layoutInCell="1" allowOverlap="1" wp14:anchorId="765370F7" wp14:editId="522ED495">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0CCCF1" id="Rectangle 4" o:spid="_x0000_s1026" style="position:absolute;margin-left:-76.3pt;margin-top:-59.15pt;width:594.6pt;height:54.8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58752" behindDoc="0" locked="0" layoutInCell="1" allowOverlap="1" wp14:anchorId="5B584C32" wp14:editId="699E3A22">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641002" w:rsidRPr="008C3A53" w:rsidRDefault="00641002"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641002" w:rsidRPr="008C3A53" w:rsidRDefault="00641002"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56704" behindDoc="0" locked="0" layoutInCell="1" allowOverlap="1" wp14:anchorId="6ED1AC27" wp14:editId="76291AAB">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641002" w:rsidRDefault="00641002"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641002" w:rsidRDefault="00641002"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12"/>
        <w:gridCol w:w="6824"/>
      </w:tblGrid>
      <w:tr w:rsidR="0077422B" w14:paraId="57F86E6E" w14:textId="77777777" w:rsidTr="00D06689">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D06689">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14:paraId="7A387DBB" w14:textId="77777777" w:rsidR="005B72C1" w:rsidRPr="00992755" w:rsidRDefault="005B72C1" w:rsidP="00A07668">
            <w:pPr>
              <w:jc w:val="center"/>
              <w:rPr>
                <w:b/>
                <w:bCs/>
                <w:color w:val="000000"/>
                <w:sz w:val="28"/>
                <w:szCs w:val="28"/>
                <w:rtl/>
              </w:rPr>
            </w:pPr>
            <w:r w:rsidRPr="00992755">
              <w:rPr>
                <w:b/>
                <w:bCs/>
                <w:color w:val="000000"/>
                <w:sz w:val="28"/>
                <w:szCs w:val="28"/>
                <w:rtl/>
              </w:rPr>
              <w:t>تداعيات فيروس كورونا علي صناعة المحولات الكهربائية</w:t>
            </w:r>
          </w:p>
          <w:p w14:paraId="643C5BCD" w14:textId="77777777" w:rsidR="005B72C1" w:rsidRPr="00992755" w:rsidRDefault="005B72C1" w:rsidP="00A07668">
            <w:pPr>
              <w:jc w:val="center"/>
              <w:rPr>
                <w:b/>
                <w:bCs/>
                <w:color w:val="000000"/>
                <w:sz w:val="28"/>
                <w:szCs w:val="28"/>
                <w:rtl/>
              </w:rPr>
            </w:pPr>
            <w:r w:rsidRPr="00992755">
              <w:rPr>
                <w:b/>
                <w:bCs/>
                <w:color w:val="000000"/>
                <w:sz w:val="28"/>
                <w:szCs w:val="28"/>
                <w:rtl/>
              </w:rPr>
              <w:t>بالتطبيق على شركة السويدى للمحولات</w:t>
            </w:r>
          </w:p>
          <w:p w14:paraId="4406E7D3" w14:textId="30537145" w:rsidR="0077422B" w:rsidRDefault="0077422B" w:rsidP="00D06689">
            <w:pPr>
              <w:pStyle w:val="ListParagraph"/>
              <w:ind w:left="470"/>
              <w:jc w:val="center"/>
              <w:rPr>
                <w:rFonts w:ascii="Simplified Arabic" w:hAnsi="Simplified Arabic" w:cs="Simplified Arabic"/>
                <w:b/>
                <w:bCs/>
                <w:sz w:val="28"/>
                <w:szCs w:val="28"/>
                <w:u w:val="single"/>
                <w:rtl/>
                <w:lang w:bidi="ar-EG"/>
              </w:rPr>
            </w:pPr>
          </w:p>
        </w:tc>
      </w:tr>
      <w:tr w:rsidR="005B72C1" w14:paraId="53248100" w14:textId="77777777" w:rsidTr="00D06689">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5B72C1" w:rsidRPr="003E798A" w:rsidRDefault="005B72C1" w:rsidP="00D06689">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14:paraId="023C01FA" w14:textId="28830089" w:rsidR="005B72C1" w:rsidRPr="003B24D3" w:rsidRDefault="005B72C1" w:rsidP="00D06689">
            <w:pPr>
              <w:tabs>
                <w:tab w:val="center" w:pos="3231"/>
              </w:tabs>
              <w:jc w:val="center"/>
              <w:rPr>
                <w:rFonts w:ascii="Simplified Arabic" w:hAnsi="Simplified Arabic" w:cs="Simplified Arabic"/>
                <w:b/>
                <w:bCs/>
                <w:sz w:val="28"/>
                <w:szCs w:val="28"/>
                <w:rtl/>
                <w:lang w:bidi="ar-EG"/>
              </w:rPr>
            </w:pPr>
            <w:r w:rsidRPr="00992755">
              <w:rPr>
                <w:b/>
                <w:bCs/>
                <w:color w:val="000000"/>
                <w:sz w:val="28"/>
                <w:szCs w:val="28"/>
              </w:rPr>
              <w:t>The Repercussions of the Corona virus on the Electrical Transfo</w:t>
            </w:r>
            <w:r w:rsidR="003F39D4">
              <w:rPr>
                <w:b/>
                <w:bCs/>
                <w:color w:val="000000"/>
                <w:sz w:val="28"/>
                <w:szCs w:val="28"/>
              </w:rPr>
              <w:t xml:space="preserve">rmer Industry by applying to </w:t>
            </w:r>
            <w:r w:rsidRPr="00992755">
              <w:rPr>
                <w:b/>
                <w:bCs/>
                <w:color w:val="000000"/>
                <w:sz w:val="28"/>
                <w:szCs w:val="28"/>
              </w:rPr>
              <w:t xml:space="preserve"> El Sewed Transformers Company</w:t>
            </w:r>
          </w:p>
        </w:tc>
      </w:tr>
      <w:tr w:rsidR="005B72C1" w14:paraId="5FE09A9F" w14:textId="77777777" w:rsidTr="00D06689">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5B72C1" w:rsidRPr="003E798A" w:rsidRDefault="005B72C1" w:rsidP="00D06689">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vAlign w:val="center"/>
          </w:tcPr>
          <w:p w14:paraId="616AF908" w14:textId="20BEA345" w:rsidR="005B72C1" w:rsidRDefault="005B72C1" w:rsidP="00D06689">
            <w:pPr>
              <w:jc w:val="center"/>
              <w:rPr>
                <w:rFonts w:ascii="Simplified Arabic" w:hAnsi="Simplified Arabic" w:cs="Simplified Arabic"/>
                <w:b/>
                <w:bCs/>
                <w:sz w:val="28"/>
                <w:szCs w:val="28"/>
                <w:u w:val="single"/>
                <w:rtl/>
                <w:lang w:bidi="ar-EG"/>
              </w:rPr>
            </w:pPr>
            <w:r>
              <w:rPr>
                <w:rFonts w:hint="cs"/>
                <w:b/>
                <w:bCs/>
                <w:color w:val="000000"/>
                <w:sz w:val="28"/>
                <w:szCs w:val="28"/>
                <w:rtl/>
                <w:lang w:bidi="ar-EG"/>
              </w:rPr>
              <w:t>مهندس :علي عبد العزيز علي عبد العزيز</w:t>
            </w:r>
          </w:p>
        </w:tc>
      </w:tr>
      <w:tr w:rsidR="005B72C1" w14:paraId="3E453FE9" w14:textId="77777777" w:rsidTr="00D06689">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5B72C1" w:rsidRPr="003E798A" w:rsidRDefault="005B72C1" w:rsidP="00D06689">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vAlign w:val="center"/>
          </w:tcPr>
          <w:p w14:paraId="3B4615B3" w14:textId="4E1C9ACE" w:rsidR="003A0A10" w:rsidRDefault="003A0A10" w:rsidP="003A0A10">
            <w:pPr>
              <w:jc w:val="center"/>
              <w:rPr>
                <w:b/>
                <w:bCs/>
                <w:color w:val="000000"/>
                <w:sz w:val="28"/>
                <w:szCs w:val="28"/>
                <w:rtl/>
                <w:lang w:bidi="ar-EG"/>
              </w:rPr>
            </w:pPr>
            <w:r w:rsidRPr="00992755">
              <w:rPr>
                <w:rFonts w:hint="cs"/>
                <w:b/>
                <w:bCs/>
                <w:color w:val="000000"/>
                <w:sz w:val="28"/>
                <w:szCs w:val="28"/>
                <w:rtl/>
                <w:lang w:bidi="ar-EG"/>
              </w:rPr>
              <w:t xml:space="preserve"> الدكتورة : مها الشال</w:t>
            </w:r>
          </w:p>
          <w:p w14:paraId="3A6BA50E" w14:textId="77777777" w:rsidR="003A0A10" w:rsidRDefault="003A0A10" w:rsidP="003A0A10">
            <w:pPr>
              <w:jc w:val="center"/>
              <w:rPr>
                <w:b/>
                <w:bCs/>
                <w:color w:val="000000"/>
                <w:sz w:val="28"/>
                <w:szCs w:val="28"/>
                <w:lang w:bidi="ar-EG"/>
              </w:rPr>
            </w:pPr>
          </w:p>
          <w:p w14:paraId="1852DF17" w14:textId="2E42D014" w:rsidR="003A0A10" w:rsidRDefault="007B0C9B" w:rsidP="007B0C9B">
            <w:pPr>
              <w:jc w:val="center"/>
              <w:rPr>
                <w:rFonts w:ascii="Simplified Arabic" w:hAnsi="Simplified Arabic" w:cs="Simplified Arabic"/>
                <w:b/>
                <w:bCs/>
                <w:sz w:val="28"/>
                <w:szCs w:val="28"/>
                <w:u w:val="single"/>
                <w:rtl/>
                <w:lang w:bidi="ar-EG"/>
              </w:rPr>
            </w:pPr>
            <w:r>
              <w:rPr>
                <w:rFonts w:hint="cs"/>
                <w:b/>
                <w:bCs/>
                <w:color w:val="000000"/>
                <w:sz w:val="28"/>
                <w:szCs w:val="28"/>
                <w:rtl/>
                <w:lang w:bidi="ar-EG"/>
              </w:rPr>
              <w:t>أستاذ مساعد ومدير مركزالتخطيط و</w:t>
            </w:r>
            <w:r w:rsidR="003A0A10">
              <w:rPr>
                <w:rFonts w:hint="cs"/>
                <w:b/>
                <w:bCs/>
                <w:color w:val="000000"/>
                <w:sz w:val="28"/>
                <w:szCs w:val="28"/>
                <w:rtl/>
                <w:lang w:bidi="ar-EG"/>
              </w:rPr>
              <w:t>التنمية الصناعية بمعهد التخطيط القومي</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0997F916" w14:textId="1A7066B7" w:rsidR="001F4909" w:rsidRDefault="00A07668" w:rsidP="00A07668">
      <w:pPr>
        <w:jc w:val="center"/>
        <w:rPr>
          <w:rFonts w:ascii="Arial Rounded MT Bold" w:eastAsia="Arial Unicode MS" w:hAnsi="Arial Rounded MT Bold" w:cs="Simplified Arabic"/>
          <w:b/>
          <w:bCs/>
          <w:color w:val="7A0000"/>
          <w:sz w:val="44"/>
          <w:szCs w:val="48"/>
          <w:lang w:bidi="ar-EG"/>
        </w:rPr>
      </w:pPr>
      <w:r>
        <w:rPr>
          <w:rFonts w:ascii="Arial Rounded MT Bold" w:eastAsia="Arial Unicode MS" w:hAnsi="Arial Rounded MT Bold" w:cs="Simplified Arabic" w:hint="cs"/>
          <w:b/>
          <w:bCs/>
          <w:color w:val="7A0000"/>
          <w:sz w:val="44"/>
          <w:szCs w:val="48"/>
          <w:rtl/>
          <w:lang w:bidi="ar-EG"/>
        </w:rPr>
        <w:t>2022</w:t>
      </w:r>
    </w:p>
    <w:p w14:paraId="77002A8A" w14:textId="21A1B866" w:rsidR="00442D31" w:rsidRDefault="00442D31" w:rsidP="00A07668">
      <w:pPr>
        <w:jc w:val="center"/>
        <w:rPr>
          <w:b/>
          <w:bCs/>
          <w:color w:val="7A0000"/>
          <w:sz w:val="36"/>
          <w:szCs w:val="36"/>
          <w:lang w:bidi="ar-EG"/>
        </w:rPr>
      </w:pPr>
    </w:p>
    <w:p w14:paraId="542BDC9F" w14:textId="283D8994" w:rsidR="00442D31" w:rsidRDefault="00442D31" w:rsidP="00A07668">
      <w:pPr>
        <w:jc w:val="center"/>
        <w:rPr>
          <w:b/>
          <w:bCs/>
          <w:color w:val="7A0000"/>
          <w:sz w:val="36"/>
          <w:szCs w:val="36"/>
          <w:lang w:bidi="ar-EG"/>
        </w:rPr>
      </w:pPr>
    </w:p>
    <w:p w14:paraId="5BD3B321" w14:textId="1FB45ACE" w:rsidR="00442D31" w:rsidRDefault="00442D31" w:rsidP="00A07668">
      <w:pPr>
        <w:jc w:val="center"/>
        <w:rPr>
          <w:b/>
          <w:bCs/>
          <w:color w:val="7A0000"/>
          <w:sz w:val="36"/>
          <w:szCs w:val="36"/>
          <w:lang w:bidi="ar-EG"/>
        </w:rPr>
      </w:pPr>
    </w:p>
    <w:p w14:paraId="650C594A" w14:textId="77777777" w:rsidR="00A21B3C" w:rsidRDefault="00A21B3C" w:rsidP="00A07668">
      <w:pPr>
        <w:jc w:val="center"/>
        <w:rPr>
          <w:b/>
          <w:bCs/>
          <w:color w:val="7A0000"/>
          <w:sz w:val="36"/>
          <w:szCs w:val="36"/>
          <w:lang w:bidi="ar-EG"/>
        </w:rPr>
      </w:pPr>
    </w:p>
    <w:p w14:paraId="5B27CDA4" w14:textId="77777777" w:rsidR="00442D31" w:rsidRPr="00A74122" w:rsidRDefault="00442D31" w:rsidP="00A07668">
      <w:pPr>
        <w:jc w:val="center"/>
        <w:rPr>
          <w:b/>
          <w:bCs/>
          <w:color w:val="7A0000"/>
          <w:sz w:val="36"/>
          <w:szCs w:val="36"/>
          <w:rtl/>
          <w:lang w:bidi="ar-EG"/>
        </w:rPr>
      </w:pPr>
    </w:p>
    <w:p w14:paraId="4721F964" w14:textId="493EE7C9" w:rsidR="00791BDC" w:rsidRDefault="00231400" w:rsidP="00231400">
      <w:pPr>
        <w:autoSpaceDE w:val="0"/>
        <w:autoSpaceDN w:val="0"/>
        <w:adjustRightInd w:val="0"/>
        <w:jc w:val="center"/>
        <w:rPr>
          <w:rFonts w:ascii="Simplified Arabic" w:eastAsia="Calibri" w:hAnsi="Simplified Arabic" w:cs="Simplified Arabic"/>
          <w:sz w:val="28"/>
          <w:szCs w:val="28"/>
          <w:rtl/>
        </w:rPr>
      </w:pPr>
      <w:r>
        <w:rPr>
          <w:rFonts w:ascii="Simplified Arabic" w:hAnsi="Simplified Arabic" w:cs="Simplified Arabic" w:hint="cs"/>
          <w:color w:val="C00000"/>
          <w:sz w:val="32"/>
          <w:szCs w:val="32"/>
          <w:rtl/>
          <w:lang w:bidi="ar-EG"/>
        </w:rPr>
        <w:lastRenderedPageBreak/>
        <w:t>فهرس المحتويات</w:t>
      </w:r>
    </w:p>
    <w:tbl>
      <w:tblPr>
        <w:tblStyle w:val="TableGrid"/>
        <w:tblpPr w:leftFromText="180" w:rightFromText="180" w:vertAnchor="text" w:horzAnchor="margin" w:tblpY="127"/>
        <w:bidiVisual/>
        <w:tblW w:w="0" w:type="auto"/>
        <w:tblLook w:val="04A0" w:firstRow="1" w:lastRow="0" w:firstColumn="1" w:lastColumn="0" w:noHBand="0" w:noVBand="1"/>
      </w:tblPr>
      <w:tblGrid>
        <w:gridCol w:w="6651"/>
        <w:gridCol w:w="2365"/>
      </w:tblGrid>
      <w:tr w:rsidR="00231400" w14:paraId="57AB9E90" w14:textId="77777777" w:rsidTr="00231400">
        <w:tc>
          <w:tcPr>
            <w:tcW w:w="6694" w:type="dxa"/>
          </w:tcPr>
          <w:p w14:paraId="228DAD20" w14:textId="77777777" w:rsidR="00231400" w:rsidRDefault="00231400"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 xml:space="preserve">الموضوع </w:t>
            </w:r>
          </w:p>
        </w:tc>
        <w:tc>
          <w:tcPr>
            <w:tcW w:w="2376" w:type="dxa"/>
          </w:tcPr>
          <w:p w14:paraId="303761B1" w14:textId="77777777" w:rsidR="00231400" w:rsidRDefault="00231400"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 xml:space="preserve">رقم الصفحة </w:t>
            </w:r>
          </w:p>
        </w:tc>
      </w:tr>
      <w:tr w:rsidR="00231400" w14:paraId="12A16129" w14:textId="77777777" w:rsidTr="00231400">
        <w:tc>
          <w:tcPr>
            <w:tcW w:w="6694" w:type="dxa"/>
            <w:vAlign w:val="center"/>
          </w:tcPr>
          <w:p w14:paraId="6DEEDD4A" w14:textId="77777777" w:rsidR="00231400" w:rsidRDefault="00231400" w:rsidP="00105B02">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b/>
                <w:bCs/>
                <w:sz w:val="28"/>
                <w:szCs w:val="28"/>
                <w:rtl/>
              </w:rPr>
              <w:t>ال</w:t>
            </w:r>
            <w:r>
              <w:rPr>
                <w:rFonts w:ascii="Simplified Arabic" w:hAnsi="Simplified Arabic" w:cs="Simplified Arabic" w:hint="cs"/>
                <w:b/>
                <w:bCs/>
                <w:sz w:val="28"/>
                <w:szCs w:val="28"/>
                <w:rtl/>
              </w:rPr>
              <w:t>قسم</w:t>
            </w:r>
            <w:r w:rsidRPr="00C71904">
              <w:rPr>
                <w:rFonts w:ascii="Simplified Arabic" w:hAnsi="Simplified Arabic" w:cs="Simplified Arabic"/>
                <w:b/>
                <w:bCs/>
                <w:sz w:val="28"/>
                <w:szCs w:val="28"/>
                <w:rtl/>
              </w:rPr>
              <w:t xml:space="preserve"> الأول " </w:t>
            </w:r>
            <w:r>
              <w:rPr>
                <w:rFonts w:ascii="Simplified Arabic" w:hAnsi="Simplified Arabic" w:cs="Simplified Arabic" w:hint="cs"/>
                <w:b/>
                <w:bCs/>
                <w:sz w:val="28"/>
                <w:szCs w:val="28"/>
                <w:rtl/>
              </w:rPr>
              <w:t>الإطار النظرى</w:t>
            </w:r>
            <w:r w:rsidRPr="00C71904">
              <w:rPr>
                <w:rFonts w:ascii="Simplified Arabic" w:hAnsi="Simplified Arabic" w:cs="Simplified Arabic" w:hint="cs"/>
                <w:b/>
                <w:bCs/>
                <w:sz w:val="28"/>
                <w:szCs w:val="28"/>
                <w:rtl/>
              </w:rPr>
              <w:t xml:space="preserve"> </w:t>
            </w:r>
            <w:r w:rsidRPr="00C71904">
              <w:rPr>
                <w:rFonts w:ascii="Simplified Arabic" w:hAnsi="Simplified Arabic" w:cs="Simplified Arabic"/>
                <w:b/>
                <w:bCs/>
                <w:sz w:val="28"/>
                <w:szCs w:val="28"/>
                <w:rtl/>
              </w:rPr>
              <w:t>"</w:t>
            </w:r>
          </w:p>
        </w:tc>
        <w:tc>
          <w:tcPr>
            <w:tcW w:w="2376" w:type="dxa"/>
          </w:tcPr>
          <w:p w14:paraId="7FAC5E0F" w14:textId="77777777" w:rsidR="00231400" w:rsidRDefault="00231400"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5</w:t>
            </w:r>
          </w:p>
        </w:tc>
      </w:tr>
      <w:tr w:rsidR="00231400" w14:paraId="0FC74D97" w14:textId="77777777" w:rsidTr="00231400">
        <w:tc>
          <w:tcPr>
            <w:tcW w:w="6694" w:type="dxa"/>
            <w:vAlign w:val="center"/>
          </w:tcPr>
          <w:p w14:paraId="5419112C" w14:textId="77777777" w:rsidR="00231400" w:rsidRDefault="00231400" w:rsidP="00231400">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lang w:bidi="ar-EG"/>
              </w:rPr>
              <w:t xml:space="preserve">1/1 </w:t>
            </w:r>
            <w:r w:rsidRPr="00C71904">
              <w:rPr>
                <w:rFonts w:ascii="Simplified Arabic" w:hAnsi="Simplified Arabic" w:cs="Simplified Arabic" w:hint="cs"/>
                <w:b/>
                <w:bCs/>
                <w:sz w:val="28"/>
                <w:szCs w:val="28"/>
                <w:rtl/>
                <w:lang w:bidi="ar-EG"/>
              </w:rPr>
              <w:t>مقدمة ال</w:t>
            </w:r>
            <w:r>
              <w:rPr>
                <w:rFonts w:ascii="Simplified Arabic" w:hAnsi="Simplified Arabic" w:cs="Simplified Arabic" w:hint="cs"/>
                <w:b/>
                <w:bCs/>
                <w:sz w:val="28"/>
                <w:szCs w:val="28"/>
                <w:rtl/>
                <w:lang w:bidi="ar-EG"/>
              </w:rPr>
              <w:t>بحث</w:t>
            </w:r>
          </w:p>
        </w:tc>
        <w:tc>
          <w:tcPr>
            <w:tcW w:w="2376" w:type="dxa"/>
          </w:tcPr>
          <w:p w14:paraId="60B4B66D" w14:textId="77777777" w:rsidR="00231400" w:rsidRDefault="00231400"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5</w:t>
            </w:r>
          </w:p>
        </w:tc>
      </w:tr>
      <w:tr w:rsidR="00231400" w14:paraId="7379DF44" w14:textId="77777777" w:rsidTr="00231400">
        <w:tc>
          <w:tcPr>
            <w:tcW w:w="6694" w:type="dxa"/>
            <w:vAlign w:val="center"/>
          </w:tcPr>
          <w:p w14:paraId="6BF85319" w14:textId="77777777" w:rsidR="00231400" w:rsidRDefault="00231400" w:rsidP="00231400">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lang w:bidi="ar-EG"/>
              </w:rPr>
              <w:t xml:space="preserve">1/2 </w:t>
            </w:r>
            <w:r w:rsidRPr="00C71904">
              <w:rPr>
                <w:rFonts w:ascii="Simplified Arabic" w:hAnsi="Simplified Arabic" w:cs="Simplified Arabic" w:hint="cs"/>
                <w:b/>
                <w:bCs/>
                <w:sz w:val="28"/>
                <w:szCs w:val="28"/>
                <w:rtl/>
                <w:lang w:bidi="ar-EG"/>
              </w:rPr>
              <w:t>مشكلة ال</w:t>
            </w:r>
            <w:r>
              <w:rPr>
                <w:rFonts w:ascii="Simplified Arabic" w:hAnsi="Simplified Arabic" w:cs="Simplified Arabic" w:hint="cs"/>
                <w:b/>
                <w:bCs/>
                <w:sz w:val="28"/>
                <w:szCs w:val="28"/>
                <w:rtl/>
                <w:lang w:bidi="ar-EG"/>
              </w:rPr>
              <w:t>بحث</w:t>
            </w:r>
            <w:r>
              <w:rPr>
                <w:rFonts w:ascii="Simplified Arabic" w:hAnsi="Simplified Arabic" w:cs="Simplified Arabic"/>
                <w:b/>
                <w:bCs/>
                <w:sz w:val="28"/>
                <w:szCs w:val="28"/>
                <w:lang w:bidi="ar-EG"/>
              </w:rPr>
              <w:t xml:space="preserve"> </w:t>
            </w:r>
          </w:p>
        </w:tc>
        <w:tc>
          <w:tcPr>
            <w:tcW w:w="2376" w:type="dxa"/>
          </w:tcPr>
          <w:p w14:paraId="3098DD98" w14:textId="77777777" w:rsidR="00231400" w:rsidRDefault="00231400"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5</w:t>
            </w:r>
          </w:p>
        </w:tc>
      </w:tr>
      <w:tr w:rsidR="00231400" w14:paraId="19E02870" w14:textId="77777777" w:rsidTr="00231400">
        <w:tc>
          <w:tcPr>
            <w:tcW w:w="6694" w:type="dxa"/>
            <w:vAlign w:val="center"/>
          </w:tcPr>
          <w:p w14:paraId="257725BF" w14:textId="77777777" w:rsidR="00231400" w:rsidRDefault="00231400" w:rsidP="00231400">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lang w:bidi="ar-EG"/>
              </w:rPr>
              <w:t xml:space="preserve">1/3 أهداف </w:t>
            </w:r>
            <w:r w:rsidRPr="00C71904">
              <w:rPr>
                <w:rFonts w:ascii="Simplified Arabic" w:hAnsi="Simplified Arabic" w:cs="Simplified Arabic" w:hint="cs"/>
                <w:b/>
                <w:bCs/>
                <w:sz w:val="28"/>
                <w:szCs w:val="28"/>
                <w:rtl/>
                <w:lang w:bidi="ar-EG"/>
              </w:rPr>
              <w:t xml:space="preserve"> ال</w:t>
            </w:r>
            <w:r>
              <w:rPr>
                <w:rFonts w:ascii="Simplified Arabic" w:hAnsi="Simplified Arabic" w:cs="Simplified Arabic" w:hint="cs"/>
                <w:b/>
                <w:bCs/>
                <w:sz w:val="28"/>
                <w:szCs w:val="28"/>
                <w:rtl/>
                <w:lang w:bidi="ar-EG"/>
              </w:rPr>
              <w:t>بحث</w:t>
            </w:r>
            <w:r>
              <w:rPr>
                <w:rFonts w:ascii="Simplified Arabic" w:hAnsi="Simplified Arabic" w:cs="Simplified Arabic"/>
                <w:b/>
                <w:bCs/>
                <w:sz w:val="28"/>
                <w:szCs w:val="28"/>
                <w:lang w:bidi="ar-EG"/>
              </w:rPr>
              <w:t xml:space="preserve"> </w:t>
            </w:r>
          </w:p>
        </w:tc>
        <w:tc>
          <w:tcPr>
            <w:tcW w:w="2376" w:type="dxa"/>
          </w:tcPr>
          <w:p w14:paraId="66EFD58B" w14:textId="076A6716" w:rsidR="00231400" w:rsidRDefault="00FD6637"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5</w:t>
            </w:r>
          </w:p>
        </w:tc>
      </w:tr>
      <w:tr w:rsidR="00231400" w14:paraId="6047AC34" w14:textId="77777777" w:rsidTr="00231400">
        <w:tc>
          <w:tcPr>
            <w:tcW w:w="6694" w:type="dxa"/>
            <w:vAlign w:val="center"/>
          </w:tcPr>
          <w:p w14:paraId="477C1C97" w14:textId="77777777" w:rsidR="00231400" w:rsidRDefault="00231400" w:rsidP="00231400">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lang w:bidi="ar-EG"/>
              </w:rPr>
              <w:t xml:space="preserve">1/4 </w:t>
            </w:r>
            <w:r w:rsidRPr="00C71904">
              <w:rPr>
                <w:rFonts w:ascii="Simplified Arabic" w:hAnsi="Simplified Arabic" w:cs="Simplified Arabic" w:hint="cs"/>
                <w:b/>
                <w:bCs/>
                <w:sz w:val="28"/>
                <w:szCs w:val="28"/>
                <w:rtl/>
                <w:lang w:bidi="ar-EG"/>
              </w:rPr>
              <w:t>أهمية  ال</w:t>
            </w:r>
            <w:r>
              <w:rPr>
                <w:rFonts w:ascii="Simplified Arabic" w:hAnsi="Simplified Arabic" w:cs="Simplified Arabic" w:hint="cs"/>
                <w:b/>
                <w:bCs/>
                <w:sz w:val="28"/>
                <w:szCs w:val="28"/>
                <w:rtl/>
                <w:lang w:bidi="ar-EG"/>
              </w:rPr>
              <w:t>بحث</w:t>
            </w:r>
            <w:r>
              <w:rPr>
                <w:rFonts w:ascii="Simplified Arabic" w:hAnsi="Simplified Arabic" w:cs="Simplified Arabic"/>
                <w:b/>
                <w:bCs/>
                <w:sz w:val="28"/>
                <w:szCs w:val="28"/>
                <w:lang w:bidi="ar-EG"/>
              </w:rPr>
              <w:t xml:space="preserve"> </w:t>
            </w:r>
          </w:p>
        </w:tc>
        <w:tc>
          <w:tcPr>
            <w:tcW w:w="2376" w:type="dxa"/>
          </w:tcPr>
          <w:p w14:paraId="7F61A6C4" w14:textId="77777777" w:rsidR="00231400" w:rsidRDefault="00231400"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6</w:t>
            </w:r>
          </w:p>
        </w:tc>
      </w:tr>
      <w:tr w:rsidR="00231400" w14:paraId="3D464547" w14:textId="77777777" w:rsidTr="00231400">
        <w:tc>
          <w:tcPr>
            <w:tcW w:w="6694" w:type="dxa"/>
            <w:vAlign w:val="center"/>
          </w:tcPr>
          <w:p w14:paraId="38A64299" w14:textId="77777777" w:rsidR="00231400" w:rsidRDefault="00231400" w:rsidP="00231400">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lang w:bidi="ar-EG"/>
              </w:rPr>
              <w:t xml:space="preserve">1/5 منهجية </w:t>
            </w:r>
            <w:r w:rsidRPr="00C71904">
              <w:rPr>
                <w:rFonts w:ascii="Simplified Arabic" w:hAnsi="Simplified Arabic" w:cs="Simplified Arabic" w:hint="cs"/>
                <w:b/>
                <w:bCs/>
                <w:sz w:val="28"/>
                <w:szCs w:val="28"/>
                <w:rtl/>
                <w:lang w:bidi="ar-EG"/>
              </w:rPr>
              <w:t xml:space="preserve"> ال</w:t>
            </w:r>
            <w:r>
              <w:rPr>
                <w:rFonts w:ascii="Simplified Arabic" w:hAnsi="Simplified Arabic" w:cs="Simplified Arabic" w:hint="cs"/>
                <w:b/>
                <w:bCs/>
                <w:sz w:val="28"/>
                <w:szCs w:val="28"/>
                <w:rtl/>
                <w:lang w:bidi="ar-EG"/>
              </w:rPr>
              <w:t>بحث</w:t>
            </w:r>
            <w:r>
              <w:rPr>
                <w:rFonts w:ascii="Simplified Arabic" w:hAnsi="Simplified Arabic" w:cs="Simplified Arabic"/>
                <w:b/>
                <w:bCs/>
                <w:sz w:val="28"/>
                <w:szCs w:val="28"/>
                <w:lang w:bidi="ar-EG"/>
              </w:rPr>
              <w:t xml:space="preserve"> </w:t>
            </w:r>
          </w:p>
        </w:tc>
        <w:tc>
          <w:tcPr>
            <w:tcW w:w="2376" w:type="dxa"/>
          </w:tcPr>
          <w:p w14:paraId="5D55BD26" w14:textId="54D4F617" w:rsidR="00231400" w:rsidRDefault="006F2C35"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6</w:t>
            </w:r>
          </w:p>
        </w:tc>
      </w:tr>
      <w:tr w:rsidR="00231400" w14:paraId="5DD9B7D6" w14:textId="77777777" w:rsidTr="00231400">
        <w:tc>
          <w:tcPr>
            <w:tcW w:w="6694" w:type="dxa"/>
            <w:vAlign w:val="center"/>
          </w:tcPr>
          <w:p w14:paraId="4BDC92E7" w14:textId="77777777" w:rsidR="00231400" w:rsidRDefault="00231400" w:rsidP="00231400">
            <w:pPr>
              <w:pStyle w:val="NoSpacing"/>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1/6 تساؤلات بحثية </w:t>
            </w:r>
          </w:p>
        </w:tc>
        <w:tc>
          <w:tcPr>
            <w:tcW w:w="2376" w:type="dxa"/>
          </w:tcPr>
          <w:p w14:paraId="67FC8726" w14:textId="2580C08A" w:rsidR="00231400" w:rsidRDefault="00FD6637"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6</w:t>
            </w:r>
          </w:p>
        </w:tc>
      </w:tr>
      <w:tr w:rsidR="00231400" w14:paraId="442BDEA6" w14:textId="77777777" w:rsidTr="00231400">
        <w:tc>
          <w:tcPr>
            <w:tcW w:w="6694" w:type="dxa"/>
            <w:vAlign w:val="center"/>
          </w:tcPr>
          <w:p w14:paraId="046E7053" w14:textId="77777777" w:rsidR="00231400" w:rsidRDefault="00231400" w:rsidP="00231400">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lang w:bidi="ar-EG"/>
              </w:rPr>
              <w:t xml:space="preserve">1/7 حدود </w:t>
            </w:r>
            <w:r w:rsidRPr="00C71904">
              <w:rPr>
                <w:rFonts w:ascii="Simplified Arabic" w:hAnsi="Simplified Arabic" w:cs="Simplified Arabic" w:hint="cs"/>
                <w:b/>
                <w:bCs/>
                <w:sz w:val="28"/>
                <w:szCs w:val="28"/>
                <w:rtl/>
                <w:lang w:bidi="ar-EG"/>
              </w:rPr>
              <w:t xml:space="preserve"> ال</w:t>
            </w:r>
            <w:r>
              <w:rPr>
                <w:rFonts w:ascii="Simplified Arabic" w:hAnsi="Simplified Arabic" w:cs="Simplified Arabic" w:hint="cs"/>
                <w:b/>
                <w:bCs/>
                <w:sz w:val="28"/>
                <w:szCs w:val="28"/>
                <w:rtl/>
                <w:lang w:bidi="ar-EG"/>
              </w:rPr>
              <w:t>بحث</w:t>
            </w:r>
          </w:p>
        </w:tc>
        <w:tc>
          <w:tcPr>
            <w:tcW w:w="2376" w:type="dxa"/>
          </w:tcPr>
          <w:p w14:paraId="1BD7E2FE" w14:textId="491AA08C" w:rsidR="00231400" w:rsidRDefault="00FD6637"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6</w:t>
            </w:r>
          </w:p>
        </w:tc>
      </w:tr>
      <w:tr w:rsidR="00231400" w14:paraId="5D1A52C8" w14:textId="77777777" w:rsidTr="00231400">
        <w:tc>
          <w:tcPr>
            <w:tcW w:w="6694" w:type="dxa"/>
            <w:vAlign w:val="center"/>
          </w:tcPr>
          <w:p w14:paraId="62095EDE" w14:textId="77777777" w:rsidR="00231400" w:rsidRDefault="00231400" w:rsidP="00231400">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rPr>
              <w:t xml:space="preserve">1/8 </w:t>
            </w:r>
            <w:r w:rsidRPr="00C71904">
              <w:rPr>
                <w:rFonts w:ascii="Simplified Arabic" w:hAnsi="Simplified Arabic" w:cs="Simplified Arabic" w:hint="cs"/>
                <w:b/>
                <w:bCs/>
                <w:sz w:val="28"/>
                <w:szCs w:val="28"/>
                <w:rtl/>
              </w:rPr>
              <w:t>الدراسات السابقة</w:t>
            </w:r>
          </w:p>
        </w:tc>
        <w:tc>
          <w:tcPr>
            <w:tcW w:w="2376" w:type="dxa"/>
          </w:tcPr>
          <w:p w14:paraId="1C895F50" w14:textId="3456C159" w:rsidR="00231400" w:rsidRDefault="006F2C35"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7</w:t>
            </w:r>
          </w:p>
        </w:tc>
      </w:tr>
      <w:tr w:rsidR="00231400" w14:paraId="7200B1D9" w14:textId="77777777" w:rsidTr="00231400">
        <w:tc>
          <w:tcPr>
            <w:tcW w:w="6694" w:type="dxa"/>
            <w:vAlign w:val="center"/>
          </w:tcPr>
          <w:p w14:paraId="55E6B0E0" w14:textId="77777777" w:rsidR="00231400" w:rsidRDefault="00231400" w:rsidP="00231400">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rPr>
              <w:t xml:space="preserve">1/9 الفجوه </w:t>
            </w:r>
            <w:r>
              <w:rPr>
                <w:rFonts w:hint="cs"/>
                <w:b/>
                <w:bCs/>
                <w:color w:val="000000"/>
                <w:sz w:val="28"/>
                <w:szCs w:val="28"/>
                <w:rtl/>
                <w:lang w:bidi="ar-EG"/>
              </w:rPr>
              <w:t xml:space="preserve"> البحثية</w:t>
            </w:r>
          </w:p>
        </w:tc>
        <w:tc>
          <w:tcPr>
            <w:tcW w:w="2376" w:type="dxa"/>
          </w:tcPr>
          <w:p w14:paraId="0E1C62A3" w14:textId="6C91F12E" w:rsidR="00231400" w:rsidRDefault="00196B22" w:rsidP="006F2C35">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10</w:t>
            </w:r>
          </w:p>
        </w:tc>
      </w:tr>
      <w:tr w:rsidR="00231400" w14:paraId="48C13121" w14:textId="77777777" w:rsidTr="00231400">
        <w:tc>
          <w:tcPr>
            <w:tcW w:w="6694" w:type="dxa"/>
            <w:vAlign w:val="center"/>
          </w:tcPr>
          <w:p w14:paraId="1FB3B93C" w14:textId="0DF41888" w:rsidR="00231400" w:rsidRDefault="00231400" w:rsidP="00105B02">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lang w:bidi="ar-EG"/>
              </w:rPr>
              <w:t>القسم الثاني: الجزء التطبيقي</w:t>
            </w:r>
          </w:p>
        </w:tc>
        <w:tc>
          <w:tcPr>
            <w:tcW w:w="2376" w:type="dxa"/>
          </w:tcPr>
          <w:p w14:paraId="4CD5FFBF" w14:textId="39E65D3D" w:rsidR="00231400" w:rsidRDefault="00FD6637"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10</w:t>
            </w:r>
          </w:p>
        </w:tc>
      </w:tr>
      <w:tr w:rsidR="00231400" w14:paraId="33F9814E" w14:textId="77777777" w:rsidTr="00231400">
        <w:tc>
          <w:tcPr>
            <w:tcW w:w="6694" w:type="dxa"/>
            <w:vAlign w:val="center"/>
          </w:tcPr>
          <w:p w14:paraId="3686AAA9" w14:textId="77777777" w:rsidR="00231400" w:rsidRDefault="00231400" w:rsidP="00231400">
            <w:pPr>
              <w:pStyle w:val="NoSpacing"/>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2/1 الدراسة الميدانية </w:t>
            </w:r>
          </w:p>
        </w:tc>
        <w:tc>
          <w:tcPr>
            <w:tcW w:w="2376" w:type="dxa"/>
          </w:tcPr>
          <w:p w14:paraId="674DEFE8" w14:textId="15E30D84" w:rsidR="00231400" w:rsidRDefault="00FD6637" w:rsidP="00FD6637">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10</w:t>
            </w:r>
          </w:p>
        </w:tc>
      </w:tr>
      <w:tr w:rsidR="00231400" w14:paraId="335D5501" w14:textId="77777777" w:rsidTr="00231400">
        <w:tc>
          <w:tcPr>
            <w:tcW w:w="6694" w:type="dxa"/>
            <w:vAlign w:val="center"/>
          </w:tcPr>
          <w:p w14:paraId="05E26801" w14:textId="77777777" w:rsidR="00231400" w:rsidRDefault="00231400" w:rsidP="00231400">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rPr>
              <w:t xml:space="preserve">2/2 </w:t>
            </w:r>
            <w:r w:rsidRPr="00C71904">
              <w:rPr>
                <w:rFonts w:ascii="Simplified Arabic" w:hAnsi="Simplified Arabic" w:cs="Simplified Arabic"/>
                <w:b/>
                <w:bCs/>
                <w:sz w:val="28"/>
                <w:szCs w:val="28"/>
                <w:rtl/>
              </w:rPr>
              <w:t>مصطلحات الدراسة</w:t>
            </w:r>
          </w:p>
        </w:tc>
        <w:tc>
          <w:tcPr>
            <w:tcW w:w="2376" w:type="dxa"/>
          </w:tcPr>
          <w:p w14:paraId="59BC9998" w14:textId="2A7300F7" w:rsidR="00231400" w:rsidRDefault="00FD6637" w:rsidP="006F2C35">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10</w:t>
            </w:r>
          </w:p>
        </w:tc>
      </w:tr>
      <w:tr w:rsidR="00231400" w14:paraId="3DB565A3" w14:textId="77777777" w:rsidTr="00231400">
        <w:tc>
          <w:tcPr>
            <w:tcW w:w="6694" w:type="dxa"/>
            <w:vAlign w:val="center"/>
          </w:tcPr>
          <w:p w14:paraId="1E92D9B6" w14:textId="77777777" w:rsidR="00231400" w:rsidRDefault="00231400" w:rsidP="00231400">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rPr>
              <w:t>2/3</w:t>
            </w:r>
            <w:r>
              <w:rPr>
                <w:rFonts w:ascii="Simplified Arabic" w:hAnsi="Simplified Arabic" w:cs="Simplified Arabic"/>
                <w:b/>
                <w:bCs/>
                <w:sz w:val="28"/>
                <w:szCs w:val="28"/>
              </w:rPr>
              <w:t xml:space="preserve"> </w:t>
            </w:r>
            <w:r w:rsidRPr="00623187">
              <w:rPr>
                <w:rFonts w:ascii="Simplified Arabic" w:hAnsi="Simplified Arabic" w:cs="Simplified Arabic" w:hint="cs"/>
                <w:b/>
                <w:bCs/>
                <w:sz w:val="28"/>
                <w:szCs w:val="28"/>
                <w:rtl/>
              </w:rPr>
              <w:t xml:space="preserve">نبذه عن شركة السويدى للمحولات محل </w:t>
            </w:r>
            <w:r>
              <w:rPr>
                <w:rFonts w:ascii="Simplified Arabic" w:hAnsi="Simplified Arabic" w:cs="Simplified Arabic" w:hint="cs"/>
                <w:b/>
                <w:bCs/>
                <w:sz w:val="28"/>
                <w:szCs w:val="28"/>
                <w:rtl/>
              </w:rPr>
              <w:t>البحث</w:t>
            </w:r>
          </w:p>
        </w:tc>
        <w:tc>
          <w:tcPr>
            <w:tcW w:w="2376" w:type="dxa"/>
          </w:tcPr>
          <w:p w14:paraId="02B6E680" w14:textId="2720D30C" w:rsidR="00231400" w:rsidRDefault="00196B22"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11</w:t>
            </w:r>
          </w:p>
        </w:tc>
      </w:tr>
      <w:tr w:rsidR="00231400" w14:paraId="0990F7F4" w14:textId="77777777" w:rsidTr="00231400">
        <w:tc>
          <w:tcPr>
            <w:tcW w:w="6694" w:type="dxa"/>
            <w:vAlign w:val="center"/>
          </w:tcPr>
          <w:p w14:paraId="7308ED57" w14:textId="77777777" w:rsidR="00231400" w:rsidRDefault="00231400" w:rsidP="00231400">
            <w:pPr>
              <w:jc w:val="both"/>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rPr>
              <w:t xml:space="preserve">2/4 </w:t>
            </w:r>
            <w:r w:rsidRPr="00623187">
              <w:rPr>
                <w:rFonts w:ascii="Simplified Arabic" w:hAnsi="Simplified Arabic" w:cs="Simplified Arabic" w:hint="cs"/>
                <w:b/>
                <w:bCs/>
                <w:sz w:val="28"/>
                <w:szCs w:val="28"/>
                <w:rtl/>
              </w:rPr>
              <w:t>أهمية واهداف صناعة المحولات الكهربائية</w:t>
            </w:r>
          </w:p>
        </w:tc>
        <w:tc>
          <w:tcPr>
            <w:tcW w:w="2376" w:type="dxa"/>
          </w:tcPr>
          <w:p w14:paraId="38860C41" w14:textId="76C60FA6" w:rsidR="00231400" w:rsidRDefault="006F2C35"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1</w:t>
            </w:r>
            <w:r w:rsidR="00196B22">
              <w:rPr>
                <w:rFonts w:ascii="Simplified Arabic" w:hAnsi="Simplified Arabic" w:cs="Simplified Arabic"/>
                <w:color w:val="C00000"/>
                <w:sz w:val="32"/>
                <w:szCs w:val="32"/>
                <w:lang w:bidi="ar-EG"/>
              </w:rPr>
              <w:t>2</w:t>
            </w:r>
          </w:p>
        </w:tc>
      </w:tr>
      <w:tr w:rsidR="00231400" w14:paraId="22B36909" w14:textId="77777777" w:rsidTr="00231400">
        <w:tc>
          <w:tcPr>
            <w:tcW w:w="6694" w:type="dxa"/>
            <w:vAlign w:val="center"/>
          </w:tcPr>
          <w:p w14:paraId="1984F30E" w14:textId="77777777" w:rsidR="00231400" w:rsidRDefault="00231400" w:rsidP="00231400">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rPr>
              <w:t>2/5</w:t>
            </w:r>
            <w:r>
              <w:rPr>
                <w:rFonts w:ascii="Simplified Arabic" w:hAnsi="Simplified Arabic" w:cs="Simplified Arabic"/>
                <w:b/>
                <w:bCs/>
                <w:sz w:val="28"/>
                <w:szCs w:val="28"/>
              </w:rPr>
              <w:t xml:space="preserve"> </w:t>
            </w:r>
            <w:r w:rsidRPr="00623187">
              <w:rPr>
                <w:rFonts w:ascii="Simplified Arabic" w:hAnsi="Simplified Arabic" w:cs="Simplified Arabic" w:hint="cs"/>
                <w:b/>
                <w:bCs/>
                <w:sz w:val="28"/>
                <w:szCs w:val="28"/>
                <w:rtl/>
              </w:rPr>
              <w:t>المشاكل والمعوقات التى تواجه صناعة المحولات الكهربائية</w:t>
            </w:r>
          </w:p>
        </w:tc>
        <w:tc>
          <w:tcPr>
            <w:tcW w:w="2376" w:type="dxa"/>
          </w:tcPr>
          <w:p w14:paraId="1C6D2865" w14:textId="75AFBAE1" w:rsidR="00231400" w:rsidRDefault="006F2C35"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1</w:t>
            </w:r>
            <w:r w:rsidR="00196B22">
              <w:rPr>
                <w:rFonts w:ascii="Simplified Arabic" w:hAnsi="Simplified Arabic" w:cs="Simplified Arabic"/>
                <w:color w:val="C00000"/>
                <w:sz w:val="32"/>
                <w:szCs w:val="32"/>
                <w:lang w:bidi="ar-EG"/>
              </w:rPr>
              <w:t>3</w:t>
            </w:r>
          </w:p>
        </w:tc>
      </w:tr>
      <w:tr w:rsidR="00231400" w14:paraId="24EA17D8" w14:textId="77777777" w:rsidTr="00231400">
        <w:tc>
          <w:tcPr>
            <w:tcW w:w="6694" w:type="dxa"/>
            <w:vAlign w:val="center"/>
          </w:tcPr>
          <w:p w14:paraId="57D1368A" w14:textId="77777777" w:rsidR="00231400" w:rsidRDefault="00231400" w:rsidP="00231400">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rPr>
              <w:t>2/6</w:t>
            </w:r>
            <w:r>
              <w:rPr>
                <w:rFonts w:ascii="Simplified Arabic" w:hAnsi="Simplified Arabic" w:cs="Simplified Arabic"/>
                <w:b/>
                <w:bCs/>
                <w:sz w:val="28"/>
                <w:szCs w:val="28"/>
              </w:rPr>
              <w:t xml:space="preserve"> </w:t>
            </w:r>
            <w:r w:rsidRPr="00623187">
              <w:rPr>
                <w:rFonts w:ascii="Simplified Arabic" w:hAnsi="Simplified Arabic" w:cs="Simplified Arabic" w:hint="cs"/>
                <w:b/>
                <w:bCs/>
                <w:sz w:val="28"/>
                <w:szCs w:val="28"/>
                <w:rtl/>
              </w:rPr>
              <w:t>أثر جائحة كورونا على المحولات الكهربائية</w:t>
            </w:r>
          </w:p>
        </w:tc>
        <w:tc>
          <w:tcPr>
            <w:tcW w:w="2376" w:type="dxa"/>
          </w:tcPr>
          <w:p w14:paraId="102635C9" w14:textId="3374FF21" w:rsidR="00231400" w:rsidRDefault="006F2C35"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1</w:t>
            </w:r>
            <w:r w:rsidR="00FD6637">
              <w:rPr>
                <w:rFonts w:ascii="Simplified Arabic" w:hAnsi="Simplified Arabic" w:cs="Simplified Arabic"/>
                <w:color w:val="C00000"/>
                <w:sz w:val="32"/>
                <w:szCs w:val="32"/>
                <w:lang w:bidi="ar-EG"/>
              </w:rPr>
              <w:t>3</w:t>
            </w:r>
          </w:p>
        </w:tc>
      </w:tr>
      <w:tr w:rsidR="00231400" w14:paraId="32F200D8" w14:textId="77777777" w:rsidTr="00231400">
        <w:tc>
          <w:tcPr>
            <w:tcW w:w="6694" w:type="dxa"/>
            <w:vAlign w:val="center"/>
          </w:tcPr>
          <w:p w14:paraId="43A1794F" w14:textId="77777777" w:rsidR="00231400" w:rsidRDefault="00231400" w:rsidP="00231400">
            <w:pPr>
              <w:pStyle w:val="NoSpacing"/>
              <w:jc w:val="both"/>
              <w:rPr>
                <w:rFonts w:ascii="Simplified Arabic" w:hAnsi="Simplified Arabic" w:cs="Simplified Arabic"/>
                <w:color w:val="C00000"/>
                <w:sz w:val="32"/>
                <w:szCs w:val="32"/>
                <w:rtl/>
                <w:lang w:bidi="ar-EG"/>
              </w:rPr>
            </w:pPr>
            <w:r>
              <w:rPr>
                <w:rFonts w:ascii="Simplified Arabic" w:hAnsi="Simplified Arabic" w:cs="Simplified Arabic"/>
                <w:b/>
                <w:bCs/>
                <w:sz w:val="28"/>
                <w:szCs w:val="28"/>
              </w:rPr>
              <w:t xml:space="preserve"> </w:t>
            </w:r>
            <w:r>
              <w:rPr>
                <w:rFonts w:ascii="Simplified Arabic" w:hAnsi="Simplified Arabic" w:cs="Simplified Arabic" w:hint="cs"/>
                <w:b/>
                <w:bCs/>
                <w:sz w:val="28"/>
                <w:szCs w:val="28"/>
                <w:rtl/>
              </w:rPr>
              <w:t>2/7 تحليل المؤشرات الدراسية</w:t>
            </w:r>
          </w:p>
        </w:tc>
        <w:tc>
          <w:tcPr>
            <w:tcW w:w="2376" w:type="dxa"/>
          </w:tcPr>
          <w:p w14:paraId="24B79C40" w14:textId="270EF0AA" w:rsidR="00231400" w:rsidRDefault="006F2C35"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1</w:t>
            </w:r>
            <w:r w:rsidR="00196B22">
              <w:rPr>
                <w:rFonts w:ascii="Simplified Arabic" w:hAnsi="Simplified Arabic" w:cs="Simplified Arabic"/>
                <w:color w:val="C00000"/>
                <w:sz w:val="32"/>
                <w:szCs w:val="32"/>
                <w:lang w:bidi="ar-EG"/>
              </w:rPr>
              <w:t>4</w:t>
            </w:r>
          </w:p>
        </w:tc>
      </w:tr>
      <w:tr w:rsidR="00231400" w14:paraId="2E34A89C" w14:textId="77777777" w:rsidTr="00231400">
        <w:tc>
          <w:tcPr>
            <w:tcW w:w="6694" w:type="dxa"/>
            <w:vAlign w:val="center"/>
          </w:tcPr>
          <w:p w14:paraId="09171DC9" w14:textId="7EA7FA06" w:rsidR="00231400" w:rsidRDefault="00231400" w:rsidP="006075F6">
            <w:pPr>
              <w:pStyle w:val="NoSpacing"/>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rPr>
              <w:t>النتائج</w:t>
            </w:r>
          </w:p>
        </w:tc>
        <w:tc>
          <w:tcPr>
            <w:tcW w:w="2376" w:type="dxa"/>
          </w:tcPr>
          <w:p w14:paraId="56DE6E27" w14:textId="16BD9ADE" w:rsidR="00231400" w:rsidRDefault="00196B22"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20</w:t>
            </w:r>
          </w:p>
        </w:tc>
      </w:tr>
      <w:tr w:rsidR="00231400" w14:paraId="0C7E9544" w14:textId="77777777" w:rsidTr="00231400">
        <w:tc>
          <w:tcPr>
            <w:tcW w:w="6694" w:type="dxa"/>
            <w:vAlign w:val="center"/>
          </w:tcPr>
          <w:p w14:paraId="3535255D" w14:textId="0D2FA26E" w:rsidR="00231400" w:rsidRDefault="00231400" w:rsidP="006075F6">
            <w:pPr>
              <w:pStyle w:val="NoSpacing"/>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rPr>
              <w:t>التوصيات</w:t>
            </w:r>
          </w:p>
        </w:tc>
        <w:tc>
          <w:tcPr>
            <w:tcW w:w="2376" w:type="dxa"/>
          </w:tcPr>
          <w:p w14:paraId="52E73F92" w14:textId="72FB8021" w:rsidR="00231400" w:rsidRDefault="006F2C35"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2</w:t>
            </w:r>
            <w:r w:rsidR="00FD6637">
              <w:rPr>
                <w:rFonts w:ascii="Simplified Arabic" w:hAnsi="Simplified Arabic" w:cs="Simplified Arabic"/>
                <w:color w:val="C00000"/>
                <w:sz w:val="32"/>
                <w:szCs w:val="32"/>
                <w:lang w:bidi="ar-EG"/>
              </w:rPr>
              <w:t>0</w:t>
            </w:r>
          </w:p>
        </w:tc>
      </w:tr>
      <w:tr w:rsidR="00231400" w14:paraId="312911D4" w14:textId="77777777" w:rsidTr="00231400">
        <w:tc>
          <w:tcPr>
            <w:tcW w:w="6694" w:type="dxa"/>
            <w:vAlign w:val="center"/>
          </w:tcPr>
          <w:p w14:paraId="6F310148" w14:textId="697F3707" w:rsidR="00231400" w:rsidRDefault="00231400" w:rsidP="006075F6">
            <w:pPr>
              <w:pStyle w:val="NoSpacing"/>
              <w:rPr>
                <w:rFonts w:ascii="Simplified Arabic" w:hAnsi="Simplified Arabic" w:cs="Simplified Arabic"/>
                <w:color w:val="C00000"/>
                <w:sz w:val="32"/>
                <w:szCs w:val="32"/>
                <w:rtl/>
                <w:lang w:bidi="ar-EG"/>
              </w:rPr>
            </w:pPr>
            <w:r>
              <w:rPr>
                <w:rFonts w:ascii="Simplified Arabic" w:hAnsi="Simplified Arabic" w:cs="Simplified Arabic" w:hint="cs"/>
                <w:b/>
                <w:bCs/>
                <w:sz w:val="28"/>
                <w:szCs w:val="28"/>
                <w:rtl/>
              </w:rPr>
              <w:t>المراجع</w:t>
            </w:r>
          </w:p>
        </w:tc>
        <w:tc>
          <w:tcPr>
            <w:tcW w:w="2376" w:type="dxa"/>
          </w:tcPr>
          <w:p w14:paraId="460B0E1C" w14:textId="4DC68446" w:rsidR="00231400" w:rsidRDefault="006F2C35" w:rsidP="00231400">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2</w:t>
            </w:r>
            <w:r w:rsidR="00FD6637">
              <w:rPr>
                <w:rFonts w:ascii="Simplified Arabic" w:hAnsi="Simplified Arabic" w:cs="Simplified Arabic"/>
                <w:color w:val="C00000"/>
                <w:sz w:val="32"/>
                <w:szCs w:val="32"/>
                <w:lang w:bidi="ar-EG"/>
              </w:rPr>
              <w:t>2</w:t>
            </w:r>
          </w:p>
        </w:tc>
      </w:tr>
    </w:tbl>
    <w:p w14:paraId="20E43BB2" w14:textId="77777777" w:rsidR="001A08AF" w:rsidRDefault="001A08AF" w:rsidP="001A08AF">
      <w:pPr>
        <w:autoSpaceDE w:val="0"/>
        <w:autoSpaceDN w:val="0"/>
        <w:adjustRightInd w:val="0"/>
        <w:spacing w:line="360" w:lineRule="auto"/>
        <w:jc w:val="center"/>
        <w:rPr>
          <w:rFonts w:ascii="Simplified Arabic" w:hAnsi="Simplified Arabic" w:cs="Simplified Arabic"/>
          <w:color w:val="C00000"/>
          <w:sz w:val="32"/>
          <w:szCs w:val="32"/>
          <w:lang w:bidi="ar-EG"/>
        </w:rPr>
      </w:pPr>
    </w:p>
    <w:p w14:paraId="2C8BF681" w14:textId="77777777" w:rsidR="001A08AF" w:rsidRDefault="001A08AF" w:rsidP="001A08AF">
      <w:pPr>
        <w:autoSpaceDE w:val="0"/>
        <w:autoSpaceDN w:val="0"/>
        <w:adjustRightInd w:val="0"/>
        <w:spacing w:line="360" w:lineRule="auto"/>
        <w:jc w:val="center"/>
        <w:rPr>
          <w:rFonts w:ascii="Simplified Arabic" w:hAnsi="Simplified Arabic" w:cs="Simplified Arabic"/>
          <w:color w:val="C00000"/>
          <w:sz w:val="32"/>
          <w:szCs w:val="32"/>
          <w:lang w:bidi="ar-EG"/>
        </w:rPr>
      </w:pPr>
    </w:p>
    <w:p w14:paraId="55CFB429" w14:textId="77777777" w:rsidR="001A08AF" w:rsidRDefault="001A08AF" w:rsidP="001A08AF">
      <w:pPr>
        <w:autoSpaceDE w:val="0"/>
        <w:autoSpaceDN w:val="0"/>
        <w:adjustRightInd w:val="0"/>
        <w:spacing w:line="360" w:lineRule="auto"/>
        <w:jc w:val="center"/>
        <w:rPr>
          <w:rFonts w:ascii="Simplified Arabic" w:hAnsi="Simplified Arabic" w:cs="Simplified Arabic"/>
          <w:color w:val="C00000"/>
          <w:sz w:val="32"/>
          <w:szCs w:val="32"/>
          <w:lang w:bidi="ar-EG"/>
        </w:rPr>
      </w:pPr>
    </w:p>
    <w:p w14:paraId="32A454C0" w14:textId="77777777" w:rsidR="001A08AF" w:rsidRDefault="001A08AF" w:rsidP="001A08AF">
      <w:pPr>
        <w:autoSpaceDE w:val="0"/>
        <w:autoSpaceDN w:val="0"/>
        <w:adjustRightInd w:val="0"/>
        <w:spacing w:line="360" w:lineRule="auto"/>
        <w:jc w:val="center"/>
        <w:rPr>
          <w:rFonts w:ascii="Simplified Arabic" w:hAnsi="Simplified Arabic" w:cs="Simplified Arabic"/>
          <w:color w:val="C00000"/>
          <w:sz w:val="32"/>
          <w:szCs w:val="32"/>
          <w:lang w:bidi="ar-EG"/>
        </w:rPr>
      </w:pPr>
    </w:p>
    <w:p w14:paraId="0F8975DC" w14:textId="77777777" w:rsidR="001A08AF" w:rsidRDefault="001A08AF" w:rsidP="001A08AF">
      <w:pPr>
        <w:autoSpaceDE w:val="0"/>
        <w:autoSpaceDN w:val="0"/>
        <w:adjustRightInd w:val="0"/>
        <w:spacing w:line="360" w:lineRule="auto"/>
        <w:jc w:val="center"/>
        <w:rPr>
          <w:rFonts w:ascii="Simplified Arabic" w:hAnsi="Simplified Arabic" w:cs="Simplified Arabic"/>
          <w:color w:val="C00000"/>
          <w:sz w:val="32"/>
          <w:szCs w:val="32"/>
          <w:lang w:bidi="ar-EG"/>
        </w:rPr>
      </w:pPr>
    </w:p>
    <w:p w14:paraId="416E8D91" w14:textId="77777777" w:rsidR="001A08AF" w:rsidRDefault="001A08AF" w:rsidP="001A08AF">
      <w:pPr>
        <w:autoSpaceDE w:val="0"/>
        <w:autoSpaceDN w:val="0"/>
        <w:adjustRightInd w:val="0"/>
        <w:spacing w:line="360" w:lineRule="auto"/>
        <w:jc w:val="center"/>
        <w:rPr>
          <w:rFonts w:ascii="Simplified Arabic" w:hAnsi="Simplified Arabic" w:cs="Simplified Arabic"/>
          <w:color w:val="C00000"/>
          <w:sz w:val="32"/>
          <w:szCs w:val="32"/>
          <w:lang w:bidi="ar-EG"/>
        </w:rPr>
      </w:pPr>
    </w:p>
    <w:p w14:paraId="5E568904" w14:textId="5005BECB" w:rsidR="001A08AF" w:rsidRDefault="001A08AF" w:rsidP="001A08AF">
      <w:pPr>
        <w:autoSpaceDE w:val="0"/>
        <w:autoSpaceDN w:val="0"/>
        <w:adjustRightInd w:val="0"/>
        <w:spacing w:line="360" w:lineRule="auto"/>
        <w:jc w:val="center"/>
        <w:rPr>
          <w:rFonts w:ascii="Simplified Arabic" w:hAnsi="Simplified Arabic" w:cs="Simplified Arabic"/>
          <w:color w:val="C00000"/>
          <w:sz w:val="32"/>
          <w:szCs w:val="32"/>
          <w:lang w:bidi="ar-EG"/>
        </w:rPr>
      </w:pPr>
    </w:p>
    <w:p w14:paraId="07754645" w14:textId="77777777" w:rsidR="00A21B3C" w:rsidRDefault="00A21B3C" w:rsidP="001A08AF">
      <w:pPr>
        <w:autoSpaceDE w:val="0"/>
        <w:autoSpaceDN w:val="0"/>
        <w:adjustRightInd w:val="0"/>
        <w:spacing w:line="360" w:lineRule="auto"/>
        <w:jc w:val="center"/>
        <w:rPr>
          <w:rFonts w:ascii="Simplified Arabic" w:hAnsi="Simplified Arabic" w:cs="Simplified Arabic"/>
          <w:color w:val="C00000"/>
          <w:sz w:val="32"/>
          <w:szCs w:val="32"/>
          <w:lang w:bidi="ar-EG"/>
        </w:rPr>
      </w:pPr>
    </w:p>
    <w:p w14:paraId="7D695BF3" w14:textId="11EA233D" w:rsidR="00791BDC" w:rsidRDefault="001A08AF" w:rsidP="001A08AF">
      <w:pPr>
        <w:autoSpaceDE w:val="0"/>
        <w:autoSpaceDN w:val="0"/>
        <w:adjustRightInd w:val="0"/>
        <w:spacing w:line="360" w:lineRule="auto"/>
        <w:jc w:val="center"/>
        <w:rPr>
          <w:rFonts w:ascii="Simplified Arabic" w:eastAsia="Calibri" w:hAnsi="Simplified Arabic" w:cs="Simplified Arabic"/>
          <w:sz w:val="28"/>
          <w:szCs w:val="28"/>
          <w:rtl/>
        </w:rPr>
      </w:pPr>
      <w:r>
        <w:rPr>
          <w:rFonts w:ascii="Simplified Arabic" w:hAnsi="Simplified Arabic" w:cs="Simplified Arabic" w:hint="cs"/>
          <w:color w:val="C00000"/>
          <w:sz w:val="32"/>
          <w:szCs w:val="32"/>
          <w:rtl/>
          <w:lang w:bidi="ar-EG"/>
        </w:rPr>
        <w:lastRenderedPageBreak/>
        <w:t>فهرس الجداول</w:t>
      </w:r>
    </w:p>
    <w:tbl>
      <w:tblPr>
        <w:tblStyle w:val="TableGrid"/>
        <w:tblpPr w:leftFromText="180" w:rightFromText="180" w:vertAnchor="text" w:horzAnchor="margin" w:tblpY="123"/>
        <w:bidiVisual/>
        <w:tblW w:w="0" w:type="auto"/>
        <w:tblLook w:val="04A0" w:firstRow="1" w:lastRow="0" w:firstColumn="1" w:lastColumn="0" w:noHBand="0" w:noVBand="1"/>
      </w:tblPr>
      <w:tblGrid>
        <w:gridCol w:w="1445"/>
        <w:gridCol w:w="5629"/>
        <w:gridCol w:w="1942"/>
      </w:tblGrid>
      <w:tr w:rsidR="001A08AF" w14:paraId="38D25590" w14:textId="77777777" w:rsidTr="001A08AF">
        <w:tc>
          <w:tcPr>
            <w:tcW w:w="1449" w:type="dxa"/>
          </w:tcPr>
          <w:p w14:paraId="1C728E9C" w14:textId="77777777" w:rsidR="001A08AF" w:rsidRDefault="001A08AF" w:rsidP="001A08AF">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 xml:space="preserve">رقم الجدول </w:t>
            </w:r>
          </w:p>
        </w:tc>
        <w:tc>
          <w:tcPr>
            <w:tcW w:w="5670" w:type="dxa"/>
          </w:tcPr>
          <w:p w14:paraId="71D5BB61" w14:textId="77777777" w:rsidR="001A08AF" w:rsidRDefault="001A08AF" w:rsidP="001A08AF">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 xml:space="preserve">محتوى الجدول  </w:t>
            </w:r>
          </w:p>
        </w:tc>
        <w:tc>
          <w:tcPr>
            <w:tcW w:w="1951" w:type="dxa"/>
          </w:tcPr>
          <w:p w14:paraId="2F8267BC" w14:textId="77777777" w:rsidR="001A08AF" w:rsidRDefault="001A08AF" w:rsidP="001A08AF">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 xml:space="preserve">رقم الصفحة </w:t>
            </w:r>
          </w:p>
        </w:tc>
      </w:tr>
      <w:tr w:rsidR="001A08AF" w14:paraId="2655095B" w14:textId="77777777" w:rsidTr="001A08AF">
        <w:tc>
          <w:tcPr>
            <w:tcW w:w="1449" w:type="dxa"/>
          </w:tcPr>
          <w:p w14:paraId="78294CFA" w14:textId="77777777" w:rsidR="001A08AF" w:rsidRDefault="001A08AF" w:rsidP="001A08AF">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 xml:space="preserve">1 </w:t>
            </w:r>
          </w:p>
        </w:tc>
        <w:tc>
          <w:tcPr>
            <w:tcW w:w="5670" w:type="dxa"/>
            <w:vAlign w:val="center"/>
          </w:tcPr>
          <w:p w14:paraId="637B0097" w14:textId="2545C1C7" w:rsidR="001A08AF" w:rsidRPr="008A0063" w:rsidRDefault="007A4249" w:rsidP="001A08AF">
            <w:pPr>
              <w:spacing w:line="276" w:lineRule="auto"/>
              <w:jc w:val="both"/>
              <w:rPr>
                <w:rFonts w:ascii="Simplified Arabic" w:eastAsia="Times New Roman" w:hAnsi="Simplified Arabic" w:cs="Simplified Arabic"/>
                <w:b/>
                <w:bCs/>
                <w:sz w:val="28"/>
                <w:szCs w:val="28"/>
                <w:rtl/>
              </w:rPr>
            </w:pPr>
            <w:r>
              <w:rPr>
                <w:rFonts w:ascii="Simplified Arabic" w:hAnsi="Simplified Arabic" w:cs="Simplified Arabic" w:hint="cs"/>
                <w:b/>
                <w:bCs/>
                <w:sz w:val="28"/>
                <w:szCs w:val="28"/>
                <w:rtl/>
              </w:rPr>
              <w:t>الكميات المشتراه من  المواد الخام الرئيسية المستخدمة لشركة السويدي للمحولات خلال 2018-2021</w:t>
            </w:r>
          </w:p>
        </w:tc>
        <w:tc>
          <w:tcPr>
            <w:tcW w:w="1951" w:type="dxa"/>
          </w:tcPr>
          <w:p w14:paraId="00D27EBF" w14:textId="5E527168" w:rsidR="001A08AF" w:rsidRDefault="006F2C35" w:rsidP="001A08AF">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1</w:t>
            </w:r>
            <w:r w:rsidR="007414C5">
              <w:rPr>
                <w:rFonts w:ascii="Simplified Arabic" w:hAnsi="Simplified Arabic" w:cs="Simplified Arabic"/>
                <w:color w:val="C00000"/>
                <w:sz w:val="32"/>
                <w:szCs w:val="32"/>
                <w:lang w:bidi="ar-EG"/>
              </w:rPr>
              <w:t>4</w:t>
            </w:r>
          </w:p>
        </w:tc>
      </w:tr>
      <w:tr w:rsidR="001A08AF" w14:paraId="2E18DF12" w14:textId="77777777" w:rsidTr="001A08AF">
        <w:tc>
          <w:tcPr>
            <w:tcW w:w="1449" w:type="dxa"/>
          </w:tcPr>
          <w:p w14:paraId="2754A2BB" w14:textId="77777777" w:rsidR="001A08AF" w:rsidRDefault="001A08AF" w:rsidP="001A08AF">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2</w:t>
            </w:r>
          </w:p>
        </w:tc>
        <w:tc>
          <w:tcPr>
            <w:tcW w:w="5670" w:type="dxa"/>
            <w:vAlign w:val="center"/>
          </w:tcPr>
          <w:p w14:paraId="74F3A786" w14:textId="5CBA6448" w:rsidR="001A08AF" w:rsidRPr="008A0063" w:rsidRDefault="00FE475C" w:rsidP="001A08AF">
            <w:pPr>
              <w:spacing w:line="276" w:lineRule="auto"/>
              <w:jc w:val="both"/>
              <w:rPr>
                <w:rFonts w:ascii="Simplified Arabic" w:eastAsia="Times New Roman" w:hAnsi="Simplified Arabic" w:cs="Simplified Arabic"/>
                <w:b/>
                <w:bCs/>
                <w:sz w:val="28"/>
                <w:szCs w:val="28"/>
                <w:rtl/>
              </w:rPr>
            </w:pPr>
            <w:r>
              <w:rPr>
                <w:rFonts w:ascii="Simplified Arabic" w:hAnsi="Simplified Arabic" w:cs="Simplified Arabic" w:hint="cs"/>
                <w:b/>
                <w:bCs/>
                <w:sz w:val="28"/>
                <w:szCs w:val="28"/>
                <w:rtl/>
              </w:rPr>
              <w:t>اجمالي  تكلفة الخامات التي تم شراؤها للمصانع خلال الفتره 2018-2021 لشركة السويدي للمحولات</w:t>
            </w:r>
          </w:p>
        </w:tc>
        <w:tc>
          <w:tcPr>
            <w:tcW w:w="1951" w:type="dxa"/>
          </w:tcPr>
          <w:p w14:paraId="426EC218" w14:textId="539E5864" w:rsidR="001A08AF" w:rsidRDefault="003F5630" w:rsidP="001A08AF">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15</w:t>
            </w:r>
          </w:p>
        </w:tc>
      </w:tr>
      <w:tr w:rsidR="001A08AF" w14:paraId="62238A06" w14:textId="77777777" w:rsidTr="001A08AF">
        <w:tc>
          <w:tcPr>
            <w:tcW w:w="1449" w:type="dxa"/>
          </w:tcPr>
          <w:p w14:paraId="0B3292E7" w14:textId="77777777" w:rsidR="001A08AF" w:rsidRDefault="001A08AF" w:rsidP="001A08AF">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3</w:t>
            </w:r>
          </w:p>
        </w:tc>
        <w:tc>
          <w:tcPr>
            <w:tcW w:w="5670" w:type="dxa"/>
            <w:vAlign w:val="center"/>
          </w:tcPr>
          <w:p w14:paraId="2E3A67D5" w14:textId="6FA08216" w:rsidR="001A08AF" w:rsidRPr="008A0063" w:rsidRDefault="007D6DB3" w:rsidP="001A08AF">
            <w:pPr>
              <w:spacing w:line="276" w:lineRule="auto"/>
              <w:jc w:val="both"/>
              <w:rPr>
                <w:rFonts w:ascii="Simplified Arabic" w:eastAsia="Times New Roman" w:hAnsi="Simplified Arabic" w:cs="Simplified Arabic"/>
                <w:b/>
                <w:bCs/>
                <w:sz w:val="28"/>
                <w:szCs w:val="28"/>
                <w:rtl/>
              </w:rPr>
            </w:pPr>
            <w:r>
              <w:rPr>
                <w:rFonts w:ascii="Simplified Arabic" w:hAnsi="Simplified Arabic" w:cs="Simplified Arabic" w:hint="cs"/>
                <w:b/>
                <w:bCs/>
                <w:sz w:val="28"/>
                <w:szCs w:val="28"/>
                <w:rtl/>
              </w:rPr>
              <w:t xml:space="preserve">قيمة المبيعات للمحولات الكهربائية لشركة السويدي للمحولات </w:t>
            </w:r>
            <w:r>
              <w:rPr>
                <w:rFonts w:ascii="Simplified Arabic" w:hAnsi="Simplified Arabic" w:cs="Simplified Arabic" w:hint="cs"/>
                <w:b/>
                <w:bCs/>
                <w:sz w:val="28"/>
                <w:szCs w:val="28"/>
                <w:rtl/>
                <w:lang w:bidi="ar-EG"/>
              </w:rPr>
              <w:t>خلال الفتره 2018-2021</w:t>
            </w:r>
          </w:p>
        </w:tc>
        <w:tc>
          <w:tcPr>
            <w:tcW w:w="1951" w:type="dxa"/>
          </w:tcPr>
          <w:p w14:paraId="11AE2DE6" w14:textId="03315F0E" w:rsidR="001A08AF" w:rsidRDefault="007414C5" w:rsidP="001A08AF">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15</w:t>
            </w:r>
          </w:p>
        </w:tc>
      </w:tr>
      <w:tr w:rsidR="001A08AF" w14:paraId="60B59EBF" w14:textId="77777777" w:rsidTr="001A08AF">
        <w:tc>
          <w:tcPr>
            <w:tcW w:w="1449" w:type="dxa"/>
          </w:tcPr>
          <w:p w14:paraId="0872EE3C" w14:textId="77777777" w:rsidR="001A08AF" w:rsidRDefault="001A08AF" w:rsidP="001A08AF">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4</w:t>
            </w:r>
          </w:p>
        </w:tc>
        <w:tc>
          <w:tcPr>
            <w:tcW w:w="5670" w:type="dxa"/>
            <w:vAlign w:val="center"/>
          </w:tcPr>
          <w:p w14:paraId="3C2A3669" w14:textId="77777777" w:rsidR="001A08AF" w:rsidRPr="008A0063" w:rsidRDefault="001A08AF" w:rsidP="001A08AF">
            <w:pPr>
              <w:spacing w:line="276" w:lineRule="auto"/>
              <w:jc w:val="both"/>
              <w:rPr>
                <w:rFonts w:ascii="Simplified Arabic" w:eastAsia="Times New Roman" w:hAnsi="Simplified Arabic" w:cs="Simplified Arabic"/>
                <w:b/>
                <w:bCs/>
                <w:sz w:val="28"/>
                <w:szCs w:val="28"/>
                <w:rtl/>
              </w:rPr>
            </w:pPr>
            <w:r w:rsidRPr="008A0063">
              <w:rPr>
                <w:rFonts w:ascii="Simplified Arabic" w:eastAsia="Times New Roman" w:hAnsi="Simplified Arabic" w:cs="Simplified Arabic" w:hint="cs"/>
                <w:b/>
                <w:bCs/>
                <w:sz w:val="28"/>
                <w:szCs w:val="28"/>
                <w:rtl/>
              </w:rPr>
              <w:t>معدل النمو</w:t>
            </w:r>
            <w:r>
              <w:rPr>
                <w:rFonts w:ascii="Simplified Arabic" w:eastAsia="Times New Roman" w:hAnsi="Simplified Arabic" w:cs="Simplified Arabic" w:hint="cs"/>
                <w:b/>
                <w:bCs/>
                <w:sz w:val="28"/>
                <w:szCs w:val="28"/>
                <w:rtl/>
              </w:rPr>
              <w:t xml:space="preserve"> </w:t>
            </w:r>
            <w:r w:rsidRPr="008A0063">
              <w:rPr>
                <w:rFonts w:ascii="Simplified Arabic" w:eastAsia="Times New Roman" w:hAnsi="Simplified Arabic" w:cs="Simplified Arabic" w:hint="cs"/>
                <w:b/>
                <w:bCs/>
                <w:sz w:val="28"/>
                <w:szCs w:val="28"/>
                <w:rtl/>
              </w:rPr>
              <w:t>بالمبيعات والارباح سنويا  للمحولات الكهربية خلال فترة 2018 الى 2021</w:t>
            </w:r>
            <w:r w:rsidRPr="008A0063">
              <w:rPr>
                <w:rFonts w:ascii="Simplified Arabic" w:eastAsia="Times New Roman" w:hAnsi="Simplified Arabic" w:cs="Simplified Arabic"/>
                <w:b/>
                <w:bCs/>
                <w:sz w:val="28"/>
                <w:szCs w:val="28"/>
              </w:rPr>
              <w:t xml:space="preserve"> </w:t>
            </w:r>
          </w:p>
        </w:tc>
        <w:tc>
          <w:tcPr>
            <w:tcW w:w="1951" w:type="dxa"/>
          </w:tcPr>
          <w:p w14:paraId="3A761FFA" w14:textId="3281BCF8" w:rsidR="001A08AF" w:rsidRDefault="003F5630" w:rsidP="001A08AF">
            <w:pPr>
              <w:pStyle w:val="NoSpacing"/>
              <w:jc w:val="center"/>
              <w:rPr>
                <w:rFonts w:ascii="Simplified Arabic" w:hAnsi="Simplified Arabic" w:cs="Simplified Arabic"/>
                <w:color w:val="C00000"/>
                <w:sz w:val="32"/>
                <w:szCs w:val="32"/>
                <w:rtl/>
              </w:rPr>
            </w:pPr>
            <w:r>
              <w:rPr>
                <w:rFonts w:ascii="Simplified Arabic" w:hAnsi="Simplified Arabic" w:cs="Simplified Arabic" w:hint="cs"/>
                <w:color w:val="C00000"/>
                <w:sz w:val="32"/>
                <w:szCs w:val="32"/>
                <w:rtl/>
              </w:rPr>
              <w:t>16</w:t>
            </w:r>
          </w:p>
        </w:tc>
      </w:tr>
      <w:tr w:rsidR="001A08AF" w14:paraId="19975D49" w14:textId="77777777" w:rsidTr="001A08AF">
        <w:tc>
          <w:tcPr>
            <w:tcW w:w="1449" w:type="dxa"/>
          </w:tcPr>
          <w:p w14:paraId="3297F8ED" w14:textId="77777777" w:rsidR="001A08AF" w:rsidRDefault="001A08AF" w:rsidP="001A08AF">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5</w:t>
            </w:r>
          </w:p>
        </w:tc>
        <w:tc>
          <w:tcPr>
            <w:tcW w:w="5670" w:type="dxa"/>
            <w:vAlign w:val="center"/>
          </w:tcPr>
          <w:p w14:paraId="0B357963" w14:textId="77777777" w:rsidR="001A08AF" w:rsidRPr="008A0063" w:rsidRDefault="001A08AF" w:rsidP="001A08AF">
            <w:pPr>
              <w:spacing w:line="276" w:lineRule="auto"/>
              <w:jc w:val="both"/>
              <w:rPr>
                <w:rFonts w:ascii="Simplified Arabic" w:eastAsia="Times New Roman" w:hAnsi="Simplified Arabic" w:cs="Simplified Arabic"/>
                <w:b/>
                <w:bCs/>
                <w:sz w:val="28"/>
                <w:szCs w:val="28"/>
                <w:rtl/>
              </w:rPr>
            </w:pPr>
            <w:r w:rsidRPr="008A0063">
              <w:rPr>
                <w:rFonts w:ascii="Simplified Arabic" w:eastAsia="Times New Roman" w:hAnsi="Simplified Arabic" w:cs="Simplified Arabic" w:hint="cs"/>
                <w:b/>
                <w:bCs/>
                <w:sz w:val="28"/>
                <w:szCs w:val="28"/>
                <w:rtl/>
              </w:rPr>
              <w:t>القياسي للمحولات الكهربية خلال فترة 2018 الى 2021</w:t>
            </w:r>
          </w:p>
        </w:tc>
        <w:tc>
          <w:tcPr>
            <w:tcW w:w="1951" w:type="dxa"/>
          </w:tcPr>
          <w:p w14:paraId="1D7E83EA" w14:textId="7949270E" w:rsidR="001A08AF" w:rsidRDefault="007414C5" w:rsidP="001A08AF">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color w:val="C00000"/>
                <w:sz w:val="32"/>
                <w:szCs w:val="32"/>
                <w:lang w:bidi="ar-EG"/>
              </w:rPr>
              <w:t>16</w:t>
            </w:r>
          </w:p>
        </w:tc>
      </w:tr>
    </w:tbl>
    <w:p w14:paraId="30746A01" w14:textId="1402EB51" w:rsidR="005B72C1" w:rsidRDefault="005B72C1" w:rsidP="005B72C1">
      <w:pPr>
        <w:pStyle w:val="NoSpacing"/>
        <w:jc w:val="center"/>
        <w:rPr>
          <w:rFonts w:ascii="Simplified Arabic" w:hAnsi="Simplified Arabic" w:cs="Simplified Arabic"/>
          <w:color w:val="C00000"/>
          <w:sz w:val="32"/>
          <w:szCs w:val="32"/>
          <w:rtl/>
          <w:lang w:bidi="ar-EG"/>
        </w:rPr>
      </w:pPr>
    </w:p>
    <w:p w14:paraId="65701B15" w14:textId="77777777" w:rsidR="005B72C1" w:rsidRDefault="005B72C1" w:rsidP="005B72C1">
      <w:pPr>
        <w:pStyle w:val="NoSpacing"/>
        <w:jc w:val="center"/>
        <w:rPr>
          <w:rFonts w:ascii="Simplified Arabic" w:hAnsi="Simplified Arabic" w:cs="Simplified Arabic"/>
          <w:color w:val="C00000"/>
          <w:sz w:val="32"/>
          <w:szCs w:val="32"/>
          <w:rtl/>
          <w:lang w:bidi="ar-EG"/>
        </w:rPr>
      </w:pPr>
    </w:p>
    <w:p w14:paraId="7ED55E49" w14:textId="77777777" w:rsidR="006C39EA" w:rsidRDefault="006C39EA" w:rsidP="005B72C1">
      <w:pPr>
        <w:pStyle w:val="NoSpacing"/>
        <w:jc w:val="center"/>
        <w:rPr>
          <w:rFonts w:ascii="Simplified Arabic" w:hAnsi="Simplified Arabic" w:cs="Simplified Arabic"/>
          <w:color w:val="C00000"/>
          <w:sz w:val="32"/>
          <w:szCs w:val="32"/>
          <w:rtl/>
          <w:lang w:bidi="ar-EG"/>
        </w:rPr>
      </w:pPr>
    </w:p>
    <w:p w14:paraId="22957436" w14:textId="77777777" w:rsidR="00D06689" w:rsidRDefault="00D06689" w:rsidP="005B72C1">
      <w:pPr>
        <w:pStyle w:val="NoSpacing"/>
        <w:jc w:val="center"/>
        <w:rPr>
          <w:rFonts w:ascii="Simplified Arabic" w:hAnsi="Simplified Arabic" w:cs="Simplified Arabic"/>
          <w:color w:val="C00000"/>
          <w:sz w:val="32"/>
          <w:szCs w:val="32"/>
          <w:rtl/>
          <w:lang w:bidi="ar-EG"/>
        </w:rPr>
      </w:pPr>
    </w:p>
    <w:p w14:paraId="3EB24597" w14:textId="640BA08D" w:rsidR="006C39EA" w:rsidRDefault="006C39EA" w:rsidP="005B72C1">
      <w:pPr>
        <w:pStyle w:val="NoSpacing"/>
        <w:jc w:val="center"/>
        <w:rPr>
          <w:rFonts w:ascii="Simplified Arabic" w:hAnsi="Simplified Arabic" w:cs="Simplified Arabic"/>
          <w:color w:val="C00000"/>
          <w:sz w:val="32"/>
          <w:szCs w:val="32"/>
          <w:rtl/>
          <w:lang w:bidi="ar-EG"/>
        </w:rPr>
      </w:pPr>
    </w:p>
    <w:p w14:paraId="53BB7F3B" w14:textId="77777777" w:rsidR="006C39EA" w:rsidRDefault="006C39EA" w:rsidP="005B72C1">
      <w:pPr>
        <w:pStyle w:val="NoSpacing"/>
        <w:jc w:val="center"/>
        <w:rPr>
          <w:rFonts w:ascii="Simplified Arabic" w:hAnsi="Simplified Arabic" w:cs="Simplified Arabic"/>
          <w:color w:val="C00000"/>
          <w:sz w:val="32"/>
          <w:szCs w:val="32"/>
          <w:rtl/>
          <w:lang w:bidi="ar-EG"/>
        </w:rPr>
      </w:pPr>
    </w:p>
    <w:p w14:paraId="0EC45BDE" w14:textId="77777777" w:rsidR="006C39EA" w:rsidRDefault="006C39EA" w:rsidP="005B72C1">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فهرس الأشكال</w:t>
      </w:r>
    </w:p>
    <w:tbl>
      <w:tblPr>
        <w:tblStyle w:val="TableGrid"/>
        <w:bidiVisual/>
        <w:tblW w:w="0" w:type="auto"/>
        <w:tblLook w:val="04A0" w:firstRow="1" w:lastRow="0" w:firstColumn="1" w:lastColumn="0" w:noHBand="0" w:noVBand="1"/>
      </w:tblPr>
      <w:tblGrid>
        <w:gridCol w:w="1443"/>
        <w:gridCol w:w="5630"/>
        <w:gridCol w:w="1943"/>
      </w:tblGrid>
      <w:tr w:rsidR="006C39EA" w14:paraId="4A421801" w14:textId="77777777" w:rsidTr="00D06689">
        <w:tc>
          <w:tcPr>
            <w:tcW w:w="1449" w:type="dxa"/>
          </w:tcPr>
          <w:p w14:paraId="415C8EE5" w14:textId="0AB8535E" w:rsidR="006C39EA" w:rsidRDefault="006C39EA" w:rsidP="006C39EA">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 xml:space="preserve">رقم الشكل </w:t>
            </w:r>
          </w:p>
        </w:tc>
        <w:tc>
          <w:tcPr>
            <w:tcW w:w="5670" w:type="dxa"/>
          </w:tcPr>
          <w:p w14:paraId="16E2AC94" w14:textId="6CCFCA91" w:rsidR="006C39EA" w:rsidRDefault="006C39EA" w:rsidP="006C39EA">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 xml:space="preserve">محتوى الشكل  </w:t>
            </w:r>
          </w:p>
        </w:tc>
        <w:tc>
          <w:tcPr>
            <w:tcW w:w="1951" w:type="dxa"/>
          </w:tcPr>
          <w:p w14:paraId="110364E3" w14:textId="77777777" w:rsidR="006C39EA" w:rsidRDefault="006C39EA" w:rsidP="00D06689">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 xml:space="preserve">رقم الصفحة </w:t>
            </w:r>
          </w:p>
        </w:tc>
      </w:tr>
      <w:tr w:rsidR="006C39EA" w14:paraId="0CD577DD" w14:textId="77777777" w:rsidTr="00D06689">
        <w:tc>
          <w:tcPr>
            <w:tcW w:w="1449" w:type="dxa"/>
          </w:tcPr>
          <w:p w14:paraId="649FB966" w14:textId="7A9B08CB" w:rsidR="006C39EA" w:rsidRDefault="006C39EA" w:rsidP="00D06689">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1</w:t>
            </w:r>
          </w:p>
        </w:tc>
        <w:tc>
          <w:tcPr>
            <w:tcW w:w="5670" w:type="dxa"/>
            <w:vAlign w:val="center"/>
          </w:tcPr>
          <w:p w14:paraId="5E98727E" w14:textId="72700FC2" w:rsidR="006C39EA" w:rsidRPr="008A0063" w:rsidRDefault="006C39EA" w:rsidP="008A0063">
            <w:pPr>
              <w:spacing w:line="276" w:lineRule="auto"/>
              <w:jc w:val="both"/>
              <w:rPr>
                <w:rFonts w:ascii="Simplified Arabic" w:eastAsia="Times New Roman" w:hAnsi="Simplified Arabic" w:cs="Simplified Arabic"/>
                <w:b/>
                <w:bCs/>
                <w:sz w:val="28"/>
                <w:szCs w:val="28"/>
                <w:rtl/>
              </w:rPr>
            </w:pPr>
            <w:r w:rsidRPr="008A0063">
              <w:rPr>
                <w:rFonts w:ascii="Simplified Arabic" w:eastAsia="Times New Roman" w:hAnsi="Simplified Arabic" w:cs="Simplified Arabic" w:hint="cs"/>
                <w:b/>
                <w:bCs/>
                <w:sz w:val="28"/>
                <w:szCs w:val="28"/>
                <w:rtl/>
              </w:rPr>
              <w:t>منتجات شركه السويدى للمحولات الكهربائية</w:t>
            </w:r>
          </w:p>
        </w:tc>
        <w:tc>
          <w:tcPr>
            <w:tcW w:w="1951" w:type="dxa"/>
          </w:tcPr>
          <w:p w14:paraId="196D2FF5" w14:textId="63429A1E" w:rsidR="006C39EA" w:rsidRDefault="006F2C35" w:rsidP="00D06689">
            <w:pPr>
              <w:pStyle w:val="NoSpacing"/>
              <w:jc w:val="center"/>
              <w:rPr>
                <w:rFonts w:ascii="Simplified Arabic" w:hAnsi="Simplified Arabic" w:cs="Simplified Arabic"/>
                <w:color w:val="C00000"/>
                <w:sz w:val="32"/>
                <w:szCs w:val="32"/>
                <w:rtl/>
              </w:rPr>
            </w:pPr>
            <w:r>
              <w:rPr>
                <w:rFonts w:ascii="Simplified Arabic" w:hAnsi="Simplified Arabic" w:cs="Simplified Arabic"/>
                <w:color w:val="C00000"/>
                <w:sz w:val="32"/>
                <w:szCs w:val="32"/>
              </w:rPr>
              <w:t>1</w:t>
            </w:r>
            <w:r w:rsidR="007414C5">
              <w:rPr>
                <w:rFonts w:ascii="Simplified Arabic" w:hAnsi="Simplified Arabic" w:cs="Simplified Arabic"/>
                <w:color w:val="C00000"/>
                <w:sz w:val="32"/>
                <w:szCs w:val="32"/>
              </w:rPr>
              <w:t>1</w:t>
            </w:r>
          </w:p>
        </w:tc>
      </w:tr>
      <w:tr w:rsidR="006C39EA" w14:paraId="03DD2472" w14:textId="77777777" w:rsidTr="00D06689">
        <w:tc>
          <w:tcPr>
            <w:tcW w:w="1449" w:type="dxa"/>
          </w:tcPr>
          <w:p w14:paraId="7464130D" w14:textId="28AD5825" w:rsidR="006C39EA" w:rsidRDefault="006C39EA" w:rsidP="00D06689">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2</w:t>
            </w:r>
          </w:p>
        </w:tc>
        <w:tc>
          <w:tcPr>
            <w:tcW w:w="5670" w:type="dxa"/>
            <w:vAlign w:val="center"/>
          </w:tcPr>
          <w:p w14:paraId="3E3BDBA6" w14:textId="6EA29B19" w:rsidR="006C39EA" w:rsidRPr="008A0063" w:rsidRDefault="006C39EA" w:rsidP="008A0063">
            <w:pPr>
              <w:spacing w:line="276" w:lineRule="auto"/>
              <w:jc w:val="both"/>
              <w:rPr>
                <w:rFonts w:ascii="Simplified Arabic" w:eastAsia="Times New Roman" w:hAnsi="Simplified Arabic" w:cs="Simplified Arabic"/>
                <w:b/>
                <w:bCs/>
                <w:sz w:val="28"/>
                <w:szCs w:val="28"/>
                <w:rtl/>
              </w:rPr>
            </w:pPr>
            <w:r w:rsidRPr="008A0063">
              <w:rPr>
                <w:rFonts w:ascii="Simplified Arabic" w:eastAsia="Times New Roman" w:hAnsi="Simplified Arabic" w:cs="Simplified Arabic" w:hint="cs"/>
                <w:b/>
                <w:bCs/>
                <w:sz w:val="28"/>
                <w:szCs w:val="28"/>
                <w:rtl/>
              </w:rPr>
              <w:t>عدد ساعات توقف الانتاج  قبل وبعد كورونا لمصنع المحولات الجافه بالسويدي</w:t>
            </w:r>
          </w:p>
        </w:tc>
        <w:tc>
          <w:tcPr>
            <w:tcW w:w="1951" w:type="dxa"/>
          </w:tcPr>
          <w:p w14:paraId="196647CC" w14:textId="0C7B3AD4" w:rsidR="006C39EA" w:rsidRDefault="003F5630" w:rsidP="00D06689">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17</w:t>
            </w:r>
          </w:p>
        </w:tc>
      </w:tr>
      <w:tr w:rsidR="006C39EA" w14:paraId="03BA23F2" w14:textId="77777777" w:rsidTr="00D06689">
        <w:tc>
          <w:tcPr>
            <w:tcW w:w="1449" w:type="dxa"/>
          </w:tcPr>
          <w:p w14:paraId="55CBD9E4" w14:textId="1D1B5BC9" w:rsidR="006C39EA" w:rsidRDefault="006C39EA" w:rsidP="00D06689">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3</w:t>
            </w:r>
          </w:p>
        </w:tc>
        <w:tc>
          <w:tcPr>
            <w:tcW w:w="5670" w:type="dxa"/>
            <w:vAlign w:val="center"/>
          </w:tcPr>
          <w:p w14:paraId="0872EDAD" w14:textId="70D90106" w:rsidR="006C39EA" w:rsidRPr="008A0063" w:rsidRDefault="006C39EA" w:rsidP="008A0063">
            <w:pPr>
              <w:spacing w:line="276" w:lineRule="auto"/>
              <w:jc w:val="both"/>
              <w:rPr>
                <w:rFonts w:ascii="Simplified Arabic" w:eastAsia="Times New Roman" w:hAnsi="Simplified Arabic" w:cs="Simplified Arabic"/>
                <w:b/>
                <w:bCs/>
                <w:sz w:val="28"/>
                <w:szCs w:val="28"/>
                <w:rtl/>
              </w:rPr>
            </w:pPr>
            <w:r w:rsidRPr="008A0063">
              <w:rPr>
                <w:rFonts w:ascii="Simplified Arabic" w:eastAsia="Times New Roman" w:hAnsi="Simplified Arabic" w:cs="Simplified Arabic" w:hint="cs"/>
                <w:b/>
                <w:bCs/>
                <w:sz w:val="28"/>
                <w:szCs w:val="28"/>
                <w:rtl/>
              </w:rPr>
              <w:t>الانتاجيه قبل وبعد كورونا بمصنع المحولات الجافة للسويدي</w:t>
            </w:r>
          </w:p>
        </w:tc>
        <w:tc>
          <w:tcPr>
            <w:tcW w:w="1951" w:type="dxa"/>
          </w:tcPr>
          <w:p w14:paraId="3C14C443" w14:textId="1137DBB4" w:rsidR="006C39EA" w:rsidRDefault="003F5630" w:rsidP="00D06689">
            <w:pPr>
              <w:pStyle w:val="NoSpacing"/>
              <w:jc w:val="center"/>
              <w:rPr>
                <w:rFonts w:ascii="Simplified Arabic" w:hAnsi="Simplified Arabic" w:cs="Simplified Arabic"/>
                <w:color w:val="C00000"/>
                <w:sz w:val="32"/>
                <w:szCs w:val="32"/>
                <w:rtl/>
              </w:rPr>
            </w:pPr>
            <w:r>
              <w:rPr>
                <w:rFonts w:ascii="Simplified Arabic" w:hAnsi="Simplified Arabic" w:cs="Simplified Arabic" w:hint="cs"/>
                <w:color w:val="C00000"/>
                <w:sz w:val="32"/>
                <w:szCs w:val="32"/>
                <w:rtl/>
              </w:rPr>
              <w:t>18</w:t>
            </w:r>
          </w:p>
        </w:tc>
      </w:tr>
      <w:tr w:rsidR="006C39EA" w14:paraId="0860A330" w14:textId="77777777" w:rsidTr="00D06689">
        <w:tc>
          <w:tcPr>
            <w:tcW w:w="1449" w:type="dxa"/>
          </w:tcPr>
          <w:p w14:paraId="1701BA15" w14:textId="3D9CE76A" w:rsidR="006C39EA" w:rsidRDefault="006C39EA" w:rsidP="00D06689">
            <w:pPr>
              <w:pStyle w:val="NoSpacing"/>
              <w:jc w:val="center"/>
              <w:rPr>
                <w:rFonts w:ascii="Simplified Arabic" w:hAnsi="Simplified Arabic" w:cs="Simplified Arabic"/>
                <w:color w:val="C00000"/>
                <w:sz w:val="32"/>
                <w:szCs w:val="32"/>
                <w:rtl/>
                <w:lang w:bidi="ar-EG"/>
              </w:rPr>
            </w:pPr>
            <w:r>
              <w:rPr>
                <w:rFonts w:ascii="Simplified Arabic" w:hAnsi="Simplified Arabic" w:cs="Simplified Arabic" w:hint="cs"/>
                <w:color w:val="C00000"/>
                <w:sz w:val="32"/>
                <w:szCs w:val="32"/>
                <w:rtl/>
                <w:lang w:bidi="ar-EG"/>
              </w:rPr>
              <w:t>4</w:t>
            </w:r>
          </w:p>
        </w:tc>
        <w:tc>
          <w:tcPr>
            <w:tcW w:w="5670" w:type="dxa"/>
            <w:vAlign w:val="center"/>
          </w:tcPr>
          <w:p w14:paraId="384C6FD3" w14:textId="05E7D525" w:rsidR="006C39EA" w:rsidRPr="008A0063" w:rsidRDefault="006C39EA" w:rsidP="008A0063">
            <w:pPr>
              <w:spacing w:line="276" w:lineRule="auto"/>
              <w:jc w:val="both"/>
              <w:rPr>
                <w:rFonts w:ascii="Simplified Arabic" w:eastAsia="Times New Roman" w:hAnsi="Simplified Arabic" w:cs="Simplified Arabic"/>
                <w:b/>
                <w:bCs/>
                <w:sz w:val="28"/>
                <w:szCs w:val="28"/>
                <w:rtl/>
              </w:rPr>
            </w:pPr>
            <w:r w:rsidRPr="008A0063">
              <w:rPr>
                <w:rFonts w:ascii="Simplified Arabic" w:eastAsia="Times New Roman" w:hAnsi="Simplified Arabic" w:cs="Simplified Arabic" w:hint="cs"/>
                <w:b/>
                <w:bCs/>
                <w:sz w:val="28"/>
                <w:szCs w:val="28"/>
                <w:rtl/>
              </w:rPr>
              <w:t>مقارنه مبيعات الربع الاول قبل كورونا وبعدها لمصنع المحولات الجافة</w:t>
            </w:r>
          </w:p>
        </w:tc>
        <w:tc>
          <w:tcPr>
            <w:tcW w:w="1951" w:type="dxa"/>
          </w:tcPr>
          <w:p w14:paraId="676AD455" w14:textId="5DCF3550" w:rsidR="006C39EA" w:rsidRPr="007C2B44" w:rsidRDefault="003F5630" w:rsidP="00D06689">
            <w:pPr>
              <w:pStyle w:val="NoSpacing"/>
              <w:jc w:val="center"/>
              <w:rPr>
                <w:rFonts w:cs="Simplified Arabic"/>
                <w:color w:val="C00000"/>
                <w:sz w:val="32"/>
                <w:szCs w:val="32"/>
                <w:lang w:bidi="ar-EG"/>
              </w:rPr>
            </w:pPr>
            <w:r>
              <w:rPr>
                <w:rFonts w:ascii="Simplified Arabic" w:hAnsi="Simplified Arabic" w:cs="Simplified Arabic" w:hint="cs"/>
                <w:color w:val="C00000"/>
                <w:sz w:val="32"/>
                <w:szCs w:val="32"/>
                <w:rtl/>
                <w:lang w:bidi="ar-EG"/>
              </w:rPr>
              <w:t>18</w:t>
            </w:r>
          </w:p>
        </w:tc>
      </w:tr>
    </w:tbl>
    <w:p w14:paraId="231E3C39" w14:textId="77777777" w:rsidR="006C39EA" w:rsidRDefault="006C39EA" w:rsidP="005B72C1">
      <w:pPr>
        <w:pStyle w:val="NoSpacing"/>
        <w:jc w:val="center"/>
        <w:rPr>
          <w:rFonts w:ascii="Simplified Arabic" w:hAnsi="Simplified Arabic" w:cs="Simplified Arabic"/>
          <w:color w:val="C00000"/>
          <w:sz w:val="32"/>
          <w:szCs w:val="32"/>
          <w:rtl/>
          <w:lang w:bidi="ar-EG"/>
        </w:rPr>
      </w:pPr>
    </w:p>
    <w:p w14:paraId="005916E7" w14:textId="6FAB10A7" w:rsidR="00FD55E1" w:rsidRDefault="00FD55E1" w:rsidP="005B72C1">
      <w:pPr>
        <w:pStyle w:val="NoSpacing"/>
        <w:jc w:val="center"/>
        <w:rPr>
          <w:rFonts w:ascii="Simplified Arabic" w:hAnsi="Simplified Arabic" w:cs="Simplified Arabic"/>
          <w:color w:val="C00000"/>
          <w:sz w:val="32"/>
          <w:szCs w:val="32"/>
          <w:lang w:bidi="ar-EG"/>
        </w:rPr>
      </w:pPr>
    </w:p>
    <w:p w14:paraId="10AAC065" w14:textId="5D8974D5" w:rsidR="00231400" w:rsidRDefault="00231400" w:rsidP="005B72C1">
      <w:pPr>
        <w:pStyle w:val="NoSpacing"/>
        <w:jc w:val="center"/>
        <w:rPr>
          <w:rFonts w:ascii="Simplified Arabic" w:hAnsi="Simplified Arabic" w:cs="Simplified Arabic"/>
          <w:color w:val="C00000"/>
          <w:sz w:val="32"/>
          <w:szCs w:val="32"/>
          <w:lang w:bidi="ar-EG"/>
        </w:rPr>
      </w:pPr>
    </w:p>
    <w:p w14:paraId="7D53F055" w14:textId="79DB9A29" w:rsidR="00231400" w:rsidRDefault="00231400" w:rsidP="005B72C1">
      <w:pPr>
        <w:pStyle w:val="NoSpacing"/>
        <w:jc w:val="center"/>
        <w:rPr>
          <w:rFonts w:ascii="Simplified Arabic" w:hAnsi="Simplified Arabic" w:cs="Simplified Arabic"/>
          <w:color w:val="C00000"/>
          <w:sz w:val="32"/>
          <w:szCs w:val="32"/>
          <w:lang w:bidi="ar-EG"/>
        </w:rPr>
      </w:pPr>
    </w:p>
    <w:p w14:paraId="78B60569" w14:textId="6698BCF7" w:rsidR="00231400" w:rsidRDefault="00231400" w:rsidP="005B72C1">
      <w:pPr>
        <w:pStyle w:val="NoSpacing"/>
        <w:jc w:val="center"/>
        <w:rPr>
          <w:rFonts w:ascii="Simplified Arabic" w:hAnsi="Simplified Arabic" w:cs="Simplified Arabic"/>
          <w:color w:val="C00000"/>
          <w:sz w:val="32"/>
          <w:szCs w:val="32"/>
          <w:lang w:bidi="ar-EG"/>
        </w:rPr>
      </w:pPr>
    </w:p>
    <w:p w14:paraId="0C964107" w14:textId="6E266131" w:rsidR="0039012D" w:rsidRDefault="0039012D" w:rsidP="005B72C1">
      <w:pPr>
        <w:pStyle w:val="NoSpacing"/>
        <w:jc w:val="center"/>
        <w:rPr>
          <w:rFonts w:ascii="Simplified Arabic" w:hAnsi="Simplified Arabic" w:cs="Simplified Arabic"/>
          <w:color w:val="C00000"/>
          <w:sz w:val="32"/>
          <w:szCs w:val="32"/>
          <w:lang w:bidi="ar-EG"/>
        </w:rPr>
      </w:pPr>
    </w:p>
    <w:p w14:paraId="516B8AF6" w14:textId="74D3A91A" w:rsidR="0039012D" w:rsidRDefault="0039012D" w:rsidP="005B72C1">
      <w:pPr>
        <w:pStyle w:val="NoSpacing"/>
        <w:jc w:val="center"/>
        <w:rPr>
          <w:rFonts w:ascii="Simplified Arabic" w:hAnsi="Simplified Arabic" w:cs="Simplified Arabic"/>
          <w:color w:val="C00000"/>
          <w:sz w:val="32"/>
          <w:szCs w:val="32"/>
          <w:lang w:bidi="ar-EG"/>
        </w:rPr>
      </w:pPr>
    </w:p>
    <w:p w14:paraId="770B5343" w14:textId="77777777" w:rsidR="0039012D" w:rsidRDefault="0039012D" w:rsidP="005B72C1">
      <w:pPr>
        <w:pStyle w:val="NoSpacing"/>
        <w:jc w:val="center"/>
        <w:rPr>
          <w:rFonts w:ascii="Simplified Arabic" w:hAnsi="Simplified Arabic" w:cs="Simplified Arabic"/>
          <w:color w:val="C00000"/>
          <w:sz w:val="32"/>
          <w:szCs w:val="32"/>
          <w:lang w:bidi="ar-EG"/>
        </w:rPr>
      </w:pPr>
    </w:p>
    <w:p w14:paraId="539C4205" w14:textId="220A8478" w:rsidR="00231400" w:rsidRDefault="00231400" w:rsidP="005B72C1">
      <w:pPr>
        <w:pStyle w:val="NoSpacing"/>
        <w:jc w:val="center"/>
        <w:rPr>
          <w:rFonts w:ascii="Simplified Arabic" w:hAnsi="Simplified Arabic" w:cs="Simplified Arabic"/>
          <w:color w:val="C00000"/>
          <w:sz w:val="32"/>
          <w:szCs w:val="32"/>
          <w:lang w:bidi="ar-EG"/>
        </w:rPr>
      </w:pPr>
    </w:p>
    <w:p w14:paraId="0888C0D2" w14:textId="5838AE50" w:rsidR="00231400" w:rsidRDefault="00231400" w:rsidP="005B72C1">
      <w:pPr>
        <w:pStyle w:val="NoSpacing"/>
        <w:jc w:val="center"/>
        <w:rPr>
          <w:rFonts w:ascii="Simplified Arabic" w:hAnsi="Simplified Arabic" w:cs="Simplified Arabic"/>
          <w:color w:val="C00000"/>
          <w:sz w:val="32"/>
          <w:szCs w:val="32"/>
          <w:lang w:bidi="ar-EG"/>
        </w:rPr>
      </w:pPr>
    </w:p>
    <w:p w14:paraId="11841CA4" w14:textId="5BA46D35" w:rsidR="00231400" w:rsidRDefault="00231400" w:rsidP="005B72C1">
      <w:pPr>
        <w:pStyle w:val="NoSpacing"/>
        <w:jc w:val="center"/>
        <w:rPr>
          <w:rFonts w:ascii="Simplified Arabic" w:hAnsi="Simplified Arabic" w:cs="Simplified Arabic"/>
          <w:color w:val="C00000"/>
          <w:sz w:val="32"/>
          <w:szCs w:val="32"/>
          <w:lang w:bidi="ar-EG"/>
        </w:rPr>
      </w:pPr>
    </w:p>
    <w:p w14:paraId="4DFE6302" w14:textId="0505AB78" w:rsidR="00231400" w:rsidRDefault="00231400" w:rsidP="005B72C1">
      <w:pPr>
        <w:pStyle w:val="NoSpacing"/>
        <w:jc w:val="center"/>
        <w:rPr>
          <w:rFonts w:ascii="Simplified Arabic" w:hAnsi="Simplified Arabic" w:cs="Simplified Arabic"/>
          <w:color w:val="C00000"/>
          <w:sz w:val="32"/>
          <w:szCs w:val="32"/>
          <w:lang w:bidi="ar-EG"/>
        </w:rPr>
      </w:pPr>
    </w:p>
    <w:p w14:paraId="21878C91" w14:textId="77777777" w:rsidR="00231400" w:rsidRPr="0004281F" w:rsidRDefault="00231400" w:rsidP="00231400">
      <w:pPr>
        <w:autoSpaceDE w:val="0"/>
        <w:autoSpaceDN w:val="0"/>
        <w:adjustRightInd w:val="0"/>
        <w:spacing w:line="276" w:lineRule="auto"/>
        <w:jc w:val="both"/>
        <w:rPr>
          <w:rFonts w:ascii="Simplified Arabic" w:eastAsia="Calibri" w:hAnsi="Simplified Arabic" w:cs="Simplified Arabic"/>
          <w:b/>
          <w:bCs/>
          <w:sz w:val="28"/>
          <w:szCs w:val="28"/>
          <w:rtl/>
        </w:rPr>
      </w:pPr>
      <w:r w:rsidRPr="0004281F">
        <w:rPr>
          <w:rFonts w:ascii="Simplified Arabic" w:eastAsia="Calibri" w:hAnsi="Simplified Arabic" w:cs="Simplified Arabic" w:hint="cs"/>
          <w:b/>
          <w:bCs/>
          <w:sz w:val="28"/>
          <w:szCs w:val="28"/>
          <w:rtl/>
        </w:rPr>
        <w:t>الملخص</w:t>
      </w:r>
    </w:p>
    <w:p w14:paraId="68285B28" w14:textId="77777777" w:rsidR="00231400" w:rsidRPr="00BD36DD" w:rsidRDefault="00231400" w:rsidP="00B91260">
      <w:pPr>
        <w:pStyle w:val="ListParagraph"/>
        <w:numPr>
          <w:ilvl w:val="0"/>
          <w:numId w:val="17"/>
        </w:numPr>
        <w:autoSpaceDE w:val="0"/>
        <w:autoSpaceDN w:val="0"/>
        <w:adjustRightInd w:val="0"/>
        <w:spacing w:line="276" w:lineRule="auto"/>
        <w:ind w:left="349"/>
        <w:jc w:val="both"/>
        <w:rPr>
          <w:rFonts w:ascii="Simplified Arabic" w:eastAsia="Calibri" w:hAnsi="Simplified Arabic" w:cs="Simplified Arabic"/>
          <w:sz w:val="24"/>
          <w:szCs w:val="24"/>
          <w:rtl/>
        </w:rPr>
      </w:pPr>
      <w:r w:rsidRPr="00BD36DD">
        <w:rPr>
          <w:rFonts w:ascii="Simplified Arabic" w:eastAsia="Calibri" w:hAnsi="Simplified Arabic" w:cs="Simplified Arabic"/>
          <w:sz w:val="24"/>
          <w:szCs w:val="24"/>
          <w:rtl/>
        </w:rPr>
        <w:t>يهدف ال</w:t>
      </w:r>
      <w:r w:rsidRPr="00BD36DD">
        <w:rPr>
          <w:rFonts w:ascii="Simplified Arabic" w:eastAsia="Calibri" w:hAnsi="Simplified Arabic" w:cs="Simplified Arabic" w:hint="cs"/>
          <w:sz w:val="24"/>
          <w:szCs w:val="24"/>
          <w:rtl/>
          <w:lang w:bidi="ar-EG"/>
        </w:rPr>
        <w:t>بحث</w:t>
      </w:r>
      <w:r w:rsidRPr="00BD36DD">
        <w:rPr>
          <w:rFonts w:ascii="Simplified Arabic" w:eastAsia="Calibri" w:hAnsi="Simplified Arabic" w:cs="Simplified Arabic"/>
          <w:sz w:val="24"/>
          <w:szCs w:val="24"/>
          <w:rtl/>
        </w:rPr>
        <w:t xml:space="preserve"> إلى دراسة وتحليل أهم تداعيات جائحة كورونا على </w:t>
      </w:r>
      <w:r w:rsidRPr="00BD36DD">
        <w:rPr>
          <w:rFonts w:ascii="Simplified Arabic" w:eastAsia="Calibri" w:hAnsi="Simplified Arabic" w:cs="Simplified Arabic" w:hint="cs"/>
          <w:sz w:val="24"/>
          <w:szCs w:val="24"/>
          <w:rtl/>
        </w:rPr>
        <w:t>صناعة المحولات الكهربية</w:t>
      </w:r>
      <w:r w:rsidRPr="00BD36DD">
        <w:rPr>
          <w:rFonts w:ascii="Simplified Arabic" w:eastAsia="Calibri" w:hAnsi="Simplified Arabic" w:cs="Simplified Arabic"/>
          <w:sz w:val="24"/>
          <w:szCs w:val="24"/>
          <w:rtl/>
        </w:rPr>
        <w:t xml:space="preserve"> التي أ</w:t>
      </w:r>
      <w:r w:rsidRPr="00BD36DD">
        <w:rPr>
          <w:rFonts w:ascii="Simplified Arabic" w:eastAsia="Calibri" w:hAnsi="Simplified Arabic" w:cs="Simplified Arabic" w:hint="cs"/>
          <w:sz w:val="24"/>
          <w:szCs w:val="24"/>
          <w:rtl/>
        </w:rPr>
        <w:t>صب</w:t>
      </w:r>
      <w:r w:rsidRPr="00BD36DD">
        <w:rPr>
          <w:rFonts w:ascii="Simplified Arabic" w:eastAsia="Calibri" w:hAnsi="Simplified Arabic" w:cs="Simplified Arabic"/>
          <w:sz w:val="24"/>
          <w:szCs w:val="24"/>
          <w:rtl/>
        </w:rPr>
        <w:t>حت الشكل المميز</w:t>
      </w:r>
      <w:r w:rsidRPr="00BD36DD">
        <w:rPr>
          <w:rFonts w:ascii="Simplified Arabic" w:eastAsia="Calibri" w:hAnsi="Simplified Arabic" w:cs="Simplified Arabic" w:hint="cs"/>
          <w:sz w:val="24"/>
          <w:szCs w:val="24"/>
          <w:rtl/>
        </w:rPr>
        <w:t xml:space="preserve"> </w:t>
      </w:r>
      <w:r w:rsidRPr="00BD36DD">
        <w:rPr>
          <w:rFonts w:ascii="Simplified Arabic" w:eastAsia="Calibri" w:hAnsi="Simplified Arabic" w:cs="Simplified Arabic"/>
          <w:sz w:val="24"/>
          <w:szCs w:val="24"/>
          <w:rtl/>
        </w:rPr>
        <w:t>لعولمة التجارة والاستثمار في العقود ال</w:t>
      </w:r>
      <w:r w:rsidRPr="00BD36DD">
        <w:rPr>
          <w:rFonts w:ascii="Simplified Arabic" w:eastAsia="Calibri" w:hAnsi="Simplified Arabic" w:cs="Simplified Arabic" w:hint="cs"/>
          <w:sz w:val="24"/>
          <w:szCs w:val="24"/>
          <w:rtl/>
        </w:rPr>
        <w:t>ا</w:t>
      </w:r>
      <w:r w:rsidRPr="00BD36DD">
        <w:rPr>
          <w:rFonts w:ascii="Simplified Arabic" w:eastAsia="Calibri" w:hAnsi="Simplified Arabic" w:cs="Simplified Arabic"/>
          <w:sz w:val="24"/>
          <w:szCs w:val="24"/>
          <w:rtl/>
        </w:rPr>
        <w:t>خيرة</w:t>
      </w:r>
      <w:r w:rsidRPr="00BD36DD">
        <w:rPr>
          <w:rFonts w:ascii="Simplified Arabic" w:eastAsia="Calibri" w:hAnsi="Simplified Arabic" w:cs="Simplified Arabic" w:hint="cs"/>
          <w:sz w:val="24"/>
          <w:szCs w:val="24"/>
          <w:rtl/>
        </w:rPr>
        <w:t xml:space="preserve"> </w:t>
      </w:r>
      <w:r w:rsidRPr="00BD36DD">
        <w:rPr>
          <w:rFonts w:ascii="Simplified Arabic" w:eastAsia="Calibri" w:hAnsi="Simplified Arabic" w:cs="Simplified Arabic"/>
          <w:sz w:val="24"/>
          <w:szCs w:val="24"/>
          <w:rtl/>
        </w:rPr>
        <w:t>، وقد خلص إلى أنه بالرغم من أن آثار الجائحة</w:t>
      </w:r>
      <w:r w:rsidRPr="00BD36DD">
        <w:rPr>
          <w:rFonts w:ascii="Simplified Arabic" w:eastAsia="Calibri" w:hAnsi="Simplified Arabic" w:cs="Simplified Arabic" w:hint="cs"/>
          <w:sz w:val="24"/>
          <w:szCs w:val="24"/>
          <w:rtl/>
        </w:rPr>
        <w:t xml:space="preserve"> كورونا</w:t>
      </w:r>
      <w:r w:rsidRPr="00BD36DD">
        <w:rPr>
          <w:rFonts w:ascii="Simplified Arabic" w:eastAsia="Calibri" w:hAnsi="Simplified Arabic" w:cs="Simplified Arabic"/>
          <w:sz w:val="24"/>
          <w:szCs w:val="24"/>
          <w:rtl/>
        </w:rPr>
        <w:t xml:space="preserve"> لاتزال غير واضحة بشكل</w:t>
      </w:r>
      <w:r w:rsidRPr="00BD36DD">
        <w:rPr>
          <w:rFonts w:ascii="Simplified Arabic" w:eastAsia="Calibri" w:hAnsi="Simplified Arabic" w:cs="Simplified Arabic" w:hint="cs"/>
          <w:sz w:val="24"/>
          <w:szCs w:val="24"/>
          <w:rtl/>
        </w:rPr>
        <w:t xml:space="preserve"> </w:t>
      </w:r>
      <w:r w:rsidRPr="00BD36DD">
        <w:rPr>
          <w:rFonts w:ascii="Simplified Arabic" w:eastAsia="Calibri" w:hAnsi="Simplified Arabic" w:cs="Simplified Arabic"/>
          <w:sz w:val="24"/>
          <w:szCs w:val="24"/>
          <w:rtl/>
        </w:rPr>
        <w:t xml:space="preserve">كبير إلا أنها تسببت في إحداث تراجع في معدلات النمو الاقتصادي </w:t>
      </w:r>
      <w:r w:rsidRPr="00BD36DD">
        <w:rPr>
          <w:rFonts w:ascii="Simplified Arabic" w:eastAsia="Calibri" w:hAnsi="Simplified Arabic" w:cs="Simplified Arabic" w:hint="cs"/>
          <w:sz w:val="24"/>
          <w:szCs w:val="24"/>
          <w:rtl/>
        </w:rPr>
        <w:t>المحلى و</w:t>
      </w:r>
      <w:r w:rsidRPr="00BD36DD">
        <w:rPr>
          <w:rFonts w:ascii="Simplified Arabic" w:eastAsia="Calibri" w:hAnsi="Simplified Arabic" w:cs="Simplified Arabic"/>
          <w:sz w:val="24"/>
          <w:szCs w:val="24"/>
          <w:rtl/>
        </w:rPr>
        <w:t xml:space="preserve">العالمي </w:t>
      </w:r>
      <w:r w:rsidRPr="00BD36DD">
        <w:rPr>
          <w:rFonts w:ascii="Simplified Arabic" w:eastAsia="Calibri" w:hAnsi="Simplified Arabic" w:cs="Simplified Arabic" w:hint="cs"/>
          <w:sz w:val="24"/>
          <w:szCs w:val="24"/>
          <w:rtl/>
        </w:rPr>
        <w:t xml:space="preserve">وأدت إلي وجود </w:t>
      </w:r>
      <w:r w:rsidRPr="00BD36DD">
        <w:rPr>
          <w:rFonts w:ascii="Simplified Arabic" w:eastAsia="Calibri" w:hAnsi="Simplified Arabic" w:cs="Simplified Arabic"/>
          <w:sz w:val="24"/>
          <w:szCs w:val="24"/>
          <w:rtl/>
        </w:rPr>
        <w:t>صدمة في جانب العرض والطلب</w:t>
      </w:r>
      <w:r w:rsidRPr="00BD36DD">
        <w:rPr>
          <w:rFonts w:ascii="Simplified Arabic" w:eastAsia="Calibri" w:hAnsi="Simplified Arabic" w:cs="Simplified Arabic" w:hint="cs"/>
          <w:sz w:val="24"/>
          <w:szCs w:val="24"/>
          <w:rtl/>
        </w:rPr>
        <w:t xml:space="preserve"> </w:t>
      </w:r>
      <w:r w:rsidRPr="00BD36DD">
        <w:rPr>
          <w:rFonts w:ascii="Simplified Arabic" w:eastAsia="Calibri" w:hAnsi="Simplified Arabic" w:cs="Simplified Arabic"/>
          <w:sz w:val="24"/>
          <w:szCs w:val="24"/>
          <w:rtl/>
        </w:rPr>
        <w:t>واضطراب في حركة التجارة والاستثمار</w:t>
      </w:r>
      <w:r w:rsidRPr="00BD36DD">
        <w:rPr>
          <w:rFonts w:ascii="Simplified Arabic" w:eastAsia="Calibri" w:hAnsi="Simplified Arabic" w:cs="Simplified Arabic" w:hint="cs"/>
          <w:sz w:val="24"/>
          <w:szCs w:val="24"/>
          <w:rtl/>
        </w:rPr>
        <w:t xml:space="preserve"> سواء المحلي أو</w:t>
      </w:r>
      <w:r w:rsidRPr="00BD36DD">
        <w:rPr>
          <w:rFonts w:ascii="Simplified Arabic" w:eastAsia="Calibri" w:hAnsi="Simplified Arabic" w:cs="Simplified Arabic"/>
          <w:sz w:val="24"/>
          <w:szCs w:val="24"/>
          <w:rtl/>
        </w:rPr>
        <w:t xml:space="preserve">العالمي. </w:t>
      </w:r>
    </w:p>
    <w:p w14:paraId="6F3E0E7B" w14:textId="77777777" w:rsidR="00231400" w:rsidRPr="00BD36DD" w:rsidRDefault="00231400" w:rsidP="00B91260">
      <w:pPr>
        <w:pStyle w:val="ListParagraph"/>
        <w:numPr>
          <w:ilvl w:val="0"/>
          <w:numId w:val="17"/>
        </w:numPr>
        <w:autoSpaceDE w:val="0"/>
        <w:autoSpaceDN w:val="0"/>
        <w:adjustRightInd w:val="0"/>
        <w:spacing w:line="276" w:lineRule="auto"/>
        <w:ind w:left="349"/>
        <w:jc w:val="both"/>
        <w:rPr>
          <w:rFonts w:ascii="Simplified Arabic" w:eastAsia="Calibri" w:hAnsi="Simplified Arabic" w:cs="Simplified Arabic"/>
          <w:sz w:val="24"/>
          <w:szCs w:val="24"/>
          <w:rtl/>
        </w:rPr>
      </w:pPr>
      <w:r w:rsidRPr="00BD36DD">
        <w:rPr>
          <w:rFonts w:ascii="Simplified Arabic" w:eastAsia="Calibri" w:hAnsi="Simplified Arabic" w:cs="Simplified Arabic"/>
          <w:sz w:val="24"/>
          <w:szCs w:val="24"/>
          <w:rtl/>
        </w:rPr>
        <w:t>ارتبط ذلك بتزايد درجة الترابط والاعتماد المتبادل بين مختلف</w:t>
      </w:r>
      <w:r w:rsidRPr="00BD36DD">
        <w:rPr>
          <w:rFonts w:ascii="Simplified Arabic" w:eastAsia="Calibri" w:hAnsi="Simplified Arabic" w:cs="Simplified Arabic" w:hint="cs"/>
          <w:sz w:val="24"/>
          <w:szCs w:val="24"/>
          <w:rtl/>
        </w:rPr>
        <w:t xml:space="preserve"> </w:t>
      </w:r>
      <w:r w:rsidRPr="00BD36DD">
        <w:rPr>
          <w:rFonts w:ascii="Simplified Arabic" w:eastAsia="Calibri" w:hAnsi="Simplified Arabic" w:cs="Simplified Arabic"/>
          <w:sz w:val="24"/>
          <w:szCs w:val="24"/>
          <w:rtl/>
        </w:rPr>
        <w:t>دول العالم في ظل إعادة تشكيل جغرافيا سلاسل التصنيع والتوريد التي أصبحت الصين</w:t>
      </w:r>
      <w:r w:rsidRPr="00BD36DD">
        <w:rPr>
          <w:rFonts w:ascii="Simplified Arabic" w:eastAsia="Calibri" w:hAnsi="Simplified Arabic" w:cs="Simplified Arabic" w:hint="cs"/>
          <w:sz w:val="24"/>
          <w:szCs w:val="24"/>
          <w:rtl/>
        </w:rPr>
        <w:t xml:space="preserve"> وتركيا</w:t>
      </w:r>
      <w:r w:rsidRPr="00BD36DD">
        <w:rPr>
          <w:rFonts w:ascii="Simplified Arabic" w:eastAsia="Calibri" w:hAnsi="Simplified Arabic" w:cs="Simplified Arabic"/>
          <w:sz w:val="24"/>
          <w:szCs w:val="24"/>
          <w:rtl/>
        </w:rPr>
        <w:t xml:space="preserve"> من أهم </w:t>
      </w:r>
      <w:r w:rsidRPr="00BD36DD">
        <w:rPr>
          <w:rFonts w:ascii="Simplified Arabic" w:eastAsia="Calibri" w:hAnsi="Simplified Arabic" w:cs="Simplified Arabic" w:hint="cs"/>
          <w:sz w:val="24"/>
          <w:szCs w:val="24"/>
          <w:rtl/>
        </w:rPr>
        <w:t xml:space="preserve">مراكزها </w:t>
      </w:r>
      <w:r w:rsidRPr="00BD36DD">
        <w:rPr>
          <w:rFonts w:ascii="Simplified Arabic" w:eastAsia="Calibri" w:hAnsi="Simplified Arabic" w:cs="Simplified Arabic"/>
          <w:sz w:val="24"/>
          <w:szCs w:val="24"/>
          <w:rtl/>
        </w:rPr>
        <w:t xml:space="preserve">إلى جانب الولايات المتحدة المريكية وألمانيا. </w:t>
      </w:r>
    </w:p>
    <w:p w14:paraId="3ABE75AD" w14:textId="77777777" w:rsidR="00231400" w:rsidRPr="00BD36DD" w:rsidRDefault="00231400" w:rsidP="00B91260">
      <w:pPr>
        <w:pStyle w:val="ListParagraph"/>
        <w:numPr>
          <w:ilvl w:val="0"/>
          <w:numId w:val="17"/>
        </w:numPr>
        <w:autoSpaceDE w:val="0"/>
        <w:autoSpaceDN w:val="0"/>
        <w:adjustRightInd w:val="0"/>
        <w:spacing w:line="276" w:lineRule="auto"/>
        <w:ind w:left="349"/>
        <w:jc w:val="both"/>
        <w:rPr>
          <w:rFonts w:ascii="Simplified Arabic" w:eastAsia="Calibri" w:hAnsi="Simplified Arabic" w:cs="Simplified Arabic"/>
          <w:sz w:val="24"/>
          <w:szCs w:val="24"/>
          <w:rtl/>
          <w:lang w:bidi="ar-EG"/>
        </w:rPr>
      </w:pPr>
      <w:r w:rsidRPr="00BD36DD">
        <w:rPr>
          <w:rFonts w:ascii="Simplified Arabic" w:eastAsia="Calibri" w:hAnsi="Simplified Arabic" w:cs="Simplified Arabic"/>
          <w:sz w:val="24"/>
          <w:szCs w:val="24"/>
          <w:rtl/>
        </w:rPr>
        <w:t>أدت التدابير المعتمدة لمواجهة انتشار الوباء من خلال الإغلاق</w:t>
      </w:r>
      <w:r w:rsidRPr="00BD36DD">
        <w:rPr>
          <w:rFonts w:ascii="Simplified Arabic" w:eastAsia="Calibri" w:hAnsi="Simplified Arabic" w:cs="Simplified Arabic" w:hint="cs"/>
          <w:sz w:val="24"/>
          <w:szCs w:val="24"/>
          <w:rtl/>
        </w:rPr>
        <w:t xml:space="preserve"> </w:t>
      </w:r>
      <w:r w:rsidRPr="00BD36DD">
        <w:rPr>
          <w:rFonts w:ascii="Simplified Arabic" w:eastAsia="Calibri" w:hAnsi="Simplified Arabic" w:cs="Simplified Arabic"/>
          <w:sz w:val="24"/>
          <w:szCs w:val="24"/>
          <w:rtl/>
        </w:rPr>
        <w:t>الجزئي أو الكلي للمصانع وتقييد حركة التجارة والاستثمار وخدمات النقل البحري والجوي إلى إحداث تذبذب في</w:t>
      </w:r>
      <w:r w:rsidRPr="00BD36DD">
        <w:rPr>
          <w:rFonts w:ascii="Simplified Arabic" w:eastAsia="Calibri" w:hAnsi="Simplified Arabic" w:cs="Simplified Arabic" w:hint="cs"/>
          <w:sz w:val="24"/>
          <w:szCs w:val="24"/>
          <w:rtl/>
        </w:rPr>
        <w:t xml:space="preserve"> صناعة المحولات الكهربية (</w:t>
      </w:r>
      <w:r w:rsidRPr="00BD36DD">
        <w:rPr>
          <w:rFonts w:ascii="Simplified Arabic" w:eastAsia="Calibri" w:hAnsi="Simplified Arabic" w:cs="Simplified Arabic"/>
          <w:sz w:val="24"/>
          <w:szCs w:val="24"/>
          <w:rtl/>
        </w:rPr>
        <w:t>سلسلة التوريد</w:t>
      </w:r>
      <w:r w:rsidRPr="00BD36DD">
        <w:rPr>
          <w:rFonts w:ascii="Simplified Arabic" w:eastAsia="Calibri" w:hAnsi="Simplified Arabic" w:cs="Simplified Arabic" w:hint="cs"/>
          <w:sz w:val="24"/>
          <w:szCs w:val="24"/>
          <w:rtl/>
        </w:rPr>
        <w:t>)</w:t>
      </w:r>
      <w:r w:rsidRPr="00BD36DD">
        <w:rPr>
          <w:rFonts w:ascii="Simplified Arabic" w:eastAsia="Calibri" w:hAnsi="Simplified Arabic" w:cs="Simplified Arabic"/>
          <w:sz w:val="24"/>
          <w:szCs w:val="24"/>
          <w:rtl/>
        </w:rPr>
        <w:t xml:space="preserve"> وتأخر انطلاق المشاريع</w:t>
      </w:r>
      <w:r w:rsidRPr="00BD36DD">
        <w:rPr>
          <w:rFonts w:ascii="Simplified Arabic" w:eastAsia="Calibri" w:hAnsi="Simplified Arabic" w:cs="Simplified Arabic" w:hint="cs"/>
          <w:sz w:val="24"/>
          <w:szCs w:val="24"/>
          <w:rtl/>
        </w:rPr>
        <w:t xml:space="preserve"> </w:t>
      </w:r>
      <w:r w:rsidRPr="00BD36DD">
        <w:rPr>
          <w:rFonts w:ascii="Simplified Arabic" w:eastAsia="Calibri" w:hAnsi="Simplified Arabic" w:cs="Simplified Arabic"/>
          <w:sz w:val="24"/>
          <w:szCs w:val="24"/>
          <w:rtl/>
        </w:rPr>
        <w:t>، وهو ما يتطلب تكثيف الجهود على جميع المستويات</w:t>
      </w:r>
      <w:r w:rsidRPr="00BD36DD">
        <w:rPr>
          <w:rFonts w:ascii="Simplified Arabic" w:eastAsia="Calibri" w:hAnsi="Simplified Arabic" w:cs="Simplified Arabic" w:hint="cs"/>
          <w:sz w:val="24"/>
          <w:szCs w:val="24"/>
          <w:rtl/>
        </w:rPr>
        <w:t xml:space="preserve"> المصرية</w:t>
      </w:r>
      <w:r w:rsidRPr="00BD36DD">
        <w:rPr>
          <w:rFonts w:ascii="Simplified Arabic" w:eastAsia="Calibri" w:hAnsi="Simplified Arabic" w:cs="Simplified Arabic"/>
          <w:sz w:val="24"/>
          <w:szCs w:val="24"/>
          <w:rtl/>
        </w:rPr>
        <w:t xml:space="preserve"> </w:t>
      </w:r>
      <w:r w:rsidRPr="00BD36DD">
        <w:rPr>
          <w:rFonts w:ascii="Simplified Arabic" w:eastAsia="Calibri" w:hAnsi="Simplified Arabic" w:cs="Simplified Arabic" w:hint="cs"/>
          <w:sz w:val="24"/>
          <w:szCs w:val="24"/>
          <w:rtl/>
        </w:rPr>
        <w:t>و</w:t>
      </w:r>
      <w:r w:rsidRPr="00BD36DD">
        <w:rPr>
          <w:rFonts w:ascii="Simplified Arabic" w:eastAsia="Calibri" w:hAnsi="Simplified Arabic" w:cs="Simplified Arabic"/>
          <w:sz w:val="24"/>
          <w:szCs w:val="24"/>
          <w:rtl/>
        </w:rPr>
        <w:t>القطرية والإقليمية</w:t>
      </w:r>
      <w:r w:rsidRPr="00BD36DD">
        <w:rPr>
          <w:rFonts w:ascii="Simplified Arabic" w:eastAsia="Calibri" w:hAnsi="Simplified Arabic" w:cs="Simplified Arabic" w:hint="cs"/>
          <w:sz w:val="24"/>
          <w:szCs w:val="24"/>
          <w:rtl/>
        </w:rPr>
        <w:t xml:space="preserve"> </w:t>
      </w:r>
      <w:r w:rsidRPr="00BD36DD">
        <w:rPr>
          <w:rFonts w:ascii="Simplified Arabic" w:eastAsia="Calibri" w:hAnsi="Simplified Arabic" w:cs="Simplified Arabic"/>
          <w:sz w:val="24"/>
          <w:szCs w:val="24"/>
          <w:rtl/>
        </w:rPr>
        <w:t xml:space="preserve">والدولية لمنع انحسار سلاسل القيمة </w:t>
      </w:r>
      <w:r w:rsidRPr="00BD36DD">
        <w:rPr>
          <w:rFonts w:ascii="Simplified Arabic" w:eastAsia="Calibri" w:hAnsi="Simplified Arabic" w:cs="Simplified Arabic" w:hint="cs"/>
          <w:sz w:val="24"/>
          <w:szCs w:val="24"/>
          <w:rtl/>
        </w:rPr>
        <w:t xml:space="preserve">المتمثلة فى صناعة المحولات الكهربية </w:t>
      </w:r>
      <w:r w:rsidRPr="00BD36DD">
        <w:rPr>
          <w:rFonts w:ascii="Simplified Arabic" w:eastAsia="Calibri" w:hAnsi="Simplified Arabic" w:cs="Simplified Arabic"/>
          <w:sz w:val="24"/>
          <w:szCs w:val="24"/>
          <w:rtl/>
        </w:rPr>
        <w:t>وضمان استدامتها ومرونتها.</w:t>
      </w:r>
      <w:r w:rsidRPr="00BD36DD">
        <w:rPr>
          <w:rFonts w:ascii="Simplified Arabic" w:eastAsia="Calibri" w:hAnsi="Simplified Arabic" w:cs="Simplified Arabic"/>
          <w:sz w:val="24"/>
          <w:szCs w:val="24"/>
          <w:rtl/>
          <w:lang w:bidi="ar-EG"/>
        </w:rPr>
        <w:t xml:space="preserve"> </w:t>
      </w:r>
    </w:p>
    <w:p w14:paraId="37B54464" w14:textId="77777777" w:rsidR="00231400" w:rsidRPr="00BD36DD" w:rsidRDefault="00231400" w:rsidP="00B91260">
      <w:pPr>
        <w:pStyle w:val="ListParagraph"/>
        <w:numPr>
          <w:ilvl w:val="0"/>
          <w:numId w:val="17"/>
        </w:numPr>
        <w:autoSpaceDE w:val="0"/>
        <w:autoSpaceDN w:val="0"/>
        <w:adjustRightInd w:val="0"/>
        <w:spacing w:line="276" w:lineRule="auto"/>
        <w:ind w:left="349"/>
        <w:jc w:val="both"/>
        <w:rPr>
          <w:rFonts w:ascii="Simplified Arabic" w:eastAsia="Calibri" w:hAnsi="Simplified Arabic" w:cs="Simplified Arabic"/>
          <w:sz w:val="24"/>
          <w:szCs w:val="24"/>
          <w:rtl/>
          <w:lang w:bidi="ar-EG"/>
        </w:rPr>
      </w:pPr>
      <w:r w:rsidRPr="00BD36DD">
        <w:rPr>
          <w:rFonts w:ascii="Simplified Arabic" w:eastAsia="Calibri" w:hAnsi="Simplified Arabic" w:cs="Simplified Arabic"/>
          <w:sz w:val="24"/>
          <w:szCs w:val="24"/>
          <w:rtl/>
          <w:lang w:bidi="ar-EG"/>
        </w:rPr>
        <w:t xml:space="preserve">خلصت </w:t>
      </w:r>
      <w:r w:rsidRPr="00BD36DD">
        <w:rPr>
          <w:rFonts w:ascii="Simplified Arabic" w:eastAsia="Calibri" w:hAnsi="Simplified Arabic" w:cs="Simplified Arabic" w:hint="cs"/>
          <w:sz w:val="24"/>
          <w:szCs w:val="24"/>
          <w:rtl/>
          <w:lang w:bidi="ar-EG"/>
        </w:rPr>
        <w:t>الدراسة</w:t>
      </w:r>
      <w:r w:rsidRPr="00BD36DD">
        <w:rPr>
          <w:rFonts w:ascii="Simplified Arabic" w:eastAsia="Calibri" w:hAnsi="Simplified Arabic" w:cs="Simplified Arabic"/>
          <w:sz w:val="24"/>
          <w:szCs w:val="24"/>
          <w:rtl/>
          <w:lang w:bidi="ar-EG"/>
        </w:rPr>
        <w:t xml:space="preserve"> لوجود أثر إيجابي لجائحة كورونا 19</w:t>
      </w:r>
      <w:r w:rsidRPr="00BD36DD">
        <w:rPr>
          <w:rFonts w:ascii="Simplified Arabic" w:eastAsia="Calibri" w:hAnsi="Simplified Arabic" w:cs="Simplified Arabic" w:hint="cs"/>
          <w:sz w:val="24"/>
          <w:szCs w:val="24"/>
          <w:rtl/>
          <w:lang w:bidi="ar-EG"/>
        </w:rPr>
        <w:t xml:space="preserve"> </w:t>
      </w:r>
      <w:r w:rsidRPr="00BD36DD">
        <w:rPr>
          <w:rFonts w:ascii="Simplified Arabic" w:eastAsia="Calibri" w:hAnsi="Simplified Arabic" w:cs="Simplified Arabic"/>
          <w:sz w:val="24"/>
          <w:szCs w:val="24"/>
          <w:rtl/>
          <w:lang w:bidi="ar-EG"/>
        </w:rPr>
        <w:t xml:space="preserve">في </w:t>
      </w:r>
      <w:r w:rsidRPr="00BD36DD">
        <w:rPr>
          <w:rFonts w:ascii="Simplified Arabic" w:eastAsia="Calibri" w:hAnsi="Simplified Arabic" w:cs="Simplified Arabic" w:hint="cs"/>
          <w:sz w:val="24"/>
          <w:szCs w:val="24"/>
          <w:rtl/>
          <w:lang w:bidi="ar-EG"/>
        </w:rPr>
        <w:t>المحولات الكهربية</w:t>
      </w:r>
      <w:r w:rsidRPr="00BD36DD">
        <w:rPr>
          <w:rFonts w:ascii="Simplified Arabic" w:eastAsia="Calibri" w:hAnsi="Simplified Arabic" w:cs="Simplified Arabic"/>
          <w:sz w:val="24"/>
          <w:szCs w:val="24"/>
          <w:rtl/>
          <w:lang w:bidi="ar-EG"/>
        </w:rPr>
        <w:t xml:space="preserve"> في بيئة ا</w:t>
      </w:r>
      <w:r w:rsidRPr="00BD36DD">
        <w:rPr>
          <w:rFonts w:ascii="Simplified Arabic" w:eastAsia="Calibri" w:hAnsi="Simplified Arabic" w:cs="Simplified Arabic" w:hint="cs"/>
          <w:sz w:val="24"/>
          <w:szCs w:val="24"/>
          <w:rtl/>
          <w:lang w:bidi="ar-EG"/>
        </w:rPr>
        <w:t>لا</w:t>
      </w:r>
      <w:r w:rsidRPr="00BD36DD">
        <w:rPr>
          <w:rFonts w:ascii="Simplified Arabic" w:eastAsia="Calibri" w:hAnsi="Simplified Arabic" w:cs="Simplified Arabic"/>
          <w:sz w:val="24"/>
          <w:szCs w:val="24"/>
          <w:rtl/>
          <w:lang w:bidi="ar-EG"/>
        </w:rPr>
        <w:t>عمال المصرية، حيث يوجد أثر إيجابي لانتشار جائحة كورونا على كل</w:t>
      </w:r>
      <w:r w:rsidRPr="00BD36DD">
        <w:rPr>
          <w:rFonts w:ascii="Simplified Arabic" w:eastAsia="Calibri" w:hAnsi="Simplified Arabic" w:cs="Simplified Arabic" w:hint="cs"/>
          <w:sz w:val="24"/>
          <w:szCs w:val="24"/>
          <w:rtl/>
          <w:lang w:bidi="ar-EG"/>
        </w:rPr>
        <w:t xml:space="preserve"> </w:t>
      </w:r>
      <w:r w:rsidRPr="00BD36DD">
        <w:rPr>
          <w:rFonts w:ascii="Simplified Arabic" w:eastAsia="Calibri" w:hAnsi="Simplified Arabic" w:cs="Simplified Arabic"/>
          <w:sz w:val="24"/>
          <w:szCs w:val="24"/>
          <w:rtl/>
          <w:lang w:bidi="ar-EG"/>
        </w:rPr>
        <w:t xml:space="preserve">من مستوي </w:t>
      </w:r>
      <w:r w:rsidRPr="00BD36DD">
        <w:rPr>
          <w:rFonts w:ascii="Simplified Arabic" w:eastAsia="Calibri" w:hAnsi="Simplified Arabic" w:cs="Simplified Arabic" w:hint="cs"/>
          <w:sz w:val="24"/>
          <w:szCs w:val="24"/>
          <w:rtl/>
          <w:lang w:bidi="ar-EG"/>
        </w:rPr>
        <w:t xml:space="preserve">الصناعات التحويلية </w:t>
      </w:r>
      <w:r w:rsidRPr="00BD36DD">
        <w:rPr>
          <w:rFonts w:ascii="Simplified Arabic" w:eastAsia="Calibri" w:hAnsi="Simplified Arabic" w:cs="Simplified Arabic"/>
          <w:sz w:val="24"/>
          <w:szCs w:val="24"/>
          <w:rtl/>
          <w:lang w:bidi="ar-EG"/>
        </w:rPr>
        <w:t xml:space="preserve">، </w:t>
      </w:r>
      <w:r w:rsidRPr="00BD36DD">
        <w:rPr>
          <w:rFonts w:ascii="Simplified Arabic" w:eastAsia="Calibri" w:hAnsi="Simplified Arabic" w:cs="Simplified Arabic" w:hint="cs"/>
          <w:sz w:val="24"/>
          <w:szCs w:val="24"/>
          <w:rtl/>
          <w:lang w:bidi="ar-EG"/>
        </w:rPr>
        <w:t>سلاسل الامداد</w:t>
      </w:r>
      <w:r w:rsidRPr="00BD36DD">
        <w:rPr>
          <w:rFonts w:ascii="Simplified Arabic" w:eastAsia="Calibri" w:hAnsi="Simplified Arabic" w:cs="Simplified Arabic"/>
          <w:sz w:val="24"/>
          <w:szCs w:val="24"/>
          <w:rtl/>
          <w:lang w:bidi="ar-EG"/>
        </w:rPr>
        <w:t xml:space="preserve">، </w:t>
      </w:r>
      <w:r w:rsidRPr="00BD36DD">
        <w:rPr>
          <w:rFonts w:ascii="Simplified Arabic" w:eastAsia="Calibri" w:hAnsi="Simplified Arabic" w:cs="Simplified Arabic" w:hint="cs"/>
          <w:sz w:val="24"/>
          <w:szCs w:val="24"/>
          <w:rtl/>
          <w:lang w:bidi="ar-EG"/>
        </w:rPr>
        <w:t xml:space="preserve">والقيمة المضافة . </w:t>
      </w:r>
    </w:p>
    <w:p w14:paraId="400D824D" w14:textId="77777777" w:rsidR="00231400" w:rsidRPr="006F567F" w:rsidRDefault="00231400" w:rsidP="00B91260">
      <w:pPr>
        <w:pStyle w:val="ListParagraph"/>
        <w:numPr>
          <w:ilvl w:val="0"/>
          <w:numId w:val="17"/>
        </w:numPr>
        <w:autoSpaceDE w:val="0"/>
        <w:autoSpaceDN w:val="0"/>
        <w:adjustRightInd w:val="0"/>
        <w:spacing w:line="276" w:lineRule="auto"/>
        <w:ind w:left="349"/>
        <w:jc w:val="both"/>
        <w:rPr>
          <w:rFonts w:ascii="Simplified Arabic" w:eastAsia="Calibri" w:hAnsi="Simplified Arabic" w:cs="Simplified Arabic"/>
          <w:sz w:val="28"/>
          <w:szCs w:val="28"/>
          <w:rtl/>
          <w:lang w:bidi="ar-EG"/>
        </w:rPr>
      </w:pPr>
      <w:r w:rsidRPr="00BD36DD">
        <w:rPr>
          <w:rFonts w:ascii="Simplified Arabic" w:eastAsia="Calibri" w:hAnsi="Simplified Arabic" w:cs="Simplified Arabic"/>
          <w:sz w:val="24"/>
          <w:szCs w:val="24"/>
          <w:rtl/>
          <w:lang w:bidi="ar-EG"/>
        </w:rPr>
        <w:t xml:space="preserve">توصي </w:t>
      </w:r>
      <w:r w:rsidRPr="00BD36DD">
        <w:rPr>
          <w:rFonts w:ascii="Simplified Arabic" w:eastAsia="Calibri" w:hAnsi="Simplified Arabic" w:cs="Simplified Arabic" w:hint="cs"/>
          <w:sz w:val="24"/>
          <w:szCs w:val="24"/>
          <w:rtl/>
          <w:lang w:bidi="ar-EG"/>
        </w:rPr>
        <w:t>الدراسة</w:t>
      </w:r>
      <w:r w:rsidRPr="00BD36DD">
        <w:rPr>
          <w:rFonts w:ascii="Simplified Arabic" w:eastAsia="Calibri" w:hAnsi="Simplified Arabic" w:cs="Simplified Arabic"/>
          <w:sz w:val="24"/>
          <w:szCs w:val="24"/>
          <w:rtl/>
          <w:lang w:bidi="ar-EG"/>
        </w:rPr>
        <w:t xml:space="preserve"> بضرورة أن تتضمن التقارير المتكاملة للشركات يتضمن معلومات تفصيلية عن</w:t>
      </w:r>
      <w:r w:rsidRPr="00BD36DD">
        <w:rPr>
          <w:rFonts w:ascii="Simplified Arabic" w:eastAsia="Calibri" w:hAnsi="Simplified Arabic" w:cs="Simplified Arabic" w:hint="cs"/>
          <w:sz w:val="24"/>
          <w:szCs w:val="24"/>
          <w:rtl/>
          <w:lang w:bidi="ar-EG"/>
        </w:rPr>
        <w:t xml:space="preserve"> </w:t>
      </w:r>
      <w:r w:rsidRPr="00BD36DD">
        <w:rPr>
          <w:rFonts w:ascii="Simplified Arabic" w:eastAsia="Calibri" w:hAnsi="Simplified Arabic" w:cs="Simplified Arabic"/>
          <w:sz w:val="24"/>
          <w:szCs w:val="24"/>
          <w:rtl/>
          <w:lang w:bidi="ar-EG"/>
        </w:rPr>
        <w:t xml:space="preserve">أزمة جائحة كورونا </w:t>
      </w:r>
      <w:r w:rsidRPr="00BD36DD">
        <w:rPr>
          <w:rFonts w:ascii="Simplified Arabic" w:eastAsia="Calibri" w:hAnsi="Simplified Arabic" w:cs="Simplified Arabic" w:hint="cs"/>
          <w:sz w:val="24"/>
          <w:szCs w:val="24"/>
          <w:rtl/>
          <w:lang w:bidi="ar-EG"/>
        </w:rPr>
        <w:t>وادارتها</w:t>
      </w:r>
      <w:r w:rsidRPr="00BD36DD">
        <w:rPr>
          <w:rFonts w:ascii="Simplified Arabic" w:eastAsia="Calibri" w:hAnsi="Simplified Arabic" w:cs="Simplified Arabic"/>
          <w:sz w:val="24"/>
          <w:szCs w:val="24"/>
          <w:rtl/>
          <w:lang w:bidi="ar-EG"/>
        </w:rPr>
        <w:t xml:space="preserve"> وأثرها على الشركة من حيث النواحي الاقتصادية والاجتماعية والتكنولوجية</w:t>
      </w:r>
      <w:r w:rsidRPr="00BD36DD">
        <w:rPr>
          <w:rFonts w:ascii="Simplified Arabic" w:eastAsia="Calibri" w:hAnsi="Simplified Arabic" w:cs="Simplified Arabic" w:hint="cs"/>
          <w:sz w:val="24"/>
          <w:szCs w:val="24"/>
          <w:rtl/>
          <w:lang w:bidi="ar-EG"/>
        </w:rPr>
        <w:t xml:space="preserve"> </w:t>
      </w:r>
      <w:r w:rsidRPr="00BD36DD">
        <w:rPr>
          <w:rFonts w:ascii="Simplified Arabic" w:eastAsia="Calibri" w:hAnsi="Simplified Arabic" w:cs="Simplified Arabic"/>
          <w:sz w:val="24"/>
          <w:szCs w:val="24"/>
          <w:rtl/>
          <w:lang w:bidi="ar-EG"/>
        </w:rPr>
        <w:t xml:space="preserve">التي تتعرض لها وذلك بالشكل الذي يساهم في ترشيد </w:t>
      </w:r>
      <w:r w:rsidRPr="00BD36DD">
        <w:rPr>
          <w:rFonts w:ascii="Simplified Arabic" w:eastAsia="Calibri" w:hAnsi="Simplified Arabic" w:cs="Simplified Arabic" w:hint="cs"/>
          <w:sz w:val="24"/>
          <w:szCs w:val="24"/>
          <w:rtl/>
          <w:lang w:bidi="ar-EG"/>
        </w:rPr>
        <w:t>قرارات الصناعة التحويلية للمحولات الكهربية بشركة السويدى .</w:t>
      </w:r>
    </w:p>
    <w:p w14:paraId="614C92DF" w14:textId="29EEA327" w:rsidR="00231400" w:rsidRPr="00BD36DD" w:rsidRDefault="00231400" w:rsidP="00231400">
      <w:pPr>
        <w:autoSpaceDE w:val="0"/>
        <w:autoSpaceDN w:val="0"/>
        <w:adjustRightInd w:val="0"/>
        <w:spacing w:line="276" w:lineRule="auto"/>
        <w:jc w:val="both"/>
        <w:rPr>
          <w:rFonts w:ascii="Simplified Arabic" w:eastAsia="Calibri" w:hAnsi="Simplified Arabic" w:cs="Simplified Arabic"/>
          <w:sz w:val="24"/>
          <w:szCs w:val="24"/>
          <w:rtl/>
          <w:lang w:bidi="ar-EG"/>
        </w:rPr>
      </w:pPr>
      <w:r w:rsidRPr="00BD36DD">
        <w:rPr>
          <w:rFonts w:hint="cs"/>
          <w:b/>
          <w:bCs/>
          <w:color w:val="000000" w:themeColor="text1"/>
          <w:sz w:val="28"/>
          <w:szCs w:val="28"/>
          <w:rtl/>
        </w:rPr>
        <w:t>الكلمات ال</w:t>
      </w:r>
      <w:r w:rsidRPr="00BD36DD">
        <w:rPr>
          <w:rFonts w:hint="cs"/>
          <w:b/>
          <w:bCs/>
          <w:color w:val="000000" w:themeColor="text1"/>
          <w:sz w:val="28"/>
          <w:szCs w:val="28"/>
          <w:rtl/>
          <w:lang w:bidi="ar-EG"/>
        </w:rPr>
        <w:t>مفتاحية</w:t>
      </w:r>
      <w:r w:rsidRPr="00BD36DD">
        <w:rPr>
          <w:rFonts w:hint="cs"/>
          <w:b/>
          <w:bCs/>
          <w:color w:val="000000" w:themeColor="text1"/>
          <w:sz w:val="28"/>
          <w:szCs w:val="28"/>
          <w:rtl/>
        </w:rPr>
        <w:t>:</w:t>
      </w:r>
      <w:r>
        <w:rPr>
          <w:rFonts w:hint="cs"/>
          <w:b/>
          <w:bCs/>
          <w:color w:val="000000" w:themeColor="text1"/>
          <w:sz w:val="32"/>
          <w:szCs w:val="32"/>
          <w:rtl/>
        </w:rPr>
        <w:t xml:space="preserve"> </w:t>
      </w:r>
      <w:r w:rsidRPr="00BD36DD">
        <w:rPr>
          <w:rFonts w:ascii="Simplified Arabic" w:eastAsia="Calibri" w:hAnsi="Simplified Arabic" w:cs="Simplified Arabic" w:hint="cs"/>
          <w:sz w:val="24"/>
          <w:szCs w:val="24"/>
          <w:rtl/>
          <w:lang w:bidi="ar-EG"/>
        </w:rPr>
        <w:t xml:space="preserve">الصناعات التحويلية </w:t>
      </w:r>
      <w:r w:rsidRPr="00BD36DD">
        <w:rPr>
          <w:rFonts w:ascii="Simplified Arabic" w:eastAsia="Calibri" w:hAnsi="Simplified Arabic" w:cs="Simplified Arabic"/>
          <w:sz w:val="24"/>
          <w:szCs w:val="24"/>
          <w:rtl/>
          <w:lang w:bidi="ar-EG"/>
        </w:rPr>
        <w:t>–</w:t>
      </w:r>
      <w:r w:rsidRPr="00BD36DD">
        <w:rPr>
          <w:rFonts w:ascii="Simplified Arabic" w:eastAsia="Calibri" w:hAnsi="Simplified Arabic" w:cs="Simplified Arabic" w:hint="cs"/>
          <w:sz w:val="24"/>
          <w:szCs w:val="24"/>
          <w:rtl/>
          <w:lang w:bidi="ar-EG"/>
        </w:rPr>
        <w:t xml:space="preserve"> المحولات الكهربائية </w:t>
      </w:r>
      <w:r w:rsidRPr="00BD36DD">
        <w:rPr>
          <w:rFonts w:ascii="Simplified Arabic" w:eastAsia="Calibri" w:hAnsi="Simplified Arabic" w:cs="Simplified Arabic"/>
          <w:sz w:val="24"/>
          <w:szCs w:val="24"/>
          <w:rtl/>
          <w:lang w:bidi="ar-EG"/>
        </w:rPr>
        <w:t>–</w:t>
      </w:r>
      <w:r w:rsidRPr="00BD36DD">
        <w:rPr>
          <w:rFonts w:ascii="Simplified Arabic" w:eastAsia="Calibri" w:hAnsi="Simplified Arabic" w:cs="Simplified Arabic" w:hint="cs"/>
          <w:sz w:val="24"/>
          <w:szCs w:val="24"/>
          <w:rtl/>
          <w:lang w:bidi="ar-EG"/>
        </w:rPr>
        <w:t xml:space="preserve"> سلاسل الامداد</w:t>
      </w:r>
      <w:r w:rsidR="00777DF4">
        <w:rPr>
          <w:rFonts w:ascii="Simplified Arabic" w:eastAsia="Calibri" w:hAnsi="Simplified Arabic" w:cs="Simplified Arabic"/>
          <w:sz w:val="24"/>
          <w:szCs w:val="24"/>
          <w:lang w:bidi="ar-EG"/>
        </w:rPr>
        <w:t xml:space="preserve"> </w:t>
      </w:r>
      <w:r w:rsidRPr="00BD36DD">
        <w:rPr>
          <w:rFonts w:ascii="Simplified Arabic" w:eastAsia="Calibri" w:hAnsi="Simplified Arabic" w:cs="Simplified Arabic" w:hint="cs"/>
          <w:sz w:val="24"/>
          <w:szCs w:val="24"/>
          <w:rtl/>
          <w:lang w:bidi="ar-EG"/>
        </w:rPr>
        <w:t xml:space="preserve"> </w:t>
      </w:r>
      <w:r w:rsidRPr="00BD36DD">
        <w:rPr>
          <w:rFonts w:ascii="Simplified Arabic" w:eastAsia="Calibri" w:hAnsi="Simplified Arabic" w:cs="Simplified Arabic"/>
          <w:sz w:val="24"/>
          <w:szCs w:val="24"/>
          <w:rtl/>
          <w:lang w:bidi="ar-EG"/>
        </w:rPr>
        <w:t>–</w:t>
      </w:r>
      <w:r w:rsidRPr="00BD36DD">
        <w:rPr>
          <w:rFonts w:ascii="Simplified Arabic" w:eastAsia="Calibri" w:hAnsi="Simplified Arabic" w:cs="Simplified Arabic" w:hint="cs"/>
          <w:sz w:val="24"/>
          <w:szCs w:val="24"/>
          <w:rtl/>
          <w:lang w:bidi="ar-EG"/>
        </w:rPr>
        <w:t xml:space="preserve"> فيروس كورونا. </w:t>
      </w:r>
    </w:p>
    <w:p w14:paraId="51AB591D" w14:textId="77777777" w:rsidR="00231400" w:rsidRDefault="00231400" w:rsidP="00231400">
      <w:pPr>
        <w:jc w:val="both"/>
        <w:rPr>
          <w:b/>
          <w:bCs/>
          <w:color w:val="C00000"/>
          <w:sz w:val="36"/>
          <w:szCs w:val="36"/>
          <w:rtl/>
        </w:rPr>
      </w:pPr>
    </w:p>
    <w:p w14:paraId="3586A127" w14:textId="168954E3" w:rsidR="00231400" w:rsidRDefault="00231400" w:rsidP="00231400">
      <w:pPr>
        <w:jc w:val="both"/>
        <w:rPr>
          <w:b/>
          <w:bCs/>
          <w:color w:val="C00000"/>
          <w:sz w:val="36"/>
          <w:szCs w:val="36"/>
        </w:rPr>
      </w:pPr>
    </w:p>
    <w:p w14:paraId="2D8A344D" w14:textId="18A9273F" w:rsidR="00736FCA" w:rsidRDefault="00736FCA" w:rsidP="00231400">
      <w:pPr>
        <w:jc w:val="both"/>
        <w:rPr>
          <w:b/>
          <w:bCs/>
          <w:color w:val="C00000"/>
          <w:sz w:val="36"/>
          <w:szCs w:val="36"/>
        </w:rPr>
      </w:pPr>
    </w:p>
    <w:p w14:paraId="2C534D7E" w14:textId="12D15730" w:rsidR="00736FCA" w:rsidRDefault="00736FCA" w:rsidP="00231400">
      <w:pPr>
        <w:jc w:val="both"/>
        <w:rPr>
          <w:b/>
          <w:bCs/>
          <w:color w:val="C00000"/>
          <w:sz w:val="36"/>
          <w:szCs w:val="36"/>
        </w:rPr>
      </w:pPr>
    </w:p>
    <w:p w14:paraId="040A7A13" w14:textId="5083820A" w:rsidR="00736FCA" w:rsidRDefault="00736FCA" w:rsidP="00231400">
      <w:pPr>
        <w:jc w:val="both"/>
        <w:rPr>
          <w:b/>
          <w:bCs/>
          <w:color w:val="C00000"/>
          <w:sz w:val="36"/>
          <w:szCs w:val="36"/>
        </w:rPr>
      </w:pPr>
    </w:p>
    <w:p w14:paraId="60209F02" w14:textId="08AD966D" w:rsidR="00736FCA" w:rsidRDefault="00736FCA" w:rsidP="00231400">
      <w:pPr>
        <w:jc w:val="both"/>
        <w:rPr>
          <w:b/>
          <w:bCs/>
          <w:color w:val="C00000"/>
          <w:sz w:val="36"/>
          <w:szCs w:val="36"/>
        </w:rPr>
      </w:pPr>
    </w:p>
    <w:p w14:paraId="0670885A" w14:textId="320DFA0C" w:rsidR="00BD36DD" w:rsidRDefault="00BD36DD" w:rsidP="00231400">
      <w:pPr>
        <w:jc w:val="both"/>
        <w:rPr>
          <w:b/>
          <w:bCs/>
          <w:color w:val="C00000"/>
          <w:sz w:val="36"/>
          <w:szCs w:val="36"/>
        </w:rPr>
      </w:pPr>
    </w:p>
    <w:p w14:paraId="5D3E5D86" w14:textId="682A1D19" w:rsidR="00BD36DD" w:rsidRDefault="00BD36DD" w:rsidP="00231400">
      <w:pPr>
        <w:jc w:val="both"/>
        <w:rPr>
          <w:b/>
          <w:bCs/>
          <w:color w:val="C00000"/>
          <w:sz w:val="36"/>
          <w:szCs w:val="36"/>
        </w:rPr>
      </w:pPr>
    </w:p>
    <w:p w14:paraId="32AB4597" w14:textId="05569D09" w:rsidR="00BD36DD" w:rsidRDefault="00BD36DD" w:rsidP="00231400">
      <w:pPr>
        <w:jc w:val="both"/>
        <w:rPr>
          <w:b/>
          <w:bCs/>
          <w:color w:val="C00000"/>
          <w:sz w:val="36"/>
          <w:szCs w:val="36"/>
        </w:rPr>
      </w:pPr>
    </w:p>
    <w:p w14:paraId="66D322B5" w14:textId="77777777" w:rsidR="00BD36DD" w:rsidRDefault="00BD36DD" w:rsidP="00231400">
      <w:pPr>
        <w:jc w:val="both"/>
        <w:rPr>
          <w:b/>
          <w:bCs/>
          <w:color w:val="C00000"/>
          <w:sz w:val="36"/>
          <w:szCs w:val="36"/>
        </w:rPr>
      </w:pPr>
    </w:p>
    <w:p w14:paraId="10A82B32" w14:textId="65D289DA" w:rsidR="00736FCA" w:rsidRDefault="00736FCA" w:rsidP="00231400">
      <w:pPr>
        <w:jc w:val="both"/>
        <w:rPr>
          <w:b/>
          <w:bCs/>
          <w:color w:val="C00000"/>
          <w:sz w:val="36"/>
          <w:szCs w:val="36"/>
        </w:rPr>
      </w:pPr>
    </w:p>
    <w:p w14:paraId="58FF5D84" w14:textId="77777777" w:rsidR="00B956C1" w:rsidRDefault="00B956C1" w:rsidP="00231400">
      <w:pPr>
        <w:jc w:val="both"/>
        <w:rPr>
          <w:b/>
          <w:bCs/>
          <w:color w:val="C00000"/>
          <w:sz w:val="36"/>
          <w:szCs w:val="36"/>
        </w:rPr>
      </w:pPr>
    </w:p>
    <w:p w14:paraId="31BE3E6E" w14:textId="54E6D3CE" w:rsidR="00736FCA" w:rsidRDefault="00736FCA" w:rsidP="00231400">
      <w:pPr>
        <w:jc w:val="both"/>
        <w:rPr>
          <w:b/>
          <w:bCs/>
          <w:color w:val="C00000"/>
          <w:sz w:val="36"/>
          <w:szCs w:val="36"/>
        </w:rPr>
      </w:pPr>
    </w:p>
    <w:p w14:paraId="36586F90" w14:textId="434814F4" w:rsidR="00736FCA" w:rsidRDefault="00736FCA" w:rsidP="00231400">
      <w:pPr>
        <w:jc w:val="both"/>
        <w:rPr>
          <w:b/>
          <w:bCs/>
          <w:color w:val="C00000"/>
          <w:sz w:val="36"/>
          <w:szCs w:val="36"/>
        </w:rPr>
      </w:pPr>
    </w:p>
    <w:p w14:paraId="3F589A66" w14:textId="77777777" w:rsidR="00BD36DD" w:rsidRDefault="00BD36DD" w:rsidP="00231400">
      <w:pPr>
        <w:jc w:val="both"/>
        <w:rPr>
          <w:b/>
          <w:bCs/>
          <w:color w:val="C00000"/>
          <w:sz w:val="36"/>
          <w:szCs w:val="36"/>
        </w:rPr>
      </w:pPr>
    </w:p>
    <w:p w14:paraId="08E11310" w14:textId="77777777" w:rsidR="00231400" w:rsidRPr="0004281F" w:rsidRDefault="00231400" w:rsidP="00231400">
      <w:pPr>
        <w:autoSpaceDE w:val="0"/>
        <w:autoSpaceDN w:val="0"/>
        <w:bidi w:val="0"/>
        <w:adjustRightInd w:val="0"/>
        <w:jc w:val="both"/>
        <w:rPr>
          <w:rFonts w:ascii="Simplified Arabic" w:eastAsia="Calibri" w:hAnsi="Simplified Arabic" w:cs="Simplified Arabic"/>
          <w:b/>
          <w:bCs/>
          <w:sz w:val="28"/>
          <w:szCs w:val="28"/>
        </w:rPr>
      </w:pPr>
      <w:r w:rsidRPr="0004281F">
        <w:rPr>
          <w:rFonts w:ascii="Simplified Arabic" w:eastAsia="Calibri" w:hAnsi="Simplified Arabic" w:cs="Simplified Arabic"/>
          <w:b/>
          <w:bCs/>
          <w:sz w:val="28"/>
          <w:szCs w:val="28"/>
        </w:rPr>
        <w:lastRenderedPageBreak/>
        <w:t>Abstract</w:t>
      </w:r>
    </w:p>
    <w:p w14:paraId="3DA501A3" w14:textId="77777777" w:rsidR="00231400" w:rsidRPr="0039012D" w:rsidRDefault="00231400" w:rsidP="00231400">
      <w:pPr>
        <w:autoSpaceDE w:val="0"/>
        <w:autoSpaceDN w:val="0"/>
        <w:adjustRightInd w:val="0"/>
        <w:jc w:val="both"/>
        <w:rPr>
          <w:rFonts w:ascii="Simplified Arabic" w:eastAsia="Calibri" w:hAnsi="Simplified Arabic" w:cs="Simplified Arabic"/>
          <w:sz w:val="24"/>
          <w:szCs w:val="24"/>
        </w:rPr>
      </w:pPr>
      <w:r w:rsidRPr="0039012D">
        <w:rPr>
          <w:rFonts w:ascii="Simplified Arabic" w:eastAsia="Calibri" w:hAnsi="Simplified Arabic" w:cs="Simplified Arabic"/>
          <w:sz w:val="24"/>
          <w:szCs w:val="24"/>
        </w:rPr>
        <w:t>The research aims to study and analyze the most important repercussions of the Corona pandemic on the electrical transformer industry, which has become the distinctive form of the globalization of trade and investment in recent decades. Global economic shock on the supply and demand side and disruption in the movement of global trade and investment. This has been linked to the increasing degree of interdependence and interdependence between different countries of the world in light of the reconfiguration of the geography of manufacturing and supply chains, in which China and Turkey have become among their most important centers, along with the United States of America and Germany. The measures adopted to confront the spread of the epidemic through partial or total closure of factories and restriction of trade, investment, and maritime and air transport services have led to fluctuations in the electrical transformer industry (the supply chain) and delays in the launch of projects, which requires intensifying efforts at all national, regional and international levels to prevent the decline of Value chains represented in the manufacture of electrical transformers and ensuring their sustainability and flexibility.</w:t>
      </w:r>
      <w:r w:rsidRPr="0039012D">
        <w:rPr>
          <w:sz w:val="24"/>
          <w:szCs w:val="24"/>
        </w:rPr>
        <w:t xml:space="preserve"> </w:t>
      </w:r>
      <w:r w:rsidRPr="0039012D">
        <w:rPr>
          <w:rFonts w:ascii="Simplified Arabic" w:eastAsia="Calibri" w:hAnsi="Simplified Arabic" w:cs="Simplified Arabic"/>
          <w:sz w:val="24"/>
          <w:szCs w:val="24"/>
        </w:rPr>
        <w:t>The study concluded that there is a positive impact of the Corona 19 pandemic on electrical transformers in the Egyptian business environment, where there is a positive impact of the spread of the Corona pandemic on the level of manufacturing industries, supply chains, and added value. Corona, its management and its impact on the company in terms of the economic, social and technological aspects that it is exposed to, in a way that contributes to rationalizing the decisions of the manufacturing industry for electrical transformers in El Sewed Transformers Company.</w:t>
      </w:r>
    </w:p>
    <w:p w14:paraId="1DB128A6" w14:textId="2784D86D" w:rsidR="00231400" w:rsidRDefault="00231400" w:rsidP="00231400">
      <w:pPr>
        <w:pStyle w:val="NoSpacing"/>
        <w:jc w:val="center"/>
        <w:rPr>
          <w:rFonts w:ascii="Simplified Arabic" w:hAnsi="Simplified Arabic" w:cs="Simplified Arabic"/>
          <w:color w:val="C00000"/>
          <w:sz w:val="32"/>
          <w:szCs w:val="32"/>
          <w:lang w:bidi="ar-EG"/>
        </w:rPr>
      </w:pPr>
      <w:r w:rsidRPr="00791BDC">
        <w:rPr>
          <w:rFonts w:ascii="Simplified Arabic" w:eastAsia="Calibri" w:hAnsi="Simplified Arabic" w:cs="Simplified Arabic"/>
          <w:b/>
          <w:bCs/>
          <w:sz w:val="28"/>
          <w:szCs w:val="28"/>
        </w:rPr>
        <w:t>Keywords:</w:t>
      </w:r>
      <w:r w:rsidRPr="009F0B94">
        <w:rPr>
          <w:rFonts w:ascii="Simplified Arabic" w:eastAsia="Calibri" w:hAnsi="Simplified Arabic" w:cs="Simplified Arabic"/>
          <w:sz w:val="28"/>
          <w:szCs w:val="28"/>
        </w:rPr>
        <w:t xml:space="preserve"> </w:t>
      </w:r>
      <w:r w:rsidRPr="0039012D">
        <w:rPr>
          <w:rFonts w:ascii="Simplified Arabic" w:eastAsia="Calibri" w:hAnsi="Simplified Arabic" w:cs="Simplified Arabic"/>
          <w:sz w:val="24"/>
          <w:szCs w:val="24"/>
        </w:rPr>
        <w:t>manufacturing industries, electrical transformers- supply chain –</w:t>
      </w:r>
      <w:r w:rsidR="0039012D">
        <w:rPr>
          <w:rFonts w:ascii="Simplified Arabic" w:eastAsia="Calibri" w:hAnsi="Simplified Arabic" w:cs="Simplified Arabic"/>
          <w:sz w:val="24"/>
          <w:szCs w:val="24"/>
        </w:rPr>
        <w:t xml:space="preserve"> virus</w:t>
      </w:r>
      <w:r w:rsidRPr="0039012D">
        <w:rPr>
          <w:rFonts w:ascii="Simplified Arabic" w:eastAsia="Calibri" w:hAnsi="Simplified Arabic" w:cs="Simplified Arabic"/>
          <w:sz w:val="24"/>
          <w:szCs w:val="24"/>
        </w:rPr>
        <w:t xml:space="preserve"> corona</w:t>
      </w:r>
    </w:p>
    <w:p w14:paraId="3875A6E0" w14:textId="1A140560" w:rsidR="00231400" w:rsidRPr="00231400" w:rsidRDefault="00231400" w:rsidP="005B72C1">
      <w:pPr>
        <w:pStyle w:val="NoSpacing"/>
        <w:jc w:val="center"/>
        <w:rPr>
          <w:rFonts w:ascii="Simplified Arabic" w:hAnsi="Simplified Arabic" w:cs="Simplified Arabic"/>
          <w:color w:val="C00000"/>
          <w:sz w:val="32"/>
          <w:szCs w:val="32"/>
          <w:lang w:bidi="ar-EG"/>
        </w:rPr>
      </w:pPr>
    </w:p>
    <w:p w14:paraId="0D1EECAD" w14:textId="279A771A" w:rsidR="00231400" w:rsidRDefault="00231400" w:rsidP="005B72C1">
      <w:pPr>
        <w:pStyle w:val="NoSpacing"/>
        <w:jc w:val="center"/>
        <w:rPr>
          <w:rFonts w:ascii="Simplified Arabic" w:hAnsi="Simplified Arabic" w:cs="Simplified Arabic"/>
          <w:color w:val="C00000"/>
          <w:sz w:val="32"/>
          <w:szCs w:val="32"/>
          <w:lang w:bidi="ar-EG"/>
        </w:rPr>
      </w:pPr>
    </w:p>
    <w:p w14:paraId="6BD7E60D" w14:textId="2491B75F" w:rsidR="00736FCA" w:rsidRDefault="00736FCA" w:rsidP="005B72C1">
      <w:pPr>
        <w:pStyle w:val="NoSpacing"/>
        <w:jc w:val="center"/>
        <w:rPr>
          <w:rFonts w:ascii="Simplified Arabic" w:hAnsi="Simplified Arabic" w:cs="Simplified Arabic"/>
          <w:color w:val="C00000"/>
          <w:sz w:val="32"/>
          <w:szCs w:val="32"/>
          <w:lang w:bidi="ar-EG"/>
        </w:rPr>
      </w:pPr>
    </w:p>
    <w:p w14:paraId="05348BBC" w14:textId="05EC87AD" w:rsidR="00736FCA" w:rsidRDefault="00736FCA" w:rsidP="005B72C1">
      <w:pPr>
        <w:pStyle w:val="NoSpacing"/>
        <w:jc w:val="center"/>
        <w:rPr>
          <w:rFonts w:ascii="Simplified Arabic" w:hAnsi="Simplified Arabic" w:cs="Simplified Arabic"/>
          <w:color w:val="C00000"/>
          <w:sz w:val="32"/>
          <w:szCs w:val="32"/>
          <w:lang w:bidi="ar-EG"/>
        </w:rPr>
      </w:pPr>
    </w:p>
    <w:p w14:paraId="5E1DACE5" w14:textId="4335FD2A" w:rsidR="00736FCA" w:rsidRDefault="00736FCA" w:rsidP="005B72C1">
      <w:pPr>
        <w:pStyle w:val="NoSpacing"/>
        <w:jc w:val="center"/>
        <w:rPr>
          <w:rFonts w:ascii="Simplified Arabic" w:hAnsi="Simplified Arabic" w:cs="Simplified Arabic"/>
          <w:color w:val="C00000"/>
          <w:sz w:val="32"/>
          <w:szCs w:val="32"/>
          <w:lang w:bidi="ar-EG"/>
        </w:rPr>
      </w:pPr>
    </w:p>
    <w:p w14:paraId="093DFB5E" w14:textId="20F91835" w:rsidR="00736FCA" w:rsidRDefault="00736FCA" w:rsidP="005B72C1">
      <w:pPr>
        <w:pStyle w:val="NoSpacing"/>
        <w:jc w:val="center"/>
        <w:rPr>
          <w:rFonts w:ascii="Simplified Arabic" w:hAnsi="Simplified Arabic" w:cs="Simplified Arabic"/>
          <w:color w:val="C00000"/>
          <w:sz w:val="32"/>
          <w:szCs w:val="32"/>
          <w:lang w:bidi="ar-EG"/>
        </w:rPr>
      </w:pPr>
    </w:p>
    <w:p w14:paraId="0F2274DC" w14:textId="18C0C49F" w:rsidR="00736FCA" w:rsidRDefault="00736FCA" w:rsidP="005B72C1">
      <w:pPr>
        <w:pStyle w:val="NoSpacing"/>
        <w:jc w:val="center"/>
        <w:rPr>
          <w:rFonts w:ascii="Simplified Arabic" w:hAnsi="Simplified Arabic" w:cs="Simplified Arabic"/>
          <w:color w:val="C00000"/>
          <w:sz w:val="32"/>
          <w:szCs w:val="32"/>
          <w:lang w:bidi="ar-EG"/>
        </w:rPr>
      </w:pPr>
    </w:p>
    <w:p w14:paraId="3643B40C" w14:textId="15426CCA" w:rsidR="00736FCA" w:rsidRDefault="00736FCA" w:rsidP="005B72C1">
      <w:pPr>
        <w:pStyle w:val="NoSpacing"/>
        <w:jc w:val="center"/>
        <w:rPr>
          <w:rFonts w:ascii="Simplified Arabic" w:hAnsi="Simplified Arabic" w:cs="Simplified Arabic"/>
          <w:color w:val="C00000"/>
          <w:sz w:val="32"/>
          <w:szCs w:val="32"/>
          <w:lang w:bidi="ar-EG"/>
        </w:rPr>
      </w:pPr>
    </w:p>
    <w:p w14:paraId="30543708" w14:textId="43EB8B87" w:rsidR="00736FCA" w:rsidRDefault="00736FCA" w:rsidP="005B72C1">
      <w:pPr>
        <w:pStyle w:val="NoSpacing"/>
        <w:jc w:val="center"/>
        <w:rPr>
          <w:rFonts w:ascii="Simplified Arabic" w:hAnsi="Simplified Arabic" w:cs="Simplified Arabic"/>
          <w:color w:val="C00000"/>
          <w:sz w:val="32"/>
          <w:szCs w:val="32"/>
          <w:lang w:bidi="ar-EG"/>
        </w:rPr>
      </w:pPr>
    </w:p>
    <w:p w14:paraId="3E548845" w14:textId="2600548A" w:rsidR="0039012D" w:rsidRDefault="0039012D" w:rsidP="005B72C1">
      <w:pPr>
        <w:pStyle w:val="NoSpacing"/>
        <w:jc w:val="center"/>
        <w:rPr>
          <w:rFonts w:ascii="Simplified Arabic" w:hAnsi="Simplified Arabic" w:cs="Simplified Arabic"/>
          <w:color w:val="C00000"/>
          <w:sz w:val="32"/>
          <w:szCs w:val="32"/>
          <w:lang w:bidi="ar-EG"/>
        </w:rPr>
      </w:pPr>
    </w:p>
    <w:p w14:paraId="75B7EA7A" w14:textId="1DA03D41" w:rsidR="0039012D" w:rsidRDefault="0039012D" w:rsidP="005B72C1">
      <w:pPr>
        <w:pStyle w:val="NoSpacing"/>
        <w:jc w:val="center"/>
        <w:rPr>
          <w:rFonts w:ascii="Simplified Arabic" w:hAnsi="Simplified Arabic" w:cs="Simplified Arabic"/>
          <w:color w:val="C00000"/>
          <w:sz w:val="32"/>
          <w:szCs w:val="32"/>
          <w:lang w:bidi="ar-EG"/>
        </w:rPr>
      </w:pPr>
    </w:p>
    <w:p w14:paraId="275A97FE" w14:textId="19F0F565" w:rsidR="0039012D" w:rsidRDefault="0039012D" w:rsidP="005B72C1">
      <w:pPr>
        <w:pStyle w:val="NoSpacing"/>
        <w:jc w:val="center"/>
        <w:rPr>
          <w:rFonts w:ascii="Simplified Arabic" w:hAnsi="Simplified Arabic" w:cs="Simplified Arabic"/>
          <w:color w:val="C00000"/>
          <w:sz w:val="32"/>
          <w:szCs w:val="32"/>
          <w:lang w:bidi="ar-EG"/>
        </w:rPr>
      </w:pPr>
    </w:p>
    <w:p w14:paraId="4C02E1CE" w14:textId="64337C9D" w:rsidR="0039012D" w:rsidRDefault="0039012D" w:rsidP="005B72C1">
      <w:pPr>
        <w:pStyle w:val="NoSpacing"/>
        <w:jc w:val="center"/>
        <w:rPr>
          <w:rFonts w:ascii="Simplified Arabic" w:hAnsi="Simplified Arabic" w:cs="Simplified Arabic"/>
          <w:color w:val="C00000"/>
          <w:sz w:val="32"/>
          <w:szCs w:val="32"/>
          <w:lang w:bidi="ar-EG"/>
        </w:rPr>
      </w:pPr>
    </w:p>
    <w:p w14:paraId="2640884D" w14:textId="08ACCE24" w:rsidR="0039012D" w:rsidRDefault="0039012D" w:rsidP="005B72C1">
      <w:pPr>
        <w:pStyle w:val="NoSpacing"/>
        <w:jc w:val="center"/>
        <w:rPr>
          <w:rFonts w:ascii="Simplified Arabic" w:hAnsi="Simplified Arabic" w:cs="Simplified Arabic"/>
          <w:color w:val="C00000"/>
          <w:sz w:val="32"/>
          <w:szCs w:val="32"/>
          <w:lang w:bidi="ar-EG"/>
        </w:rPr>
      </w:pPr>
    </w:p>
    <w:p w14:paraId="686CE0B1" w14:textId="5BF95A44" w:rsidR="0039012D" w:rsidRDefault="0039012D" w:rsidP="005B72C1">
      <w:pPr>
        <w:pStyle w:val="NoSpacing"/>
        <w:jc w:val="center"/>
        <w:rPr>
          <w:rFonts w:ascii="Simplified Arabic" w:hAnsi="Simplified Arabic" w:cs="Simplified Arabic"/>
          <w:color w:val="C00000"/>
          <w:sz w:val="32"/>
          <w:szCs w:val="32"/>
          <w:lang w:bidi="ar-EG"/>
        </w:rPr>
      </w:pPr>
    </w:p>
    <w:p w14:paraId="0808DD24" w14:textId="77777777" w:rsidR="0039012D" w:rsidRDefault="0039012D" w:rsidP="005B72C1">
      <w:pPr>
        <w:pStyle w:val="NoSpacing"/>
        <w:jc w:val="center"/>
        <w:rPr>
          <w:rFonts w:ascii="Simplified Arabic" w:hAnsi="Simplified Arabic" w:cs="Simplified Arabic"/>
          <w:color w:val="C00000"/>
          <w:sz w:val="32"/>
          <w:szCs w:val="32"/>
          <w:lang w:bidi="ar-EG"/>
        </w:rPr>
      </w:pPr>
    </w:p>
    <w:p w14:paraId="3AD03E7C" w14:textId="701C325D" w:rsidR="0039012D" w:rsidRDefault="0039012D" w:rsidP="005B72C1">
      <w:pPr>
        <w:pStyle w:val="NoSpacing"/>
        <w:jc w:val="center"/>
        <w:rPr>
          <w:rFonts w:ascii="Simplified Arabic" w:hAnsi="Simplified Arabic" w:cs="Simplified Arabic"/>
          <w:color w:val="C00000"/>
          <w:sz w:val="32"/>
          <w:szCs w:val="32"/>
          <w:lang w:bidi="ar-EG"/>
        </w:rPr>
      </w:pPr>
    </w:p>
    <w:p w14:paraId="04C516C5" w14:textId="77777777" w:rsidR="0039012D" w:rsidRPr="0039012D" w:rsidRDefault="0039012D" w:rsidP="00FD6637">
      <w:pPr>
        <w:pStyle w:val="NoSpacing"/>
        <w:tabs>
          <w:tab w:val="right" w:pos="116"/>
        </w:tabs>
        <w:jc w:val="center"/>
        <w:rPr>
          <w:rFonts w:ascii="Simplified Arabic" w:hAnsi="Simplified Arabic" w:cs="Simplified Arabic"/>
          <w:color w:val="C00000"/>
          <w:sz w:val="32"/>
          <w:szCs w:val="32"/>
          <w:lang w:bidi="ar-EG"/>
        </w:rPr>
      </w:pPr>
    </w:p>
    <w:p w14:paraId="582F5AAB" w14:textId="7485C2CD" w:rsidR="00736FCA" w:rsidRDefault="00736FCA" w:rsidP="005B72C1">
      <w:pPr>
        <w:pStyle w:val="NoSpacing"/>
        <w:jc w:val="center"/>
        <w:rPr>
          <w:rFonts w:ascii="Simplified Arabic" w:hAnsi="Simplified Arabic" w:cs="Simplified Arabic"/>
          <w:color w:val="C00000"/>
          <w:sz w:val="32"/>
          <w:szCs w:val="32"/>
          <w:lang w:bidi="ar-EG"/>
        </w:rPr>
      </w:pPr>
    </w:p>
    <w:p w14:paraId="4A8F2C15" w14:textId="26BA31DA" w:rsidR="00736FCA" w:rsidRDefault="00736FCA" w:rsidP="005B72C1">
      <w:pPr>
        <w:pStyle w:val="NoSpacing"/>
        <w:jc w:val="center"/>
        <w:rPr>
          <w:rFonts w:ascii="Simplified Arabic" w:hAnsi="Simplified Arabic" w:cs="Simplified Arabic"/>
          <w:color w:val="C00000"/>
          <w:sz w:val="32"/>
          <w:szCs w:val="32"/>
          <w:lang w:bidi="ar-EG"/>
        </w:rPr>
      </w:pPr>
    </w:p>
    <w:p w14:paraId="61DACB7B" w14:textId="0E939E79" w:rsidR="00914806" w:rsidRPr="00914806" w:rsidRDefault="00914806" w:rsidP="00914806">
      <w:pPr>
        <w:pStyle w:val="NoSpacing"/>
        <w:spacing w:line="276" w:lineRule="auto"/>
        <w:jc w:val="center"/>
        <w:rPr>
          <w:rFonts w:ascii="Simplified Arabic" w:hAnsi="Simplified Arabic" w:cs="Simplified Arabic"/>
          <w:b/>
          <w:bCs/>
          <w:sz w:val="28"/>
          <w:szCs w:val="28"/>
          <w:rtl/>
        </w:rPr>
      </w:pPr>
      <w:r w:rsidRPr="00914806">
        <w:rPr>
          <w:rFonts w:ascii="Simplified Arabic" w:hAnsi="Simplified Arabic" w:cs="Simplified Arabic" w:hint="cs"/>
          <w:b/>
          <w:bCs/>
          <w:sz w:val="28"/>
          <w:szCs w:val="28"/>
          <w:rtl/>
        </w:rPr>
        <w:lastRenderedPageBreak/>
        <w:t xml:space="preserve">القسم الأول </w:t>
      </w:r>
    </w:p>
    <w:p w14:paraId="503350B6" w14:textId="0BEC3E6A" w:rsidR="00914806" w:rsidRPr="00914806" w:rsidRDefault="00914806" w:rsidP="00914806">
      <w:pPr>
        <w:pStyle w:val="NoSpacing"/>
        <w:spacing w:line="276" w:lineRule="auto"/>
        <w:jc w:val="center"/>
        <w:rPr>
          <w:rFonts w:ascii="Simplified Arabic" w:hAnsi="Simplified Arabic" w:cs="Simplified Arabic"/>
          <w:b/>
          <w:bCs/>
          <w:sz w:val="82"/>
          <w:szCs w:val="82"/>
          <w:rtl/>
          <w:lang w:bidi="ar-EG"/>
        </w:rPr>
      </w:pPr>
      <w:r w:rsidRPr="00914806">
        <w:rPr>
          <w:rFonts w:ascii="Simplified Arabic" w:hAnsi="Simplified Arabic" w:cs="Simplified Arabic" w:hint="cs"/>
          <w:b/>
          <w:bCs/>
          <w:sz w:val="28"/>
          <w:szCs w:val="28"/>
          <w:rtl/>
        </w:rPr>
        <w:t>"الإطار النظري"</w:t>
      </w:r>
    </w:p>
    <w:p w14:paraId="4630EA48" w14:textId="6C9B2B9A" w:rsidR="001F4909" w:rsidRPr="0039012D" w:rsidRDefault="00096152" w:rsidP="00096152">
      <w:pPr>
        <w:pStyle w:val="NoSpacing"/>
        <w:spacing w:line="276" w:lineRule="auto"/>
        <w:jc w:val="both"/>
        <w:rPr>
          <w:rFonts w:ascii="Simplified Arabic" w:hAnsi="Simplified Arabic" w:cs="Simplified Arabic"/>
          <w:b/>
          <w:bCs/>
          <w:sz w:val="28"/>
          <w:szCs w:val="28"/>
          <w:rtl/>
          <w:lang w:bidi="ar-EG"/>
        </w:rPr>
      </w:pPr>
      <w:r w:rsidRPr="0039012D">
        <w:rPr>
          <w:rFonts w:ascii="Simplified Arabic" w:hAnsi="Simplified Arabic" w:cs="Simplified Arabic" w:hint="cs"/>
          <w:b/>
          <w:bCs/>
          <w:sz w:val="28"/>
          <w:szCs w:val="28"/>
          <w:rtl/>
          <w:lang w:bidi="ar-EG"/>
        </w:rPr>
        <w:t xml:space="preserve">1/1 </w:t>
      </w:r>
      <w:r w:rsidR="001F4909" w:rsidRPr="0039012D">
        <w:rPr>
          <w:rFonts w:ascii="Simplified Arabic" w:hAnsi="Simplified Arabic" w:cs="Simplified Arabic" w:hint="cs"/>
          <w:b/>
          <w:bCs/>
          <w:sz w:val="28"/>
          <w:szCs w:val="28"/>
          <w:rtl/>
          <w:lang w:bidi="ar-EG"/>
        </w:rPr>
        <w:t xml:space="preserve">المقدمة </w:t>
      </w:r>
    </w:p>
    <w:p w14:paraId="1DF5B617" w14:textId="48844E50" w:rsidR="00791BDC" w:rsidRPr="0039012D" w:rsidRDefault="00791BDC" w:rsidP="008A0063">
      <w:pPr>
        <w:spacing w:after="0" w:line="276" w:lineRule="auto"/>
        <w:jc w:val="both"/>
        <w:rPr>
          <w:rFonts w:ascii="Simplified Arabic" w:hAnsi="Simplified Arabic" w:cs="Simplified Arabic"/>
          <w:sz w:val="24"/>
          <w:szCs w:val="24"/>
        </w:rPr>
      </w:pPr>
      <w:r w:rsidRPr="0039012D">
        <w:rPr>
          <w:rFonts w:ascii="Simplified Arabic" w:hAnsi="Simplified Arabic" w:cs="Simplified Arabic"/>
          <w:sz w:val="24"/>
          <w:szCs w:val="24"/>
          <w:rtl/>
        </w:rPr>
        <w:t>اتسمت الموجة الثانية من العولمة الاقتصادية بزيادة درجة ال</w:t>
      </w:r>
      <w:r w:rsidRPr="0039012D">
        <w:rPr>
          <w:rFonts w:ascii="Simplified Arabic" w:hAnsi="Simplified Arabic" w:cs="Simplified Arabic" w:hint="cs"/>
          <w:sz w:val="24"/>
          <w:szCs w:val="24"/>
          <w:rtl/>
        </w:rPr>
        <w:t>أ</w:t>
      </w:r>
      <w:r w:rsidRPr="0039012D">
        <w:rPr>
          <w:rFonts w:ascii="Simplified Arabic" w:hAnsi="Simplified Arabic" w:cs="Simplified Arabic"/>
          <w:sz w:val="24"/>
          <w:szCs w:val="24"/>
          <w:rtl/>
        </w:rPr>
        <w:t>عتماد المتبادل بين الاقتصاديات و</w:t>
      </w:r>
      <w:r w:rsidRPr="0039012D">
        <w:rPr>
          <w:rFonts w:ascii="Simplified Arabic" w:hAnsi="Simplified Arabic" w:cs="Simplified Arabic" w:hint="cs"/>
          <w:sz w:val="24"/>
          <w:szCs w:val="24"/>
          <w:rtl/>
        </w:rPr>
        <w:t>إ</w:t>
      </w:r>
      <w:r w:rsidRPr="0039012D">
        <w:rPr>
          <w:rFonts w:ascii="Simplified Arabic" w:hAnsi="Simplified Arabic" w:cs="Simplified Arabic"/>
          <w:sz w:val="24"/>
          <w:szCs w:val="24"/>
          <w:rtl/>
        </w:rPr>
        <w:t>عادة تنظيم الانتاج</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الصناعي من خلال ظاهرة التشتت الجغرافي للعمليات ال</w:t>
      </w:r>
      <w:r w:rsidRPr="0039012D">
        <w:rPr>
          <w:rFonts w:ascii="Simplified Arabic" w:hAnsi="Simplified Arabic" w:cs="Simplified Arabic" w:hint="cs"/>
          <w:sz w:val="24"/>
          <w:szCs w:val="24"/>
          <w:rtl/>
        </w:rPr>
        <w:t>إ</w:t>
      </w:r>
      <w:r w:rsidRPr="0039012D">
        <w:rPr>
          <w:rFonts w:ascii="Simplified Arabic" w:hAnsi="Simplified Arabic" w:cs="Simplified Arabic"/>
          <w:sz w:val="24"/>
          <w:szCs w:val="24"/>
          <w:rtl/>
        </w:rPr>
        <w:t>نتاجية عبر</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العالم، التي تعدت الحدود الجغرافية للنفاذ </w:t>
      </w:r>
      <w:r w:rsidRPr="0039012D">
        <w:rPr>
          <w:rFonts w:ascii="Simplified Arabic" w:hAnsi="Simplified Arabic" w:cs="Simplified Arabic" w:hint="cs"/>
          <w:sz w:val="24"/>
          <w:szCs w:val="24"/>
          <w:rtl/>
        </w:rPr>
        <w:t>إ</w:t>
      </w:r>
      <w:r w:rsidRPr="0039012D">
        <w:rPr>
          <w:rFonts w:ascii="Simplified Arabic" w:hAnsi="Simplified Arabic" w:cs="Simplified Arabic"/>
          <w:sz w:val="24"/>
          <w:szCs w:val="24"/>
          <w:rtl/>
        </w:rPr>
        <w:t>لى مراكز الانتاج</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عبر ما يعرف بسلاسل القيمة </w:t>
      </w:r>
      <w:r w:rsidRPr="0039012D">
        <w:rPr>
          <w:rFonts w:ascii="Simplified Arabic" w:hAnsi="Simplified Arabic" w:cs="Simplified Arabic" w:hint="cs"/>
          <w:sz w:val="24"/>
          <w:szCs w:val="24"/>
          <w:rtl/>
        </w:rPr>
        <w:t xml:space="preserve">المتمثلة فى صناعة المحولات الكهربية </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وتعتبر</w:t>
      </w:r>
      <w:r w:rsidRPr="0039012D">
        <w:rPr>
          <w:rFonts w:ascii="Simplified Arabic" w:hAnsi="Simplified Arabic" w:cs="Simplified Arabic"/>
          <w:sz w:val="24"/>
          <w:szCs w:val="24"/>
          <w:rtl/>
        </w:rPr>
        <w:t xml:space="preserve"> نقل مدخلات الانتاج والسلع الوسيطة و تبادلها عبر مختلف دول العالم والقيام</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بتجميعها في اماكن </w:t>
      </w:r>
      <w:r w:rsidRPr="0039012D">
        <w:rPr>
          <w:rFonts w:ascii="Simplified Arabic" w:hAnsi="Simplified Arabic" w:cs="Simplified Arabic" w:hint="cs"/>
          <w:sz w:val="24"/>
          <w:szCs w:val="24"/>
          <w:rtl/>
        </w:rPr>
        <w:t>حيث تقوم بإ</w:t>
      </w:r>
      <w:r w:rsidRPr="0039012D">
        <w:rPr>
          <w:rFonts w:ascii="Simplified Arabic" w:hAnsi="Simplified Arabic" w:cs="Simplified Arabic"/>
          <w:sz w:val="24"/>
          <w:szCs w:val="24"/>
          <w:rtl/>
        </w:rPr>
        <w:t xml:space="preserve">عادة تصدير مخرجاتها </w:t>
      </w:r>
      <w:r w:rsidRPr="0039012D">
        <w:rPr>
          <w:rFonts w:ascii="Simplified Arabic" w:hAnsi="Simplified Arabic" w:cs="Simplified Arabic" w:hint="cs"/>
          <w:sz w:val="24"/>
          <w:szCs w:val="24"/>
          <w:rtl/>
        </w:rPr>
        <w:t>إ</w:t>
      </w:r>
      <w:r w:rsidRPr="0039012D">
        <w:rPr>
          <w:rFonts w:ascii="Simplified Arabic" w:hAnsi="Simplified Arabic" w:cs="Simplified Arabic"/>
          <w:sz w:val="24"/>
          <w:szCs w:val="24"/>
          <w:rtl/>
        </w:rPr>
        <w:t xml:space="preserve">لى جميع الدول . وقد أيدت عدة قوى وتغيرات </w:t>
      </w:r>
      <w:r w:rsidRPr="0039012D">
        <w:rPr>
          <w:rFonts w:ascii="Simplified Arabic" w:hAnsi="Simplified Arabic" w:cs="Simplified Arabic" w:hint="cs"/>
          <w:sz w:val="24"/>
          <w:szCs w:val="24"/>
          <w:rtl/>
        </w:rPr>
        <w:t>واضحة</w:t>
      </w:r>
      <w:r w:rsidRPr="0039012D">
        <w:rPr>
          <w:rFonts w:ascii="Simplified Arabic" w:hAnsi="Simplified Arabic" w:cs="Simplified Arabic"/>
          <w:sz w:val="24"/>
          <w:szCs w:val="24"/>
          <w:rtl/>
        </w:rPr>
        <w:t xml:space="preserve"> على مستوى الاقتصاد الدولي</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التحول ال</w:t>
      </w:r>
      <w:r w:rsidRPr="0039012D">
        <w:rPr>
          <w:rFonts w:ascii="Simplified Arabic" w:hAnsi="Simplified Arabic" w:cs="Simplified Arabic" w:hint="cs"/>
          <w:sz w:val="24"/>
          <w:szCs w:val="24"/>
          <w:rtl/>
        </w:rPr>
        <w:t>ذي تم</w:t>
      </w:r>
      <w:r w:rsidRPr="0039012D">
        <w:rPr>
          <w:rFonts w:ascii="Simplified Arabic" w:hAnsi="Simplified Arabic" w:cs="Simplified Arabic"/>
          <w:sz w:val="24"/>
          <w:szCs w:val="24"/>
          <w:rtl/>
        </w:rPr>
        <w:t xml:space="preserve"> في تنظيم الانتاج العالمي ارتبط معظمها بزيادة وتيرة الانفتاح التجاري وتراجع استخدام الحواجز الجمركية</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والتجارية لاسيما بعد </w:t>
      </w:r>
      <w:r w:rsidRPr="0039012D">
        <w:rPr>
          <w:rFonts w:ascii="Simplified Arabic" w:hAnsi="Simplified Arabic" w:cs="Simplified Arabic" w:hint="cs"/>
          <w:sz w:val="24"/>
          <w:szCs w:val="24"/>
          <w:rtl/>
        </w:rPr>
        <w:t>إ</w:t>
      </w:r>
      <w:r w:rsidRPr="0039012D">
        <w:rPr>
          <w:rFonts w:ascii="Simplified Arabic" w:hAnsi="Simplified Arabic" w:cs="Simplified Arabic"/>
          <w:sz w:val="24"/>
          <w:szCs w:val="24"/>
          <w:rtl/>
        </w:rPr>
        <w:t xml:space="preserve">نشاء المنظمة العالمية للتجارة وتوسيع نطاقها لتشمل جميع </w:t>
      </w:r>
      <w:r w:rsidRPr="0039012D">
        <w:rPr>
          <w:rFonts w:ascii="Simplified Arabic" w:hAnsi="Simplified Arabic" w:cs="Simplified Arabic" w:hint="cs"/>
          <w:sz w:val="24"/>
          <w:szCs w:val="24"/>
          <w:rtl/>
        </w:rPr>
        <w:t>أ</w:t>
      </w:r>
      <w:r w:rsidRPr="0039012D">
        <w:rPr>
          <w:rFonts w:ascii="Simplified Arabic" w:hAnsi="Simplified Arabic" w:cs="Simplified Arabic"/>
          <w:sz w:val="24"/>
          <w:szCs w:val="24"/>
          <w:rtl/>
        </w:rPr>
        <w:t>شكال التجارة الدولية وتعزيز قواعد وضوابط</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تنظيمها وانضمام معظم دول العالم اليها، مما جعل التجارة الدولية في </w:t>
      </w:r>
      <w:r w:rsidRPr="0039012D">
        <w:rPr>
          <w:rFonts w:ascii="Simplified Arabic" w:hAnsi="Simplified Arabic" w:cs="Simplified Arabic" w:hint="cs"/>
          <w:sz w:val="24"/>
          <w:szCs w:val="24"/>
          <w:rtl/>
        </w:rPr>
        <w:t>إ</w:t>
      </w:r>
      <w:r w:rsidRPr="0039012D">
        <w:rPr>
          <w:rFonts w:ascii="Simplified Arabic" w:hAnsi="Simplified Arabic" w:cs="Simplified Arabic"/>
          <w:sz w:val="24"/>
          <w:szCs w:val="24"/>
          <w:rtl/>
        </w:rPr>
        <w:t xml:space="preserve">طار سلاسل القيمة العالمية تشكل </w:t>
      </w:r>
      <w:r w:rsidRPr="0039012D">
        <w:rPr>
          <w:rFonts w:ascii="Simplified Arabic" w:hAnsi="Simplified Arabic" w:cs="Simplified Arabic" w:hint="cs"/>
          <w:sz w:val="24"/>
          <w:szCs w:val="24"/>
          <w:rtl/>
        </w:rPr>
        <w:t>أ</w:t>
      </w:r>
      <w:r w:rsidRPr="0039012D">
        <w:rPr>
          <w:rFonts w:ascii="Simplified Arabic" w:hAnsi="Simplified Arabic" w:cs="Simplified Arabic"/>
          <w:sz w:val="24"/>
          <w:szCs w:val="24"/>
          <w:rtl/>
        </w:rPr>
        <w:t xml:space="preserve">كثر من 70 % من </w:t>
      </w:r>
      <w:r w:rsidRPr="0039012D">
        <w:rPr>
          <w:rFonts w:ascii="Simplified Arabic" w:hAnsi="Simplified Arabic" w:cs="Simplified Arabic" w:hint="cs"/>
          <w:sz w:val="24"/>
          <w:szCs w:val="24"/>
          <w:rtl/>
        </w:rPr>
        <w:t>إ</w:t>
      </w:r>
      <w:r w:rsidRPr="0039012D">
        <w:rPr>
          <w:rFonts w:ascii="Simplified Arabic" w:hAnsi="Simplified Arabic" w:cs="Simplified Arabic"/>
          <w:sz w:val="24"/>
          <w:szCs w:val="24"/>
          <w:rtl/>
        </w:rPr>
        <w:t>جمالي</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التجارة الدولية. وفي خضم هذه التطورات و تشابك علاقات التجارة والاستثمار الدوليين برزت جائحة فيروس كورونا في الصين التي</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تعد من </w:t>
      </w:r>
      <w:r w:rsidRPr="0039012D">
        <w:rPr>
          <w:rFonts w:ascii="Simplified Arabic" w:hAnsi="Simplified Arabic" w:cs="Simplified Arabic" w:hint="cs"/>
          <w:sz w:val="24"/>
          <w:szCs w:val="24"/>
          <w:rtl/>
        </w:rPr>
        <w:t>أ</w:t>
      </w:r>
      <w:r w:rsidRPr="0039012D">
        <w:rPr>
          <w:rFonts w:ascii="Simplified Arabic" w:hAnsi="Simplified Arabic" w:cs="Simplified Arabic"/>
          <w:sz w:val="24"/>
          <w:szCs w:val="24"/>
          <w:rtl/>
        </w:rPr>
        <w:t xml:space="preserve">هم مراكز سلاسل القيمة العالمية و انتشر الوباء الى معظم دول العالم، مما دفع الحكومات </w:t>
      </w:r>
      <w:r w:rsidRPr="0039012D">
        <w:rPr>
          <w:rFonts w:ascii="Simplified Arabic" w:hAnsi="Simplified Arabic" w:cs="Simplified Arabic" w:hint="cs"/>
          <w:sz w:val="24"/>
          <w:szCs w:val="24"/>
          <w:rtl/>
        </w:rPr>
        <w:t>إ</w:t>
      </w:r>
      <w:r w:rsidRPr="0039012D">
        <w:rPr>
          <w:rFonts w:ascii="Simplified Arabic" w:hAnsi="Simplified Arabic" w:cs="Simplified Arabic"/>
          <w:sz w:val="24"/>
          <w:szCs w:val="24"/>
          <w:rtl/>
        </w:rPr>
        <w:t>لى ا</w:t>
      </w:r>
      <w:r w:rsidRPr="0039012D">
        <w:rPr>
          <w:rFonts w:ascii="Simplified Arabic" w:hAnsi="Simplified Arabic" w:cs="Simplified Arabic" w:hint="cs"/>
          <w:sz w:val="24"/>
          <w:szCs w:val="24"/>
          <w:rtl/>
        </w:rPr>
        <w:t>لإ</w:t>
      </w:r>
      <w:r w:rsidR="00736FCA" w:rsidRPr="0039012D">
        <w:rPr>
          <w:rFonts w:ascii="Simplified Arabic" w:hAnsi="Simplified Arabic" w:cs="Simplified Arabic"/>
          <w:sz w:val="24"/>
          <w:szCs w:val="24"/>
          <w:rtl/>
        </w:rPr>
        <w:t xml:space="preserve">سراع في اعلان </w:t>
      </w:r>
      <w:r w:rsidR="00736FCA" w:rsidRPr="0039012D">
        <w:rPr>
          <w:rFonts w:ascii="Simplified Arabic" w:hAnsi="Simplified Arabic" w:cs="Simplified Arabic" w:hint="cs"/>
          <w:sz w:val="24"/>
          <w:szCs w:val="24"/>
          <w:rtl/>
          <w:lang w:bidi="ar-EG"/>
        </w:rPr>
        <w:t>ح</w:t>
      </w:r>
      <w:r w:rsidRPr="0039012D">
        <w:rPr>
          <w:rFonts w:ascii="Simplified Arabic" w:hAnsi="Simplified Arabic" w:cs="Simplified Arabic"/>
          <w:sz w:val="24"/>
          <w:szCs w:val="24"/>
          <w:rtl/>
        </w:rPr>
        <w:t>ملة من</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التدابير لمنع انتشار الوباء من خلال الاتجاه الى تقييد حركة التجارة الخارج</w:t>
      </w:r>
      <w:r w:rsidR="006F567F" w:rsidRPr="0039012D">
        <w:rPr>
          <w:rFonts w:ascii="Simplified Arabic" w:hAnsi="Simplified Arabic" w:cs="Simplified Arabic"/>
          <w:sz w:val="24"/>
          <w:szCs w:val="24"/>
          <w:rtl/>
        </w:rPr>
        <w:t>ية وحركة النقل البحري و</w:t>
      </w:r>
      <w:r w:rsidRPr="0039012D">
        <w:rPr>
          <w:rFonts w:ascii="Simplified Arabic" w:hAnsi="Simplified Arabic" w:cs="Simplified Arabic"/>
          <w:sz w:val="24"/>
          <w:szCs w:val="24"/>
          <w:rtl/>
        </w:rPr>
        <w:t>الجوي و</w:t>
      </w:r>
      <w:r w:rsidRPr="0039012D">
        <w:rPr>
          <w:rFonts w:ascii="Simplified Arabic" w:hAnsi="Simplified Arabic" w:cs="Simplified Arabic" w:hint="cs"/>
          <w:sz w:val="24"/>
          <w:szCs w:val="24"/>
          <w:rtl/>
        </w:rPr>
        <w:t>إ</w:t>
      </w:r>
      <w:r w:rsidRPr="0039012D">
        <w:rPr>
          <w:rFonts w:ascii="Simplified Arabic" w:hAnsi="Simplified Arabic" w:cs="Simplified Arabic"/>
          <w:sz w:val="24"/>
          <w:szCs w:val="24"/>
          <w:rtl/>
        </w:rPr>
        <w:t>غلاق المصانع</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والشركات، الوضع الذي فرض تحديات عميقة على الاقتصاد العالمي انعكست بشكل مباشر وغير مباشر على سلاسل القيمة</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العالمية بالرغم من </w:t>
      </w:r>
      <w:r w:rsidRPr="0039012D">
        <w:rPr>
          <w:rFonts w:ascii="Simplified Arabic" w:hAnsi="Simplified Arabic" w:cs="Simplified Arabic" w:hint="cs"/>
          <w:sz w:val="24"/>
          <w:szCs w:val="24"/>
          <w:rtl/>
        </w:rPr>
        <w:t>أ</w:t>
      </w:r>
      <w:r w:rsidRPr="0039012D">
        <w:rPr>
          <w:rFonts w:ascii="Simplified Arabic" w:hAnsi="Simplified Arabic" w:cs="Simplified Arabic"/>
          <w:sz w:val="24"/>
          <w:szCs w:val="24"/>
          <w:rtl/>
        </w:rPr>
        <w:t>ن مدة انشار الفيروس لا تزال قصيرة .</w:t>
      </w:r>
    </w:p>
    <w:p w14:paraId="791C2697" w14:textId="77777777" w:rsidR="003551B1" w:rsidRPr="0039012D" w:rsidRDefault="003551B1" w:rsidP="008A0063">
      <w:pPr>
        <w:pStyle w:val="NoSpacing"/>
        <w:spacing w:line="276" w:lineRule="auto"/>
        <w:jc w:val="both"/>
        <w:rPr>
          <w:rFonts w:ascii="Simplified Arabic" w:hAnsi="Simplified Arabic" w:cs="Simplified Arabic"/>
          <w:sz w:val="28"/>
          <w:szCs w:val="28"/>
          <w:rtl/>
          <w:lang w:bidi="ar-EG"/>
        </w:rPr>
      </w:pPr>
    </w:p>
    <w:p w14:paraId="64C9BF55" w14:textId="3DF5DBC4" w:rsidR="00791BDC" w:rsidRPr="0039012D" w:rsidRDefault="00096152" w:rsidP="00096152">
      <w:pPr>
        <w:pStyle w:val="NoSpacing"/>
        <w:spacing w:line="276" w:lineRule="auto"/>
        <w:jc w:val="both"/>
        <w:rPr>
          <w:rFonts w:ascii="Simplified Arabic" w:hAnsi="Simplified Arabic" w:cs="Simplified Arabic"/>
          <w:b/>
          <w:bCs/>
          <w:sz w:val="28"/>
          <w:szCs w:val="28"/>
          <w:lang w:bidi="ar-EG"/>
        </w:rPr>
      </w:pPr>
      <w:r w:rsidRPr="0039012D">
        <w:rPr>
          <w:rFonts w:ascii="Simplified Arabic" w:hAnsi="Simplified Arabic" w:cs="Simplified Arabic" w:hint="cs"/>
          <w:b/>
          <w:bCs/>
          <w:sz w:val="28"/>
          <w:szCs w:val="28"/>
          <w:rtl/>
          <w:lang w:bidi="ar-EG"/>
        </w:rPr>
        <w:t xml:space="preserve">1/2 </w:t>
      </w:r>
      <w:r w:rsidR="00791BDC" w:rsidRPr="0039012D">
        <w:rPr>
          <w:rFonts w:ascii="Simplified Arabic" w:hAnsi="Simplified Arabic" w:cs="Simplified Arabic" w:hint="cs"/>
          <w:b/>
          <w:bCs/>
          <w:sz w:val="28"/>
          <w:szCs w:val="28"/>
          <w:rtl/>
          <w:lang w:bidi="ar-EG"/>
        </w:rPr>
        <w:t xml:space="preserve">مشكلة البحث: </w:t>
      </w:r>
    </w:p>
    <w:p w14:paraId="338639F6" w14:textId="0297121C" w:rsidR="00791BDC" w:rsidRPr="0039012D" w:rsidRDefault="00791BDC" w:rsidP="006F567F">
      <w:pPr>
        <w:spacing w:after="0" w:line="276" w:lineRule="auto"/>
        <w:jc w:val="both"/>
        <w:rPr>
          <w:rFonts w:ascii="Simplified Arabic" w:hAnsi="Simplified Arabic" w:cs="Simplified Arabic"/>
          <w:sz w:val="24"/>
          <w:szCs w:val="24"/>
          <w:rtl/>
        </w:rPr>
      </w:pPr>
      <w:r w:rsidRPr="0039012D">
        <w:rPr>
          <w:rFonts w:ascii="Simplified Arabic" w:hAnsi="Simplified Arabic" w:cs="Simplified Arabic"/>
          <w:sz w:val="24"/>
          <w:szCs w:val="24"/>
          <w:rtl/>
        </w:rPr>
        <w:t>لقد ضربت جائحة كورونا العناصر الأساسية في سلاسل التوريد العالمية التي تعتمد عليها عملية</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عولمة الإنتاج الصناعي، وهذه العناصر هي وسائل النقل والشحن واللوجيستيات، وحرية وسهولة</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تدفق </w:t>
      </w:r>
      <w:r w:rsidR="006F567F" w:rsidRPr="0039012D">
        <w:rPr>
          <w:rFonts w:ascii="Simplified Arabic" w:hAnsi="Simplified Arabic" w:cs="Simplified Arabic" w:hint="cs"/>
          <w:sz w:val="24"/>
          <w:szCs w:val="24"/>
          <w:rtl/>
        </w:rPr>
        <w:t>الصناعات</w:t>
      </w:r>
      <w:r w:rsidRPr="0039012D">
        <w:rPr>
          <w:rFonts w:ascii="Simplified Arabic" w:hAnsi="Simplified Arabic" w:cs="Simplified Arabic"/>
          <w:sz w:val="24"/>
          <w:szCs w:val="24"/>
          <w:rtl/>
        </w:rPr>
        <w:t xml:space="preserve">، فبسبب الإغلاق </w:t>
      </w:r>
      <w:r w:rsidR="006F567F" w:rsidRPr="0039012D">
        <w:rPr>
          <w:rFonts w:ascii="Simplified Arabic" w:hAnsi="Simplified Arabic" w:cs="Simplified Arabic" w:hint="cs"/>
          <w:sz w:val="24"/>
          <w:szCs w:val="24"/>
          <w:rtl/>
        </w:rPr>
        <w:t>والإجراءات الإحترازية</w:t>
      </w:r>
      <w:r w:rsidRPr="0039012D">
        <w:rPr>
          <w:rFonts w:ascii="Simplified Arabic" w:hAnsi="Simplified Arabic" w:cs="Simplified Arabic"/>
          <w:sz w:val="24"/>
          <w:szCs w:val="24"/>
          <w:rtl/>
        </w:rPr>
        <w:t xml:space="preserve"> تأثرت بقوة وسائل النقل بأنواعها، وتأخرت</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عمليات الشحن والتفريغ وما يرتبط بها من خدمات لوجيستية، وفُرضت قيود على حرية تدفق السلع</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ومستلزمات الإنتاج عبر الحدود، وقد أثر كل ذلك بدوره على القطاع الصناعي، الذي أصبح يعتمد</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بقوة خلال السنوات الأخيرة على سلاسل التوريد العالمية، ولذلك بات القطاع الصناعي في مصر</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وغيرها من دول العالم يُبحر في مواجهة هذه الجائحة غير المسبوقة في رحلة بلا خريطة، وفي</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بيئة وظروف لم يألفها من قبل </w:t>
      </w:r>
      <w:r w:rsidRPr="0039012D">
        <w:rPr>
          <w:rFonts w:ascii="Simplified Arabic" w:hAnsi="Simplified Arabic" w:cs="Simplified Arabic" w:hint="cs"/>
          <w:sz w:val="24"/>
          <w:szCs w:val="24"/>
          <w:rtl/>
        </w:rPr>
        <w:t xml:space="preserve">راسمو </w:t>
      </w:r>
      <w:r w:rsidRPr="0039012D">
        <w:rPr>
          <w:rFonts w:ascii="Simplified Arabic" w:hAnsi="Simplified Arabic" w:cs="Simplified Arabic"/>
          <w:sz w:val="24"/>
          <w:szCs w:val="24"/>
          <w:rtl/>
        </w:rPr>
        <w:t>السياسات والمستثمرون في هذا القطاع.</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فمنذ حدوث هذه الجائحة والقطاع الصناعي يواجه العديد من الصعوبات الجديدة بجانب التحديات</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التي كان يواجهها قبل الجائحة، فقد حدث اختلال في سلاسل التوريد وسلاسل القيمة التي تربط</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القطاع الصناعي بالسوقين العالمي والمحلي، وهو ما أثر على العرض والطلب في هذا القطاع،</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وكانت الآثار واضحة في الصناعات التي تعتمد على مستلزمات الإنتاج المستوردة من الخارج</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وخاصة من الصين،</w:t>
      </w:r>
      <w:r w:rsidRPr="0039012D">
        <w:rPr>
          <w:rFonts w:ascii="Simplified Arabic" w:hAnsi="Simplified Arabic" w:cs="Simplified Arabic" w:hint="cs"/>
          <w:sz w:val="24"/>
          <w:szCs w:val="24"/>
          <w:rtl/>
        </w:rPr>
        <w:t xml:space="preserve"> ومن هذه ا</w:t>
      </w:r>
      <w:r w:rsidR="006F567F" w:rsidRPr="0039012D">
        <w:rPr>
          <w:rFonts w:ascii="Simplified Arabic" w:hAnsi="Simplified Arabic" w:cs="Simplified Arabic" w:hint="cs"/>
          <w:sz w:val="24"/>
          <w:szCs w:val="24"/>
          <w:rtl/>
        </w:rPr>
        <w:t>لصناعات صناعة المحولات الكهربائي</w:t>
      </w:r>
      <w:r w:rsidRPr="0039012D">
        <w:rPr>
          <w:rFonts w:ascii="Simplified Arabic" w:hAnsi="Simplified Arabic" w:cs="Simplified Arabic" w:hint="cs"/>
          <w:sz w:val="24"/>
          <w:szCs w:val="24"/>
          <w:rtl/>
        </w:rPr>
        <w:t xml:space="preserve">ة التي تعتمد علي 80% من الخامات المستخدمة في الصناعه علي الاستيراد من الخارج </w:t>
      </w:r>
      <w:r w:rsidRPr="0039012D">
        <w:rPr>
          <w:rFonts w:ascii="Simplified Arabic" w:hAnsi="Simplified Arabic" w:cs="Simplified Arabic"/>
          <w:sz w:val="24"/>
          <w:szCs w:val="24"/>
          <w:rtl/>
        </w:rPr>
        <w:t xml:space="preserve"> بجانب ذلك أدت عمليات الإغلاق الجزئي إلى </w:t>
      </w:r>
      <w:r w:rsidRPr="0039012D">
        <w:rPr>
          <w:rFonts w:ascii="Simplified Arabic" w:hAnsi="Simplified Arabic" w:cs="Simplified Arabic" w:hint="cs"/>
          <w:sz w:val="24"/>
          <w:szCs w:val="24"/>
          <w:rtl/>
        </w:rPr>
        <w:t>تراجع</w:t>
      </w:r>
      <w:r w:rsidRPr="0039012D">
        <w:rPr>
          <w:rFonts w:ascii="Simplified Arabic" w:hAnsi="Simplified Arabic" w:cs="Simplified Arabic"/>
          <w:sz w:val="24"/>
          <w:szCs w:val="24"/>
          <w:rtl/>
        </w:rPr>
        <w:t xml:space="preserve"> نشاط وانتاجية المصانع،</w:t>
      </w:r>
      <w:r w:rsidRPr="0039012D">
        <w:rPr>
          <w:rFonts w:ascii="Simplified Arabic" w:hAnsi="Simplified Arabic" w:cs="Simplified Arabic" w:hint="cs"/>
          <w:sz w:val="24"/>
          <w:szCs w:val="24"/>
          <w:rtl/>
        </w:rPr>
        <w:t xml:space="preserve"> وتراجع</w:t>
      </w:r>
      <w:r w:rsidRPr="0039012D">
        <w:rPr>
          <w:rFonts w:ascii="Simplified Arabic" w:hAnsi="Simplified Arabic" w:cs="Simplified Arabic"/>
          <w:sz w:val="24"/>
          <w:szCs w:val="24"/>
          <w:rtl/>
        </w:rPr>
        <w:t xml:space="preserve"> المبيعات ومن ثم </w:t>
      </w:r>
      <w:r w:rsidR="006F567F" w:rsidRPr="0039012D">
        <w:rPr>
          <w:rFonts w:ascii="Simplified Arabic" w:hAnsi="Simplified Arabic" w:cs="Simplified Arabic" w:hint="cs"/>
          <w:sz w:val="24"/>
          <w:szCs w:val="24"/>
          <w:rtl/>
        </w:rPr>
        <w:t>الإيرادات</w:t>
      </w:r>
      <w:r w:rsidRPr="0039012D">
        <w:rPr>
          <w:rFonts w:ascii="Simplified Arabic" w:hAnsi="Simplified Arabic" w:cs="Simplified Arabic"/>
          <w:sz w:val="24"/>
          <w:szCs w:val="24"/>
          <w:rtl/>
        </w:rPr>
        <w:t>، وواجهت بعض المصانع مشاكل نقص السيولة، ومن ثم</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صعوبة الوفاء </w:t>
      </w:r>
      <w:r w:rsidRPr="0039012D">
        <w:rPr>
          <w:rFonts w:ascii="Simplified Arabic" w:hAnsi="Simplified Arabic" w:cs="Simplified Arabic" w:hint="cs"/>
          <w:sz w:val="24"/>
          <w:szCs w:val="24"/>
          <w:rtl/>
        </w:rPr>
        <w:t>بالتزاماتها</w:t>
      </w:r>
      <w:r w:rsidRPr="0039012D">
        <w:rPr>
          <w:rFonts w:ascii="Simplified Arabic" w:hAnsi="Simplified Arabic" w:cs="Simplified Arabic"/>
          <w:sz w:val="24"/>
          <w:szCs w:val="24"/>
          <w:rtl/>
        </w:rPr>
        <w:t xml:space="preserve"> تجاه الدولة وتجاه العمال وتجاه الموردين والعملاء.</w:t>
      </w:r>
    </w:p>
    <w:p w14:paraId="344F467B" w14:textId="770F685B" w:rsidR="001F4909" w:rsidRPr="001F4909" w:rsidRDefault="00096152" w:rsidP="00096152">
      <w:pPr>
        <w:pStyle w:val="NoSpacing"/>
        <w:spacing w:line="276" w:lineRule="auto"/>
        <w:jc w:val="both"/>
        <w:rPr>
          <w:rFonts w:ascii="Simplified Arabic" w:hAnsi="Simplified Arabic" w:cs="Simplified Arabic"/>
          <w:b/>
          <w:bCs/>
          <w:sz w:val="32"/>
          <w:szCs w:val="32"/>
          <w:rtl/>
          <w:lang w:bidi="ar-EG"/>
        </w:rPr>
      </w:pPr>
      <w:r w:rsidRPr="0039012D">
        <w:rPr>
          <w:rFonts w:ascii="Simplified Arabic" w:hAnsi="Simplified Arabic" w:cs="Simplified Arabic" w:hint="cs"/>
          <w:b/>
          <w:bCs/>
          <w:sz w:val="28"/>
          <w:szCs w:val="28"/>
          <w:rtl/>
          <w:lang w:bidi="ar-EG"/>
        </w:rPr>
        <w:t xml:space="preserve">1/3 </w:t>
      </w:r>
      <w:r w:rsidR="00791BDC" w:rsidRPr="0039012D">
        <w:rPr>
          <w:rFonts w:ascii="Simplified Arabic" w:hAnsi="Simplified Arabic" w:cs="Simplified Arabic" w:hint="cs"/>
          <w:b/>
          <w:bCs/>
          <w:sz w:val="28"/>
          <w:szCs w:val="28"/>
          <w:rtl/>
          <w:lang w:bidi="ar-EG"/>
        </w:rPr>
        <w:t xml:space="preserve">أهداف البحث </w:t>
      </w:r>
    </w:p>
    <w:p w14:paraId="0391E342" w14:textId="0F162A59" w:rsidR="00791BDC" w:rsidRPr="00791BDC" w:rsidRDefault="00791BDC" w:rsidP="008A0063">
      <w:pPr>
        <w:spacing w:after="0" w:line="276" w:lineRule="auto"/>
        <w:jc w:val="both"/>
        <w:rPr>
          <w:rFonts w:ascii="Simplified Arabic" w:hAnsi="Simplified Arabic" w:cs="Simplified Arabic"/>
          <w:b/>
          <w:bCs/>
          <w:sz w:val="28"/>
          <w:szCs w:val="28"/>
          <w:rtl/>
        </w:rPr>
      </w:pPr>
      <w:r w:rsidRPr="00791BDC">
        <w:rPr>
          <w:rFonts w:ascii="Simplified Arabic" w:hAnsi="Simplified Arabic" w:cs="Simplified Arabic"/>
          <w:b/>
          <w:bCs/>
          <w:sz w:val="28"/>
          <w:szCs w:val="28"/>
          <w:rtl/>
        </w:rPr>
        <w:t xml:space="preserve">تسعى الدراسة </w:t>
      </w:r>
      <w:r w:rsidRPr="00791BDC">
        <w:rPr>
          <w:rFonts w:ascii="Simplified Arabic" w:hAnsi="Simplified Arabic" w:cs="Simplified Arabic" w:hint="cs"/>
          <w:b/>
          <w:bCs/>
          <w:sz w:val="28"/>
          <w:szCs w:val="28"/>
          <w:rtl/>
        </w:rPr>
        <w:t>إ</w:t>
      </w:r>
      <w:r w:rsidRPr="00791BDC">
        <w:rPr>
          <w:rFonts w:ascii="Simplified Arabic" w:hAnsi="Simplified Arabic" w:cs="Simplified Arabic"/>
          <w:b/>
          <w:bCs/>
          <w:sz w:val="28"/>
          <w:szCs w:val="28"/>
          <w:rtl/>
        </w:rPr>
        <w:t xml:space="preserve">لى تحقيق </w:t>
      </w:r>
      <w:r w:rsidRPr="00791BDC">
        <w:rPr>
          <w:rFonts w:ascii="Simplified Arabic" w:hAnsi="Simplified Arabic" w:cs="Simplified Arabic" w:hint="cs"/>
          <w:b/>
          <w:bCs/>
          <w:sz w:val="28"/>
          <w:szCs w:val="28"/>
          <w:rtl/>
        </w:rPr>
        <w:t>العديد</w:t>
      </w:r>
      <w:r w:rsidRPr="00791BDC">
        <w:rPr>
          <w:rFonts w:ascii="Simplified Arabic" w:hAnsi="Simplified Arabic" w:cs="Simplified Arabic"/>
          <w:b/>
          <w:bCs/>
          <w:sz w:val="28"/>
          <w:szCs w:val="28"/>
          <w:rtl/>
        </w:rPr>
        <w:t xml:space="preserve"> من الاهداف</w:t>
      </w:r>
      <w:r w:rsidR="006F567F">
        <w:rPr>
          <w:rFonts w:ascii="Simplified Arabic" w:hAnsi="Simplified Arabic" w:cs="Simplified Arabic" w:hint="cs"/>
          <w:b/>
          <w:bCs/>
          <w:sz w:val="28"/>
          <w:szCs w:val="28"/>
          <w:rtl/>
        </w:rPr>
        <w:t xml:space="preserve"> ومن</w:t>
      </w:r>
      <w:r w:rsidR="00255B1F">
        <w:rPr>
          <w:rFonts w:ascii="Simplified Arabic" w:hAnsi="Simplified Arabic" w:cs="Simplified Arabic"/>
          <w:b/>
          <w:bCs/>
          <w:sz w:val="28"/>
          <w:szCs w:val="28"/>
          <w:rtl/>
        </w:rPr>
        <w:t xml:space="preserve"> </w:t>
      </w:r>
      <w:r w:rsidR="00255B1F">
        <w:rPr>
          <w:rFonts w:ascii="Simplified Arabic" w:hAnsi="Simplified Arabic" w:cs="Simplified Arabic" w:hint="cs"/>
          <w:b/>
          <w:bCs/>
          <w:sz w:val="28"/>
          <w:szCs w:val="28"/>
          <w:rtl/>
        </w:rPr>
        <w:t>أ</w:t>
      </w:r>
      <w:r w:rsidRPr="00791BDC">
        <w:rPr>
          <w:rFonts w:ascii="Simplified Arabic" w:hAnsi="Simplified Arabic" w:cs="Simplified Arabic"/>
          <w:b/>
          <w:bCs/>
          <w:sz w:val="28"/>
          <w:szCs w:val="28"/>
          <w:rtl/>
        </w:rPr>
        <w:t>همها:</w:t>
      </w:r>
    </w:p>
    <w:p w14:paraId="0EC8064A" w14:textId="2BEC654B" w:rsidR="00791BDC" w:rsidRPr="0039012D" w:rsidRDefault="00791BDC" w:rsidP="00B91260">
      <w:pPr>
        <w:pStyle w:val="ListParagraph"/>
        <w:numPr>
          <w:ilvl w:val="0"/>
          <w:numId w:val="1"/>
        </w:numPr>
        <w:spacing w:after="0" w:line="276" w:lineRule="auto"/>
        <w:ind w:left="349"/>
        <w:jc w:val="both"/>
        <w:rPr>
          <w:rFonts w:ascii="Simplified Arabic" w:cs="Simplified Arabic"/>
          <w:sz w:val="24"/>
          <w:szCs w:val="24"/>
          <w:rtl/>
        </w:rPr>
      </w:pPr>
      <w:r w:rsidRPr="0039012D">
        <w:rPr>
          <w:rFonts w:ascii="Simplified Arabic" w:cs="Simplified Arabic" w:hint="cs"/>
          <w:sz w:val="24"/>
          <w:szCs w:val="24"/>
          <w:rtl/>
        </w:rPr>
        <w:t>التعرف على حجم الخسائر التى سببها انتشار فيروس كورونا على صناعة المحولات الكهربائية وتعطيلها .</w:t>
      </w:r>
    </w:p>
    <w:p w14:paraId="2AA5F7E9" w14:textId="3FB7595F" w:rsidR="00791BDC" w:rsidRPr="0039012D" w:rsidRDefault="00791BDC" w:rsidP="00B91260">
      <w:pPr>
        <w:pStyle w:val="ListParagraph"/>
        <w:numPr>
          <w:ilvl w:val="0"/>
          <w:numId w:val="1"/>
        </w:numPr>
        <w:spacing w:after="0" w:line="276" w:lineRule="auto"/>
        <w:ind w:left="349"/>
        <w:jc w:val="both"/>
        <w:rPr>
          <w:rFonts w:ascii="Simplified Arabic" w:cs="Simplified Arabic"/>
          <w:sz w:val="24"/>
          <w:szCs w:val="24"/>
          <w:rtl/>
        </w:rPr>
      </w:pPr>
      <w:r w:rsidRPr="0039012D">
        <w:rPr>
          <w:rFonts w:ascii="Simplified Arabic" w:cs="Simplified Arabic"/>
          <w:sz w:val="24"/>
          <w:szCs w:val="24"/>
          <w:rtl/>
        </w:rPr>
        <w:t xml:space="preserve">الكشف عن </w:t>
      </w:r>
      <w:r w:rsidRPr="0039012D">
        <w:rPr>
          <w:rFonts w:ascii="Simplified Arabic" w:cs="Simplified Arabic" w:hint="cs"/>
          <w:sz w:val="24"/>
          <w:szCs w:val="24"/>
          <w:rtl/>
        </w:rPr>
        <w:t>أ</w:t>
      </w:r>
      <w:r w:rsidRPr="0039012D">
        <w:rPr>
          <w:rFonts w:ascii="Simplified Arabic" w:cs="Simplified Arabic"/>
          <w:sz w:val="24"/>
          <w:szCs w:val="24"/>
          <w:rtl/>
        </w:rPr>
        <w:t xml:space="preserve">هم الانعكاسات الناتجة عن تدابير مواجهة جائحة كورونا على حلقات الانتاج والتجارة والاستثمار </w:t>
      </w:r>
      <w:r w:rsidRPr="0039012D">
        <w:rPr>
          <w:rFonts w:ascii="Simplified Arabic" w:cs="Simplified Arabic" w:hint="cs"/>
          <w:sz w:val="24"/>
          <w:szCs w:val="24"/>
          <w:rtl/>
        </w:rPr>
        <w:t>المحلي والعالمي .</w:t>
      </w:r>
    </w:p>
    <w:p w14:paraId="3C2473DF" w14:textId="33DDB153" w:rsidR="00791BDC" w:rsidRPr="0039012D" w:rsidRDefault="00791BDC" w:rsidP="00B91260">
      <w:pPr>
        <w:pStyle w:val="ListParagraph"/>
        <w:numPr>
          <w:ilvl w:val="0"/>
          <w:numId w:val="1"/>
        </w:numPr>
        <w:spacing w:after="0" w:line="276" w:lineRule="auto"/>
        <w:ind w:left="349"/>
        <w:jc w:val="both"/>
        <w:rPr>
          <w:rFonts w:ascii="Simplified Arabic" w:cs="Simplified Arabic"/>
          <w:sz w:val="24"/>
          <w:szCs w:val="24"/>
          <w:rtl/>
        </w:rPr>
      </w:pPr>
      <w:r w:rsidRPr="0039012D">
        <w:rPr>
          <w:rFonts w:ascii="Simplified Arabic" w:cs="Simplified Arabic"/>
          <w:sz w:val="24"/>
          <w:szCs w:val="24"/>
          <w:rtl/>
        </w:rPr>
        <w:t xml:space="preserve">عرض </w:t>
      </w:r>
      <w:r w:rsidRPr="0039012D">
        <w:rPr>
          <w:rFonts w:ascii="Simplified Arabic" w:cs="Simplified Arabic" w:hint="cs"/>
          <w:sz w:val="24"/>
          <w:szCs w:val="24"/>
          <w:rtl/>
        </w:rPr>
        <w:t>أ</w:t>
      </w:r>
      <w:r w:rsidRPr="0039012D">
        <w:rPr>
          <w:rFonts w:ascii="Simplified Arabic" w:cs="Simplified Arabic"/>
          <w:sz w:val="24"/>
          <w:szCs w:val="24"/>
          <w:rtl/>
        </w:rPr>
        <w:t xml:space="preserve">هم </w:t>
      </w:r>
      <w:r w:rsidR="006F567F" w:rsidRPr="0039012D">
        <w:rPr>
          <w:rFonts w:ascii="Simplified Arabic" w:cs="Simplified Arabic" w:hint="cs"/>
          <w:sz w:val="24"/>
          <w:szCs w:val="24"/>
          <w:rtl/>
        </w:rPr>
        <w:t>الآليات</w:t>
      </w:r>
      <w:r w:rsidRPr="0039012D">
        <w:rPr>
          <w:rFonts w:ascii="Simplified Arabic" w:cs="Simplified Arabic" w:hint="cs"/>
          <w:sz w:val="24"/>
          <w:szCs w:val="24"/>
          <w:rtl/>
        </w:rPr>
        <w:t xml:space="preserve"> للحد من</w:t>
      </w:r>
      <w:r w:rsidRPr="0039012D">
        <w:rPr>
          <w:rFonts w:ascii="Simplified Arabic" w:cs="Simplified Arabic"/>
          <w:sz w:val="24"/>
          <w:szCs w:val="24"/>
          <w:rtl/>
        </w:rPr>
        <w:t xml:space="preserve"> انحسار سلاسل القيمة </w:t>
      </w:r>
      <w:r w:rsidRPr="0039012D">
        <w:rPr>
          <w:rFonts w:ascii="Simplified Arabic" w:cs="Simplified Arabic" w:hint="cs"/>
          <w:sz w:val="24"/>
          <w:szCs w:val="24"/>
          <w:rtl/>
        </w:rPr>
        <w:t>المتمثلة فى صناعة المحولات الكهربائية .</w:t>
      </w:r>
    </w:p>
    <w:p w14:paraId="5D7DFDC3" w14:textId="263A783C" w:rsidR="00791BDC" w:rsidRDefault="00791BDC" w:rsidP="00B91260">
      <w:pPr>
        <w:pStyle w:val="ListParagraph"/>
        <w:numPr>
          <w:ilvl w:val="0"/>
          <w:numId w:val="1"/>
        </w:numPr>
        <w:spacing w:after="0" w:line="276" w:lineRule="auto"/>
        <w:ind w:left="349"/>
        <w:jc w:val="both"/>
        <w:rPr>
          <w:rFonts w:ascii="Simplified Arabic" w:cs="Simplified Arabic"/>
          <w:sz w:val="28"/>
          <w:szCs w:val="28"/>
        </w:rPr>
      </w:pPr>
      <w:r w:rsidRPr="0039012D">
        <w:rPr>
          <w:rFonts w:ascii="Simplified Arabic" w:cs="Simplified Arabic" w:hint="cs"/>
          <w:sz w:val="24"/>
          <w:szCs w:val="24"/>
          <w:rtl/>
        </w:rPr>
        <w:t xml:space="preserve">تقديم حلول ممكنة على </w:t>
      </w:r>
      <w:r w:rsidR="006F567F" w:rsidRPr="0039012D">
        <w:rPr>
          <w:rFonts w:ascii="Simplified Arabic" w:cs="Simplified Arabic" w:hint="cs"/>
          <w:sz w:val="24"/>
          <w:szCs w:val="24"/>
          <w:rtl/>
        </w:rPr>
        <w:t>المدى</w:t>
      </w:r>
      <w:r w:rsidRPr="0039012D">
        <w:rPr>
          <w:rFonts w:ascii="Simplified Arabic" w:cs="Simplified Arabic" w:hint="cs"/>
          <w:sz w:val="24"/>
          <w:szCs w:val="24"/>
          <w:rtl/>
        </w:rPr>
        <w:t xml:space="preserve"> القريب والمتوسط وذلك من أجل مستقبل الصناعات الكهربائية وخاصة صناعة المحولات </w:t>
      </w:r>
      <w:r w:rsidRPr="0039012D">
        <w:rPr>
          <w:rFonts w:ascii="Simplified Arabic" w:cs="Simplified Arabic"/>
          <w:sz w:val="24"/>
          <w:szCs w:val="24"/>
        </w:rPr>
        <w:t xml:space="preserve"> </w:t>
      </w:r>
      <w:r w:rsidRPr="0039012D">
        <w:rPr>
          <w:rFonts w:ascii="Simplified Arabic" w:cs="Simplified Arabic" w:hint="cs"/>
          <w:sz w:val="24"/>
          <w:szCs w:val="24"/>
          <w:rtl/>
        </w:rPr>
        <w:t>الكهربائية  خصوصا</w:t>
      </w:r>
      <w:r w:rsidR="006F567F" w:rsidRPr="0039012D">
        <w:rPr>
          <w:rFonts w:ascii="Simplified Arabic" w:cs="Simplified Arabic" w:hint="cs"/>
          <w:sz w:val="24"/>
          <w:szCs w:val="24"/>
          <w:rtl/>
        </w:rPr>
        <w:t>ً</w:t>
      </w:r>
      <w:r w:rsidRPr="0039012D">
        <w:rPr>
          <w:rFonts w:ascii="Simplified Arabic" w:cs="Simplified Arabic" w:hint="cs"/>
          <w:sz w:val="24"/>
          <w:szCs w:val="24"/>
          <w:rtl/>
        </w:rPr>
        <w:t xml:space="preserve"> في ظل اثر</w:t>
      </w:r>
      <w:r w:rsidR="006F567F" w:rsidRPr="0039012D">
        <w:rPr>
          <w:rFonts w:ascii="Simplified Arabic" w:cs="Simplified Arabic" w:hint="cs"/>
          <w:sz w:val="24"/>
          <w:szCs w:val="24"/>
          <w:rtl/>
        </w:rPr>
        <w:t xml:space="preserve"> أزمة</w:t>
      </w:r>
      <w:r w:rsidRPr="0039012D">
        <w:rPr>
          <w:rFonts w:ascii="Simplified Arabic" w:cs="Simplified Arabic" w:hint="cs"/>
          <w:sz w:val="24"/>
          <w:szCs w:val="24"/>
          <w:rtl/>
        </w:rPr>
        <w:t xml:space="preserve"> كورونا </w:t>
      </w:r>
      <w:r w:rsidR="006F567F" w:rsidRPr="0039012D">
        <w:rPr>
          <w:rFonts w:ascii="Simplified Arabic" w:cs="Simplified Arabic" w:hint="cs"/>
          <w:sz w:val="24"/>
          <w:szCs w:val="24"/>
          <w:rtl/>
        </w:rPr>
        <w:t>.</w:t>
      </w:r>
      <w:r w:rsidR="006F567F">
        <w:rPr>
          <w:rFonts w:ascii="Simplified Arabic" w:cs="Simplified Arabic" w:hint="cs"/>
          <w:sz w:val="28"/>
          <w:szCs w:val="28"/>
          <w:rtl/>
        </w:rPr>
        <w:t xml:space="preserve"> </w:t>
      </w:r>
    </w:p>
    <w:p w14:paraId="2C2354AA" w14:textId="72503109" w:rsidR="0039012D" w:rsidRDefault="0039012D" w:rsidP="0039012D">
      <w:pPr>
        <w:pStyle w:val="ListParagraph"/>
        <w:spacing w:after="0" w:line="276" w:lineRule="auto"/>
        <w:ind w:left="349"/>
        <w:jc w:val="both"/>
        <w:rPr>
          <w:rFonts w:ascii="Simplified Arabic" w:cs="Simplified Arabic"/>
          <w:sz w:val="28"/>
          <w:szCs w:val="28"/>
        </w:rPr>
      </w:pPr>
    </w:p>
    <w:p w14:paraId="09762D98" w14:textId="5F7B0407" w:rsidR="0039012D" w:rsidRDefault="0039012D" w:rsidP="0039012D">
      <w:pPr>
        <w:pStyle w:val="ListParagraph"/>
        <w:spacing w:after="0" w:line="276" w:lineRule="auto"/>
        <w:ind w:left="349"/>
        <w:jc w:val="both"/>
        <w:rPr>
          <w:rFonts w:ascii="Simplified Arabic" w:cs="Simplified Arabic"/>
          <w:sz w:val="28"/>
          <w:szCs w:val="28"/>
        </w:rPr>
      </w:pPr>
    </w:p>
    <w:p w14:paraId="0D5659A3" w14:textId="77777777" w:rsidR="0039012D" w:rsidRPr="00791BDC" w:rsidRDefault="0039012D" w:rsidP="0039012D">
      <w:pPr>
        <w:pStyle w:val="ListParagraph"/>
        <w:spacing w:after="0" w:line="276" w:lineRule="auto"/>
        <w:ind w:left="349"/>
        <w:jc w:val="both"/>
        <w:rPr>
          <w:rFonts w:ascii="Simplified Arabic" w:cs="Simplified Arabic"/>
          <w:sz w:val="28"/>
          <w:szCs w:val="28"/>
          <w:rtl/>
        </w:rPr>
      </w:pPr>
    </w:p>
    <w:p w14:paraId="686FE900" w14:textId="42167C13" w:rsidR="001F4909" w:rsidRPr="001F4909" w:rsidRDefault="00096152" w:rsidP="00096152">
      <w:pPr>
        <w:pStyle w:val="NoSpacing"/>
        <w:spacing w:line="276" w:lineRule="auto"/>
        <w:jc w:val="both"/>
        <w:rPr>
          <w:rFonts w:ascii="Simplified Arabic" w:hAnsi="Simplified Arabic" w:cs="Simplified Arabic"/>
          <w:b/>
          <w:bCs/>
          <w:sz w:val="32"/>
          <w:szCs w:val="32"/>
          <w:rtl/>
          <w:lang w:bidi="ar-EG"/>
        </w:rPr>
      </w:pPr>
      <w:r w:rsidRPr="0039012D">
        <w:rPr>
          <w:rFonts w:ascii="Simplified Arabic" w:hAnsi="Simplified Arabic" w:cs="Simplified Arabic" w:hint="cs"/>
          <w:b/>
          <w:bCs/>
          <w:sz w:val="28"/>
          <w:szCs w:val="28"/>
          <w:rtl/>
          <w:lang w:bidi="ar-EG"/>
        </w:rPr>
        <w:lastRenderedPageBreak/>
        <w:t xml:space="preserve">1/4 </w:t>
      </w:r>
      <w:r w:rsidR="00EA455C" w:rsidRPr="0039012D">
        <w:rPr>
          <w:rFonts w:ascii="Simplified Arabic" w:hAnsi="Simplified Arabic" w:cs="Simplified Arabic" w:hint="cs"/>
          <w:b/>
          <w:bCs/>
          <w:sz w:val="28"/>
          <w:szCs w:val="28"/>
          <w:rtl/>
          <w:lang w:bidi="ar-EG"/>
        </w:rPr>
        <w:t>أهمية البحث</w:t>
      </w:r>
      <w:r w:rsidR="00EA455C">
        <w:rPr>
          <w:rFonts w:ascii="Simplified Arabic" w:hAnsi="Simplified Arabic" w:cs="Simplified Arabic" w:hint="cs"/>
          <w:b/>
          <w:bCs/>
          <w:sz w:val="32"/>
          <w:szCs w:val="32"/>
          <w:rtl/>
          <w:lang w:bidi="ar-EG"/>
        </w:rPr>
        <w:t xml:space="preserve"> </w:t>
      </w:r>
      <w:r w:rsidR="001F4909" w:rsidRPr="001F4909">
        <w:rPr>
          <w:rFonts w:ascii="Simplified Arabic" w:hAnsi="Simplified Arabic" w:cs="Simplified Arabic" w:hint="cs"/>
          <w:b/>
          <w:bCs/>
          <w:sz w:val="32"/>
          <w:szCs w:val="32"/>
          <w:rtl/>
          <w:lang w:bidi="ar-EG"/>
        </w:rPr>
        <w:t xml:space="preserve"> </w:t>
      </w:r>
    </w:p>
    <w:p w14:paraId="5725FE29" w14:textId="77777777" w:rsidR="0039012D" w:rsidRDefault="00791BDC" w:rsidP="00F97141">
      <w:pPr>
        <w:spacing w:after="0" w:line="276" w:lineRule="auto"/>
        <w:jc w:val="both"/>
        <w:rPr>
          <w:rFonts w:ascii="Simplified Arabic" w:hAnsi="Simplified Arabic" w:cs="Simplified Arabic"/>
          <w:sz w:val="28"/>
          <w:szCs w:val="28"/>
        </w:rPr>
      </w:pPr>
      <w:r w:rsidRPr="0039012D">
        <w:rPr>
          <w:rFonts w:ascii="Simplified Arabic" w:hAnsi="Simplified Arabic" w:cs="Simplified Arabic" w:hint="cs"/>
          <w:sz w:val="24"/>
          <w:szCs w:val="24"/>
          <w:rtl/>
        </w:rPr>
        <w:t>تكمن أهمية الدراسة فى تسليط الضوء علي كيفية تأثير جائحة كورونا على صناعة  المحولات الكهربائية</w:t>
      </w:r>
      <w:r w:rsidRPr="00791BDC">
        <w:rPr>
          <w:rFonts w:ascii="Simplified Arabic" w:hAnsi="Simplified Arabic" w:cs="Simplified Arabic" w:hint="cs"/>
          <w:sz w:val="28"/>
          <w:szCs w:val="28"/>
          <w:rtl/>
        </w:rPr>
        <w:t xml:space="preserve"> . </w:t>
      </w:r>
    </w:p>
    <w:p w14:paraId="188E2D77" w14:textId="0A36108F" w:rsidR="00791BDC" w:rsidRPr="0039012D" w:rsidRDefault="00F01070" w:rsidP="00F97141">
      <w:pPr>
        <w:spacing w:after="0" w:line="276" w:lineRule="auto"/>
        <w:jc w:val="both"/>
        <w:rPr>
          <w:rFonts w:ascii="Simplified Arabic" w:hAnsi="Simplified Arabic" w:cs="Simplified Arabic"/>
          <w:b/>
          <w:bCs/>
          <w:sz w:val="24"/>
          <w:szCs w:val="24"/>
          <w:rtl/>
        </w:rPr>
      </w:pPr>
      <w:r w:rsidRPr="0039012D">
        <w:rPr>
          <w:rFonts w:ascii="Simplified Arabic" w:hAnsi="Simplified Arabic" w:cs="Simplified Arabic" w:hint="cs"/>
          <w:b/>
          <w:bCs/>
          <w:sz w:val="24"/>
          <w:szCs w:val="24"/>
          <w:rtl/>
        </w:rPr>
        <w:t>وتتمثل أ</w:t>
      </w:r>
      <w:r w:rsidR="00791BDC" w:rsidRPr="0039012D">
        <w:rPr>
          <w:rFonts w:ascii="Simplified Arabic" w:hAnsi="Simplified Arabic" w:cs="Simplified Arabic" w:hint="cs"/>
          <w:b/>
          <w:bCs/>
          <w:sz w:val="24"/>
          <w:szCs w:val="24"/>
          <w:rtl/>
        </w:rPr>
        <w:t>همية الدراسة فيما يلي :</w:t>
      </w:r>
    </w:p>
    <w:p w14:paraId="2172F56A" w14:textId="7BA7D5D5" w:rsidR="00791BDC" w:rsidRPr="0039012D" w:rsidRDefault="00791BDC" w:rsidP="00B91260">
      <w:pPr>
        <w:pStyle w:val="ListParagraph"/>
        <w:numPr>
          <w:ilvl w:val="0"/>
          <w:numId w:val="2"/>
        </w:numPr>
        <w:spacing w:after="0" w:line="276" w:lineRule="auto"/>
        <w:ind w:left="349"/>
        <w:jc w:val="both"/>
        <w:rPr>
          <w:rFonts w:ascii="Simplified Arabic" w:hAnsi="Simplified Arabic" w:cs="Simplified Arabic"/>
          <w:sz w:val="24"/>
          <w:szCs w:val="24"/>
          <w:rtl/>
        </w:rPr>
      </w:pPr>
      <w:r w:rsidRPr="0039012D">
        <w:rPr>
          <w:rFonts w:ascii="Simplified Arabic" w:hAnsi="Simplified Arabic" w:cs="Simplified Arabic"/>
          <w:sz w:val="24"/>
          <w:szCs w:val="24"/>
          <w:rtl/>
        </w:rPr>
        <w:t xml:space="preserve">أن الآثار السلبية لجائحة كورونا على دخل مصر من العملات الأجنبية من القطاعات </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الأخرى، كالسياحة وقناة السويس وتحويلات المصريين بالخارج، تجعل القطاع الصناعي</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مرشح بقوة لتعويض هذه الآثار من خلال سرعة التعافي وزيادة </w:t>
      </w:r>
      <w:r w:rsidRPr="0039012D">
        <w:rPr>
          <w:rFonts w:ascii="Simplified Arabic" w:hAnsi="Simplified Arabic" w:cs="Simplified Arabic" w:hint="cs"/>
          <w:sz w:val="24"/>
          <w:szCs w:val="24"/>
          <w:rtl/>
        </w:rPr>
        <w:t>الصادرات</w:t>
      </w:r>
      <w:r w:rsidRPr="0039012D">
        <w:rPr>
          <w:rFonts w:ascii="Simplified Arabic" w:hAnsi="Simplified Arabic" w:cs="Simplified Arabic"/>
          <w:sz w:val="24"/>
          <w:szCs w:val="24"/>
          <w:rtl/>
        </w:rPr>
        <w:t xml:space="preserve"> الصناعية</w:t>
      </w:r>
      <w:r w:rsidRPr="0039012D">
        <w:rPr>
          <w:rFonts w:ascii="Simplified Arabic" w:hAnsi="Simplified Arabic" w:cs="Simplified Arabic" w:hint="cs"/>
          <w:sz w:val="24"/>
          <w:szCs w:val="24"/>
          <w:rtl/>
        </w:rPr>
        <w:t>.</w:t>
      </w:r>
    </w:p>
    <w:p w14:paraId="1FE7B47A" w14:textId="74877C36" w:rsidR="00791BDC" w:rsidRPr="0039012D" w:rsidRDefault="00791BDC" w:rsidP="00B91260">
      <w:pPr>
        <w:pStyle w:val="ListParagraph"/>
        <w:numPr>
          <w:ilvl w:val="0"/>
          <w:numId w:val="2"/>
        </w:numPr>
        <w:spacing w:after="0" w:line="276" w:lineRule="auto"/>
        <w:ind w:left="349"/>
        <w:jc w:val="both"/>
        <w:rPr>
          <w:rFonts w:ascii="Simplified Arabic" w:hAnsi="Simplified Arabic" w:cs="Simplified Arabic"/>
          <w:sz w:val="24"/>
          <w:szCs w:val="24"/>
          <w:rtl/>
        </w:rPr>
      </w:pPr>
      <w:r w:rsidRPr="0039012D">
        <w:rPr>
          <w:rFonts w:ascii="Simplified Arabic" w:hAnsi="Simplified Arabic" w:cs="Simplified Arabic"/>
          <w:sz w:val="24"/>
          <w:szCs w:val="24"/>
          <w:rtl/>
        </w:rPr>
        <w:t>أهمية دور السياسات والإج</w:t>
      </w:r>
      <w:r w:rsidRPr="0039012D">
        <w:rPr>
          <w:rFonts w:ascii="Simplified Arabic" w:hAnsi="Simplified Arabic" w:cs="Simplified Arabic" w:hint="cs"/>
          <w:sz w:val="24"/>
          <w:szCs w:val="24"/>
          <w:rtl/>
        </w:rPr>
        <w:t>راءات</w:t>
      </w:r>
      <w:r w:rsidRPr="0039012D">
        <w:rPr>
          <w:rFonts w:ascii="Simplified Arabic" w:hAnsi="Simplified Arabic" w:cs="Simplified Arabic"/>
          <w:sz w:val="24"/>
          <w:szCs w:val="24"/>
          <w:rtl/>
        </w:rPr>
        <w:t xml:space="preserve"> التي اتخذتها وسوف تتخذها الدولة لمساندة القطاع</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الصناعي خلال </w:t>
      </w:r>
      <w:r w:rsidRPr="0039012D">
        <w:rPr>
          <w:rFonts w:ascii="Simplified Arabic" w:hAnsi="Simplified Arabic" w:cs="Simplified Arabic" w:hint="cs"/>
          <w:sz w:val="24"/>
          <w:szCs w:val="24"/>
          <w:rtl/>
        </w:rPr>
        <w:t>المراحل</w:t>
      </w:r>
      <w:r w:rsidRPr="0039012D">
        <w:rPr>
          <w:rFonts w:ascii="Simplified Arabic" w:hAnsi="Simplified Arabic" w:cs="Simplified Arabic"/>
          <w:sz w:val="24"/>
          <w:szCs w:val="24"/>
          <w:rtl/>
        </w:rPr>
        <w:t xml:space="preserve"> المختلفة للجائحة في الحفاظ على الاستثما</w:t>
      </w:r>
      <w:r w:rsidRPr="0039012D">
        <w:rPr>
          <w:rFonts w:ascii="Simplified Arabic" w:hAnsi="Simplified Arabic" w:cs="Simplified Arabic" w:hint="cs"/>
          <w:sz w:val="24"/>
          <w:szCs w:val="24"/>
          <w:rtl/>
        </w:rPr>
        <w:t>رات</w:t>
      </w:r>
      <w:r w:rsidRPr="0039012D">
        <w:rPr>
          <w:rFonts w:ascii="Simplified Arabic" w:hAnsi="Simplified Arabic" w:cs="Simplified Arabic"/>
          <w:sz w:val="24"/>
          <w:szCs w:val="24"/>
          <w:rtl/>
        </w:rPr>
        <w:t xml:space="preserve"> والعمالة القائمة في</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القطاع، دور هذه السياسات في مساعدة القطاع على أن يكون مستعداً للتعافي</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السريع مع انحسار هذه الجائحة.</w:t>
      </w:r>
    </w:p>
    <w:p w14:paraId="230C2E3C" w14:textId="170380D8" w:rsidR="00791BDC" w:rsidRPr="0039012D" w:rsidRDefault="00791BDC" w:rsidP="00B91260">
      <w:pPr>
        <w:pStyle w:val="ListParagraph"/>
        <w:numPr>
          <w:ilvl w:val="0"/>
          <w:numId w:val="2"/>
        </w:numPr>
        <w:spacing w:after="0" w:line="276" w:lineRule="auto"/>
        <w:ind w:left="349"/>
        <w:jc w:val="both"/>
        <w:rPr>
          <w:rFonts w:ascii="Simplified Arabic" w:hAnsi="Simplified Arabic" w:cs="Simplified Arabic"/>
          <w:sz w:val="24"/>
          <w:szCs w:val="24"/>
          <w:rtl/>
        </w:rPr>
      </w:pPr>
      <w:r w:rsidRPr="0039012D">
        <w:rPr>
          <w:rFonts w:ascii="Simplified Arabic" w:hAnsi="Simplified Arabic" w:cs="Simplified Arabic"/>
          <w:sz w:val="24"/>
          <w:szCs w:val="24"/>
          <w:rtl/>
        </w:rPr>
        <w:t>تنبع أهمية الدراسة العلمية من حداثة الموضو</w:t>
      </w:r>
      <w:r w:rsidRPr="0039012D">
        <w:rPr>
          <w:rFonts w:ascii="Simplified Arabic" w:hAnsi="Simplified Arabic" w:cs="Simplified Arabic" w:hint="cs"/>
          <w:sz w:val="24"/>
          <w:szCs w:val="24"/>
          <w:rtl/>
        </w:rPr>
        <w:t>ع</w:t>
      </w:r>
      <w:r w:rsidRPr="0039012D">
        <w:rPr>
          <w:rFonts w:ascii="Simplified Arabic" w:hAnsi="Simplified Arabic" w:cs="Simplified Arabic"/>
          <w:sz w:val="24"/>
          <w:szCs w:val="24"/>
          <w:rtl/>
        </w:rPr>
        <w:t xml:space="preserve"> المتمثل في معرفة أثر جائحة كورونا </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على</w:t>
      </w:r>
      <w:r w:rsidRPr="0039012D">
        <w:rPr>
          <w:rFonts w:ascii="Simplified Arabic" w:hAnsi="Simplified Arabic" w:cs="Simplified Arabic" w:hint="cs"/>
          <w:sz w:val="24"/>
          <w:szCs w:val="24"/>
          <w:rtl/>
        </w:rPr>
        <w:t xml:space="preserve"> صناعة المحولات الكهربائية </w:t>
      </w:r>
      <w:r w:rsidRPr="0039012D">
        <w:rPr>
          <w:rFonts w:ascii="Simplified Arabic" w:hAnsi="Simplified Arabic" w:cs="Simplified Arabic"/>
          <w:sz w:val="24"/>
          <w:szCs w:val="24"/>
          <w:rtl/>
        </w:rPr>
        <w:t xml:space="preserve"> بالتركيز على جوانب هامة للإفصاح الاختياري</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متمثلة في الإفصاح عن المسئولية الاجتماعية وكذا الإفصاح عن المخا</w:t>
      </w:r>
      <w:r w:rsidRPr="0039012D">
        <w:rPr>
          <w:rFonts w:ascii="Simplified Arabic" w:hAnsi="Simplified Arabic" w:cs="Simplified Arabic" w:hint="cs"/>
          <w:sz w:val="24"/>
          <w:szCs w:val="24"/>
          <w:rtl/>
        </w:rPr>
        <w:t>ط</w:t>
      </w:r>
      <w:r w:rsidRPr="0039012D">
        <w:rPr>
          <w:rFonts w:ascii="Simplified Arabic" w:hAnsi="Simplified Arabic" w:cs="Simplified Arabic"/>
          <w:sz w:val="24"/>
          <w:szCs w:val="24"/>
          <w:rtl/>
        </w:rPr>
        <w:t>ر المالية</w:t>
      </w:r>
      <w:r w:rsidRPr="0039012D">
        <w:rPr>
          <w:rFonts w:ascii="Simplified Arabic" w:hAnsi="Simplified Arabic" w:cs="Simplified Arabic"/>
          <w:sz w:val="24"/>
          <w:szCs w:val="24"/>
        </w:rPr>
        <w:t xml:space="preserve"> </w:t>
      </w:r>
      <w:r w:rsidRPr="0039012D">
        <w:rPr>
          <w:rFonts w:ascii="Simplified Arabic" w:hAnsi="Simplified Arabic" w:cs="Simplified Arabic" w:hint="cs"/>
          <w:sz w:val="24"/>
          <w:szCs w:val="24"/>
          <w:rtl/>
          <w:lang w:bidi="ar-EG"/>
        </w:rPr>
        <w:t xml:space="preserve"> التي واجهت شركة السويدي للمحولات</w:t>
      </w:r>
    </w:p>
    <w:p w14:paraId="25567177" w14:textId="0A3393FD" w:rsidR="00791BDC" w:rsidRDefault="00791BDC" w:rsidP="00B91260">
      <w:pPr>
        <w:pStyle w:val="ListParagraph"/>
        <w:numPr>
          <w:ilvl w:val="0"/>
          <w:numId w:val="2"/>
        </w:numPr>
        <w:spacing w:after="0" w:line="276" w:lineRule="auto"/>
        <w:ind w:left="349"/>
        <w:jc w:val="both"/>
        <w:rPr>
          <w:rFonts w:ascii="Simplified Arabic" w:hAnsi="Simplified Arabic" w:cs="Simplified Arabic"/>
          <w:sz w:val="24"/>
          <w:szCs w:val="24"/>
        </w:rPr>
      </w:pPr>
      <w:r w:rsidRPr="0039012D">
        <w:rPr>
          <w:rFonts w:ascii="Simplified Arabic" w:hAnsi="Simplified Arabic" w:cs="Simplified Arabic"/>
          <w:sz w:val="24"/>
          <w:szCs w:val="24"/>
          <w:rtl/>
        </w:rPr>
        <w:t>ت</w:t>
      </w:r>
      <w:r w:rsidRPr="0039012D">
        <w:rPr>
          <w:rFonts w:ascii="Simplified Arabic" w:hAnsi="Simplified Arabic" w:cs="Simplified Arabic" w:hint="cs"/>
          <w:sz w:val="24"/>
          <w:szCs w:val="24"/>
          <w:rtl/>
        </w:rPr>
        <w:t>حظي</w:t>
      </w:r>
      <w:r w:rsidRPr="0039012D">
        <w:rPr>
          <w:rFonts w:ascii="Simplified Arabic" w:hAnsi="Simplified Arabic" w:cs="Simplified Arabic"/>
          <w:sz w:val="24"/>
          <w:szCs w:val="24"/>
          <w:rtl/>
        </w:rPr>
        <w:t xml:space="preserve"> الدراسة </w:t>
      </w:r>
      <w:r w:rsidRPr="0039012D">
        <w:rPr>
          <w:rFonts w:ascii="Simplified Arabic" w:hAnsi="Simplified Arabic" w:cs="Simplified Arabic" w:hint="cs"/>
          <w:sz w:val="24"/>
          <w:szCs w:val="24"/>
          <w:rtl/>
        </w:rPr>
        <w:t>با</w:t>
      </w:r>
      <w:r w:rsidRPr="0039012D">
        <w:rPr>
          <w:rFonts w:ascii="Simplified Arabic" w:hAnsi="Simplified Arabic" w:cs="Simplified Arabic"/>
          <w:sz w:val="24"/>
          <w:szCs w:val="24"/>
          <w:rtl/>
        </w:rPr>
        <w:t>همية كبيرة في ظل زيادة حجم الترابط والاعتماد المتبادل بين الاقتصاديات في مجال التجارة</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والاستثمار ، حيث </w:t>
      </w:r>
      <w:r w:rsidRPr="0039012D">
        <w:rPr>
          <w:rFonts w:ascii="Simplified Arabic" w:hAnsi="Simplified Arabic" w:cs="Simplified Arabic" w:hint="cs"/>
          <w:sz w:val="24"/>
          <w:szCs w:val="24"/>
          <w:rtl/>
        </w:rPr>
        <w:t>أ</w:t>
      </w:r>
      <w:r w:rsidRPr="0039012D">
        <w:rPr>
          <w:rFonts w:ascii="Simplified Arabic" w:hAnsi="Simplified Arabic" w:cs="Simplified Arabic"/>
          <w:sz w:val="24"/>
          <w:szCs w:val="24"/>
          <w:rtl/>
        </w:rPr>
        <w:t>ن التدابير المعتمدة لمواجهة انتشار جائحة كورونا تسببت في اح</w:t>
      </w:r>
      <w:r w:rsidR="00F01070" w:rsidRPr="0039012D">
        <w:rPr>
          <w:rFonts w:ascii="Simplified Arabic" w:hAnsi="Simplified Arabic" w:cs="Simplified Arabic"/>
          <w:sz w:val="24"/>
          <w:szCs w:val="24"/>
          <w:rtl/>
        </w:rPr>
        <w:t xml:space="preserve">داث توقف جزئي لنشاط المصانع في </w:t>
      </w:r>
      <w:r w:rsidR="00F01070" w:rsidRPr="0039012D">
        <w:rPr>
          <w:rFonts w:ascii="Simplified Arabic" w:hAnsi="Simplified Arabic" w:cs="Simplified Arabic" w:hint="cs"/>
          <w:sz w:val="24"/>
          <w:szCs w:val="24"/>
          <w:rtl/>
        </w:rPr>
        <w:t>أ</w:t>
      </w:r>
      <w:r w:rsidRPr="0039012D">
        <w:rPr>
          <w:rFonts w:ascii="Simplified Arabic" w:hAnsi="Simplified Arabic" w:cs="Simplified Arabic"/>
          <w:sz w:val="24"/>
          <w:szCs w:val="24"/>
          <w:rtl/>
        </w:rPr>
        <w:t>غلب</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الدول لاسيما </w:t>
      </w:r>
      <w:r w:rsidRPr="0039012D">
        <w:rPr>
          <w:rFonts w:ascii="Simplified Arabic" w:hAnsi="Simplified Arabic" w:cs="Simplified Arabic" w:hint="cs"/>
          <w:sz w:val="24"/>
          <w:szCs w:val="24"/>
          <w:rtl/>
        </w:rPr>
        <w:t>مصر و</w:t>
      </w:r>
      <w:r w:rsidRPr="0039012D">
        <w:rPr>
          <w:rFonts w:ascii="Simplified Arabic" w:hAnsi="Simplified Arabic" w:cs="Simplified Arabic"/>
          <w:sz w:val="24"/>
          <w:szCs w:val="24"/>
          <w:rtl/>
        </w:rPr>
        <w:t>الصين و تقييد حركة التجارة الدولية</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 مما ادى </w:t>
      </w:r>
      <w:r w:rsidRPr="0039012D">
        <w:rPr>
          <w:rFonts w:ascii="Simplified Arabic" w:hAnsi="Simplified Arabic" w:cs="Simplified Arabic" w:hint="cs"/>
          <w:sz w:val="24"/>
          <w:szCs w:val="24"/>
          <w:rtl/>
        </w:rPr>
        <w:t>إ</w:t>
      </w:r>
      <w:r w:rsidR="00F01070" w:rsidRPr="0039012D">
        <w:rPr>
          <w:rFonts w:ascii="Simplified Arabic" w:hAnsi="Simplified Arabic" w:cs="Simplified Arabic"/>
          <w:sz w:val="24"/>
          <w:szCs w:val="24"/>
          <w:rtl/>
        </w:rPr>
        <w:t>لى التأثير سلب</w:t>
      </w:r>
      <w:r w:rsidR="00F01070" w:rsidRPr="0039012D">
        <w:rPr>
          <w:rFonts w:ascii="Simplified Arabic" w:hAnsi="Simplified Arabic" w:cs="Simplified Arabic" w:hint="cs"/>
          <w:sz w:val="24"/>
          <w:szCs w:val="24"/>
          <w:rtl/>
        </w:rPr>
        <w:t>آ</w:t>
      </w:r>
      <w:r w:rsidRPr="0039012D">
        <w:rPr>
          <w:rFonts w:ascii="Simplified Arabic" w:hAnsi="Simplified Arabic" w:cs="Simplified Arabic"/>
          <w:sz w:val="24"/>
          <w:szCs w:val="24"/>
          <w:rtl/>
        </w:rPr>
        <w:t xml:space="preserve"> على جانبي العرض و الطلب والانتاج واحداث</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اضطرابات في سلاسل التوريد.</w:t>
      </w:r>
    </w:p>
    <w:p w14:paraId="77C107C1" w14:textId="77777777" w:rsidR="00134CF3" w:rsidRPr="0039012D" w:rsidRDefault="00134CF3" w:rsidP="00134CF3">
      <w:pPr>
        <w:pStyle w:val="ListParagraph"/>
        <w:spacing w:after="0" w:line="276" w:lineRule="auto"/>
        <w:ind w:left="349"/>
        <w:jc w:val="both"/>
        <w:rPr>
          <w:rFonts w:ascii="Simplified Arabic" w:hAnsi="Simplified Arabic" w:cs="Simplified Arabic"/>
          <w:sz w:val="24"/>
          <w:szCs w:val="24"/>
        </w:rPr>
      </w:pPr>
    </w:p>
    <w:p w14:paraId="5DA71865" w14:textId="763BC5B4" w:rsidR="001F4909" w:rsidRPr="00D06689" w:rsidRDefault="00096152" w:rsidP="00096152">
      <w:pPr>
        <w:pStyle w:val="NoSpacing"/>
        <w:spacing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1/5 </w:t>
      </w:r>
      <w:r w:rsidR="00264CD1" w:rsidRPr="00D06689">
        <w:rPr>
          <w:rFonts w:ascii="Simplified Arabic" w:hAnsi="Simplified Arabic" w:cs="Simplified Arabic" w:hint="cs"/>
          <w:b/>
          <w:bCs/>
          <w:sz w:val="28"/>
          <w:szCs w:val="28"/>
          <w:rtl/>
        </w:rPr>
        <w:t xml:space="preserve">منهج البحث </w:t>
      </w:r>
    </w:p>
    <w:p w14:paraId="6D062704" w14:textId="611801A6" w:rsidR="00264CD1" w:rsidRPr="0039012D" w:rsidRDefault="00264CD1" w:rsidP="00F01070">
      <w:pPr>
        <w:spacing w:after="0" w:line="276" w:lineRule="auto"/>
        <w:jc w:val="both"/>
        <w:rPr>
          <w:rFonts w:ascii="Simplified Arabic" w:hAnsi="Simplified Arabic" w:cs="Simplified Arabic"/>
          <w:sz w:val="24"/>
          <w:szCs w:val="24"/>
          <w:rtl/>
        </w:rPr>
      </w:pPr>
      <w:r w:rsidRPr="0039012D">
        <w:rPr>
          <w:rFonts w:ascii="Simplified Arabic" w:hAnsi="Simplified Arabic" w:cs="Simplified Arabic" w:hint="cs"/>
          <w:sz w:val="24"/>
          <w:szCs w:val="24"/>
          <w:rtl/>
        </w:rPr>
        <w:t>وفقاً</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لأهداف</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الدراسة</w:t>
      </w:r>
      <w:r w:rsidRPr="0039012D">
        <w:rPr>
          <w:rFonts w:ascii="Simplified Arabic" w:hAnsi="Simplified Arabic" w:cs="Simplified Arabic"/>
          <w:sz w:val="24"/>
          <w:szCs w:val="24"/>
          <w:rtl/>
        </w:rPr>
        <w:t xml:space="preserve"> </w:t>
      </w:r>
      <w:r w:rsidR="006F567F" w:rsidRPr="0039012D">
        <w:rPr>
          <w:rFonts w:ascii="Simplified Arabic" w:hAnsi="Simplified Arabic" w:cs="Simplified Arabic" w:hint="cs"/>
          <w:sz w:val="24"/>
          <w:szCs w:val="24"/>
          <w:rtl/>
        </w:rPr>
        <w:t>تم استخدام</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المنهج</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الوصفي</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 xml:space="preserve">التحليلي وذلك من خلال الاعتماد علي مراجعة الادبيات والتقارير والدراسات ذات الصلة </w:t>
      </w:r>
      <w:r w:rsidR="00C02E14" w:rsidRPr="0039012D">
        <w:rPr>
          <w:rFonts w:ascii="Simplified Arabic" w:hAnsi="Simplified Arabic" w:cs="Simplified Arabic" w:hint="cs"/>
          <w:sz w:val="24"/>
          <w:szCs w:val="24"/>
          <w:rtl/>
        </w:rPr>
        <w:t>وتم التطبيق علي شركة السويدي ل</w:t>
      </w:r>
      <w:r w:rsidR="00C02E14" w:rsidRPr="0039012D">
        <w:rPr>
          <w:rFonts w:ascii="Simplified Arabic" w:hAnsi="Simplified Arabic" w:cs="Simplified Arabic" w:hint="cs"/>
          <w:sz w:val="24"/>
          <w:szCs w:val="24"/>
          <w:rtl/>
          <w:lang w:bidi="ar-EG"/>
        </w:rPr>
        <w:t>ص</w:t>
      </w:r>
      <w:r w:rsidR="00F01070" w:rsidRPr="0039012D">
        <w:rPr>
          <w:rFonts w:ascii="Simplified Arabic" w:hAnsi="Simplified Arabic" w:cs="Simplified Arabic" w:hint="cs"/>
          <w:sz w:val="24"/>
          <w:szCs w:val="24"/>
          <w:rtl/>
        </w:rPr>
        <w:t>ناعة المحولات الكهربائية تطبيق عملي وتم اعتماد البيانات كما يلي :</w:t>
      </w:r>
    </w:p>
    <w:p w14:paraId="2013BF56" w14:textId="77777777" w:rsidR="00264CD1" w:rsidRPr="0039012D" w:rsidRDefault="00264CD1" w:rsidP="008A0063">
      <w:pPr>
        <w:spacing w:after="0" w:line="276" w:lineRule="auto"/>
        <w:ind w:firstLine="720"/>
        <w:jc w:val="both"/>
        <w:rPr>
          <w:rFonts w:ascii="Simplified Arabic" w:hAnsi="Simplified Arabic" w:cs="Simplified Arabic"/>
          <w:b/>
          <w:bCs/>
          <w:sz w:val="24"/>
          <w:szCs w:val="24"/>
          <w:rtl/>
        </w:rPr>
      </w:pPr>
      <w:r w:rsidRPr="0039012D">
        <w:rPr>
          <w:rFonts w:ascii="Simplified Arabic" w:hAnsi="Simplified Arabic" w:cs="Simplified Arabic" w:hint="cs"/>
          <w:b/>
          <w:bCs/>
          <w:sz w:val="24"/>
          <w:szCs w:val="24"/>
          <w:rtl/>
        </w:rPr>
        <w:t xml:space="preserve">أ </w:t>
      </w:r>
      <w:r w:rsidRPr="0039012D">
        <w:rPr>
          <w:rFonts w:ascii="Simplified Arabic" w:hAnsi="Simplified Arabic" w:cs="Simplified Arabic"/>
          <w:b/>
          <w:bCs/>
          <w:sz w:val="24"/>
          <w:szCs w:val="24"/>
          <w:rtl/>
        </w:rPr>
        <w:t>–</w:t>
      </w:r>
      <w:r w:rsidRPr="0039012D">
        <w:rPr>
          <w:rFonts w:ascii="Simplified Arabic" w:hAnsi="Simplified Arabic" w:cs="Simplified Arabic" w:hint="cs"/>
          <w:b/>
          <w:bCs/>
          <w:sz w:val="24"/>
          <w:szCs w:val="24"/>
          <w:rtl/>
        </w:rPr>
        <w:t xml:space="preserve"> البيانات الأولية :</w:t>
      </w:r>
    </w:p>
    <w:p w14:paraId="30A01BE3" w14:textId="77777777" w:rsidR="00264CD1" w:rsidRPr="0039012D" w:rsidRDefault="00264CD1" w:rsidP="008A0063">
      <w:pPr>
        <w:spacing w:after="0" w:line="276" w:lineRule="auto"/>
        <w:ind w:firstLine="720"/>
        <w:jc w:val="both"/>
        <w:rPr>
          <w:rFonts w:ascii="Simplified Arabic" w:hAnsi="Simplified Arabic" w:cs="Simplified Arabic"/>
          <w:sz w:val="24"/>
          <w:szCs w:val="24"/>
          <w:rtl/>
        </w:rPr>
      </w:pPr>
      <w:r w:rsidRPr="0039012D">
        <w:rPr>
          <w:rFonts w:ascii="Simplified Arabic" w:hAnsi="Simplified Arabic" w:cs="Simplified Arabic" w:hint="cs"/>
          <w:sz w:val="24"/>
          <w:szCs w:val="24"/>
          <w:rtl/>
        </w:rPr>
        <w:t>تم</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جمع</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البيانات من خلال المؤشرات والتقارير الصادرة من شركة السويدى لصناعه المحولات الكهربائيه</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 xml:space="preserve">وذلك للتوصل الي معرفة </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تأثير</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تداعيات فيروس كورونا علي صناعه المحولات الكهربائيه.</w:t>
      </w:r>
    </w:p>
    <w:p w14:paraId="095A9E8C" w14:textId="77777777" w:rsidR="00264CD1" w:rsidRPr="0039012D" w:rsidRDefault="00264CD1" w:rsidP="008A0063">
      <w:pPr>
        <w:spacing w:after="0" w:line="276" w:lineRule="auto"/>
        <w:ind w:firstLine="720"/>
        <w:jc w:val="both"/>
        <w:rPr>
          <w:rFonts w:ascii="Simplified Arabic" w:hAnsi="Simplified Arabic" w:cs="Simplified Arabic"/>
          <w:b/>
          <w:bCs/>
          <w:sz w:val="24"/>
          <w:szCs w:val="24"/>
          <w:rtl/>
        </w:rPr>
      </w:pPr>
      <w:r w:rsidRPr="0039012D">
        <w:rPr>
          <w:rFonts w:ascii="Simplified Arabic" w:hAnsi="Simplified Arabic" w:cs="Simplified Arabic" w:hint="cs"/>
          <w:b/>
          <w:bCs/>
          <w:sz w:val="24"/>
          <w:szCs w:val="24"/>
          <w:rtl/>
        </w:rPr>
        <w:t xml:space="preserve">ب </w:t>
      </w:r>
      <w:r w:rsidRPr="0039012D">
        <w:rPr>
          <w:rFonts w:ascii="Simplified Arabic" w:hAnsi="Simplified Arabic" w:cs="Simplified Arabic"/>
          <w:b/>
          <w:bCs/>
          <w:sz w:val="24"/>
          <w:szCs w:val="24"/>
          <w:rtl/>
        </w:rPr>
        <w:t>–</w:t>
      </w:r>
      <w:r w:rsidRPr="0039012D">
        <w:rPr>
          <w:rFonts w:ascii="Simplified Arabic" w:hAnsi="Simplified Arabic" w:cs="Simplified Arabic"/>
          <w:b/>
          <w:bCs/>
          <w:sz w:val="24"/>
          <w:szCs w:val="24"/>
        </w:rPr>
        <w:t xml:space="preserve"> </w:t>
      </w:r>
      <w:r w:rsidRPr="0039012D">
        <w:rPr>
          <w:rFonts w:ascii="Simplified Arabic" w:hAnsi="Simplified Arabic" w:cs="Simplified Arabic" w:hint="cs"/>
          <w:b/>
          <w:bCs/>
          <w:sz w:val="24"/>
          <w:szCs w:val="24"/>
          <w:rtl/>
        </w:rPr>
        <w:t>البيانات الثانوية :</w:t>
      </w:r>
    </w:p>
    <w:p w14:paraId="7481147B" w14:textId="23A03140" w:rsidR="00264CD1" w:rsidRDefault="00264CD1" w:rsidP="008A0063">
      <w:pPr>
        <w:spacing w:after="0" w:line="276" w:lineRule="auto"/>
        <w:ind w:firstLine="720"/>
        <w:jc w:val="both"/>
        <w:rPr>
          <w:rFonts w:ascii="Simplified Arabic" w:hAnsi="Simplified Arabic" w:cs="Simplified Arabic"/>
          <w:sz w:val="24"/>
          <w:szCs w:val="24"/>
        </w:rPr>
      </w:pPr>
      <w:r w:rsidRPr="0039012D">
        <w:rPr>
          <w:rFonts w:ascii="Simplified Arabic" w:hAnsi="Simplified Arabic" w:cs="Simplified Arabic" w:hint="cs"/>
          <w:sz w:val="24"/>
          <w:szCs w:val="24"/>
          <w:rtl/>
        </w:rPr>
        <w:t>وذلك</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من</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خلال</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الإطلاع</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على</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السجلات</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والدوريات</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والإحصائيات</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والتقارير والبيانات</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المنشورة</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الخاصة</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بالمحولات الكهربائية محل</w:t>
      </w:r>
      <w:r w:rsidRPr="0039012D">
        <w:rPr>
          <w:rFonts w:ascii="Simplified Arabic" w:hAnsi="Simplified Arabic" w:cs="Simplified Arabic"/>
          <w:sz w:val="24"/>
          <w:szCs w:val="24"/>
          <w:rtl/>
        </w:rPr>
        <w:t xml:space="preserve"> </w:t>
      </w:r>
      <w:r w:rsidRPr="0039012D">
        <w:rPr>
          <w:rFonts w:ascii="Simplified Arabic" w:hAnsi="Simplified Arabic" w:cs="Simplified Arabic" w:hint="cs"/>
          <w:sz w:val="24"/>
          <w:szCs w:val="24"/>
          <w:rtl/>
        </w:rPr>
        <w:t xml:space="preserve">الدراسة </w:t>
      </w:r>
      <w:r w:rsidRPr="0039012D">
        <w:rPr>
          <w:rFonts w:ascii="Simplified Arabic" w:hAnsi="Simplified Arabic" w:cs="Simplified Arabic"/>
          <w:sz w:val="24"/>
          <w:szCs w:val="24"/>
          <w:rtl/>
        </w:rPr>
        <w:t>.</w:t>
      </w:r>
    </w:p>
    <w:p w14:paraId="538E2FED" w14:textId="77777777" w:rsidR="00134CF3" w:rsidRPr="0039012D" w:rsidRDefault="00134CF3" w:rsidP="008A0063">
      <w:pPr>
        <w:spacing w:after="0" w:line="276" w:lineRule="auto"/>
        <w:ind w:firstLine="720"/>
        <w:jc w:val="both"/>
        <w:rPr>
          <w:rFonts w:ascii="Simplified Arabic" w:hAnsi="Simplified Arabic" w:cs="Simplified Arabic"/>
          <w:sz w:val="24"/>
          <w:szCs w:val="24"/>
          <w:rtl/>
        </w:rPr>
      </w:pPr>
    </w:p>
    <w:p w14:paraId="18CCB72C" w14:textId="37A2726A" w:rsidR="00EA455C" w:rsidRPr="001F4909" w:rsidRDefault="00096152" w:rsidP="00096152">
      <w:pPr>
        <w:pStyle w:val="NoSpacing"/>
        <w:spacing w:line="276" w:lineRule="auto"/>
        <w:jc w:val="both"/>
        <w:rPr>
          <w:rFonts w:ascii="Simplified Arabic" w:hAnsi="Simplified Arabic" w:cs="Simplified Arabic"/>
          <w:b/>
          <w:bCs/>
          <w:sz w:val="32"/>
          <w:szCs w:val="32"/>
          <w:rtl/>
          <w:lang w:bidi="ar-EG"/>
        </w:rPr>
      </w:pPr>
      <w:r w:rsidRPr="0039012D">
        <w:rPr>
          <w:rFonts w:ascii="Simplified Arabic" w:hAnsi="Simplified Arabic" w:cs="Simplified Arabic" w:hint="cs"/>
          <w:b/>
          <w:bCs/>
          <w:sz w:val="28"/>
          <w:szCs w:val="28"/>
          <w:rtl/>
          <w:lang w:bidi="ar-EG"/>
        </w:rPr>
        <w:t xml:space="preserve">1/6 </w:t>
      </w:r>
      <w:r w:rsidR="00EA455C" w:rsidRPr="0039012D">
        <w:rPr>
          <w:rFonts w:ascii="Simplified Arabic" w:hAnsi="Simplified Arabic" w:cs="Simplified Arabic" w:hint="cs"/>
          <w:b/>
          <w:bCs/>
          <w:sz w:val="28"/>
          <w:szCs w:val="28"/>
          <w:rtl/>
          <w:lang w:bidi="ar-EG"/>
        </w:rPr>
        <w:t>تساؤلات البحث</w:t>
      </w:r>
      <w:r w:rsidR="00EA455C">
        <w:rPr>
          <w:rFonts w:ascii="Simplified Arabic" w:hAnsi="Simplified Arabic" w:cs="Simplified Arabic" w:hint="cs"/>
          <w:b/>
          <w:bCs/>
          <w:sz w:val="32"/>
          <w:szCs w:val="32"/>
          <w:rtl/>
          <w:lang w:bidi="ar-EG"/>
        </w:rPr>
        <w:t xml:space="preserve"> </w:t>
      </w:r>
      <w:r w:rsidR="00EA455C" w:rsidRPr="001F4909">
        <w:rPr>
          <w:rFonts w:ascii="Simplified Arabic" w:hAnsi="Simplified Arabic" w:cs="Simplified Arabic" w:hint="cs"/>
          <w:b/>
          <w:bCs/>
          <w:sz w:val="32"/>
          <w:szCs w:val="32"/>
          <w:rtl/>
          <w:lang w:bidi="ar-EG"/>
        </w:rPr>
        <w:t xml:space="preserve"> </w:t>
      </w:r>
    </w:p>
    <w:p w14:paraId="39B93811" w14:textId="3B940128" w:rsidR="00264CD1" w:rsidRPr="0039012D" w:rsidRDefault="00444842" w:rsidP="00444842">
      <w:pPr>
        <w:spacing w:after="0" w:line="276" w:lineRule="auto"/>
        <w:jc w:val="both"/>
        <w:rPr>
          <w:rFonts w:ascii="Simplified Arabic" w:hAnsi="Simplified Arabic" w:cs="Simplified Arabic"/>
          <w:sz w:val="24"/>
          <w:szCs w:val="24"/>
        </w:rPr>
      </w:pPr>
      <w:r w:rsidRPr="0039012D">
        <w:rPr>
          <w:rFonts w:ascii="Simplified Arabic" w:hAnsi="Simplified Arabic" w:cs="Simplified Arabic" w:hint="cs"/>
          <w:sz w:val="24"/>
          <w:szCs w:val="24"/>
          <w:rtl/>
        </w:rPr>
        <w:t xml:space="preserve">يتركز البحث حول </w:t>
      </w:r>
      <w:r w:rsidR="00264CD1" w:rsidRPr="0039012D">
        <w:rPr>
          <w:rFonts w:ascii="Simplified Arabic" w:hAnsi="Simplified Arabic" w:cs="Simplified Arabic" w:hint="cs"/>
          <w:sz w:val="24"/>
          <w:szCs w:val="24"/>
          <w:rtl/>
        </w:rPr>
        <w:t xml:space="preserve"> التساؤلات البحثية التالية:</w:t>
      </w:r>
    </w:p>
    <w:p w14:paraId="11A8B4A7" w14:textId="3EC977F6" w:rsidR="00264CD1" w:rsidRPr="0039012D" w:rsidRDefault="00264CD1" w:rsidP="00B91260">
      <w:pPr>
        <w:pStyle w:val="ListParagraph"/>
        <w:numPr>
          <w:ilvl w:val="0"/>
          <w:numId w:val="3"/>
        </w:numPr>
        <w:spacing w:after="0" w:line="276" w:lineRule="auto"/>
        <w:ind w:left="349"/>
        <w:jc w:val="both"/>
        <w:rPr>
          <w:rFonts w:ascii="Simplified Arabic" w:hAnsi="Simplified Arabic" w:cs="Simplified Arabic"/>
          <w:sz w:val="24"/>
          <w:szCs w:val="24"/>
          <w:rtl/>
        </w:rPr>
      </w:pPr>
      <w:r w:rsidRPr="0039012D">
        <w:rPr>
          <w:rFonts w:ascii="Simplified Arabic" w:hAnsi="Simplified Arabic" w:cs="Simplified Arabic"/>
          <w:sz w:val="24"/>
          <w:szCs w:val="24"/>
          <w:rtl/>
        </w:rPr>
        <w:t xml:space="preserve">هل ستتغير </w:t>
      </w:r>
      <w:r w:rsidRPr="0039012D">
        <w:rPr>
          <w:rFonts w:ascii="Simplified Arabic" w:hAnsi="Simplified Arabic" w:cs="Simplified Arabic" w:hint="cs"/>
          <w:sz w:val="24"/>
          <w:szCs w:val="24"/>
          <w:rtl/>
        </w:rPr>
        <w:t>إستراتيجية</w:t>
      </w:r>
      <w:r w:rsidRPr="0039012D">
        <w:rPr>
          <w:rFonts w:ascii="Simplified Arabic" w:hAnsi="Simplified Arabic" w:cs="Simplified Arabic"/>
          <w:sz w:val="24"/>
          <w:szCs w:val="24"/>
          <w:rtl/>
        </w:rPr>
        <w:t xml:space="preserve"> </w:t>
      </w:r>
      <w:r w:rsidR="00BC23CD" w:rsidRPr="0039012D">
        <w:rPr>
          <w:rFonts w:ascii="Simplified Arabic" w:hAnsi="Simplified Arabic" w:cs="Simplified Arabic" w:hint="cs"/>
          <w:sz w:val="24"/>
          <w:szCs w:val="24"/>
          <w:rtl/>
        </w:rPr>
        <w:t xml:space="preserve">صناعة </w:t>
      </w:r>
      <w:r w:rsidRPr="0039012D">
        <w:rPr>
          <w:rFonts w:ascii="Simplified Arabic" w:hAnsi="Simplified Arabic" w:cs="Simplified Arabic" w:hint="cs"/>
          <w:sz w:val="24"/>
          <w:szCs w:val="24"/>
          <w:rtl/>
        </w:rPr>
        <w:t>المحولات الكهربائية</w:t>
      </w:r>
      <w:r w:rsidRPr="0039012D">
        <w:rPr>
          <w:rFonts w:ascii="Simplified Arabic" w:hAnsi="Simplified Arabic" w:cs="Simplified Arabic"/>
          <w:sz w:val="24"/>
          <w:szCs w:val="24"/>
          <w:rtl/>
        </w:rPr>
        <w:t xml:space="preserve"> مع وبعد أزمة كورونا</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وما هي الملامح العامة لتلك </w:t>
      </w:r>
      <w:r w:rsidRPr="0039012D">
        <w:rPr>
          <w:rFonts w:ascii="Simplified Arabic" w:hAnsi="Simplified Arabic" w:cs="Simplified Arabic" w:hint="cs"/>
          <w:sz w:val="24"/>
          <w:szCs w:val="24"/>
          <w:rtl/>
        </w:rPr>
        <w:t>الاستراتيجية</w:t>
      </w:r>
      <w:r w:rsidRPr="0039012D">
        <w:rPr>
          <w:rFonts w:ascii="Simplified Arabic" w:hAnsi="Simplified Arabic" w:cs="Simplified Arabic"/>
          <w:sz w:val="24"/>
          <w:szCs w:val="24"/>
          <w:rtl/>
        </w:rPr>
        <w:t xml:space="preserve"> الجديدة</w:t>
      </w:r>
      <w:r w:rsidRPr="0039012D">
        <w:rPr>
          <w:rFonts w:ascii="Simplified Arabic" w:hAnsi="Simplified Arabic" w:cs="Simplified Arabic" w:hint="cs"/>
          <w:sz w:val="24"/>
          <w:szCs w:val="24"/>
          <w:rtl/>
        </w:rPr>
        <w:t>؟</w:t>
      </w:r>
    </w:p>
    <w:p w14:paraId="1027214B" w14:textId="50BEBC1D" w:rsidR="00264CD1" w:rsidRDefault="00264CD1" w:rsidP="00B91260">
      <w:pPr>
        <w:pStyle w:val="ListParagraph"/>
        <w:numPr>
          <w:ilvl w:val="0"/>
          <w:numId w:val="3"/>
        </w:numPr>
        <w:spacing w:after="0" w:line="276" w:lineRule="auto"/>
        <w:ind w:left="349"/>
        <w:jc w:val="both"/>
        <w:rPr>
          <w:rFonts w:ascii="Simplified Arabic" w:hAnsi="Simplified Arabic" w:cs="Simplified Arabic"/>
          <w:sz w:val="28"/>
          <w:szCs w:val="28"/>
        </w:rPr>
      </w:pPr>
      <w:r w:rsidRPr="0039012D">
        <w:rPr>
          <w:rFonts w:ascii="Simplified Arabic" w:hAnsi="Simplified Arabic" w:cs="Simplified Arabic"/>
          <w:sz w:val="24"/>
          <w:szCs w:val="24"/>
          <w:rtl/>
        </w:rPr>
        <w:t xml:space="preserve">هل تتواجد فرص جديدة </w:t>
      </w:r>
      <w:r w:rsidRPr="0039012D">
        <w:rPr>
          <w:rFonts w:ascii="Simplified Arabic" w:hAnsi="Simplified Arabic" w:cs="Simplified Arabic" w:hint="cs"/>
          <w:sz w:val="24"/>
          <w:szCs w:val="24"/>
          <w:rtl/>
        </w:rPr>
        <w:t>لمصر</w:t>
      </w:r>
      <w:r w:rsidRPr="0039012D">
        <w:rPr>
          <w:rFonts w:ascii="Simplified Arabic" w:hAnsi="Simplified Arabic" w:cs="Simplified Arabic"/>
          <w:sz w:val="24"/>
          <w:szCs w:val="24"/>
          <w:rtl/>
        </w:rPr>
        <w:t xml:space="preserve"> للمشاركة</w:t>
      </w:r>
      <w:r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 xml:space="preserve">في </w:t>
      </w:r>
      <w:r w:rsidRPr="0039012D">
        <w:rPr>
          <w:rFonts w:ascii="Simplified Arabic" w:hAnsi="Simplified Arabic" w:cs="Simplified Arabic" w:hint="cs"/>
          <w:sz w:val="24"/>
          <w:szCs w:val="24"/>
          <w:rtl/>
        </w:rPr>
        <w:t>تصنيع المواد الخام الخاصة بالمحولات الكهربائية وما يجب علي الدولة عمله لتوفير المواد الخام الخاصة بهذه الصناعه</w:t>
      </w:r>
      <w:r w:rsidRPr="0039012D">
        <w:rPr>
          <w:rFonts w:ascii="Simplified Arabic" w:hAnsi="Simplified Arabic" w:cs="Simplified Arabic"/>
          <w:sz w:val="24"/>
          <w:szCs w:val="24"/>
          <w:rtl/>
        </w:rPr>
        <w:t xml:space="preserve"> وهل ستكون مقرونة بتحديات </w:t>
      </w:r>
      <w:r w:rsidR="00444842" w:rsidRPr="0039012D">
        <w:rPr>
          <w:rFonts w:ascii="Simplified Arabic" w:hAnsi="Simplified Arabic" w:cs="Simplified Arabic" w:hint="cs"/>
          <w:sz w:val="24"/>
          <w:szCs w:val="24"/>
          <w:rtl/>
        </w:rPr>
        <w:t xml:space="preserve">؟ </w:t>
      </w:r>
      <w:r w:rsidRPr="0039012D">
        <w:rPr>
          <w:rFonts w:ascii="Simplified Arabic" w:hAnsi="Simplified Arabic" w:cs="Simplified Arabic"/>
          <w:sz w:val="24"/>
          <w:szCs w:val="24"/>
          <w:rtl/>
        </w:rPr>
        <w:t>وما هي طبيعة تلك التحديات للتغلب عليها</w:t>
      </w:r>
      <w:r w:rsidRPr="0039012D">
        <w:rPr>
          <w:rFonts w:ascii="Simplified Arabic" w:hAnsi="Simplified Arabic" w:cs="Simplified Arabic" w:hint="cs"/>
          <w:sz w:val="24"/>
          <w:szCs w:val="24"/>
          <w:rtl/>
        </w:rPr>
        <w:t xml:space="preserve"> ؟</w:t>
      </w:r>
      <w:r w:rsidRPr="00264CD1">
        <w:rPr>
          <w:rFonts w:ascii="Simplified Arabic" w:hAnsi="Simplified Arabic" w:cs="Simplified Arabic" w:hint="cs"/>
          <w:sz w:val="28"/>
          <w:szCs w:val="28"/>
          <w:rtl/>
        </w:rPr>
        <w:t xml:space="preserve"> </w:t>
      </w:r>
    </w:p>
    <w:p w14:paraId="14ACAD47" w14:textId="047D0CE4" w:rsidR="00264CD1" w:rsidRPr="0073244B" w:rsidRDefault="00096152" w:rsidP="00096152">
      <w:pPr>
        <w:spacing w:after="0" w:line="276" w:lineRule="auto"/>
        <w:jc w:val="both"/>
        <w:rPr>
          <w:rFonts w:ascii="Simplified Arabic" w:hAnsi="Simplified Arabic" w:cs="Simplified Arabic"/>
          <w:b/>
          <w:bCs/>
          <w:sz w:val="28"/>
          <w:szCs w:val="28"/>
        </w:rPr>
      </w:pPr>
      <w:r w:rsidRPr="0073244B">
        <w:rPr>
          <w:rFonts w:ascii="Simplified Arabic" w:hAnsi="Simplified Arabic" w:cs="Simplified Arabic" w:hint="cs"/>
          <w:b/>
          <w:bCs/>
          <w:sz w:val="28"/>
          <w:szCs w:val="28"/>
          <w:rtl/>
        </w:rPr>
        <w:t xml:space="preserve">1/7 </w:t>
      </w:r>
      <w:r w:rsidR="00264CD1" w:rsidRPr="0073244B">
        <w:rPr>
          <w:rFonts w:ascii="Simplified Arabic" w:hAnsi="Simplified Arabic" w:cs="Simplified Arabic" w:hint="cs"/>
          <w:b/>
          <w:bCs/>
          <w:sz w:val="28"/>
          <w:szCs w:val="28"/>
          <w:rtl/>
        </w:rPr>
        <w:t>حدود</w:t>
      </w:r>
      <w:r w:rsidR="00264CD1" w:rsidRPr="0073244B">
        <w:rPr>
          <w:rFonts w:ascii="Simplified Arabic" w:hAnsi="Simplified Arabic" w:cs="Simplified Arabic"/>
          <w:b/>
          <w:bCs/>
          <w:sz w:val="28"/>
          <w:szCs w:val="28"/>
          <w:rtl/>
        </w:rPr>
        <w:t xml:space="preserve"> </w:t>
      </w:r>
      <w:r w:rsidR="00264CD1" w:rsidRPr="0073244B">
        <w:rPr>
          <w:rFonts w:ascii="Simplified Arabic" w:hAnsi="Simplified Arabic" w:cs="Simplified Arabic" w:hint="cs"/>
          <w:b/>
          <w:bCs/>
          <w:sz w:val="28"/>
          <w:szCs w:val="28"/>
          <w:rtl/>
        </w:rPr>
        <w:t>البحث</w:t>
      </w:r>
    </w:p>
    <w:p w14:paraId="3F803AD5" w14:textId="77777777" w:rsidR="00264CD1" w:rsidRPr="0073244B" w:rsidRDefault="00264CD1" w:rsidP="008A0063">
      <w:pPr>
        <w:spacing w:after="0" w:line="276" w:lineRule="auto"/>
        <w:ind w:firstLine="720"/>
        <w:jc w:val="both"/>
        <w:rPr>
          <w:rFonts w:ascii="Simplified Arabic" w:hAnsi="Simplified Arabic" w:cs="Simplified Arabic"/>
          <w:sz w:val="24"/>
          <w:szCs w:val="24"/>
          <w:rtl/>
        </w:rPr>
      </w:pPr>
      <w:r w:rsidRPr="0073244B">
        <w:rPr>
          <w:rFonts w:ascii="Simplified Arabic" w:hAnsi="Simplified Arabic" w:cs="Simplified Arabic" w:hint="cs"/>
          <w:b/>
          <w:bCs/>
          <w:sz w:val="24"/>
          <w:szCs w:val="24"/>
          <w:rtl/>
        </w:rPr>
        <w:t xml:space="preserve">أ </w:t>
      </w:r>
      <w:r w:rsidRPr="0073244B">
        <w:rPr>
          <w:rFonts w:ascii="Simplified Arabic" w:hAnsi="Simplified Arabic" w:cs="Simplified Arabic"/>
          <w:b/>
          <w:bCs/>
          <w:sz w:val="24"/>
          <w:szCs w:val="24"/>
          <w:rtl/>
        </w:rPr>
        <w:t>–</w:t>
      </w:r>
      <w:r w:rsidRPr="0073244B">
        <w:rPr>
          <w:rFonts w:ascii="Simplified Arabic" w:hAnsi="Simplified Arabic" w:cs="Simplified Arabic"/>
          <w:b/>
          <w:bCs/>
          <w:sz w:val="24"/>
          <w:szCs w:val="24"/>
        </w:rPr>
        <w:t xml:space="preserve"> </w:t>
      </w:r>
      <w:r w:rsidRPr="0073244B">
        <w:rPr>
          <w:rFonts w:ascii="Simplified Arabic" w:hAnsi="Simplified Arabic" w:cs="Simplified Arabic"/>
          <w:b/>
          <w:bCs/>
          <w:sz w:val="24"/>
          <w:szCs w:val="24"/>
          <w:rtl/>
        </w:rPr>
        <w:t>حدود مكانية</w:t>
      </w:r>
      <w:r w:rsidRPr="0073244B">
        <w:rPr>
          <w:rFonts w:ascii="Simplified Arabic" w:hAnsi="Simplified Arabic" w:cs="Simplified Arabic"/>
          <w:sz w:val="24"/>
          <w:szCs w:val="24"/>
        </w:rPr>
        <w:t xml:space="preserve"> :</w:t>
      </w:r>
    </w:p>
    <w:p w14:paraId="355DE681" w14:textId="77777777" w:rsidR="00264CD1" w:rsidRPr="0073244B" w:rsidRDefault="00264CD1" w:rsidP="008A0063">
      <w:pPr>
        <w:spacing w:after="0" w:line="276" w:lineRule="auto"/>
        <w:ind w:firstLine="720"/>
        <w:jc w:val="both"/>
        <w:rPr>
          <w:rFonts w:ascii="Simplified Arabic" w:hAnsi="Simplified Arabic" w:cs="Simplified Arabic"/>
          <w:sz w:val="24"/>
          <w:szCs w:val="24"/>
          <w:rtl/>
          <w:lang w:bidi="ar-EG"/>
        </w:rPr>
      </w:pPr>
      <w:r w:rsidRPr="0073244B">
        <w:rPr>
          <w:rFonts w:ascii="Simplified Arabic" w:hAnsi="Simplified Arabic" w:cs="Simplified Arabic" w:hint="cs"/>
          <w:sz w:val="24"/>
          <w:szCs w:val="24"/>
          <w:rtl/>
        </w:rPr>
        <w:t>تم التطبيق علي شركة السويدى لصناعه المحولات الكهربائيه</w:t>
      </w:r>
      <w:r w:rsidRPr="0073244B">
        <w:rPr>
          <w:rFonts w:ascii="Simplified Arabic" w:hAnsi="Simplified Arabic" w:cs="Simplified Arabic"/>
          <w:sz w:val="24"/>
          <w:szCs w:val="24"/>
        </w:rPr>
        <w:t>.</w:t>
      </w:r>
    </w:p>
    <w:p w14:paraId="6E60B6A1" w14:textId="77777777" w:rsidR="00264CD1" w:rsidRPr="0073244B" w:rsidRDefault="00264CD1" w:rsidP="008A0063">
      <w:pPr>
        <w:spacing w:after="0" w:line="276" w:lineRule="auto"/>
        <w:ind w:firstLine="720"/>
        <w:jc w:val="both"/>
        <w:rPr>
          <w:rFonts w:ascii="Simplified Arabic" w:hAnsi="Simplified Arabic" w:cs="Simplified Arabic"/>
          <w:b/>
          <w:bCs/>
          <w:sz w:val="24"/>
          <w:szCs w:val="24"/>
          <w:rtl/>
        </w:rPr>
      </w:pPr>
      <w:r w:rsidRPr="0073244B">
        <w:rPr>
          <w:rFonts w:ascii="Simplified Arabic" w:hAnsi="Simplified Arabic" w:cs="Simplified Arabic" w:hint="cs"/>
          <w:b/>
          <w:bCs/>
          <w:sz w:val="24"/>
          <w:szCs w:val="24"/>
          <w:rtl/>
        </w:rPr>
        <w:t>ب -</w:t>
      </w:r>
      <w:r w:rsidRPr="0073244B">
        <w:rPr>
          <w:rFonts w:ascii="Simplified Arabic" w:hAnsi="Simplified Arabic" w:cs="Simplified Arabic"/>
          <w:b/>
          <w:bCs/>
          <w:sz w:val="24"/>
          <w:szCs w:val="24"/>
        </w:rPr>
        <w:t xml:space="preserve"> </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حدود زمنية</w:t>
      </w:r>
      <w:r w:rsidRPr="0073244B">
        <w:rPr>
          <w:rFonts w:ascii="Simplified Arabic" w:hAnsi="Simplified Arabic" w:cs="Simplified Arabic"/>
          <w:sz w:val="24"/>
          <w:szCs w:val="24"/>
        </w:rPr>
        <w:t xml:space="preserve"> :</w:t>
      </w:r>
    </w:p>
    <w:p w14:paraId="0F4B418B" w14:textId="00488659" w:rsidR="00264CD1" w:rsidRDefault="00264CD1" w:rsidP="008A0063">
      <w:pPr>
        <w:spacing w:after="0" w:line="276" w:lineRule="auto"/>
        <w:ind w:left="720" w:firstLine="720"/>
        <w:jc w:val="both"/>
        <w:rPr>
          <w:rFonts w:ascii="Simplified Arabic" w:hAnsi="Simplified Arabic" w:cs="Simplified Arabic"/>
          <w:sz w:val="24"/>
          <w:szCs w:val="24"/>
        </w:rPr>
      </w:pPr>
      <w:r w:rsidRPr="0073244B">
        <w:rPr>
          <w:rFonts w:ascii="Simplified Arabic" w:hAnsi="Simplified Arabic" w:cs="Simplified Arabic" w:hint="cs"/>
          <w:sz w:val="24"/>
          <w:szCs w:val="24"/>
          <w:rtl/>
          <w:lang w:bidi="ar-EG"/>
        </w:rPr>
        <w:t>تتراوح</w:t>
      </w:r>
      <w:r w:rsidRPr="0073244B">
        <w:rPr>
          <w:rFonts w:ascii="Simplified Arabic" w:hAnsi="Simplified Arabic" w:cs="Simplified Arabic"/>
          <w:sz w:val="24"/>
          <w:szCs w:val="24"/>
          <w:rtl/>
        </w:rPr>
        <w:t xml:space="preserve"> الدراسة</w:t>
      </w:r>
      <w:r w:rsidR="00C6018B" w:rsidRPr="0073244B">
        <w:rPr>
          <w:rFonts w:ascii="Simplified Arabic" w:hAnsi="Simplified Arabic" w:cs="Simplified Arabic"/>
          <w:sz w:val="24"/>
          <w:szCs w:val="24"/>
          <w:rtl/>
        </w:rPr>
        <w:t xml:space="preserve"> </w:t>
      </w:r>
      <w:r w:rsidR="00C6018B" w:rsidRPr="0073244B">
        <w:rPr>
          <w:rFonts w:ascii="Simplified Arabic" w:hAnsi="Simplified Arabic" w:cs="Simplified Arabic" w:hint="cs"/>
          <w:sz w:val="24"/>
          <w:szCs w:val="24"/>
          <w:rtl/>
        </w:rPr>
        <w:t xml:space="preserve">علي </w:t>
      </w:r>
      <w:r w:rsidRPr="0073244B">
        <w:rPr>
          <w:rFonts w:ascii="Simplified Arabic" w:hAnsi="Simplified Arabic" w:cs="Simplified Arabic" w:hint="cs"/>
          <w:sz w:val="24"/>
          <w:szCs w:val="24"/>
          <w:rtl/>
        </w:rPr>
        <w:t xml:space="preserve">الفترة </w:t>
      </w:r>
      <w:r w:rsidR="00C6018B" w:rsidRPr="0073244B">
        <w:rPr>
          <w:rFonts w:ascii="Simplified Arabic" w:hAnsi="Simplified Arabic" w:cs="Simplified Arabic" w:hint="cs"/>
          <w:sz w:val="24"/>
          <w:szCs w:val="24"/>
          <w:rtl/>
        </w:rPr>
        <w:t xml:space="preserve">الزمنية من </w:t>
      </w:r>
      <w:r w:rsidRPr="0073244B">
        <w:rPr>
          <w:rFonts w:ascii="Simplified Arabic" w:hAnsi="Simplified Arabic" w:cs="Simplified Arabic"/>
          <w:sz w:val="24"/>
          <w:szCs w:val="24"/>
          <w:rtl/>
        </w:rPr>
        <w:t xml:space="preserve"> </w:t>
      </w:r>
      <w:r w:rsidR="00C6018B" w:rsidRPr="0073244B">
        <w:rPr>
          <w:rFonts w:ascii="Simplified Arabic" w:hAnsi="Simplified Arabic" w:cs="Simplified Arabic" w:hint="cs"/>
          <w:sz w:val="24"/>
          <w:szCs w:val="24"/>
          <w:rtl/>
        </w:rPr>
        <w:t>2019 -</w:t>
      </w:r>
      <w:r w:rsidRPr="0073244B">
        <w:rPr>
          <w:rFonts w:ascii="Simplified Arabic" w:hAnsi="Simplified Arabic" w:cs="Simplified Arabic" w:hint="cs"/>
          <w:sz w:val="24"/>
          <w:szCs w:val="24"/>
          <w:rtl/>
        </w:rPr>
        <w:t xml:space="preserve"> 2021</w:t>
      </w:r>
      <w:r w:rsidRPr="0073244B">
        <w:rPr>
          <w:rFonts w:ascii="Simplified Arabic" w:hAnsi="Simplified Arabic" w:cs="Simplified Arabic"/>
          <w:sz w:val="24"/>
          <w:szCs w:val="24"/>
        </w:rPr>
        <w:t>.</w:t>
      </w:r>
    </w:p>
    <w:p w14:paraId="7956BBED" w14:textId="45A00C7D" w:rsidR="00134CF3" w:rsidRDefault="00134CF3" w:rsidP="008A0063">
      <w:pPr>
        <w:spacing w:after="0" w:line="276" w:lineRule="auto"/>
        <w:ind w:left="720" w:firstLine="720"/>
        <w:jc w:val="both"/>
        <w:rPr>
          <w:rFonts w:ascii="Simplified Arabic" w:hAnsi="Simplified Arabic" w:cs="Simplified Arabic"/>
          <w:sz w:val="24"/>
          <w:szCs w:val="24"/>
        </w:rPr>
      </w:pPr>
    </w:p>
    <w:p w14:paraId="280BF226" w14:textId="77777777" w:rsidR="00134CF3" w:rsidRPr="0073244B" w:rsidRDefault="00134CF3" w:rsidP="008A0063">
      <w:pPr>
        <w:spacing w:after="0" w:line="276" w:lineRule="auto"/>
        <w:ind w:left="720" w:firstLine="720"/>
        <w:jc w:val="both"/>
        <w:rPr>
          <w:rFonts w:ascii="Simplified Arabic" w:hAnsi="Simplified Arabic" w:cs="Simplified Arabic"/>
          <w:sz w:val="24"/>
          <w:szCs w:val="24"/>
          <w:rtl/>
        </w:rPr>
      </w:pPr>
    </w:p>
    <w:p w14:paraId="551E1922" w14:textId="77777777" w:rsidR="00264CD1" w:rsidRPr="0073244B" w:rsidRDefault="00264CD1" w:rsidP="008A0063">
      <w:pPr>
        <w:spacing w:after="0" w:line="276" w:lineRule="auto"/>
        <w:ind w:firstLine="720"/>
        <w:jc w:val="both"/>
        <w:rPr>
          <w:rFonts w:ascii="Simplified Arabic" w:hAnsi="Simplified Arabic" w:cs="Simplified Arabic"/>
          <w:b/>
          <w:bCs/>
          <w:sz w:val="24"/>
          <w:szCs w:val="24"/>
          <w:rtl/>
        </w:rPr>
      </w:pPr>
      <w:r w:rsidRPr="0073244B">
        <w:rPr>
          <w:rFonts w:ascii="Simplified Arabic" w:hAnsi="Simplified Arabic" w:cs="Simplified Arabic" w:hint="cs"/>
          <w:b/>
          <w:bCs/>
          <w:sz w:val="24"/>
          <w:szCs w:val="24"/>
          <w:rtl/>
        </w:rPr>
        <w:lastRenderedPageBreak/>
        <w:t xml:space="preserve">ج </w:t>
      </w:r>
      <w:r w:rsidRPr="0073244B">
        <w:rPr>
          <w:rFonts w:ascii="Simplified Arabic" w:hAnsi="Simplified Arabic" w:cs="Simplified Arabic"/>
          <w:b/>
          <w:bCs/>
          <w:sz w:val="24"/>
          <w:szCs w:val="24"/>
          <w:rtl/>
        </w:rPr>
        <w:t>–</w:t>
      </w:r>
      <w:r w:rsidRPr="0073244B">
        <w:rPr>
          <w:rFonts w:ascii="Simplified Arabic" w:hAnsi="Simplified Arabic" w:cs="Simplified Arabic" w:hint="cs"/>
          <w:b/>
          <w:bCs/>
          <w:sz w:val="24"/>
          <w:szCs w:val="24"/>
          <w:rtl/>
        </w:rPr>
        <w:t xml:space="preserve"> </w:t>
      </w:r>
      <w:r w:rsidRPr="0073244B">
        <w:rPr>
          <w:rFonts w:ascii="Simplified Arabic" w:hAnsi="Simplified Arabic" w:cs="Simplified Arabic"/>
          <w:b/>
          <w:bCs/>
          <w:sz w:val="24"/>
          <w:szCs w:val="24"/>
          <w:rtl/>
        </w:rPr>
        <w:t>حدود بشرية</w:t>
      </w:r>
      <w:r w:rsidRPr="0073244B">
        <w:rPr>
          <w:rFonts w:ascii="Simplified Arabic" w:hAnsi="Simplified Arabic" w:cs="Simplified Arabic"/>
          <w:b/>
          <w:bCs/>
          <w:sz w:val="24"/>
          <w:szCs w:val="24"/>
        </w:rPr>
        <w:t xml:space="preserve"> :</w:t>
      </w:r>
    </w:p>
    <w:p w14:paraId="7EB70A8F" w14:textId="105A5D6E" w:rsidR="00264CD1" w:rsidRPr="0073244B" w:rsidRDefault="00264CD1" w:rsidP="008A0063">
      <w:pPr>
        <w:spacing w:after="0" w:line="276" w:lineRule="auto"/>
        <w:ind w:firstLine="720"/>
        <w:jc w:val="both"/>
        <w:rPr>
          <w:rFonts w:ascii="Simplified Arabic" w:hAnsi="Simplified Arabic" w:cs="Simplified Arabic"/>
          <w:sz w:val="24"/>
          <w:szCs w:val="24"/>
        </w:rPr>
      </w:pPr>
      <w:r w:rsidRPr="0073244B">
        <w:rPr>
          <w:rFonts w:ascii="Simplified Arabic" w:hAnsi="Simplified Arabic" w:cs="Simplified Arabic"/>
          <w:sz w:val="24"/>
          <w:szCs w:val="24"/>
          <w:rtl/>
        </w:rPr>
        <w:t xml:space="preserve">1 – </w:t>
      </w:r>
      <w:r w:rsidRPr="0073244B">
        <w:rPr>
          <w:rFonts w:ascii="Simplified Arabic" w:hAnsi="Simplified Arabic" w:cs="Simplified Arabic" w:hint="cs"/>
          <w:sz w:val="24"/>
          <w:szCs w:val="24"/>
          <w:rtl/>
        </w:rPr>
        <w:t>المديرون</w:t>
      </w:r>
      <w:r w:rsidRPr="0073244B">
        <w:rPr>
          <w:rFonts w:ascii="Simplified Arabic" w:hAnsi="Simplified Arabic" w:cs="Simplified Arabic"/>
          <w:sz w:val="24"/>
          <w:szCs w:val="24"/>
          <w:rtl/>
        </w:rPr>
        <w:t xml:space="preserve"> </w:t>
      </w:r>
      <w:r w:rsidRPr="0073244B">
        <w:rPr>
          <w:rFonts w:ascii="Simplified Arabic" w:hAnsi="Simplified Arabic" w:cs="Simplified Arabic" w:hint="cs"/>
          <w:sz w:val="24"/>
          <w:szCs w:val="24"/>
          <w:rtl/>
        </w:rPr>
        <w:t>والعاملون</w:t>
      </w:r>
      <w:r w:rsidRPr="0073244B">
        <w:rPr>
          <w:rFonts w:ascii="Simplified Arabic" w:hAnsi="Simplified Arabic" w:cs="Simplified Arabic"/>
          <w:sz w:val="24"/>
          <w:szCs w:val="24"/>
          <w:rtl/>
        </w:rPr>
        <w:t xml:space="preserve"> </w:t>
      </w:r>
      <w:r w:rsidRPr="0073244B">
        <w:rPr>
          <w:rFonts w:ascii="Simplified Arabic" w:hAnsi="Simplified Arabic" w:cs="Simplified Arabic" w:hint="cs"/>
          <w:sz w:val="24"/>
          <w:szCs w:val="24"/>
          <w:rtl/>
        </w:rPr>
        <w:t>في</w:t>
      </w:r>
      <w:r w:rsidRPr="0073244B">
        <w:rPr>
          <w:rFonts w:ascii="Simplified Arabic" w:hAnsi="Simplified Arabic" w:cs="Simplified Arabic"/>
          <w:sz w:val="24"/>
          <w:szCs w:val="24"/>
          <w:rtl/>
        </w:rPr>
        <w:t xml:space="preserve"> </w:t>
      </w:r>
      <w:r w:rsidRPr="0073244B">
        <w:rPr>
          <w:rFonts w:ascii="Simplified Arabic" w:hAnsi="Simplified Arabic" w:cs="Simplified Arabic" w:hint="cs"/>
          <w:sz w:val="24"/>
          <w:szCs w:val="24"/>
          <w:rtl/>
        </w:rPr>
        <w:t>كافة</w:t>
      </w:r>
      <w:r w:rsidRPr="0073244B">
        <w:rPr>
          <w:rFonts w:ascii="Simplified Arabic" w:hAnsi="Simplified Arabic" w:cs="Simplified Arabic"/>
          <w:sz w:val="24"/>
          <w:szCs w:val="24"/>
          <w:rtl/>
        </w:rPr>
        <w:t xml:space="preserve"> </w:t>
      </w:r>
      <w:r w:rsidRPr="0073244B">
        <w:rPr>
          <w:rFonts w:ascii="Simplified Arabic" w:hAnsi="Simplified Arabic" w:cs="Simplified Arabic" w:hint="cs"/>
          <w:sz w:val="24"/>
          <w:szCs w:val="24"/>
          <w:rtl/>
        </w:rPr>
        <w:t xml:space="preserve">الإدارات شركات ومصانع الصناعات التحويلة المختصة بصناعة المحولات  الكهربائية </w:t>
      </w:r>
      <w:r w:rsidR="000F1665" w:rsidRPr="0073244B">
        <w:rPr>
          <w:rFonts w:ascii="Simplified Arabic" w:hAnsi="Simplified Arabic" w:cs="Simplified Arabic" w:hint="cs"/>
          <w:sz w:val="24"/>
          <w:szCs w:val="24"/>
          <w:rtl/>
        </w:rPr>
        <w:t xml:space="preserve"> من خلال مقابلات شخصية</w:t>
      </w:r>
      <w:r w:rsidRPr="0073244B">
        <w:rPr>
          <w:rFonts w:ascii="Simplified Arabic" w:hAnsi="Simplified Arabic" w:cs="Simplified Arabic" w:hint="cs"/>
          <w:sz w:val="24"/>
          <w:szCs w:val="24"/>
          <w:rtl/>
        </w:rPr>
        <w:t>.</w:t>
      </w:r>
    </w:p>
    <w:p w14:paraId="4F1D0EA7" w14:textId="235D9A9E" w:rsidR="00264CD1" w:rsidRDefault="00264CD1" w:rsidP="008A0063">
      <w:pPr>
        <w:spacing w:after="0" w:line="276" w:lineRule="auto"/>
        <w:ind w:firstLine="720"/>
        <w:jc w:val="both"/>
        <w:rPr>
          <w:rFonts w:ascii="Simplified Arabic" w:hAnsi="Simplified Arabic" w:cs="Simplified Arabic"/>
          <w:sz w:val="28"/>
          <w:szCs w:val="28"/>
          <w:rtl/>
        </w:rPr>
      </w:pPr>
    </w:p>
    <w:p w14:paraId="74709D0C" w14:textId="5FF28828" w:rsidR="003C7993" w:rsidRPr="00096152" w:rsidRDefault="00096152" w:rsidP="00096152">
      <w:pPr>
        <w:autoSpaceDE w:val="0"/>
        <w:autoSpaceDN w:val="0"/>
        <w:adjustRightInd w:val="0"/>
        <w:spacing w:after="0" w:line="276" w:lineRule="auto"/>
        <w:jc w:val="both"/>
        <w:rPr>
          <w:rFonts w:ascii="Times New Roman" w:eastAsia="Times New Roman" w:hAnsi="Times New Roman" w:cs="Simplified Arabic"/>
          <w:b/>
          <w:bCs/>
          <w:color w:val="000000" w:themeColor="text1" w:themeShade="BF"/>
          <w:sz w:val="32"/>
          <w:szCs w:val="32"/>
          <w:u w:val="single"/>
          <w:rtl/>
          <w:lang w:bidi="ar-EG"/>
        </w:rPr>
      </w:pPr>
      <w:r w:rsidRPr="0073244B">
        <w:rPr>
          <w:rFonts w:ascii="Times New Roman" w:eastAsia="Times New Roman" w:hAnsi="Times New Roman" w:cs="Simplified Arabic" w:hint="cs"/>
          <w:b/>
          <w:bCs/>
          <w:color w:val="000000" w:themeColor="text1" w:themeShade="BF"/>
          <w:sz w:val="28"/>
          <w:szCs w:val="28"/>
          <w:rtl/>
          <w:lang w:bidi="ar-EG"/>
        </w:rPr>
        <w:t xml:space="preserve">1/8 </w:t>
      </w:r>
      <w:r w:rsidR="00264CD1" w:rsidRPr="0073244B">
        <w:rPr>
          <w:rFonts w:ascii="Times New Roman" w:eastAsia="Times New Roman" w:hAnsi="Times New Roman" w:cs="Simplified Arabic" w:hint="cs"/>
          <w:b/>
          <w:bCs/>
          <w:color w:val="000000" w:themeColor="text1" w:themeShade="BF"/>
          <w:sz w:val="28"/>
          <w:szCs w:val="28"/>
          <w:rtl/>
          <w:lang w:bidi="ar-EG"/>
        </w:rPr>
        <w:t>الدراسات السابقة</w:t>
      </w:r>
      <w:r w:rsidR="00264CD1" w:rsidRPr="0073244B">
        <w:rPr>
          <w:rFonts w:ascii="Times New Roman" w:eastAsia="Times New Roman" w:hAnsi="Times New Roman" w:cs="Simplified Arabic" w:hint="cs"/>
          <w:b/>
          <w:bCs/>
          <w:color w:val="000000" w:themeColor="text1" w:themeShade="BF"/>
          <w:sz w:val="28"/>
          <w:szCs w:val="28"/>
          <w:u w:val="single"/>
          <w:rtl/>
          <w:lang w:bidi="ar-EG"/>
        </w:rPr>
        <w:t xml:space="preserve"> </w:t>
      </w:r>
    </w:p>
    <w:p w14:paraId="3D8DF0E3" w14:textId="77777777" w:rsidR="00005B93" w:rsidRPr="0073244B" w:rsidRDefault="00264CD1" w:rsidP="00005B93">
      <w:pPr>
        <w:spacing w:after="0" w:line="276" w:lineRule="auto"/>
        <w:jc w:val="both"/>
        <w:rPr>
          <w:rFonts w:ascii="Simplified Arabic" w:hAnsi="Simplified Arabic" w:cs="Simplified Arabic"/>
          <w:sz w:val="24"/>
          <w:szCs w:val="24"/>
          <w:rtl/>
        </w:rPr>
      </w:pPr>
      <w:r w:rsidRPr="00AE22D6">
        <w:rPr>
          <w:rFonts w:ascii="Simplified Arabic" w:hAnsi="Simplified Arabic" w:cs="Simplified Arabic"/>
          <w:sz w:val="28"/>
          <w:szCs w:val="28"/>
          <w:rtl/>
        </w:rPr>
        <w:t xml:space="preserve"> </w:t>
      </w:r>
      <w:r w:rsidRPr="0073244B">
        <w:rPr>
          <w:rFonts w:ascii="Simplified Arabic" w:hAnsi="Simplified Arabic" w:cs="Simplified Arabic"/>
          <w:sz w:val="24"/>
          <w:szCs w:val="24"/>
          <w:rtl/>
        </w:rPr>
        <w:t xml:space="preserve">تعددت </w:t>
      </w:r>
      <w:r w:rsidRPr="0073244B">
        <w:rPr>
          <w:rFonts w:ascii="Simplified Arabic" w:hAnsi="Simplified Arabic" w:cs="Simplified Arabic" w:hint="cs"/>
          <w:sz w:val="24"/>
          <w:szCs w:val="24"/>
          <w:rtl/>
        </w:rPr>
        <w:t>الدراسات</w:t>
      </w:r>
      <w:r w:rsidRPr="0073244B">
        <w:rPr>
          <w:rFonts w:ascii="Simplified Arabic" w:hAnsi="Simplified Arabic" w:cs="Simplified Arabic"/>
          <w:sz w:val="24"/>
          <w:szCs w:val="24"/>
          <w:rtl/>
        </w:rPr>
        <w:t xml:space="preserve"> السابقة التي تناولت </w:t>
      </w:r>
      <w:r w:rsidRPr="0073244B">
        <w:rPr>
          <w:rFonts w:ascii="Simplified Arabic" w:hAnsi="Simplified Arabic" w:cs="Simplified Arabic" w:hint="cs"/>
          <w:sz w:val="24"/>
          <w:szCs w:val="24"/>
          <w:rtl/>
        </w:rPr>
        <w:t>صناعة المحولات الكهربائية</w:t>
      </w:r>
      <w:r w:rsidRPr="0073244B">
        <w:rPr>
          <w:rFonts w:ascii="Simplified Arabic" w:hAnsi="Simplified Arabic" w:cs="Simplified Arabic"/>
          <w:sz w:val="24"/>
          <w:szCs w:val="24"/>
          <w:rtl/>
        </w:rPr>
        <w:t xml:space="preserve"> ونظام المشاركة بها وطبيعة الدول المسيطرة على تلك </w:t>
      </w:r>
      <w:r w:rsidRPr="0073244B">
        <w:rPr>
          <w:rFonts w:ascii="Simplified Arabic" w:hAnsi="Simplified Arabic" w:cs="Simplified Arabic" w:hint="cs"/>
          <w:sz w:val="24"/>
          <w:szCs w:val="24"/>
          <w:rtl/>
        </w:rPr>
        <w:t xml:space="preserve">الصناعات </w:t>
      </w:r>
      <w:r w:rsidRPr="0073244B">
        <w:rPr>
          <w:rFonts w:ascii="Simplified Arabic" w:hAnsi="Simplified Arabic" w:cs="Simplified Arabic"/>
          <w:sz w:val="24"/>
          <w:szCs w:val="24"/>
          <w:rtl/>
        </w:rPr>
        <w:t xml:space="preserve">، وعلى الرغم من ذلك تعد </w:t>
      </w:r>
      <w:r w:rsidRPr="0073244B">
        <w:rPr>
          <w:rFonts w:ascii="Simplified Arabic" w:hAnsi="Simplified Arabic" w:cs="Simplified Arabic" w:hint="cs"/>
          <w:sz w:val="24"/>
          <w:szCs w:val="24"/>
          <w:rtl/>
        </w:rPr>
        <w:t>الدراسات</w:t>
      </w:r>
      <w:r w:rsidRPr="0073244B">
        <w:rPr>
          <w:rFonts w:ascii="Simplified Arabic" w:hAnsi="Simplified Arabic" w:cs="Simplified Arabic"/>
          <w:sz w:val="24"/>
          <w:szCs w:val="24"/>
          <w:rtl/>
        </w:rPr>
        <w:t xml:space="preserve"> التي تناولت أثر أزمة كورونا على </w:t>
      </w:r>
      <w:r w:rsidRPr="0073244B">
        <w:rPr>
          <w:rFonts w:ascii="Simplified Arabic" w:hAnsi="Simplified Arabic" w:cs="Simplified Arabic" w:hint="cs"/>
          <w:sz w:val="24"/>
          <w:szCs w:val="24"/>
          <w:rtl/>
        </w:rPr>
        <w:t>استراتيجية</w:t>
      </w:r>
      <w:r w:rsidRPr="0073244B">
        <w:rPr>
          <w:rFonts w:ascii="Simplified Arabic" w:hAnsi="Simplified Arabic" w:cs="Simplified Arabic"/>
          <w:sz w:val="24"/>
          <w:szCs w:val="24"/>
          <w:rtl/>
        </w:rPr>
        <w:t xml:space="preserve"> المحولات الكهربائية</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 xml:space="preserve">العالمية محدودة ، فالملامح والسمات العامة لتلك </w:t>
      </w:r>
      <w:r w:rsidRPr="0073244B">
        <w:rPr>
          <w:rFonts w:ascii="Simplified Arabic" w:hAnsi="Simplified Arabic" w:cs="Simplified Arabic" w:hint="cs"/>
          <w:sz w:val="24"/>
          <w:szCs w:val="24"/>
          <w:rtl/>
        </w:rPr>
        <w:t>الاستراتيجية</w:t>
      </w:r>
      <w:r w:rsidRPr="0073244B">
        <w:rPr>
          <w:rFonts w:ascii="Simplified Arabic" w:hAnsi="Simplified Arabic" w:cs="Simplified Arabic"/>
          <w:sz w:val="24"/>
          <w:szCs w:val="24"/>
          <w:rtl/>
        </w:rPr>
        <w:t xml:space="preserve"> غير واضحة ، كما أن امكانية وجود فرص جديدة لمشاركة الدول النامية في</w:t>
      </w:r>
      <w:r w:rsidRPr="0073244B">
        <w:rPr>
          <w:rFonts w:ascii="Simplified Arabic" w:hAnsi="Simplified Arabic" w:cs="Simplified Arabic"/>
          <w:sz w:val="24"/>
          <w:szCs w:val="24"/>
        </w:rPr>
        <w:t xml:space="preserve"> </w:t>
      </w:r>
      <w:r w:rsidRPr="0073244B">
        <w:rPr>
          <w:rFonts w:ascii="Simplified Arabic" w:hAnsi="Simplified Arabic" w:cs="Simplified Arabic" w:hint="cs"/>
          <w:sz w:val="24"/>
          <w:szCs w:val="24"/>
          <w:rtl/>
          <w:lang w:bidi="ar-EG"/>
        </w:rPr>
        <w:t>صناعة</w:t>
      </w:r>
      <w:r w:rsidRPr="0073244B">
        <w:rPr>
          <w:rFonts w:ascii="Simplified Arabic" w:hAnsi="Simplified Arabic" w:cs="Simplified Arabic"/>
          <w:sz w:val="24"/>
          <w:szCs w:val="24"/>
          <w:rtl/>
        </w:rPr>
        <w:t xml:space="preserve"> تلك </w:t>
      </w:r>
      <w:r w:rsidRPr="0073244B">
        <w:rPr>
          <w:rFonts w:ascii="Simplified Arabic" w:hAnsi="Simplified Arabic" w:cs="Simplified Arabic" w:hint="cs"/>
          <w:sz w:val="24"/>
          <w:szCs w:val="24"/>
          <w:rtl/>
        </w:rPr>
        <w:t xml:space="preserve">المحولات </w:t>
      </w:r>
      <w:r w:rsidRPr="0073244B">
        <w:rPr>
          <w:rFonts w:ascii="Simplified Arabic" w:hAnsi="Simplified Arabic" w:cs="Simplified Arabic"/>
          <w:sz w:val="24"/>
          <w:szCs w:val="24"/>
          <w:rtl/>
        </w:rPr>
        <w:t xml:space="preserve">مع أزمة كورونا غير واضحة أيضاً، خاصة مع تناول التحديات المصاحبة لتلك المشاركة، وهو ما يتطلب ضرورة الدراسة </w:t>
      </w:r>
    </w:p>
    <w:p w14:paraId="76D0CDB1" w14:textId="0CAE8167" w:rsidR="00264CD1" w:rsidRPr="0073244B" w:rsidRDefault="00264CD1" w:rsidP="00ED6387">
      <w:pPr>
        <w:spacing w:after="0" w:line="276" w:lineRule="auto"/>
        <w:jc w:val="both"/>
        <w:rPr>
          <w:rFonts w:ascii="Simplified Arabic" w:hAnsi="Simplified Arabic" w:cs="Simplified Arabic"/>
          <w:sz w:val="24"/>
          <w:szCs w:val="24"/>
        </w:rPr>
      </w:pPr>
      <w:r w:rsidRPr="0073244B">
        <w:rPr>
          <w:rFonts w:ascii="Simplified Arabic" w:hAnsi="Simplified Arabic" w:cs="Simplified Arabic"/>
          <w:sz w:val="24"/>
          <w:szCs w:val="24"/>
          <w:rtl/>
        </w:rPr>
        <w:t xml:space="preserve">. </w:t>
      </w:r>
      <w:r w:rsidRPr="0073244B">
        <w:rPr>
          <w:rFonts w:ascii="Simplified Arabic" w:hAnsi="Simplified Arabic" w:cs="Simplified Arabic" w:hint="cs"/>
          <w:sz w:val="24"/>
          <w:szCs w:val="24"/>
          <w:rtl/>
        </w:rPr>
        <w:t>أ</w:t>
      </w:r>
      <w:r w:rsidRPr="0073244B">
        <w:rPr>
          <w:rFonts w:ascii="Simplified Arabic" w:hAnsi="Simplified Arabic" w:cs="Simplified Arabic"/>
          <w:sz w:val="24"/>
          <w:szCs w:val="24"/>
          <w:rtl/>
        </w:rPr>
        <w:t xml:space="preserve">ن ضيق الفترة الزمنية </w:t>
      </w:r>
      <w:r w:rsidRPr="0073244B">
        <w:rPr>
          <w:rFonts w:ascii="Simplified Arabic" w:hAnsi="Simplified Arabic" w:cs="Simplified Arabic" w:hint="cs"/>
          <w:sz w:val="24"/>
          <w:szCs w:val="24"/>
          <w:rtl/>
        </w:rPr>
        <w:t>واستمرار</w:t>
      </w:r>
      <w:r w:rsidRPr="0073244B">
        <w:rPr>
          <w:rFonts w:ascii="Simplified Arabic" w:hAnsi="Simplified Arabic" w:cs="Simplified Arabic"/>
          <w:sz w:val="24"/>
          <w:szCs w:val="24"/>
          <w:rtl/>
        </w:rPr>
        <w:t xml:space="preserve"> أزمة فيروس كورونا من جانب</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 وعلى جانب آخر تعطل أغلب </w:t>
      </w:r>
      <w:r w:rsidR="00ED6387" w:rsidRPr="0073244B">
        <w:rPr>
          <w:rFonts w:ascii="Simplified Arabic" w:hAnsi="Simplified Arabic" w:cs="Simplified Arabic" w:hint="cs"/>
          <w:sz w:val="24"/>
          <w:szCs w:val="24"/>
          <w:rtl/>
        </w:rPr>
        <w:t xml:space="preserve">مصنعي </w:t>
      </w:r>
      <w:r w:rsidRPr="0073244B">
        <w:rPr>
          <w:rFonts w:ascii="Simplified Arabic" w:hAnsi="Simplified Arabic" w:cs="Simplified Arabic" w:hint="cs"/>
          <w:sz w:val="24"/>
          <w:szCs w:val="24"/>
          <w:rtl/>
        </w:rPr>
        <w:t>المحولات الكهربية</w:t>
      </w:r>
      <w:r w:rsidRPr="0073244B">
        <w:rPr>
          <w:rFonts w:ascii="Simplified Arabic" w:hAnsi="Simplified Arabic" w:cs="Simplified Arabic"/>
          <w:sz w:val="24"/>
          <w:szCs w:val="24"/>
          <w:rtl/>
        </w:rPr>
        <w:t xml:space="preserve"> العالمية لفترة تجاوزت</w:t>
      </w:r>
      <w:r w:rsidR="00005B93" w:rsidRPr="0073244B">
        <w:rPr>
          <w:rFonts w:ascii="Simplified Arabic" w:hAnsi="Simplified Arabic" w:cs="Simplified Arabic" w:hint="cs"/>
          <w:sz w:val="24"/>
          <w:szCs w:val="24"/>
          <w:rtl/>
        </w:rPr>
        <w:t xml:space="preserve"> فتره زمنية اكثر من </w:t>
      </w:r>
      <w:r w:rsidRPr="0073244B">
        <w:rPr>
          <w:rFonts w:ascii="Simplified Arabic" w:hAnsi="Simplified Arabic" w:cs="Simplified Arabic"/>
          <w:sz w:val="24"/>
          <w:szCs w:val="24"/>
          <w:rtl/>
        </w:rPr>
        <w:t>عام</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 مما يجعل تلك الأزمة أعمق بكثير من الأزمات الأخرى </w:t>
      </w:r>
      <w:r w:rsidR="00ED6387" w:rsidRPr="0073244B">
        <w:rPr>
          <w:rFonts w:ascii="Simplified Arabic" w:hAnsi="Simplified Arabic" w:cs="Simplified Arabic" w:hint="cs"/>
          <w:sz w:val="24"/>
          <w:szCs w:val="24"/>
          <w:rtl/>
        </w:rPr>
        <w:t>الأمر</w:t>
      </w:r>
      <w:r w:rsidR="00005B93" w:rsidRPr="0073244B">
        <w:rPr>
          <w:rFonts w:ascii="Simplified Arabic" w:hAnsi="Simplified Arabic" w:cs="Simplified Arabic" w:hint="cs"/>
          <w:sz w:val="24"/>
          <w:szCs w:val="24"/>
          <w:rtl/>
        </w:rPr>
        <w:t xml:space="preserve">الذي </w:t>
      </w:r>
      <w:r w:rsidRPr="0073244B">
        <w:rPr>
          <w:rFonts w:ascii="Simplified Arabic" w:hAnsi="Simplified Arabic" w:cs="Simplified Arabic"/>
          <w:sz w:val="24"/>
          <w:szCs w:val="24"/>
          <w:rtl/>
        </w:rPr>
        <w:t xml:space="preserve">يتطلب ضرورة معرفة ملامح </w:t>
      </w:r>
      <w:r w:rsidRPr="0073244B">
        <w:rPr>
          <w:rFonts w:ascii="Simplified Arabic" w:hAnsi="Simplified Arabic" w:cs="Simplified Arabic" w:hint="cs"/>
          <w:sz w:val="24"/>
          <w:szCs w:val="24"/>
          <w:rtl/>
        </w:rPr>
        <w:t>الاستراتيجية</w:t>
      </w:r>
      <w:r w:rsidR="00D21B81" w:rsidRPr="0073244B">
        <w:rPr>
          <w:rFonts w:ascii="Simplified Arabic" w:hAnsi="Simplified Arabic" w:cs="Simplified Arabic"/>
          <w:sz w:val="24"/>
          <w:szCs w:val="24"/>
          <w:rtl/>
        </w:rPr>
        <w:t xml:space="preserve"> الجديدة </w:t>
      </w:r>
      <w:r w:rsidR="00D21B81" w:rsidRPr="0073244B">
        <w:rPr>
          <w:rFonts w:ascii="Simplified Arabic" w:hAnsi="Simplified Arabic" w:cs="Simplified Arabic" w:hint="cs"/>
          <w:sz w:val="24"/>
          <w:szCs w:val="24"/>
          <w:rtl/>
        </w:rPr>
        <w:t>ل</w:t>
      </w:r>
      <w:r w:rsidRPr="0073244B">
        <w:rPr>
          <w:rFonts w:ascii="Simplified Arabic" w:hAnsi="Simplified Arabic" w:cs="Simplified Arabic"/>
          <w:sz w:val="24"/>
          <w:szCs w:val="24"/>
          <w:rtl/>
        </w:rPr>
        <w:t>لمحولات الكهربائية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العالمية بوضوح، والفرص والتحديات المتاحة للدول النامية.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وفيما يلي </w:t>
      </w:r>
      <w:r w:rsidRPr="0073244B">
        <w:rPr>
          <w:rFonts w:ascii="Simplified Arabic" w:hAnsi="Simplified Arabic" w:cs="Simplified Arabic" w:hint="cs"/>
          <w:sz w:val="24"/>
          <w:szCs w:val="24"/>
          <w:rtl/>
        </w:rPr>
        <w:t>استعراضاً</w:t>
      </w:r>
      <w:r w:rsidRPr="0073244B">
        <w:rPr>
          <w:rFonts w:ascii="Simplified Arabic" w:hAnsi="Simplified Arabic" w:cs="Simplified Arabic"/>
          <w:sz w:val="24"/>
          <w:szCs w:val="24"/>
          <w:rtl/>
        </w:rPr>
        <w:t xml:space="preserve">  لأهم تلك </w:t>
      </w:r>
      <w:r w:rsidRPr="0073244B">
        <w:rPr>
          <w:rFonts w:ascii="Simplified Arabic" w:hAnsi="Simplified Arabic" w:cs="Simplified Arabic" w:hint="cs"/>
          <w:sz w:val="24"/>
          <w:szCs w:val="24"/>
          <w:rtl/>
        </w:rPr>
        <w:t>الدراسات</w:t>
      </w:r>
      <w:r w:rsidRPr="0073244B">
        <w:rPr>
          <w:rFonts w:ascii="Simplified Arabic" w:hAnsi="Simplified Arabic" w:cs="Simplified Arabic"/>
          <w:sz w:val="24"/>
          <w:szCs w:val="24"/>
          <w:rtl/>
        </w:rPr>
        <w:t xml:space="preserve"> التي تناولت هذا الجانب</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w:t>
      </w:r>
    </w:p>
    <w:p w14:paraId="1DA70A9C" w14:textId="0E2B660C" w:rsidR="00F97141" w:rsidRDefault="00F97141" w:rsidP="00ED6387">
      <w:pPr>
        <w:spacing w:after="0" w:line="276" w:lineRule="auto"/>
        <w:jc w:val="both"/>
        <w:rPr>
          <w:rFonts w:ascii="Simplified Arabic" w:hAnsi="Simplified Arabic" w:cs="Simplified Arabic"/>
          <w:sz w:val="28"/>
          <w:szCs w:val="28"/>
          <w:rtl/>
        </w:rPr>
      </w:pPr>
    </w:p>
    <w:p w14:paraId="437002A6" w14:textId="4CF68F90" w:rsidR="00264CD1" w:rsidRPr="00264CD1" w:rsidRDefault="00264CD1" w:rsidP="00B91260">
      <w:pPr>
        <w:pStyle w:val="ListParagraph"/>
        <w:numPr>
          <w:ilvl w:val="0"/>
          <w:numId w:val="5"/>
        </w:numPr>
        <w:spacing w:after="0" w:line="276" w:lineRule="auto"/>
        <w:jc w:val="both"/>
        <w:rPr>
          <w:rFonts w:ascii="Simplified Arabic" w:hAnsi="Simplified Arabic" w:cs="Simplified Arabic"/>
          <w:sz w:val="28"/>
          <w:szCs w:val="28"/>
          <w:rtl/>
        </w:rPr>
      </w:pPr>
      <w:r w:rsidRPr="00264CD1">
        <w:rPr>
          <w:rFonts w:ascii="Simplified Arabic" w:hAnsi="Simplified Arabic" w:cs="Simplified Arabic" w:hint="cs"/>
          <w:b/>
          <w:bCs/>
          <w:sz w:val="28"/>
          <w:szCs w:val="28"/>
          <w:rtl/>
        </w:rPr>
        <w:t>دراسة (</w:t>
      </w:r>
      <w:r w:rsidRPr="00264CD1">
        <w:rPr>
          <w:rFonts w:ascii="Simplified Arabic" w:hAnsi="Simplified Arabic" w:cs="Simplified Arabic"/>
          <w:b/>
          <w:bCs/>
          <w:sz w:val="28"/>
          <w:szCs w:val="28"/>
        </w:rPr>
        <w:t>Ududechinyere,2020</w:t>
      </w:r>
      <w:r w:rsidRPr="00264CD1">
        <w:rPr>
          <w:rFonts w:ascii="Simplified Arabic" w:hAnsi="Simplified Arabic" w:cs="Simplified Arabic"/>
          <w:b/>
          <w:bCs/>
          <w:sz w:val="28"/>
          <w:szCs w:val="28"/>
          <w:rtl/>
        </w:rPr>
        <w:t xml:space="preserve"> </w:t>
      </w:r>
      <w:r w:rsidRPr="00264CD1">
        <w:rPr>
          <w:rFonts w:ascii="Simplified Arabic" w:hAnsi="Simplified Arabic" w:cs="Simplified Arabic" w:hint="cs"/>
          <w:b/>
          <w:bCs/>
          <w:sz w:val="28"/>
          <w:szCs w:val="28"/>
          <w:rtl/>
        </w:rPr>
        <w:t>)</w:t>
      </w:r>
      <w:r w:rsidRPr="00BC6871">
        <w:rPr>
          <w:rtl/>
        </w:rPr>
        <w:footnoteReference w:id="1"/>
      </w:r>
    </w:p>
    <w:p w14:paraId="3B22842E" w14:textId="1E861C7A" w:rsidR="00264CD1" w:rsidRDefault="00264CD1" w:rsidP="00D21B81">
      <w:pPr>
        <w:pStyle w:val="ListParagraph"/>
        <w:spacing w:after="0" w:line="276" w:lineRule="auto"/>
        <w:ind w:left="0"/>
        <w:jc w:val="both"/>
        <w:rPr>
          <w:rFonts w:ascii="Simplified Arabic" w:hAnsi="Simplified Arabic" w:cs="Simplified Arabic"/>
          <w:sz w:val="24"/>
          <w:szCs w:val="24"/>
        </w:rPr>
      </w:pPr>
      <w:r w:rsidRPr="0073244B">
        <w:rPr>
          <w:rFonts w:ascii="Simplified Arabic" w:hAnsi="Simplified Arabic" w:cs="Simplified Arabic" w:hint="cs"/>
          <w:sz w:val="24"/>
          <w:szCs w:val="24"/>
          <w:rtl/>
        </w:rPr>
        <w:t>تناولت هذه الدراسة</w:t>
      </w:r>
      <w:r w:rsidRPr="0073244B">
        <w:rPr>
          <w:rFonts w:ascii="Simplified Arabic" w:hAnsi="Simplified Arabic" w:cs="Simplified Arabic"/>
          <w:sz w:val="24"/>
          <w:szCs w:val="24"/>
          <w:rtl/>
        </w:rPr>
        <w:t xml:space="preserve"> أثر أزمة كورونا على </w:t>
      </w:r>
      <w:r w:rsidRPr="0073244B">
        <w:rPr>
          <w:rFonts w:ascii="Simplified Arabic" w:hAnsi="Simplified Arabic" w:cs="Simplified Arabic" w:hint="cs"/>
          <w:sz w:val="24"/>
          <w:szCs w:val="24"/>
          <w:rtl/>
        </w:rPr>
        <w:t>المحولات الكهربية</w:t>
      </w:r>
      <w:r w:rsidRPr="0073244B">
        <w:rPr>
          <w:rFonts w:ascii="Simplified Arabic" w:hAnsi="Simplified Arabic" w:cs="Simplified Arabic"/>
          <w:sz w:val="24"/>
          <w:szCs w:val="24"/>
          <w:rtl/>
        </w:rPr>
        <w:t xml:space="preserve"> ، </w:t>
      </w:r>
      <w:r w:rsidRPr="0073244B">
        <w:rPr>
          <w:rFonts w:ascii="Simplified Arabic" w:hAnsi="Simplified Arabic" w:cs="Simplified Arabic" w:hint="cs"/>
          <w:sz w:val="24"/>
          <w:szCs w:val="24"/>
          <w:rtl/>
          <w:lang w:bidi="ar-EG"/>
        </w:rPr>
        <w:t>وا</w:t>
      </w:r>
      <w:r w:rsidRPr="0073244B">
        <w:rPr>
          <w:rFonts w:ascii="Simplified Arabic" w:hAnsi="Simplified Arabic" w:cs="Simplified Arabic"/>
          <w:sz w:val="24"/>
          <w:szCs w:val="24"/>
          <w:rtl/>
        </w:rPr>
        <w:t>هم الد</w:t>
      </w:r>
      <w:r w:rsidRPr="0073244B">
        <w:rPr>
          <w:rFonts w:ascii="Simplified Arabic" w:hAnsi="Simplified Arabic" w:cs="Simplified Arabic" w:hint="cs"/>
          <w:sz w:val="24"/>
          <w:szCs w:val="24"/>
          <w:rtl/>
        </w:rPr>
        <w:t xml:space="preserve">ول </w:t>
      </w:r>
      <w:r w:rsidRPr="0073244B">
        <w:rPr>
          <w:rFonts w:ascii="Simplified Arabic" w:hAnsi="Simplified Arabic" w:cs="Simplified Arabic"/>
          <w:sz w:val="24"/>
          <w:szCs w:val="24"/>
          <w:rtl/>
        </w:rPr>
        <w:t>والقطاعات التي تأثرت بالأزمة، و</w:t>
      </w:r>
      <w:r w:rsidRPr="0073244B">
        <w:rPr>
          <w:rFonts w:ascii="Simplified Arabic" w:hAnsi="Simplified Arabic" w:cs="Simplified Arabic" w:hint="cs"/>
          <w:sz w:val="24"/>
          <w:szCs w:val="24"/>
          <w:rtl/>
        </w:rPr>
        <w:t>الاستراتيجية</w:t>
      </w:r>
      <w:r w:rsidRPr="0073244B">
        <w:rPr>
          <w:rFonts w:ascii="Simplified Arabic" w:hAnsi="Simplified Arabic" w:cs="Simplified Arabic"/>
          <w:sz w:val="24"/>
          <w:szCs w:val="24"/>
          <w:rtl/>
        </w:rPr>
        <w:t xml:space="preserve"> الجديدة التي سوف تتبناها </w:t>
      </w:r>
      <w:r w:rsidRPr="0073244B">
        <w:rPr>
          <w:rFonts w:ascii="Simplified Arabic" w:hAnsi="Simplified Arabic" w:cs="Simplified Arabic" w:hint="cs"/>
          <w:sz w:val="24"/>
          <w:szCs w:val="24"/>
          <w:rtl/>
        </w:rPr>
        <w:t>المحولات الكهربية</w:t>
      </w:r>
      <w:r w:rsidRPr="0073244B">
        <w:rPr>
          <w:rFonts w:ascii="Simplified Arabic" w:hAnsi="Simplified Arabic" w:cs="Simplified Arabic"/>
          <w:sz w:val="24"/>
          <w:szCs w:val="24"/>
          <w:rtl/>
        </w:rPr>
        <w:t xml:space="preserve"> العالمية. وقد أوضحت</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أن الخسائر الحادثة لأزمة كورونا فاقت الأزمة المالية العالمية لعام 2008 ، حيث بلغت في مارس 2020</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حوالي 50 مليار دولار، كما </w:t>
      </w:r>
      <w:r w:rsidRPr="0073244B">
        <w:rPr>
          <w:rFonts w:ascii="Simplified Arabic" w:hAnsi="Simplified Arabic" w:cs="Simplified Arabic" w:hint="cs"/>
          <w:sz w:val="24"/>
          <w:szCs w:val="24"/>
          <w:rtl/>
        </w:rPr>
        <w:t>توصلت إلي</w:t>
      </w:r>
      <w:r w:rsidRPr="0073244B">
        <w:rPr>
          <w:rFonts w:ascii="Simplified Arabic" w:hAnsi="Simplified Arabic" w:cs="Simplified Arabic"/>
          <w:sz w:val="24"/>
          <w:szCs w:val="24"/>
          <w:rtl/>
        </w:rPr>
        <w:t xml:space="preserve"> أن </w:t>
      </w:r>
      <w:r w:rsidRPr="0073244B">
        <w:rPr>
          <w:rFonts w:ascii="Simplified Arabic" w:hAnsi="Simplified Arabic" w:cs="Simplified Arabic" w:hint="cs"/>
          <w:sz w:val="24"/>
          <w:szCs w:val="24"/>
          <w:rtl/>
        </w:rPr>
        <w:t>المحولات الكهربية</w:t>
      </w:r>
      <w:r w:rsidRPr="0073244B">
        <w:rPr>
          <w:rFonts w:ascii="Simplified Arabic" w:hAnsi="Simplified Arabic" w:cs="Simplified Arabic"/>
          <w:sz w:val="24"/>
          <w:szCs w:val="24"/>
          <w:rtl/>
        </w:rPr>
        <w:t xml:space="preserve"> العالمية ستتبني </w:t>
      </w:r>
      <w:r w:rsidRPr="0073244B">
        <w:rPr>
          <w:rFonts w:ascii="Simplified Arabic" w:hAnsi="Simplified Arabic" w:cs="Simplified Arabic" w:hint="cs"/>
          <w:sz w:val="24"/>
          <w:szCs w:val="24"/>
          <w:rtl/>
        </w:rPr>
        <w:t>استراتيجية</w:t>
      </w:r>
      <w:r w:rsidRPr="0073244B">
        <w:rPr>
          <w:rFonts w:ascii="Simplified Arabic" w:hAnsi="Simplified Arabic" w:cs="Simplified Arabic"/>
          <w:sz w:val="24"/>
          <w:szCs w:val="24"/>
          <w:rtl/>
        </w:rPr>
        <w:t xml:space="preserve"> جديدة تقوم على تنويع</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دول المصدر للحد من الخسائر </w:t>
      </w:r>
      <w:r w:rsidRPr="0073244B">
        <w:rPr>
          <w:rFonts w:ascii="Simplified Arabic" w:hAnsi="Simplified Arabic" w:cs="Simplified Arabic" w:hint="cs"/>
          <w:sz w:val="24"/>
          <w:szCs w:val="24"/>
          <w:rtl/>
        </w:rPr>
        <w:t>الناتجه عنها</w:t>
      </w:r>
      <w:r w:rsidRPr="0073244B">
        <w:rPr>
          <w:rFonts w:ascii="Simplified Arabic" w:hAnsi="Simplified Arabic" w:cs="Simplified Arabic"/>
          <w:sz w:val="24"/>
          <w:szCs w:val="24"/>
          <w:rtl/>
        </w:rPr>
        <w:t xml:space="preserve">، والتركيز على البعد الاقليمي بدلاً من الدولي. </w:t>
      </w:r>
      <w:r w:rsidRPr="0073244B">
        <w:rPr>
          <w:rFonts w:ascii="Simplified Arabic" w:hAnsi="Simplified Arabic" w:cs="Simplified Arabic" w:hint="cs"/>
          <w:sz w:val="24"/>
          <w:szCs w:val="24"/>
          <w:rtl/>
        </w:rPr>
        <w:t>كما أكدت</w:t>
      </w:r>
      <w:r w:rsidRPr="0073244B">
        <w:rPr>
          <w:rFonts w:ascii="Simplified Arabic" w:hAnsi="Simplified Arabic" w:cs="Simplified Arabic"/>
          <w:sz w:val="24"/>
          <w:szCs w:val="24"/>
          <w:rtl/>
        </w:rPr>
        <w:t xml:space="preserve"> تلك</w:t>
      </w:r>
      <w:r w:rsidRPr="0073244B">
        <w:rPr>
          <w:rFonts w:ascii="Simplified Arabic" w:hAnsi="Simplified Arabic" w:cs="Simplified Arabic" w:hint="cs"/>
          <w:sz w:val="24"/>
          <w:szCs w:val="24"/>
          <w:rtl/>
        </w:rPr>
        <w:t xml:space="preserve"> الدراسة</w:t>
      </w:r>
      <w:r w:rsidRPr="0073244B">
        <w:rPr>
          <w:rFonts w:ascii="Simplified Arabic" w:hAnsi="Simplified Arabic" w:cs="Simplified Arabic"/>
          <w:sz w:val="24"/>
          <w:szCs w:val="24"/>
          <w:rtl/>
        </w:rPr>
        <w:t xml:space="preserve"> على وجود </w:t>
      </w:r>
      <w:r w:rsidRPr="0073244B">
        <w:rPr>
          <w:rFonts w:ascii="Simplified Arabic" w:hAnsi="Simplified Arabic" w:cs="Simplified Arabic" w:hint="cs"/>
          <w:sz w:val="24"/>
          <w:szCs w:val="24"/>
          <w:rtl/>
        </w:rPr>
        <w:t>استراتيجية</w:t>
      </w:r>
      <w:r w:rsidRPr="0073244B">
        <w:rPr>
          <w:rFonts w:ascii="Simplified Arabic" w:hAnsi="Simplified Arabic" w:cs="Simplified Arabic"/>
          <w:sz w:val="24"/>
          <w:szCs w:val="24"/>
          <w:rtl/>
        </w:rPr>
        <w:t xml:space="preserve"> جديدة لتلك المحولات لكن معالمها غير واضحة، و</w:t>
      </w:r>
      <w:r w:rsidRPr="0073244B">
        <w:rPr>
          <w:rFonts w:ascii="Simplified Arabic" w:hAnsi="Simplified Arabic" w:cs="Simplified Arabic" w:hint="cs"/>
          <w:sz w:val="24"/>
          <w:szCs w:val="24"/>
          <w:rtl/>
        </w:rPr>
        <w:t xml:space="preserve">أشارت إلي وجود </w:t>
      </w:r>
      <w:r w:rsidRPr="0073244B">
        <w:rPr>
          <w:rFonts w:ascii="Simplified Arabic" w:hAnsi="Simplified Arabic" w:cs="Simplified Arabic"/>
          <w:sz w:val="24"/>
          <w:szCs w:val="24"/>
          <w:rtl/>
        </w:rPr>
        <w:t>فرصاً جديدة متاحة للدول</w:t>
      </w:r>
      <w:r w:rsidRPr="0073244B">
        <w:rPr>
          <w:rFonts w:ascii="Simplified Arabic" w:hAnsi="Simplified Arabic" w:cs="Simplified Arabic" w:hint="cs"/>
          <w:sz w:val="24"/>
          <w:szCs w:val="24"/>
          <w:rtl/>
        </w:rPr>
        <w:t xml:space="preserve"> أقل انتاجاً </w:t>
      </w:r>
      <w:r w:rsidRPr="0073244B">
        <w:rPr>
          <w:rFonts w:ascii="Simplified Arabic" w:hAnsi="Simplified Arabic" w:cs="Simplified Arabic"/>
          <w:sz w:val="24"/>
          <w:szCs w:val="24"/>
          <w:rtl/>
        </w:rPr>
        <w:t>لكنها مقرونة بتحديات يجب تجاوزها في تلك الدول</w:t>
      </w:r>
      <w:r w:rsidR="00D21B81" w:rsidRPr="0073244B">
        <w:rPr>
          <w:rFonts w:ascii="Simplified Arabic" w:hAnsi="Simplified Arabic" w:cs="Simplified Arabic" w:hint="cs"/>
          <w:sz w:val="24"/>
          <w:szCs w:val="24"/>
          <w:rtl/>
        </w:rPr>
        <w:t xml:space="preserve"> .</w:t>
      </w:r>
    </w:p>
    <w:p w14:paraId="19FF38E2" w14:textId="77777777" w:rsidR="00134CF3" w:rsidRPr="0073244B" w:rsidRDefault="00134CF3" w:rsidP="00D21B81">
      <w:pPr>
        <w:pStyle w:val="ListParagraph"/>
        <w:spacing w:after="0" w:line="276" w:lineRule="auto"/>
        <w:ind w:left="0"/>
        <w:jc w:val="both"/>
        <w:rPr>
          <w:rFonts w:ascii="Simplified Arabic" w:hAnsi="Simplified Arabic" w:cs="Simplified Arabic"/>
          <w:sz w:val="24"/>
          <w:szCs w:val="24"/>
          <w:rtl/>
        </w:rPr>
      </w:pPr>
    </w:p>
    <w:p w14:paraId="3635A570" w14:textId="77777777" w:rsidR="00264CD1" w:rsidRDefault="00264CD1" w:rsidP="008A0063">
      <w:pPr>
        <w:spacing w:after="0" w:line="276" w:lineRule="auto"/>
        <w:jc w:val="both"/>
        <w:rPr>
          <w:rFonts w:ascii="Simplified Arabic" w:hAnsi="Simplified Arabic" w:cs="Simplified Arabic"/>
          <w:sz w:val="28"/>
          <w:szCs w:val="28"/>
          <w:rtl/>
        </w:rPr>
      </w:pPr>
      <w:r w:rsidRPr="002A1404">
        <w:rPr>
          <w:rFonts w:ascii="Simplified Arabic" w:hAnsi="Simplified Arabic" w:cs="Simplified Arabic"/>
          <w:sz w:val="28"/>
          <w:szCs w:val="28"/>
          <w:rtl/>
        </w:rPr>
        <w:t xml:space="preserve">2 </w:t>
      </w:r>
      <w:r>
        <w:rPr>
          <w:rFonts w:ascii="Simplified Arabic" w:hAnsi="Simplified Arabic" w:cs="Simplified Arabic"/>
          <w:sz w:val="28"/>
          <w:szCs w:val="28"/>
          <w:rtl/>
        </w:rPr>
        <w:t>–</w:t>
      </w:r>
      <w:r w:rsidRPr="002A1404">
        <w:rPr>
          <w:rFonts w:ascii="Simplified Arabic" w:hAnsi="Simplified Arabic" w:cs="Simplified Arabic" w:hint="cs"/>
          <w:sz w:val="28"/>
          <w:szCs w:val="28"/>
          <w:rtl/>
        </w:rPr>
        <w:t xml:space="preserve"> </w:t>
      </w:r>
      <w:r w:rsidRPr="00E82D53">
        <w:rPr>
          <w:rFonts w:ascii="Simplified Arabic" w:hAnsi="Simplified Arabic" w:cs="Simplified Arabic" w:hint="cs"/>
          <w:b/>
          <w:bCs/>
          <w:sz w:val="28"/>
          <w:szCs w:val="28"/>
          <w:rtl/>
        </w:rPr>
        <w:t>دراسة (</w:t>
      </w:r>
      <w:r w:rsidRPr="00E82D53">
        <w:rPr>
          <w:b/>
          <w:bCs/>
        </w:rPr>
        <w:t>Gharleghi, B</w:t>
      </w:r>
      <w:r w:rsidRPr="00E82D53">
        <w:rPr>
          <w:rFonts w:ascii="Simplified Arabic" w:hAnsi="Simplified Arabic" w:cs="Simplified Arabic"/>
          <w:b/>
          <w:bCs/>
          <w:sz w:val="28"/>
          <w:szCs w:val="28"/>
        </w:rPr>
        <w:t>,2020</w:t>
      </w:r>
      <w:r w:rsidRPr="00E82D53">
        <w:rPr>
          <w:rFonts w:ascii="Simplified Arabic" w:hAnsi="Simplified Arabic" w:cs="Simplified Arabic" w:hint="cs"/>
          <w:b/>
          <w:bCs/>
          <w:sz w:val="28"/>
          <w:szCs w:val="28"/>
          <w:rtl/>
        </w:rPr>
        <w:t>)</w:t>
      </w:r>
      <w:r w:rsidRPr="00E82D53">
        <w:rPr>
          <w:rStyle w:val="FootnoteReference"/>
          <w:rFonts w:ascii="Simplified Arabic" w:hAnsi="Simplified Arabic" w:cs="Simplified Arabic"/>
          <w:b/>
          <w:bCs/>
          <w:rtl/>
        </w:rPr>
        <w:footnoteReference w:id="2"/>
      </w:r>
    </w:p>
    <w:p w14:paraId="43189387" w14:textId="086D437E" w:rsidR="00264CD1" w:rsidRDefault="00264CD1" w:rsidP="00B871FF">
      <w:pPr>
        <w:spacing w:after="0" w:line="276" w:lineRule="auto"/>
        <w:jc w:val="both"/>
        <w:rPr>
          <w:rFonts w:ascii="Simplified Arabic" w:hAnsi="Simplified Arabic" w:cs="Simplified Arabic"/>
          <w:sz w:val="24"/>
          <w:szCs w:val="24"/>
        </w:rPr>
      </w:pPr>
      <w:r w:rsidRPr="0073244B">
        <w:rPr>
          <w:rFonts w:ascii="Simplified Arabic" w:hAnsi="Simplified Arabic" w:cs="Simplified Arabic"/>
          <w:sz w:val="24"/>
          <w:szCs w:val="24"/>
          <w:rtl/>
        </w:rPr>
        <w:t xml:space="preserve">استهدفت </w:t>
      </w:r>
      <w:r w:rsidR="00165D98" w:rsidRPr="0073244B">
        <w:rPr>
          <w:rFonts w:ascii="Simplified Arabic" w:hAnsi="Simplified Arabic" w:cs="Simplified Arabic" w:hint="cs"/>
          <w:sz w:val="24"/>
          <w:szCs w:val="24"/>
          <w:rtl/>
        </w:rPr>
        <w:t xml:space="preserve">الدراسة </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التنبؤ بالاست</w:t>
      </w:r>
      <w:r w:rsidRPr="0073244B">
        <w:rPr>
          <w:rFonts w:ascii="Simplified Arabic" w:hAnsi="Simplified Arabic" w:cs="Simplified Arabic" w:hint="cs"/>
          <w:sz w:val="24"/>
          <w:szCs w:val="24"/>
          <w:rtl/>
        </w:rPr>
        <w:t xml:space="preserve">راتيجية </w:t>
      </w:r>
      <w:r w:rsidRPr="0073244B">
        <w:rPr>
          <w:rFonts w:ascii="Simplified Arabic" w:hAnsi="Simplified Arabic" w:cs="Simplified Arabic"/>
          <w:sz w:val="24"/>
          <w:szCs w:val="24"/>
          <w:rtl/>
        </w:rPr>
        <w:t xml:space="preserve">المستقبلية </w:t>
      </w:r>
      <w:r w:rsidRPr="0073244B">
        <w:rPr>
          <w:rFonts w:ascii="Simplified Arabic" w:hAnsi="Simplified Arabic" w:cs="Simplified Arabic" w:hint="cs"/>
          <w:sz w:val="24"/>
          <w:szCs w:val="24"/>
          <w:rtl/>
        </w:rPr>
        <w:t>للمحولات الكهربية</w:t>
      </w:r>
      <w:r w:rsidRPr="0073244B">
        <w:rPr>
          <w:rFonts w:ascii="Simplified Arabic" w:hAnsi="Simplified Arabic" w:cs="Simplified Arabic"/>
          <w:sz w:val="24"/>
          <w:szCs w:val="24"/>
          <w:rtl/>
        </w:rPr>
        <w:t xml:space="preserve"> العالمية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حيث أوضحت أن أزمة كورونا عطلت تلك </w:t>
      </w:r>
      <w:r w:rsidRPr="0073244B">
        <w:rPr>
          <w:rFonts w:ascii="Simplified Arabic" w:hAnsi="Simplified Arabic" w:cs="Simplified Arabic" w:hint="cs"/>
          <w:sz w:val="24"/>
          <w:szCs w:val="24"/>
          <w:rtl/>
        </w:rPr>
        <w:t>الصناعات</w:t>
      </w:r>
      <w:r w:rsidRPr="0073244B">
        <w:rPr>
          <w:rFonts w:ascii="Simplified Arabic" w:hAnsi="Simplified Arabic" w:cs="Simplified Arabic"/>
          <w:sz w:val="24"/>
          <w:szCs w:val="24"/>
          <w:rtl/>
        </w:rPr>
        <w:t xml:space="preserve"> ، كما حدث وقت الأزمة المالية العالمية لعام 2008 ،</w:t>
      </w:r>
      <w:r w:rsidRPr="0073244B">
        <w:rPr>
          <w:rFonts w:ascii="Simplified Arabic" w:hAnsi="Simplified Arabic" w:cs="Simplified Arabic" w:hint="cs"/>
          <w:sz w:val="24"/>
          <w:szCs w:val="24"/>
          <w:rtl/>
        </w:rPr>
        <w:t xml:space="preserve"> </w:t>
      </w:r>
      <w:r w:rsidR="00165D98" w:rsidRPr="0073244B">
        <w:rPr>
          <w:rFonts w:ascii="Simplified Arabic" w:hAnsi="Simplified Arabic" w:cs="Simplified Arabic"/>
          <w:sz w:val="24"/>
          <w:szCs w:val="24"/>
          <w:rtl/>
        </w:rPr>
        <w:t>و</w:t>
      </w:r>
      <w:r w:rsidR="00165D98" w:rsidRPr="0073244B">
        <w:rPr>
          <w:rFonts w:ascii="Simplified Arabic" w:hAnsi="Simplified Arabic" w:cs="Simplified Arabic" w:hint="cs"/>
          <w:sz w:val="24"/>
          <w:szCs w:val="24"/>
          <w:rtl/>
        </w:rPr>
        <w:t xml:space="preserve">قامت </w:t>
      </w:r>
      <w:r w:rsidRPr="0073244B">
        <w:rPr>
          <w:rFonts w:ascii="Simplified Arabic" w:hAnsi="Simplified Arabic" w:cs="Simplified Arabic"/>
          <w:sz w:val="24"/>
          <w:szCs w:val="24"/>
          <w:rtl/>
        </w:rPr>
        <w:t>بعدها المحولات الكهربائية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العالمية </w:t>
      </w:r>
      <w:r w:rsidR="00165D98" w:rsidRPr="0073244B">
        <w:rPr>
          <w:rFonts w:ascii="Simplified Arabic" w:hAnsi="Simplified Arabic" w:cs="Simplified Arabic" w:hint="cs"/>
          <w:sz w:val="24"/>
          <w:szCs w:val="24"/>
          <w:rtl/>
        </w:rPr>
        <w:t>ب</w:t>
      </w:r>
      <w:r w:rsidRPr="0073244B">
        <w:rPr>
          <w:rFonts w:ascii="Simplified Arabic" w:hAnsi="Simplified Arabic" w:cs="Simplified Arabic"/>
          <w:sz w:val="24"/>
          <w:szCs w:val="24"/>
          <w:rtl/>
        </w:rPr>
        <w:t xml:space="preserve">تغيير </w:t>
      </w:r>
      <w:r w:rsidRPr="0073244B">
        <w:rPr>
          <w:rFonts w:ascii="Simplified Arabic" w:hAnsi="Simplified Arabic" w:cs="Simplified Arabic" w:hint="cs"/>
          <w:sz w:val="24"/>
          <w:szCs w:val="24"/>
          <w:rtl/>
        </w:rPr>
        <w:t>استراتيجيتها</w:t>
      </w:r>
      <w:r w:rsidRPr="0073244B">
        <w:rPr>
          <w:rFonts w:ascii="Simplified Arabic" w:hAnsi="Simplified Arabic" w:cs="Simplified Arabic"/>
          <w:sz w:val="24"/>
          <w:szCs w:val="24"/>
          <w:rtl/>
        </w:rPr>
        <w:t xml:space="preserve"> من جديد، وأكدت على ضرورة خفض الروابط</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مع الصين كدولة تسببت في حدوث الأزمة ، وضرورة </w:t>
      </w:r>
      <w:r w:rsidRPr="0073244B">
        <w:rPr>
          <w:rFonts w:ascii="Simplified Arabic" w:hAnsi="Simplified Arabic" w:cs="Simplified Arabic" w:hint="cs"/>
          <w:sz w:val="24"/>
          <w:szCs w:val="24"/>
          <w:rtl/>
        </w:rPr>
        <w:t>الالتزام</w:t>
      </w:r>
      <w:r w:rsidRPr="0073244B">
        <w:rPr>
          <w:rFonts w:ascii="Simplified Arabic" w:hAnsi="Simplified Arabic" w:cs="Simplified Arabic"/>
          <w:sz w:val="24"/>
          <w:szCs w:val="24"/>
          <w:rtl/>
        </w:rPr>
        <w:t xml:space="preserve"> بمعايير السلامة والبيئة والجودة، </w:t>
      </w:r>
      <w:r w:rsidR="00B871FF" w:rsidRPr="0073244B">
        <w:rPr>
          <w:rFonts w:ascii="Simplified Arabic" w:hAnsi="Simplified Arabic" w:cs="Simplified Arabic" w:hint="cs"/>
          <w:sz w:val="24"/>
          <w:szCs w:val="24"/>
          <w:rtl/>
        </w:rPr>
        <w:t>وتوصلت الدراسة إ</w:t>
      </w:r>
      <w:r w:rsidRPr="0073244B">
        <w:rPr>
          <w:rFonts w:ascii="Simplified Arabic" w:hAnsi="Simplified Arabic" w:cs="Simplified Arabic" w:hint="cs"/>
          <w:sz w:val="24"/>
          <w:szCs w:val="24"/>
          <w:rtl/>
        </w:rPr>
        <w:t xml:space="preserve">لي ضرورة تخلي الدول عن </w:t>
      </w:r>
      <w:r w:rsidRPr="0073244B">
        <w:rPr>
          <w:rFonts w:ascii="Simplified Arabic" w:hAnsi="Simplified Arabic" w:cs="Simplified Arabic"/>
          <w:sz w:val="24"/>
          <w:szCs w:val="24"/>
          <w:rtl/>
        </w:rPr>
        <w:t xml:space="preserve">السياسات التجارية الحمائية لإعادة نشاط تلك </w:t>
      </w:r>
      <w:r w:rsidRPr="0073244B">
        <w:rPr>
          <w:rFonts w:ascii="Simplified Arabic" w:hAnsi="Simplified Arabic" w:cs="Simplified Arabic" w:hint="cs"/>
          <w:sz w:val="24"/>
          <w:szCs w:val="24"/>
          <w:rtl/>
        </w:rPr>
        <w:t>المحولات</w:t>
      </w:r>
      <w:r w:rsidRPr="0073244B">
        <w:rPr>
          <w:rFonts w:ascii="Simplified Arabic" w:hAnsi="Simplified Arabic" w:cs="Simplified Arabic"/>
          <w:sz w:val="24"/>
          <w:szCs w:val="24"/>
          <w:rtl/>
        </w:rPr>
        <w:t xml:space="preserve"> من جديد. </w:t>
      </w:r>
      <w:r w:rsidRPr="0073244B">
        <w:rPr>
          <w:rFonts w:ascii="Simplified Arabic" w:hAnsi="Simplified Arabic" w:cs="Simplified Arabic" w:hint="cs"/>
          <w:sz w:val="24"/>
          <w:szCs w:val="24"/>
          <w:rtl/>
        </w:rPr>
        <w:t>كما</w:t>
      </w:r>
      <w:r w:rsidRPr="0073244B">
        <w:rPr>
          <w:rFonts w:ascii="Simplified Arabic" w:hAnsi="Simplified Arabic" w:cs="Simplified Arabic"/>
          <w:sz w:val="24"/>
          <w:szCs w:val="24"/>
          <w:rtl/>
        </w:rPr>
        <w:t xml:space="preserve"> أكدت</w:t>
      </w:r>
      <w:r w:rsidRPr="0073244B">
        <w:rPr>
          <w:rFonts w:ascii="Simplified Arabic" w:hAnsi="Simplified Arabic" w:cs="Simplified Arabic" w:hint="cs"/>
          <w:sz w:val="24"/>
          <w:szCs w:val="24"/>
          <w:rtl/>
        </w:rPr>
        <w:t xml:space="preserve"> الدراسة</w:t>
      </w:r>
      <w:r w:rsidRPr="0073244B">
        <w:rPr>
          <w:rFonts w:ascii="Simplified Arabic" w:hAnsi="Simplified Arabic" w:cs="Simplified Arabic"/>
          <w:sz w:val="24"/>
          <w:szCs w:val="24"/>
          <w:rtl/>
        </w:rPr>
        <w:t xml:space="preserve"> على وجود </w:t>
      </w:r>
      <w:r w:rsidRPr="0073244B">
        <w:rPr>
          <w:rFonts w:ascii="Simplified Arabic" w:hAnsi="Simplified Arabic" w:cs="Simplified Arabic" w:hint="cs"/>
          <w:sz w:val="24"/>
          <w:szCs w:val="24"/>
          <w:rtl/>
        </w:rPr>
        <w:t>استراتيجية</w:t>
      </w:r>
      <w:r w:rsidRPr="0073244B">
        <w:rPr>
          <w:rFonts w:ascii="Simplified Arabic" w:hAnsi="Simplified Arabic" w:cs="Simplified Arabic"/>
          <w:sz w:val="24"/>
          <w:szCs w:val="24"/>
          <w:rtl/>
        </w:rPr>
        <w:t xml:space="preserve"> جديدة لتلك </w:t>
      </w:r>
      <w:r w:rsidRPr="0073244B">
        <w:rPr>
          <w:rFonts w:ascii="Simplified Arabic" w:hAnsi="Simplified Arabic" w:cs="Simplified Arabic" w:hint="cs"/>
          <w:sz w:val="24"/>
          <w:szCs w:val="24"/>
          <w:rtl/>
        </w:rPr>
        <w:t>الصناعات</w:t>
      </w:r>
      <w:r w:rsidRPr="0073244B">
        <w:rPr>
          <w:rFonts w:ascii="Simplified Arabic" w:hAnsi="Simplified Arabic" w:cs="Simplified Arabic"/>
          <w:sz w:val="24"/>
          <w:szCs w:val="24"/>
          <w:rtl/>
        </w:rPr>
        <w:t xml:space="preserve"> لها معالم كثيرة وفرص أكبر للدول النامية ودور أقل</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للصين للمشاركة في تلك</w:t>
      </w:r>
      <w:r w:rsidRPr="0073244B">
        <w:rPr>
          <w:rFonts w:ascii="Simplified Arabic" w:hAnsi="Simplified Arabic" w:cs="Simplified Arabic" w:hint="cs"/>
          <w:sz w:val="24"/>
          <w:szCs w:val="24"/>
          <w:rtl/>
        </w:rPr>
        <w:t xml:space="preserve"> الصناعات.</w:t>
      </w:r>
    </w:p>
    <w:p w14:paraId="62C2E1AF" w14:textId="77777777" w:rsidR="00134CF3" w:rsidRPr="0073244B" w:rsidRDefault="00134CF3" w:rsidP="00B871FF">
      <w:pPr>
        <w:spacing w:after="0" w:line="276" w:lineRule="auto"/>
        <w:jc w:val="both"/>
        <w:rPr>
          <w:rFonts w:ascii="Simplified Arabic" w:hAnsi="Simplified Arabic" w:cs="Simplified Arabic"/>
          <w:sz w:val="24"/>
          <w:szCs w:val="24"/>
          <w:rtl/>
        </w:rPr>
      </w:pPr>
    </w:p>
    <w:p w14:paraId="20E073B8" w14:textId="77777777" w:rsidR="00264CD1" w:rsidRDefault="00264CD1" w:rsidP="008A0063">
      <w:pPr>
        <w:spacing w:after="0" w:line="276" w:lineRule="auto"/>
        <w:jc w:val="both"/>
        <w:rPr>
          <w:rFonts w:ascii="Simplified Arabic" w:hAnsi="Simplified Arabic" w:cs="Simplified Arabic"/>
          <w:sz w:val="28"/>
          <w:szCs w:val="28"/>
          <w:rtl/>
          <w:lang w:bidi="ar-EG"/>
        </w:rPr>
      </w:pPr>
      <w:r w:rsidRPr="002A1404">
        <w:rPr>
          <w:rFonts w:ascii="Simplified Arabic" w:hAnsi="Simplified Arabic" w:cs="Simplified Arabic"/>
          <w:sz w:val="28"/>
          <w:szCs w:val="28"/>
          <w:rtl/>
        </w:rPr>
        <w:t>3 -</w:t>
      </w:r>
      <w:r w:rsidRPr="00A404BC">
        <w:rPr>
          <w:rFonts w:ascii="Simplified Arabic" w:hAnsi="Simplified Arabic" w:cs="Simplified Arabic" w:hint="cs"/>
          <w:sz w:val="28"/>
          <w:szCs w:val="28"/>
          <w:rtl/>
        </w:rPr>
        <w:t xml:space="preserve"> </w:t>
      </w:r>
      <w:r w:rsidRPr="00E82D53">
        <w:rPr>
          <w:rFonts w:ascii="Simplified Arabic" w:hAnsi="Simplified Arabic" w:cs="Simplified Arabic" w:hint="cs"/>
          <w:b/>
          <w:bCs/>
          <w:sz w:val="28"/>
          <w:szCs w:val="28"/>
          <w:rtl/>
        </w:rPr>
        <w:t>دراسة (</w:t>
      </w:r>
      <w:r w:rsidRPr="00E82D53">
        <w:rPr>
          <w:b/>
          <w:bCs/>
        </w:rPr>
        <w:t>Behun, M. at al</w:t>
      </w:r>
      <w:r w:rsidRPr="00E82D53">
        <w:rPr>
          <w:rFonts w:ascii="Simplified Arabic" w:hAnsi="Simplified Arabic" w:cs="Simplified Arabic"/>
          <w:b/>
          <w:bCs/>
          <w:sz w:val="28"/>
          <w:szCs w:val="28"/>
        </w:rPr>
        <w:t>,2020</w:t>
      </w:r>
      <w:r w:rsidRPr="00E82D53">
        <w:rPr>
          <w:rFonts w:ascii="Simplified Arabic" w:hAnsi="Simplified Arabic" w:cs="Simplified Arabic" w:hint="cs"/>
          <w:b/>
          <w:bCs/>
          <w:sz w:val="28"/>
          <w:szCs w:val="28"/>
          <w:rtl/>
          <w:lang w:bidi="ar-EG"/>
        </w:rPr>
        <w:t xml:space="preserve"> )</w:t>
      </w:r>
      <w:r w:rsidRPr="00E82D53">
        <w:rPr>
          <w:rStyle w:val="FootnoteReference"/>
          <w:rFonts w:ascii="Simplified Arabic" w:hAnsi="Simplified Arabic" w:cs="Simplified Arabic"/>
          <w:b/>
          <w:bCs/>
          <w:rtl/>
          <w:lang w:bidi="ar-EG"/>
        </w:rPr>
        <w:footnoteReference w:id="3"/>
      </w:r>
    </w:p>
    <w:p w14:paraId="5DC40CDE" w14:textId="669CB24B" w:rsidR="00264CD1" w:rsidRDefault="000118E5" w:rsidP="00E24F92">
      <w:pPr>
        <w:spacing w:after="0" w:line="276" w:lineRule="auto"/>
        <w:jc w:val="both"/>
        <w:rPr>
          <w:rFonts w:ascii="Simplified Arabic" w:hAnsi="Simplified Arabic" w:cs="Simplified Arabic"/>
          <w:sz w:val="28"/>
          <w:szCs w:val="28"/>
        </w:rPr>
      </w:pPr>
      <w:r w:rsidRPr="0073244B">
        <w:rPr>
          <w:rFonts w:ascii="Simplified Arabic" w:hAnsi="Simplified Arabic" w:cs="Simplified Arabic" w:hint="cs"/>
          <w:sz w:val="24"/>
          <w:szCs w:val="24"/>
          <w:rtl/>
        </w:rPr>
        <w:t>استهدفت الدراسة لإ</w:t>
      </w:r>
      <w:r w:rsidR="00264CD1" w:rsidRPr="0073244B">
        <w:rPr>
          <w:rFonts w:ascii="Simplified Arabic" w:hAnsi="Simplified Arabic" w:cs="Simplified Arabic"/>
          <w:sz w:val="24"/>
          <w:szCs w:val="24"/>
          <w:rtl/>
        </w:rPr>
        <w:t>كتشاف الاست</w:t>
      </w:r>
      <w:r w:rsidR="00264CD1" w:rsidRPr="0073244B">
        <w:rPr>
          <w:rFonts w:ascii="Simplified Arabic" w:hAnsi="Simplified Arabic" w:cs="Simplified Arabic" w:hint="cs"/>
          <w:sz w:val="24"/>
          <w:szCs w:val="24"/>
          <w:rtl/>
        </w:rPr>
        <w:t>راتيجية</w:t>
      </w:r>
      <w:r w:rsidR="00264CD1" w:rsidRPr="0073244B">
        <w:rPr>
          <w:rFonts w:ascii="Simplified Arabic" w:hAnsi="Simplified Arabic" w:cs="Simplified Arabic"/>
          <w:sz w:val="24"/>
          <w:szCs w:val="24"/>
          <w:rtl/>
        </w:rPr>
        <w:t xml:space="preserve"> المستقبلية </w:t>
      </w:r>
      <w:r w:rsidR="00264CD1" w:rsidRPr="0073244B">
        <w:rPr>
          <w:rFonts w:ascii="Simplified Arabic" w:hAnsi="Simplified Arabic" w:cs="Simplified Arabic" w:hint="cs"/>
          <w:sz w:val="24"/>
          <w:szCs w:val="24"/>
          <w:rtl/>
        </w:rPr>
        <w:t xml:space="preserve">لمحولات الكهربائية </w:t>
      </w:r>
      <w:r w:rsidR="00264CD1" w:rsidRPr="0073244B">
        <w:rPr>
          <w:rFonts w:ascii="Simplified Arabic" w:hAnsi="Simplified Arabic" w:cs="Simplified Arabic"/>
          <w:sz w:val="24"/>
          <w:szCs w:val="24"/>
          <w:rtl/>
        </w:rPr>
        <w:t>العالمية أثناء أزمة</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كورونا وما بعدها.</w:t>
      </w:r>
      <w:r w:rsidR="00264CD1" w:rsidRPr="0073244B">
        <w:rPr>
          <w:rFonts w:ascii="Simplified Arabic" w:hAnsi="Simplified Arabic" w:cs="Simplified Arabic" w:hint="cs"/>
          <w:sz w:val="24"/>
          <w:szCs w:val="24"/>
          <w:rtl/>
        </w:rPr>
        <w:t>توصلت</w:t>
      </w:r>
      <w:r w:rsidR="00264CD1" w:rsidRPr="0073244B">
        <w:rPr>
          <w:rFonts w:ascii="Simplified Arabic" w:hAnsi="Simplified Arabic" w:cs="Simplified Arabic"/>
          <w:sz w:val="24"/>
          <w:szCs w:val="24"/>
          <w:rtl/>
        </w:rPr>
        <w:t xml:space="preserve"> </w:t>
      </w:r>
      <w:r w:rsidR="00264CD1" w:rsidRPr="0073244B">
        <w:rPr>
          <w:rFonts w:ascii="Simplified Arabic" w:hAnsi="Simplified Arabic" w:cs="Simplified Arabic" w:hint="cs"/>
          <w:sz w:val="24"/>
          <w:szCs w:val="24"/>
          <w:rtl/>
        </w:rPr>
        <w:t>الدراسة إلي</w:t>
      </w:r>
      <w:r w:rsidR="00264CD1" w:rsidRPr="0073244B">
        <w:rPr>
          <w:rFonts w:ascii="Simplified Arabic" w:hAnsi="Simplified Arabic" w:cs="Simplified Arabic"/>
          <w:sz w:val="24"/>
          <w:szCs w:val="24"/>
          <w:rtl/>
        </w:rPr>
        <w:t xml:space="preserve"> طبيعة تلك </w:t>
      </w:r>
      <w:r w:rsidR="00264CD1" w:rsidRPr="0073244B">
        <w:rPr>
          <w:rFonts w:ascii="Simplified Arabic" w:hAnsi="Simplified Arabic" w:cs="Simplified Arabic" w:hint="cs"/>
          <w:sz w:val="24"/>
          <w:szCs w:val="24"/>
          <w:rtl/>
        </w:rPr>
        <w:t xml:space="preserve">المحولات </w:t>
      </w:r>
      <w:r w:rsidR="00264CD1" w:rsidRPr="0073244B">
        <w:rPr>
          <w:rFonts w:ascii="Simplified Arabic" w:hAnsi="Simplified Arabic" w:cs="Simplified Arabic"/>
          <w:sz w:val="24"/>
          <w:szCs w:val="24"/>
          <w:rtl/>
        </w:rPr>
        <w:t>ونظام العمل بها ونقاط القوة والضعف في</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تلك </w:t>
      </w:r>
      <w:r w:rsidR="00264CD1" w:rsidRPr="0073244B">
        <w:rPr>
          <w:rFonts w:ascii="Simplified Arabic" w:hAnsi="Simplified Arabic" w:cs="Simplified Arabic" w:hint="cs"/>
          <w:sz w:val="24"/>
          <w:szCs w:val="24"/>
          <w:rtl/>
        </w:rPr>
        <w:t>الصناعات</w:t>
      </w:r>
      <w:r w:rsidR="00264CD1" w:rsidRPr="0073244B">
        <w:rPr>
          <w:rFonts w:ascii="Simplified Arabic" w:hAnsi="Simplified Arabic" w:cs="Simplified Arabic"/>
          <w:sz w:val="24"/>
          <w:szCs w:val="24"/>
          <w:rtl/>
        </w:rPr>
        <w:t xml:space="preserve">. وقد أوضحت </w:t>
      </w:r>
      <w:r w:rsidR="00264CD1" w:rsidRPr="0073244B">
        <w:rPr>
          <w:rFonts w:ascii="Simplified Arabic" w:hAnsi="Simplified Arabic" w:cs="Simplified Arabic" w:hint="cs"/>
          <w:sz w:val="24"/>
          <w:szCs w:val="24"/>
          <w:rtl/>
        </w:rPr>
        <w:t>الدراسة</w:t>
      </w:r>
      <w:r w:rsidR="00264CD1" w:rsidRPr="0073244B">
        <w:rPr>
          <w:rFonts w:ascii="Simplified Arabic" w:hAnsi="Simplified Arabic" w:cs="Simplified Arabic"/>
          <w:sz w:val="24"/>
          <w:szCs w:val="24"/>
          <w:rtl/>
        </w:rPr>
        <w:t xml:space="preserve"> في </w:t>
      </w:r>
      <w:r w:rsidR="00264CD1" w:rsidRPr="0073244B">
        <w:rPr>
          <w:rFonts w:ascii="Simplified Arabic" w:hAnsi="Simplified Arabic" w:cs="Simplified Arabic"/>
          <w:sz w:val="24"/>
          <w:szCs w:val="24"/>
          <w:rtl/>
        </w:rPr>
        <w:lastRenderedPageBreak/>
        <w:t>نتائجها أن</w:t>
      </w:r>
      <w:r w:rsidR="00264CD1" w:rsidRPr="0073244B">
        <w:rPr>
          <w:rFonts w:ascii="Simplified Arabic" w:hAnsi="Simplified Arabic" w:cs="Simplified Arabic" w:hint="cs"/>
          <w:sz w:val="24"/>
          <w:szCs w:val="24"/>
          <w:rtl/>
        </w:rPr>
        <w:t xml:space="preserve"> المحولات الكهربائية </w:t>
      </w:r>
      <w:r w:rsidR="00264CD1" w:rsidRPr="0073244B">
        <w:rPr>
          <w:rFonts w:ascii="Simplified Arabic" w:hAnsi="Simplified Arabic" w:cs="Simplified Arabic"/>
          <w:sz w:val="24"/>
          <w:szCs w:val="24"/>
          <w:rtl/>
        </w:rPr>
        <w:t xml:space="preserve">العالمية مع أزمة كورونا تبنت </w:t>
      </w:r>
      <w:r w:rsidR="00264CD1" w:rsidRPr="0073244B">
        <w:rPr>
          <w:rFonts w:ascii="Simplified Arabic" w:hAnsi="Simplified Arabic" w:cs="Simplified Arabic" w:hint="cs"/>
          <w:sz w:val="24"/>
          <w:szCs w:val="24"/>
          <w:rtl/>
        </w:rPr>
        <w:t>استراتيجية</w:t>
      </w:r>
      <w:r w:rsidR="00264CD1" w:rsidRPr="0073244B">
        <w:rPr>
          <w:rFonts w:ascii="Simplified Arabic" w:hAnsi="Simplified Arabic" w:cs="Simplified Arabic"/>
          <w:sz w:val="24"/>
          <w:szCs w:val="24"/>
          <w:rtl/>
        </w:rPr>
        <w:t xml:space="preserve"> جديدة تستند على المرونة والشفافية وادارة المخاطر والمحولات الكهربائية</w:t>
      </w:r>
      <w:r w:rsidR="00E24F92"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الشاملة. وتوصي </w:t>
      </w:r>
      <w:r w:rsidR="00264CD1" w:rsidRPr="0073244B">
        <w:rPr>
          <w:rFonts w:ascii="Simplified Arabic" w:hAnsi="Simplified Arabic" w:cs="Simplified Arabic" w:hint="cs"/>
          <w:sz w:val="24"/>
          <w:szCs w:val="24"/>
          <w:rtl/>
        </w:rPr>
        <w:t>الدراسة</w:t>
      </w:r>
      <w:r w:rsidR="00264CD1" w:rsidRPr="0073244B">
        <w:rPr>
          <w:rFonts w:ascii="Simplified Arabic" w:hAnsi="Simplified Arabic" w:cs="Simplified Arabic"/>
          <w:sz w:val="24"/>
          <w:szCs w:val="24"/>
          <w:rtl/>
        </w:rPr>
        <w:t xml:space="preserve"> بتوصيات</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سياسية لدول العالم تستند على تحرير أكبر للتجارة الدولية لإعادة الانتعاش في تلك </w:t>
      </w:r>
      <w:r w:rsidR="00264CD1" w:rsidRPr="0073244B">
        <w:rPr>
          <w:rFonts w:ascii="Simplified Arabic" w:hAnsi="Simplified Arabic" w:cs="Simplified Arabic" w:hint="cs"/>
          <w:sz w:val="24"/>
          <w:szCs w:val="24"/>
          <w:rtl/>
        </w:rPr>
        <w:t xml:space="preserve">المحولات </w:t>
      </w:r>
      <w:r w:rsidR="00264CD1" w:rsidRPr="0073244B">
        <w:rPr>
          <w:rFonts w:ascii="Simplified Arabic" w:hAnsi="Simplified Arabic" w:cs="Simplified Arabic"/>
          <w:sz w:val="24"/>
          <w:szCs w:val="24"/>
          <w:rtl/>
        </w:rPr>
        <w:t>،</w:t>
      </w:r>
      <w:r w:rsidR="00E24F92" w:rsidRPr="0073244B">
        <w:rPr>
          <w:rFonts w:ascii="Simplified Arabic" w:hAnsi="Simplified Arabic" w:cs="Simplified Arabic"/>
          <w:sz w:val="24"/>
          <w:szCs w:val="24"/>
          <w:rtl/>
        </w:rPr>
        <w:t>على</w:t>
      </w:r>
      <w:r w:rsidR="00E24F92"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hint="cs"/>
          <w:sz w:val="24"/>
          <w:szCs w:val="24"/>
          <w:rtl/>
        </w:rPr>
        <w:t xml:space="preserve">مراحل </w:t>
      </w:r>
      <w:r w:rsidR="00264CD1" w:rsidRPr="0073244B">
        <w:rPr>
          <w:rFonts w:ascii="Simplified Arabic" w:hAnsi="Simplified Arabic" w:cs="Simplified Arabic"/>
          <w:sz w:val="24"/>
          <w:szCs w:val="24"/>
          <w:rtl/>
        </w:rPr>
        <w:t>متعددة وقت الأزمة</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وللتعافي من الأزمة</w:t>
      </w:r>
      <w:r w:rsidR="00E24F92" w:rsidRPr="0073244B">
        <w:rPr>
          <w:rFonts w:ascii="Simplified Arabic" w:hAnsi="Simplified Arabic" w:cs="Simplified Arabic" w:hint="cs"/>
          <w:sz w:val="24"/>
          <w:szCs w:val="24"/>
          <w:rtl/>
        </w:rPr>
        <w:t xml:space="preserve"> مستقبلا</w:t>
      </w:r>
      <w:r w:rsidR="00264CD1" w:rsidRPr="0073244B">
        <w:rPr>
          <w:rFonts w:ascii="Simplified Arabic" w:hAnsi="Simplified Arabic" w:cs="Simplified Arabic"/>
          <w:sz w:val="24"/>
          <w:szCs w:val="24"/>
          <w:rtl/>
        </w:rPr>
        <w:t xml:space="preserve">. وعلى الرغم من تأكيد </w:t>
      </w:r>
      <w:r w:rsidR="00264CD1" w:rsidRPr="0073244B">
        <w:rPr>
          <w:rFonts w:ascii="Simplified Arabic" w:hAnsi="Simplified Arabic" w:cs="Simplified Arabic" w:hint="cs"/>
          <w:sz w:val="24"/>
          <w:szCs w:val="24"/>
          <w:rtl/>
        </w:rPr>
        <w:t xml:space="preserve">الدراسة </w:t>
      </w:r>
      <w:r w:rsidR="00264CD1" w:rsidRPr="0073244B">
        <w:rPr>
          <w:rFonts w:ascii="Simplified Arabic" w:hAnsi="Simplified Arabic" w:cs="Simplified Arabic"/>
          <w:sz w:val="24"/>
          <w:szCs w:val="24"/>
          <w:rtl/>
        </w:rPr>
        <w:t xml:space="preserve">على وجود </w:t>
      </w:r>
      <w:r w:rsidR="00264CD1" w:rsidRPr="0073244B">
        <w:rPr>
          <w:rFonts w:ascii="Simplified Arabic" w:hAnsi="Simplified Arabic" w:cs="Simplified Arabic" w:hint="cs"/>
          <w:sz w:val="24"/>
          <w:szCs w:val="24"/>
          <w:rtl/>
        </w:rPr>
        <w:t>استراتيجية</w:t>
      </w:r>
      <w:r w:rsidR="00264CD1" w:rsidRPr="002A1404">
        <w:rPr>
          <w:rFonts w:ascii="Simplified Arabic" w:hAnsi="Simplified Arabic" w:cs="Simplified Arabic"/>
          <w:sz w:val="28"/>
          <w:szCs w:val="28"/>
          <w:rtl/>
        </w:rPr>
        <w:t xml:space="preserve"> </w:t>
      </w:r>
      <w:r w:rsidR="00264CD1" w:rsidRPr="0073244B">
        <w:rPr>
          <w:rFonts w:ascii="Simplified Arabic" w:hAnsi="Simplified Arabic" w:cs="Simplified Arabic"/>
          <w:sz w:val="24"/>
          <w:szCs w:val="24"/>
          <w:rtl/>
        </w:rPr>
        <w:t xml:space="preserve">جديدة مع أزمة كورونا </w:t>
      </w:r>
      <w:r w:rsidR="00264CD1" w:rsidRPr="0073244B">
        <w:rPr>
          <w:rFonts w:ascii="Simplified Arabic" w:hAnsi="Simplified Arabic" w:cs="Simplified Arabic" w:hint="cs"/>
          <w:sz w:val="24"/>
          <w:szCs w:val="24"/>
          <w:rtl/>
        </w:rPr>
        <w:t>لمحولات</w:t>
      </w:r>
      <w:r w:rsidR="00264CD1" w:rsidRPr="0073244B">
        <w:rPr>
          <w:rFonts w:ascii="Simplified Arabic" w:hAnsi="Simplified Arabic" w:cs="Simplified Arabic"/>
          <w:sz w:val="24"/>
          <w:szCs w:val="24"/>
          <w:rtl/>
        </w:rPr>
        <w:t xml:space="preserve"> القيمة العالمية</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 الا أنها أكدت على </w:t>
      </w:r>
      <w:r w:rsidR="00264CD1" w:rsidRPr="0073244B">
        <w:rPr>
          <w:rFonts w:ascii="Simplified Arabic" w:hAnsi="Simplified Arabic" w:cs="Simplified Arabic" w:hint="cs"/>
          <w:sz w:val="24"/>
          <w:szCs w:val="24"/>
          <w:rtl/>
        </w:rPr>
        <w:t xml:space="preserve">استمرار </w:t>
      </w:r>
      <w:r w:rsidR="00264CD1" w:rsidRPr="0073244B">
        <w:rPr>
          <w:rFonts w:ascii="Simplified Arabic" w:hAnsi="Simplified Arabic" w:cs="Simplified Arabic"/>
          <w:sz w:val="24"/>
          <w:szCs w:val="24"/>
          <w:rtl/>
        </w:rPr>
        <w:t>الدول</w:t>
      </w:r>
      <w:r w:rsidR="00264CD1" w:rsidRPr="0073244B">
        <w:rPr>
          <w:rFonts w:ascii="Simplified Arabic" w:hAnsi="Simplified Arabic" w:cs="Simplified Arabic" w:hint="cs"/>
          <w:sz w:val="24"/>
          <w:szCs w:val="24"/>
          <w:rtl/>
        </w:rPr>
        <w:t xml:space="preserve"> </w:t>
      </w:r>
      <w:r w:rsidR="00E24F92" w:rsidRPr="0073244B">
        <w:rPr>
          <w:rFonts w:ascii="Simplified Arabic" w:hAnsi="Simplified Arabic" w:cs="Simplified Arabic"/>
          <w:sz w:val="24"/>
          <w:szCs w:val="24"/>
          <w:rtl/>
        </w:rPr>
        <w:t xml:space="preserve">الحالية المشاركة في </w:t>
      </w:r>
      <w:r w:rsidR="00E24F92" w:rsidRPr="0073244B">
        <w:rPr>
          <w:rFonts w:ascii="Simplified Arabic" w:hAnsi="Simplified Arabic" w:cs="Simplified Arabic" w:hint="cs"/>
          <w:sz w:val="24"/>
          <w:szCs w:val="24"/>
          <w:rtl/>
        </w:rPr>
        <w:t>صناعة</w:t>
      </w:r>
      <w:r w:rsidR="00264CD1" w:rsidRPr="0073244B">
        <w:rPr>
          <w:rFonts w:ascii="Simplified Arabic" w:hAnsi="Simplified Arabic" w:cs="Simplified Arabic" w:hint="cs"/>
          <w:sz w:val="24"/>
          <w:szCs w:val="24"/>
          <w:rtl/>
        </w:rPr>
        <w:t xml:space="preserve"> المحولات</w:t>
      </w:r>
      <w:r w:rsidR="00264CD1" w:rsidRPr="0073244B">
        <w:rPr>
          <w:rFonts w:ascii="Simplified Arabic" w:hAnsi="Simplified Arabic" w:cs="Simplified Arabic"/>
          <w:sz w:val="24"/>
          <w:szCs w:val="24"/>
          <w:rtl/>
        </w:rPr>
        <w:t xml:space="preserve"> </w:t>
      </w:r>
      <w:r w:rsidR="00E24F92" w:rsidRPr="0073244B">
        <w:rPr>
          <w:rFonts w:ascii="Simplified Arabic" w:hAnsi="Simplified Arabic" w:cs="Simplified Arabic" w:hint="cs"/>
          <w:sz w:val="24"/>
          <w:szCs w:val="24"/>
          <w:rtl/>
        </w:rPr>
        <w:t xml:space="preserve">الكهربائية </w:t>
      </w:r>
      <w:r w:rsidR="00264CD1" w:rsidRPr="0073244B">
        <w:rPr>
          <w:rFonts w:ascii="Simplified Arabic" w:hAnsi="Simplified Arabic" w:cs="Simplified Arabic"/>
          <w:sz w:val="24"/>
          <w:szCs w:val="24"/>
          <w:rtl/>
        </w:rPr>
        <w:t>مع وجود فرص في الأجل الطويل للدول النامية لأنها مقرونة بتحديات</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صعبة.</w:t>
      </w:r>
    </w:p>
    <w:p w14:paraId="2470E367" w14:textId="77777777" w:rsidR="00F97141" w:rsidRDefault="00F97141" w:rsidP="00E24F92">
      <w:pPr>
        <w:spacing w:after="0" w:line="276" w:lineRule="auto"/>
        <w:jc w:val="both"/>
        <w:rPr>
          <w:rFonts w:ascii="Simplified Arabic" w:hAnsi="Simplified Arabic" w:cs="Simplified Arabic"/>
          <w:sz w:val="28"/>
          <w:szCs w:val="28"/>
          <w:rtl/>
        </w:rPr>
      </w:pPr>
    </w:p>
    <w:p w14:paraId="452E953D" w14:textId="77777777" w:rsidR="00264CD1" w:rsidRDefault="00264CD1" w:rsidP="008A0063">
      <w:pPr>
        <w:spacing w:after="0" w:line="276" w:lineRule="auto"/>
        <w:jc w:val="both"/>
        <w:rPr>
          <w:rFonts w:ascii="Simplified Arabic" w:hAnsi="Simplified Arabic" w:cs="Simplified Arabic"/>
          <w:sz w:val="28"/>
          <w:szCs w:val="28"/>
          <w:rtl/>
        </w:rPr>
      </w:pPr>
      <w:r w:rsidRPr="00E82D53">
        <w:rPr>
          <w:rFonts w:ascii="Simplified Arabic" w:hAnsi="Simplified Arabic" w:cs="Simplified Arabic"/>
          <w:b/>
          <w:bCs/>
          <w:sz w:val="28"/>
          <w:szCs w:val="28"/>
          <w:rtl/>
        </w:rPr>
        <w:t>4 –</w:t>
      </w:r>
      <w:r w:rsidRPr="00E82D53">
        <w:rPr>
          <w:rFonts w:ascii="Simplified Arabic" w:hAnsi="Simplified Arabic" w:cs="Simplified Arabic" w:hint="cs"/>
          <w:b/>
          <w:bCs/>
          <w:sz w:val="28"/>
          <w:szCs w:val="28"/>
          <w:rtl/>
        </w:rPr>
        <w:t xml:space="preserve"> دراسة (</w:t>
      </w:r>
      <w:r w:rsidRPr="00E82D53">
        <w:rPr>
          <w:rFonts w:ascii="Simplified Arabic" w:hAnsi="Simplified Arabic" w:cs="Simplified Arabic"/>
          <w:b/>
          <w:bCs/>
          <w:sz w:val="28"/>
          <w:szCs w:val="28"/>
        </w:rPr>
        <w:t>Shaikh ,2020</w:t>
      </w:r>
      <w:r w:rsidRPr="00E82D53">
        <w:rPr>
          <w:rFonts w:ascii="Simplified Arabic" w:hAnsi="Simplified Arabic" w:cs="Simplified Arabic"/>
          <w:b/>
          <w:bCs/>
          <w:sz w:val="28"/>
          <w:szCs w:val="28"/>
          <w:rtl/>
        </w:rPr>
        <w:t xml:space="preserve"> </w:t>
      </w:r>
      <w:r w:rsidRPr="00E82D53">
        <w:rPr>
          <w:rFonts w:ascii="Simplified Arabic" w:hAnsi="Simplified Arabic" w:cs="Simplified Arabic" w:hint="cs"/>
          <w:b/>
          <w:bCs/>
          <w:sz w:val="28"/>
          <w:szCs w:val="28"/>
          <w:rtl/>
        </w:rPr>
        <w:t>)</w:t>
      </w:r>
      <w:r w:rsidRPr="00E82D53">
        <w:rPr>
          <w:rStyle w:val="FootnoteReference"/>
          <w:rFonts w:ascii="Simplified Arabic" w:hAnsi="Simplified Arabic" w:cs="Simplified Arabic"/>
          <w:b/>
          <w:bCs/>
          <w:rtl/>
        </w:rPr>
        <w:footnoteReference w:id="4"/>
      </w:r>
    </w:p>
    <w:p w14:paraId="272010EA" w14:textId="77F4EC00" w:rsidR="00264CD1" w:rsidRDefault="00264CD1" w:rsidP="008A0063">
      <w:pPr>
        <w:spacing w:after="0" w:line="276" w:lineRule="auto"/>
        <w:jc w:val="both"/>
        <w:rPr>
          <w:rFonts w:ascii="Simplified Arabic" w:hAnsi="Simplified Arabic" w:cs="Simplified Arabic"/>
          <w:sz w:val="24"/>
          <w:szCs w:val="24"/>
        </w:rPr>
      </w:pPr>
      <w:r w:rsidRPr="0073244B">
        <w:rPr>
          <w:rFonts w:ascii="Simplified Arabic" w:hAnsi="Simplified Arabic" w:cs="Simplified Arabic" w:hint="cs"/>
          <w:sz w:val="24"/>
          <w:szCs w:val="24"/>
          <w:rtl/>
        </w:rPr>
        <w:t>استهدفت الدراسة التوصل إلي ا</w:t>
      </w:r>
      <w:r w:rsidRPr="0073244B">
        <w:rPr>
          <w:rFonts w:ascii="Simplified Arabic" w:hAnsi="Simplified Arabic" w:cs="Simplified Arabic"/>
          <w:sz w:val="24"/>
          <w:szCs w:val="24"/>
          <w:rtl/>
        </w:rPr>
        <w:t>كتشاف الاست</w:t>
      </w:r>
      <w:r w:rsidRPr="0073244B">
        <w:rPr>
          <w:rFonts w:ascii="Simplified Arabic" w:hAnsi="Simplified Arabic" w:cs="Simplified Arabic" w:hint="cs"/>
          <w:sz w:val="24"/>
          <w:szCs w:val="24"/>
          <w:rtl/>
        </w:rPr>
        <w:t>راتيجية</w:t>
      </w:r>
      <w:r w:rsidRPr="0073244B">
        <w:rPr>
          <w:rFonts w:ascii="Simplified Arabic" w:hAnsi="Simplified Arabic" w:cs="Simplified Arabic"/>
          <w:sz w:val="24"/>
          <w:szCs w:val="24"/>
          <w:rtl/>
        </w:rPr>
        <w:t xml:space="preserve"> المستقبلية </w:t>
      </w:r>
      <w:r w:rsidRPr="0073244B">
        <w:rPr>
          <w:rFonts w:ascii="Simplified Arabic" w:hAnsi="Simplified Arabic" w:cs="Simplified Arabic" w:hint="cs"/>
          <w:sz w:val="24"/>
          <w:szCs w:val="24"/>
          <w:rtl/>
        </w:rPr>
        <w:t xml:space="preserve">للمحولات الكهربائية </w:t>
      </w:r>
      <w:r w:rsidRPr="0073244B">
        <w:rPr>
          <w:rFonts w:ascii="Simplified Arabic" w:hAnsi="Simplified Arabic" w:cs="Simplified Arabic"/>
          <w:sz w:val="24"/>
          <w:szCs w:val="24"/>
          <w:rtl/>
        </w:rPr>
        <w:t>العالمية بعد أزمة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كورونا خاصة بعد الخسائر الكبيرة التي أصابت تلك </w:t>
      </w:r>
      <w:r w:rsidRPr="0073244B">
        <w:rPr>
          <w:rFonts w:ascii="Simplified Arabic" w:hAnsi="Simplified Arabic" w:cs="Simplified Arabic" w:hint="cs"/>
          <w:sz w:val="24"/>
          <w:szCs w:val="24"/>
          <w:rtl/>
        </w:rPr>
        <w:t>المحولات</w:t>
      </w:r>
      <w:r w:rsidRPr="0073244B">
        <w:rPr>
          <w:rFonts w:ascii="Simplified Arabic" w:hAnsi="Simplified Arabic" w:cs="Simplified Arabic"/>
          <w:sz w:val="24"/>
          <w:szCs w:val="24"/>
          <w:rtl/>
        </w:rPr>
        <w:t xml:space="preserve"> في الولايات المتحدة الأمريكية وأوروبا، </w:t>
      </w:r>
      <w:r w:rsidR="00E24F92" w:rsidRPr="0073244B">
        <w:rPr>
          <w:rFonts w:ascii="Simplified Arabic" w:hAnsi="Simplified Arabic" w:cs="Simplified Arabic" w:hint="cs"/>
          <w:sz w:val="24"/>
          <w:szCs w:val="24"/>
          <w:rtl/>
        </w:rPr>
        <w:t>وقد توصلت الدراسة أن</w:t>
      </w:r>
      <w:r w:rsidRPr="0073244B">
        <w:rPr>
          <w:rFonts w:ascii="Simplified Arabic" w:hAnsi="Simplified Arabic" w:cs="Simplified Arabic"/>
          <w:sz w:val="24"/>
          <w:szCs w:val="24"/>
          <w:rtl/>
        </w:rPr>
        <w:t xml:space="preserve"> </w:t>
      </w:r>
      <w:r w:rsidRPr="0073244B">
        <w:rPr>
          <w:rFonts w:ascii="Simplified Arabic" w:hAnsi="Simplified Arabic" w:cs="Simplified Arabic" w:hint="cs"/>
          <w:sz w:val="24"/>
          <w:szCs w:val="24"/>
          <w:rtl/>
        </w:rPr>
        <w:t>استراتيجية</w:t>
      </w:r>
      <w:r w:rsidRPr="0073244B">
        <w:rPr>
          <w:rFonts w:ascii="Simplified Arabic" w:hAnsi="Simplified Arabic" w:cs="Simplified Arabic"/>
          <w:sz w:val="24"/>
          <w:szCs w:val="24"/>
          <w:rtl/>
        </w:rPr>
        <w:t xml:space="preserve"> تلك </w:t>
      </w:r>
      <w:r w:rsidRPr="0073244B">
        <w:rPr>
          <w:rFonts w:ascii="Simplified Arabic" w:hAnsi="Simplified Arabic" w:cs="Simplified Arabic" w:hint="cs"/>
          <w:sz w:val="24"/>
          <w:szCs w:val="24"/>
          <w:rtl/>
        </w:rPr>
        <w:t>المحولات الكهربائية</w:t>
      </w:r>
      <w:r w:rsidRPr="0073244B">
        <w:rPr>
          <w:rFonts w:ascii="Simplified Arabic" w:hAnsi="Simplified Arabic" w:cs="Simplified Arabic"/>
          <w:sz w:val="24"/>
          <w:szCs w:val="24"/>
          <w:rtl/>
        </w:rPr>
        <w:t xml:space="preserve"> لن تختلف مع أزمة كورونا، حيث  </w:t>
      </w:r>
      <w:r w:rsidRPr="0073244B">
        <w:rPr>
          <w:rFonts w:ascii="Simplified Arabic" w:hAnsi="Simplified Arabic" w:cs="Simplified Arabic" w:hint="cs"/>
          <w:sz w:val="24"/>
          <w:szCs w:val="24"/>
          <w:rtl/>
        </w:rPr>
        <w:t>تركز</w:t>
      </w:r>
      <w:r w:rsidRPr="0073244B">
        <w:rPr>
          <w:rFonts w:ascii="Simplified Arabic" w:hAnsi="Simplified Arabic" w:cs="Simplified Arabic"/>
          <w:sz w:val="24"/>
          <w:szCs w:val="24"/>
          <w:rtl/>
        </w:rPr>
        <w:t xml:space="preserve"> على تعظيم الربح</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بالاعتماد على مصادر أجنبية رخيصة وتتمتع بالجودة في عملياتها، وأنه سيظل ا</w:t>
      </w:r>
      <w:r w:rsidRPr="0073244B">
        <w:rPr>
          <w:rFonts w:ascii="Simplified Arabic" w:hAnsi="Simplified Arabic" w:cs="Simplified Arabic" w:hint="cs"/>
          <w:sz w:val="24"/>
          <w:szCs w:val="24"/>
          <w:rtl/>
        </w:rPr>
        <w:t>لأ</w:t>
      </w:r>
      <w:r w:rsidRPr="0073244B">
        <w:rPr>
          <w:rFonts w:ascii="Simplified Arabic" w:hAnsi="Simplified Arabic" w:cs="Simplified Arabic"/>
          <w:sz w:val="24"/>
          <w:szCs w:val="24"/>
          <w:rtl/>
        </w:rPr>
        <w:t xml:space="preserve">عتماد على </w:t>
      </w:r>
      <w:r w:rsidRPr="0073244B">
        <w:rPr>
          <w:rFonts w:ascii="Simplified Arabic" w:hAnsi="Simplified Arabic" w:cs="Simplified Arabic" w:hint="cs"/>
          <w:sz w:val="24"/>
          <w:szCs w:val="24"/>
          <w:rtl/>
        </w:rPr>
        <w:t xml:space="preserve">الدول </w:t>
      </w:r>
      <w:r w:rsidRPr="0073244B">
        <w:rPr>
          <w:rFonts w:ascii="Simplified Arabic" w:hAnsi="Simplified Arabic" w:cs="Simplified Arabic"/>
          <w:sz w:val="24"/>
          <w:szCs w:val="24"/>
          <w:rtl/>
        </w:rPr>
        <w:t xml:space="preserve">كمصدر هام للمنتجات الوسيطة في اطار تلك </w:t>
      </w:r>
      <w:r w:rsidRPr="0073244B">
        <w:rPr>
          <w:rFonts w:ascii="Simplified Arabic" w:hAnsi="Simplified Arabic" w:cs="Simplified Arabic" w:hint="cs"/>
          <w:sz w:val="24"/>
          <w:szCs w:val="24"/>
          <w:rtl/>
        </w:rPr>
        <w:t>المحولات</w:t>
      </w:r>
      <w:r w:rsidRPr="0073244B">
        <w:rPr>
          <w:rFonts w:ascii="Simplified Arabic" w:hAnsi="Simplified Arabic" w:cs="Simplified Arabic"/>
          <w:sz w:val="24"/>
          <w:szCs w:val="24"/>
          <w:rtl/>
        </w:rPr>
        <w:t xml:space="preserve"> خاصة في الأجل القصير، ويؤكد ذلك الفائض</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الكبير الذي تحقق في </w:t>
      </w:r>
      <w:r w:rsidRPr="0073244B">
        <w:rPr>
          <w:rFonts w:ascii="Simplified Arabic" w:hAnsi="Simplified Arabic" w:cs="Simplified Arabic" w:hint="cs"/>
          <w:sz w:val="24"/>
          <w:szCs w:val="24"/>
          <w:rtl/>
        </w:rPr>
        <w:t xml:space="preserve">الدول </w:t>
      </w:r>
      <w:r w:rsidRPr="0073244B">
        <w:rPr>
          <w:rFonts w:ascii="Simplified Arabic" w:hAnsi="Simplified Arabic" w:cs="Simplified Arabic"/>
          <w:sz w:val="24"/>
          <w:szCs w:val="24"/>
          <w:rtl/>
        </w:rPr>
        <w:t>فيما بعد الانحسار الجزئي للأزمة في سبتمبر 2020 .</w:t>
      </w:r>
    </w:p>
    <w:p w14:paraId="0A0EA713" w14:textId="77777777" w:rsidR="00134CF3" w:rsidRPr="0073244B" w:rsidRDefault="00134CF3" w:rsidP="008A0063">
      <w:pPr>
        <w:spacing w:after="0" w:line="276" w:lineRule="auto"/>
        <w:jc w:val="both"/>
        <w:rPr>
          <w:rFonts w:ascii="Simplified Arabic" w:hAnsi="Simplified Arabic" w:cs="Simplified Arabic"/>
          <w:sz w:val="24"/>
          <w:szCs w:val="24"/>
          <w:rtl/>
        </w:rPr>
      </w:pPr>
    </w:p>
    <w:p w14:paraId="1435ACFD" w14:textId="77777777" w:rsidR="00264CD1" w:rsidRDefault="00264CD1" w:rsidP="008A0063">
      <w:pPr>
        <w:spacing w:after="0" w:line="276" w:lineRule="auto"/>
        <w:jc w:val="both"/>
        <w:rPr>
          <w:rFonts w:ascii="Simplified Arabic" w:hAnsi="Simplified Arabic" w:cs="Simplified Arabic"/>
          <w:b/>
          <w:bCs/>
          <w:sz w:val="28"/>
          <w:szCs w:val="28"/>
          <w:rtl/>
          <w:lang w:bidi="ar-EG"/>
        </w:rPr>
      </w:pPr>
      <w:r w:rsidRPr="00A12E13">
        <w:rPr>
          <w:rFonts w:ascii="Simplified Arabic" w:hAnsi="Simplified Arabic" w:cs="Simplified Arabic"/>
          <w:b/>
          <w:bCs/>
          <w:sz w:val="28"/>
          <w:szCs w:val="28"/>
          <w:rtl/>
        </w:rPr>
        <w:t>5 –</w:t>
      </w:r>
      <w:r w:rsidRPr="00A12E13">
        <w:rPr>
          <w:rFonts w:ascii="Simplified Arabic" w:hAnsi="Simplified Arabic" w:cs="Simplified Arabic" w:hint="cs"/>
          <w:b/>
          <w:bCs/>
          <w:sz w:val="28"/>
          <w:szCs w:val="28"/>
          <w:rtl/>
        </w:rPr>
        <w:t xml:space="preserve"> دراسة ( </w:t>
      </w:r>
      <w:r w:rsidRPr="00A12E13">
        <w:rPr>
          <w:rFonts w:ascii="Simplified Arabic" w:hAnsi="Simplified Arabic" w:cs="Simplified Arabic"/>
          <w:b/>
          <w:bCs/>
          <w:sz w:val="28"/>
          <w:szCs w:val="28"/>
        </w:rPr>
        <w:t xml:space="preserve"> </w:t>
      </w:r>
      <w:r w:rsidRPr="00A12E13">
        <w:rPr>
          <w:b/>
          <w:bCs/>
        </w:rPr>
        <w:t>Kim Lian Lee</w:t>
      </w:r>
      <w:r w:rsidRPr="00A12E13">
        <w:rPr>
          <w:rFonts w:ascii="Simplified Arabic" w:hAnsi="Simplified Arabic" w:cs="Simplified Arabic"/>
          <w:b/>
          <w:bCs/>
          <w:sz w:val="28"/>
          <w:szCs w:val="28"/>
        </w:rPr>
        <w:t>, 2020</w:t>
      </w:r>
      <w:r w:rsidRPr="00A12E13">
        <w:rPr>
          <w:rFonts w:ascii="Simplified Arabic" w:hAnsi="Simplified Arabic" w:cs="Simplified Arabic" w:hint="cs"/>
          <w:b/>
          <w:bCs/>
          <w:sz w:val="28"/>
          <w:szCs w:val="28"/>
          <w:rtl/>
          <w:lang w:bidi="ar-EG"/>
        </w:rPr>
        <w:t>)</w:t>
      </w:r>
      <w:r w:rsidRPr="00A12E13">
        <w:rPr>
          <w:rStyle w:val="FootnoteReference"/>
          <w:rFonts w:ascii="Simplified Arabic" w:hAnsi="Simplified Arabic" w:cs="Simplified Arabic"/>
          <w:b/>
          <w:bCs/>
          <w:rtl/>
          <w:lang w:bidi="ar-EG"/>
        </w:rPr>
        <w:footnoteReference w:id="5"/>
      </w:r>
    </w:p>
    <w:p w14:paraId="6A3A206D" w14:textId="74E95533" w:rsidR="00264CD1" w:rsidRDefault="00264CD1" w:rsidP="00E24F92">
      <w:pPr>
        <w:spacing w:after="0" w:line="276" w:lineRule="auto"/>
        <w:jc w:val="both"/>
        <w:rPr>
          <w:rFonts w:ascii="Simplified Arabic" w:hAnsi="Simplified Arabic" w:cs="Simplified Arabic"/>
          <w:sz w:val="24"/>
          <w:szCs w:val="24"/>
        </w:rPr>
      </w:pPr>
      <w:r w:rsidRPr="0073244B">
        <w:rPr>
          <w:rFonts w:ascii="Simplified Arabic" w:hAnsi="Simplified Arabic" w:cs="Simplified Arabic" w:hint="cs"/>
          <w:sz w:val="24"/>
          <w:szCs w:val="24"/>
          <w:rtl/>
        </w:rPr>
        <w:t>استهدفت الدراسة الي ا</w:t>
      </w:r>
      <w:r w:rsidRPr="0073244B">
        <w:rPr>
          <w:rFonts w:ascii="Simplified Arabic" w:hAnsi="Simplified Arabic" w:cs="Simplified Arabic"/>
          <w:sz w:val="24"/>
          <w:szCs w:val="24"/>
          <w:rtl/>
        </w:rPr>
        <w:t>كتشاف الاست</w:t>
      </w:r>
      <w:r w:rsidRPr="0073244B">
        <w:rPr>
          <w:rFonts w:ascii="Simplified Arabic" w:hAnsi="Simplified Arabic" w:cs="Simplified Arabic" w:hint="cs"/>
          <w:sz w:val="24"/>
          <w:szCs w:val="24"/>
          <w:rtl/>
        </w:rPr>
        <w:t>راتيجية</w:t>
      </w:r>
      <w:r w:rsidRPr="0073244B">
        <w:rPr>
          <w:rFonts w:ascii="Simplified Arabic" w:hAnsi="Simplified Arabic" w:cs="Simplified Arabic"/>
          <w:sz w:val="24"/>
          <w:szCs w:val="24"/>
          <w:rtl/>
        </w:rPr>
        <w:t xml:space="preserve"> المستقبلية </w:t>
      </w:r>
      <w:r w:rsidRPr="0073244B">
        <w:rPr>
          <w:rFonts w:ascii="Simplified Arabic" w:hAnsi="Simplified Arabic" w:cs="Simplified Arabic" w:hint="cs"/>
          <w:sz w:val="24"/>
          <w:szCs w:val="24"/>
          <w:rtl/>
        </w:rPr>
        <w:t xml:space="preserve">للمحولات الكهربائية </w:t>
      </w:r>
      <w:r w:rsidRPr="0073244B">
        <w:rPr>
          <w:rFonts w:ascii="Simplified Arabic" w:hAnsi="Simplified Arabic" w:cs="Simplified Arabic"/>
          <w:sz w:val="24"/>
          <w:szCs w:val="24"/>
          <w:rtl/>
        </w:rPr>
        <w:t>العالمية بعد أزمة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كورونا ، والتي أوضحت أن تلك الأزمة أسهمت في ركود واضح لحركة التجارة الدولية </w:t>
      </w:r>
      <w:r w:rsidRPr="0073244B">
        <w:rPr>
          <w:rFonts w:ascii="Simplified Arabic" w:hAnsi="Simplified Arabic" w:cs="Simplified Arabic" w:hint="cs"/>
          <w:sz w:val="24"/>
          <w:szCs w:val="24"/>
          <w:rtl/>
        </w:rPr>
        <w:t xml:space="preserve">لمحولات الكهربائية </w:t>
      </w:r>
      <w:r w:rsidRPr="0073244B">
        <w:rPr>
          <w:rFonts w:ascii="Simplified Arabic" w:hAnsi="Simplified Arabic" w:cs="Simplified Arabic"/>
          <w:sz w:val="24"/>
          <w:szCs w:val="24"/>
          <w:rtl/>
        </w:rPr>
        <w:t>العالمية، مما انعكس على النمو الاقتصادي والتوظف.</w:t>
      </w:r>
      <w:r w:rsidR="00E24F92" w:rsidRPr="0073244B">
        <w:rPr>
          <w:rFonts w:ascii="Simplified Arabic" w:hAnsi="Simplified Arabic" w:cs="Simplified Arabic" w:hint="cs"/>
          <w:sz w:val="24"/>
          <w:szCs w:val="24"/>
          <w:rtl/>
        </w:rPr>
        <w:t xml:space="preserve"> </w:t>
      </w:r>
      <w:r w:rsidRPr="0073244B">
        <w:rPr>
          <w:rFonts w:ascii="Simplified Arabic" w:hAnsi="Simplified Arabic" w:cs="Simplified Arabic" w:hint="cs"/>
          <w:sz w:val="24"/>
          <w:szCs w:val="24"/>
          <w:rtl/>
        </w:rPr>
        <w:t>توصلت الدراسة إلي</w:t>
      </w:r>
      <w:r w:rsidRPr="0073244B">
        <w:rPr>
          <w:rFonts w:ascii="Simplified Arabic" w:hAnsi="Simplified Arabic" w:cs="Simplified Arabic"/>
          <w:sz w:val="24"/>
          <w:szCs w:val="24"/>
          <w:rtl/>
        </w:rPr>
        <w:t xml:space="preserve"> </w:t>
      </w:r>
      <w:r w:rsidRPr="0073244B">
        <w:rPr>
          <w:rFonts w:ascii="Simplified Arabic" w:hAnsi="Simplified Arabic" w:cs="Simplified Arabic" w:hint="cs"/>
          <w:sz w:val="24"/>
          <w:szCs w:val="24"/>
          <w:rtl/>
        </w:rPr>
        <w:t>ان صناعة المحولات الكهربائية</w:t>
      </w:r>
      <w:r w:rsidRPr="0073244B">
        <w:rPr>
          <w:rFonts w:ascii="Simplified Arabic" w:hAnsi="Simplified Arabic" w:cs="Simplified Arabic"/>
          <w:sz w:val="24"/>
          <w:szCs w:val="24"/>
          <w:rtl/>
        </w:rPr>
        <w:t xml:space="preserve"> ستضع شروطاً جديدة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في الدول المشاركة أهمها</w:t>
      </w:r>
      <w:r w:rsidR="00E24F92"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ضرورة الحصول على شهادة</w:t>
      </w:r>
      <w:r w:rsidRPr="0073244B">
        <w:rPr>
          <w:rFonts w:ascii="Simplified Arabic" w:hAnsi="Simplified Arabic" w:cs="Simplified Arabic" w:hint="cs"/>
          <w:sz w:val="24"/>
          <w:szCs w:val="24"/>
          <w:rtl/>
        </w:rPr>
        <w:t xml:space="preserve"> </w:t>
      </w:r>
      <w:r w:rsidR="00E24F92" w:rsidRPr="0073244B">
        <w:rPr>
          <w:rFonts w:ascii="Simplified Arabic" w:hAnsi="Simplified Arabic" w:cs="Simplified Arabic"/>
          <w:sz w:val="24"/>
          <w:szCs w:val="24"/>
          <w:rtl/>
        </w:rPr>
        <w:t>الأيزو 14001 ،</w:t>
      </w:r>
      <w:r w:rsidRPr="0073244B">
        <w:rPr>
          <w:rFonts w:ascii="Simplified Arabic" w:hAnsi="Simplified Arabic" w:cs="Simplified Arabic"/>
          <w:sz w:val="24"/>
          <w:szCs w:val="24"/>
          <w:rtl/>
        </w:rPr>
        <w:t xml:space="preserve"> استيفاء المتطلبات البيئية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اللازمة </w:t>
      </w:r>
      <w:r w:rsidRPr="0073244B">
        <w:rPr>
          <w:rFonts w:ascii="Simplified Arabic" w:hAnsi="Simplified Arabic" w:cs="Simplified Arabic" w:hint="cs"/>
          <w:sz w:val="24"/>
          <w:szCs w:val="24"/>
          <w:rtl/>
        </w:rPr>
        <w:t xml:space="preserve">. </w:t>
      </w:r>
      <w:r w:rsidR="00E24F92" w:rsidRPr="0073244B">
        <w:rPr>
          <w:rFonts w:ascii="Simplified Arabic" w:hAnsi="Simplified Arabic" w:cs="Simplified Arabic" w:hint="cs"/>
          <w:sz w:val="24"/>
          <w:szCs w:val="24"/>
          <w:rtl/>
        </w:rPr>
        <w:t xml:space="preserve">كما اوضحت الدراسة الي </w:t>
      </w:r>
      <w:r w:rsidRPr="0073244B">
        <w:rPr>
          <w:rFonts w:ascii="Simplified Arabic" w:hAnsi="Simplified Arabic" w:cs="Simplified Arabic"/>
          <w:sz w:val="24"/>
          <w:szCs w:val="24"/>
          <w:rtl/>
        </w:rPr>
        <w:t>تغير</w:t>
      </w:r>
      <w:r w:rsidRPr="0073244B">
        <w:rPr>
          <w:rFonts w:ascii="Simplified Arabic" w:hAnsi="Simplified Arabic" w:cs="Simplified Arabic" w:hint="cs"/>
          <w:sz w:val="24"/>
          <w:szCs w:val="24"/>
          <w:rtl/>
        </w:rPr>
        <w:t xml:space="preserve"> استراتيجية</w:t>
      </w:r>
      <w:r w:rsidRPr="0073244B">
        <w:rPr>
          <w:rFonts w:ascii="Simplified Arabic" w:hAnsi="Simplified Arabic" w:cs="Simplified Arabic"/>
          <w:sz w:val="24"/>
          <w:szCs w:val="24"/>
          <w:rtl/>
        </w:rPr>
        <w:t xml:space="preserve"> </w:t>
      </w:r>
      <w:r w:rsidRPr="0073244B">
        <w:rPr>
          <w:rFonts w:ascii="Simplified Arabic" w:hAnsi="Simplified Arabic" w:cs="Simplified Arabic" w:hint="cs"/>
          <w:sz w:val="24"/>
          <w:szCs w:val="24"/>
          <w:rtl/>
        </w:rPr>
        <w:t>صناعة المحولات الكهربائية</w:t>
      </w:r>
      <w:r w:rsidRPr="0073244B">
        <w:rPr>
          <w:rFonts w:ascii="Simplified Arabic" w:hAnsi="Simplified Arabic" w:cs="Simplified Arabic"/>
          <w:sz w:val="24"/>
          <w:szCs w:val="24"/>
          <w:rtl/>
        </w:rPr>
        <w:t xml:space="preserve"> في اختيار الدول والشركات المشاركة فيها</w:t>
      </w:r>
      <w:r w:rsidR="00E24F92" w:rsidRPr="0073244B">
        <w:rPr>
          <w:rFonts w:ascii="Simplified Arabic" w:hAnsi="Simplified Arabic" w:cs="Simplified Arabic" w:hint="cs"/>
          <w:sz w:val="24"/>
          <w:szCs w:val="24"/>
          <w:rtl/>
        </w:rPr>
        <w:t xml:space="preserve"> ليس</w:t>
      </w:r>
      <w:r w:rsidRPr="0073244B">
        <w:rPr>
          <w:rFonts w:ascii="Simplified Arabic" w:hAnsi="Simplified Arabic" w:cs="Simplified Arabic"/>
          <w:sz w:val="24"/>
          <w:szCs w:val="24"/>
          <w:rtl/>
        </w:rPr>
        <w:t xml:space="preserve"> فقط في الأجل</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الطويل، لكن سيظل الوضع كما هو في الأجل القصير وستكون الاست</w:t>
      </w:r>
      <w:r w:rsidRPr="0073244B">
        <w:rPr>
          <w:rFonts w:ascii="Simplified Arabic" w:hAnsi="Simplified Arabic" w:cs="Simplified Arabic" w:hint="cs"/>
          <w:sz w:val="24"/>
          <w:szCs w:val="24"/>
          <w:rtl/>
        </w:rPr>
        <w:t>راتيجية</w:t>
      </w:r>
      <w:r w:rsidRPr="0073244B">
        <w:rPr>
          <w:rFonts w:ascii="Simplified Arabic" w:hAnsi="Simplified Arabic" w:cs="Simplified Arabic"/>
          <w:sz w:val="24"/>
          <w:szCs w:val="24"/>
          <w:rtl/>
        </w:rPr>
        <w:t xml:space="preserve"> مبنية على مفهوم</w:t>
      </w:r>
      <w:r w:rsidRPr="0073244B">
        <w:rPr>
          <w:rFonts w:ascii="Simplified Arabic" w:hAnsi="Simplified Arabic" w:cs="Simplified Arabic" w:hint="cs"/>
          <w:sz w:val="24"/>
          <w:szCs w:val="24"/>
          <w:rtl/>
        </w:rPr>
        <w:t xml:space="preserve"> المحولات الكهربائية </w:t>
      </w:r>
      <w:r w:rsidRPr="0073244B">
        <w:rPr>
          <w:rFonts w:ascii="Simplified Arabic" w:hAnsi="Simplified Arabic" w:cs="Simplified Arabic"/>
          <w:sz w:val="24"/>
          <w:szCs w:val="24"/>
          <w:rtl/>
        </w:rPr>
        <w:t>الشاملة والمستدامة.</w:t>
      </w:r>
    </w:p>
    <w:p w14:paraId="367669B5" w14:textId="77777777" w:rsidR="00134CF3" w:rsidRPr="0073244B" w:rsidRDefault="00134CF3" w:rsidP="00E24F92">
      <w:pPr>
        <w:spacing w:after="0" w:line="276" w:lineRule="auto"/>
        <w:jc w:val="both"/>
        <w:rPr>
          <w:rFonts w:ascii="Simplified Arabic" w:hAnsi="Simplified Arabic" w:cs="Simplified Arabic"/>
          <w:sz w:val="24"/>
          <w:szCs w:val="24"/>
          <w:rtl/>
        </w:rPr>
      </w:pPr>
    </w:p>
    <w:p w14:paraId="52FAF07B" w14:textId="77777777" w:rsidR="00264CD1" w:rsidRDefault="00264CD1" w:rsidP="008A0063">
      <w:pPr>
        <w:spacing w:after="0" w:line="276" w:lineRule="auto"/>
        <w:jc w:val="both"/>
        <w:rPr>
          <w:rFonts w:ascii="Simplified Arabic" w:hAnsi="Simplified Arabic" w:cs="Simplified Arabic"/>
          <w:sz w:val="28"/>
          <w:szCs w:val="28"/>
          <w:rtl/>
        </w:rPr>
      </w:pPr>
      <w:r w:rsidRPr="009C4375">
        <w:rPr>
          <w:rFonts w:ascii="Simplified Arabic" w:hAnsi="Simplified Arabic" w:cs="Simplified Arabic"/>
          <w:b/>
          <w:bCs/>
          <w:sz w:val="28"/>
          <w:szCs w:val="28"/>
          <w:rtl/>
        </w:rPr>
        <w:t>6 -</w:t>
      </w:r>
      <w:r w:rsidRPr="009C4375">
        <w:rPr>
          <w:rFonts w:ascii="Simplified Arabic" w:hAnsi="Simplified Arabic" w:cs="Simplified Arabic" w:hint="cs"/>
          <w:b/>
          <w:bCs/>
          <w:sz w:val="28"/>
          <w:szCs w:val="28"/>
          <w:rtl/>
        </w:rPr>
        <w:t xml:space="preserve"> دراسة</w:t>
      </w:r>
      <w:r w:rsidRPr="009C4375">
        <w:rPr>
          <w:rFonts w:ascii="Simplified Arabic" w:hAnsi="Simplified Arabic" w:cs="Simplified Arabic"/>
          <w:b/>
          <w:bCs/>
          <w:sz w:val="28"/>
          <w:szCs w:val="28"/>
          <w:rtl/>
        </w:rPr>
        <w:t xml:space="preserve"> </w:t>
      </w:r>
      <w:r w:rsidRPr="009C4375">
        <w:rPr>
          <w:rFonts w:ascii="Simplified Arabic" w:hAnsi="Simplified Arabic" w:cs="Simplified Arabic" w:hint="cs"/>
          <w:b/>
          <w:bCs/>
          <w:sz w:val="28"/>
          <w:szCs w:val="28"/>
          <w:rtl/>
        </w:rPr>
        <w:t>(</w:t>
      </w:r>
      <w:r w:rsidRPr="009C4375">
        <w:rPr>
          <w:rFonts w:ascii="Simplified Arabic" w:hAnsi="Simplified Arabic" w:cs="Simplified Arabic"/>
          <w:b/>
          <w:bCs/>
          <w:sz w:val="28"/>
          <w:szCs w:val="28"/>
          <w:rtl/>
        </w:rPr>
        <w:t xml:space="preserve">2020 </w:t>
      </w:r>
      <w:r w:rsidRPr="009C4375">
        <w:rPr>
          <w:rFonts w:ascii="Simplified Arabic" w:hAnsi="Simplified Arabic" w:cs="Simplified Arabic"/>
          <w:b/>
          <w:bCs/>
          <w:sz w:val="28"/>
          <w:szCs w:val="28"/>
        </w:rPr>
        <w:t>(yoky,</w:t>
      </w:r>
      <w:r w:rsidRPr="009C4375">
        <w:rPr>
          <w:rStyle w:val="FootnoteReference"/>
          <w:rFonts w:ascii="Simplified Arabic" w:hAnsi="Simplified Arabic" w:cs="Simplified Arabic"/>
          <w:b/>
          <w:bCs/>
          <w:rtl/>
        </w:rPr>
        <w:footnoteReference w:id="6"/>
      </w:r>
    </w:p>
    <w:p w14:paraId="7FE87453" w14:textId="4E12170A" w:rsidR="00264CD1" w:rsidRDefault="00264CD1" w:rsidP="008A0063">
      <w:pPr>
        <w:spacing w:after="0" w:line="276" w:lineRule="auto"/>
        <w:jc w:val="both"/>
        <w:rPr>
          <w:rFonts w:ascii="Simplified Arabic" w:hAnsi="Simplified Arabic" w:cs="Simplified Arabic"/>
          <w:sz w:val="24"/>
          <w:szCs w:val="24"/>
        </w:rPr>
      </w:pPr>
      <w:r w:rsidRPr="0073244B">
        <w:rPr>
          <w:rFonts w:ascii="Simplified Arabic" w:hAnsi="Simplified Arabic" w:cs="Simplified Arabic" w:hint="cs"/>
          <w:sz w:val="24"/>
          <w:szCs w:val="24"/>
          <w:rtl/>
        </w:rPr>
        <w:t xml:space="preserve">استهدفت الدراسة الي </w:t>
      </w:r>
      <w:r w:rsidRPr="0073244B">
        <w:rPr>
          <w:rFonts w:ascii="Simplified Arabic" w:hAnsi="Simplified Arabic" w:cs="Simplified Arabic"/>
          <w:sz w:val="24"/>
          <w:szCs w:val="24"/>
          <w:rtl/>
        </w:rPr>
        <w:t xml:space="preserve">تحديد آثار أزمة كورونا على </w:t>
      </w:r>
      <w:r w:rsidRPr="0073244B">
        <w:rPr>
          <w:rFonts w:ascii="Simplified Arabic" w:hAnsi="Simplified Arabic" w:cs="Simplified Arabic" w:hint="cs"/>
          <w:sz w:val="24"/>
          <w:szCs w:val="24"/>
          <w:rtl/>
        </w:rPr>
        <w:t xml:space="preserve">المحولات الكهربائية </w:t>
      </w:r>
      <w:r w:rsidRPr="0073244B">
        <w:rPr>
          <w:rFonts w:ascii="Simplified Arabic" w:hAnsi="Simplified Arabic" w:cs="Simplified Arabic"/>
          <w:sz w:val="24"/>
          <w:szCs w:val="24"/>
          <w:rtl/>
        </w:rPr>
        <w:t>العالمية، والتي</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أوضحت أن</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أثر الأزمة اختلف من قطا</w:t>
      </w:r>
      <w:r w:rsidRPr="0073244B">
        <w:rPr>
          <w:rFonts w:ascii="Simplified Arabic" w:hAnsi="Simplified Arabic" w:cs="Simplified Arabic" w:hint="cs"/>
          <w:sz w:val="24"/>
          <w:szCs w:val="24"/>
          <w:rtl/>
        </w:rPr>
        <w:t>ع</w:t>
      </w:r>
      <w:r w:rsidRPr="0073244B">
        <w:rPr>
          <w:rFonts w:ascii="Simplified Arabic" w:hAnsi="Simplified Arabic" w:cs="Simplified Arabic"/>
          <w:sz w:val="24"/>
          <w:szCs w:val="24"/>
          <w:rtl/>
        </w:rPr>
        <w:t xml:space="preserve"> لآخر وأن قطاعات الالكترونيات </w:t>
      </w:r>
      <w:r w:rsidRPr="0073244B">
        <w:rPr>
          <w:rFonts w:ascii="Simplified Arabic" w:hAnsi="Simplified Arabic" w:cs="Simplified Arabic" w:hint="cs"/>
          <w:sz w:val="24"/>
          <w:szCs w:val="24"/>
          <w:rtl/>
        </w:rPr>
        <w:t>والسيارات</w:t>
      </w:r>
      <w:r w:rsidRPr="0073244B">
        <w:rPr>
          <w:rFonts w:ascii="Simplified Arabic" w:hAnsi="Simplified Arabic" w:cs="Simplified Arabic"/>
          <w:sz w:val="24"/>
          <w:szCs w:val="24"/>
          <w:rtl/>
        </w:rPr>
        <w:t xml:space="preserve"> يليها الخدمات كانت أكثر تضر</w:t>
      </w:r>
      <w:r w:rsidRPr="0073244B">
        <w:rPr>
          <w:rFonts w:ascii="Simplified Arabic" w:hAnsi="Simplified Arabic" w:cs="Simplified Arabic" w:hint="cs"/>
          <w:sz w:val="24"/>
          <w:szCs w:val="24"/>
          <w:rtl/>
        </w:rPr>
        <w:t xml:space="preserve">راً </w:t>
      </w:r>
      <w:r w:rsidRPr="0073244B">
        <w:rPr>
          <w:rFonts w:ascii="Simplified Arabic" w:hAnsi="Simplified Arabic" w:cs="Simplified Arabic"/>
          <w:sz w:val="24"/>
          <w:szCs w:val="24"/>
          <w:rtl/>
        </w:rPr>
        <w:t>،</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بينما انخفضت الخسائر في قطا</w:t>
      </w:r>
      <w:r w:rsidRPr="0073244B">
        <w:rPr>
          <w:rFonts w:ascii="Simplified Arabic" w:hAnsi="Simplified Arabic" w:cs="Simplified Arabic" w:hint="cs"/>
          <w:sz w:val="24"/>
          <w:szCs w:val="24"/>
          <w:rtl/>
        </w:rPr>
        <w:t>ع</w:t>
      </w:r>
      <w:r w:rsidRPr="0073244B">
        <w:rPr>
          <w:rFonts w:ascii="Simplified Arabic" w:hAnsi="Simplified Arabic" w:cs="Simplified Arabic"/>
          <w:sz w:val="24"/>
          <w:szCs w:val="24"/>
          <w:rtl/>
        </w:rPr>
        <w:t xml:space="preserve"> السلع الاستهلاكية وحققت </w:t>
      </w:r>
      <w:r w:rsidRPr="0073244B">
        <w:rPr>
          <w:rFonts w:ascii="Simplified Arabic" w:hAnsi="Simplified Arabic" w:cs="Simplified Arabic" w:hint="cs"/>
          <w:sz w:val="24"/>
          <w:szCs w:val="24"/>
          <w:rtl/>
        </w:rPr>
        <w:t>المحولات</w:t>
      </w:r>
      <w:r w:rsidRPr="0073244B">
        <w:rPr>
          <w:rFonts w:ascii="Simplified Arabic" w:hAnsi="Simplified Arabic" w:cs="Simplified Arabic"/>
          <w:sz w:val="24"/>
          <w:szCs w:val="24"/>
          <w:rtl/>
        </w:rPr>
        <w:t xml:space="preserve"> في قطا</w:t>
      </w:r>
      <w:r w:rsidRPr="0073244B">
        <w:rPr>
          <w:rFonts w:ascii="Simplified Arabic" w:hAnsi="Simplified Arabic" w:cs="Simplified Arabic" w:hint="cs"/>
          <w:sz w:val="24"/>
          <w:szCs w:val="24"/>
          <w:rtl/>
        </w:rPr>
        <w:t>ع</w:t>
      </w:r>
      <w:r w:rsidRPr="0073244B">
        <w:rPr>
          <w:rFonts w:ascii="Simplified Arabic" w:hAnsi="Simplified Arabic" w:cs="Simplified Arabic"/>
          <w:sz w:val="24"/>
          <w:szCs w:val="24"/>
          <w:rtl/>
        </w:rPr>
        <w:t xml:space="preserve"> الأدوية عوائد ضخمة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وقد</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أوضحت </w:t>
      </w:r>
      <w:r w:rsidRPr="0073244B">
        <w:rPr>
          <w:rFonts w:ascii="Simplified Arabic" w:hAnsi="Simplified Arabic" w:cs="Simplified Arabic" w:hint="cs"/>
          <w:sz w:val="24"/>
          <w:szCs w:val="24"/>
          <w:rtl/>
        </w:rPr>
        <w:t>الدراسة</w:t>
      </w:r>
      <w:r w:rsidRPr="0073244B">
        <w:rPr>
          <w:rFonts w:ascii="Simplified Arabic" w:hAnsi="Simplified Arabic" w:cs="Simplified Arabic"/>
          <w:sz w:val="24"/>
          <w:szCs w:val="24"/>
          <w:rtl/>
        </w:rPr>
        <w:t xml:space="preserve"> أن ال</w:t>
      </w:r>
      <w:r w:rsidRPr="0073244B">
        <w:rPr>
          <w:rFonts w:ascii="Simplified Arabic" w:hAnsi="Simplified Arabic" w:cs="Simplified Arabic" w:hint="cs"/>
          <w:sz w:val="24"/>
          <w:szCs w:val="24"/>
          <w:rtl/>
        </w:rPr>
        <w:t xml:space="preserve">محولات </w:t>
      </w:r>
      <w:r w:rsidRPr="0073244B">
        <w:rPr>
          <w:rFonts w:ascii="Simplified Arabic" w:hAnsi="Simplified Arabic" w:cs="Simplified Arabic"/>
          <w:sz w:val="24"/>
          <w:szCs w:val="24"/>
          <w:rtl/>
        </w:rPr>
        <w:t>ستركز في الفترة القادمة على البعد الاقليمي وليس الدولي في المشاركة، كما</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أن هناك فرصة لمشاركة أكبر للدولة النامية، الا أنها تتطلب استيفاء الرقمية والمعايير البيئية.</w:t>
      </w:r>
    </w:p>
    <w:p w14:paraId="270AB5D3" w14:textId="0DA9F682" w:rsidR="00134CF3" w:rsidRDefault="00134CF3" w:rsidP="008A0063">
      <w:pPr>
        <w:spacing w:after="0" w:line="276" w:lineRule="auto"/>
        <w:jc w:val="both"/>
        <w:rPr>
          <w:rFonts w:ascii="Simplified Arabic" w:hAnsi="Simplified Arabic" w:cs="Simplified Arabic"/>
          <w:sz w:val="24"/>
          <w:szCs w:val="24"/>
        </w:rPr>
      </w:pPr>
    </w:p>
    <w:p w14:paraId="4C62A068" w14:textId="77777777" w:rsidR="00134CF3" w:rsidRPr="0073244B" w:rsidRDefault="00134CF3" w:rsidP="008A0063">
      <w:pPr>
        <w:spacing w:after="0" w:line="276" w:lineRule="auto"/>
        <w:jc w:val="both"/>
        <w:rPr>
          <w:rFonts w:ascii="Simplified Arabic" w:hAnsi="Simplified Arabic" w:cs="Simplified Arabic"/>
          <w:sz w:val="24"/>
          <w:szCs w:val="24"/>
          <w:rtl/>
        </w:rPr>
      </w:pPr>
    </w:p>
    <w:p w14:paraId="13C38599" w14:textId="77777777" w:rsidR="00264CD1" w:rsidRDefault="00264CD1" w:rsidP="008A0063">
      <w:pPr>
        <w:spacing w:after="0" w:line="276" w:lineRule="auto"/>
        <w:jc w:val="both"/>
        <w:rPr>
          <w:rFonts w:ascii="Simplified Arabic" w:hAnsi="Simplified Arabic" w:cs="Simplified Arabic"/>
          <w:b/>
          <w:bCs/>
          <w:sz w:val="28"/>
          <w:szCs w:val="28"/>
          <w:rtl/>
        </w:rPr>
      </w:pPr>
      <w:r w:rsidRPr="00814854">
        <w:rPr>
          <w:rFonts w:ascii="Simplified Arabic" w:hAnsi="Simplified Arabic" w:cs="Simplified Arabic"/>
          <w:b/>
          <w:bCs/>
          <w:sz w:val="28"/>
          <w:szCs w:val="28"/>
          <w:rtl/>
        </w:rPr>
        <w:lastRenderedPageBreak/>
        <w:t xml:space="preserve">7 – </w:t>
      </w:r>
      <w:r w:rsidRPr="00814854">
        <w:rPr>
          <w:rFonts w:ascii="Simplified Arabic" w:hAnsi="Simplified Arabic" w:cs="Simplified Arabic" w:hint="cs"/>
          <w:b/>
          <w:bCs/>
          <w:sz w:val="28"/>
          <w:szCs w:val="28"/>
          <w:rtl/>
        </w:rPr>
        <w:t>دراسة</w:t>
      </w:r>
      <w:r w:rsidRPr="00814854">
        <w:rPr>
          <w:rFonts w:ascii="Simplified Arabic" w:hAnsi="Simplified Arabic" w:cs="Simplified Arabic" w:hint="cs"/>
          <w:b/>
          <w:bCs/>
          <w:sz w:val="28"/>
          <w:szCs w:val="28"/>
          <w:rtl/>
          <w:lang w:bidi="ar-EG"/>
        </w:rPr>
        <w:t xml:space="preserve"> (</w:t>
      </w:r>
      <w:r w:rsidRPr="00814854">
        <w:rPr>
          <w:rFonts w:ascii="Simplified Arabic" w:hAnsi="Simplified Arabic" w:cs="Simplified Arabic"/>
          <w:b/>
          <w:bCs/>
          <w:sz w:val="28"/>
          <w:szCs w:val="28"/>
          <w:rtl/>
        </w:rPr>
        <w:t xml:space="preserve"> </w:t>
      </w:r>
      <w:r w:rsidRPr="00814854">
        <w:rPr>
          <w:rFonts w:ascii="Simplified Arabic" w:hAnsi="Simplified Arabic" w:cs="Simplified Arabic"/>
          <w:b/>
          <w:bCs/>
          <w:sz w:val="28"/>
          <w:szCs w:val="28"/>
        </w:rPr>
        <w:t>Quak.2020</w:t>
      </w:r>
      <w:r w:rsidRPr="00814854">
        <w:rPr>
          <w:rFonts w:ascii="Simplified Arabic" w:hAnsi="Simplified Arabic" w:cs="Simplified Arabic"/>
          <w:b/>
          <w:bCs/>
          <w:sz w:val="28"/>
          <w:szCs w:val="28"/>
          <w:rtl/>
        </w:rPr>
        <w:t>)</w:t>
      </w:r>
      <w:r w:rsidRPr="00814854">
        <w:rPr>
          <w:rStyle w:val="FootnoteReference"/>
          <w:rFonts w:ascii="Simplified Arabic" w:hAnsi="Simplified Arabic" w:cs="Simplified Arabic"/>
          <w:b/>
          <w:bCs/>
          <w:rtl/>
        </w:rPr>
        <w:footnoteReference w:id="7"/>
      </w:r>
    </w:p>
    <w:p w14:paraId="4EE8F235" w14:textId="1951BA12" w:rsidR="00264CD1" w:rsidRDefault="00E24F92" w:rsidP="008A0063">
      <w:pPr>
        <w:spacing w:after="0" w:line="276" w:lineRule="auto"/>
        <w:jc w:val="both"/>
        <w:rPr>
          <w:rFonts w:ascii="Simplified Arabic" w:hAnsi="Simplified Arabic" w:cs="Simplified Arabic"/>
          <w:sz w:val="24"/>
          <w:szCs w:val="24"/>
        </w:rPr>
      </w:pPr>
      <w:r w:rsidRPr="0073244B">
        <w:rPr>
          <w:rFonts w:ascii="Simplified Arabic" w:hAnsi="Simplified Arabic" w:cs="Simplified Arabic" w:hint="cs"/>
          <w:sz w:val="24"/>
          <w:szCs w:val="24"/>
          <w:rtl/>
        </w:rPr>
        <w:t>استهدفت الدراسة إ</w:t>
      </w:r>
      <w:r w:rsidR="00264CD1" w:rsidRPr="0073244B">
        <w:rPr>
          <w:rFonts w:ascii="Simplified Arabic" w:hAnsi="Simplified Arabic" w:cs="Simplified Arabic" w:hint="cs"/>
          <w:sz w:val="24"/>
          <w:szCs w:val="24"/>
          <w:rtl/>
        </w:rPr>
        <w:t>لي</w:t>
      </w:r>
      <w:r w:rsidR="00264CD1" w:rsidRPr="0073244B">
        <w:rPr>
          <w:rFonts w:ascii="Simplified Arabic" w:hAnsi="Simplified Arabic" w:cs="Simplified Arabic" w:hint="cs"/>
          <w:b/>
          <w:bCs/>
          <w:sz w:val="24"/>
          <w:szCs w:val="24"/>
          <w:rtl/>
        </w:rPr>
        <w:t xml:space="preserve"> </w:t>
      </w:r>
      <w:r w:rsidR="00264CD1" w:rsidRPr="0073244B">
        <w:rPr>
          <w:rFonts w:ascii="Simplified Arabic" w:hAnsi="Simplified Arabic" w:cs="Simplified Arabic"/>
          <w:sz w:val="24"/>
          <w:szCs w:val="24"/>
          <w:rtl/>
        </w:rPr>
        <w:t>اكتشاف الاست</w:t>
      </w:r>
      <w:r w:rsidR="00264CD1" w:rsidRPr="0073244B">
        <w:rPr>
          <w:rFonts w:ascii="Simplified Arabic" w:hAnsi="Simplified Arabic" w:cs="Simplified Arabic" w:hint="cs"/>
          <w:sz w:val="24"/>
          <w:szCs w:val="24"/>
          <w:rtl/>
        </w:rPr>
        <w:t>راتيجية</w:t>
      </w:r>
      <w:r w:rsidR="00264CD1" w:rsidRPr="0073244B">
        <w:rPr>
          <w:rFonts w:ascii="Simplified Arabic" w:hAnsi="Simplified Arabic" w:cs="Simplified Arabic"/>
          <w:sz w:val="24"/>
          <w:szCs w:val="24"/>
          <w:rtl/>
        </w:rPr>
        <w:t xml:space="preserve"> المستقبلية </w:t>
      </w:r>
      <w:r w:rsidR="00264CD1" w:rsidRPr="0073244B">
        <w:rPr>
          <w:rFonts w:ascii="Simplified Arabic" w:hAnsi="Simplified Arabic" w:cs="Simplified Arabic" w:hint="cs"/>
          <w:sz w:val="24"/>
          <w:szCs w:val="24"/>
          <w:rtl/>
        </w:rPr>
        <w:t xml:space="preserve">لصناعة المحولات الكهربائية </w:t>
      </w:r>
      <w:r w:rsidR="00264CD1" w:rsidRPr="0073244B">
        <w:rPr>
          <w:rFonts w:ascii="Simplified Arabic" w:hAnsi="Simplified Arabic" w:cs="Simplified Arabic"/>
          <w:sz w:val="24"/>
          <w:szCs w:val="24"/>
          <w:rtl/>
        </w:rPr>
        <w:t>العالمية، مع أزمة كورونا</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وما بعدها، وقد حللت </w:t>
      </w:r>
      <w:r w:rsidR="00264CD1" w:rsidRPr="0073244B">
        <w:rPr>
          <w:rFonts w:ascii="Simplified Arabic" w:hAnsi="Simplified Arabic" w:cs="Simplified Arabic" w:hint="cs"/>
          <w:sz w:val="24"/>
          <w:szCs w:val="24"/>
          <w:rtl/>
        </w:rPr>
        <w:t>الدراسة</w:t>
      </w:r>
      <w:r w:rsidR="00264CD1" w:rsidRPr="0073244B">
        <w:rPr>
          <w:rFonts w:ascii="Simplified Arabic" w:hAnsi="Simplified Arabic" w:cs="Simplified Arabic"/>
          <w:sz w:val="24"/>
          <w:szCs w:val="24"/>
          <w:rtl/>
        </w:rPr>
        <w:t xml:space="preserve"> أثر الأزمة الى آثار على جانب الطلب</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والعرض مباشرة وغير مباشرة وفي</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الأجل القصير والمتوسط والطويل . وقد </w:t>
      </w:r>
      <w:r w:rsidR="00264CD1" w:rsidRPr="0073244B">
        <w:rPr>
          <w:rFonts w:ascii="Simplified Arabic" w:hAnsi="Simplified Arabic" w:cs="Simplified Arabic" w:hint="cs"/>
          <w:sz w:val="24"/>
          <w:szCs w:val="24"/>
          <w:rtl/>
        </w:rPr>
        <w:t xml:space="preserve">توصلت </w:t>
      </w:r>
      <w:r w:rsidR="00264CD1" w:rsidRPr="0073244B">
        <w:rPr>
          <w:rFonts w:ascii="Simplified Arabic" w:hAnsi="Simplified Arabic" w:cs="Simplified Arabic"/>
          <w:sz w:val="24"/>
          <w:szCs w:val="24"/>
          <w:rtl/>
        </w:rPr>
        <w:t xml:space="preserve"> </w:t>
      </w:r>
      <w:r w:rsidR="00264CD1" w:rsidRPr="0073244B">
        <w:rPr>
          <w:rFonts w:ascii="Simplified Arabic" w:hAnsi="Simplified Arabic" w:cs="Simplified Arabic" w:hint="cs"/>
          <w:sz w:val="24"/>
          <w:szCs w:val="24"/>
          <w:rtl/>
        </w:rPr>
        <w:t>الدراسة</w:t>
      </w:r>
      <w:r w:rsidR="00264CD1" w:rsidRPr="0073244B">
        <w:rPr>
          <w:rFonts w:ascii="Simplified Arabic" w:hAnsi="Simplified Arabic" w:cs="Simplified Arabic"/>
          <w:sz w:val="24"/>
          <w:szCs w:val="24"/>
          <w:rtl/>
        </w:rPr>
        <w:t xml:space="preserve"> </w:t>
      </w:r>
      <w:r w:rsidR="00264CD1" w:rsidRPr="0073244B">
        <w:rPr>
          <w:rFonts w:ascii="Simplified Arabic" w:hAnsi="Simplified Arabic" w:cs="Simplified Arabic" w:hint="cs"/>
          <w:sz w:val="24"/>
          <w:szCs w:val="24"/>
          <w:rtl/>
        </w:rPr>
        <w:t xml:space="preserve">الي </w:t>
      </w:r>
      <w:r w:rsidR="00264CD1" w:rsidRPr="0073244B">
        <w:rPr>
          <w:rFonts w:ascii="Simplified Arabic" w:hAnsi="Simplified Arabic" w:cs="Simplified Arabic"/>
          <w:sz w:val="24"/>
          <w:szCs w:val="24"/>
          <w:rtl/>
        </w:rPr>
        <w:t>أن التركيز على البعد الدولي في</w:t>
      </w:r>
      <w:r w:rsidR="00264CD1" w:rsidRPr="0073244B">
        <w:rPr>
          <w:rFonts w:ascii="Simplified Arabic" w:hAnsi="Simplified Arabic" w:cs="Simplified Arabic" w:hint="cs"/>
          <w:sz w:val="24"/>
          <w:szCs w:val="24"/>
          <w:rtl/>
        </w:rPr>
        <w:t xml:space="preserve"> صناعة </w:t>
      </w:r>
      <w:r w:rsidR="00264CD1" w:rsidRPr="0073244B">
        <w:rPr>
          <w:rFonts w:ascii="Simplified Arabic" w:hAnsi="Simplified Arabic" w:cs="Simplified Arabic"/>
          <w:sz w:val="24"/>
          <w:szCs w:val="24"/>
          <w:rtl/>
        </w:rPr>
        <w:t>المحولات الكهربائية</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العالمية أسهم في عدم المرونة وانكماش حرك</w:t>
      </w:r>
      <w:r w:rsidR="00264CD1" w:rsidRPr="0073244B">
        <w:rPr>
          <w:rFonts w:ascii="Simplified Arabic" w:hAnsi="Simplified Arabic" w:cs="Simplified Arabic" w:hint="cs"/>
          <w:sz w:val="24"/>
          <w:szCs w:val="24"/>
          <w:rtl/>
        </w:rPr>
        <w:t xml:space="preserve">تها </w:t>
      </w:r>
      <w:r w:rsidR="00264CD1" w:rsidRPr="0073244B">
        <w:rPr>
          <w:rFonts w:ascii="Simplified Arabic" w:hAnsi="Simplified Arabic" w:cs="Simplified Arabic"/>
          <w:sz w:val="24"/>
          <w:szCs w:val="24"/>
          <w:rtl/>
        </w:rPr>
        <w:t xml:space="preserve"> وقت الأزمة، وأن  المحولات</w:t>
      </w:r>
      <w:r w:rsidR="00264CD1" w:rsidRPr="0073244B">
        <w:rPr>
          <w:rFonts w:ascii="Simplified Arabic" w:hAnsi="Simplified Arabic" w:cs="Simplified Arabic" w:hint="cs"/>
          <w:sz w:val="24"/>
          <w:szCs w:val="24"/>
          <w:rtl/>
        </w:rPr>
        <w:t xml:space="preserve"> الكهربائية </w:t>
      </w:r>
      <w:r w:rsidR="00264CD1" w:rsidRPr="0073244B">
        <w:rPr>
          <w:rFonts w:ascii="Simplified Arabic" w:hAnsi="Simplified Arabic" w:cs="Simplified Arabic"/>
          <w:sz w:val="24"/>
          <w:szCs w:val="24"/>
          <w:rtl/>
        </w:rPr>
        <w:t xml:space="preserve"> تغير من</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است</w:t>
      </w:r>
      <w:r w:rsidR="00264CD1" w:rsidRPr="0073244B">
        <w:rPr>
          <w:rFonts w:ascii="Simplified Arabic" w:hAnsi="Simplified Arabic" w:cs="Simplified Arabic" w:hint="cs"/>
          <w:sz w:val="24"/>
          <w:szCs w:val="24"/>
          <w:rtl/>
        </w:rPr>
        <w:t>ر</w:t>
      </w:r>
      <w:r w:rsidR="00264CD1" w:rsidRPr="0073244B">
        <w:rPr>
          <w:rFonts w:ascii="Simplified Arabic" w:hAnsi="Simplified Arabic" w:cs="Simplified Arabic"/>
          <w:sz w:val="24"/>
          <w:szCs w:val="24"/>
          <w:rtl/>
        </w:rPr>
        <w:t>اتيجيتها من وقت لآخر لتعظيم أرباحها، وأنها غيرت من بعض الأدوات المستخدمة للتجاوب فقط مع</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الأزمة كالتركيز على</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التجارة الالكترونية والرقمية لتكون أدوات ضرورية لزيادة المرونة في تلك </w:t>
      </w:r>
      <w:r w:rsidR="00264CD1" w:rsidRPr="0073244B">
        <w:rPr>
          <w:rFonts w:ascii="Simplified Arabic" w:hAnsi="Simplified Arabic" w:cs="Simplified Arabic" w:hint="cs"/>
          <w:sz w:val="24"/>
          <w:szCs w:val="24"/>
          <w:rtl/>
        </w:rPr>
        <w:t xml:space="preserve">المحولات </w:t>
      </w:r>
      <w:r w:rsidR="00264CD1" w:rsidRPr="0073244B">
        <w:rPr>
          <w:rFonts w:ascii="Simplified Arabic" w:hAnsi="Simplified Arabic" w:cs="Simplified Arabic"/>
          <w:sz w:val="24"/>
          <w:szCs w:val="24"/>
          <w:rtl/>
        </w:rPr>
        <w:t>.</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لكن لاشك أن الأزمة ستؤثر في أنصبة</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الدول المشاركة</w:t>
      </w:r>
      <w:r w:rsidR="00264CD1" w:rsidRPr="0073244B">
        <w:rPr>
          <w:rFonts w:ascii="Simplified Arabic" w:hAnsi="Simplified Arabic" w:cs="Simplified Arabic" w:hint="cs"/>
          <w:sz w:val="24"/>
          <w:szCs w:val="24"/>
          <w:rtl/>
        </w:rPr>
        <w:t xml:space="preserve"> فى التجارة الدولية</w:t>
      </w:r>
      <w:r w:rsidR="00264CD1" w:rsidRPr="0073244B">
        <w:rPr>
          <w:rFonts w:ascii="Simplified Arabic" w:hAnsi="Simplified Arabic" w:cs="Simplified Arabic"/>
          <w:sz w:val="24"/>
          <w:szCs w:val="24"/>
          <w:rtl/>
        </w:rPr>
        <w:t xml:space="preserve"> وسيكون هناك فرصً</w:t>
      </w:r>
      <w:r w:rsidR="00264CD1" w:rsidRPr="0073244B">
        <w:rPr>
          <w:rFonts w:ascii="Simplified Arabic" w:hAnsi="Simplified Arabic" w:cs="Simplified Arabic" w:hint="cs"/>
          <w:sz w:val="24"/>
          <w:szCs w:val="24"/>
          <w:rtl/>
        </w:rPr>
        <w:t>ا</w:t>
      </w:r>
      <w:r w:rsidR="00264CD1" w:rsidRPr="0073244B">
        <w:rPr>
          <w:rFonts w:ascii="Simplified Arabic" w:hAnsi="Simplified Arabic" w:cs="Simplified Arabic"/>
          <w:sz w:val="24"/>
          <w:szCs w:val="24"/>
          <w:rtl/>
        </w:rPr>
        <w:t xml:space="preserve"> جديدة للدول النامية لكن مقرونة بتحديات جديدة أهمها السلامة البيئية</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والصحية .</w:t>
      </w:r>
    </w:p>
    <w:p w14:paraId="6F5BF35E" w14:textId="77777777" w:rsidR="00134CF3" w:rsidRPr="0073244B" w:rsidRDefault="00134CF3" w:rsidP="008A0063">
      <w:pPr>
        <w:spacing w:after="0" w:line="276" w:lineRule="auto"/>
        <w:jc w:val="both"/>
        <w:rPr>
          <w:rFonts w:ascii="Simplified Arabic" w:hAnsi="Simplified Arabic" w:cs="Simplified Arabic"/>
          <w:sz w:val="24"/>
          <w:szCs w:val="24"/>
          <w:rtl/>
        </w:rPr>
      </w:pPr>
    </w:p>
    <w:p w14:paraId="59A0BADC" w14:textId="699D674F" w:rsidR="00264CD1" w:rsidRDefault="00264CD1" w:rsidP="008A0063">
      <w:pPr>
        <w:spacing w:after="0" w:line="276" w:lineRule="auto"/>
        <w:jc w:val="both"/>
        <w:rPr>
          <w:rFonts w:ascii="Simplified Arabic" w:hAnsi="Simplified Arabic" w:cs="Simplified Arabic"/>
          <w:sz w:val="28"/>
          <w:szCs w:val="28"/>
          <w:rtl/>
        </w:rPr>
      </w:pPr>
      <w:r w:rsidRPr="003752BD">
        <w:rPr>
          <w:rFonts w:ascii="Simplified Arabic" w:hAnsi="Simplified Arabic" w:cs="Simplified Arabic"/>
          <w:b/>
          <w:bCs/>
          <w:sz w:val="28"/>
          <w:szCs w:val="28"/>
          <w:rtl/>
        </w:rPr>
        <w:t>8 –</w:t>
      </w:r>
      <w:r>
        <w:rPr>
          <w:rFonts w:ascii="Simplified Arabic" w:hAnsi="Simplified Arabic" w:cs="Simplified Arabic" w:hint="cs"/>
          <w:b/>
          <w:bCs/>
          <w:sz w:val="28"/>
          <w:szCs w:val="28"/>
          <w:rtl/>
        </w:rPr>
        <w:t xml:space="preserve"> </w:t>
      </w:r>
      <w:r w:rsidRPr="003752BD">
        <w:rPr>
          <w:rFonts w:ascii="Simplified Arabic" w:hAnsi="Simplified Arabic" w:cs="Simplified Arabic"/>
          <w:b/>
          <w:bCs/>
          <w:sz w:val="28"/>
          <w:szCs w:val="28"/>
          <w:rtl/>
        </w:rPr>
        <w:t>دراسة</w:t>
      </w:r>
      <w:r w:rsidRPr="003752BD">
        <w:rPr>
          <w:rFonts w:ascii="Simplified Arabic" w:hAnsi="Simplified Arabic" w:cs="Simplified Arabic" w:hint="cs"/>
          <w:b/>
          <w:bCs/>
          <w:sz w:val="28"/>
          <w:szCs w:val="28"/>
          <w:rtl/>
        </w:rPr>
        <w:t xml:space="preserve"> (</w:t>
      </w:r>
      <w:r w:rsidRPr="003752BD">
        <w:rPr>
          <w:rFonts w:ascii="Simplified Arabic" w:hAnsi="Simplified Arabic" w:cs="Simplified Arabic"/>
          <w:b/>
          <w:bCs/>
          <w:sz w:val="28"/>
          <w:szCs w:val="28"/>
          <w:lang w:bidi="ar-EG"/>
        </w:rPr>
        <w:t>jane ,2020</w:t>
      </w:r>
      <w:r w:rsidRPr="003752BD">
        <w:rPr>
          <w:rFonts w:ascii="Simplified Arabic" w:hAnsi="Simplified Arabic" w:cs="Simplified Arabic" w:hint="cs"/>
          <w:b/>
          <w:bCs/>
          <w:sz w:val="28"/>
          <w:szCs w:val="28"/>
          <w:rtl/>
        </w:rPr>
        <w:t xml:space="preserve"> )</w:t>
      </w:r>
      <w:r w:rsidRPr="003752BD">
        <w:rPr>
          <w:rStyle w:val="FootnoteReference"/>
          <w:rFonts w:ascii="Simplified Arabic" w:hAnsi="Simplified Arabic" w:cs="Simplified Arabic"/>
          <w:b/>
          <w:bCs/>
          <w:rtl/>
        </w:rPr>
        <w:footnoteReference w:id="8"/>
      </w:r>
    </w:p>
    <w:p w14:paraId="062D8170" w14:textId="22115B07" w:rsidR="00264CD1" w:rsidRDefault="00264CD1" w:rsidP="00E24F92">
      <w:pPr>
        <w:spacing w:after="0" w:line="276" w:lineRule="auto"/>
        <w:jc w:val="both"/>
        <w:rPr>
          <w:rFonts w:ascii="Simplified Arabic" w:hAnsi="Simplified Arabic" w:cs="Simplified Arabic"/>
          <w:sz w:val="24"/>
          <w:szCs w:val="24"/>
        </w:rPr>
      </w:pPr>
      <w:r w:rsidRPr="0073244B">
        <w:rPr>
          <w:rFonts w:ascii="Simplified Arabic" w:hAnsi="Simplified Arabic" w:cs="Simplified Arabic" w:hint="cs"/>
          <w:sz w:val="24"/>
          <w:szCs w:val="24"/>
          <w:rtl/>
        </w:rPr>
        <w:t xml:space="preserve">استهدفت الدراسة </w:t>
      </w:r>
      <w:r w:rsidRPr="0073244B">
        <w:rPr>
          <w:rFonts w:ascii="Simplified Arabic" w:hAnsi="Simplified Arabic" w:cs="Simplified Arabic"/>
          <w:sz w:val="24"/>
          <w:szCs w:val="24"/>
          <w:rtl/>
        </w:rPr>
        <w:t>التي ركزت على أثر أزمة كورونا على</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التجارة الدولية والمحولات الكهربائية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العالمية، وقد</w:t>
      </w:r>
      <w:r w:rsidRPr="0073244B">
        <w:rPr>
          <w:rFonts w:ascii="Simplified Arabic" w:hAnsi="Simplified Arabic" w:cs="Simplified Arabic" w:hint="cs"/>
          <w:sz w:val="24"/>
          <w:szCs w:val="24"/>
          <w:rtl/>
        </w:rPr>
        <w:t xml:space="preserve"> استعانت </w:t>
      </w:r>
      <w:r w:rsidR="00E24F92" w:rsidRPr="0073244B">
        <w:rPr>
          <w:rFonts w:ascii="Simplified Arabic" w:hAnsi="Simplified Arabic" w:cs="Simplified Arabic" w:hint="cs"/>
          <w:sz w:val="24"/>
          <w:szCs w:val="24"/>
          <w:rtl/>
        </w:rPr>
        <w:t>ب</w:t>
      </w:r>
      <w:r w:rsidRPr="0073244B">
        <w:rPr>
          <w:rFonts w:ascii="Simplified Arabic" w:hAnsi="Simplified Arabic" w:cs="Simplified Arabic"/>
          <w:sz w:val="24"/>
          <w:szCs w:val="24"/>
          <w:rtl/>
        </w:rPr>
        <w:t>مؤشر مدي</w:t>
      </w:r>
      <w:r w:rsidRPr="0073244B">
        <w:rPr>
          <w:rFonts w:ascii="Simplified Arabic" w:hAnsi="Simplified Arabic" w:cs="Simplified Arabic" w:hint="cs"/>
          <w:sz w:val="24"/>
          <w:szCs w:val="24"/>
          <w:rtl/>
        </w:rPr>
        <w:t>ري</w:t>
      </w:r>
      <w:r w:rsidRPr="0073244B">
        <w:rPr>
          <w:rFonts w:ascii="Simplified Arabic" w:hAnsi="Simplified Arabic" w:cs="Simplified Arabic"/>
          <w:sz w:val="24"/>
          <w:szCs w:val="24"/>
          <w:rtl/>
        </w:rPr>
        <w:t xml:space="preserve"> المشتريات الصناعي </w:t>
      </w:r>
      <w:r w:rsidRPr="0073244B">
        <w:rPr>
          <w:rFonts w:ascii="Simplified Arabic" w:hAnsi="Simplified Arabic" w:cs="Simplified Arabic" w:hint="cs"/>
          <w:sz w:val="24"/>
          <w:szCs w:val="24"/>
          <w:rtl/>
        </w:rPr>
        <w:t>و</w:t>
      </w:r>
      <w:r w:rsidRPr="0073244B">
        <w:rPr>
          <w:rFonts w:ascii="Simplified Arabic" w:hAnsi="Simplified Arabic" w:cs="Simplified Arabic"/>
          <w:sz w:val="24"/>
          <w:szCs w:val="24"/>
          <w:rtl/>
        </w:rPr>
        <w:t>أنه شهد أدنى مستوى في</w:t>
      </w:r>
      <w:r w:rsidRPr="0073244B">
        <w:rPr>
          <w:rFonts w:ascii="Simplified Arabic" w:hAnsi="Simplified Arabic" w:cs="Simplified Arabic" w:hint="cs"/>
          <w:sz w:val="24"/>
          <w:szCs w:val="24"/>
          <w:rtl/>
        </w:rPr>
        <w:t xml:space="preserve"> الصين وفي </w:t>
      </w:r>
      <w:r w:rsidRPr="0073244B">
        <w:rPr>
          <w:rFonts w:ascii="Simplified Arabic" w:hAnsi="Simplified Arabic" w:cs="Simplified Arabic"/>
          <w:sz w:val="24"/>
          <w:szCs w:val="24"/>
          <w:rtl/>
        </w:rPr>
        <w:t xml:space="preserve"> قطا</w:t>
      </w:r>
      <w:r w:rsidRPr="0073244B">
        <w:rPr>
          <w:rFonts w:ascii="Simplified Arabic" w:hAnsi="Simplified Arabic" w:cs="Simplified Arabic" w:hint="cs"/>
          <w:sz w:val="24"/>
          <w:szCs w:val="24"/>
          <w:rtl/>
        </w:rPr>
        <w:t>عات</w:t>
      </w:r>
      <w:r w:rsidRPr="0073244B">
        <w:rPr>
          <w:rFonts w:ascii="Simplified Arabic" w:hAnsi="Simplified Arabic" w:cs="Simplified Arabic"/>
          <w:sz w:val="24"/>
          <w:szCs w:val="24"/>
          <w:rtl/>
        </w:rPr>
        <w:t xml:space="preserve"> الصناعة التحويلية خاصة في الآلات والسيارات</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ومعدات الاتصالات،</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وأن هذا التباطؤ </w:t>
      </w:r>
      <w:r w:rsidRPr="0073244B">
        <w:rPr>
          <w:rFonts w:ascii="Simplified Arabic" w:hAnsi="Simplified Arabic" w:cs="Simplified Arabic" w:hint="cs"/>
          <w:sz w:val="24"/>
          <w:szCs w:val="24"/>
          <w:rtl/>
        </w:rPr>
        <w:t xml:space="preserve">علي المستوي العالمي </w:t>
      </w:r>
      <w:r w:rsidRPr="0073244B">
        <w:rPr>
          <w:rFonts w:ascii="Simplified Arabic" w:hAnsi="Simplified Arabic" w:cs="Simplified Arabic"/>
          <w:sz w:val="24"/>
          <w:szCs w:val="24"/>
          <w:rtl/>
        </w:rPr>
        <w:t>سيكون تأثي</w:t>
      </w:r>
      <w:r w:rsidRPr="0073244B">
        <w:rPr>
          <w:rFonts w:ascii="Simplified Arabic" w:hAnsi="Simplified Arabic" w:cs="Simplified Arabic" w:hint="cs"/>
          <w:sz w:val="24"/>
          <w:szCs w:val="24"/>
          <w:rtl/>
        </w:rPr>
        <w:t>ره</w:t>
      </w:r>
      <w:r w:rsidRPr="0073244B">
        <w:rPr>
          <w:rFonts w:ascii="Simplified Arabic" w:hAnsi="Simplified Arabic" w:cs="Simplified Arabic"/>
          <w:sz w:val="24"/>
          <w:szCs w:val="24"/>
          <w:rtl/>
        </w:rPr>
        <w:t xml:space="preserve"> مضاعف </w:t>
      </w:r>
      <w:r w:rsidRPr="0073244B">
        <w:rPr>
          <w:rFonts w:ascii="Simplified Arabic" w:hAnsi="Simplified Arabic" w:cs="Simplified Arabic" w:hint="cs"/>
          <w:sz w:val="24"/>
          <w:szCs w:val="24"/>
          <w:rtl/>
        </w:rPr>
        <w:t>في المحولات الكهربائية ل</w:t>
      </w:r>
      <w:r w:rsidRPr="0073244B">
        <w:rPr>
          <w:rFonts w:ascii="Simplified Arabic" w:hAnsi="Simplified Arabic" w:cs="Simplified Arabic"/>
          <w:sz w:val="24"/>
          <w:szCs w:val="24"/>
          <w:rtl/>
        </w:rPr>
        <w:t>لدول المتقدمة في المحولات الكهربائية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العالمية. وتوصي الدراسة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بأن الاستراتيجية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الجديدة للمحولات الكهربائية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العالمية سوف تركز على مشاركة أ</w:t>
      </w:r>
      <w:r w:rsidRPr="0073244B">
        <w:rPr>
          <w:rFonts w:ascii="Simplified Arabic" w:hAnsi="Simplified Arabic" w:cs="Simplified Arabic" w:hint="cs"/>
          <w:sz w:val="24"/>
          <w:szCs w:val="24"/>
          <w:rtl/>
        </w:rPr>
        <w:t>قل</w:t>
      </w:r>
      <w:r w:rsidRPr="0073244B">
        <w:rPr>
          <w:rFonts w:ascii="Simplified Arabic" w:hAnsi="Simplified Arabic" w:cs="Simplified Arabic"/>
          <w:sz w:val="24"/>
          <w:szCs w:val="24"/>
          <w:rtl/>
        </w:rPr>
        <w:t xml:space="preserve"> للصين في المحولات الكهربائية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العالمية العاملة في قطا</w:t>
      </w:r>
      <w:r w:rsidRPr="0073244B">
        <w:rPr>
          <w:rFonts w:ascii="Simplified Arabic" w:hAnsi="Simplified Arabic" w:cs="Simplified Arabic" w:hint="cs"/>
          <w:sz w:val="24"/>
          <w:szCs w:val="24"/>
          <w:rtl/>
        </w:rPr>
        <w:t xml:space="preserve">ع </w:t>
      </w:r>
      <w:r w:rsidRPr="0073244B">
        <w:rPr>
          <w:rFonts w:ascii="Simplified Arabic" w:hAnsi="Simplified Arabic" w:cs="Simplified Arabic"/>
          <w:sz w:val="24"/>
          <w:szCs w:val="24"/>
          <w:rtl/>
        </w:rPr>
        <w:t>الصناعة التحويلية واستبدالها بدول نامية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أخرى في الأجل الطويل، </w:t>
      </w:r>
      <w:r w:rsidRPr="0073244B">
        <w:rPr>
          <w:rFonts w:ascii="Simplified Arabic" w:hAnsi="Simplified Arabic" w:cs="Simplified Arabic" w:hint="cs"/>
          <w:sz w:val="24"/>
          <w:szCs w:val="24"/>
          <w:rtl/>
        </w:rPr>
        <w:t>إ</w:t>
      </w:r>
      <w:r w:rsidRPr="0073244B">
        <w:rPr>
          <w:rFonts w:ascii="Simplified Arabic" w:hAnsi="Simplified Arabic" w:cs="Simplified Arabic"/>
          <w:sz w:val="24"/>
          <w:szCs w:val="24"/>
          <w:rtl/>
        </w:rPr>
        <w:t>لا أن ذلك</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مقرون بتوافر شروط المشاركة، كما أن الاستعانة بدول</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جديدة سيكون في الأجل الطويل لأنه يتطلب تحديات</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عديدة .</w:t>
      </w:r>
    </w:p>
    <w:p w14:paraId="0EDDD9F6" w14:textId="77777777" w:rsidR="00134CF3" w:rsidRPr="0073244B" w:rsidRDefault="00134CF3" w:rsidP="00E24F92">
      <w:pPr>
        <w:spacing w:after="0" w:line="276" w:lineRule="auto"/>
        <w:jc w:val="both"/>
        <w:rPr>
          <w:rFonts w:ascii="Simplified Arabic" w:hAnsi="Simplified Arabic" w:cs="Simplified Arabic"/>
          <w:sz w:val="24"/>
          <w:szCs w:val="24"/>
          <w:rtl/>
        </w:rPr>
      </w:pPr>
    </w:p>
    <w:p w14:paraId="1ACB4E4D" w14:textId="77777777" w:rsidR="00264CD1" w:rsidRDefault="00264CD1" w:rsidP="008A0063">
      <w:pPr>
        <w:spacing w:after="0" w:line="276" w:lineRule="auto"/>
        <w:jc w:val="both"/>
        <w:rPr>
          <w:rFonts w:ascii="Simplified Arabic" w:hAnsi="Simplified Arabic" w:cs="Simplified Arabic"/>
          <w:sz w:val="28"/>
          <w:szCs w:val="28"/>
          <w:rtl/>
        </w:rPr>
      </w:pPr>
      <w:r w:rsidRPr="003752BD">
        <w:rPr>
          <w:rFonts w:ascii="Simplified Arabic" w:hAnsi="Simplified Arabic" w:cs="Simplified Arabic"/>
          <w:b/>
          <w:bCs/>
          <w:sz w:val="28"/>
          <w:szCs w:val="28"/>
          <w:rtl/>
        </w:rPr>
        <w:t>9 -</w:t>
      </w:r>
      <w:r w:rsidRPr="003752BD">
        <w:rPr>
          <w:rFonts w:ascii="Simplified Arabic" w:hAnsi="Simplified Arabic" w:cs="Simplified Arabic" w:hint="cs"/>
          <w:b/>
          <w:bCs/>
          <w:sz w:val="28"/>
          <w:szCs w:val="28"/>
          <w:rtl/>
        </w:rPr>
        <w:t xml:space="preserve"> دراسة</w:t>
      </w:r>
      <w:r w:rsidRPr="003752BD">
        <w:rPr>
          <w:rFonts w:ascii="Simplified Arabic" w:hAnsi="Simplified Arabic" w:cs="Simplified Arabic"/>
          <w:b/>
          <w:bCs/>
          <w:sz w:val="28"/>
          <w:szCs w:val="28"/>
          <w:rtl/>
        </w:rPr>
        <w:t xml:space="preserve"> </w:t>
      </w:r>
      <w:r w:rsidRPr="003752BD">
        <w:rPr>
          <w:rFonts w:ascii="Simplified Arabic" w:hAnsi="Simplified Arabic" w:cs="Simplified Arabic" w:hint="cs"/>
          <w:b/>
          <w:bCs/>
          <w:sz w:val="28"/>
          <w:szCs w:val="28"/>
          <w:rtl/>
        </w:rPr>
        <w:t>(</w:t>
      </w:r>
      <w:r w:rsidRPr="003752BD">
        <w:rPr>
          <w:rFonts w:ascii="Simplified Arabic" w:hAnsi="Simplified Arabic" w:cs="Simplified Arabic"/>
          <w:b/>
          <w:bCs/>
          <w:sz w:val="28"/>
          <w:szCs w:val="28"/>
        </w:rPr>
        <w:t>Kano andHoonoh.2020</w:t>
      </w:r>
      <w:r w:rsidRPr="003752BD">
        <w:rPr>
          <w:rFonts w:ascii="Simplified Arabic" w:hAnsi="Simplified Arabic" w:cs="Simplified Arabic"/>
          <w:b/>
          <w:bCs/>
          <w:sz w:val="28"/>
          <w:szCs w:val="28"/>
          <w:rtl/>
        </w:rPr>
        <w:t>)</w:t>
      </w:r>
      <w:r w:rsidRPr="003752BD">
        <w:rPr>
          <w:rStyle w:val="FootnoteReference"/>
          <w:rFonts w:ascii="Simplified Arabic" w:hAnsi="Simplified Arabic" w:cs="Simplified Arabic"/>
          <w:b/>
          <w:bCs/>
          <w:rtl/>
        </w:rPr>
        <w:footnoteReference w:id="9"/>
      </w:r>
    </w:p>
    <w:p w14:paraId="0487A4B0" w14:textId="581BF77D" w:rsidR="00264CD1" w:rsidRDefault="00E24F92" w:rsidP="00E24F92">
      <w:pPr>
        <w:spacing w:after="0" w:line="276" w:lineRule="auto"/>
        <w:jc w:val="both"/>
        <w:rPr>
          <w:rFonts w:ascii="Simplified Arabic" w:hAnsi="Simplified Arabic" w:cs="Simplified Arabic"/>
          <w:sz w:val="24"/>
          <w:szCs w:val="24"/>
        </w:rPr>
      </w:pPr>
      <w:r w:rsidRPr="0073244B">
        <w:rPr>
          <w:rFonts w:ascii="Simplified Arabic" w:hAnsi="Simplified Arabic" w:cs="Simplified Arabic" w:hint="cs"/>
          <w:sz w:val="24"/>
          <w:szCs w:val="24"/>
          <w:rtl/>
        </w:rPr>
        <w:t>تناولت</w:t>
      </w:r>
      <w:r w:rsidR="00264CD1" w:rsidRPr="0073244B">
        <w:rPr>
          <w:rFonts w:ascii="Simplified Arabic" w:hAnsi="Simplified Arabic" w:cs="Simplified Arabic" w:hint="cs"/>
          <w:sz w:val="24"/>
          <w:szCs w:val="24"/>
          <w:rtl/>
        </w:rPr>
        <w:t xml:space="preserve"> الدراسة </w:t>
      </w:r>
      <w:r w:rsidRPr="0073244B">
        <w:rPr>
          <w:rFonts w:ascii="Simplified Arabic" w:hAnsi="Simplified Arabic" w:cs="Simplified Arabic" w:hint="cs"/>
          <w:sz w:val="24"/>
          <w:szCs w:val="24"/>
          <w:rtl/>
        </w:rPr>
        <w:t>إ</w:t>
      </w:r>
      <w:r w:rsidR="00264CD1" w:rsidRPr="0073244B">
        <w:rPr>
          <w:rFonts w:ascii="Simplified Arabic" w:hAnsi="Simplified Arabic" w:cs="Simplified Arabic"/>
          <w:sz w:val="24"/>
          <w:szCs w:val="24"/>
          <w:rtl/>
        </w:rPr>
        <w:t>يضاح طبيعة استراتيجية</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المحولات الكهربائية</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العالمية في</w:t>
      </w:r>
      <w:r w:rsidR="00264CD1" w:rsidRPr="0073244B">
        <w:rPr>
          <w:rFonts w:ascii="Simplified Arabic" w:hAnsi="Simplified Arabic" w:cs="Simplified Arabic" w:hint="cs"/>
          <w:sz w:val="24"/>
          <w:szCs w:val="24"/>
          <w:rtl/>
        </w:rPr>
        <w:t xml:space="preserve"> ظل </w:t>
      </w:r>
      <w:r w:rsidR="00264CD1" w:rsidRPr="0073244B">
        <w:rPr>
          <w:rFonts w:ascii="Simplified Arabic" w:hAnsi="Simplified Arabic" w:cs="Simplified Arabic"/>
          <w:sz w:val="24"/>
          <w:szCs w:val="24"/>
          <w:rtl/>
        </w:rPr>
        <w:t>أزمة كورونا وما بعدها. وقد أ</w:t>
      </w:r>
      <w:r w:rsidR="00264CD1" w:rsidRPr="0073244B">
        <w:rPr>
          <w:rFonts w:ascii="Simplified Arabic" w:hAnsi="Simplified Arabic" w:cs="Simplified Arabic" w:hint="cs"/>
          <w:sz w:val="24"/>
          <w:szCs w:val="24"/>
          <w:rtl/>
        </w:rPr>
        <w:t>عتمدت</w:t>
      </w:r>
      <w:r w:rsidR="00264CD1" w:rsidRPr="0073244B">
        <w:rPr>
          <w:rFonts w:ascii="Simplified Arabic" w:hAnsi="Simplified Arabic" w:cs="Simplified Arabic"/>
          <w:sz w:val="24"/>
          <w:szCs w:val="24"/>
          <w:rtl/>
        </w:rPr>
        <w:t xml:space="preserve"> الدراسة  على المنهج التحليلي</w:t>
      </w:r>
      <w:r w:rsidR="00264CD1" w:rsidRPr="0073244B">
        <w:rPr>
          <w:rFonts w:ascii="Simplified Arabic" w:hAnsi="Simplified Arabic" w:cs="Simplified Arabic" w:hint="cs"/>
          <w:sz w:val="24"/>
          <w:szCs w:val="24"/>
          <w:rtl/>
        </w:rPr>
        <w:t xml:space="preserve"> والذي اوضح</w:t>
      </w:r>
      <w:r w:rsidR="00264CD1" w:rsidRPr="0073244B">
        <w:rPr>
          <w:rFonts w:ascii="Simplified Arabic" w:hAnsi="Simplified Arabic" w:cs="Simplified Arabic"/>
          <w:sz w:val="24"/>
          <w:szCs w:val="24"/>
          <w:rtl/>
        </w:rPr>
        <w:t xml:space="preserve"> أن طول فترة أزمة كورونا</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دفعت</w:t>
      </w:r>
      <w:r w:rsidR="00264CD1" w:rsidRPr="0073244B">
        <w:rPr>
          <w:rFonts w:ascii="Simplified Arabic" w:hAnsi="Simplified Arabic" w:cs="Simplified Arabic" w:hint="cs"/>
          <w:sz w:val="24"/>
          <w:szCs w:val="24"/>
          <w:rtl/>
        </w:rPr>
        <w:t xml:space="preserve"> صناعة</w:t>
      </w:r>
      <w:r w:rsidR="00264CD1" w:rsidRPr="0073244B">
        <w:rPr>
          <w:rFonts w:ascii="Simplified Arabic" w:hAnsi="Simplified Arabic" w:cs="Simplified Arabic"/>
          <w:sz w:val="24"/>
          <w:szCs w:val="24"/>
          <w:rtl/>
        </w:rPr>
        <w:t xml:space="preserve"> المحولات </w:t>
      </w:r>
      <w:r w:rsidR="00264CD1" w:rsidRPr="0073244B">
        <w:rPr>
          <w:rFonts w:ascii="Simplified Arabic" w:hAnsi="Simplified Arabic" w:cs="Simplified Arabic" w:hint="cs"/>
          <w:sz w:val="24"/>
          <w:szCs w:val="24"/>
          <w:rtl/>
        </w:rPr>
        <w:t xml:space="preserve">الكهربائية </w:t>
      </w:r>
      <w:r w:rsidR="00264CD1" w:rsidRPr="0073244B">
        <w:rPr>
          <w:rFonts w:ascii="Simplified Arabic" w:hAnsi="Simplified Arabic" w:cs="Simplified Arabic"/>
          <w:sz w:val="24"/>
          <w:szCs w:val="24"/>
          <w:rtl/>
        </w:rPr>
        <w:t xml:space="preserve">الى تغيير استراتيجيتها، حيث ركزت على الأجل الطويل والاندماج </w:t>
      </w:r>
      <w:r w:rsidR="00264CD1" w:rsidRPr="0073244B">
        <w:rPr>
          <w:rFonts w:ascii="Simplified Arabic" w:hAnsi="Simplified Arabic" w:cs="Simplified Arabic" w:hint="cs"/>
          <w:sz w:val="24"/>
          <w:szCs w:val="24"/>
          <w:rtl/>
        </w:rPr>
        <w:t>الراسي</w:t>
      </w:r>
      <w:r w:rsidR="00264CD1" w:rsidRPr="0073244B">
        <w:rPr>
          <w:rFonts w:ascii="Simplified Arabic" w:hAnsi="Simplified Arabic" w:cs="Simplified Arabic"/>
          <w:sz w:val="24"/>
          <w:szCs w:val="24"/>
          <w:rtl/>
        </w:rPr>
        <w:t xml:space="preserve"> والبعد الاقليمي</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والحد من </w:t>
      </w:r>
      <w:r w:rsidR="00264CD1" w:rsidRPr="0073244B">
        <w:rPr>
          <w:rFonts w:ascii="Simplified Arabic" w:hAnsi="Simplified Arabic" w:cs="Simplified Arabic" w:hint="cs"/>
          <w:sz w:val="24"/>
          <w:szCs w:val="24"/>
          <w:rtl/>
        </w:rPr>
        <w:t>الاستثمارات</w:t>
      </w:r>
      <w:r w:rsidR="00264CD1" w:rsidRPr="0073244B">
        <w:rPr>
          <w:rFonts w:ascii="Simplified Arabic" w:hAnsi="Simplified Arabic" w:cs="Simplified Arabic"/>
          <w:sz w:val="24"/>
          <w:szCs w:val="24"/>
          <w:rtl/>
        </w:rPr>
        <w:t xml:space="preserve"> الخارجية لها والحوكمة الادارية والرقمية. وأن المحولات الكهربائية</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العالمية أصبحت شاملة</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ومستدامة، بحيث تركز على الاستجابة الفعالة والسريعة لأية صدمات في العرض والطلب أو أية ظروف</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متغيرة، بحيث تزداد سيطرة الشركات متعددة الجنسية </w:t>
      </w:r>
      <w:r w:rsidR="00264CD1" w:rsidRPr="0073244B">
        <w:rPr>
          <w:rFonts w:ascii="Simplified Arabic" w:hAnsi="Simplified Arabic" w:cs="Simplified Arabic" w:hint="cs"/>
          <w:sz w:val="24"/>
          <w:szCs w:val="24"/>
          <w:rtl/>
        </w:rPr>
        <w:t>الرائدة</w:t>
      </w:r>
      <w:r w:rsidR="00264CD1" w:rsidRPr="0073244B">
        <w:rPr>
          <w:rFonts w:ascii="Simplified Arabic" w:hAnsi="Simplified Arabic" w:cs="Simplified Arabic"/>
          <w:sz w:val="24"/>
          <w:szCs w:val="24"/>
          <w:rtl/>
        </w:rPr>
        <w:t xml:space="preserve"> في المحولات الكهربائية</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العالمية على الاقتصاد العالمي</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وخلق القيمة العالمية. وعلى جانب آخر ستعزز تلك </w:t>
      </w:r>
      <w:r w:rsidR="00264CD1" w:rsidRPr="0073244B">
        <w:rPr>
          <w:rFonts w:ascii="Simplified Arabic" w:hAnsi="Simplified Arabic" w:cs="Simplified Arabic" w:hint="cs"/>
          <w:sz w:val="24"/>
          <w:szCs w:val="24"/>
          <w:rtl/>
        </w:rPr>
        <w:t>المحولات</w:t>
      </w:r>
      <w:r w:rsidR="00264CD1" w:rsidRPr="0073244B">
        <w:rPr>
          <w:rFonts w:ascii="Simplified Arabic" w:hAnsi="Simplified Arabic" w:cs="Simplified Arabic"/>
          <w:sz w:val="24"/>
          <w:szCs w:val="24"/>
          <w:rtl/>
        </w:rPr>
        <w:t xml:space="preserve"> مصلحتها بأصحاب المنفعة من دول ومنظمات</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دولية، والاستثمار الأكبر في أنظمة المعلومات، وأن ما تم استحداثه من </w:t>
      </w:r>
      <w:r w:rsidR="00264CD1" w:rsidRPr="0073244B">
        <w:rPr>
          <w:rFonts w:ascii="Simplified Arabic" w:hAnsi="Simplified Arabic" w:cs="Simplified Arabic" w:hint="cs"/>
          <w:sz w:val="24"/>
          <w:szCs w:val="24"/>
          <w:rtl/>
        </w:rPr>
        <w:t>تغيرات</w:t>
      </w:r>
      <w:r w:rsidR="00264CD1" w:rsidRPr="0073244B">
        <w:rPr>
          <w:rFonts w:ascii="Simplified Arabic" w:hAnsi="Simplified Arabic" w:cs="Simplified Arabic"/>
          <w:sz w:val="24"/>
          <w:szCs w:val="24"/>
          <w:rtl/>
        </w:rPr>
        <w:t xml:space="preserve"> في استراتيجية</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تلك المحولات</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فاق </w:t>
      </w:r>
      <w:r w:rsidR="00264CD1" w:rsidRPr="0073244B">
        <w:rPr>
          <w:rFonts w:ascii="Simplified Arabic" w:hAnsi="Simplified Arabic" w:cs="Simplified Arabic" w:hint="cs"/>
          <w:sz w:val="24"/>
          <w:szCs w:val="24"/>
          <w:rtl/>
        </w:rPr>
        <w:t xml:space="preserve">التغيرات </w:t>
      </w:r>
      <w:r w:rsidR="00264CD1" w:rsidRPr="0073244B">
        <w:rPr>
          <w:rFonts w:ascii="Simplified Arabic" w:hAnsi="Simplified Arabic" w:cs="Simplified Arabic"/>
          <w:sz w:val="24"/>
          <w:szCs w:val="24"/>
          <w:rtl/>
        </w:rPr>
        <w:t>الحادثة قبلها.</w:t>
      </w:r>
    </w:p>
    <w:p w14:paraId="43F26993" w14:textId="0E9FCBD7" w:rsidR="00134CF3" w:rsidRDefault="00134CF3" w:rsidP="00E24F92">
      <w:pPr>
        <w:spacing w:after="0" w:line="276" w:lineRule="auto"/>
        <w:jc w:val="both"/>
        <w:rPr>
          <w:rFonts w:ascii="Simplified Arabic" w:hAnsi="Simplified Arabic" w:cs="Simplified Arabic"/>
          <w:sz w:val="24"/>
          <w:szCs w:val="24"/>
        </w:rPr>
      </w:pPr>
    </w:p>
    <w:p w14:paraId="235BB140" w14:textId="1BA9FF8E" w:rsidR="00134CF3" w:rsidRDefault="00134CF3" w:rsidP="00E24F92">
      <w:pPr>
        <w:spacing w:after="0" w:line="276" w:lineRule="auto"/>
        <w:jc w:val="both"/>
        <w:rPr>
          <w:rFonts w:ascii="Simplified Arabic" w:hAnsi="Simplified Arabic" w:cs="Simplified Arabic"/>
          <w:sz w:val="24"/>
          <w:szCs w:val="24"/>
        </w:rPr>
      </w:pPr>
    </w:p>
    <w:p w14:paraId="63BDBB22" w14:textId="448441F9" w:rsidR="00134CF3" w:rsidRDefault="00134CF3" w:rsidP="00E24F92">
      <w:pPr>
        <w:spacing w:after="0" w:line="276" w:lineRule="auto"/>
        <w:jc w:val="both"/>
        <w:rPr>
          <w:rFonts w:ascii="Simplified Arabic" w:hAnsi="Simplified Arabic" w:cs="Simplified Arabic"/>
          <w:sz w:val="24"/>
          <w:szCs w:val="24"/>
          <w:rtl/>
        </w:rPr>
      </w:pPr>
    </w:p>
    <w:p w14:paraId="20E3BF6E" w14:textId="77777777" w:rsidR="00153D2C" w:rsidRPr="0073244B" w:rsidRDefault="00153D2C" w:rsidP="00E24F92">
      <w:pPr>
        <w:spacing w:after="0" w:line="276" w:lineRule="auto"/>
        <w:jc w:val="both"/>
        <w:rPr>
          <w:rFonts w:ascii="Simplified Arabic" w:hAnsi="Simplified Arabic" w:cs="Simplified Arabic"/>
          <w:sz w:val="24"/>
          <w:szCs w:val="24"/>
          <w:rtl/>
        </w:rPr>
      </w:pPr>
    </w:p>
    <w:p w14:paraId="62C596B4" w14:textId="12354DE4" w:rsidR="00264CD1" w:rsidRPr="0073244B" w:rsidRDefault="00077569" w:rsidP="008A0063">
      <w:pPr>
        <w:spacing w:after="0" w:line="276" w:lineRule="auto"/>
        <w:jc w:val="both"/>
        <w:rPr>
          <w:rFonts w:ascii="Simplified Arabic" w:hAnsi="Simplified Arabic" w:cs="Simplified Arabic"/>
          <w:b/>
          <w:bCs/>
          <w:sz w:val="24"/>
          <w:szCs w:val="24"/>
          <w:rtl/>
        </w:rPr>
      </w:pPr>
      <w:r>
        <w:rPr>
          <w:rFonts w:cs="Simplified Arabic"/>
          <w:b/>
          <w:bCs/>
          <w:sz w:val="28"/>
          <w:szCs w:val="28"/>
        </w:rPr>
        <w:lastRenderedPageBreak/>
        <w:t>1/8/</w:t>
      </w:r>
      <w:r w:rsidRPr="0073244B">
        <w:rPr>
          <w:rFonts w:cs="Simplified Arabic"/>
          <w:b/>
          <w:bCs/>
          <w:sz w:val="24"/>
          <w:szCs w:val="24"/>
        </w:rPr>
        <w:t>1</w:t>
      </w:r>
      <w:r w:rsidRPr="0073244B">
        <w:rPr>
          <w:rFonts w:cs="Simplified Arabic" w:hint="cs"/>
          <w:b/>
          <w:bCs/>
          <w:sz w:val="24"/>
          <w:szCs w:val="24"/>
          <w:rtl/>
          <w:lang w:bidi="ar-EG"/>
        </w:rPr>
        <w:t xml:space="preserve"> </w:t>
      </w:r>
      <w:r w:rsidR="00E24F92" w:rsidRPr="0073244B">
        <w:rPr>
          <w:rFonts w:ascii="Simplified Arabic" w:hAnsi="Simplified Arabic" w:cs="Simplified Arabic" w:hint="cs"/>
          <w:b/>
          <w:bCs/>
          <w:sz w:val="24"/>
          <w:szCs w:val="24"/>
          <w:rtl/>
        </w:rPr>
        <w:t xml:space="preserve">ومن خلال </w:t>
      </w:r>
      <w:r w:rsidR="00264CD1" w:rsidRPr="0073244B">
        <w:rPr>
          <w:rFonts w:ascii="Simplified Arabic" w:hAnsi="Simplified Arabic" w:cs="Simplified Arabic" w:hint="cs"/>
          <w:b/>
          <w:bCs/>
          <w:sz w:val="24"/>
          <w:szCs w:val="24"/>
          <w:rtl/>
        </w:rPr>
        <w:t>استعراض الدر</w:t>
      </w:r>
      <w:r w:rsidR="00E24F92" w:rsidRPr="0073244B">
        <w:rPr>
          <w:rFonts w:ascii="Simplified Arabic" w:hAnsi="Simplified Arabic" w:cs="Simplified Arabic" w:hint="cs"/>
          <w:b/>
          <w:bCs/>
          <w:sz w:val="24"/>
          <w:szCs w:val="24"/>
          <w:rtl/>
        </w:rPr>
        <w:t>اسات السابقة والادبيات الخاصة بأ</w:t>
      </w:r>
      <w:r w:rsidR="00264CD1" w:rsidRPr="0073244B">
        <w:rPr>
          <w:rFonts w:ascii="Simplified Arabic" w:hAnsi="Simplified Arabic" w:cs="Simplified Arabic" w:hint="cs"/>
          <w:b/>
          <w:bCs/>
          <w:sz w:val="24"/>
          <w:szCs w:val="24"/>
          <w:rtl/>
        </w:rPr>
        <w:t xml:space="preserve">ثر ازمة كورونا علي صناعة المحولات الكهربائية يتضح ما </w:t>
      </w:r>
      <w:r w:rsidR="004A5E0E" w:rsidRPr="0073244B">
        <w:rPr>
          <w:rFonts w:ascii="Simplified Arabic" w:hAnsi="Simplified Arabic" w:cs="Simplified Arabic" w:hint="cs"/>
          <w:b/>
          <w:bCs/>
          <w:sz w:val="24"/>
          <w:szCs w:val="24"/>
          <w:rtl/>
        </w:rPr>
        <w:t>يلي:</w:t>
      </w:r>
    </w:p>
    <w:p w14:paraId="51335C05" w14:textId="77777777" w:rsidR="00264CD1" w:rsidRPr="0073244B" w:rsidRDefault="00264CD1" w:rsidP="008A0063">
      <w:pPr>
        <w:spacing w:after="0" w:line="276" w:lineRule="auto"/>
        <w:jc w:val="both"/>
        <w:rPr>
          <w:rFonts w:ascii="Simplified Arabic" w:hAnsi="Simplified Arabic" w:cs="Simplified Arabic"/>
          <w:sz w:val="24"/>
          <w:szCs w:val="24"/>
          <w:rtl/>
        </w:rPr>
      </w:pPr>
      <w:r w:rsidRPr="0073244B">
        <w:rPr>
          <w:rFonts w:ascii="Simplified Arabic" w:hAnsi="Simplified Arabic" w:cs="Simplified Arabic"/>
          <w:sz w:val="24"/>
          <w:szCs w:val="24"/>
          <w:rtl/>
        </w:rPr>
        <w:t>اختلاف الأدبيات الاقتصادية بشأن أثر</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أزمة كورونا على استراتيجية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المحولات الكهربائية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العالمية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مما يتطلب تحليل</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تلك الأدبيات بدقة لمعرفة الملامح العامة للاستراتيجية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الجديدة لتلك المحولات.</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وعلى جانب آخر نجد تلك الأدبيات اختلفت في امكانية وجود فرص جديدة للدول النامية في استراتيجية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المحولات الكهربائية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العالمية مع أزمة كورونا ،</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وطبيعة التحديات التي ستواجه الدول النامية في إطار المشاركة مع</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تلك المحولات.</w:t>
      </w:r>
    </w:p>
    <w:p w14:paraId="7F672CB3" w14:textId="77777777" w:rsidR="008A0063" w:rsidRPr="0073244B" w:rsidRDefault="008A0063" w:rsidP="008A0063">
      <w:pPr>
        <w:spacing w:after="0" w:line="276" w:lineRule="auto"/>
        <w:jc w:val="both"/>
        <w:rPr>
          <w:rFonts w:ascii="Simplified Arabic" w:hAnsi="Simplified Arabic" w:cs="Simplified Arabic"/>
          <w:sz w:val="24"/>
          <w:szCs w:val="24"/>
          <w:rtl/>
        </w:rPr>
      </w:pPr>
    </w:p>
    <w:p w14:paraId="3A5E037C" w14:textId="553C327D" w:rsidR="00264CD1" w:rsidRPr="0073244B" w:rsidRDefault="00096152" w:rsidP="00096152">
      <w:pPr>
        <w:spacing w:after="0" w:line="276" w:lineRule="auto"/>
        <w:jc w:val="both"/>
        <w:rPr>
          <w:b/>
          <w:bCs/>
          <w:sz w:val="24"/>
          <w:szCs w:val="24"/>
        </w:rPr>
      </w:pPr>
      <w:r w:rsidRPr="0073244B">
        <w:rPr>
          <w:rFonts w:hint="cs"/>
          <w:b/>
          <w:bCs/>
          <w:sz w:val="24"/>
          <w:szCs w:val="24"/>
          <w:rtl/>
        </w:rPr>
        <w:t xml:space="preserve">1/9 </w:t>
      </w:r>
      <w:r w:rsidR="00264CD1" w:rsidRPr="0073244B">
        <w:rPr>
          <w:b/>
          <w:bCs/>
          <w:sz w:val="24"/>
          <w:szCs w:val="24"/>
          <w:rtl/>
        </w:rPr>
        <w:t>الفجوة ال</w:t>
      </w:r>
      <w:r w:rsidR="00264CD1" w:rsidRPr="0073244B">
        <w:rPr>
          <w:rFonts w:hint="cs"/>
          <w:b/>
          <w:bCs/>
          <w:sz w:val="24"/>
          <w:szCs w:val="24"/>
          <w:rtl/>
        </w:rPr>
        <w:t>بحثية</w:t>
      </w:r>
      <w:r w:rsidR="00264CD1" w:rsidRPr="0073244B">
        <w:rPr>
          <w:b/>
          <w:bCs/>
          <w:sz w:val="24"/>
          <w:szCs w:val="24"/>
          <w:rtl/>
        </w:rPr>
        <w:t xml:space="preserve"> لهذه </w:t>
      </w:r>
      <w:r w:rsidR="00264CD1" w:rsidRPr="0073244B">
        <w:rPr>
          <w:rFonts w:hint="cs"/>
          <w:b/>
          <w:bCs/>
          <w:sz w:val="24"/>
          <w:szCs w:val="24"/>
          <w:rtl/>
        </w:rPr>
        <w:t>الدراسة</w:t>
      </w:r>
      <w:r w:rsidR="00264CD1" w:rsidRPr="0073244B">
        <w:rPr>
          <w:b/>
          <w:bCs/>
          <w:sz w:val="24"/>
          <w:szCs w:val="24"/>
          <w:rtl/>
        </w:rPr>
        <w:t xml:space="preserve"> عن </w:t>
      </w:r>
      <w:r w:rsidR="00264CD1" w:rsidRPr="0073244B">
        <w:rPr>
          <w:rFonts w:hint="cs"/>
          <w:b/>
          <w:bCs/>
          <w:sz w:val="24"/>
          <w:szCs w:val="24"/>
          <w:rtl/>
        </w:rPr>
        <w:t>الدراسات</w:t>
      </w:r>
      <w:r w:rsidR="00264CD1" w:rsidRPr="0073244B">
        <w:rPr>
          <w:b/>
          <w:bCs/>
          <w:sz w:val="24"/>
          <w:szCs w:val="24"/>
          <w:rtl/>
        </w:rPr>
        <w:t xml:space="preserve"> السابقة</w:t>
      </w:r>
    </w:p>
    <w:p w14:paraId="43B87374" w14:textId="4AFF3907" w:rsidR="00264CD1" w:rsidRPr="0073244B" w:rsidRDefault="00264CD1" w:rsidP="003B0155">
      <w:pPr>
        <w:spacing w:after="0" w:line="276" w:lineRule="auto"/>
        <w:jc w:val="both"/>
        <w:rPr>
          <w:rFonts w:ascii="Simplified Arabic" w:hAnsi="Simplified Arabic" w:cs="Simplified Arabic"/>
          <w:sz w:val="24"/>
          <w:szCs w:val="24"/>
          <w:rtl/>
          <w:lang w:bidi="ar-EG"/>
        </w:rPr>
      </w:pPr>
      <w:r w:rsidRPr="0073244B">
        <w:rPr>
          <w:rFonts w:ascii="Simplified Arabic" w:hAnsi="Simplified Arabic" w:cs="Simplified Arabic"/>
          <w:sz w:val="24"/>
          <w:szCs w:val="24"/>
          <w:rtl/>
        </w:rPr>
        <w:t xml:space="preserve">في ضوء العرض السابق </w:t>
      </w:r>
      <w:r w:rsidRPr="0073244B">
        <w:rPr>
          <w:rFonts w:ascii="Simplified Arabic" w:hAnsi="Simplified Arabic" w:cs="Simplified Arabic" w:hint="cs"/>
          <w:sz w:val="24"/>
          <w:szCs w:val="24"/>
          <w:rtl/>
        </w:rPr>
        <w:t>للدراسات</w:t>
      </w:r>
      <w:r w:rsidRPr="0073244B">
        <w:rPr>
          <w:rFonts w:ascii="Simplified Arabic" w:hAnsi="Simplified Arabic" w:cs="Simplified Arabic"/>
          <w:sz w:val="24"/>
          <w:szCs w:val="24"/>
          <w:rtl/>
        </w:rPr>
        <w:t xml:space="preserve"> السابقة، حيث تناولت هذه </w:t>
      </w:r>
      <w:r w:rsidRPr="0073244B">
        <w:rPr>
          <w:rFonts w:ascii="Simplified Arabic" w:hAnsi="Simplified Arabic" w:cs="Simplified Arabic" w:hint="cs"/>
          <w:sz w:val="24"/>
          <w:szCs w:val="24"/>
          <w:rtl/>
        </w:rPr>
        <w:t>الدراسات</w:t>
      </w:r>
      <w:r w:rsidRPr="0073244B">
        <w:rPr>
          <w:rFonts w:ascii="Simplified Arabic" w:hAnsi="Simplified Arabic" w:cs="Simplified Arabic"/>
          <w:sz w:val="24"/>
          <w:szCs w:val="24"/>
          <w:rtl/>
        </w:rPr>
        <w:t xml:space="preserve"> السابقة التأثير الاقتصادي لأزمة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فيروس كورونا على الدول بشكل عام،</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فعلى الرغم من الجوانب السلبية لأزمة فيروس كورونا على الاقتصاد المحلي والعالمي</w:t>
      </w:r>
      <w:r w:rsidRPr="0073244B">
        <w:rPr>
          <w:rFonts w:ascii="Simplified Arabic" w:hAnsi="Simplified Arabic" w:cs="Simplified Arabic" w:hint="cs"/>
          <w:sz w:val="24"/>
          <w:szCs w:val="24"/>
          <w:rtl/>
        </w:rPr>
        <w:t xml:space="preserve"> للمحولات الكهربية </w:t>
      </w:r>
      <w:r w:rsidRPr="0073244B">
        <w:rPr>
          <w:rFonts w:ascii="Simplified Arabic" w:hAnsi="Simplified Arabic" w:cs="Simplified Arabic"/>
          <w:sz w:val="24"/>
          <w:szCs w:val="24"/>
          <w:rtl/>
        </w:rPr>
        <w:t>والتي تناولتها الدارسات السابقة بشئ من التفصيل، إلا أن</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هذه </w:t>
      </w:r>
      <w:r w:rsidRPr="0073244B">
        <w:rPr>
          <w:rFonts w:ascii="Simplified Arabic" w:hAnsi="Simplified Arabic" w:cs="Simplified Arabic" w:hint="cs"/>
          <w:sz w:val="24"/>
          <w:szCs w:val="24"/>
          <w:rtl/>
        </w:rPr>
        <w:t>الدراسة</w:t>
      </w:r>
      <w:r w:rsidRPr="0073244B">
        <w:rPr>
          <w:rFonts w:ascii="Simplified Arabic" w:hAnsi="Simplified Arabic" w:cs="Simplified Arabic"/>
          <w:sz w:val="24"/>
          <w:szCs w:val="24"/>
          <w:rtl/>
        </w:rPr>
        <w:t xml:space="preserve"> لم تنظر إلى تأثير فيروس كورونا على الاقتصاد من نفس </w:t>
      </w:r>
      <w:r w:rsidRPr="0073244B">
        <w:rPr>
          <w:rFonts w:ascii="Simplified Arabic" w:hAnsi="Simplified Arabic" w:cs="Simplified Arabic" w:hint="cs"/>
          <w:sz w:val="24"/>
          <w:szCs w:val="24"/>
          <w:rtl/>
        </w:rPr>
        <w:t>زاويه صناعة المحولات الكهربائية</w:t>
      </w:r>
      <w:r w:rsidRPr="0073244B">
        <w:rPr>
          <w:rFonts w:ascii="Simplified Arabic" w:hAnsi="Simplified Arabic" w:cs="Simplified Arabic"/>
          <w:sz w:val="24"/>
          <w:szCs w:val="24"/>
          <w:rtl/>
        </w:rPr>
        <w:t xml:space="preserve"> التي نظرت إليها </w:t>
      </w:r>
      <w:r w:rsidRPr="0073244B">
        <w:rPr>
          <w:rFonts w:ascii="Simplified Arabic" w:hAnsi="Simplified Arabic" w:cs="Simplified Arabic" w:hint="cs"/>
          <w:sz w:val="24"/>
          <w:szCs w:val="24"/>
          <w:rtl/>
        </w:rPr>
        <w:t>الدراسات</w:t>
      </w:r>
      <w:r w:rsidRPr="0073244B">
        <w:rPr>
          <w:rFonts w:ascii="Simplified Arabic" w:hAnsi="Simplified Arabic" w:cs="Simplified Arabic"/>
          <w:sz w:val="24"/>
          <w:szCs w:val="24"/>
          <w:rtl/>
        </w:rPr>
        <w:t xml:space="preserve"> السابقة. حيث سلطت الضوء على أهمية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دور </w:t>
      </w:r>
      <w:r w:rsidRPr="0073244B">
        <w:rPr>
          <w:rFonts w:ascii="Simplified Arabic" w:hAnsi="Simplified Arabic" w:cs="Simplified Arabic" w:hint="cs"/>
          <w:sz w:val="24"/>
          <w:szCs w:val="24"/>
          <w:rtl/>
        </w:rPr>
        <w:t>المحولات الكهربية</w:t>
      </w:r>
      <w:r w:rsidRPr="0073244B">
        <w:rPr>
          <w:rFonts w:ascii="Simplified Arabic" w:hAnsi="Simplified Arabic" w:cs="Simplified Arabic"/>
          <w:sz w:val="24"/>
          <w:szCs w:val="24"/>
          <w:rtl/>
        </w:rPr>
        <w:t xml:space="preserve"> في ظل أزمة فيروس كورونا وأن ظهور فيروس كورونا يعد من أحد أقوى الأسباب لتبني سياسة </w:t>
      </w:r>
      <w:r w:rsidRPr="0073244B">
        <w:rPr>
          <w:rFonts w:ascii="Simplified Arabic" w:hAnsi="Simplified Arabic" w:cs="Simplified Arabic" w:hint="cs"/>
          <w:sz w:val="24"/>
          <w:szCs w:val="24"/>
          <w:rtl/>
        </w:rPr>
        <w:t>الاقتصاد</w:t>
      </w:r>
      <w:r w:rsidRPr="0073244B">
        <w:rPr>
          <w:rFonts w:ascii="Simplified Arabic" w:hAnsi="Simplified Arabic" w:cs="Simplified Arabic"/>
          <w:sz w:val="24"/>
          <w:szCs w:val="24"/>
          <w:rtl/>
        </w:rPr>
        <w:t xml:space="preserve"> التي </w:t>
      </w:r>
      <w:r w:rsidRPr="0073244B">
        <w:rPr>
          <w:rFonts w:ascii="Simplified Arabic" w:hAnsi="Simplified Arabic" w:cs="Simplified Arabic" w:hint="cs"/>
          <w:sz w:val="24"/>
          <w:szCs w:val="24"/>
          <w:rtl/>
        </w:rPr>
        <w:t xml:space="preserve">اظهرها </w:t>
      </w:r>
      <w:r w:rsidRPr="0073244B">
        <w:rPr>
          <w:rFonts w:ascii="Simplified Arabic" w:hAnsi="Simplified Arabic" w:cs="Simplified Arabic"/>
          <w:sz w:val="24"/>
          <w:szCs w:val="24"/>
          <w:rtl/>
        </w:rPr>
        <w:t>العالم على مدى العقود الماضية وبالتالي الحفاظ على مستوى النمو الاقتصادي على الرغم من الظروف المعاكسة.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هذا بالإضافة إلى أنه يعتبر الدراسة الحالي</w:t>
      </w:r>
      <w:r w:rsidRPr="0073244B">
        <w:rPr>
          <w:rFonts w:ascii="Simplified Arabic" w:hAnsi="Simplified Arabic" w:cs="Simplified Arabic" w:hint="cs"/>
          <w:sz w:val="24"/>
          <w:szCs w:val="24"/>
          <w:rtl/>
        </w:rPr>
        <w:t>ة</w:t>
      </w:r>
      <w:r w:rsidRPr="0073244B">
        <w:rPr>
          <w:rFonts w:ascii="Simplified Arabic" w:hAnsi="Simplified Arabic" w:cs="Simplified Arabic"/>
          <w:sz w:val="24"/>
          <w:szCs w:val="24"/>
          <w:rtl/>
        </w:rPr>
        <w:t xml:space="preserve"> استكمالا للجهود الدراسية التي تطرقت لموضوع </w:t>
      </w:r>
      <w:r w:rsidRPr="0073244B">
        <w:rPr>
          <w:rFonts w:ascii="Simplified Arabic" w:hAnsi="Simplified Arabic" w:cs="Simplified Arabic" w:hint="cs"/>
          <w:sz w:val="24"/>
          <w:szCs w:val="24"/>
          <w:rtl/>
        </w:rPr>
        <w:t>المحولات الصناعية</w:t>
      </w:r>
      <w:r w:rsidRPr="0073244B">
        <w:rPr>
          <w:rFonts w:ascii="Simplified Arabic" w:hAnsi="Simplified Arabic" w:cs="Simplified Arabic"/>
          <w:sz w:val="24"/>
          <w:szCs w:val="24"/>
          <w:rtl/>
        </w:rPr>
        <w:t xml:space="preserve"> وأهميته في التنمية الاقتصادية، وذلك</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من خلال التركيز على دور </w:t>
      </w:r>
      <w:r w:rsidRPr="0073244B">
        <w:rPr>
          <w:rFonts w:ascii="Simplified Arabic" w:hAnsi="Simplified Arabic" w:cs="Simplified Arabic" w:hint="cs"/>
          <w:sz w:val="24"/>
          <w:szCs w:val="24"/>
          <w:rtl/>
        </w:rPr>
        <w:t>الصناعات التحويلية</w:t>
      </w:r>
      <w:r w:rsidRPr="0073244B">
        <w:rPr>
          <w:rFonts w:ascii="Simplified Arabic" w:hAnsi="Simplified Arabic" w:cs="Simplified Arabic"/>
          <w:sz w:val="24"/>
          <w:szCs w:val="24"/>
          <w:rtl/>
        </w:rPr>
        <w:t xml:space="preserve"> كوسيلة لمواجهة أزمة فيروس كورونا</w:t>
      </w:r>
      <w:r w:rsidR="003B0155" w:rsidRPr="0073244B">
        <w:rPr>
          <w:rFonts w:ascii="Simplified Arabic" w:hAnsi="Simplified Arabic" w:cs="Simplified Arabic" w:hint="cs"/>
          <w:sz w:val="24"/>
          <w:szCs w:val="24"/>
          <w:rtl/>
        </w:rPr>
        <w:t xml:space="preserve"> في مصر</w:t>
      </w:r>
      <w:r w:rsidRPr="0073244B">
        <w:rPr>
          <w:rFonts w:ascii="Simplified Arabic" w:hAnsi="Simplified Arabic" w:cs="Simplified Arabic"/>
          <w:sz w:val="24"/>
          <w:szCs w:val="24"/>
          <w:rtl/>
        </w:rPr>
        <w:t xml:space="preserve">، وتحاول </w:t>
      </w:r>
      <w:r w:rsidRPr="0073244B">
        <w:rPr>
          <w:rFonts w:ascii="Simplified Arabic" w:hAnsi="Simplified Arabic" w:cs="Simplified Arabic" w:hint="cs"/>
          <w:sz w:val="24"/>
          <w:szCs w:val="24"/>
          <w:rtl/>
        </w:rPr>
        <w:t xml:space="preserve">الدراسة </w:t>
      </w:r>
      <w:r w:rsidRPr="0073244B">
        <w:rPr>
          <w:rFonts w:ascii="Simplified Arabic" w:hAnsi="Simplified Arabic" w:cs="Simplified Arabic"/>
          <w:sz w:val="24"/>
          <w:szCs w:val="24"/>
          <w:rtl/>
        </w:rPr>
        <w:t xml:space="preserve">الحالية سد الفجوة في </w:t>
      </w:r>
      <w:r w:rsidRPr="0073244B">
        <w:rPr>
          <w:rFonts w:ascii="Simplified Arabic" w:hAnsi="Simplified Arabic" w:cs="Simplified Arabic" w:hint="cs"/>
          <w:sz w:val="24"/>
          <w:szCs w:val="24"/>
          <w:rtl/>
        </w:rPr>
        <w:t xml:space="preserve">الدراسات </w:t>
      </w:r>
      <w:r w:rsidRPr="0073244B">
        <w:rPr>
          <w:rFonts w:ascii="Simplified Arabic" w:hAnsi="Simplified Arabic" w:cs="Simplified Arabic"/>
          <w:sz w:val="24"/>
          <w:szCs w:val="24"/>
          <w:rtl/>
        </w:rPr>
        <w:t>السابقة من خلال إضافتها ما يلي:</w:t>
      </w:r>
    </w:p>
    <w:p w14:paraId="163206F4" w14:textId="77777777" w:rsidR="00264CD1" w:rsidRPr="0073244B" w:rsidRDefault="00264CD1" w:rsidP="00B91260">
      <w:pPr>
        <w:pStyle w:val="ListParagraph"/>
        <w:numPr>
          <w:ilvl w:val="0"/>
          <w:numId w:val="4"/>
        </w:numPr>
        <w:spacing w:after="0" w:line="276" w:lineRule="auto"/>
        <w:jc w:val="both"/>
        <w:rPr>
          <w:rFonts w:ascii="Simplified Arabic" w:hAnsi="Simplified Arabic" w:cs="Simplified Arabic"/>
          <w:sz w:val="24"/>
          <w:szCs w:val="24"/>
        </w:rPr>
      </w:pPr>
      <w:r w:rsidRPr="0073244B">
        <w:rPr>
          <w:rFonts w:ascii="Simplified Arabic" w:hAnsi="Simplified Arabic" w:cs="Simplified Arabic"/>
          <w:sz w:val="24"/>
          <w:szCs w:val="24"/>
          <w:rtl/>
        </w:rPr>
        <w:t>تقديم حلول مقترحة لتطبيق إست</w:t>
      </w:r>
      <w:r w:rsidRPr="0073244B">
        <w:rPr>
          <w:rFonts w:ascii="Simplified Arabic" w:hAnsi="Simplified Arabic" w:cs="Simplified Arabic" w:hint="cs"/>
          <w:sz w:val="24"/>
          <w:szCs w:val="24"/>
          <w:rtl/>
        </w:rPr>
        <w:t xml:space="preserve">راتيجية </w:t>
      </w:r>
      <w:r w:rsidRPr="0073244B">
        <w:rPr>
          <w:rFonts w:ascii="Simplified Arabic" w:hAnsi="Simplified Arabic" w:cs="Simplified Arabic"/>
          <w:sz w:val="24"/>
          <w:szCs w:val="24"/>
          <w:rtl/>
        </w:rPr>
        <w:t>مالية واقتصادية للتخفيف من وطأة الصدمات الناتجة عن هذه الأزمة.</w:t>
      </w:r>
    </w:p>
    <w:p w14:paraId="73C28147" w14:textId="6DD04C89" w:rsidR="00B4297F" w:rsidRPr="0073244B" w:rsidRDefault="00264CD1" w:rsidP="008A0063">
      <w:pPr>
        <w:pStyle w:val="NoSpacing"/>
        <w:spacing w:line="276" w:lineRule="auto"/>
        <w:jc w:val="both"/>
        <w:rPr>
          <w:rFonts w:ascii="Simplified Arabic" w:hAnsi="Simplified Arabic" w:cs="Simplified Arabic"/>
          <w:b/>
          <w:bCs/>
          <w:sz w:val="24"/>
          <w:szCs w:val="24"/>
          <w:u w:val="single"/>
          <w:rtl/>
          <w:lang w:bidi="ar-EG"/>
        </w:rPr>
      </w:pPr>
      <w:r w:rsidRPr="0073244B">
        <w:rPr>
          <w:rFonts w:ascii="Simplified Arabic" w:hAnsi="Simplified Arabic" w:cs="Simplified Arabic"/>
          <w:sz w:val="24"/>
          <w:szCs w:val="24"/>
          <w:rtl/>
        </w:rPr>
        <w:t>الاستجابة بطرق جديدة ومبتكرة لتحدي غير مسبوق</w:t>
      </w:r>
      <w:r w:rsidRPr="0073244B">
        <w:rPr>
          <w:rFonts w:ascii="Simplified Arabic" w:hAnsi="Simplified Arabic" w:cs="Simplified Arabic" w:hint="cs"/>
          <w:sz w:val="24"/>
          <w:szCs w:val="24"/>
          <w:rtl/>
        </w:rPr>
        <w:t xml:space="preserve"> من خلال</w:t>
      </w:r>
      <w:r w:rsidR="00905A76" w:rsidRPr="0073244B">
        <w:rPr>
          <w:rFonts w:ascii="Simplified Arabic" w:hAnsi="Simplified Arabic" w:cs="Simplified Arabic" w:hint="cs"/>
          <w:sz w:val="24"/>
          <w:szCs w:val="24"/>
          <w:rtl/>
        </w:rPr>
        <w:t xml:space="preserve"> تحقيق النجاح والمرور بهذة الازمة من خلال </w:t>
      </w:r>
      <w:r w:rsidRPr="0073244B">
        <w:rPr>
          <w:rFonts w:ascii="Simplified Arabic" w:hAnsi="Simplified Arabic" w:cs="Simplified Arabic" w:hint="cs"/>
          <w:sz w:val="24"/>
          <w:szCs w:val="24"/>
          <w:rtl/>
        </w:rPr>
        <w:t xml:space="preserve"> صناعة المحولات الكهربية</w:t>
      </w:r>
      <w:r w:rsidR="00905A76" w:rsidRPr="0073244B">
        <w:rPr>
          <w:rFonts w:ascii="Simplified Arabic" w:hAnsi="Simplified Arabic" w:cs="Simplified Arabic" w:hint="cs"/>
          <w:sz w:val="24"/>
          <w:szCs w:val="24"/>
          <w:rtl/>
        </w:rPr>
        <w:t xml:space="preserve"> كنموذج عملي لاحدي الصناعات التحويلية بمصر</w:t>
      </w:r>
      <w:r w:rsidR="008A0063" w:rsidRPr="0073244B">
        <w:rPr>
          <w:rFonts w:ascii="Simplified Arabic" w:hAnsi="Simplified Arabic" w:cs="Simplified Arabic" w:hint="cs"/>
          <w:sz w:val="24"/>
          <w:szCs w:val="24"/>
          <w:rtl/>
        </w:rPr>
        <w:t xml:space="preserve">. </w:t>
      </w:r>
    </w:p>
    <w:p w14:paraId="07E66F9E" w14:textId="77777777" w:rsidR="00B4297F" w:rsidRPr="0073244B" w:rsidRDefault="00B4297F" w:rsidP="008A0063">
      <w:pPr>
        <w:pStyle w:val="NoSpacing"/>
        <w:spacing w:line="276" w:lineRule="auto"/>
        <w:jc w:val="both"/>
        <w:rPr>
          <w:rFonts w:ascii="Simplified Arabic" w:hAnsi="Simplified Arabic" w:cs="Simplified Arabic"/>
          <w:b/>
          <w:bCs/>
          <w:sz w:val="24"/>
          <w:szCs w:val="24"/>
          <w:u w:val="single"/>
          <w:rtl/>
          <w:lang w:bidi="ar-EG"/>
        </w:rPr>
      </w:pPr>
    </w:p>
    <w:p w14:paraId="291ED0B8" w14:textId="47BC1EFA" w:rsidR="008A0063" w:rsidRDefault="00096152" w:rsidP="008A0063">
      <w:pPr>
        <w:spacing w:after="0"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القسم الثاني </w:t>
      </w:r>
    </w:p>
    <w:p w14:paraId="1546B32A" w14:textId="39A391AE" w:rsidR="008A0063" w:rsidRDefault="00096152" w:rsidP="008A0063">
      <w:pPr>
        <w:spacing w:after="0" w:line="276"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الجزء التطبيقي </w:t>
      </w:r>
    </w:p>
    <w:p w14:paraId="12F06A3A" w14:textId="7A939B67" w:rsidR="008A0063" w:rsidRDefault="007A4182" w:rsidP="008A0063">
      <w:pPr>
        <w:spacing w:after="0"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2/1 </w:t>
      </w:r>
      <w:r w:rsidR="00096152">
        <w:rPr>
          <w:rFonts w:ascii="Simplified Arabic" w:hAnsi="Simplified Arabic" w:cs="Simplified Arabic" w:hint="cs"/>
          <w:b/>
          <w:bCs/>
          <w:sz w:val="28"/>
          <w:szCs w:val="28"/>
          <w:rtl/>
          <w:lang w:bidi="ar-EG"/>
        </w:rPr>
        <w:t xml:space="preserve">الدراسة الميدانية: </w:t>
      </w:r>
    </w:p>
    <w:p w14:paraId="58EEDF23" w14:textId="75C81980" w:rsidR="00264CD1" w:rsidRPr="00134CF3" w:rsidRDefault="00264CD1" w:rsidP="00134CF3">
      <w:pPr>
        <w:spacing w:after="0" w:line="276" w:lineRule="auto"/>
        <w:jc w:val="both"/>
        <w:rPr>
          <w:rFonts w:cs="Simplified Arabic"/>
          <w:sz w:val="24"/>
          <w:szCs w:val="24"/>
          <w:lang w:bidi="ar-EG"/>
        </w:rPr>
      </w:pPr>
      <w:r w:rsidRPr="0073244B">
        <w:rPr>
          <w:rFonts w:ascii="Simplified Arabic" w:hAnsi="Simplified Arabic" w:cs="Simplified Arabic" w:hint="cs"/>
          <w:sz w:val="24"/>
          <w:szCs w:val="24"/>
          <w:rtl/>
          <w:lang w:bidi="ar-EG"/>
        </w:rPr>
        <w:t>اعتمد الباحث في دراسته علي المنهج التحليلي للمؤشرات الناتجة على صناعات المحولات الكهربائية وكذلك مناقشة مفهوم الجائحة وتأثيراتها على الصناعات التحويلية من خلال طرح نتائج المؤشرات الناتجة عن صناعة المحولات الكهربائية وتحليلها من حيث القوة وال</w:t>
      </w:r>
      <w:r w:rsidR="00134CF3">
        <w:rPr>
          <w:rFonts w:ascii="Simplified Arabic" w:hAnsi="Simplified Arabic" w:cs="Simplified Arabic" w:hint="cs"/>
          <w:sz w:val="24"/>
          <w:szCs w:val="24"/>
          <w:rtl/>
          <w:lang w:bidi="ar-EG"/>
        </w:rPr>
        <w:t>ضعف والظروف الطارئة من وقت لاخر</w:t>
      </w:r>
    </w:p>
    <w:p w14:paraId="031AF76C" w14:textId="77777777" w:rsidR="00134CF3" w:rsidRPr="0073244B" w:rsidRDefault="00134CF3" w:rsidP="008A0063">
      <w:pPr>
        <w:spacing w:after="0" w:line="276" w:lineRule="auto"/>
        <w:jc w:val="both"/>
        <w:rPr>
          <w:rFonts w:ascii="Simplified Arabic" w:hAnsi="Simplified Arabic" w:cs="Simplified Arabic"/>
          <w:sz w:val="24"/>
          <w:szCs w:val="24"/>
          <w:lang w:bidi="ar-EG"/>
        </w:rPr>
      </w:pPr>
    </w:p>
    <w:p w14:paraId="5EF32ECF" w14:textId="1E696843" w:rsidR="00264CD1" w:rsidRPr="008A0063" w:rsidRDefault="007A4182" w:rsidP="008A0063">
      <w:pPr>
        <w:spacing w:after="0" w:line="276" w:lineRule="auto"/>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2/2</w:t>
      </w:r>
      <w:r w:rsidR="008A0063">
        <w:rPr>
          <w:rFonts w:ascii="Simplified Arabic" w:hAnsi="Simplified Arabic" w:cs="Simplified Arabic" w:hint="cs"/>
          <w:b/>
          <w:bCs/>
          <w:sz w:val="28"/>
          <w:szCs w:val="28"/>
          <w:rtl/>
          <w:lang w:bidi="ar-EG"/>
        </w:rPr>
        <w:t xml:space="preserve"> </w:t>
      </w:r>
      <w:r w:rsidR="00264CD1" w:rsidRPr="008A0063">
        <w:rPr>
          <w:rFonts w:ascii="Simplified Arabic" w:hAnsi="Simplified Arabic" w:cs="Simplified Arabic" w:hint="cs"/>
          <w:b/>
          <w:bCs/>
          <w:sz w:val="28"/>
          <w:szCs w:val="28"/>
          <w:rtl/>
          <w:lang w:bidi="ar-EG"/>
        </w:rPr>
        <w:t>المصطلحات</w:t>
      </w:r>
      <w:r w:rsidR="00264CD1" w:rsidRPr="008A0063">
        <w:rPr>
          <w:rFonts w:ascii="Simplified Arabic" w:hAnsi="Simplified Arabic" w:cs="Simplified Arabic" w:hint="cs"/>
          <w:sz w:val="28"/>
          <w:szCs w:val="28"/>
          <w:rtl/>
        </w:rPr>
        <w:t xml:space="preserve"> </w:t>
      </w:r>
      <w:r w:rsidR="00264CD1" w:rsidRPr="008A0063">
        <w:rPr>
          <w:rFonts w:ascii="Simplified Arabic" w:hAnsi="Simplified Arabic" w:cs="Simplified Arabic" w:hint="cs"/>
          <w:b/>
          <w:bCs/>
          <w:sz w:val="28"/>
          <w:szCs w:val="28"/>
          <w:rtl/>
        </w:rPr>
        <w:t>البحث</w:t>
      </w:r>
      <w:r w:rsidR="00264CD1" w:rsidRPr="008A0063">
        <w:rPr>
          <w:rFonts w:ascii="Simplified Arabic" w:hAnsi="Simplified Arabic" w:cs="Simplified Arabic" w:hint="cs"/>
          <w:b/>
          <w:bCs/>
          <w:sz w:val="28"/>
          <w:szCs w:val="28"/>
          <w:rtl/>
          <w:lang w:bidi="ar-EG"/>
        </w:rPr>
        <w:t>ية</w:t>
      </w:r>
    </w:p>
    <w:p w14:paraId="3257A706" w14:textId="590C4DF2" w:rsidR="00264CD1" w:rsidRDefault="00264CD1" w:rsidP="008A0063">
      <w:pPr>
        <w:spacing w:after="0" w:line="276" w:lineRule="auto"/>
        <w:ind w:firstLine="65"/>
        <w:jc w:val="both"/>
        <w:rPr>
          <w:rFonts w:ascii="Simplified Arabic" w:hAnsi="Simplified Arabic" w:cs="Simplified Arabic"/>
          <w:sz w:val="24"/>
          <w:szCs w:val="24"/>
        </w:rPr>
      </w:pPr>
      <w:r w:rsidRPr="0073244B">
        <w:rPr>
          <w:rFonts w:ascii="Simplified Arabic" w:hAnsi="Simplified Arabic" w:cs="Simplified Arabic" w:hint="cs"/>
          <w:b/>
          <w:bCs/>
          <w:sz w:val="24"/>
          <w:szCs w:val="24"/>
          <w:rtl/>
        </w:rPr>
        <w:t xml:space="preserve">1 - </w:t>
      </w:r>
      <w:r w:rsidRPr="0073244B">
        <w:rPr>
          <w:rFonts w:ascii="Simplified Arabic" w:hAnsi="Simplified Arabic" w:cs="Simplified Arabic"/>
          <w:b/>
          <w:bCs/>
          <w:sz w:val="24"/>
          <w:szCs w:val="24"/>
          <w:rtl/>
        </w:rPr>
        <w:t xml:space="preserve">فيروسات كورونا </w:t>
      </w:r>
      <w:r w:rsidRPr="0073244B">
        <w:rPr>
          <w:rFonts w:ascii="Simplified Arabic" w:hAnsi="Simplified Arabic" w:cs="Simplified Arabic"/>
          <w:b/>
          <w:bCs/>
          <w:sz w:val="24"/>
          <w:szCs w:val="24"/>
        </w:rPr>
        <w:t>COVID- 19</w:t>
      </w:r>
      <w:r w:rsidRPr="0073244B">
        <w:rPr>
          <w:rStyle w:val="FootnoteReference"/>
          <w:rFonts w:ascii="Simplified Arabic" w:hAnsi="Simplified Arabic" w:cs="Simplified Arabic"/>
          <w:b/>
          <w:bCs/>
          <w:sz w:val="24"/>
          <w:szCs w:val="24"/>
          <w:rtl/>
        </w:rPr>
        <w:footnoteReference w:id="10"/>
      </w:r>
      <w:r w:rsidRPr="0073244B">
        <w:rPr>
          <w:rFonts w:ascii="Simplified Arabic" w:hAnsi="Simplified Arabic" w:cs="Simplified Arabic" w:hint="cs"/>
          <w:b/>
          <w:bCs/>
          <w:sz w:val="24"/>
          <w:szCs w:val="24"/>
          <w:rtl/>
        </w:rPr>
        <w:t>:</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هي مجموعة من الفيروسات التي يمكنها أن تسبب أمراضًا مثل الزكام والالتهاب التنفسي الحاد الوخيم (السارز) ومتلازمة الشرق الأوسط التنفسية (ميرز). تم اكتشاف نوع جديد من فيروسات كورونا بعد أن تم التعرف عليه كمسبب لانتشار أحد الأمراض التي بدأت في الصين في 2019.</w:t>
      </w:r>
      <w:r w:rsidR="00134CF3">
        <w:rPr>
          <w:rFonts w:ascii="Simplified Arabic" w:hAnsi="Simplified Arabic" w:cs="Simplified Arabic"/>
          <w:sz w:val="24"/>
          <w:szCs w:val="24"/>
        </w:rPr>
        <w:t xml:space="preserve"> (www</w:t>
      </w:r>
      <w:r w:rsidR="00134CF3">
        <w:rPr>
          <w:rFonts w:cs="Simplified Arabic"/>
          <w:sz w:val="24"/>
          <w:szCs w:val="24"/>
          <w:lang w:bidi="ar-EG"/>
        </w:rPr>
        <w:t xml:space="preserve">.who.int) </w:t>
      </w:r>
    </w:p>
    <w:p w14:paraId="003775AB" w14:textId="77777777" w:rsidR="00134CF3" w:rsidRPr="0073244B" w:rsidRDefault="00134CF3" w:rsidP="008A0063">
      <w:pPr>
        <w:spacing w:after="0" w:line="276" w:lineRule="auto"/>
        <w:ind w:firstLine="65"/>
        <w:jc w:val="both"/>
        <w:rPr>
          <w:rFonts w:ascii="Simplified Arabic" w:hAnsi="Simplified Arabic" w:cs="Simplified Arabic"/>
          <w:sz w:val="24"/>
          <w:szCs w:val="24"/>
          <w:rtl/>
        </w:rPr>
      </w:pPr>
    </w:p>
    <w:p w14:paraId="67AF5344" w14:textId="6B8278DC" w:rsidR="00264CD1" w:rsidRDefault="00264CD1" w:rsidP="008A0063">
      <w:pPr>
        <w:spacing w:after="0" w:line="276" w:lineRule="auto"/>
        <w:ind w:firstLine="65"/>
        <w:jc w:val="both"/>
        <w:rPr>
          <w:rFonts w:ascii="Simplified Arabic" w:hAnsi="Simplified Arabic" w:cs="Simplified Arabic"/>
          <w:sz w:val="24"/>
          <w:szCs w:val="24"/>
          <w:rtl/>
        </w:rPr>
      </w:pPr>
      <w:r w:rsidRPr="0073244B">
        <w:rPr>
          <w:rFonts w:ascii="Simplified Arabic" w:hAnsi="Simplified Arabic" w:cs="Simplified Arabic" w:hint="cs"/>
          <w:b/>
          <w:bCs/>
          <w:sz w:val="24"/>
          <w:szCs w:val="24"/>
          <w:rtl/>
        </w:rPr>
        <w:t xml:space="preserve">2 - </w:t>
      </w:r>
      <w:r w:rsidRPr="0073244B">
        <w:rPr>
          <w:rFonts w:ascii="Simplified Arabic" w:hAnsi="Simplified Arabic" w:cs="Simplified Arabic"/>
          <w:b/>
          <w:bCs/>
          <w:sz w:val="24"/>
          <w:szCs w:val="24"/>
          <w:rtl/>
        </w:rPr>
        <w:t>الصناعة التحويلية (</w:t>
      </w:r>
      <w:r w:rsidRPr="0073244B">
        <w:rPr>
          <w:rFonts w:ascii="Simplified Arabic" w:hAnsi="Simplified Arabic" w:cs="Simplified Arabic"/>
          <w:b/>
          <w:bCs/>
          <w:sz w:val="24"/>
          <w:szCs w:val="24"/>
        </w:rPr>
        <w:t>Manufacturing</w:t>
      </w:r>
      <w:r w:rsidRPr="0073244B">
        <w:rPr>
          <w:rFonts w:ascii="Simplified Arabic" w:hAnsi="Simplified Arabic" w:cs="Simplified Arabic"/>
          <w:b/>
          <w:bCs/>
          <w:sz w:val="24"/>
          <w:szCs w:val="24"/>
          <w:rtl/>
        </w:rPr>
        <w:t>)</w:t>
      </w:r>
      <w:r w:rsidRPr="0073244B">
        <w:rPr>
          <w:rFonts w:ascii="Simplified Arabic" w:hAnsi="Simplified Arabic" w:cs="Simplified Arabic" w:hint="cs"/>
          <w:b/>
          <w:bCs/>
          <w:sz w:val="24"/>
          <w:szCs w:val="24"/>
          <w:rtl/>
        </w:rPr>
        <w:t>:</w:t>
      </w:r>
      <w:r w:rsidRPr="0073244B">
        <w:rPr>
          <w:rFonts w:ascii="Simplified Arabic" w:hAnsi="Simplified Arabic" w:cs="Simplified Arabic" w:hint="cs"/>
          <w:sz w:val="24"/>
          <w:szCs w:val="24"/>
          <w:rtl/>
        </w:rPr>
        <w:t xml:space="preserve"> تشير </w:t>
      </w:r>
      <w:r w:rsidRPr="0073244B">
        <w:rPr>
          <w:rFonts w:ascii="Simplified Arabic" w:hAnsi="Simplified Arabic" w:cs="Simplified Arabic"/>
          <w:sz w:val="24"/>
          <w:szCs w:val="24"/>
          <w:rtl/>
        </w:rPr>
        <w:t>إلى عملية معالجة المواد الخام من أجل تحويلها إلى سلع تامّة الصنع، وذلك عن طريق استخدام الآلات، والأيدي العاملة، وعمليات المعالجة الكيميائية،وتعد الصناعة التحويلية إحدى الأنواع الرئيسية للصناعة، حيث تبدأ عمليات التصنيع بتصميم المُنتج، ثُمّ اختيار المواد الأوليّة اللازمة للتصنيع، وبعد ذلك تُطبّق عمليات المعالجة المُختلفة بهدف تقديم المُنتج النهائي، بعدها يُمكن بيع المُنتج مباشرةً إلى المُستهلك، أو إلى تُجّار الجملة ليقوموا بتوزيعه على تُجّار التجزئة، أو تقديمه إلى جهات تصنيع أخرى من أجل استخدامه في إنتاج مُنتجات أكثر تعقيداً</w:t>
      </w:r>
      <w:r w:rsidRPr="0073244B">
        <w:rPr>
          <w:rFonts w:ascii="Simplified Arabic" w:hAnsi="Simplified Arabic" w:cs="Simplified Arabic" w:hint="cs"/>
          <w:sz w:val="24"/>
          <w:szCs w:val="24"/>
          <w:rtl/>
        </w:rPr>
        <w:t xml:space="preserve"> .</w:t>
      </w:r>
    </w:p>
    <w:p w14:paraId="07638FF6" w14:textId="6DD0C47C" w:rsidR="00134CF3" w:rsidRPr="00646FC4" w:rsidRDefault="00646FC4" w:rsidP="00646FC4">
      <w:pPr>
        <w:spacing w:after="0" w:line="276" w:lineRule="auto"/>
        <w:ind w:firstLine="65"/>
        <w:jc w:val="right"/>
        <w:rPr>
          <w:rFonts w:cs="Simplified Arabic"/>
          <w:sz w:val="24"/>
          <w:szCs w:val="24"/>
        </w:rPr>
      </w:pPr>
      <w:r>
        <w:rPr>
          <w:rFonts w:cs="Simplified Arabic"/>
          <w:sz w:val="24"/>
          <w:szCs w:val="24"/>
        </w:rPr>
        <w:t>(www.eip.gov.eg)</w:t>
      </w:r>
    </w:p>
    <w:p w14:paraId="05747798" w14:textId="77777777" w:rsidR="00134CF3" w:rsidRPr="0073244B" w:rsidRDefault="00134CF3" w:rsidP="008A0063">
      <w:pPr>
        <w:spacing w:after="0" w:line="276" w:lineRule="auto"/>
        <w:ind w:firstLine="65"/>
        <w:jc w:val="both"/>
        <w:rPr>
          <w:rFonts w:ascii="Simplified Arabic" w:hAnsi="Simplified Arabic" w:cs="Simplified Arabic"/>
          <w:sz w:val="24"/>
          <w:szCs w:val="24"/>
          <w:rtl/>
        </w:rPr>
      </w:pPr>
    </w:p>
    <w:p w14:paraId="4C1A397C" w14:textId="7EBA1135" w:rsidR="00264CD1" w:rsidRPr="0073244B" w:rsidRDefault="008A0063" w:rsidP="008A0063">
      <w:pPr>
        <w:spacing w:after="0" w:line="276" w:lineRule="auto"/>
        <w:jc w:val="both"/>
        <w:rPr>
          <w:rFonts w:ascii="Simplified Arabic" w:hAnsi="Simplified Arabic" w:cs="Simplified Arabic"/>
          <w:sz w:val="24"/>
          <w:szCs w:val="24"/>
          <w:rtl/>
        </w:rPr>
      </w:pPr>
      <w:r w:rsidRPr="0073244B">
        <w:rPr>
          <w:rFonts w:ascii="Simplified Arabic" w:hAnsi="Simplified Arabic" w:cs="Simplified Arabic" w:hint="cs"/>
          <w:b/>
          <w:bCs/>
          <w:sz w:val="24"/>
          <w:szCs w:val="24"/>
          <w:rtl/>
        </w:rPr>
        <w:lastRenderedPageBreak/>
        <w:t>3</w:t>
      </w:r>
      <w:r w:rsidR="00264CD1" w:rsidRPr="0073244B">
        <w:rPr>
          <w:rFonts w:ascii="Simplified Arabic" w:hAnsi="Simplified Arabic" w:cs="Simplified Arabic"/>
          <w:b/>
          <w:bCs/>
          <w:sz w:val="24"/>
          <w:szCs w:val="24"/>
          <w:rtl/>
        </w:rPr>
        <w:t>–</w:t>
      </w:r>
      <w:r w:rsidR="00264CD1" w:rsidRPr="0073244B">
        <w:rPr>
          <w:rFonts w:ascii="Simplified Arabic" w:hAnsi="Simplified Arabic" w:cs="Simplified Arabic" w:hint="cs"/>
          <w:b/>
          <w:bCs/>
          <w:sz w:val="24"/>
          <w:szCs w:val="24"/>
          <w:rtl/>
        </w:rPr>
        <w:t xml:space="preserve"> صناعة المحولات الكهربية : </w:t>
      </w:r>
    </w:p>
    <w:p w14:paraId="251C2576" w14:textId="18304231" w:rsidR="00264CD1" w:rsidRPr="0073244B" w:rsidRDefault="00264CD1" w:rsidP="008A0063">
      <w:pPr>
        <w:spacing w:after="0" w:line="276" w:lineRule="auto"/>
        <w:jc w:val="both"/>
        <w:rPr>
          <w:rFonts w:ascii="Simplified Arabic" w:hAnsi="Simplified Arabic" w:cs="Simplified Arabic"/>
          <w:sz w:val="24"/>
          <w:szCs w:val="24"/>
        </w:rPr>
      </w:pPr>
      <w:r w:rsidRPr="0073244B">
        <w:rPr>
          <w:rFonts w:ascii="Simplified Arabic" w:hAnsi="Simplified Arabic" w:cs="Simplified Arabic"/>
          <w:sz w:val="24"/>
          <w:szCs w:val="24"/>
          <w:rtl/>
        </w:rPr>
        <w:t>عبارة عن وحدة كهرومغناطيسية يتكون من</w:t>
      </w:r>
      <w:r w:rsidR="008A0063" w:rsidRPr="0073244B">
        <w:rPr>
          <w:rFonts w:ascii="Simplified Arabic" w:hAnsi="Simplified Arabic" w:cs="Simplified Arabic"/>
          <w:sz w:val="24"/>
          <w:szCs w:val="24"/>
          <w:rtl/>
        </w:rPr>
        <w:t xml:space="preserve"> ملفين معزولة عن بعضهما</w:t>
      </w:r>
      <w:r w:rsidRPr="0073244B">
        <w:rPr>
          <w:rFonts w:ascii="Simplified Arabic" w:hAnsi="Simplified Arabic" w:cs="Simplified Arabic"/>
          <w:sz w:val="24"/>
          <w:szCs w:val="24"/>
          <w:rtl/>
        </w:rPr>
        <w:t>، وغالباً يربط بينهما قلب مصنوع من رقائق حديدية يطلق على ملف الدخل ابتدائي</w:t>
      </w:r>
      <w:r w:rsidRPr="0073244B">
        <w:rPr>
          <w:rFonts w:ascii="Simplified Arabic" w:hAnsi="Simplified Arabic" w:cs="Simplified Arabic" w:hint="cs"/>
          <w:sz w:val="24"/>
          <w:szCs w:val="24"/>
          <w:rtl/>
        </w:rPr>
        <w:t xml:space="preserve"> .</w:t>
      </w:r>
    </w:p>
    <w:p w14:paraId="43D5EA6C" w14:textId="1B1E59F9" w:rsidR="00264CD1" w:rsidRPr="00646FC4" w:rsidRDefault="00264CD1" w:rsidP="008A0063">
      <w:pPr>
        <w:pStyle w:val="ListParagraph"/>
        <w:spacing w:after="0" w:line="276" w:lineRule="auto"/>
        <w:ind w:left="0"/>
        <w:jc w:val="both"/>
        <w:rPr>
          <w:rFonts w:cs="Simplified Arabic"/>
          <w:b/>
          <w:bCs/>
          <w:sz w:val="24"/>
          <w:szCs w:val="24"/>
        </w:rPr>
      </w:pPr>
      <w:r w:rsidRPr="0073244B">
        <w:rPr>
          <w:rFonts w:ascii="Simplified Arabic" w:hAnsi="Simplified Arabic" w:cs="Simplified Arabic"/>
          <w:sz w:val="24"/>
          <w:szCs w:val="24"/>
          <w:rtl/>
        </w:rPr>
        <w:t>المحول الكهربائي هو عبارة عن جهاز من الأجهزة الثابتة التي تعمل على تحويل الطاقة الكهربائية من مستوى إلى مستوى آخر، ولكن تتم جميع التحويلات الكهربائية من خلال المجال المغناطيسي.وهومن  أهم عناصر الشبكة الكهربائية لنقل وتوزيع الطاقة الكهربائية, حيث يتم من خلاله رفع أو خفض الجهد الكهربائي فمثلاُ لنقل الطاقة الكهربائية للمستهلكين عبر مسافات طويلة</w:t>
      </w:r>
      <w:r w:rsidRPr="0073244B">
        <w:rPr>
          <w:rFonts w:ascii="Simplified Arabic" w:hAnsi="Simplified Arabic" w:cs="Simplified Arabic"/>
          <w:b/>
          <w:bCs/>
          <w:sz w:val="24"/>
          <w:szCs w:val="24"/>
          <w:rtl/>
        </w:rPr>
        <w:t xml:space="preserve"> .</w:t>
      </w:r>
      <w:r w:rsidR="00646FC4">
        <w:rPr>
          <w:rFonts w:ascii="Simplified Arabic" w:hAnsi="Simplified Arabic" w:cs="Simplified Arabic" w:hint="cs"/>
          <w:b/>
          <w:bCs/>
          <w:sz w:val="24"/>
          <w:szCs w:val="24"/>
          <w:rtl/>
        </w:rPr>
        <w:t xml:space="preserve"> </w:t>
      </w:r>
      <w:r w:rsidR="00646FC4" w:rsidRPr="00746D84">
        <w:rPr>
          <w:rFonts w:cs="Simplified Arabic"/>
          <w:sz w:val="24"/>
          <w:szCs w:val="24"/>
        </w:rPr>
        <w:t>(www.</w:t>
      </w:r>
      <w:r w:rsidR="00746D84" w:rsidRPr="00746D84">
        <w:rPr>
          <w:rFonts w:cs="Simplified Arabic"/>
          <w:sz w:val="24"/>
          <w:szCs w:val="24"/>
        </w:rPr>
        <w:t>ar.m.wikipedia.org)</w:t>
      </w:r>
    </w:p>
    <w:p w14:paraId="0BBCD1A7" w14:textId="77777777" w:rsidR="00061E3C" w:rsidRPr="0073244B" w:rsidRDefault="00061E3C" w:rsidP="008A0063">
      <w:pPr>
        <w:pStyle w:val="ListParagraph"/>
        <w:spacing w:after="0" w:line="276" w:lineRule="auto"/>
        <w:ind w:left="0"/>
        <w:jc w:val="both"/>
        <w:rPr>
          <w:rFonts w:ascii="Simplified Arabic" w:hAnsi="Simplified Arabic" w:cs="Simplified Arabic"/>
          <w:b/>
          <w:bCs/>
          <w:sz w:val="24"/>
          <w:szCs w:val="24"/>
          <w:rtl/>
        </w:rPr>
      </w:pPr>
    </w:p>
    <w:p w14:paraId="008F00D0" w14:textId="3ACB4946" w:rsidR="00264CD1" w:rsidRPr="0073244B" w:rsidRDefault="00264CD1" w:rsidP="007A4182">
      <w:pPr>
        <w:pStyle w:val="ListParagraph"/>
        <w:spacing w:after="0" w:line="276" w:lineRule="auto"/>
        <w:ind w:left="0"/>
        <w:jc w:val="both"/>
        <w:rPr>
          <w:rFonts w:ascii="Simplified Arabic" w:hAnsi="Simplified Arabic" w:cs="Simplified Arabic"/>
          <w:b/>
          <w:bCs/>
          <w:sz w:val="24"/>
          <w:szCs w:val="24"/>
          <w:lang w:bidi="ar-EG"/>
        </w:rPr>
      </w:pPr>
      <w:r w:rsidRPr="0073244B">
        <w:rPr>
          <w:rFonts w:ascii="Simplified Arabic" w:hAnsi="Simplified Arabic" w:cs="Simplified Arabic"/>
          <w:b/>
          <w:bCs/>
          <w:sz w:val="24"/>
          <w:szCs w:val="24"/>
          <w:lang w:bidi="ar-EG"/>
        </w:rPr>
        <w:t xml:space="preserve"> </w:t>
      </w:r>
      <w:r w:rsidR="007A4182" w:rsidRPr="0073244B">
        <w:rPr>
          <w:rFonts w:ascii="Simplified Arabic" w:hAnsi="Simplified Arabic" w:cs="Simplified Arabic" w:hint="cs"/>
          <w:b/>
          <w:bCs/>
          <w:sz w:val="24"/>
          <w:szCs w:val="24"/>
          <w:rtl/>
          <w:lang w:bidi="ar-EG"/>
        </w:rPr>
        <w:t>2/3</w:t>
      </w:r>
      <w:r w:rsidR="008A0063" w:rsidRPr="0073244B">
        <w:rPr>
          <w:rFonts w:ascii="Simplified Arabic" w:hAnsi="Simplified Arabic" w:cs="Simplified Arabic" w:hint="cs"/>
          <w:b/>
          <w:bCs/>
          <w:sz w:val="24"/>
          <w:szCs w:val="24"/>
          <w:rtl/>
          <w:lang w:bidi="ar-EG"/>
        </w:rPr>
        <w:t xml:space="preserve"> </w:t>
      </w:r>
      <w:r w:rsidRPr="0073244B">
        <w:rPr>
          <w:rFonts w:ascii="Simplified Arabic" w:hAnsi="Simplified Arabic" w:cs="Simplified Arabic" w:hint="cs"/>
          <w:b/>
          <w:bCs/>
          <w:sz w:val="24"/>
          <w:szCs w:val="24"/>
          <w:rtl/>
          <w:lang w:bidi="ar-EG"/>
        </w:rPr>
        <w:t>نبذه عن شركة السويدى للمحولات محل الدراسة</w:t>
      </w:r>
    </w:p>
    <w:p w14:paraId="091EDB4C" w14:textId="77777777" w:rsidR="00264CD1" w:rsidRPr="0073244B" w:rsidRDefault="00264CD1" w:rsidP="008A0063">
      <w:pPr>
        <w:spacing w:after="0" w:line="276" w:lineRule="auto"/>
        <w:jc w:val="both"/>
        <w:rPr>
          <w:rFonts w:ascii="Simplified Arabic" w:hAnsi="Simplified Arabic" w:cs="Simplified Arabic"/>
          <w:sz w:val="24"/>
          <w:szCs w:val="24"/>
          <w:rtl/>
        </w:rPr>
      </w:pPr>
      <w:r w:rsidRPr="0073244B">
        <w:rPr>
          <w:rFonts w:ascii="Simplified Arabic" w:hAnsi="Simplified Arabic" w:cs="Simplified Arabic"/>
          <w:sz w:val="24"/>
          <w:szCs w:val="24"/>
          <w:rtl/>
        </w:rPr>
        <w:t>تأسست "شركة السويدي للمحولات</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عام 2006، وهي إحدى الشركات التابعة لـ"شركة السويدي اليكتريك" في جمهورية مصر العربية. تعمل في إنتاج محولات التوزيع الزيتية، والجافة، وحلول الوحدات، وتقديم خدمات المحولات، وتهدف إلى توفير المنتجات التي تتوافق مع متطلبات العملاء وفقاً للمعايير الدولية</w:t>
      </w:r>
      <w:r w:rsidRPr="0073244B">
        <w:rPr>
          <w:rFonts w:ascii="Simplified Arabic" w:hAnsi="Simplified Arabic" w:cs="Simplified Arabic"/>
          <w:sz w:val="24"/>
          <w:szCs w:val="24"/>
        </w:rPr>
        <w:t>.</w:t>
      </w:r>
    </w:p>
    <w:p w14:paraId="7FCF9AC5" w14:textId="5DD0AC61" w:rsidR="00264CD1" w:rsidRPr="0073244B" w:rsidRDefault="00264CD1" w:rsidP="004A5E0E">
      <w:pPr>
        <w:spacing w:after="0" w:line="276" w:lineRule="auto"/>
        <w:jc w:val="both"/>
        <w:rPr>
          <w:rFonts w:ascii="Simplified Arabic" w:hAnsi="Simplified Arabic" w:cs="Simplified Arabic"/>
          <w:sz w:val="24"/>
          <w:szCs w:val="24"/>
          <w:rtl/>
        </w:rPr>
      </w:pPr>
      <w:r w:rsidRPr="0073244B">
        <w:rPr>
          <w:rFonts w:ascii="Simplified Arabic" w:hAnsi="Simplified Arabic" w:cs="Simplified Arabic"/>
          <w:sz w:val="24"/>
          <w:szCs w:val="24"/>
          <w:rtl/>
        </w:rPr>
        <w:t xml:space="preserve">تنتج شركة السويدى للمحولات محولات طاقة </w:t>
      </w:r>
      <w:r w:rsidRPr="0073244B">
        <w:rPr>
          <w:rFonts w:ascii="Simplified Arabic" w:hAnsi="Simplified Arabic" w:cs="Simplified Arabic" w:hint="cs"/>
          <w:sz w:val="24"/>
          <w:szCs w:val="24"/>
          <w:rtl/>
        </w:rPr>
        <w:t>في</w:t>
      </w:r>
      <w:r w:rsidRPr="0073244B">
        <w:rPr>
          <w:rFonts w:ascii="Simplified Arabic" w:hAnsi="Simplified Arabic" w:cs="Simplified Arabic"/>
          <w:sz w:val="24"/>
          <w:szCs w:val="24"/>
          <w:rtl/>
        </w:rPr>
        <w:t xml:space="preserve"> </w:t>
      </w:r>
      <w:r w:rsidRPr="0073244B">
        <w:rPr>
          <w:rFonts w:ascii="Simplified Arabic" w:hAnsi="Simplified Arabic" w:cs="Simplified Arabic" w:hint="cs"/>
          <w:sz w:val="24"/>
          <w:szCs w:val="24"/>
          <w:rtl/>
        </w:rPr>
        <w:t>سبعة</w:t>
      </w:r>
      <w:r w:rsidRPr="0073244B">
        <w:rPr>
          <w:rFonts w:ascii="Simplified Arabic" w:hAnsi="Simplified Arabic" w:cs="Simplified Arabic"/>
          <w:sz w:val="24"/>
          <w:szCs w:val="24"/>
          <w:rtl/>
        </w:rPr>
        <w:t xml:space="preserve"> </w:t>
      </w:r>
      <w:r w:rsidRPr="0073244B">
        <w:rPr>
          <w:rFonts w:ascii="Simplified Arabic" w:hAnsi="Simplified Arabic" w:cs="Simplified Arabic" w:hint="cs"/>
          <w:sz w:val="24"/>
          <w:szCs w:val="24"/>
          <w:rtl/>
        </w:rPr>
        <w:t>دول</w:t>
      </w:r>
      <w:r w:rsidRPr="0073244B">
        <w:rPr>
          <w:rFonts w:ascii="Simplified Arabic" w:hAnsi="Simplified Arabic" w:cs="Simplified Arabic"/>
          <w:sz w:val="24"/>
          <w:szCs w:val="24"/>
          <w:rtl/>
        </w:rPr>
        <w:t xml:space="preserve"> فى الشرق الأوسط وأفريقيا. المدى من 5 ميجا فولت أمبير إلى أقوى محول في السوق المحلي: 250 ميجا فولت أمبير 220/34/34 كيلو</w:t>
      </w:r>
      <w:r w:rsidRPr="0073244B">
        <w:rPr>
          <w:rFonts w:ascii="Simplified Arabic" w:hAnsi="Simplified Arabic" w:cs="Simplified Arabic" w:hint="cs"/>
          <w:sz w:val="24"/>
          <w:szCs w:val="24"/>
          <w:rtl/>
        </w:rPr>
        <w:t>فولت</w:t>
      </w:r>
      <w:r w:rsidRPr="0073244B">
        <w:rPr>
          <w:rFonts w:ascii="Simplified Arabic" w:hAnsi="Simplified Arabic" w:cs="Simplified Arabic"/>
          <w:sz w:val="24"/>
          <w:szCs w:val="24"/>
          <w:rtl/>
        </w:rPr>
        <w:t xml:space="preserve">.تشمل محفظتنا محولات التوزيع المغمورة بالزيت ومحولات </w:t>
      </w:r>
      <w:r w:rsidRPr="0073244B">
        <w:rPr>
          <w:rFonts w:ascii="Simplified Arabic" w:hAnsi="Simplified Arabic" w:cs="Simplified Arabic" w:hint="cs"/>
          <w:sz w:val="24"/>
          <w:szCs w:val="24"/>
          <w:rtl/>
        </w:rPr>
        <w:t>جافة</w:t>
      </w:r>
      <w:r w:rsidRPr="0073244B">
        <w:rPr>
          <w:rFonts w:ascii="Simplified Arabic" w:hAnsi="Simplified Arabic" w:cs="Simplified Arabic"/>
          <w:sz w:val="24"/>
          <w:szCs w:val="24"/>
          <w:rtl/>
        </w:rPr>
        <w:t xml:space="preserve"> </w:t>
      </w:r>
      <w:r w:rsidR="004A5E0E" w:rsidRPr="0073244B">
        <w:rPr>
          <w:rFonts w:ascii="Simplified Arabic" w:hAnsi="Simplified Arabic" w:cs="Simplified Arabic" w:hint="cs"/>
          <w:sz w:val="24"/>
          <w:szCs w:val="24"/>
          <w:rtl/>
        </w:rPr>
        <w:t>ومحولات قوي كهربائبة</w:t>
      </w:r>
      <w:r w:rsidRPr="0073244B">
        <w:rPr>
          <w:rFonts w:ascii="Simplified Arabic" w:hAnsi="Simplified Arabic" w:cs="Simplified Arabic" w:hint="cs"/>
          <w:sz w:val="24"/>
          <w:szCs w:val="24"/>
          <w:rtl/>
        </w:rPr>
        <w:t>.</w:t>
      </w:r>
    </w:p>
    <w:p w14:paraId="3B239DB7" w14:textId="735A1E85" w:rsidR="008A0063" w:rsidRPr="0073244B" w:rsidRDefault="00264CD1" w:rsidP="000D02B0">
      <w:pPr>
        <w:spacing w:after="0" w:line="276" w:lineRule="auto"/>
        <w:jc w:val="both"/>
        <w:rPr>
          <w:rFonts w:ascii="Simplified Arabic" w:hAnsi="Simplified Arabic" w:cs="Simplified Arabic"/>
          <w:sz w:val="24"/>
          <w:szCs w:val="24"/>
          <w:rtl/>
        </w:rPr>
      </w:pPr>
      <w:r w:rsidRPr="0073244B">
        <w:rPr>
          <w:rFonts w:ascii="Simplified Arabic" w:hAnsi="Simplified Arabic" w:cs="Simplified Arabic"/>
          <w:sz w:val="24"/>
          <w:szCs w:val="24"/>
          <w:rtl/>
        </w:rPr>
        <w:t>مثل جميع منت</w:t>
      </w:r>
      <w:r w:rsidR="00061E3C" w:rsidRPr="0073244B">
        <w:rPr>
          <w:rFonts w:ascii="Simplified Arabic" w:hAnsi="Simplified Arabic" w:cs="Simplified Arabic"/>
          <w:sz w:val="24"/>
          <w:szCs w:val="24"/>
          <w:rtl/>
        </w:rPr>
        <w:t xml:space="preserve">جات السويدى ، يتم تسعير </w:t>
      </w:r>
      <w:r w:rsidR="00061E3C" w:rsidRPr="0073244B">
        <w:rPr>
          <w:rFonts w:ascii="Simplified Arabic" w:hAnsi="Simplified Arabic" w:cs="Simplified Arabic" w:hint="cs"/>
          <w:sz w:val="24"/>
          <w:szCs w:val="24"/>
          <w:rtl/>
        </w:rPr>
        <w:t>ال</w:t>
      </w:r>
      <w:r w:rsidR="00061E3C" w:rsidRPr="0073244B">
        <w:rPr>
          <w:rFonts w:ascii="Simplified Arabic" w:hAnsi="Simplified Arabic" w:cs="Simplified Arabic"/>
          <w:sz w:val="24"/>
          <w:szCs w:val="24"/>
          <w:rtl/>
        </w:rPr>
        <w:t>محولات</w:t>
      </w:r>
      <w:r w:rsidRPr="0073244B">
        <w:rPr>
          <w:rFonts w:ascii="Simplified Arabic" w:hAnsi="Simplified Arabic" w:cs="Simplified Arabic"/>
          <w:sz w:val="24"/>
          <w:szCs w:val="24"/>
          <w:rtl/>
        </w:rPr>
        <w:t xml:space="preserve"> بشكل تنافسي ومدعومة بمراقبة الجودة الصارمة والاختبار</w:t>
      </w:r>
      <w:r w:rsidR="00212ECC"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بالإضافة إلى افتتاح مصانع جديدة لتلبية الطلب المحلي ، </w:t>
      </w:r>
      <w:r w:rsidR="00212ECC" w:rsidRPr="0073244B">
        <w:rPr>
          <w:rFonts w:ascii="Simplified Arabic" w:hAnsi="Simplified Arabic" w:cs="Simplified Arabic" w:hint="cs"/>
          <w:sz w:val="24"/>
          <w:szCs w:val="24"/>
          <w:rtl/>
        </w:rPr>
        <w:t>وت</w:t>
      </w:r>
      <w:r w:rsidRPr="0073244B">
        <w:rPr>
          <w:rFonts w:ascii="Simplified Arabic" w:hAnsi="Simplified Arabic" w:cs="Simplified Arabic"/>
          <w:sz w:val="24"/>
          <w:szCs w:val="24"/>
          <w:rtl/>
        </w:rPr>
        <w:t xml:space="preserve">ستخدم أحدث عمليات التصنيع </w:t>
      </w:r>
      <w:r w:rsidR="00212ECC" w:rsidRPr="0073244B">
        <w:rPr>
          <w:rFonts w:ascii="Simplified Arabic" w:hAnsi="Simplified Arabic" w:cs="Simplified Arabic" w:hint="cs"/>
          <w:sz w:val="24"/>
          <w:szCs w:val="24"/>
          <w:rtl/>
        </w:rPr>
        <w:t xml:space="preserve">ومنها </w:t>
      </w:r>
      <w:r w:rsidRPr="0073244B">
        <w:rPr>
          <w:rFonts w:ascii="Simplified Arabic" w:hAnsi="Simplified Arabic" w:cs="Simplified Arabic"/>
          <w:sz w:val="24"/>
          <w:szCs w:val="24"/>
          <w:rtl/>
        </w:rPr>
        <w:t xml:space="preserve">تحليل المجال المغناطيسي ، للتأكد من أن التصميمات الأساسية  المستخدمة في </w:t>
      </w:r>
      <w:r w:rsidR="00212ECC" w:rsidRPr="0073244B">
        <w:rPr>
          <w:rFonts w:ascii="Simplified Arabic" w:hAnsi="Simplified Arabic" w:cs="Simplified Arabic" w:hint="cs"/>
          <w:sz w:val="24"/>
          <w:szCs w:val="24"/>
          <w:rtl/>
        </w:rPr>
        <w:t>ال</w:t>
      </w:r>
      <w:r w:rsidR="00212ECC" w:rsidRPr="0073244B">
        <w:rPr>
          <w:rFonts w:ascii="Simplified Arabic" w:hAnsi="Simplified Arabic" w:cs="Simplified Arabic"/>
          <w:sz w:val="24"/>
          <w:szCs w:val="24"/>
          <w:rtl/>
        </w:rPr>
        <w:t>محولات</w:t>
      </w:r>
      <w:r w:rsidR="00212ECC"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 xml:space="preserve">تتمتع </w:t>
      </w:r>
      <w:r w:rsidR="001166E3" w:rsidRPr="0073244B">
        <w:rPr>
          <w:rFonts w:ascii="Simplified Arabic" w:hAnsi="Simplified Arabic" w:cs="Simplified Arabic"/>
          <w:sz w:val="24"/>
          <w:szCs w:val="24"/>
          <w:rtl/>
        </w:rPr>
        <w:t>بأقصى قدر من الاستقرار والكفاءة</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أكثر من 15 عامًا من الإنتاج</w:t>
      </w:r>
      <w:r w:rsidRPr="0073244B">
        <w:rPr>
          <w:rFonts w:ascii="Simplified Arabic" w:hAnsi="Simplified Arabic" w:cs="Simplified Arabic"/>
          <w:sz w:val="24"/>
          <w:szCs w:val="24"/>
        </w:rPr>
        <w:t xml:space="preserve"> </w:t>
      </w:r>
      <w:r w:rsidR="00212ECC" w:rsidRPr="0073244B">
        <w:rPr>
          <w:rFonts w:ascii="Simplified Arabic" w:hAnsi="Simplified Arabic" w:cs="Simplified Arabic" w:hint="cs"/>
          <w:sz w:val="24"/>
          <w:szCs w:val="24"/>
          <w:rtl/>
        </w:rPr>
        <w:t xml:space="preserve">ويعمل بها </w:t>
      </w:r>
      <w:r w:rsidRPr="0073244B">
        <w:rPr>
          <w:rFonts w:ascii="Simplified Arabic" w:hAnsi="Simplified Arabic" w:cs="Simplified Arabic"/>
          <w:sz w:val="24"/>
          <w:szCs w:val="24"/>
          <w:rtl/>
        </w:rPr>
        <w:t xml:space="preserve"> 1</w:t>
      </w:r>
      <w:r w:rsidRPr="0073244B">
        <w:rPr>
          <w:rFonts w:ascii="Simplified Arabic" w:hAnsi="Simplified Arabic" w:cs="Simplified Arabic" w:hint="cs"/>
          <w:sz w:val="24"/>
          <w:szCs w:val="24"/>
          <w:rtl/>
        </w:rPr>
        <w:t>5</w:t>
      </w:r>
      <w:r w:rsidRPr="0073244B">
        <w:rPr>
          <w:rFonts w:ascii="Simplified Arabic" w:hAnsi="Simplified Arabic" w:cs="Simplified Arabic"/>
          <w:sz w:val="24"/>
          <w:szCs w:val="24"/>
          <w:rtl/>
        </w:rPr>
        <w:t>00 موظف</w:t>
      </w:r>
      <w:r w:rsidR="000D02B0" w:rsidRPr="0073244B">
        <w:rPr>
          <w:rFonts w:ascii="Simplified Arabic" w:hAnsi="Simplified Arabic" w:cs="Simplified Arabic" w:hint="cs"/>
          <w:sz w:val="24"/>
          <w:szCs w:val="24"/>
          <w:rtl/>
        </w:rPr>
        <w:t xml:space="preserve"> ف</w:t>
      </w:r>
      <w:r w:rsidR="00212ECC" w:rsidRPr="0073244B">
        <w:rPr>
          <w:rFonts w:ascii="Simplified Arabic" w:hAnsi="Simplified Arabic" w:cs="Simplified Arabic" w:hint="cs"/>
          <w:sz w:val="24"/>
          <w:szCs w:val="24"/>
          <w:rtl/>
        </w:rPr>
        <w:t xml:space="preserve">ي </w:t>
      </w:r>
      <w:r w:rsidRPr="0073244B">
        <w:rPr>
          <w:rFonts w:ascii="Simplified Arabic" w:hAnsi="Simplified Arabic" w:cs="Simplified Arabic"/>
          <w:sz w:val="24"/>
          <w:szCs w:val="24"/>
        </w:rPr>
        <w:t xml:space="preserve"> </w:t>
      </w:r>
      <w:r w:rsidRPr="0073244B">
        <w:rPr>
          <w:rFonts w:ascii="Simplified Arabic" w:hAnsi="Simplified Arabic" w:cs="Simplified Arabic" w:hint="cs"/>
          <w:sz w:val="24"/>
          <w:szCs w:val="24"/>
          <w:rtl/>
        </w:rPr>
        <w:t>7</w:t>
      </w:r>
      <w:r w:rsidRPr="0073244B">
        <w:rPr>
          <w:rFonts w:ascii="Simplified Arabic" w:hAnsi="Simplified Arabic" w:cs="Simplified Arabic"/>
          <w:sz w:val="24"/>
          <w:szCs w:val="24"/>
          <w:rtl/>
        </w:rPr>
        <w:t xml:space="preserve"> مصانع في </w:t>
      </w:r>
      <w:r w:rsidRPr="0073244B">
        <w:rPr>
          <w:rFonts w:ascii="Simplified Arabic" w:hAnsi="Simplified Arabic" w:cs="Simplified Arabic" w:hint="cs"/>
          <w:sz w:val="24"/>
          <w:szCs w:val="24"/>
          <w:rtl/>
        </w:rPr>
        <w:t>7</w:t>
      </w:r>
      <w:r w:rsidRPr="0073244B">
        <w:rPr>
          <w:rFonts w:ascii="Simplified Arabic" w:hAnsi="Simplified Arabic" w:cs="Simplified Arabic"/>
          <w:sz w:val="24"/>
          <w:szCs w:val="24"/>
          <w:rtl/>
        </w:rPr>
        <w:t xml:space="preserve"> دول</w:t>
      </w:r>
      <w:r w:rsidR="00212ECC" w:rsidRPr="0073244B">
        <w:rPr>
          <w:rFonts w:ascii="Simplified Arabic" w:hAnsi="Simplified Arabic" w:cs="Simplified Arabic" w:hint="cs"/>
          <w:sz w:val="24"/>
          <w:szCs w:val="24"/>
          <w:rtl/>
        </w:rPr>
        <w:t xml:space="preserve"> وتصدر الي </w:t>
      </w:r>
      <w:r w:rsidRPr="0073244B">
        <w:rPr>
          <w:rFonts w:ascii="Simplified Arabic" w:hAnsi="Simplified Arabic" w:cs="Simplified Arabic" w:hint="cs"/>
          <w:sz w:val="24"/>
          <w:szCs w:val="24"/>
          <w:rtl/>
        </w:rPr>
        <w:t xml:space="preserve"> اكثر</w:t>
      </w:r>
      <w:r w:rsidR="00212ECC" w:rsidRPr="0073244B">
        <w:rPr>
          <w:rFonts w:ascii="Simplified Arabic" w:hAnsi="Simplified Arabic" w:cs="Simplified Arabic" w:hint="cs"/>
          <w:sz w:val="24"/>
          <w:szCs w:val="24"/>
          <w:rtl/>
        </w:rPr>
        <w:t>من</w:t>
      </w:r>
      <w:r w:rsidRPr="0073244B">
        <w:rPr>
          <w:rFonts w:ascii="Simplified Arabic" w:hAnsi="Simplified Arabic" w:cs="Simplified Arabic"/>
          <w:sz w:val="24"/>
          <w:szCs w:val="24"/>
          <w:rtl/>
        </w:rPr>
        <w:t xml:space="preserve"> 18 دولة</w:t>
      </w:r>
      <w:r w:rsidR="00212ECC" w:rsidRPr="0073244B">
        <w:rPr>
          <w:rFonts w:ascii="Simplified Arabic" w:hAnsi="Simplified Arabic" w:cs="Simplified Arabic" w:hint="cs"/>
          <w:sz w:val="24"/>
          <w:szCs w:val="24"/>
          <w:rtl/>
        </w:rPr>
        <w:t xml:space="preserve"> ومنها غانا الكاميرون غينيا تنزانيا الجابون  السعودية الامارات </w:t>
      </w:r>
      <w:r w:rsidR="008A0063" w:rsidRPr="0073244B">
        <w:rPr>
          <w:rFonts w:ascii="Simplified Arabic" w:hAnsi="Simplified Arabic" w:cs="Simplified Arabic" w:hint="cs"/>
          <w:sz w:val="24"/>
          <w:szCs w:val="24"/>
          <w:rtl/>
        </w:rPr>
        <w:t xml:space="preserve"> </w:t>
      </w:r>
      <w:r w:rsidR="00212ECC" w:rsidRPr="0073244B">
        <w:rPr>
          <w:rFonts w:ascii="Simplified Arabic" w:hAnsi="Simplified Arabic" w:cs="Simplified Arabic" w:hint="cs"/>
          <w:sz w:val="24"/>
          <w:szCs w:val="24"/>
          <w:rtl/>
        </w:rPr>
        <w:t>.......</w:t>
      </w:r>
    </w:p>
    <w:p w14:paraId="02377BFA" w14:textId="0F10748C" w:rsidR="00D955E6" w:rsidRPr="00153D2C" w:rsidRDefault="000D02B0" w:rsidP="000D02B0">
      <w:pPr>
        <w:spacing w:after="0" w:line="276" w:lineRule="auto"/>
        <w:jc w:val="right"/>
        <w:rPr>
          <w:rStyle w:val="Hyperlink"/>
          <w:rFonts w:ascii="Simplified Arabic" w:hAnsi="Simplified Arabic"/>
          <w:sz w:val="28"/>
          <w:szCs w:val="28"/>
        </w:rPr>
      </w:pPr>
      <w:r w:rsidRPr="00153D2C">
        <w:rPr>
          <w:rStyle w:val="Hyperlink"/>
          <w:rFonts w:ascii="Simplified Arabic" w:hAnsi="Simplified Arabic"/>
          <w:sz w:val="28"/>
          <w:szCs w:val="28"/>
        </w:rPr>
        <w:t>(www.elsewedyelectric.com)</w:t>
      </w:r>
    </w:p>
    <w:p w14:paraId="2F83BB6F" w14:textId="26CE2E7C" w:rsidR="00D955E6" w:rsidRDefault="00D955E6" w:rsidP="00212ECC">
      <w:pPr>
        <w:spacing w:after="0" w:line="276" w:lineRule="auto"/>
        <w:jc w:val="both"/>
        <w:rPr>
          <w:rFonts w:ascii="Simplified Arabic" w:hAnsi="Simplified Arabic" w:cs="Simplified Arabic"/>
          <w:sz w:val="24"/>
          <w:szCs w:val="24"/>
        </w:rPr>
      </w:pPr>
    </w:p>
    <w:p w14:paraId="4EDA17EC" w14:textId="77777777" w:rsidR="0073244B" w:rsidRPr="0073244B" w:rsidRDefault="0073244B" w:rsidP="00212ECC">
      <w:pPr>
        <w:spacing w:after="0" w:line="276" w:lineRule="auto"/>
        <w:jc w:val="both"/>
        <w:rPr>
          <w:rFonts w:ascii="Simplified Arabic" w:hAnsi="Simplified Arabic" w:cs="Simplified Arabic"/>
          <w:sz w:val="24"/>
          <w:szCs w:val="24"/>
          <w:rtl/>
        </w:rPr>
      </w:pPr>
    </w:p>
    <w:p w14:paraId="15193A3B" w14:textId="64407C52" w:rsidR="00212ECC" w:rsidRPr="0073244B" w:rsidRDefault="0054762A" w:rsidP="00212ECC">
      <w:pPr>
        <w:spacing w:after="0" w:line="276" w:lineRule="auto"/>
        <w:jc w:val="both"/>
        <w:rPr>
          <w:rFonts w:ascii="Simplified Arabic" w:hAnsi="Simplified Arabic" w:cs="Simplified Arabic"/>
          <w:sz w:val="24"/>
          <w:szCs w:val="24"/>
        </w:rPr>
      </w:pPr>
      <w:r w:rsidRPr="0073244B">
        <w:rPr>
          <w:rFonts w:ascii="Simplified Arabic" w:hAnsi="Simplified Arabic" w:cs="Simplified Arabic"/>
          <w:b/>
          <w:bCs/>
          <w:sz w:val="24"/>
          <w:szCs w:val="24"/>
        </w:rPr>
        <w:t>1/3/2</w:t>
      </w:r>
      <w:r w:rsidR="00212ECC" w:rsidRPr="0073244B">
        <w:rPr>
          <w:rFonts w:ascii="Simplified Arabic" w:hAnsi="Simplified Arabic" w:cs="Simplified Arabic" w:hint="cs"/>
          <w:b/>
          <w:bCs/>
          <w:sz w:val="24"/>
          <w:szCs w:val="24"/>
          <w:rtl/>
        </w:rPr>
        <w:t xml:space="preserve"> اهم منتجات شركة السويدي للمحولات الكهربائبة</w:t>
      </w:r>
      <w:r w:rsidR="00212ECC" w:rsidRPr="0073244B">
        <w:rPr>
          <w:rFonts w:ascii="Simplified Arabic" w:hAnsi="Simplified Arabic" w:cs="Simplified Arabic" w:hint="cs"/>
          <w:sz w:val="24"/>
          <w:szCs w:val="24"/>
          <w:rtl/>
        </w:rPr>
        <w:t xml:space="preserve"> </w:t>
      </w:r>
    </w:p>
    <w:p w14:paraId="18EE41C3" w14:textId="1ABDB894" w:rsidR="0054762A" w:rsidRDefault="0054762A" w:rsidP="00212ECC">
      <w:pPr>
        <w:spacing w:after="0" w:line="276" w:lineRule="auto"/>
        <w:jc w:val="both"/>
        <w:rPr>
          <w:rFonts w:ascii="Simplified Arabic" w:hAnsi="Simplified Arabic" w:cs="Simplified Arabic"/>
          <w:sz w:val="28"/>
          <w:szCs w:val="28"/>
          <w:rtl/>
          <w:lang w:bidi="ar-EG"/>
        </w:rPr>
      </w:pPr>
      <w:r w:rsidRPr="0073244B">
        <w:rPr>
          <w:rFonts w:ascii="Simplified Arabic" w:hAnsi="Simplified Arabic" w:cs="Simplified Arabic" w:hint="cs"/>
          <w:sz w:val="24"/>
          <w:szCs w:val="24"/>
          <w:rtl/>
          <w:lang w:bidi="ar-EG"/>
        </w:rPr>
        <w:t xml:space="preserve">يوضح الشكل التالي اهم منتجات شركة السويدي لصناعة المحولات </w:t>
      </w:r>
      <w:r w:rsidR="003334C0" w:rsidRPr="0073244B">
        <w:rPr>
          <w:rFonts w:ascii="Simplified Arabic" w:hAnsi="Simplified Arabic" w:cs="Simplified Arabic"/>
          <w:sz w:val="24"/>
          <w:szCs w:val="24"/>
          <w:lang w:bidi="ar-EG"/>
        </w:rPr>
        <w:t xml:space="preserve"> </w:t>
      </w:r>
      <w:r w:rsidR="003334C0" w:rsidRPr="0073244B">
        <w:rPr>
          <w:rFonts w:ascii="Simplified Arabic" w:hAnsi="Simplified Arabic" w:cs="Simplified Arabic" w:hint="cs"/>
          <w:sz w:val="24"/>
          <w:szCs w:val="24"/>
          <w:rtl/>
          <w:lang w:bidi="ar-EG"/>
        </w:rPr>
        <w:t xml:space="preserve">الكهربائية </w:t>
      </w:r>
      <w:r w:rsidRPr="0073244B">
        <w:rPr>
          <w:rFonts w:ascii="Simplified Arabic" w:hAnsi="Simplified Arabic" w:cs="Simplified Arabic" w:hint="cs"/>
          <w:sz w:val="24"/>
          <w:szCs w:val="24"/>
          <w:rtl/>
          <w:lang w:bidi="ar-EG"/>
        </w:rPr>
        <w:t>ومدى تنوع المنتجات واهميتها لمشاركتها في تحقيق التنمية من خلال توفير الطاقه</w:t>
      </w:r>
      <w:r w:rsidR="00284719" w:rsidRPr="0073244B">
        <w:rPr>
          <w:rFonts w:ascii="Simplified Arabic" w:hAnsi="Simplified Arabic" w:cs="Simplified Arabic" w:hint="cs"/>
          <w:sz w:val="24"/>
          <w:szCs w:val="24"/>
          <w:rtl/>
          <w:lang w:bidi="ar-EG"/>
        </w:rPr>
        <w:t xml:space="preserve"> الكهربائية لكل القطاعات الصنا</w:t>
      </w:r>
      <w:r w:rsidRPr="0073244B">
        <w:rPr>
          <w:rFonts w:ascii="Simplified Arabic" w:hAnsi="Simplified Arabic" w:cs="Simplified Arabic" w:hint="cs"/>
          <w:sz w:val="24"/>
          <w:szCs w:val="24"/>
          <w:rtl/>
          <w:lang w:bidi="ar-EG"/>
        </w:rPr>
        <w:t>عية والسكنية</w:t>
      </w:r>
      <w:r w:rsidR="003334C0" w:rsidRPr="0073244B">
        <w:rPr>
          <w:rFonts w:ascii="Simplified Arabic" w:hAnsi="Simplified Arabic" w:cs="Simplified Arabic" w:hint="cs"/>
          <w:sz w:val="24"/>
          <w:szCs w:val="24"/>
          <w:rtl/>
          <w:lang w:bidi="ar-EG"/>
        </w:rPr>
        <w:t xml:space="preserve"> والزراعية</w:t>
      </w:r>
      <w:r w:rsidRPr="0073244B">
        <w:rPr>
          <w:rFonts w:ascii="Simplified Arabic" w:hAnsi="Simplified Arabic" w:cs="Simplified Arabic" w:hint="cs"/>
          <w:sz w:val="24"/>
          <w:szCs w:val="24"/>
          <w:rtl/>
          <w:lang w:bidi="ar-EG"/>
        </w:rPr>
        <w:t xml:space="preserve"> لتحقيق التنمية المطلوبه وفقا لاستراتيجية مصر 2030</w:t>
      </w:r>
    </w:p>
    <w:p w14:paraId="00FFB7FE" w14:textId="2C5E063D" w:rsidR="00C95CBC" w:rsidRDefault="00C95CBC" w:rsidP="008A0063">
      <w:pPr>
        <w:pStyle w:val="ListParagraph"/>
        <w:spacing w:after="0" w:line="276" w:lineRule="auto"/>
        <w:ind w:left="1080"/>
        <w:jc w:val="both"/>
        <w:rPr>
          <w:rFonts w:ascii="Simplified Arabic" w:hAnsi="Simplified Arabic" w:cs="Simplified Arabic"/>
          <w:sz w:val="28"/>
          <w:szCs w:val="28"/>
          <w:rtl/>
          <w:lang w:bidi="ar-EG"/>
        </w:rPr>
      </w:pPr>
    </w:p>
    <w:p w14:paraId="65D95C5E" w14:textId="5B2C1EC6" w:rsidR="00264CD1" w:rsidRPr="0073244B" w:rsidRDefault="00C95CBC" w:rsidP="0073244B">
      <w:pPr>
        <w:pStyle w:val="ListParagraph"/>
        <w:spacing w:after="0" w:line="276" w:lineRule="auto"/>
        <w:ind w:left="1080"/>
        <w:jc w:val="center"/>
        <w:rPr>
          <w:rFonts w:ascii="Simplified Arabic" w:hAnsi="Simplified Arabic" w:cs="Simplified Arabic"/>
          <w:sz w:val="24"/>
          <w:szCs w:val="24"/>
          <w:rtl/>
        </w:rPr>
      </w:pPr>
      <w:r w:rsidRPr="0073244B">
        <w:rPr>
          <w:rFonts w:ascii="Simplified Arabic" w:hAnsi="Simplified Arabic" w:cs="Simplified Arabic"/>
          <w:noProof/>
          <w:sz w:val="24"/>
          <w:szCs w:val="24"/>
          <w:rtl/>
        </w:rPr>
        <w:drawing>
          <wp:anchor distT="0" distB="0" distL="114300" distR="114300" simplePos="0" relativeHeight="251661824" behindDoc="0" locked="0" layoutInCell="1" allowOverlap="1" wp14:anchorId="597106B4" wp14:editId="24658157">
            <wp:simplePos x="0" y="0"/>
            <wp:positionH relativeFrom="column">
              <wp:posOffset>173990</wp:posOffset>
            </wp:positionH>
            <wp:positionV relativeFrom="paragraph">
              <wp:posOffset>335915</wp:posOffset>
            </wp:positionV>
            <wp:extent cx="5441950" cy="1858010"/>
            <wp:effectExtent l="0" t="0" r="635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441950" cy="1858010"/>
                    </a:xfrm>
                    <a:prstGeom prst="rect">
                      <a:avLst/>
                    </a:prstGeom>
                  </pic:spPr>
                </pic:pic>
              </a:graphicData>
            </a:graphic>
            <wp14:sizeRelH relativeFrom="margin">
              <wp14:pctWidth>0</wp14:pctWidth>
            </wp14:sizeRelH>
            <wp14:sizeRelV relativeFrom="margin">
              <wp14:pctHeight>0</wp14:pctHeight>
            </wp14:sizeRelV>
          </wp:anchor>
        </w:drawing>
      </w:r>
      <w:r w:rsidR="00264CD1" w:rsidRPr="0073244B">
        <w:rPr>
          <w:rFonts w:ascii="Simplified Arabic" w:hAnsi="Simplified Arabic" w:cs="Simplified Arabic" w:hint="cs"/>
          <w:sz w:val="24"/>
          <w:szCs w:val="24"/>
          <w:rtl/>
          <w:lang w:bidi="ar-EG"/>
        </w:rPr>
        <w:t xml:space="preserve">شكل رقم (1) </w:t>
      </w:r>
      <w:r w:rsidR="00264CD1" w:rsidRPr="0073244B">
        <w:rPr>
          <w:rFonts w:ascii="Simplified Arabic" w:hAnsi="Simplified Arabic" w:cs="Simplified Arabic" w:hint="cs"/>
          <w:sz w:val="24"/>
          <w:szCs w:val="24"/>
          <w:rtl/>
        </w:rPr>
        <w:t>منتجات شركه السويدى للمحولات الكهربائية</w:t>
      </w:r>
    </w:p>
    <w:p w14:paraId="5EB96C52" w14:textId="66B8D0B8" w:rsidR="00264CD1" w:rsidRDefault="00264CD1" w:rsidP="008A0063">
      <w:pPr>
        <w:spacing w:after="0" w:line="276" w:lineRule="auto"/>
        <w:ind w:firstLine="720"/>
        <w:jc w:val="both"/>
        <w:rPr>
          <w:rFonts w:ascii="Simplified Arabic" w:hAnsi="Simplified Arabic" w:cs="Simplified Arabic"/>
          <w:sz w:val="28"/>
          <w:szCs w:val="28"/>
          <w:rtl/>
        </w:rPr>
      </w:pPr>
    </w:p>
    <w:p w14:paraId="5BCD301D" w14:textId="3E27D1FF" w:rsidR="008A0063" w:rsidRDefault="00264CD1" w:rsidP="00C95CBC">
      <w:pPr>
        <w:spacing w:after="0" w:line="276" w:lineRule="auto"/>
        <w:jc w:val="right"/>
        <w:rPr>
          <w:rStyle w:val="Hyperlink"/>
          <w:rFonts w:ascii="Simplified Arabic" w:hAnsi="Simplified Arabic" w:cs="Simplified Arabic"/>
          <w:sz w:val="28"/>
          <w:szCs w:val="28"/>
          <w:rtl/>
        </w:rPr>
      </w:pPr>
      <w:r>
        <w:rPr>
          <w:rFonts w:ascii="Simplified Arabic" w:hAnsi="Simplified Arabic" w:cs="Simplified Arabic"/>
          <w:b/>
          <w:bCs/>
          <w:sz w:val="28"/>
          <w:szCs w:val="28"/>
          <w:lang w:bidi="ar-EG"/>
        </w:rPr>
        <w:t xml:space="preserve"> </w:t>
      </w:r>
      <w:hyperlink r:id="rId11" w:history="1">
        <w:r w:rsidR="008A0063" w:rsidRPr="0044014B">
          <w:rPr>
            <w:rStyle w:val="Hyperlink"/>
            <w:rFonts w:ascii="Simplified Arabic" w:hAnsi="Simplified Arabic" w:cs="Simplified Arabic"/>
            <w:sz w:val="28"/>
            <w:szCs w:val="28"/>
          </w:rPr>
          <w:t>www.elsewedyelectric.com</w:t>
        </w:r>
      </w:hyperlink>
    </w:p>
    <w:p w14:paraId="18AFF35D" w14:textId="77777777" w:rsidR="006E4F76" w:rsidRPr="008A0063" w:rsidRDefault="006E4F76" w:rsidP="00C95CBC">
      <w:pPr>
        <w:spacing w:after="0" w:line="276" w:lineRule="auto"/>
        <w:jc w:val="right"/>
        <w:rPr>
          <w:rFonts w:cs="Simplified Arabic"/>
          <w:b/>
          <w:bCs/>
          <w:sz w:val="28"/>
          <w:szCs w:val="28"/>
          <w:lang w:bidi="ar-EG"/>
        </w:rPr>
      </w:pPr>
    </w:p>
    <w:p w14:paraId="0A7D6E64" w14:textId="2DC9D5DB" w:rsidR="00264CD1" w:rsidRPr="00737B00" w:rsidRDefault="007A4182" w:rsidP="008A0063">
      <w:pPr>
        <w:spacing w:after="0" w:line="276" w:lineRule="auto"/>
        <w:jc w:val="both"/>
        <w:rPr>
          <w:rFonts w:ascii="Arial" w:hAnsi="Arial" w:cs="Arial"/>
          <w:b/>
          <w:bCs/>
          <w:color w:val="002060"/>
          <w:sz w:val="32"/>
          <w:szCs w:val="32"/>
          <w:u w:val="single"/>
          <w:rtl/>
          <w:lang w:bidi="ar-EG"/>
        </w:rPr>
      </w:pPr>
      <w:r>
        <w:rPr>
          <w:rFonts w:ascii="Simplified Arabic" w:hAnsi="Simplified Arabic" w:cs="Simplified Arabic" w:hint="cs"/>
          <w:b/>
          <w:bCs/>
          <w:sz w:val="28"/>
          <w:szCs w:val="28"/>
          <w:rtl/>
          <w:lang w:bidi="ar-EG"/>
        </w:rPr>
        <w:lastRenderedPageBreak/>
        <w:t>2/4</w:t>
      </w:r>
      <w:r w:rsidR="008A0063">
        <w:rPr>
          <w:rFonts w:ascii="Simplified Arabic" w:hAnsi="Simplified Arabic" w:cs="Simplified Arabic" w:hint="cs"/>
          <w:b/>
          <w:bCs/>
          <w:sz w:val="28"/>
          <w:szCs w:val="28"/>
          <w:rtl/>
          <w:lang w:bidi="ar-EG"/>
        </w:rPr>
        <w:t xml:space="preserve"> </w:t>
      </w:r>
      <w:r w:rsidR="00264CD1" w:rsidRPr="00870A45">
        <w:rPr>
          <w:rFonts w:ascii="Simplified Arabic" w:hAnsi="Simplified Arabic" w:cs="Simplified Arabic" w:hint="cs"/>
          <w:b/>
          <w:bCs/>
          <w:sz w:val="28"/>
          <w:szCs w:val="28"/>
          <w:rtl/>
          <w:lang w:bidi="ar-EG"/>
        </w:rPr>
        <w:t>أهمية وأهداف صناعة المحولات</w:t>
      </w:r>
      <w:r w:rsidR="00264CD1" w:rsidRPr="00870A45">
        <w:rPr>
          <w:rFonts w:ascii="Simplified Arabic" w:hAnsi="Simplified Arabic" w:cs="Simplified Arabic"/>
          <w:b/>
          <w:bCs/>
          <w:sz w:val="28"/>
          <w:szCs w:val="28"/>
          <w:lang w:bidi="ar-EG"/>
        </w:rPr>
        <w:t xml:space="preserve"> </w:t>
      </w:r>
      <w:r w:rsidR="00264CD1" w:rsidRPr="00870A45">
        <w:rPr>
          <w:rFonts w:ascii="Simplified Arabic" w:hAnsi="Simplified Arabic" w:cs="Simplified Arabic" w:hint="cs"/>
          <w:b/>
          <w:bCs/>
          <w:sz w:val="28"/>
          <w:szCs w:val="28"/>
          <w:rtl/>
          <w:lang w:bidi="ar-EG"/>
        </w:rPr>
        <w:t>الكهربائية</w:t>
      </w:r>
    </w:p>
    <w:p w14:paraId="0900BBB0" w14:textId="03E05E9F" w:rsidR="00264CD1" w:rsidRPr="0073244B" w:rsidRDefault="00C95CBC" w:rsidP="00C95CBC">
      <w:pPr>
        <w:spacing w:after="0" w:line="276" w:lineRule="auto"/>
        <w:jc w:val="both"/>
        <w:rPr>
          <w:rFonts w:ascii="Simplified Arabic" w:hAnsi="Simplified Arabic" w:cs="Simplified Arabic"/>
          <w:sz w:val="24"/>
          <w:szCs w:val="24"/>
          <w:rtl/>
        </w:rPr>
      </w:pPr>
      <w:r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نمت صناعة المحولات بشكل كبير منذ إنشائها قبل خمسة عقود، ولقد نضج مصنعو المحولات أيضاً وأظهروا تطورات تكنولوجية جديرة بالملاحظة في السنوات الأخيرة من خلال تطوير معدات بتصنيف 1200 كيلو فولت وهو أعلى جهد لنظام نقل الطاقة في العالم.   </w:t>
      </w:r>
    </w:p>
    <w:p w14:paraId="7C2CFBBE" w14:textId="07809A72" w:rsidR="00264CD1" w:rsidRPr="0073244B" w:rsidRDefault="00C95CBC" w:rsidP="003334C0">
      <w:pPr>
        <w:spacing w:after="0" w:line="276" w:lineRule="auto"/>
        <w:jc w:val="both"/>
        <w:rPr>
          <w:rFonts w:ascii="Simplified Arabic" w:hAnsi="Simplified Arabic" w:cs="Simplified Arabic"/>
          <w:sz w:val="24"/>
          <w:szCs w:val="24"/>
          <w:rtl/>
        </w:rPr>
      </w:pPr>
      <w:r w:rsidRPr="0073244B">
        <w:rPr>
          <w:rFonts w:ascii="Simplified Arabic" w:hAnsi="Simplified Arabic" w:cs="Simplified Arabic" w:hint="cs"/>
          <w:sz w:val="24"/>
          <w:szCs w:val="24"/>
          <w:rtl/>
        </w:rPr>
        <w:t>-</w:t>
      </w:r>
      <w:r w:rsidR="00264CD1" w:rsidRPr="0073244B">
        <w:rPr>
          <w:rFonts w:ascii="Simplified Arabic" w:hAnsi="Simplified Arabic" w:cs="Simplified Arabic"/>
          <w:sz w:val="24"/>
          <w:szCs w:val="24"/>
          <w:rtl/>
        </w:rPr>
        <w:t>هناك تحسن هائل في خصائص التصميم المحددة للمحولات الكهربائية على مدى العقود الماضية، بينما زادت معدلات الطاقة ومستويات الجهد؛ فقد تحسنت المعطيات ذات الصلة مثل الوزن والخسائر ومستوى الصوت، وقد تم تحقيق هذه التحسينات من خلال تطوير وتطبيق</w:t>
      </w:r>
      <w:r w:rsidR="00264CD1" w:rsidRPr="0073244B">
        <w:rPr>
          <w:rFonts w:ascii="Simplified Arabic" w:hAnsi="Simplified Arabic" w:cs="Simplified Arabic"/>
          <w:sz w:val="24"/>
          <w:szCs w:val="24"/>
        </w:rPr>
        <w:t xml:space="preserve"> </w:t>
      </w:r>
      <w:r w:rsidR="00264CD1" w:rsidRPr="0073244B">
        <w:rPr>
          <w:rFonts w:ascii="Simplified Arabic" w:hAnsi="Simplified Arabic" w:cs="Simplified Arabic"/>
          <w:sz w:val="24"/>
          <w:szCs w:val="24"/>
          <w:rtl/>
        </w:rPr>
        <w:t>مواد وأدوات تصميم متقدمة</w:t>
      </w:r>
      <w:r w:rsidR="003334C0"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tl/>
        </w:rPr>
        <w:t xml:space="preserve">في السنوات الأخيرة؛ فقد أدت الديناميكيات المتغيرة لسوق الطاقة في جميع أنحاء العالم إلى زيادة الطلب على تكنولوجيا المحولات، حيث ازداد تعقيد الشبكة الكهربائية مع النمو السريع في قطاعات التوليد والنقل والتوزيع، كما تشمل العوامل الإضافية التي تقود التطورات التكنولوجية في صناعة المحولات زيادة تغلغل مصادر الطاقة المتجددة. </w:t>
      </w:r>
    </w:p>
    <w:p w14:paraId="64C299B0" w14:textId="77777777" w:rsidR="00264CD1" w:rsidRPr="0073244B" w:rsidRDefault="00264CD1" w:rsidP="00B91260">
      <w:pPr>
        <w:pStyle w:val="ListParagraph"/>
        <w:numPr>
          <w:ilvl w:val="0"/>
          <w:numId w:val="6"/>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sz w:val="24"/>
          <w:szCs w:val="24"/>
          <w:rtl/>
        </w:rPr>
        <w:t>وفضلاً عن الحاجة إلى تقليل خسائر النقل والتوزيع من أجل معالجة مخاوف أمن الشبكة وسلامة المستهلك والحفاظ على الآثار البيئية، وبالإضافة إلى الكفاءة؛ فإن شرط وقت الاسترداد الأقصر يؤثر أيضاً على القرارات الفنية،</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بما في</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ذلك التصميم واختيار المواد</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واستراتيجيات</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الصيانة</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يعتبر قطاع التوزيع محفوفاً ببنية تحتية متقادمة وخسائر كبيرة في الشبكة وضعف الأداء المالي، ولمواجهة هذه التحديات؛ فإنه من الضروري تعزيز أداء شبكة النقل والتوزيع الفرعية والشبكات الذكية هي كلمة السر الجديدة، حيث يأتي مفهوم الذكاء من دمج الذكاء في الشبكة الكهربائية.  </w:t>
      </w:r>
    </w:p>
    <w:p w14:paraId="188EE3E9" w14:textId="2FEB6655" w:rsidR="00264CD1" w:rsidRPr="0073244B" w:rsidRDefault="00264CD1" w:rsidP="00B91260">
      <w:pPr>
        <w:pStyle w:val="ListParagraph"/>
        <w:numPr>
          <w:ilvl w:val="0"/>
          <w:numId w:val="6"/>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sz w:val="24"/>
          <w:szCs w:val="24"/>
          <w:rtl/>
        </w:rPr>
        <w:t xml:space="preserve"> من المتوقع أن يؤدي هذا الذكاء عموماً إلى تعزيز القيمة للمستهلك النهائي من خلال التوفر المعزز والملائم للكهرباء، كما أن الحاجة والضرورة للشبكة الكهربائية هي ضرورة راسخة، وفي الواقع؛ فمن الأهمية القصوى أن تكون ذكياً في استخدام الطاقة والكهرباء لتوصيل</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كهرباء</w:t>
      </w:r>
      <w:r w:rsidRPr="0073244B">
        <w:rPr>
          <w:rFonts w:ascii="Simplified Arabic" w:hAnsi="Simplified Arabic" w:cs="Simplified Arabic"/>
          <w:sz w:val="24"/>
          <w:szCs w:val="24"/>
        </w:rPr>
        <w:t xml:space="preserve"> </w:t>
      </w:r>
      <w:r w:rsidR="003334C0" w:rsidRPr="0073244B">
        <w:rPr>
          <w:rFonts w:ascii="Simplified Arabic" w:hAnsi="Simplified Arabic" w:cs="Simplified Arabic"/>
          <w:sz w:val="24"/>
          <w:szCs w:val="24"/>
          <w:rtl/>
        </w:rPr>
        <w:t>منخفضة</w:t>
      </w:r>
      <w:r w:rsidRPr="0073244B">
        <w:rPr>
          <w:rFonts w:ascii="Simplified Arabic" w:hAnsi="Simplified Arabic" w:cs="Simplified Arabic"/>
          <w:sz w:val="24"/>
          <w:szCs w:val="24"/>
        </w:rPr>
        <w:t xml:space="preserve"> </w:t>
      </w:r>
      <w:r w:rsidR="003334C0" w:rsidRPr="0073244B">
        <w:rPr>
          <w:rFonts w:ascii="Simplified Arabic" w:hAnsi="Simplified Arabic" w:cs="Simplified Arabic" w:hint="cs"/>
          <w:sz w:val="24"/>
          <w:szCs w:val="24"/>
          <w:rtl/>
        </w:rPr>
        <w:t>ا</w:t>
      </w:r>
      <w:r w:rsidRPr="0073244B">
        <w:rPr>
          <w:rFonts w:ascii="Simplified Arabic" w:hAnsi="Simplified Arabic" w:cs="Simplified Arabic"/>
          <w:sz w:val="24"/>
          <w:szCs w:val="24"/>
          <w:rtl/>
        </w:rPr>
        <w:t>لتكلفة</w:t>
      </w:r>
      <w:r w:rsidR="003334C0" w:rsidRPr="0073244B">
        <w:rPr>
          <w:rFonts w:ascii="Simplified Arabic" w:hAnsi="Simplified Arabic" w:cs="Simplified Arabic" w:hint="cs"/>
          <w:sz w:val="24"/>
          <w:szCs w:val="24"/>
          <w:rtl/>
        </w:rPr>
        <w:t xml:space="preserve"> ، </w:t>
      </w:r>
      <w:r w:rsidRPr="0073244B">
        <w:rPr>
          <w:rFonts w:ascii="Simplified Arabic" w:hAnsi="Simplified Arabic" w:cs="Simplified Arabic"/>
          <w:sz w:val="24"/>
          <w:szCs w:val="24"/>
          <w:rtl/>
        </w:rPr>
        <w:t>بينما تتجه الهند على سبيل المثال نحو زيادة العولمة ومع صعود الحكومة الحالية لتحديات وفرص القرن</w:t>
      </w:r>
      <w:r w:rsidRPr="00737B00">
        <w:rPr>
          <w:rFonts w:ascii="Simplified Arabic" w:hAnsi="Simplified Arabic" w:cs="Simplified Arabic"/>
          <w:sz w:val="28"/>
          <w:szCs w:val="28"/>
          <w:rtl/>
        </w:rPr>
        <w:t xml:space="preserve"> </w:t>
      </w:r>
      <w:r w:rsidRPr="0073244B">
        <w:rPr>
          <w:rFonts w:ascii="Simplified Arabic" w:hAnsi="Simplified Arabic" w:cs="Simplified Arabic"/>
          <w:sz w:val="24"/>
          <w:szCs w:val="24"/>
          <w:rtl/>
        </w:rPr>
        <w:t>الحادي والعشرين، حيث تحتل الشبكات الذكية مركز الصدارة في عملية توفير طاقة آمنة ومريحة وبأسعار معقولة لجميع المواطنين، كما يزيد تطوير الشبكة الذكية من الطلب على المحولات الذكية والمتقدمة لنظام الطاقة.  </w:t>
      </w:r>
    </w:p>
    <w:p w14:paraId="2FA7774A" w14:textId="3463EF12" w:rsidR="00264CD1" w:rsidRPr="0073244B" w:rsidRDefault="00264CD1" w:rsidP="00B91260">
      <w:pPr>
        <w:pStyle w:val="ListParagraph"/>
        <w:numPr>
          <w:ilvl w:val="0"/>
          <w:numId w:val="6"/>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sz w:val="24"/>
          <w:szCs w:val="24"/>
          <w:rtl/>
        </w:rPr>
        <w:t xml:space="preserve"> يُطلق على محول الحالة الصلبة الذي يلعب دوراً إدارياً في شبكة التوزيع الكهربائي عموماً اسم المحول الذكي، وذلك كجزء لا يتجزأ من الشبكة الذكية، بحيث تعمل المحولات الذكية بشكل مستقل لتنظيم الجهد باستمرار والحفاظ على الاتصال بالشبكة الذكية من أجل السماح بالإدارة عن بُعد إذا لزم الأمر ولتوفير المعلومات والتعليقات حول مصدر</w:t>
      </w:r>
      <w:r w:rsidRPr="00B1338B">
        <w:rPr>
          <w:rFonts w:ascii="Simplified Arabic" w:hAnsi="Simplified Arabic" w:cs="Simplified Arabic"/>
          <w:sz w:val="28"/>
          <w:szCs w:val="28"/>
          <w:rtl/>
        </w:rPr>
        <w:t xml:space="preserve"> </w:t>
      </w:r>
      <w:r w:rsidRPr="0073244B">
        <w:rPr>
          <w:rFonts w:ascii="Simplified Arabic" w:hAnsi="Simplified Arabic" w:cs="Simplified Arabic"/>
          <w:sz w:val="24"/>
          <w:szCs w:val="24"/>
          <w:rtl/>
        </w:rPr>
        <w:t>الطاقة والمحولات نفسها</w:t>
      </w:r>
      <w:r w:rsidR="00B1338B" w:rsidRPr="0073244B">
        <w:rPr>
          <w:rFonts w:ascii="Simplified Arabic" w:hAnsi="Simplified Arabic" w:cs="Simplified Arabic" w:hint="cs"/>
          <w:sz w:val="24"/>
          <w:szCs w:val="24"/>
          <w:rtl/>
        </w:rPr>
        <w:t xml:space="preserve"> ، </w:t>
      </w:r>
      <w:r w:rsidRPr="0073244B">
        <w:rPr>
          <w:rFonts w:ascii="Simplified Arabic" w:hAnsi="Simplified Arabic" w:cs="Simplified Arabic"/>
          <w:sz w:val="24"/>
          <w:szCs w:val="24"/>
          <w:rtl/>
        </w:rPr>
        <w:t>من خلال عملية تُعرف باسم تحسين الجهد؛ يوفر المحول الذكي المقدار الدقيق من الطاقة المطلوبة ويستجيب على الفور للتقلبات داخل شبكة الطاقة، كما ويعمل كمنظم للجهد لضمان</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عدم</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اضطراب</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الجهدالأمثل</w:t>
      </w:r>
      <w:r w:rsidRPr="0073244B">
        <w:rPr>
          <w:rFonts w:ascii="Simplified Arabic" w:hAnsi="Simplified Arabic" w:cs="Simplified Arabic"/>
          <w:sz w:val="24"/>
          <w:szCs w:val="24"/>
        </w:rPr>
        <w:t xml:space="preserve">. </w:t>
      </w:r>
    </w:p>
    <w:p w14:paraId="469816AB" w14:textId="77777777" w:rsidR="00264CD1" w:rsidRPr="0073244B" w:rsidRDefault="00264CD1" w:rsidP="00B91260">
      <w:pPr>
        <w:pStyle w:val="ListParagraph"/>
        <w:numPr>
          <w:ilvl w:val="0"/>
          <w:numId w:val="6"/>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hint="cs"/>
          <w:sz w:val="24"/>
          <w:szCs w:val="24"/>
          <w:rtl/>
        </w:rPr>
        <w:t>ت</w:t>
      </w:r>
      <w:r w:rsidRPr="0073244B">
        <w:rPr>
          <w:rFonts w:ascii="Simplified Arabic" w:hAnsi="Simplified Arabic" w:cs="Simplified Arabic"/>
          <w:sz w:val="24"/>
          <w:szCs w:val="24"/>
          <w:rtl/>
        </w:rPr>
        <w:t xml:space="preserve">شتمل محولات اليوم على العديد من الأجهزة الإلكترونية الذكية أو أنظمة التحكم، والتي يمكنها تقييم حالة نظام المحولات وتقديم توصيات ذكية بناءً على بيانات التصميم والمكونات، ومن خلال هذا؛ فإنه يمكن للمشغل مراقبة سلوك قلب المحول واللفات والزيت ومبدل الحنفية والبطانات عن بُعد، وبالتالي مراقبة مكونات المحولات المهمة عن كثب.   </w:t>
      </w:r>
    </w:p>
    <w:p w14:paraId="3005953D" w14:textId="4D301760" w:rsidR="00264CD1" w:rsidRPr="0073244B" w:rsidRDefault="00264CD1" w:rsidP="00B91260">
      <w:pPr>
        <w:pStyle w:val="ListParagraph"/>
        <w:numPr>
          <w:ilvl w:val="0"/>
          <w:numId w:val="6"/>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sz w:val="24"/>
          <w:szCs w:val="24"/>
          <w:rtl/>
        </w:rPr>
        <w:t>يمكن أن يؤدي التحكم الديناميكي في الطاقة الحقيقية والمتفاعلة إلى تحسين كفاءة أنظمة التوزيع وتحسين جودة الطاقة في بيئة تشغيل أكثر ديناميكية والحد من تيار الأعطال، وفي الوقت نفسه، يمكن تطبيق النمذجة والمحاكاة لتحسين التصميمات الحالية واستكشاف مفاهيم جديدة يمكن أن تسهل استعادة النظام في حالة الفشل، ويمكن أن تساعد مكونات التصميم المعيارية ومفاهيم التقييس والاسترداد في تحسين المرونة</w:t>
      </w:r>
      <w:r w:rsidR="00B1338B" w:rsidRPr="0073244B">
        <w:rPr>
          <w:rFonts w:ascii="Simplified Arabic" w:hAnsi="Simplified Arabic" w:cs="Simplified Arabic" w:hint="cs"/>
          <w:sz w:val="24"/>
          <w:szCs w:val="24"/>
          <w:rtl/>
        </w:rPr>
        <w:t xml:space="preserve"> ، كما </w:t>
      </w:r>
      <w:r w:rsidRPr="0073244B">
        <w:rPr>
          <w:rFonts w:ascii="Simplified Arabic" w:hAnsi="Simplified Arabic" w:cs="Simplified Arabic"/>
          <w:sz w:val="24"/>
          <w:szCs w:val="24"/>
          <w:rtl/>
        </w:rPr>
        <w:t>تساعد المعدات الكهربائية على الاستمرار لفترة أطول، بالإضافة إلى ذلك؛ فإنه من خلال اتصال “الشبكة الذكية” الخاصة بهم، يمكن إدارة المحولات الذكية بشكل ديناميكي، مما يسمح للمرافق بمراقبة وإدارة المحولات مباشرة خلال فترات تذبذب الطاقة ومساعدتهم على ضمان بقاء مصدر الطاقة لديهم محسّنًا حتى عند فرض طلبات جديدة عليه</w:t>
      </w:r>
      <w:r w:rsidRPr="0073244B">
        <w:rPr>
          <w:rFonts w:ascii="Simplified Arabic" w:hAnsi="Simplified Arabic" w:cs="Simplified Arabic"/>
          <w:sz w:val="24"/>
          <w:szCs w:val="24"/>
        </w:rPr>
        <w:t>.</w:t>
      </w:r>
    </w:p>
    <w:p w14:paraId="613B090B" w14:textId="77777777" w:rsidR="00264CD1" w:rsidRPr="0073244B" w:rsidRDefault="00264CD1" w:rsidP="00B91260">
      <w:pPr>
        <w:pStyle w:val="ListParagraph"/>
        <w:numPr>
          <w:ilvl w:val="0"/>
          <w:numId w:val="6"/>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sz w:val="24"/>
          <w:szCs w:val="24"/>
          <w:rtl/>
        </w:rPr>
        <w:t>تم تصميم معظم الأجهزة للعمل مع نسبة جهد كهربائي بعيداً عن القاعدة، بحيث يوفر المحول الذكي الجهد الكهربي مباشرة في القاعدة، مما يعني أن الأجهزة تعمل بأقصى كفاءة؛ فهي تدوم لفترة أطول وتستخدم طاقة أقل، أيضاً يمكن أن تساعد المحولات الذكية المنشآت التجارية الكبيرة على استخدام الطاقة بكفاءة أكبر لتوفير المال والطاقة وجعلها أكثر اخضراراً، ولقد تم نشرها بنجاح لتوفيرالطاقة</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للمنظمات</w:t>
      </w:r>
      <w:r w:rsidRPr="0073244B">
        <w:rPr>
          <w:rFonts w:ascii="Simplified Arabic" w:hAnsi="Simplified Arabic" w:cs="Simplified Arabic"/>
          <w:sz w:val="24"/>
          <w:szCs w:val="24"/>
        </w:rPr>
        <w:t>.</w:t>
      </w:r>
    </w:p>
    <w:p w14:paraId="4FA55F11" w14:textId="339154F7" w:rsidR="00C95CBC" w:rsidRPr="0073244B" w:rsidRDefault="00264CD1" w:rsidP="00B91260">
      <w:pPr>
        <w:pStyle w:val="ListParagraph"/>
        <w:numPr>
          <w:ilvl w:val="0"/>
          <w:numId w:val="6"/>
        </w:numPr>
        <w:spacing w:after="0" w:line="276" w:lineRule="auto"/>
        <w:ind w:left="349"/>
        <w:jc w:val="both"/>
        <w:rPr>
          <w:rFonts w:ascii="Simplified Arabic" w:hAnsi="Simplified Arabic" w:cs="Simplified Arabic"/>
          <w:b/>
          <w:bCs/>
          <w:sz w:val="24"/>
          <w:szCs w:val="24"/>
        </w:rPr>
      </w:pPr>
      <w:r w:rsidRPr="0073244B">
        <w:rPr>
          <w:rFonts w:ascii="Simplified Arabic" w:hAnsi="Simplified Arabic" w:cs="Simplified Arabic"/>
          <w:sz w:val="24"/>
          <w:szCs w:val="24"/>
          <w:rtl/>
        </w:rPr>
        <w:t xml:space="preserve"> يوفر المحول الذكي المقدار الدقيق من الطاقة المطلوبة، كما ويستجيب على الفور للتقلبات داخل شبكة الطاقة ويعمل كمنظم للجهد لضمان عدم اضطراب الجهد الأمثل، بحيث تتم برمجة</w:t>
      </w:r>
      <w:r w:rsidRPr="0073244B">
        <w:rPr>
          <w:rFonts w:ascii="Simplified Arabic" w:hAnsi="Simplified Arabic" w:cs="Simplified Arabic"/>
          <w:sz w:val="24"/>
          <w:szCs w:val="24"/>
        </w:rPr>
        <w:t xml:space="preserve"> (STs)</w:t>
      </w:r>
      <w:r w:rsidRPr="0073244B">
        <w:rPr>
          <w:rFonts w:ascii="Simplified Arabic" w:hAnsi="Simplified Arabic" w:cs="Simplified Arabic"/>
          <w:sz w:val="24"/>
          <w:szCs w:val="24"/>
          <w:rtl/>
        </w:rPr>
        <w:t>، وذلك كإعداد افتراضي بهدف توفير مصدر طاقة مُحسَّن للجهد يلبي مباشرةً احتياجات الطاقة لمنشآتهم</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 xml:space="preserve">المتطلبات الأساسية للمحول الذكي هي التحكم في </w:t>
      </w:r>
      <w:r w:rsidRPr="0073244B">
        <w:rPr>
          <w:rFonts w:ascii="Simplified Arabic" w:hAnsi="Simplified Arabic" w:cs="Simplified Arabic"/>
          <w:sz w:val="24"/>
          <w:szCs w:val="24"/>
          <w:rtl/>
        </w:rPr>
        <w:lastRenderedPageBreak/>
        <w:t>التبريد الذي يتم ضبطه حسب ملف تعريف الحمل وتنظيم الجهد والموثوقية والتنبؤ بالأخطاء وكفاءة الطاقة وتقييم الحالة، حيث تتمتع المحولات الذكية ببعض الذكاء لتلبية متطلبات أنظمة الطاقة المستقبلية،</w:t>
      </w:r>
    </w:p>
    <w:p w14:paraId="4D753B44" w14:textId="502AFEC2" w:rsidR="00B1338B" w:rsidRPr="0073244B" w:rsidRDefault="00B1338B" w:rsidP="009D091E">
      <w:pPr>
        <w:bidi w:val="0"/>
        <w:spacing w:after="0" w:line="276" w:lineRule="auto"/>
        <w:jc w:val="both"/>
        <w:rPr>
          <w:rFonts w:ascii="Simplified Arabic" w:hAnsi="Simplified Arabic" w:cs="Simplified Arabic"/>
          <w:sz w:val="24"/>
          <w:szCs w:val="24"/>
        </w:rPr>
      </w:pPr>
      <w:r w:rsidRPr="0073244B">
        <w:rPr>
          <w:rFonts w:hint="cs"/>
          <w:sz w:val="24"/>
          <w:szCs w:val="24"/>
          <w:rtl/>
        </w:rPr>
        <w:t xml:space="preserve">) </w:t>
      </w:r>
      <w:hyperlink r:id="rId12" w:history="1">
        <w:r w:rsidR="009D091E" w:rsidRPr="0073244B">
          <w:rPr>
            <w:rStyle w:val="Hyperlink"/>
            <w:rFonts w:ascii="Simplified Arabic" w:hAnsi="Simplified Arabic" w:cs="Simplified Arabic"/>
            <w:sz w:val="24"/>
            <w:szCs w:val="24"/>
          </w:rPr>
          <w:t>https://www.e3arabi.com</w:t>
        </w:r>
      </w:hyperlink>
      <w:r w:rsidR="009D091E" w:rsidRPr="0073244B">
        <w:rPr>
          <w:rFonts w:ascii="Simplified Arabic" w:hAnsi="Simplified Arabic" w:cs="Simplified Arabic" w:hint="cs"/>
          <w:sz w:val="24"/>
          <w:szCs w:val="24"/>
          <w:rtl/>
        </w:rPr>
        <w:t>(</w:t>
      </w:r>
    </w:p>
    <w:p w14:paraId="33350B31" w14:textId="41371A62" w:rsidR="00264CD1" w:rsidRPr="0073244B" w:rsidRDefault="00C95CBC" w:rsidP="00C95CBC">
      <w:pPr>
        <w:pStyle w:val="ListParagraph"/>
        <w:spacing w:after="0" w:line="276" w:lineRule="auto"/>
        <w:ind w:left="349"/>
        <w:jc w:val="both"/>
        <w:rPr>
          <w:rFonts w:ascii="Simplified Arabic" w:hAnsi="Simplified Arabic" w:cs="Simplified Arabic"/>
          <w:b/>
          <w:bCs/>
          <w:sz w:val="24"/>
          <w:szCs w:val="24"/>
        </w:rPr>
      </w:pPr>
      <w:r w:rsidRPr="0073244B">
        <w:rPr>
          <w:rFonts w:ascii="Simplified Arabic" w:hAnsi="Simplified Arabic" w:cs="Simplified Arabic"/>
          <w:b/>
          <w:bCs/>
          <w:sz w:val="24"/>
          <w:szCs w:val="24"/>
        </w:rPr>
        <w:t xml:space="preserve"> 1/4/2</w:t>
      </w:r>
      <w:r w:rsidRPr="0073244B">
        <w:rPr>
          <w:rFonts w:ascii="Simplified Arabic" w:hAnsi="Simplified Arabic" w:cs="Simplified Arabic" w:hint="cs"/>
          <w:b/>
          <w:bCs/>
          <w:sz w:val="24"/>
          <w:szCs w:val="24"/>
          <w:rtl/>
        </w:rPr>
        <w:t>ال</w:t>
      </w:r>
      <w:r w:rsidR="00264CD1" w:rsidRPr="0073244B">
        <w:rPr>
          <w:rFonts w:ascii="Simplified Arabic" w:hAnsi="Simplified Arabic" w:cs="Simplified Arabic"/>
          <w:b/>
          <w:bCs/>
          <w:sz w:val="24"/>
          <w:szCs w:val="24"/>
          <w:rtl/>
        </w:rPr>
        <w:t>خصائص المهمة للمحولات الذكية:</w:t>
      </w:r>
    </w:p>
    <w:p w14:paraId="14FB1E96" w14:textId="77777777" w:rsidR="00264CD1" w:rsidRPr="0073244B" w:rsidRDefault="00264CD1" w:rsidP="00B91260">
      <w:pPr>
        <w:pStyle w:val="ListParagraph"/>
        <w:numPr>
          <w:ilvl w:val="0"/>
          <w:numId w:val="12"/>
        </w:numPr>
        <w:spacing w:after="0" w:line="276" w:lineRule="auto"/>
        <w:ind w:left="349"/>
        <w:jc w:val="both"/>
        <w:rPr>
          <w:rFonts w:ascii="Simplified Arabic" w:hAnsi="Simplified Arabic" w:cs="Simplified Arabic"/>
          <w:b/>
          <w:bCs/>
          <w:sz w:val="24"/>
          <w:szCs w:val="24"/>
          <w:lang w:bidi="ar-EG"/>
        </w:rPr>
      </w:pPr>
      <w:r w:rsidRPr="0073244B">
        <w:rPr>
          <w:rFonts w:ascii="Simplified Arabic" w:hAnsi="Simplified Arabic" w:cs="Simplified Arabic"/>
          <w:sz w:val="24"/>
          <w:szCs w:val="24"/>
          <w:rtl/>
        </w:rPr>
        <w:t xml:space="preserve">تعطي المقدار الدقيق من الطاقة المطلوبة وتستجيب على الفور للتقلبات داخل الشبكة.   </w:t>
      </w:r>
    </w:p>
    <w:p w14:paraId="00D1146C" w14:textId="77777777" w:rsidR="00264CD1" w:rsidRPr="0073244B" w:rsidRDefault="00264CD1" w:rsidP="00B91260">
      <w:pPr>
        <w:pStyle w:val="ListParagraph"/>
        <w:numPr>
          <w:ilvl w:val="0"/>
          <w:numId w:val="12"/>
        </w:numPr>
        <w:spacing w:after="0" w:line="276" w:lineRule="auto"/>
        <w:ind w:left="349"/>
        <w:jc w:val="both"/>
        <w:rPr>
          <w:rFonts w:ascii="Simplified Arabic" w:hAnsi="Simplified Arabic" w:cs="Simplified Arabic"/>
          <w:b/>
          <w:bCs/>
          <w:sz w:val="24"/>
          <w:szCs w:val="24"/>
          <w:lang w:bidi="ar-EG"/>
        </w:rPr>
      </w:pPr>
      <w:r w:rsidRPr="0073244B">
        <w:rPr>
          <w:rFonts w:ascii="Simplified Arabic" w:hAnsi="Simplified Arabic" w:cs="Simplified Arabic"/>
          <w:sz w:val="24"/>
          <w:szCs w:val="24"/>
          <w:rtl/>
        </w:rPr>
        <w:t xml:space="preserve">تعمل المحولات الذكية كمنظم للجهد وتضمن عدم إزعاج الجهد الأمثل، لأنها تقلل بشكل مباشر من استهلاك الطاقة وانبعاثات غازات الاحتباس الحراري. </w:t>
      </w:r>
    </w:p>
    <w:p w14:paraId="700921FD" w14:textId="77777777" w:rsidR="00264CD1" w:rsidRPr="0073244B" w:rsidRDefault="00264CD1" w:rsidP="00B91260">
      <w:pPr>
        <w:pStyle w:val="ListParagraph"/>
        <w:numPr>
          <w:ilvl w:val="0"/>
          <w:numId w:val="12"/>
        </w:numPr>
        <w:spacing w:after="0" w:line="276" w:lineRule="auto"/>
        <w:ind w:left="349"/>
        <w:jc w:val="both"/>
        <w:rPr>
          <w:rFonts w:ascii="Simplified Arabic" w:hAnsi="Simplified Arabic" w:cs="Simplified Arabic"/>
          <w:b/>
          <w:bCs/>
          <w:sz w:val="24"/>
          <w:szCs w:val="24"/>
          <w:lang w:bidi="ar-EG"/>
        </w:rPr>
      </w:pPr>
      <w:r w:rsidRPr="0073244B">
        <w:rPr>
          <w:rFonts w:ascii="Simplified Arabic" w:hAnsi="Simplified Arabic" w:cs="Simplified Arabic"/>
          <w:sz w:val="24"/>
          <w:szCs w:val="24"/>
          <w:rtl/>
        </w:rPr>
        <w:t>تقلل المحولات الذكية على الفور من استهلاك الطاقة من خلال توفير مصدر طاقة ثابت ومثالي يزود المعدات الكهربائية بجهدها المثالي، كما أنها تحمي المعدات الكهربائية بجهدها المثالي</w:t>
      </w:r>
      <w:r w:rsidRPr="0073244B">
        <w:rPr>
          <w:rFonts w:ascii="Simplified Arabic" w:hAnsi="Simplified Arabic" w:cs="Simplified Arabic"/>
          <w:b/>
          <w:bCs/>
          <w:sz w:val="24"/>
          <w:szCs w:val="24"/>
          <w:rtl/>
          <w:lang w:bidi="ar-EG"/>
        </w:rPr>
        <w:t>.</w:t>
      </w:r>
    </w:p>
    <w:p w14:paraId="2969CDF0" w14:textId="77777777" w:rsidR="00264CD1" w:rsidRPr="0073244B" w:rsidRDefault="00264CD1" w:rsidP="00B91260">
      <w:pPr>
        <w:pStyle w:val="ListParagraph"/>
        <w:numPr>
          <w:ilvl w:val="0"/>
          <w:numId w:val="12"/>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sz w:val="24"/>
          <w:szCs w:val="24"/>
          <w:rtl/>
        </w:rPr>
        <w:t>توفر المحولات الذكية، كإعداد افتراضي وكمصدر طاقة مُحسَّن للجهد يلبي احتياجاتها من الطاقة بشكل مباشر.  </w:t>
      </w:r>
    </w:p>
    <w:p w14:paraId="5B0E4C20" w14:textId="0BE5CF4A" w:rsidR="00264CD1" w:rsidRPr="0073244B" w:rsidRDefault="00264CD1" w:rsidP="00B91260">
      <w:pPr>
        <w:pStyle w:val="ListParagraph"/>
        <w:numPr>
          <w:ilvl w:val="0"/>
          <w:numId w:val="12"/>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sz w:val="24"/>
          <w:szCs w:val="24"/>
          <w:rtl/>
        </w:rPr>
        <w:t xml:space="preserve"> المحولات الذكية هي فعلاً ذكية بما يكفي لتلبية متطلبات أنظمة الطاقة القادمة، ولهذا السبب ستحظى بشعبية كبيرة في المستقبل، كما يمكن أن يساعد المحول الذكي أيضاً في التغلب على العديد من المشكلات المرتبطة بشبكة التوزيع وتشغيل الشبكة الذكية، والتي يصعب التعامل معها مع محولات مغير الصنبور التقليدية عند التحميل والحمل وبعض سمات المحولات الذكية هي تقليل خسائر الشبكة و تحسين جودة الطاقة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وموثوقية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الإمداد</w:t>
      </w:r>
      <w:r w:rsidRPr="0073244B">
        <w:rPr>
          <w:rFonts w:ascii="Simplified Arabic" w:hAnsi="Simplified Arabic" w:cs="Simplified Arabic"/>
          <w:sz w:val="24"/>
          <w:szCs w:val="24"/>
        </w:rPr>
        <w:t>.</w:t>
      </w:r>
    </w:p>
    <w:p w14:paraId="0A4E02E8" w14:textId="03BD4C9F" w:rsidR="00C95CBC" w:rsidRPr="0073244B" w:rsidRDefault="00C95CBC" w:rsidP="00B91260">
      <w:pPr>
        <w:pStyle w:val="ListParagraph"/>
        <w:numPr>
          <w:ilvl w:val="0"/>
          <w:numId w:val="12"/>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sz w:val="24"/>
          <w:szCs w:val="24"/>
          <w:rtl/>
        </w:rPr>
        <w:t>تقلل المحولات الذكية بشكل مباشر من استهلاك الطاقة، وبالتالي فهي تقلل بشكل مباشر من انبعاثات غازات الاحتباس الحراري أيضاً، وهذا يجعلها جزءاً مهماً من أي تعديل تحديثي للطاقة أو تعديل الإضاءة، بينما تقلل المحولات الذكية على الفور من استهلاك الطاقة من خلال توفير مصدر طاقة مستقر ومثالي يزود الآلات الكهربائية بجهدها المثالي؛ فإنها تحمي أيضاً المعدات الكهربائية من</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تقلبات</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الطاقة</w:t>
      </w:r>
    </w:p>
    <w:p w14:paraId="7B67EB69" w14:textId="5BB6525C" w:rsidR="00264CD1" w:rsidRPr="0073244B" w:rsidRDefault="001E2704" w:rsidP="00273AE6">
      <w:pPr>
        <w:bidi w:val="0"/>
        <w:spacing w:after="0" w:line="276" w:lineRule="auto"/>
        <w:jc w:val="both"/>
        <w:rPr>
          <w:rFonts w:ascii="Simplified Arabic" w:hAnsi="Simplified Arabic" w:cs="Simplified Arabic"/>
          <w:sz w:val="24"/>
          <w:szCs w:val="24"/>
        </w:rPr>
      </w:pPr>
      <w:r w:rsidRPr="0073244B">
        <w:rPr>
          <w:rFonts w:ascii="Simplified Arabic" w:hAnsi="Simplified Arabic" w:cs="Simplified Arabic" w:hint="cs"/>
          <w:sz w:val="24"/>
          <w:szCs w:val="24"/>
          <w:rtl/>
        </w:rPr>
        <w:t xml:space="preserve"> )</w:t>
      </w:r>
      <w:hyperlink r:id="rId13" w:history="1">
        <w:r w:rsidR="00273AE6" w:rsidRPr="0073244B">
          <w:rPr>
            <w:rStyle w:val="Hyperlink"/>
            <w:rFonts w:ascii="Simplified Arabic" w:hAnsi="Simplified Arabic" w:cs="Simplified Arabic"/>
            <w:sz w:val="24"/>
            <w:szCs w:val="24"/>
          </w:rPr>
          <w:t>https://www.e3arabi.com</w:t>
        </w:r>
      </w:hyperlink>
      <w:r w:rsidRPr="0073244B">
        <w:rPr>
          <w:rFonts w:ascii="Simplified Arabic" w:hAnsi="Simplified Arabic" w:cs="Simplified Arabic" w:hint="cs"/>
          <w:sz w:val="24"/>
          <w:szCs w:val="24"/>
          <w:rtl/>
        </w:rPr>
        <w:t xml:space="preserve">( </w:t>
      </w:r>
    </w:p>
    <w:p w14:paraId="5CBF1DBE" w14:textId="12E71621" w:rsidR="00264CD1" w:rsidRPr="00555F8D" w:rsidRDefault="007A4182" w:rsidP="008A0063">
      <w:pPr>
        <w:spacing w:after="0"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2/5</w:t>
      </w:r>
      <w:r w:rsidR="0029509E">
        <w:rPr>
          <w:rFonts w:ascii="Simplified Arabic" w:hAnsi="Simplified Arabic" w:cs="Simplified Arabic" w:hint="cs"/>
          <w:b/>
          <w:bCs/>
          <w:sz w:val="28"/>
          <w:szCs w:val="28"/>
          <w:rtl/>
          <w:lang w:bidi="ar-EG"/>
        </w:rPr>
        <w:t xml:space="preserve"> </w:t>
      </w:r>
      <w:r w:rsidR="00264CD1" w:rsidRPr="00555F8D">
        <w:rPr>
          <w:rFonts w:ascii="Simplified Arabic" w:hAnsi="Simplified Arabic" w:cs="Simplified Arabic"/>
          <w:b/>
          <w:bCs/>
          <w:sz w:val="28"/>
          <w:szCs w:val="28"/>
          <w:rtl/>
          <w:lang w:bidi="ar-EG"/>
        </w:rPr>
        <w:t xml:space="preserve">المشاكل والمعوقات التي تواجه صناعة </w:t>
      </w:r>
      <w:r w:rsidR="00264CD1" w:rsidRPr="00555F8D">
        <w:rPr>
          <w:rFonts w:ascii="Simplified Arabic" w:hAnsi="Simplified Arabic" w:cs="Simplified Arabic" w:hint="cs"/>
          <w:b/>
          <w:bCs/>
          <w:sz w:val="28"/>
          <w:szCs w:val="28"/>
          <w:rtl/>
          <w:lang w:bidi="ar-EG"/>
        </w:rPr>
        <w:t xml:space="preserve">المحولات </w:t>
      </w:r>
      <w:r w:rsidR="0029509E">
        <w:rPr>
          <w:rFonts w:ascii="Simplified Arabic" w:hAnsi="Simplified Arabic" w:cs="Simplified Arabic" w:hint="cs"/>
          <w:b/>
          <w:bCs/>
          <w:sz w:val="28"/>
          <w:szCs w:val="28"/>
          <w:rtl/>
          <w:lang w:bidi="ar-EG"/>
        </w:rPr>
        <w:t>الكهربائية</w:t>
      </w:r>
    </w:p>
    <w:p w14:paraId="2C48D720" w14:textId="4D38E460" w:rsidR="00264CD1" w:rsidRPr="0073244B" w:rsidRDefault="00273AE6" w:rsidP="00B91260">
      <w:pPr>
        <w:pStyle w:val="ListParagraph"/>
        <w:numPr>
          <w:ilvl w:val="0"/>
          <w:numId w:val="13"/>
        </w:numPr>
        <w:spacing w:after="0" w:line="276" w:lineRule="auto"/>
        <w:ind w:left="349"/>
        <w:jc w:val="both"/>
        <w:rPr>
          <w:rFonts w:ascii="Simplified Arabic" w:hAnsi="Simplified Arabic" w:cs="Simplified Arabic"/>
          <w:sz w:val="24"/>
          <w:szCs w:val="24"/>
          <w:rtl/>
        </w:rPr>
      </w:pPr>
      <w:r w:rsidRPr="0073244B">
        <w:rPr>
          <w:rFonts w:ascii="Simplified Arabic" w:hAnsi="Simplified Arabic" w:cs="Simplified Arabic" w:hint="cs"/>
          <w:sz w:val="24"/>
          <w:szCs w:val="24"/>
          <w:rtl/>
        </w:rPr>
        <w:t>تحتاج</w:t>
      </w:r>
      <w:r w:rsidRPr="0073244B">
        <w:rPr>
          <w:rFonts w:ascii="Simplified Arabic" w:hAnsi="Simplified Arabic" w:cs="Simplified Arabic"/>
          <w:sz w:val="24"/>
          <w:szCs w:val="24"/>
        </w:rPr>
        <w:t xml:space="preserve"> </w:t>
      </w:r>
      <w:r w:rsidRPr="0073244B">
        <w:rPr>
          <w:rFonts w:ascii="Simplified Arabic" w:hAnsi="Simplified Arabic" w:cs="Simplified Arabic" w:hint="cs"/>
          <w:sz w:val="24"/>
          <w:szCs w:val="24"/>
          <w:rtl/>
          <w:lang w:bidi="ar-EG"/>
        </w:rPr>
        <w:t xml:space="preserve">صناعة المحولات الكهربائية </w:t>
      </w:r>
      <w:r w:rsidR="00264CD1" w:rsidRPr="0073244B">
        <w:rPr>
          <w:rFonts w:ascii="Simplified Arabic" w:hAnsi="Simplified Arabic" w:cs="Simplified Arabic" w:hint="cs"/>
          <w:sz w:val="24"/>
          <w:szCs w:val="24"/>
          <w:rtl/>
        </w:rPr>
        <w:t xml:space="preserve">الي رأس مال استثماري كبير لتوفير الماكينات </w:t>
      </w:r>
      <w:r w:rsidRPr="0073244B">
        <w:rPr>
          <w:rFonts w:ascii="Simplified Arabic" w:hAnsi="Simplified Arabic" w:cs="Simplified Arabic" w:hint="cs"/>
          <w:sz w:val="24"/>
          <w:szCs w:val="24"/>
          <w:rtl/>
        </w:rPr>
        <w:t>و</w:t>
      </w:r>
      <w:r w:rsidR="00264CD1" w:rsidRPr="0073244B">
        <w:rPr>
          <w:rFonts w:ascii="Simplified Arabic" w:hAnsi="Simplified Arabic" w:cs="Simplified Arabic" w:hint="cs"/>
          <w:sz w:val="24"/>
          <w:szCs w:val="24"/>
          <w:rtl/>
        </w:rPr>
        <w:t>الارض و اجهزة التحكم ومعامل الاختبارات .</w:t>
      </w:r>
    </w:p>
    <w:p w14:paraId="0171BCB9" w14:textId="6852D197" w:rsidR="00264CD1" w:rsidRPr="0073244B" w:rsidRDefault="00264CD1" w:rsidP="00B91260">
      <w:pPr>
        <w:pStyle w:val="ListParagraph"/>
        <w:numPr>
          <w:ilvl w:val="0"/>
          <w:numId w:val="13"/>
        </w:numPr>
        <w:spacing w:after="0" w:line="276" w:lineRule="auto"/>
        <w:ind w:left="349"/>
        <w:jc w:val="both"/>
        <w:rPr>
          <w:rFonts w:ascii="Simplified Arabic" w:hAnsi="Simplified Arabic" w:cs="Simplified Arabic"/>
          <w:sz w:val="24"/>
          <w:szCs w:val="24"/>
          <w:rtl/>
        </w:rPr>
      </w:pPr>
      <w:r w:rsidRPr="0073244B">
        <w:rPr>
          <w:rFonts w:ascii="Simplified Arabic" w:hAnsi="Simplified Arabic" w:cs="Simplified Arabic" w:hint="cs"/>
          <w:sz w:val="24"/>
          <w:szCs w:val="24"/>
          <w:rtl/>
        </w:rPr>
        <w:t xml:space="preserve">تحتاج </w:t>
      </w:r>
      <w:r w:rsidR="00273AE6" w:rsidRPr="0073244B">
        <w:rPr>
          <w:rFonts w:ascii="Simplified Arabic" w:hAnsi="Simplified Arabic" w:cs="Simplified Arabic" w:hint="cs"/>
          <w:sz w:val="24"/>
          <w:szCs w:val="24"/>
          <w:rtl/>
        </w:rPr>
        <w:t xml:space="preserve">صناعة المحولات </w:t>
      </w:r>
      <w:r w:rsidRPr="0073244B">
        <w:rPr>
          <w:rFonts w:ascii="Simplified Arabic" w:hAnsi="Simplified Arabic" w:cs="Simplified Arabic" w:hint="cs"/>
          <w:sz w:val="24"/>
          <w:szCs w:val="24"/>
          <w:rtl/>
        </w:rPr>
        <w:t xml:space="preserve">الي برامج سوفت وير لتسهيل عملية التصميم لانه منتج هندسي ويحتاج الي تطوير </w:t>
      </w:r>
      <w:r w:rsidR="00273AE6" w:rsidRPr="0073244B">
        <w:rPr>
          <w:rFonts w:ascii="Simplified Arabic" w:hAnsi="Simplified Arabic" w:cs="Simplified Arabic" w:hint="cs"/>
          <w:sz w:val="24"/>
          <w:szCs w:val="24"/>
          <w:rtl/>
        </w:rPr>
        <w:t>م</w:t>
      </w:r>
      <w:r w:rsidRPr="0073244B">
        <w:rPr>
          <w:rFonts w:ascii="Simplified Arabic" w:hAnsi="Simplified Arabic" w:cs="Simplified Arabic" w:hint="cs"/>
          <w:sz w:val="24"/>
          <w:szCs w:val="24"/>
          <w:rtl/>
        </w:rPr>
        <w:t xml:space="preserve">ستمر والبحث عن تكنولوجيا جديدة لمحاولة تقليل التكاليف وتطوير الخدمة المقدمة </w:t>
      </w:r>
    </w:p>
    <w:p w14:paraId="0361AD5F" w14:textId="2D212929" w:rsidR="00264CD1" w:rsidRPr="0073244B" w:rsidRDefault="00273AE6" w:rsidP="00B91260">
      <w:pPr>
        <w:pStyle w:val="ListParagraph"/>
        <w:numPr>
          <w:ilvl w:val="0"/>
          <w:numId w:val="13"/>
        </w:numPr>
        <w:spacing w:after="0" w:line="276" w:lineRule="auto"/>
        <w:ind w:left="349"/>
        <w:jc w:val="both"/>
        <w:rPr>
          <w:rFonts w:ascii="Simplified Arabic" w:hAnsi="Simplified Arabic" w:cs="Simplified Arabic"/>
          <w:sz w:val="24"/>
          <w:szCs w:val="24"/>
          <w:rtl/>
        </w:rPr>
      </w:pPr>
      <w:r w:rsidRPr="0073244B">
        <w:rPr>
          <w:rFonts w:ascii="Simplified Arabic" w:hAnsi="Simplified Arabic" w:cs="Simplified Arabic" w:hint="cs"/>
          <w:sz w:val="24"/>
          <w:szCs w:val="24"/>
          <w:rtl/>
        </w:rPr>
        <w:t>تتميز هذة الصناعة بالاعتماد بنسبة كبيرة علي م</w:t>
      </w:r>
      <w:r w:rsidR="00264CD1" w:rsidRPr="0073244B">
        <w:rPr>
          <w:rFonts w:ascii="Simplified Arabic" w:hAnsi="Simplified Arabic" w:cs="Simplified Arabic" w:hint="cs"/>
          <w:sz w:val="24"/>
          <w:szCs w:val="24"/>
          <w:rtl/>
        </w:rPr>
        <w:t>شاريع البنية التحتية .</w:t>
      </w:r>
    </w:p>
    <w:p w14:paraId="5544D6C6" w14:textId="0DF72161" w:rsidR="00264CD1" w:rsidRPr="0073244B" w:rsidRDefault="00264CD1" w:rsidP="003615DB">
      <w:pPr>
        <w:pStyle w:val="ListParagraph"/>
        <w:numPr>
          <w:ilvl w:val="0"/>
          <w:numId w:val="13"/>
        </w:numPr>
        <w:spacing w:after="0" w:line="276" w:lineRule="auto"/>
        <w:ind w:left="349"/>
        <w:jc w:val="both"/>
        <w:rPr>
          <w:rFonts w:ascii="Simplified Arabic" w:hAnsi="Simplified Arabic" w:cs="Simplified Arabic"/>
          <w:sz w:val="24"/>
          <w:szCs w:val="24"/>
          <w:rtl/>
        </w:rPr>
      </w:pPr>
      <w:r w:rsidRPr="0073244B">
        <w:rPr>
          <w:rFonts w:ascii="Simplified Arabic" w:hAnsi="Simplified Arabic" w:cs="Simplified Arabic" w:hint="cs"/>
          <w:sz w:val="24"/>
          <w:szCs w:val="24"/>
          <w:rtl/>
        </w:rPr>
        <w:t>تحتاج</w:t>
      </w:r>
      <w:r w:rsidR="003615DB">
        <w:rPr>
          <w:rFonts w:ascii="Simplified Arabic" w:hAnsi="Simplified Arabic" w:cs="Simplified Arabic" w:hint="cs"/>
          <w:sz w:val="24"/>
          <w:szCs w:val="24"/>
          <w:rtl/>
        </w:rPr>
        <w:t xml:space="preserve"> هذة الص</w:t>
      </w:r>
      <w:r w:rsidR="00492B89" w:rsidRPr="0073244B">
        <w:rPr>
          <w:rFonts w:ascii="Simplified Arabic" w:hAnsi="Simplified Arabic" w:cs="Simplified Arabic" w:hint="cs"/>
          <w:sz w:val="24"/>
          <w:szCs w:val="24"/>
          <w:rtl/>
        </w:rPr>
        <w:t xml:space="preserve">ناعة </w:t>
      </w:r>
      <w:r w:rsidRPr="0073244B">
        <w:rPr>
          <w:rFonts w:ascii="Simplified Arabic" w:hAnsi="Simplified Arabic" w:cs="Simplified Arabic" w:hint="cs"/>
          <w:sz w:val="24"/>
          <w:szCs w:val="24"/>
          <w:rtl/>
        </w:rPr>
        <w:t xml:space="preserve"> الي ادارة سلاسل امداد</w:t>
      </w:r>
      <w:r w:rsidR="00492B89" w:rsidRPr="0073244B">
        <w:rPr>
          <w:rFonts w:ascii="Simplified Arabic" w:hAnsi="Simplified Arabic" w:cs="Simplified Arabic" w:hint="cs"/>
          <w:sz w:val="24"/>
          <w:szCs w:val="24"/>
          <w:rtl/>
        </w:rPr>
        <w:t xml:space="preserve"> وتوريد</w:t>
      </w:r>
      <w:r w:rsidRPr="0073244B">
        <w:rPr>
          <w:rFonts w:ascii="Simplified Arabic" w:hAnsi="Simplified Arabic" w:cs="Simplified Arabic" w:hint="cs"/>
          <w:sz w:val="24"/>
          <w:szCs w:val="24"/>
          <w:rtl/>
        </w:rPr>
        <w:t xml:space="preserve"> قوية حيث ان معظم المكونات من الخارج (مثل الصاج السيليكوني و الفويل واجهزة التحكم وزيت المحولات )</w:t>
      </w:r>
    </w:p>
    <w:p w14:paraId="4CF05749" w14:textId="1AD088E5" w:rsidR="00264CD1" w:rsidRPr="0073244B" w:rsidRDefault="00264CD1" w:rsidP="00B91260">
      <w:pPr>
        <w:pStyle w:val="ListParagraph"/>
        <w:numPr>
          <w:ilvl w:val="0"/>
          <w:numId w:val="13"/>
        </w:numPr>
        <w:spacing w:after="0" w:line="276" w:lineRule="auto"/>
        <w:ind w:left="349"/>
        <w:jc w:val="both"/>
        <w:rPr>
          <w:rFonts w:ascii="Simplified Arabic" w:hAnsi="Simplified Arabic" w:cs="Simplified Arabic"/>
          <w:sz w:val="24"/>
          <w:szCs w:val="24"/>
          <w:rtl/>
        </w:rPr>
      </w:pPr>
      <w:r w:rsidRPr="0073244B">
        <w:rPr>
          <w:rFonts w:ascii="Simplified Arabic" w:hAnsi="Simplified Arabic" w:cs="Simplified Arabic" w:hint="cs"/>
          <w:sz w:val="24"/>
          <w:szCs w:val="24"/>
          <w:rtl/>
        </w:rPr>
        <w:t>قلة العمالة ا</w:t>
      </w:r>
      <w:r w:rsidR="00492B89" w:rsidRPr="0073244B">
        <w:rPr>
          <w:rFonts w:ascii="Simplified Arabic" w:hAnsi="Simplified Arabic" w:cs="Simplified Arabic" w:hint="cs"/>
          <w:sz w:val="24"/>
          <w:szCs w:val="24"/>
          <w:rtl/>
        </w:rPr>
        <w:t>لمهرة في سوق العمل لهذة الصناعة</w:t>
      </w:r>
      <w:r w:rsidRPr="0073244B">
        <w:rPr>
          <w:rFonts w:ascii="Simplified Arabic" w:hAnsi="Simplified Arabic" w:cs="Simplified Arabic" w:hint="cs"/>
          <w:sz w:val="24"/>
          <w:szCs w:val="24"/>
          <w:rtl/>
        </w:rPr>
        <w:t xml:space="preserve"> .</w:t>
      </w:r>
    </w:p>
    <w:p w14:paraId="3B517C96" w14:textId="13513373" w:rsidR="00264CD1" w:rsidRPr="0073244B" w:rsidRDefault="00264CD1" w:rsidP="00B91260">
      <w:pPr>
        <w:pStyle w:val="ListParagraph"/>
        <w:numPr>
          <w:ilvl w:val="0"/>
          <w:numId w:val="13"/>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hint="cs"/>
          <w:sz w:val="24"/>
          <w:szCs w:val="24"/>
          <w:rtl/>
        </w:rPr>
        <w:t xml:space="preserve"> تحتاج </w:t>
      </w:r>
      <w:r w:rsidR="00492B89" w:rsidRPr="0073244B">
        <w:rPr>
          <w:rFonts w:ascii="Simplified Arabic" w:hAnsi="Simplified Arabic" w:cs="Simplified Arabic" w:hint="cs"/>
          <w:sz w:val="24"/>
          <w:szCs w:val="24"/>
          <w:rtl/>
        </w:rPr>
        <w:t xml:space="preserve">هذة الصناعة </w:t>
      </w:r>
      <w:r w:rsidRPr="0073244B">
        <w:rPr>
          <w:rFonts w:ascii="Simplified Arabic" w:hAnsi="Simplified Arabic" w:cs="Simplified Arabic" w:hint="cs"/>
          <w:sz w:val="24"/>
          <w:szCs w:val="24"/>
          <w:rtl/>
        </w:rPr>
        <w:t>الي خدمة ما بعد بيع قوية حيث ان نسبة الاعطال كثيرة نتيجة لسوء استخدام العملاء او التحميل الزائد بدون توفير حماية كافية .</w:t>
      </w:r>
      <w:r w:rsidR="00772362">
        <w:rPr>
          <w:rFonts w:ascii="Simplified Arabic" w:hAnsi="Simplified Arabic" w:cs="Simplified Arabic" w:hint="cs"/>
          <w:sz w:val="24"/>
          <w:szCs w:val="24"/>
          <w:rtl/>
        </w:rPr>
        <w:t xml:space="preserve"> </w:t>
      </w:r>
    </w:p>
    <w:p w14:paraId="757A4836" w14:textId="3459D33B" w:rsidR="00264CD1" w:rsidRDefault="007A4182" w:rsidP="008A0063">
      <w:pPr>
        <w:spacing w:after="0"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2/6</w:t>
      </w:r>
      <w:r w:rsidR="0029509E">
        <w:rPr>
          <w:rFonts w:ascii="Simplified Arabic" w:hAnsi="Simplified Arabic" w:cs="Simplified Arabic" w:hint="cs"/>
          <w:b/>
          <w:bCs/>
          <w:sz w:val="28"/>
          <w:szCs w:val="28"/>
          <w:rtl/>
          <w:lang w:bidi="ar-EG"/>
        </w:rPr>
        <w:t xml:space="preserve"> </w:t>
      </w:r>
      <w:r w:rsidR="00264CD1" w:rsidRPr="00555F8D">
        <w:rPr>
          <w:rFonts w:ascii="Simplified Arabic" w:hAnsi="Simplified Arabic" w:cs="Simplified Arabic" w:hint="cs"/>
          <w:b/>
          <w:bCs/>
          <w:sz w:val="28"/>
          <w:szCs w:val="28"/>
          <w:rtl/>
          <w:lang w:bidi="ar-EG"/>
        </w:rPr>
        <w:t xml:space="preserve">ثأثير جائحة كورونا علي صناعة </w:t>
      </w:r>
      <w:r w:rsidR="0029509E">
        <w:rPr>
          <w:rFonts w:ascii="Simplified Arabic" w:hAnsi="Simplified Arabic" w:cs="Simplified Arabic" w:hint="cs"/>
          <w:b/>
          <w:bCs/>
          <w:sz w:val="28"/>
          <w:szCs w:val="28"/>
          <w:rtl/>
          <w:lang w:bidi="ar-EG"/>
        </w:rPr>
        <w:t>المحولات</w:t>
      </w:r>
    </w:p>
    <w:p w14:paraId="607685B5" w14:textId="77777777" w:rsidR="000D05FC" w:rsidRPr="0073244B" w:rsidRDefault="000D05FC" w:rsidP="00B91260">
      <w:pPr>
        <w:pStyle w:val="ListParagraph"/>
        <w:numPr>
          <w:ilvl w:val="0"/>
          <w:numId w:val="13"/>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hint="cs"/>
          <w:sz w:val="24"/>
          <w:szCs w:val="24"/>
          <w:rtl/>
        </w:rPr>
        <w:t>يتم استيراد أ</w:t>
      </w:r>
      <w:r w:rsidR="00264CD1" w:rsidRPr="0073244B">
        <w:rPr>
          <w:rFonts w:ascii="Simplified Arabic" w:hAnsi="Simplified Arabic" w:cs="Simplified Arabic" w:hint="cs"/>
          <w:sz w:val="24"/>
          <w:szCs w:val="24"/>
          <w:rtl/>
        </w:rPr>
        <w:t>كثر من 80% من خامات ال</w:t>
      </w:r>
      <w:r w:rsidRPr="0073244B">
        <w:rPr>
          <w:rFonts w:ascii="Simplified Arabic" w:hAnsi="Simplified Arabic" w:cs="Simplified Arabic" w:hint="cs"/>
          <w:sz w:val="24"/>
          <w:szCs w:val="24"/>
          <w:rtl/>
        </w:rPr>
        <w:t>محولات من الخارج سواء من الصين أو أ</w:t>
      </w:r>
      <w:r w:rsidR="00264CD1" w:rsidRPr="0073244B">
        <w:rPr>
          <w:rFonts w:ascii="Simplified Arabic" w:hAnsi="Simplified Arabic" w:cs="Simplified Arabic" w:hint="cs"/>
          <w:sz w:val="24"/>
          <w:szCs w:val="24"/>
          <w:rtl/>
        </w:rPr>
        <w:t xml:space="preserve">وروبا . </w:t>
      </w:r>
    </w:p>
    <w:p w14:paraId="4177D6D7" w14:textId="77777777" w:rsidR="000D05FC" w:rsidRPr="0073244B" w:rsidRDefault="000D05FC" w:rsidP="00B91260">
      <w:pPr>
        <w:pStyle w:val="ListParagraph"/>
        <w:numPr>
          <w:ilvl w:val="0"/>
          <w:numId w:val="13"/>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hint="cs"/>
          <w:sz w:val="24"/>
          <w:szCs w:val="24"/>
          <w:rtl/>
        </w:rPr>
        <w:t>تاثرت صناعة المحولات لاعتمادها هلي استيراد المواد الخام من الخارج مما ادي الي</w:t>
      </w:r>
      <w:r w:rsidR="00264CD1" w:rsidRPr="0073244B">
        <w:rPr>
          <w:rFonts w:ascii="Simplified Arabic" w:hAnsi="Simplified Arabic" w:cs="Simplified Arabic" w:hint="cs"/>
          <w:sz w:val="24"/>
          <w:szCs w:val="24"/>
          <w:rtl/>
        </w:rPr>
        <w:t xml:space="preserve"> خفض الانتاج بنسبة كبيرة و انخفاض حاد في المبيعات  نتيجة لتأخر وصول الخامات وحظر التجوال والاغلاق الجزئي . </w:t>
      </w:r>
    </w:p>
    <w:p w14:paraId="6F313541" w14:textId="2A563B89" w:rsidR="00264CD1" w:rsidRPr="0073244B" w:rsidRDefault="00264CD1" w:rsidP="00B91260">
      <w:pPr>
        <w:pStyle w:val="ListParagraph"/>
        <w:numPr>
          <w:ilvl w:val="0"/>
          <w:numId w:val="13"/>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hint="cs"/>
          <w:sz w:val="24"/>
          <w:szCs w:val="24"/>
          <w:rtl/>
        </w:rPr>
        <w:t xml:space="preserve">وهذه بعض مواقف شركات الشحن واسباب تأخر الشحن ومشاكل سلاسل الامداد: </w:t>
      </w:r>
      <w:r w:rsidRPr="0073244B">
        <w:rPr>
          <w:rFonts w:ascii="Simplified Arabic" w:hAnsi="Simplified Arabic" w:cs="Simplified Arabic"/>
          <w:sz w:val="24"/>
          <w:szCs w:val="24"/>
          <w:rtl/>
        </w:rPr>
        <w:t>أقدمت العديد من شركات الشحن العالمية على تقليل عدد سفن البضائع من وإلى الصين كأجراء للمساهمة فى وقف انتشار فيروس كورونا من خلال خدماتها مما يهدد بتعطيل سلاسل الإمداد العالمية</w:t>
      </w:r>
      <w:r w:rsidRPr="0073244B">
        <w:rPr>
          <w:rFonts w:ascii="Simplified Arabic" w:hAnsi="Simplified Arabic" w:cs="Simplified Arabic" w:hint="cs"/>
          <w:sz w:val="24"/>
          <w:szCs w:val="24"/>
          <w:rtl/>
        </w:rPr>
        <w:t xml:space="preserve">. </w:t>
      </w:r>
      <w:r w:rsidRPr="0073244B">
        <w:rPr>
          <w:rFonts w:ascii="Simplified Arabic" w:hAnsi="Simplified Arabic" w:cs="Simplified Arabic"/>
          <w:sz w:val="24"/>
          <w:szCs w:val="24"/>
          <w:rtl/>
        </w:rPr>
        <w:t>وقال بيتر ساند كبير محللي الشحن في</w:t>
      </w:r>
      <w:r w:rsidRPr="0073244B">
        <w:rPr>
          <w:rFonts w:ascii="Simplified Arabic" w:hAnsi="Simplified Arabic" w:cs="Simplified Arabic"/>
          <w:sz w:val="24"/>
          <w:szCs w:val="24"/>
        </w:rPr>
        <w:t> BIMCO </w:t>
      </w:r>
      <w:r w:rsidRPr="0073244B">
        <w:rPr>
          <w:rFonts w:ascii="Simplified Arabic" w:hAnsi="Simplified Arabic" w:cs="Simplified Arabic"/>
          <w:sz w:val="24"/>
          <w:szCs w:val="24"/>
          <w:rtl/>
        </w:rPr>
        <w:t>وهي جمعية شحن دولية: "إغلاق مركز التصنيع فى العالم يؤثر على شحن الحاويات بشكل عام كما سيؤثر ذلك على العديد من الصناعات ويحد من الطلب على نقل البضائع بالحاويات</w:t>
      </w:r>
      <w:r w:rsidRPr="0073244B">
        <w:rPr>
          <w:rFonts w:ascii="Simplified Arabic" w:hAnsi="Simplified Arabic" w:cs="Simplified Arabic"/>
          <w:sz w:val="24"/>
          <w:szCs w:val="24"/>
        </w:rPr>
        <w:t xml:space="preserve">" </w:t>
      </w:r>
      <w:r w:rsidRPr="0073244B">
        <w:rPr>
          <w:rFonts w:ascii="Simplified Arabic" w:hAnsi="Simplified Arabic" w:cs="Simplified Arabic"/>
          <w:sz w:val="24"/>
          <w:szCs w:val="24"/>
          <w:rtl/>
        </w:rPr>
        <w:t>وأضاف ساند أنه لا يزال هناك المزيد من السفن التى تتعطل فى "مناطق الحجر الصحي العائمة"، حيث ترفض دول مثل أستراليا وسنغافورة السماح للسفن القادمة من الموانئ الصينية بالدخول إلى أن تتأكد من عدم أصابه أى من أفراد الطاقم بالفيروس، وقال بلاتن إنه قد عانى افراد طاقم من نفاذ الطعام لأن سفينتهم كانت معلقة لفترة طويلة</w:t>
      </w:r>
      <w:r w:rsidRPr="0073244B">
        <w:rPr>
          <w:rFonts w:ascii="Simplified Arabic" w:hAnsi="Simplified Arabic" w:cs="Simplified Arabic"/>
          <w:sz w:val="24"/>
          <w:szCs w:val="24"/>
        </w:rPr>
        <w:t>.</w:t>
      </w:r>
      <w:r w:rsidRPr="0073244B">
        <w:rPr>
          <w:rFonts w:ascii="Simplified Arabic" w:hAnsi="Simplified Arabic" w:cs="Simplified Arabic" w:hint="cs"/>
          <w:sz w:val="24"/>
          <w:szCs w:val="24"/>
          <w:rtl/>
        </w:rPr>
        <w:t xml:space="preserve"> </w:t>
      </w:r>
      <w:r w:rsidR="000D05FC" w:rsidRPr="0073244B">
        <w:rPr>
          <w:rFonts w:ascii="Simplified Arabic" w:hAnsi="Simplified Arabic" w:cs="Simplified Arabic" w:hint="cs"/>
          <w:sz w:val="24"/>
          <w:szCs w:val="24"/>
          <w:rtl/>
        </w:rPr>
        <w:t>وكل هذا كان له تاثير مباشر وقوي علي صناعة المحولات الكهربائية نظرا لتاثرها بشكل مباشر بازمه سلاسل الامداد حول العالم بسبب انتشار فيروس كورونا</w:t>
      </w:r>
    </w:p>
    <w:p w14:paraId="04FA105F" w14:textId="77777777" w:rsidR="00424DF0" w:rsidRPr="0073244B" w:rsidRDefault="000D05FC" w:rsidP="00B91260">
      <w:pPr>
        <w:pStyle w:val="ListParagraph"/>
        <w:numPr>
          <w:ilvl w:val="0"/>
          <w:numId w:val="13"/>
        </w:numPr>
        <w:spacing w:after="0" w:line="276" w:lineRule="auto"/>
        <w:ind w:left="349"/>
        <w:jc w:val="both"/>
        <w:rPr>
          <w:rFonts w:ascii="Simplified Arabic" w:hAnsi="Simplified Arabic" w:cs="Simplified Arabic"/>
          <w:sz w:val="24"/>
          <w:szCs w:val="24"/>
        </w:rPr>
      </w:pPr>
      <w:r w:rsidRPr="0073244B">
        <w:rPr>
          <w:rFonts w:ascii="Simplified Arabic" w:hAnsi="Simplified Arabic" w:cs="Simplified Arabic"/>
          <w:sz w:val="24"/>
          <w:szCs w:val="24"/>
          <w:rtl/>
        </w:rPr>
        <w:lastRenderedPageBreak/>
        <w:t>قا</w:t>
      </w:r>
      <w:r w:rsidRPr="0073244B">
        <w:rPr>
          <w:rFonts w:ascii="Simplified Arabic" w:hAnsi="Simplified Arabic" w:cs="Simplified Arabic" w:hint="cs"/>
          <w:sz w:val="24"/>
          <w:szCs w:val="24"/>
          <w:rtl/>
        </w:rPr>
        <w:t>مت</w:t>
      </w:r>
      <w:r w:rsidR="00264CD1" w:rsidRPr="0073244B">
        <w:rPr>
          <w:rFonts w:ascii="Simplified Arabic" w:hAnsi="Simplified Arabic" w:cs="Simplified Arabic"/>
          <w:sz w:val="24"/>
          <w:szCs w:val="24"/>
          <w:rtl/>
        </w:rPr>
        <w:t xml:space="preserve"> شركة هيونداى ل</w:t>
      </w:r>
      <w:r w:rsidRPr="0073244B">
        <w:rPr>
          <w:rFonts w:ascii="Simplified Arabic" w:hAnsi="Simplified Arabic" w:cs="Simplified Arabic"/>
          <w:sz w:val="24"/>
          <w:szCs w:val="24"/>
          <w:rtl/>
        </w:rPr>
        <w:t xml:space="preserve">صناعة السيارات </w:t>
      </w:r>
      <w:r w:rsidRPr="0073244B">
        <w:rPr>
          <w:rFonts w:ascii="Simplified Arabic" w:hAnsi="Simplified Arabic" w:cs="Simplified Arabic" w:hint="cs"/>
          <w:sz w:val="24"/>
          <w:szCs w:val="24"/>
          <w:rtl/>
        </w:rPr>
        <w:t>بوقف</w:t>
      </w:r>
      <w:r w:rsidR="00264CD1" w:rsidRPr="0073244B">
        <w:rPr>
          <w:rFonts w:ascii="Simplified Arabic" w:hAnsi="Simplified Arabic" w:cs="Simplified Arabic"/>
          <w:sz w:val="24"/>
          <w:szCs w:val="24"/>
          <w:rtl/>
        </w:rPr>
        <w:t xml:space="preserve"> إنتاجها فى مصانعها فى كوريا الجنوبية بسبب انقطاع إمدادات قطع الغيار بسبب انتشار فيروس كورونا فى الصين</w:t>
      </w:r>
      <w:r w:rsidR="00264CD1" w:rsidRPr="0073244B">
        <w:rPr>
          <w:rFonts w:ascii="Simplified Arabic" w:hAnsi="Simplified Arabic" w:cs="Simplified Arabic"/>
          <w:sz w:val="24"/>
          <w:szCs w:val="24"/>
        </w:rPr>
        <w:t>.</w:t>
      </w:r>
      <w:r w:rsidR="00264CD1" w:rsidRPr="0073244B">
        <w:rPr>
          <w:rFonts w:ascii="Simplified Arabic" w:hAnsi="Simplified Arabic" w:cs="Simplified Arabic" w:hint="cs"/>
          <w:sz w:val="24"/>
          <w:szCs w:val="24"/>
          <w:rtl/>
        </w:rPr>
        <w:t xml:space="preserve"> </w:t>
      </w:r>
      <w:r w:rsidR="00424DF0" w:rsidRPr="0073244B">
        <w:rPr>
          <w:rFonts w:ascii="Simplified Arabic" w:hAnsi="Simplified Arabic" w:cs="Simplified Arabic" w:hint="cs"/>
          <w:sz w:val="24"/>
          <w:szCs w:val="24"/>
          <w:rtl/>
        </w:rPr>
        <w:t xml:space="preserve">كما ذكر </w:t>
      </w:r>
      <w:r w:rsidR="00264CD1" w:rsidRPr="0073244B">
        <w:rPr>
          <w:rFonts w:ascii="Simplified Arabic" w:hAnsi="Simplified Arabic" w:cs="Simplified Arabic"/>
          <w:sz w:val="24"/>
          <w:szCs w:val="24"/>
          <w:rtl/>
        </w:rPr>
        <w:t xml:space="preserve"> الأمين العام للغرفة الدولية للملاحة إن الإغلاق يعنى أن بعض السفن لا يمكنها الوصول إلى الموانئ الصينية، حيث يتباطأ التحميل والتفريغ للبضائع، مضيفا أن الجانب الآخر فى انتظار عودة العمال إلى الموانئ حتى يمكن الانتهاء من أعمال البناء والإصلاح</w:t>
      </w:r>
      <w:r w:rsidR="00264CD1" w:rsidRPr="0073244B">
        <w:rPr>
          <w:rFonts w:ascii="Simplified Arabic" w:hAnsi="Simplified Arabic" w:cs="Simplified Arabic"/>
          <w:sz w:val="24"/>
          <w:szCs w:val="24"/>
        </w:rPr>
        <w:t>.</w:t>
      </w:r>
      <w:r w:rsidR="00264CD1" w:rsidRPr="0073244B">
        <w:rPr>
          <w:rFonts w:ascii="Simplified Arabic" w:hAnsi="Simplified Arabic" w:cs="Simplified Arabic"/>
          <w:sz w:val="24"/>
          <w:szCs w:val="24"/>
          <w:rtl/>
        </w:rPr>
        <w:t> ووفقا للتقرير</w:t>
      </w:r>
      <w:r w:rsidR="00424DF0" w:rsidRPr="0073244B">
        <w:rPr>
          <w:rFonts w:ascii="Simplified Arabic" w:hAnsi="Simplified Arabic" w:cs="Simplified Arabic" w:hint="cs"/>
          <w:sz w:val="24"/>
          <w:szCs w:val="24"/>
          <w:rtl/>
        </w:rPr>
        <w:t xml:space="preserve">الدولي لحركه التجاره العالمي </w:t>
      </w:r>
      <w:r w:rsidR="00424DF0" w:rsidRPr="0073244B">
        <w:rPr>
          <w:rFonts w:ascii="Simplified Arabic" w:hAnsi="Simplified Arabic" w:cs="Simplified Arabic"/>
          <w:sz w:val="24"/>
          <w:szCs w:val="24"/>
          <w:rtl/>
        </w:rPr>
        <w:t xml:space="preserve"> أعلن</w:t>
      </w:r>
      <w:r w:rsidR="00424DF0" w:rsidRPr="0073244B">
        <w:rPr>
          <w:rFonts w:ascii="Simplified Arabic" w:hAnsi="Simplified Arabic" w:cs="Simplified Arabic" w:hint="cs"/>
          <w:sz w:val="24"/>
          <w:szCs w:val="24"/>
          <w:rtl/>
        </w:rPr>
        <w:t xml:space="preserve">ت </w:t>
      </w:r>
      <w:r w:rsidR="00264CD1" w:rsidRPr="0073244B">
        <w:rPr>
          <w:rFonts w:ascii="Simplified Arabic" w:hAnsi="Simplified Arabic" w:cs="Simplified Arabic"/>
          <w:sz w:val="24"/>
          <w:szCs w:val="24"/>
          <w:rtl/>
        </w:rPr>
        <w:t>عدد من شركات الشحن العملاقة مثل</w:t>
      </w:r>
      <w:r w:rsidR="00264CD1" w:rsidRPr="0073244B">
        <w:rPr>
          <w:rFonts w:ascii="Simplified Arabic" w:hAnsi="Simplified Arabic" w:cs="Simplified Arabic"/>
          <w:sz w:val="24"/>
          <w:szCs w:val="24"/>
        </w:rPr>
        <w:t> Maersk </w:t>
      </w:r>
      <w:r w:rsidR="00264CD1" w:rsidRPr="0073244B">
        <w:rPr>
          <w:rFonts w:ascii="Simplified Arabic" w:hAnsi="Simplified Arabic" w:cs="Simplified Arabic"/>
          <w:sz w:val="24"/>
          <w:szCs w:val="24"/>
          <w:rtl/>
        </w:rPr>
        <w:t>و</w:t>
      </w:r>
      <w:r w:rsidR="00264CD1" w:rsidRPr="0073244B">
        <w:rPr>
          <w:rFonts w:ascii="Simplified Arabic" w:hAnsi="Simplified Arabic" w:cs="Simplified Arabic"/>
          <w:sz w:val="24"/>
          <w:szCs w:val="24"/>
        </w:rPr>
        <w:t xml:space="preserve"> MSC </w:t>
      </w:r>
      <w:r w:rsidR="00264CD1" w:rsidRPr="0073244B">
        <w:rPr>
          <w:rFonts w:ascii="Simplified Arabic" w:hAnsi="Simplified Arabic" w:cs="Simplified Arabic" w:hint="cs"/>
          <w:sz w:val="24"/>
          <w:szCs w:val="24"/>
          <w:rtl/>
        </w:rPr>
        <w:t xml:space="preserve"> </w:t>
      </w:r>
      <w:r w:rsidR="00264CD1" w:rsidRPr="0073244B">
        <w:rPr>
          <w:rFonts w:ascii="Simplified Arabic" w:hAnsi="Simplified Arabic" w:cs="Simplified Arabic"/>
          <w:sz w:val="24"/>
          <w:szCs w:val="24"/>
        </w:rPr>
        <w:t xml:space="preserve">Mediterranean Shipping </w:t>
      </w:r>
      <w:r w:rsidR="00264CD1" w:rsidRPr="0073244B">
        <w:rPr>
          <w:rFonts w:ascii="Simplified Arabic" w:hAnsi="Simplified Arabic" w:cs="Simplified Arabic"/>
          <w:sz w:val="24"/>
          <w:szCs w:val="24"/>
          <w:rtl/>
        </w:rPr>
        <w:t>أنها خفضت عدد السفن على الطرق التى تربط الصين وهونج كونج بالهند وكندا والولايات المتحدة وغرب إفريقيا</w:t>
      </w:r>
      <w:r w:rsidR="00264CD1" w:rsidRPr="0073244B">
        <w:rPr>
          <w:rFonts w:ascii="Simplified Arabic" w:hAnsi="Simplified Arabic" w:cs="Simplified Arabic"/>
          <w:sz w:val="24"/>
          <w:szCs w:val="24"/>
        </w:rPr>
        <w:t xml:space="preserve">. </w:t>
      </w:r>
      <w:r w:rsidR="00264CD1" w:rsidRPr="0073244B">
        <w:rPr>
          <w:rFonts w:ascii="Simplified Arabic" w:hAnsi="Simplified Arabic" w:cs="Simplified Arabic"/>
          <w:sz w:val="24"/>
          <w:szCs w:val="24"/>
          <w:rtl/>
        </w:rPr>
        <w:t>وقال ساند إن أعضاء</w:t>
      </w:r>
      <w:r w:rsidR="00264CD1" w:rsidRPr="0073244B">
        <w:rPr>
          <w:rFonts w:ascii="Simplified Arabic" w:hAnsi="Simplified Arabic" w:cs="Simplified Arabic"/>
          <w:sz w:val="24"/>
          <w:szCs w:val="24"/>
        </w:rPr>
        <w:t>BIMCO</w:t>
      </w:r>
      <w:r w:rsidR="00264CD1" w:rsidRPr="0073244B">
        <w:rPr>
          <w:rFonts w:ascii="Simplified Arabic" w:hAnsi="Simplified Arabic" w:cs="Simplified Arabic"/>
          <w:sz w:val="24"/>
          <w:szCs w:val="24"/>
          <w:rtl/>
        </w:rPr>
        <w:t>، الذين يشملون 1900 مالك سفن ومشغِّلين ومدراء وسماسرة ووكلاء، يعانون من قلة الطلب أو انعدامه من المشتريين الصينين على السلع التى تنقل عن طريق البحر مثل الفحم والنفط الخام الحديد مما ينعكس على أسعار النفط التي تشهد انخفاضا</w:t>
      </w:r>
      <w:r w:rsidR="00264CD1" w:rsidRPr="0073244B">
        <w:rPr>
          <w:rFonts w:ascii="Simplified Arabic" w:hAnsi="Simplified Arabic" w:cs="Simplified Arabic"/>
          <w:sz w:val="24"/>
          <w:szCs w:val="24"/>
        </w:rPr>
        <w:t xml:space="preserve">. </w:t>
      </w:r>
    </w:p>
    <w:p w14:paraId="5D1BD35F" w14:textId="35901538" w:rsidR="00424DF0" w:rsidRPr="0073244B" w:rsidRDefault="00264CD1" w:rsidP="00B91260">
      <w:pPr>
        <w:pStyle w:val="ListParagraph"/>
        <w:numPr>
          <w:ilvl w:val="0"/>
          <w:numId w:val="13"/>
        </w:numPr>
        <w:spacing w:after="0" w:line="276" w:lineRule="auto"/>
        <w:ind w:left="349"/>
        <w:jc w:val="both"/>
        <w:rPr>
          <w:rFonts w:ascii="Simplified Arabic" w:hAnsi="Simplified Arabic" w:cs="Simplified Arabic"/>
          <w:sz w:val="24"/>
          <w:szCs w:val="24"/>
          <w:rtl/>
        </w:rPr>
      </w:pPr>
      <w:r w:rsidRPr="0073244B">
        <w:rPr>
          <w:rFonts w:ascii="Simplified Arabic" w:hAnsi="Simplified Arabic" w:cs="Simplified Arabic"/>
          <w:sz w:val="24"/>
          <w:szCs w:val="24"/>
          <w:rtl/>
        </w:rPr>
        <w:t>وحذرت شركة</w:t>
      </w:r>
      <w:r w:rsidRPr="0073244B">
        <w:rPr>
          <w:rFonts w:ascii="Simplified Arabic" w:hAnsi="Simplified Arabic" w:cs="Simplified Arabic"/>
          <w:sz w:val="24"/>
          <w:szCs w:val="24"/>
        </w:rPr>
        <w:t> Freightos </w:t>
      </w:r>
      <w:r w:rsidRPr="0073244B">
        <w:rPr>
          <w:rFonts w:ascii="Simplified Arabic" w:hAnsi="Simplified Arabic" w:cs="Simplified Arabic"/>
          <w:sz w:val="24"/>
          <w:szCs w:val="24"/>
          <w:rtl/>
        </w:rPr>
        <w:t xml:space="preserve">للوجستيات عملاؤها من توقع حدوث تأخير فى إخراج البضائع من الصين، والنظر فى نقل بعض الشحنات من البحر إلى الجو أو حتى الحصول على البضائع من </w:t>
      </w:r>
    </w:p>
    <w:p w14:paraId="4DD4DF32" w14:textId="4E66CB62" w:rsidR="00264CD1" w:rsidRPr="0073244B" w:rsidRDefault="00264CD1" w:rsidP="00424DF0">
      <w:pPr>
        <w:pStyle w:val="ListParagraph"/>
        <w:spacing w:after="0" w:line="276" w:lineRule="auto"/>
        <w:ind w:left="349"/>
        <w:jc w:val="both"/>
        <w:rPr>
          <w:rFonts w:ascii="Simplified Arabic" w:hAnsi="Simplified Arabic" w:cs="Simplified Arabic"/>
          <w:sz w:val="24"/>
          <w:szCs w:val="24"/>
          <w:rtl/>
        </w:rPr>
      </w:pPr>
      <w:r w:rsidRPr="0073244B">
        <w:rPr>
          <w:rFonts w:ascii="Simplified Arabic" w:hAnsi="Simplified Arabic" w:cs="Simplified Arabic"/>
          <w:sz w:val="24"/>
          <w:szCs w:val="24"/>
          <w:rtl/>
        </w:rPr>
        <w:t>بلدان أخرى حيثما أمكن ذلك، وأشارت إن تراكم الشحنات الذي يتبع عادة السنة القمرية الجديدة سوف يزداد سوءًا بسبب الوضع الحالي، مما يؤدى إلى رفع معدلات الشحن البحرى وزيادة التأخير</w:t>
      </w:r>
      <w:r w:rsidRPr="0073244B">
        <w:rPr>
          <w:rFonts w:ascii="Simplified Arabic" w:hAnsi="Simplified Arabic" w:cs="Simplified Arabic"/>
          <w:sz w:val="24"/>
          <w:szCs w:val="24"/>
        </w:rPr>
        <w:t>.</w:t>
      </w:r>
    </w:p>
    <w:p w14:paraId="7A83603F" w14:textId="77777777" w:rsidR="00264CD1" w:rsidRPr="0073244B" w:rsidRDefault="00264CD1" w:rsidP="00B91260">
      <w:pPr>
        <w:pStyle w:val="ListParagraph"/>
        <w:numPr>
          <w:ilvl w:val="0"/>
          <w:numId w:val="13"/>
        </w:numPr>
        <w:spacing w:after="0" w:line="276" w:lineRule="auto"/>
        <w:ind w:left="349"/>
        <w:jc w:val="both"/>
        <w:rPr>
          <w:rFonts w:ascii="Simplified Arabic" w:hAnsi="Simplified Arabic" w:cs="Simplified Arabic"/>
          <w:sz w:val="24"/>
          <w:szCs w:val="24"/>
          <w:rtl/>
        </w:rPr>
      </w:pPr>
      <w:r w:rsidRPr="0073244B">
        <w:rPr>
          <w:rFonts w:ascii="Simplified Arabic" w:hAnsi="Simplified Arabic" w:cs="Simplified Arabic"/>
          <w:sz w:val="24"/>
          <w:szCs w:val="24"/>
          <w:rtl/>
        </w:rPr>
        <w:t>تأثر الشحن الجوى حيث أبلغت المجموعة اللوجستية الألمانية</w:t>
      </w:r>
      <w:r w:rsidRPr="0073244B">
        <w:rPr>
          <w:rFonts w:ascii="Simplified Arabic" w:hAnsi="Simplified Arabic" w:cs="Simplified Arabic"/>
          <w:sz w:val="24"/>
          <w:szCs w:val="24"/>
        </w:rPr>
        <w:t> DHL </w:t>
      </w:r>
      <w:r w:rsidRPr="0073244B">
        <w:rPr>
          <w:rFonts w:ascii="Simplified Arabic" w:hAnsi="Simplified Arabic" w:cs="Simplified Arabic"/>
          <w:sz w:val="24"/>
          <w:szCs w:val="24"/>
          <w:rtl/>
        </w:rPr>
        <w:t>عن "اضطرابات شديدة في شحنات الشحن الجوي الواردة والصادرة وخدمات النقل بالشاحنات والسكك الحديدية</w:t>
      </w:r>
      <w:r w:rsidRPr="0073244B">
        <w:rPr>
          <w:rFonts w:ascii="Simplified Arabic" w:hAnsi="Simplified Arabic" w:cs="Simplified Arabic"/>
          <w:sz w:val="24"/>
          <w:szCs w:val="24"/>
        </w:rPr>
        <w:t>".</w:t>
      </w:r>
    </w:p>
    <w:p w14:paraId="21571D90" w14:textId="77777777" w:rsidR="00424DF0" w:rsidRPr="0073244B" w:rsidRDefault="00424DF0" w:rsidP="00424DF0">
      <w:pPr>
        <w:pStyle w:val="ListParagraph"/>
        <w:spacing w:after="0" w:line="276" w:lineRule="auto"/>
        <w:ind w:left="124"/>
        <w:rPr>
          <w:rFonts w:ascii="Simplified Arabic" w:hAnsi="Simplified Arabic" w:cs="Simplified Arabic"/>
          <w:sz w:val="24"/>
          <w:szCs w:val="24"/>
          <w:rtl/>
        </w:rPr>
      </w:pPr>
      <w:r w:rsidRPr="0073244B">
        <w:rPr>
          <w:rFonts w:ascii="Simplified Arabic" w:hAnsi="Simplified Arabic" w:cs="Simplified Arabic" w:hint="cs"/>
          <w:sz w:val="24"/>
          <w:szCs w:val="24"/>
          <w:rtl/>
        </w:rPr>
        <w:t>اوضحت</w:t>
      </w:r>
      <w:r w:rsidR="00264CD1" w:rsidRPr="0073244B">
        <w:rPr>
          <w:rFonts w:ascii="Simplified Arabic" w:hAnsi="Simplified Arabic" w:cs="Simplified Arabic"/>
          <w:sz w:val="24"/>
          <w:szCs w:val="24"/>
        </w:rPr>
        <w:t xml:space="preserve"> </w:t>
      </w:r>
      <w:r w:rsidR="00264CD1" w:rsidRPr="0073244B">
        <w:rPr>
          <w:rFonts w:ascii="Simplified Arabic" w:hAnsi="Simplified Arabic" w:cs="Simplified Arabic"/>
          <w:sz w:val="24"/>
          <w:szCs w:val="24"/>
          <w:rtl/>
        </w:rPr>
        <w:t>التق</w:t>
      </w:r>
      <w:r w:rsidR="00264CD1" w:rsidRPr="0073244B">
        <w:rPr>
          <w:rFonts w:ascii="Simplified Arabic" w:hAnsi="Simplified Arabic" w:cs="Simplified Arabic" w:hint="cs"/>
          <w:sz w:val="24"/>
          <w:szCs w:val="24"/>
          <w:rtl/>
        </w:rPr>
        <w:t>ار</w:t>
      </w:r>
      <w:r w:rsidR="00264CD1" w:rsidRPr="0073244B">
        <w:rPr>
          <w:rFonts w:ascii="Simplified Arabic" w:hAnsi="Simplified Arabic" w:cs="Simplified Arabic"/>
          <w:sz w:val="24"/>
          <w:szCs w:val="24"/>
          <w:rtl/>
        </w:rPr>
        <w:t>ير إن عمليات الإغلاق قد يكون لها "تأثير كبير على عمليات سلسلة التوريد والإنتاج الصناعى" في الصين عبر صناعات مثل السيارات والمستلزمات الدوائية والطبية وتصنيع التكنولوجيا الفائقة</w:t>
      </w:r>
      <w:r w:rsidR="00264CD1" w:rsidRPr="0073244B">
        <w:rPr>
          <w:rFonts w:ascii="Simplified Arabic" w:hAnsi="Simplified Arabic" w:cs="Simplified Arabic"/>
          <w:sz w:val="24"/>
          <w:szCs w:val="24"/>
        </w:rPr>
        <w:t>.</w:t>
      </w:r>
      <w:r w:rsidR="0029509E" w:rsidRPr="0073244B">
        <w:rPr>
          <w:rFonts w:ascii="Simplified Arabic" w:hAnsi="Simplified Arabic" w:cs="Simplified Arabic" w:hint="cs"/>
          <w:sz w:val="24"/>
          <w:szCs w:val="24"/>
          <w:rtl/>
        </w:rPr>
        <w:t xml:space="preserve">      </w:t>
      </w:r>
      <w:r w:rsidR="00D5280E" w:rsidRPr="0073244B">
        <w:rPr>
          <w:rFonts w:ascii="Simplified Arabic" w:hAnsi="Simplified Arabic" w:cs="Simplified Arabic" w:hint="cs"/>
          <w:sz w:val="24"/>
          <w:szCs w:val="24"/>
          <w:rtl/>
        </w:rPr>
        <w:t xml:space="preserve">     </w:t>
      </w:r>
    </w:p>
    <w:p w14:paraId="4E87B8D0" w14:textId="1A3B6380" w:rsidR="00264CD1" w:rsidRPr="0073244B" w:rsidRDefault="00D5280E" w:rsidP="003E422F">
      <w:pPr>
        <w:pStyle w:val="ListParagraph"/>
        <w:spacing w:after="0" w:line="276" w:lineRule="auto"/>
        <w:ind w:left="124"/>
        <w:jc w:val="right"/>
        <w:rPr>
          <w:rFonts w:ascii="Simplified Arabic" w:hAnsi="Simplified Arabic" w:cs="Simplified Arabic"/>
          <w:sz w:val="24"/>
          <w:szCs w:val="24"/>
        </w:rPr>
      </w:pPr>
      <w:r w:rsidRPr="0073244B">
        <w:rPr>
          <w:rFonts w:ascii="Simplified Arabic" w:hAnsi="Simplified Arabic" w:cs="Simplified Arabic" w:hint="cs"/>
          <w:sz w:val="24"/>
          <w:szCs w:val="24"/>
          <w:rtl/>
        </w:rPr>
        <w:t xml:space="preserve">            </w:t>
      </w:r>
      <w:r w:rsidR="003E422F" w:rsidRPr="0073244B">
        <w:rPr>
          <w:rFonts w:ascii="Simplified Arabic" w:hAnsi="Simplified Arabic" w:cs="Simplified Arabic" w:hint="cs"/>
          <w:sz w:val="24"/>
          <w:szCs w:val="24"/>
          <w:rtl/>
        </w:rPr>
        <w:t>(</w:t>
      </w:r>
      <w:r w:rsidRPr="0073244B">
        <w:rPr>
          <w:rFonts w:ascii="Simplified Arabic" w:hAnsi="Simplified Arabic" w:cs="Simplified Arabic" w:hint="cs"/>
          <w:sz w:val="24"/>
          <w:szCs w:val="24"/>
          <w:rtl/>
        </w:rPr>
        <w:t xml:space="preserve"> </w:t>
      </w:r>
      <w:hyperlink r:id="rId14" w:history="1">
        <w:r w:rsidR="003E422F" w:rsidRPr="0073244B">
          <w:rPr>
            <w:rStyle w:val="Hyperlink"/>
            <w:rFonts w:ascii="Simplified Arabic" w:hAnsi="Simplified Arabic" w:cs="Simplified Arabic"/>
            <w:sz w:val="24"/>
            <w:szCs w:val="24"/>
          </w:rPr>
          <w:t>http://alqabas.com/articale</w:t>
        </w:r>
      </w:hyperlink>
      <w:r w:rsidR="003E422F" w:rsidRPr="0073244B">
        <w:rPr>
          <w:rFonts w:ascii="Simplified Arabic" w:hAnsi="Simplified Arabic" w:cs="Simplified Arabic" w:hint="cs"/>
          <w:sz w:val="24"/>
          <w:szCs w:val="24"/>
          <w:rtl/>
        </w:rPr>
        <w:t xml:space="preserve"> )</w:t>
      </w:r>
    </w:p>
    <w:p w14:paraId="27703C62" w14:textId="075CF4DC" w:rsidR="00264CD1" w:rsidRDefault="007A4182" w:rsidP="008A0063">
      <w:pPr>
        <w:spacing w:after="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2/7</w:t>
      </w:r>
      <w:r w:rsidR="00264CD1">
        <w:rPr>
          <w:rFonts w:ascii="Simplified Arabic" w:hAnsi="Simplified Arabic" w:cs="Simplified Arabic" w:hint="cs"/>
          <w:b/>
          <w:bCs/>
          <w:sz w:val="28"/>
          <w:szCs w:val="28"/>
          <w:rtl/>
        </w:rPr>
        <w:t xml:space="preserve"> تحليل المؤشرات الدراسية</w:t>
      </w:r>
    </w:p>
    <w:p w14:paraId="142A5A91" w14:textId="745B5DE9" w:rsidR="00424DF0" w:rsidRDefault="00424DF0" w:rsidP="00424DF0">
      <w:pPr>
        <w:spacing w:after="0" w:line="276" w:lineRule="auto"/>
        <w:jc w:val="both"/>
        <w:rPr>
          <w:rFonts w:ascii="Simplified Arabic" w:hAnsi="Simplified Arabic" w:cs="Simplified Arabic"/>
          <w:sz w:val="24"/>
          <w:szCs w:val="24"/>
          <w:rtl/>
        </w:rPr>
      </w:pPr>
      <w:r w:rsidRPr="00AB5F85">
        <w:rPr>
          <w:rFonts w:ascii="Simplified Arabic" w:hAnsi="Simplified Arabic" w:cs="Simplified Arabic"/>
          <w:sz w:val="24"/>
          <w:szCs w:val="24"/>
          <w:rtl/>
        </w:rPr>
        <w:t xml:space="preserve">منذ </w:t>
      </w:r>
      <w:r w:rsidRPr="00AB5F85">
        <w:rPr>
          <w:rFonts w:ascii="Simplified Arabic" w:hAnsi="Simplified Arabic" w:cs="Simplified Arabic" w:hint="cs"/>
          <w:sz w:val="24"/>
          <w:szCs w:val="24"/>
          <w:rtl/>
        </w:rPr>
        <w:t>سنوات</w:t>
      </w:r>
      <w:r w:rsidRPr="00AB5F85">
        <w:rPr>
          <w:rFonts w:ascii="Simplified Arabic" w:hAnsi="Simplified Arabic" w:cs="Simplified Arabic"/>
          <w:sz w:val="24"/>
          <w:szCs w:val="24"/>
          <w:rtl/>
        </w:rPr>
        <w:t xml:space="preserve"> مض</w:t>
      </w:r>
      <w:r w:rsidRPr="00AB5F85">
        <w:rPr>
          <w:rFonts w:ascii="Simplified Arabic" w:hAnsi="Simplified Arabic" w:cs="Simplified Arabic" w:hint="cs"/>
          <w:sz w:val="24"/>
          <w:szCs w:val="24"/>
          <w:rtl/>
        </w:rPr>
        <w:t xml:space="preserve">ت </w:t>
      </w:r>
      <w:r w:rsidRPr="00AB5F85">
        <w:rPr>
          <w:rFonts w:ascii="Simplified Arabic" w:hAnsi="Simplified Arabic" w:cs="Simplified Arabic"/>
          <w:sz w:val="24"/>
          <w:szCs w:val="24"/>
          <w:rtl/>
        </w:rPr>
        <w:t>، كان النشاط الاقتصادي يتحرك بمعدل سريع في كل مناطق العالم تقريبا</w:t>
      </w:r>
      <w:r w:rsidRPr="0052471B">
        <w:rPr>
          <w:rFonts w:ascii="Simplified Arabic" w:hAnsi="Simplified Arabic" w:cs="Simplified Arabic"/>
          <w:b/>
          <w:bCs/>
          <w:sz w:val="24"/>
          <w:szCs w:val="24"/>
          <w:rtl/>
        </w:rPr>
        <w:t>،</w:t>
      </w:r>
      <w:r w:rsidRPr="0052471B">
        <w:rPr>
          <w:rFonts w:ascii="Simplified Arabic" w:hAnsi="Simplified Arabic" w:cs="Simplified Arabic"/>
          <w:b/>
          <w:bCs/>
          <w:sz w:val="24"/>
          <w:szCs w:val="24"/>
        </w:rPr>
        <w:t xml:space="preserve"> </w:t>
      </w:r>
      <w:r w:rsidRPr="0052471B">
        <w:rPr>
          <w:rFonts w:ascii="Simplified Arabic" w:hAnsi="Simplified Arabic" w:cs="Simplified Arabic"/>
          <w:sz w:val="24"/>
          <w:szCs w:val="24"/>
          <w:rtl/>
        </w:rPr>
        <w:t>وكان يُتوقع للاقتصاد العالمي أن ينمو بمعدل 3,9% في عامي 2018 و 2019</w:t>
      </w:r>
      <w:r w:rsidRPr="0052471B">
        <w:rPr>
          <w:rFonts w:ascii="Simplified Arabic" w:hAnsi="Simplified Arabic" w:cs="Simplified Arabic" w:hint="cs"/>
          <w:sz w:val="24"/>
          <w:szCs w:val="24"/>
          <w:rtl/>
        </w:rPr>
        <w:t xml:space="preserve"> وحتى فى السنوات المقبلة ولكن</w:t>
      </w:r>
      <w:r w:rsidRPr="0052471B">
        <w:rPr>
          <w:rFonts w:ascii="Simplified Arabic" w:hAnsi="Simplified Arabic" w:cs="Simplified Arabic"/>
          <w:sz w:val="24"/>
          <w:szCs w:val="24"/>
          <w:rtl/>
        </w:rPr>
        <w:t xml:space="preserve"> بعد مرور عام</w:t>
      </w:r>
      <w:r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 xml:space="preserve">، تغيرت أمور كثيرة: فتصاعُد التوترات </w:t>
      </w:r>
      <w:r w:rsidRPr="0052471B">
        <w:rPr>
          <w:rFonts w:ascii="Simplified Arabic" w:hAnsi="Simplified Arabic" w:cs="Simplified Arabic" w:hint="cs"/>
          <w:sz w:val="24"/>
          <w:szCs w:val="24"/>
          <w:rtl/>
        </w:rPr>
        <w:t xml:space="preserve">الصناعية </w:t>
      </w:r>
      <w:r w:rsidRPr="0052471B">
        <w:rPr>
          <w:rFonts w:ascii="Simplified Arabic" w:hAnsi="Simplified Arabic" w:cs="Simplified Arabic"/>
          <w:sz w:val="24"/>
          <w:szCs w:val="24"/>
          <w:rtl/>
        </w:rPr>
        <w:t xml:space="preserve"> بين </w:t>
      </w:r>
      <w:r w:rsidRPr="0052471B">
        <w:rPr>
          <w:rFonts w:ascii="Simplified Arabic" w:hAnsi="Simplified Arabic" w:cs="Simplified Arabic" w:hint="cs"/>
          <w:sz w:val="24"/>
          <w:szCs w:val="24"/>
          <w:rtl/>
        </w:rPr>
        <w:t xml:space="preserve">مصر </w:t>
      </w:r>
      <w:r w:rsidRPr="0052471B">
        <w:rPr>
          <w:rFonts w:ascii="Simplified Arabic" w:hAnsi="Simplified Arabic" w:cs="Simplified Arabic"/>
          <w:sz w:val="24"/>
          <w:szCs w:val="24"/>
          <w:rtl/>
        </w:rPr>
        <w:t xml:space="preserve">الولايات المتحدة والصين، والضغوط الاقتصادية الكلية في الأرجنتين وتركيا، والاضطرابات في قطاع </w:t>
      </w:r>
      <w:r w:rsidRPr="0052471B">
        <w:rPr>
          <w:rFonts w:ascii="Simplified Arabic" w:hAnsi="Simplified Arabic" w:cs="Simplified Arabic" w:hint="cs"/>
          <w:sz w:val="24"/>
          <w:szCs w:val="24"/>
          <w:rtl/>
        </w:rPr>
        <w:t xml:space="preserve">الصناعات التحويلية وخاصة للمحولات الكهربية </w:t>
      </w:r>
      <w:r w:rsidRPr="0052471B">
        <w:rPr>
          <w:rFonts w:ascii="Simplified Arabic" w:hAnsi="Simplified Arabic" w:cs="Simplified Arabic"/>
          <w:sz w:val="24"/>
          <w:szCs w:val="24"/>
          <w:rtl/>
        </w:rPr>
        <w:t>، وتشديد سياسات الائتمان في الصين، وتضييق الأوضاع المالية إلى جانب عودة السياسة النقدية إلى طبيعتها في الاقتصادات المتقدمة الكبرى، كل هذا ساهم في إضعاف التوسع العالمي إلى حد كبير، وخاصة في النصف الثاني من 2018. ومع ما تشير إليه التوقعات من استمرار هذا الضعف في النصف الأول من 2019</w:t>
      </w:r>
      <w:r w:rsidRPr="0052471B">
        <w:rPr>
          <w:rFonts w:ascii="Simplified Arabic" w:hAnsi="Simplified Arabic" w:cs="Simplified Arabic" w:hint="cs"/>
          <w:sz w:val="24"/>
          <w:szCs w:val="24"/>
          <w:rtl/>
        </w:rPr>
        <w:t xml:space="preserve"> كل هذا أثر على </w:t>
      </w:r>
      <w:r w:rsidRPr="0052471B">
        <w:rPr>
          <w:rFonts w:ascii="Simplified Arabic" w:hAnsi="Simplified Arabic" w:cs="Simplified Arabic"/>
          <w:sz w:val="24"/>
          <w:szCs w:val="24"/>
          <w:rtl/>
        </w:rPr>
        <w:t>الكميات التي تم شراؤها</w:t>
      </w:r>
      <w:r w:rsidRPr="0052471B">
        <w:rPr>
          <w:rFonts w:ascii="Simplified Arabic" w:hAnsi="Simplified Arabic" w:cs="Simplified Arabic" w:hint="cs"/>
          <w:sz w:val="24"/>
          <w:szCs w:val="24"/>
          <w:rtl/>
        </w:rPr>
        <w:t xml:space="preserve"> واستيرادها من الخارج بسبب جائحة كورونا</w:t>
      </w:r>
    </w:p>
    <w:p w14:paraId="702E9A5E" w14:textId="77777777" w:rsidR="003042AD" w:rsidRPr="00AB5F85" w:rsidRDefault="003042AD" w:rsidP="00424DF0">
      <w:pPr>
        <w:spacing w:after="0" w:line="276" w:lineRule="auto"/>
        <w:jc w:val="both"/>
        <w:rPr>
          <w:rFonts w:cs="Simplified Arabic"/>
          <w:b/>
          <w:bCs/>
          <w:sz w:val="24"/>
          <w:szCs w:val="24"/>
        </w:rPr>
      </w:pPr>
    </w:p>
    <w:p w14:paraId="4FBAF727" w14:textId="634CF50F" w:rsidR="00BD2DE6" w:rsidRPr="0052471B" w:rsidRDefault="00BD2DE6" w:rsidP="00BD2DE6">
      <w:pPr>
        <w:spacing w:after="0" w:line="276" w:lineRule="auto"/>
        <w:rPr>
          <w:rFonts w:ascii="Simplified Arabic" w:hAnsi="Simplified Arabic" w:cs="Simplified Arabic"/>
          <w:b/>
          <w:bCs/>
          <w:sz w:val="24"/>
          <w:szCs w:val="24"/>
        </w:rPr>
      </w:pPr>
      <w:r w:rsidRPr="0052471B">
        <w:rPr>
          <w:rFonts w:ascii="Simplified Arabic" w:hAnsi="Simplified Arabic" w:cs="Simplified Arabic"/>
          <w:b/>
          <w:bCs/>
          <w:sz w:val="24"/>
          <w:szCs w:val="24"/>
        </w:rPr>
        <w:t xml:space="preserve">1/7/2 </w:t>
      </w:r>
      <w:r w:rsidR="007A4249" w:rsidRPr="0052471B">
        <w:rPr>
          <w:rFonts w:ascii="Simplified Arabic" w:hAnsi="Simplified Arabic" w:cs="Simplified Arabic"/>
          <w:b/>
          <w:bCs/>
          <w:sz w:val="24"/>
          <w:szCs w:val="24"/>
        </w:rPr>
        <w:t xml:space="preserve"> </w:t>
      </w:r>
      <w:r w:rsidR="008001CB" w:rsidRPr="0052471B">
        <w:rPr>
          <w:rFonts w:ascii="Simplified Arabic" w:hAnsi="Simplified Arabic" w:cs="Simplified Arabic" w:hint="cs"/>
          <w:b/>
          <w:bCs/>
          <w:sz w:val="24"/>
          <w:szCs w:val="24"/>
          <w:rtl/>
        </w:rPr>
        <w:t xml:space="preserve"> </w:t>
      </w:r>
      <w:r w:rsidR="007A4249" w:rsidRPr="0052471B">
        <w:rPr>
          <w:rFonts w:ascii="Simplified Arabic" w:hAnsi="Simplified Arabic" w:cs="Simplified Arabic" w:hint="cs"/>
          <w:b/>
          <w:bCs/>
          <w:sz w:val="24"/>
          <w:szCs w:val="24"/>
          <w:rtl/>
        </w:rPr>
        <w:t>أثر جائحة كورونا على المواد الخام المستخدمة لشركة السويدي للمحولات</w:t>
      </w:r>
    </w:p>
    <w:p w14:paraId="0EAA8E35" w14:textId="77777777" w:rsidR="0052471B" w:rsidRDefault="009B2346" w:rsidP="007A4249">
      <w:pPr>
        <w:spacing w:after="0" w:line="276" w:lineRule="auto"/>
        <w:rPr>
          <w:rFonts w:ascii="Simplified Arabic" w:hAnsi="Simplified Arabic" w:cs="Simplified Arabic"/>
          <w:b/>
          <w:bCs/>
          <w:sz w:val="24"/>
          <w:szCs w:val="24"/>
        </w:rPr>
      </w:pPr>
      <w:r w:rsidRPr="0052471B">
        <w:rPr>
          <w:rFonts w:ascii="Simplified Arabic" w:hAnsi="Simplified Arabic" w:cs="Simplified Arabic" w:hint="cs"/>
          <w:b/>
          <w:bCs/>
          <w:sz w:val="24"/>
          <w:szCs w:val="24"/>
          <w:rtl/>
        </w:rPr>
        <w:t>جدول ( 1</w:t>
      </w:r>
      <w:r w:rsidR="007A4249" w:rsidRPr="0052471B">
        <w:rPr>
          <w:rFonts w:ascii="Simplified Arabic" w:hAnsi="Simplified Arabic" w:cs="Simplified Arabic" w:hint="cs"/>
          <w:b/>
          <w:bCs/>
          <w:sz w:val="24"/>
          <w:szCs w:val="24"/>
          <w:rtl/>
        </w:rPr>
        <w:t>)</w:t>
      </w:r>
      <w:r w:rsidRPr="0052471B">
        <w:rPr>
          <w:rFonts w:ascii="Simplified Arabic" w:hAnsi="Simplified Arabic" w:cs="Simplified Arabic" w:hint="cs"/>
          <w:b/>
          <w:bCs/>
          <w:sz w:val="24"/>
          <w:szCs w:val="24"/>
          <w:rtl/>
        </w:rPr>
        <w:t xml:space="preserve"> </w:t>
      </w:r>
      <w:r w:rsidR="007A4249" w:rsidRPr="0052471B">
        <w:rPr>
          <w:rFonts w:ascii="Simplified Arabic" w:hAnsi="Simplified Arabic" w:cs="Simplified Arabic" w:hint="cs"/>
          <w:b/>
          <w:bCs/>
          <w:sz w:val="24"/>
          <w:szCs w:val="24"/>
          <w:rtl/>
        </w:rPr>
        <w:t xml:space="preserve">الكميات المشتراه من </w:t>
      </w:r>
      <w:r w:rsidRPr="0052471B">
        <w:rPr>
          <w:rFonts w:ascii="Simplified Arabic" w:hAnsi="Simplified Arabic" w:cs="Simplified Arabic" w:hint="cs"/>
          <w:b/>
          <w:bCs/>
          <w:sz w:val="24"/>
          <w:szCs w:val="24"/>
          <w:rtl/>
        </w:rPr>
        <w:t xml:space="preserve"> المواد الخام </w:t>
      </w:r>
      <w:r w:rsidR="007A4249" w:rsidRPr="0052471B">
        <w:rPr>
          <w:rFonts w:ascii="Simplified Arabic" w:hAnsi="Simplified Arabic" w:cs="Simplified Arabic" w:hint="cs"/>
          <w:b/>
          <w:bCs/>
          <w:sz w:val="24"/>
          <w:szCs w:val="24"/>
          <w:rtl/>
        </w:rPr>
        <w:t xml:space="preserve">الرئيسية </w:t>
      </w:r>
      <w:r w:rsidRPr="0052471B">
        <w:rPr>
          <w:rFonts w:ascii="Simplified Arabic" w:hAnsi="Simplified Arabic" w:cs="Simplified Arabic" w:hint="cs"/>
          <w:b/>
          <w:bCs/>
          <w:sz w:val="24"/>
          <w:szCs w:val="24"/>
          <w:rtl/>
        </w:rPr>
        <w:t>المستخدمة لشركة السويدي للمحولات</w:t>
      </w:r>
      <w:r w:rsidR="007A4249" w:rsidRPr="0052471B">
        <w:rPr>
          <w:rFonts w:ascii="Simplified Arabic" w:hAnsi="Simplified Arabic" w:cs="Simplified Arabic" w:hint="cs"/>
          <w:b/>
          <w:bCs/>
          <w:sz w:val="24"/>
          <w:szCs w:val="24"/>
          <w:rtl/>
        </w:rPr>
        <w:t xml:space="preserve"> خلال 2018-2021</w:t>
      </w:r>
    </w:p>
    <w:p w14:paraId="6A384B08" w14:textId="151C5276" w:rsidR="0052471B" w:rsidRPr="0052471B" w:rsidRDefault="00A36706" w:rsidP="0052471B">
      <w:pPr>
        <w:spacing w:after="0" w:line="276" w:lineRule="auto"/>
        <w:jc w:val="right"/>
        <w:rPr>
          <w:rFonts w:ascii="Simplified Arabic" w:hAnsi="Simplified Arabic" w:cs="Simplified Arabic"/>
          <w:b/>
          <w:bCs/>
          <w:sz w:val="24"/>
          <w:szCs w:val="24"/>
          <w:rtl/>
        </w:rPr>
      </w:pPr>
      <w:r>
        <w:rPr>
          <w:rFonts w:ascii="Simplified Arabic" w:hAnsi="Simplified Arabic" w:cs="Simplified Arabic" w:hint="cs"/>
          <w:b/>
          <w:bCs/>
          <w:sz w:val="24"/>
          <w:szCs w:val="24"/>
          <w:rtl/>
          <w:lang w:bidi="ar-EG"/>
        </w:rPr>
        <w:t>الف</w:t>
      </w:r>
      <w:r w:rsidR="007A4249" w:rsidRPr="0052471B">
        <w:rPr>
          <w:rFonts w:ascii="Simplified Arabic" w:hAnsi="Simplified Arabic" w:cs="Simplified Arabic" w:hint="cs"/>
          <w:b/>
          <w:bCs/>
          <w:sz w:val="24"/>
          <w:szCs w:val="24"/>
          <w:rtl/>
        </w:rPr>
        <w:t xml:space="preserve"> </w:t>
      </w:r>
      <w:r w:rsidR="0052471B" w:rsidRPr="0052471B">
        <w:rPr>
          <w:rFonts w:ascii="Simplified Arabic" w:hAnsi="Simplified Arabic" w:cs="Simplified Arabic" w:hint="cs"/>
          <w:b/>
          <w:bCs/>
          <w:sz w:val="24"/>
          <w:szCs w:val="24"/>
          <w:rtl/>
        </w:rPr>
        <w:t>الطن</w:t>
      </w:r>
    </w:p>
    <w:tbl>
      <w:tblPr>
        <w:tblpPr w:leftFromText="180" w:rightFromText="180" w:vertAnchor="page" w:horzAnchor="margin" w:tblpXSpec="center" w:tblpY="11386"/>
        <w:bidiVisual/>
        <w:tblW w:w="8364" w:type="dxa"/>
        <w:tblLook w:val="04A0" w:firstRow="1" w:lastRow="0" w:firstColumn="1" w:lastColumn="0" w:noHBand="0" w:noVBand="1"/>
      </w:tblPr>
      <w:tblGrid>
        <w:gridCol w:w="3261"/>
        <w:gridCol w:w="1275"/>
        <w:gridCol w:w="1276"/>
        <w:gridCol w:w="1193"/>
        <w:gridCol w:w="1359"/>
      </w:tblGrid>
      <w:tr w:rsidR="003042AD" w:rsidRPr="0052471B" w14:paraId="18FA2390" w14:textId="77777777" w:rsidTr="003042AD">
        <w:trPr>
          <w:trHeight w:val="367"/>
        </w:trPr>
        <w:tc>
          <w:tcPr>
            <w:tcW w:w="3261" w:type="dxa"/>
            <w:tcBorders>
              <w:top w:val="single" w:sz="8" w:space="0" w:color="auto"/>
              <w:left w:val="single" w:sz="8" w:space="0" w:color="auto"/>
              <w:bottom w:val="single" w:sz="8" w:space="0" w:color="auto"/>
              <w:right w:val="single" w:sz="4" w:space="0" w:color="auto"/>
            </w:tcBorders>
            <w:shd w:val="clear" w:color="000000" w:fill="FFFFFF" w:themeFill="background1"/>
            <w:noWrap/>
            <w:vAlign w:val="center"/>
            <w:hideMark/>
          </w:tcPr>
          <w:p w14:paraId="36A267B9" w14:textId="77777777" w:rsidR="003042AD" w:rsidRPr="0052471B" w:rsidRDefault="003042AD" w:rsidP="003042AD">
            <w:pPr>
              <w:bidi w:val="0"/>
              <w:spacing w:after="0" w:line="276" w:lineRule="auto"/>
              <w:jc w:val="center"/>
              <w:rPr>
                <w:rFonts w:ascii="Simplified Arabic" w:hAnsi="Simplified Arabic" w:cs="Simplified Arabic"/>
                <w:b/>
                <w:bCs/>
                <w:sz w:val="24"/>
                <w:szCs w:val="24"/>
              </w:rPr>
            </w:pPr>
            <w:r w:rsidRPr="0052471B">
              <w:rPr>
                <w:rFonts w:ascii="Simplified Arabic" w:hAnsi="Simplified Arabic" w:cs="Simplified Arabic"/>
                <w:b/>
                <w:bCs/>
                <w:sz w:val="24"/>
                <w:szCs w:val="24"/>
              </w:rPr>
              <w:t>Materials Type</w:t>
            </w:r>
          </w:p>
        </w:tc>
        <w:tc>
          <w:tcPr>
            <w:tcW w:w="1275" w:type="dxa"/>
            <w:tcBorders>
              <w:top w:val="single" w:sz="8" w:space="0" w:color="auto"/>
              <w:left w:val="single" w:sz="4" w:space="0" w:color="auto"/>
              <w:bottom w:val="single" w:sz="8" w:space="0" w:color="auto"/>
              <w:right w:val="single" w:sz="4" w:space="0" w:color="auto"/>
            </w:tcBorders>
            <w:shd w:val="clear" w:color="000000" w:fill="FFFFFF" w:themeFill="background1"/>
            <w:noWrap/>
            <w:vAlign w:val="center"/>
            <w:hideMark/>
          </w:tcPr>
          <w:p w14:paraId="0F71E446" w14:textId="77777777" w:rsidR="003042AD" w:rsidRPr="0052471B" w:rsidRDefault="003042AD" w:rsidP="003042AD">
            <w:pPr>
              <w:bidi w:val="0"/>
              <w:spacing w:after="0" w:line="276" w:lineRule="auto"/>
              <w:jc w:val="center"/>
              <w:rPr>
                <w:rFonts w:ascii="Simplified Arabic" w:hAnsi="Simplified Arabic" w:cs="Simplified Arabic"/>
                <w:b/>
                <w:bCs/>
                <w:sz w:val="24"/>
                <w:szCs w:val="24"/>
              </w:rPr>
            </w:pPr>
            <w:r w:rsidRPr="0052471B">
              <w:rPr>
                <w:rFonts w:ascii="Simplified Arabic" w:hAnsi="Simplified Arabic" w:cs="Simplified Arabic"/>
                <w:b/>
                <w:bCs/>
                <w:sz w:val="24"/>
                <w:szCs w:val="24"/>
              </w:rPr>
              <w:t>2018</w:t>
            </w:r>
          </w:p>
        </w:tc>
        <w:tc>
          <w:tcPr>
            <w:tcW w:w="1276" w:type="dxa"/>
            <w:tcBorders>
              <w:top w:val="single" w:sz="8" w:space="0" w:color="auto"/>
              <w:left w:val="single" w:sz="4" w:space="0" w:color="auto"/>
              <w:bottom w:val="single" w:sz="8" w:space="0" w:color="auto"/>
              <w:right w:val="single" w:sz="4" w:space="0" w:color="auto"/>
            </w:tcBorders>
            <w:shd w:val="clear" w:color="000000" w:fill="FFFFFF" w:themeFill="background1"/>
            <w:vAlign w:val="center"/>
          </w:tcPr>
          <w:p w14:paraId="1F4F1086" w14:textId="77777777" w:rsidR="003042AD" w:rsidRPr="0052471B" w:rsidRDefault="003042AD" w:rsidP="003042AD">
            <w:pPr>
              <w:bidi w:val="0"/>
              <w:spacing w:after="0" w:line="276" w:lineRule="auto"/>
              <w:jc w:val="center"/>
              <w:rPr>
                <w:rFonts w:ascii="Simplified Arabic" w:hAnsi="Simplified Arabic" w:cs="Simplified Arabic"/>
                <w:b/>
                <w:bCs/>
                <w:sz w:val="24"/>
                <w:szCs w:val="24"/>
              </w:rPr>
            </w:pPr>
            <w:r w:rsidRPr="0052471B">
              <w:rPr>
                <w:rFonts w:ascii="Simplified Arabic" w:hAnsi="Simplified Arabic" w:cs="Simplified Arabic"/>
                <w:b/>
                <w:bCs/>
                <w:sz w:val="24"/>
                <w:szCs w:val="24"/>
              </w:rPr>
              <w:t>2019</w:t>
            </w:r>
          </w:p>
        </w:tc>
        <w:tc>
          <w:tcPr>
            <w:tcW w:w="1193" w:type="dxa"/>
            <w:tcBorders>
              <w:top w:val="single" w:sz="8" w:space="0" w:color="auto"/>
              <w:left w:val="single" w:sz="4" w:space="0" w:color="auto"/>
              <w:bottom w:val="single" w:sz="8" w:space="0" w:color="auto"/>
              <w:right w:val="single" w:sz="4" w:space="0" w:color="auto"/>
            </w:tcBorders>
            <w:shd w:val="clear" w:color="000000" w:fill="FFFFFF" w:themeFill="background1"/>
            <w:noWrap/>
            <w:vAlign w:val="center"/>
            <w:hideMark/>
          </w:tcPr>
          <w:p w14:paraId="373995E9" w14:textId="77777777" w:rsidR="003042AD" w:rsidRPr="0052471B" w:rsidRDefault="003042AD" w:rsidP="003042AD">
            <w:pPr>
              <w:bidi w:val="0"/>
              <w:spacing w:after="0" w:line="276" w:lineRule="auto"/>
              <w:jc w:val="center"/>
              <w:rPr>
                <w:rFonts w:ascii="Simplified Arabic" w:hAnsi="Simplified Arabic" w:cs="Simplified Arabic"/>
                <w:b/>
                <w:bCs/>
                <w:sz w:val="24"/>
                <w:szCs w:val="24"/>
              </w:rPr>
            </w:pPr>
            <w:r w:rsidRPr="0052471B">
              <w:rPr>
                <w:rFonts w:ascii="Simplified Arabic" w:hAnsi="Simplified Arabic" w:cs="Simplified Arabic"/>
                <w:b/>
                <w:bCs/>
                <w:sz w:val="24"/>
                <w:szCs w:val="24"/>
              </w:rPr>
              <w:t>2020</w:t>
            </w:r>
          </w:p>
        </w:tc>
        <w:tc>
          <w:tcPr>
            <w:tcW w:w="1359" w:type="dxa"/>
            <w:tcBorders>
              <w:top w:val="single" w:sz="8" w:space="0" w:color="auto"/>
              <w:left w:val="single" w:sz="4" w:space="0" w:color="auto"/>
              <w:bottom w:val="single" w:sz="8" w:space="0" w:color="auto"/>
              <w:right w:val="single" w:sz="8" w:space="0" w:color="auto"/>
            </w:tcBorders>
            <w:shd w:val="clear" w:color="000000" w:fill="FFFFFF" w:themeFill="background1"/>
            <w:noWrap/>
            <w:vAlign w:val="center"/>
            <w:hideMark/>
          </w:tcPr>
          <w:p w14:paraId="3738CC15" w14:textId="77777777" w:rsidR="003042AD" w:rsidRPr="0052471B" w:rsidRDefault="003042AD" w:rsidP="003042AD">
            <w:pPr>
              <w:bidi w:val="0"/>
              <w:spacing w:after="0" w:line="276" w:lineRule="auto"/>
              <w:jc w:val="center"/>
              <w:rPr>
                <w:rFonts w:ascii="Simplified Arabic" w:hAnsi="Simplified Arabic" w:cs="Simplified Arabic"/>
                <w:b/>
                <w:bCs/>
                <w:sz w:val="24"/>
                <w:szCs w:val="24"/>
              </w:rPr>
            </w:pPr>
            <w:r w:rsidRPr="0052471B">
              <w:rPr>
                <w:rFonts w:ascii="Simplified Arabic" w:hAnsi="Simplified Arabic" w:cs="Simplified Arabic"/>
                <w:b/>
                <w:bCs/>
                <w:sz w:val="24"/>
                <w:szCs w:val="24"/>
              </w:rPr>
              <w:t>2021</w:t>
            </w:r>
          </w:p>
        </w:tc>
      </w:tr>
      <w:tr w:rsidR="003042AD" w:rsidRPr="0052471B" w14:paraId="24AA47A6" w14:textId="77777777" w:rsidTr="003042AD">
        <w:trPr>
          <w:trHeight w:val="352"/>
        </w:trPr>
        <w:tc>
          <w:tcPr>
            <w:tcW w:w="3261" w:type="dxa"/>
            <w:tcBorders>
              <w:top w:val="nil"/>
              <w:left w:val="single" w:sz="8" w:space="0" w:color="auto"/>
              <w:bottom w:val="single" w:sz="4" w:space="0" w:color="auto"/>
              <w:right w:val="single" w:sz="4" w:space="0" w:color="auto"/>
            </w:tcBorders>
            <w:shd w:val="clear" w:color="auto" w:fill="auto"/>
            <w:noWrap/>
            <w:vAlign w:val="center"/>
            <w:hideMark/>
          </w:tcPr>
          <w:p w14:paraId="4F330E4C" w14:textId="77777777" w:rsidR="003042AD" w:rsidRPr="0052471B" w:rsidRDefault="003042AD" w:rsidP="003042AD">
            <w:pPr>
              <w:spacing w:after="0" w:line="276" w:lineRule="auto"/>
              <w:jc w:val="center"/>
              <w:rPr>
                <w:rFonts w:ascii="Simplified Arabic" w:hAnsi="Simplified Arabic" w:cs="Simplified Arabic"/>
                <w:b/>
                <w:bCs/>
                <w:sz w:val="24"/>
                <w:szCs w:val="24"/>
              </w:rPr>
            </w:pPr>
            <w:r w:rsidRPr="0052471B">
              <w:rPr>
                <w:rFonts w:ascii="Simplified Arabic" w:hAnsi="Simplified Arabic" w:cs="Simplified Arabic"/>
                <w:b/>
                <w:bCs/>
                <w:sz w:val="24"/>
                <w:szCs w:val="24"/>
                <w:rtl/>
              </w:rPr>
              <w:t>ألومنيوم (فويل واسترب وبارات)</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74B86248"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1</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Pr>
              <w:t>258</w:t>
            </w:r>
          </w:p>
        </w:tc>
        <w:tc>
          <w:tcPr>
            <w:tcW w:w="1276" w:type="dxa"/>
            <w:tcBorders>
              <w:top w:val="nil"/>
              <w:left w:val="single" w:sz="4" w:space="0" w:color="auto"/>
              <w:bottom w:val="single" w:sz="4" w:space="0" w:color="auto"/>
              <w:right w:val="single" w:sz="4" w:space="0" w:color="auto"/>
            </w:tcBorders>
            <w:vAlign w:val="center"/>
          </w:tcPr>
          <w:p w14:paraId="609F5AD7"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1</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Pr>
              <w:t>043</w:t>
            </w: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5C6CDF84"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0.700</w:t>
            </w:r>
          </w:p>
        </w:tc>
        <w:tc>
          <w:tcPr>
            <w:tcW w:w="1359" w:type="dxa"/>
            <w:tcBorders>
              <w:top w:val="nil"/>
              <w:left w:val="single" w:sz="4" w:space="0" w:color="auto"/>
              <w:bottom w:val="single" w:sz="4" w:space="0" w:color="auto"/>
              <w:right w:val="single" w:sz="8" w:space="0" w:color="auto"/>
            </w:tcBorders>
            <w:shd w:val="clear" w:color="auto" w:fill="auto"/>
            <w:noWrap/>
            <w:vAlign w:val="center"/>
            <w:hideMark/>
          </w:tcPr>
          <w:p w14:paraId="57C7BCFE"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0.800</w:t>
            </w:r>
          </w:p>
        </w:tc>
      </w:tr>
      <w:tr w:rsidR="003042AD" w:rsidRPr="0052471B" w14:paraId="467290B9" w14:textId="77777777" w:rsidTr="003042AD">
        <w:trPr>
          <w:trHeight w:val="352"/>
        </w:trPr>
        <w:tc>
          <w:tcPr>
            <w:tcW w:w="3261" w:type="dxa"/>
            <w:tcBorders>
              <w:top w:val="nil"/>
              <w:left w:val="single" w:sz="8" w:space="0" w:color="auto"/>
              <w:bottom w:val="single" w:sz="4" w:space="0" w:color="auto"/>
              <w:right w:val="single" w:sz="4" w:space="0" w:color="auto"/>
            </w:tcBorders>
            <w:shd w:val="clear" w:color="auto" w:fill="auto"/>
            <w:noWrap/>
            <w:vAlign w:val="center"/>
            <w:hideMark/>
          </w:tcPr>
          <w:p w14:paraId="338B69F2" w14:textId="77777777" w:rsidR="003042AD" w:rsidRPr="0052471B" w:rsidRDefault="003042AD" w:rsidP="003042AD">
            <w:pPr>
              <w:spacing w:after="0" w:line="276" w:lineRule="auto"/>
              <w:jc w:val="center"/>
              <w:rPr>
                <w:rFonts w:ascii="Simplified Arabic" w:hAnsi="Simplified Arabic" w:cs="Simplified Arabic"/>
                <w:b/>
                <w:bCs/>
                <w:sz w:val="24"/>
                <w:szCs w:val="24"/>
              </w:rPr>
            </w:pPr>
            <w:r w:rsidRPr="0052471B">
              <w:rPr>
                <w:rFonts w:ascii="Simplified Arabic" w:hAnsi="Simplified Arabic" w:cs="Simplified Arabic"/>
                <w:b/>
                <w:bCs/>
                <w:sz w:val="24"/>
                <w:szCs w:val="24"/>
                <w:rtl/>
              </w:rPr>
              <w:t>صاح سيليكوني</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066C3D10"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13</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Pr>
              <w:t>101</w:t>
            </w:r>
          </w:p>
        </w:tc>
        <w:tc>
          <w:tcPr>
            <w:tcW w:w="1276" w:type="dxa"/>
            <w:tcBorders>
              <w:top w:val="nil"/>
              <w:left w:val="single" w:sz="4" w:space="0" w:color="auto"/>
              <w:bottom w:val="single" w:sz="4" w:space="0" w:color="auto"/>
              <w:right w:val="single" w:sz="4" w:space="0" w:color="auto"/>
            </w:tcBorders>
            <w:vAlign w:val="center"/>
          </w:tcPr>
          <w:p w14:paraId="016F419E"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10</w:t>
            </w:r>
            <w:r w:rsidRPr="0052471B">
              <w:rPr>
                <w:rFonts w:ascii="Simplified Arabic" w:hAnsi="Simplified Arabic" w:cs="Simplified Arabic" w:hint="cs"/>
                <w:sz w:val="24"/>
                <w:szCs w:val="24"/>
                <w:rtl/>
                <w:lang w:bidi="ar-EG"/>
              </w:rPr>
              <w:t>.</w:t>
            </w:r>
            <w:r w:rsidRPr="0052471B">
              <w:rPr>
                <w:rFonts w:ascii="Simplified Arabic" w:hAnsi="Simplified Arabic" w:cs="Simplified Arabic"/>
                <w:sz w:val="24"/>
                <w:szCs w:val="24"/>
              </w:rPr>
              <w:t>101</w:t>
            </w: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243503B8"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6</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Pr>
              <w:t>900</w:t>
            </w:r>
          </w:p>
        </w:tc>
        <w:tc>
          <w:tcPr>
            <w:tcW w:w="1359" w:type="dxa"/>
            <w:tcBorders>
              <w:top w:val="nil"/>
              <w:left w:val="single" w:sz="4" w:space="0" w:color="auto"/>
              <w:bottom w:val="single" w:sz="4" w:space="0" w:color="auto"/>
              <w:right w:val="single" w:sz="8" w:space="0" w:color="auto"/>
            </w:tcBorders>
            <w:shd w:val="clear" w:color="auto" w:fill="auto"/>
            <w:noWrap/>
            <w:vAlign w:val="center"/>
            <w:hideMark/>
          </w:tcPr>
          <w:p w14:paraId="20DC81F6"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8</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Pr>
              <w:t>420</w:t>
            </w:r>
          </w:p>
        </w:tc>
      </w:tr>
      <w:tr w:rsidR="003042AD" w:rsidRPr="0052471B" w14:paraId="02623EA2" w14:textId="77777777" w:rsidTr="003042AD">
        <w:trPr>
          <w:trHeight w:val="352"/>
        </w:trPr>
        <w:tc>
          <w:tcPr>
            <w:tcW w:w="3261" w:type="dxa"/>
            <w:tcBorders>
              <w:top w:val="nil"/>
              <w:left w:val="single" w:sz="8" w:space="0" w:color="auto"/>
              <w:bottom w:val="single" w:sz="4" w:space="0" w:color="auto"/>
              <w:right w:val="single" w:sz="4" w:space="0" w:color="auto"/>
            </w:tcBorders>
            <w:shd w:val="clear" w:color="auto" w:fill="auto"/>
            <w:noWrap/>
            <w:vAlign w:val="center"/>
            <w:hideMark/>
          </w:tcPr>
          <w:p w14:paraId="3426DCF1" w14:textId="77777777" w:rsidR="003042AD" w:rsidRPr="0052471B" w:rsidRDefault="003042AD" w:rsidP="003042AD">
            <w:pPr>
              <w:spacing w:after="0" w:line="276" w:lineRule="auto"/>
              <w:jc w:val="center"/>
              <w:rPr>
                <w:rFonts w:ascii="Simplified Arabic" w:hAnsi="Simplified Arabic" w:cs="Simplified Arabic"/>
                <w:b/>
                <w:bCs/>
                <w:sz w:val="24"/>
                <w:szCs w:val="24"/>
              </w:rPr>
            </w:pPr>
            <w:r w:rsidRPr="0052471B">
              <w:rPr>
                <w:rFonts w:ascii="Simplified Arabic" w:hAnsi="Simplified Arabic" w:cs="Simplified Arabic"/>
                <w:b/>
                <w:bCs/>
                <w:sz w:val="24"/>
                <w:szCs w:val="24"/>
                <w:rtl/>
              </w:rPr>
              <w:t>نحاس</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51F6CF88"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hint="cs"/>
                <w:sz w:val="24"/>
                <w:szCs w:val="24"/>
                <w:rtl/>
              </w:rPr>
              <w:t>1</w:t>
            </w:r>
          </w:p>
        </w:tc>
        <w:tc>
          <w:tcPr>
            <w:tcW w:w="1276" w:type="dxa"/>
            <w:tcBorders>
              <w:top w:val="nil"/>
              <w:left w:val="single" w:sz="4" w:space="0" w:color="auto"/>
              <w:bottom w:val="single" w:sz="4" w:space="0" w:color="auto"/>
              <w:right w:val="single" w:sz="4" w:space="0" w:color="auto"/>
            </w:tcBorders>
            <w:vAlign w:val="center"/>
          </w:tcPr>
          <w:p w14:paraId="04848746"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0.900</w:t>
            </w: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6B464D5D"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0.710</w:t>
            </w:r>
          </w:p>
        </w:tc>
        <w:tc>
          <w:tcPr>
            <w:tcW w:w="1359" w:type="dxa"/>
            <w:tcBorders>
              <w:top w:val="nil"/>
              <w:left w:val="single" w:sz="4" w:space="0" w:color="auto"/>
              <w:bottom w:val="single" w:sz="4" w:space="0" w:color="auto"/>
              <w:right w:val="single" w:sz="8" w:space="0" w:color="auto"/>
            </w:tcBorders>
            <w:shd w:val="clear" w:color="auto" w:fill="auto"/>
            <w:noWrap/>
            <w:vAlign w:val="center"/>
            <w:hideMark/>
          </w:tcPr>
          <w:p w14:paraId="0312C6D3"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0.821</w:t>
            </w:r>
          </w:p>
        </w:tc>
      </w:tr>
      <w:tr w:rsidR="003042AD" w:rsidRPr="0052471B" w14:paraId="4A277BE4" w14:textId="77777777" w:rsidTr="003042AD">
        <w:trPr>
          <w:trHeight w:val="352"/>
        </w:trPr>
        <w:tc>
          <w:tcPr>
            <w:tcW w:w="3261" w:type="dxa"/>
            <w:tcBorders>
              <w:top w:val="nil"/>
              <w:left w:val="single" w:sz="8" w:space="0" w:color="auto"/>
              <w:bottom w:val="single" w:sz="4" w:space="0" w:color="auto"/>
              <w:right w:val="single" w:sz="4" w:space="0" w:color="auto"/>
            </w:tcBorders>
            <w:shd w:val="clear" w:color="auto" w:fill="auto"/>
            <w:noWrap/>
            <w:vAlign w:val="center"/>
            <w:hideMark/>
          </w:tcPr>
          <w:p w14:paraId="0E098641" w14:textId="77777777" w:rsidR="003042AD" w:rsidRPr="0052471B" w:rsidRDefault="003042AD" w:rsidP="003042AD">
            <w:pPr>
              <w:spacing w:after="0" w:line="276" w:lineRule="auto"/>
              <w:jc w:val="center"/>
              <w:rPr>
                <w:rFonts w:ascii="Simplified Arabic" w:hAnsi="Simplified Arabic" w:cs="Simplified Arabic"/>
                <w:b/>
                <w:bCs/>
                <w:sz w:val="24"/>
                <w:szCs w:val="24"/>
              </w:rPr>
            </w:pPr>
            <w:r w:rsidRPr="0052471B">
              <w:rPr>
                <w:rFonts w:ascii="Simplified Arabic" w:hAnsi="Simplified Arabic" w:cs="Simplified Arabic"/>
                <w:b/>
                <w:bCs/>
                <w:sz w:val="24"/>
                <w:szCs w:val="24"/>
                <w:rtl/>
              </w:rPr>
              <w:t>مراوح واكسسوارات</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14:paraId="1E7014F9"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13</w:t>
            </w:r>
            <w:r w:rsidRPr="0052471B">
              <w:rPr>
                <w:rFonts w:ascii="Simplified Arabic" w:hAnsi="Simplified Arabic" w:cs="Simplified Arabic" w:hint="cs"/>
                <w:sz w:val="24"/>
                <w:szCs w:val="24"/>
                <w:rtl/>
                <w:lang w:bidi="ar-EG"/>
              </w:rPr>
              <w:t>.</w:t>
            </w:r>
            <w:r w:rsidRPr="0052471B">
              <w:rPr>
                <w:rFonts w:ascii="Simplified Arabic" w:hAnsi="Simplified Arabic" w:cs="Simplified Arabic"/>
                <w:sz w:val="24"/>
                <w:szCs w:val="24"/>
              </w:rPr>
              <w:t>266</w:t>
            </w:r>
          </w:p>
        </w:tc>
        <w:tc>
          <w:tcPr>
            <w:tcW w:w="1276" w:type="dxa"/>
            <w:tcBorders>
              <w:top w:val="nil"/>
              <w:left w:val="single" w:sz="4" w:space="0" w:color="auto"/>
              <w:bottom w:val="single" w:sz="4" w:space="0" w:color="auto"/>
              <w:right w:val="single" w:sz="4" w:space="0" w:color="auto"/>
            </w:tcBorders>
            <w:vAlign w:val="center"/>
          </w:tcPr>
          <w:p w14:paraId="4CE14A80"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11</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Pr>
              <w:t>466</w:t>
            </w:r>
          </w:p>
        </w:tc>
        <w:tc>
          <w:tcPr>
            <w:tcW w:w="1193" w:type="dxa"/>
            <w:tcBorders>
              <w:top w:val="nil"/>
              <w:left w:val="single" w:sz="4" w:space="0" w:color="auto"/>
              <w:bottom w:val="single" w:sz="4" w:space="0" w:color="auto"/>
              <w:right w:val="single" w:sz="4" w:space="0" w:color="auto"/>
            </w:tcBorders>
            <w:shd w:val="clear" w:color="auto" w:fill="auto"/>
            <w:noWrap/>
            <w:vAlign w:val="center"/>
            <w:hideMark/>
          </w:tcPr>
          <w:p w14:paraId="79F3E10B"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8</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Pr>
              <w:t>592</w:t>
            </w:r>
          </w:p>
        </w:tc>
        <w:tc>
          <w:tcPr>
            <w:tcW w:w="1359" w:type="dxa"/>
            <w:tcBorders>
              <w:top w:val="nil"/>
              <w:left w:val="single" w:sz="4" w:space="0" w:color="auto"/>
              <w:bottom w:val="single" w:sz="4" w:space="0" w:color="auto"/>
              <w:right w:val="single" w:sz="8" w:space="0" w:color="auto"/>
            </w:tcBorders>
            <w:shd w:val="clear" w:color="auto" w:fill="auto"/>
            <w:noWrap/>
            <w:vAlign w:val="center"/>
            <w:hideMark/>
          </w:tcPr>
          <w:p w14:paraId="1C0D6D51"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9</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Pr>
              <w:t>084</w:t>
            </w:r>
          </w:p>
        </w:tc>
      </w:tr>
      <w:tr w:rsidR="003042AD" w:rsidRPr="0052471B" w14:paraId="1893BE85" w14:textId="77777777" w:rsidTr="003042AD">
        <w:trPr>
          <w:trHeight w:val="367"/>
        </w:trPr>
        <w:tc>
          <w:tcPr>
            <w:tcW w:w="3261" w:type="dxa"/>
            <w:tcBorders>
              <w:top w:val="nil"/>
              <w:left w:val="single" w:sz="8" w:space="0" w:color="auto"/>
              <w:bottom w:val="single" w:sz="8" w:space="0" w:color="auto"/>
              <w:right w:val="single" w:sz="4" w:space="0" w:color="auto"/>
            </w:tcBorders>
            <w:shd w:val="clear" w:color="auto" w:fill="auto"/>
            <w:noWrap/>
            <w:vAlign w:val="center"/>
            <w:hideMark/>
          </w:tcPr>
          <w:p w14:paraId="67C8ADE5" w14:textId="77777777" w:rsidR="003042AD" w:rsidRPr="0052471B" w:rsidRDefault="003042AD" w:rsidP="003042AD">
            <w:pPr>
              <w:spacing w:after="0" w:line="276" w:lineRule="auto"/>
              <w:jc w:val="center"/>
              <w:rPr>
                <w:rFonts w:ascii="Simplified Arabic" w:hAnsi="Simplified Arabic" w:cs="Simplified Arabic"/>
                <w:b/>
                <w:bCs/>
                <w:sz w:val="24"/>
                <w:szCs w:val="24"/>
              </w:rPr>
            </w:pPr>
            <w:r w:rsidRPr="0052471B">
              <w:rPr>
                <w:rFonts w:ascii="Simplified Arabic" w:hAnsi="Simplified Arabic" w:cs="Simplified Arabic"/>
                <w:b/>
                <w:bCs/>
                <w:sz w:val="24"/>
                <w:szCs w:val="24"/>
                <w:rtl/>
              </w:rPr>
              <w:t>زيت</w:t>
            </w:r>
          </w:p>
        </w:tc>
        <w:tc>
          <w:tcPr>
            <w:tcW w:w="1275" w:type="dxa"/>
            <w:tcBorders>
              <w:top w:val="nil"/>
              <w:left w:val="single" w:sz="4" w:space="0" w:color="auto"/>
              <w:bottom w:val="single" w:sz="8" w:space="0" w:color="auto"/>
              <w:right w:val="single" w:sz="4" w:space="0" w:color="auto"/>
            </w:tcBorders>
            <w:shd w:val="clear" w:color="auto" w:fill="auto"/>
            <w:noWrap/>
            <w:vAlign w:val="center"/>
            <w:hideMark/>
          </w:tcPr>
          <w:p w14:paraId="18C422C1"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2</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Pr>
              <w:t>855</w:t>
            </w:r>
          </w:p>
        </w:tc>
        <w:tc>
          <w:tcPr>
            <w:tcW w:w="1276" w:type="dxa"/>
            <w:tcBorders>
              <w:top w:val="nil"/>
              <w:left w:val="single" w:sz="4" w:space="0" w:color="auto"/>
              <w:bottom w:val="single" w:sz="8" w:space="0" w:color="auto"/>
              <w:right w:val="single" w:sz="4" w:space="0" w:color="auto"/>
            </w:tcBorders>
            <w:vAlign w:val="center"/>
          </w:tcPr>
          <w:p w14:paraId="3776038E"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2</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Pr>
              <w:t>656</w:t>
            </w:r>
          </w:p>
        </w:tc>
        <w:tc>
          <w:tcPr>
            <w:tcW w:w="1193" w:type="dxa"/>
            <w:tcBorders>
              <w:top w:val="nil"/>
              <w:left w:val="single" w:sz="4" w:space="0" w:color="auto"/>
              <w:bottom w:val="single" w:sz="8" w:space="0" w:color="auto"/>
              <w:right w:val="single" w:sz="4" w:space="0" w:color="auto"/>
            </w:tcBorders>
            <w:shd w:val="clear" w:color="auto" w:fill="auto"/>
            <w:noWrap/>
            <w:vAlign w:val="center"/>
            <w:hideMark/>
          </w:tcPr>
          <w:p w14:paraId="45733654"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2</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Pr>
              <w:t>526</w:t>
            </w:r>
          </w:p>
        </w:tc>
        <w:tc>
          <w:tcPr>
            <w:tcW w:w="1359" w:type="dxa"/>
            <w:tcBorders>
              <w:top w:val="nil"/>
              <w:left w:val="single" w:sz="4" w:space="0" w:color="auto"/>
              <w:bottom w:val="single" w:sz="8" w:space="0" w:color="auto"/>
              <w:right w:val="single" w:sz="8" w:space="0" w:color="auto"/>
            </w:tcBorders>
            <w:shd w:val="clear" w:color="auto" w:fill="auto"/>
            <w:noWrap/>
            <w:vAlign w:val="center"/>
            <w:hideMark/>
          </w:tcPr>
          <w:p w14:paraId="6FF802E3" w14:textId="77777777" w:rsidR="003042AD" w:rsidRPr="0052471B" w:rsidRDefault="003042AD" w:rsidP="003042AD">
            <w:pPr>
              <w:bidi w:val="0"/>
              <w:spacing w:after="0" w:line="276" w:lineRule="auto"/>
              <w:jc w:val="center"/>
              <w:rPr>
                <w:rFonts w:ascii="Simplified Arabic" w:hAnsi="Simplified Arabic" w:cs="Simplified Arabic"/>
                <w:sz w:val="24"/>
                <w:szCs w:val="24"/>
              </w:rPr>
            </w:pPr>
            <w:r w:rsidRPr="0052471B">
              <w:rPr>
                <w:rFonts w:ascii="Simplified Arabic" w:hAnsi="Simplified Arabic" w:cs="Simplified Arabic"/>
                <w:sz w:val="24"/>
                <w:szCs w:val="24"/>
              </w:rPr>
              <w:t>2</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Pr>
              <w:t>761</w:t>
            </w:r>
          </w:p>
        </w:tc>
      </w:tr>
    </w:tbl>
    <w:p w14:paraId="5E2B1B42" w14:textId="77777777" w:rsidR="003042AD" w:rsidRDefault="003042AD" w:rsidP="008001CB">
      <w:pPr>
        <w:spacing w:after="0" w:line="276" w:lineRule="auto"/>
        <w:jc w:val="both"/>
        <w:rPr>
          <w:rFonts w:ascii="Simplified Arabic" w:hAnsi="Simplified Arabic" w:cs="Simplified Arabic"/>
          <w:b/>
          <w:bCs/>
          <w:sz w:val="24"/>
          <w:szCs w:val="24"/>
          <w:rtl/>
        </w:rPr>
      </w:pPr>
    </w:p>
    <w:p w14:paraId="3EBDEBFF" w14:textId="049834B8" w:rsidR="00424DF0" w:rsidRDefault="00357F55" w:rsidP="008001CB">
      <w:pPr>
        <w:spacing w:after="0" w:line="276" w:lineRule="auto"/>
        <w:jc w:val="both"/>
        <w:rPr>
          <w:rFonts w:ascii="Simplified Arabic" w:hAnsi="Simplified Arabic" w:cs="Simplified Arabic"/>
          <w:b/>
          <w:bCs/>
          <w:sz w:val="28"/>
          <w:szCs w:val="28"/>
          <w:rtl/>
        </w:rPr>
      </w:pPr>
      <w:r w:rsidRPr="0052471B">
        <w:rPr>
          <w:rFonts w:ascii="Simplified Arabic" w:hAnsi="Simplified Arabic" w:cs="Simplified Arabic" w:hint="cs"/>
          <w:b/>
          <w:bCs/>
          <w:sz w:val="24"/>
          <w:szCs w:val="24"/>
          <w:rtl/>
        </w:rPr>
        <w:t xml:space="preserve">المصدر : بيانات غير منشوره من سجلات شركة السويدي للمحولات </w:t>
      </w:r>
      <w:r w:rsidRPr="0052471B">
        <w:rPr>
          <w:rFonts w:ascii="Simplified Arabic" w:hAnsi="Simplified Arabic" w:cs="Simplified Arabic" w:hint="cs"/>
          <w:b/>
          <w:bCs/>
          <w:sz w:val="24"/>
          <w:szCs w:val="24"/>
          <w:rtl/>
          <w:lang w:bidi="ar-EG"/>
        </w:rPr>
        <w:t>الكهربائية</w:t>
      </w:r>
    </w:p>
    <w:p w14:paraId="177607A5" w14:textId="100703A1" w:rsidR="00264CD1" w:rsidRPr="0052471B" w:rsidRDefault="00264CD1" w:rsidP="003042AD">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hint="cs"/>
          <w:sz w:val="24"/>
          <w:szCs w:val="24"/>
          <w:rtl/>
        </w:rPr>
        <w:t xml:space="preserve">ومن خلال الجدول السابق يتصح ان  تدهوروقلة الخامات </w:t>
      </w:r>
      <w:r w:rsidR="0021264A" w:rsidRPr="0052471B">
        <w:rPr>
          <w:rFonts w:ascii="Simplified Arabic" w:hAnsi="Simplified Arabic" w:cs="Simplified Arabic" w:hint="cs"/>
          <w:sz w:val="24"/>
          <w:szCs w:val="24"/>
          <w:rtl/>
        </w:rPr>
        <w:t xml:space="preserve">الرئيسية </w:t>
      </w:r>
      <w:r w:rsidRPr="0052471B">
        <w:rPr>
          <w:rFonts w:ascii="Simplified Arabic" w:hAnsi="Simplified Arabic" w:cs="Simplified Arabic" w:hint="cs"/>
          <w:sz w:val="24"/>
          <w:szCs w:val="24"/>
          <w:rtl/>
        </w:rPr>
        <w:t xml:space="preserve">التى يتم استيرادها من الخارج بسبب </w:t>
      </w:r>
      <w:r w:rsidR="0021264A" w:rsidRPr="0052471B">
        <w:rPr>
          <w:rFonts w:ascii="Simplified Arabic" w:hAnsi="Simplified Arabic" w:cs="Simplified Arabic" w:hint="cs"/>
          <w:sz w:val="24"/>
          <w:szCs w:val="24"/>
          <w:rtl/>
          <w:lang w:bidi="ar-EG"/>
        </w:rPr>
        <w:t xml:space="preserve">اقفال منافذ </w:t>
      </w:r>
      <w:r w:rsidRPr="0052471B">
        <w:rPr>
          <w:rFonts w:ascii="Simplified Arabic" w:hAnsi="Simplified Arabic" w:cs="Simplified Arabic" w:hint="cs"/>
          <w:sz w:val="24"/>
          <w:szCs w:val="24"/>
          <w:rtl/>
        </w:rPr>
        <w:t xml:space="preserve">السفر داخل وخارج مصر والدول الآخرى. حيث </w:t>
      </w:r>
      <w:r w:rsidRPr="0052471B">
        <w:rPr>
          <w:rFonts w:ascii="Simplified Arabic" w:hAnsi="Simplified Arabic" w:cs="Simplified Arabic"/>
          <w:sz w:val="24"/>
          <w:szCs w:val="24"/>
          <w:rtl/>
        </w:rPr>
        <w:t>هناك</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تراجع</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واضح</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في</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واردات</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مستلزمات</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الإنتاج</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الصناعي</w:t>
      </w:r>
      <w:r w:rsidRPr="0052471B">
        <w:rPr>
          <w:rFonts w:ascii="Simplified Arabic" w:hAnsi="Simplified Arabic" w:cs="Simplified Arabic"/>
          <w:sz w:val="24"/>
          <w:szCs w:val="24"/>
          <w:rtl/>
          <w:lang w:bidi="ar-EG"/>
        </w:rPr>
        <w:t xml:space="preserve"> للمحولات الكهربية</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خلال</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الفترة</w:t>
      </w:r>
      <w:r w:rsidRPr="0052471B">
        <w:rPr>
          <w:rFonts w:ascii="Simplified Arabic" w:hAnsi="Simplified Arabic" w:cs="Simplified Arabic"/>
          <w:b/>
          <w:bCs/>
          <w:sz w:val="24"/>
          <w:szCs w:val="24"/>
          <w:rtl/>
        </w:rPr>
        <w:t xml:space="preserve"> </w:t>
      </w:r>
      <w:r w:rsidRPr="0052471B">
        <w:rPr>
          <w:rFonts w:ascii="Simplified Arabic" w:hAnsi="Simplified Arabic" w:cs="Simplified Arabic"/>
          <w:sz w:val="24"/>
          <w:szCs w:val="24"/>
          <w:rtl/>
        </w:rPr>
        <w:t xml:space="preserve">( </w:t>
      </w:r>
      <w:r w:rsidR="0031743A" w:rsidRPr="0052471B">
        <w:rPr>
          <w:rFonts w:ascii="Simplified Arabic" w:hAnsi="Simplified Arabic" w:cs="Simplified Arabic" w:hint="cs"/>
          <w:sz w:val="24"/>
          <w:szCs w:val="24"/>
          <w:rtl/>
        </w:rPr>
        <w:t>2020</w:t>
      </w:r>
      <w:r w:rsidRPr="0052471B">
        <w:rPr>
          <w:rFonts w:ascii="Simplified Arabic" w:hAnsi="Simplified Arabic" w:cs="Simplified Arabic"/>
          <w:sz w:val="24"/>
          <w:szCs w:val="24"/>
          <w:rtl/>
        </w:rPr>
        <w:t>-2021 ) مقارنة</w:t>
      </w:r>
      <w:r w:rsidRPr="0052471B">
        <w:rPr>
          <w:rFonts w:ascii="Simplified Arabic" w:hAnsi="Simplified Arabic" w:cs="Simplified Arabic"/>
          <w:sz w:val="24"/>
          <w:szCs w:val="24"/>
        </w:rPr>
        <w:t xml:space="preserve"> </w:t>
      </w:r>
      <w:r w:rsidR="0021264A" w:rsidRPr="0052471B">
        <w:rPr>
          <w:rFonts w:ascii="Simplified Arabic" w:hAnsi="Simplified Arabic" w:cs="Simplified Arabic" w:hint="cs"/>
          <w:sz w:val="24"/>
          <w:szCs w:val="24"/>
          <w:rtl/>
        </w:rPr>
        <w:t xml:space="preserve">بعام </w:t>
      </w:r>
      <w:r w:rsidR="0031743A" w:rsidRPr="0052471B">
        <w:rPr>
          <w:rFonts w:ascii="Simplified Arabic" w:hAnsi="Simplified Arabic" w:cs="Simplified Arabic" w:hint="cs"/>
          <w:sz w:val="24"/>
          <w:szCs w:val="24"/>
          <w:rtl/>
        </w:rPr>
        <w:t>(</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2018</w:t>
      </w:r>
      <w:r w:rsidR="0031743A" w:rsidRPr="0052471B">
        <w:rPr>
          <w:rFonts w:ascii="Simplified Arabic" w:hAnsi="Simplified Arabic" w:cs="Simplified Arabic" w:hint="cs"/>
          <w:sz w:val="24"/>
          <w:szCs w:val="24"/>
          <w:rtl/>
        </w:rPr>
        <w:t>- 2019</w:t>
      </w:r>
      <w:r w:rsidRPr="0052471B">
        <w:rPr>
          <w:rFonts w:ascii="Simplified Arabic" w:hAnsi="Simplified Arabic" w:cs="Simplified Arabic"/>
          <w:sz w:val="24"/>
          <w:szCs w:val="24"/>
          <w:rtl/>
        </w:rPr>
        <w:t xml:space="preserve"> </w:t>
      </w:r>
      <w:r w:rsidR="0031743A"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قبل جائحة كورونا حيث تراجعت</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واردات</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السلع</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 xml:space="preserve">الراسمالية </w:t>
      </w:r>
      <w:r w:rsidRPr="0052471B">
        <w:rPr>
          <w:rFonts w:ascii="Simplified Arabic" w:hAnsi="Simplified Arabic" w:cs="Simplified Arabic"/>
          <w:sz w:val="24"/>
          <w:szCs w:val="24"/>
          <w:rtl/>
        </w:rPr>
        <w:lastRenderedPageBreak/>
        <w:t>كما هو موضح بالجدول السابق هناك تحدى واضح وهو أن قطاع الصناعات المحولات الكهربية  تعتمد في جزء كبير منه على استيراد بعض مكونات ومستلزمات الصناعة من الخارج ،</w:t>
      </w:r>
      <w:r w:rsidR="0021264A" w:rsidRPr="0052471B">
        <w:rPr>
          <w:rFonts w:ascii="Simplified Arabic" w:hAnsi="Simplified Arabic" w:cs="Simplified Arabic" w:hint="cs"/>
          <w:sz w:val="24"/>
          <w:szCs w:val="24"/>
          <w:rtl/>
        </w:rPr>
        <w:t xml:space="preserve">الامر الذي يدل  علي </w:t>
      </w:r>
      <w:r w:rsidRPr="0052471B">
        <w:rPr>
          <w:rFonts w:ascii="Simplified Arabic" w:hAnsi="Simplified Arabic" w:cs="Simplified Arabic"/>
          <w:sz w:val="24"/>
          <w:szCs w:val="24"/>
          <w:rtl/>
        </w:rPr>
        <w:t xml:space="preserve"> أن مصر أصبحت تشهد قيام صناعات حديثة، إلا أنها لا تزال تعتمد على مستلزمات الإنتاج من الخارج.</w:t>
      </w:r>
    </w:p>
    <w:p w14:paraId="6FA6F94E" w14:textId="7F83FE86" w:rsidR="009B2346" w:rsidRDefault="0021264A" w:rsidP="0031743A">
      <w:pPr>
        <w:spacing w:after="0" w:line="276" w:lineRule="auto"/>
        <w:jc w:val="both"/>
        <w:rPr>
          <w:rFonts w:cs="Simplified Arabic"/>
          <w:sz w:val="24"/>
          <w:szCs w:val="24"/>
          <w:rtl/>
          <w:lang w:bidi="ar-EG"/>
        </w:rPr>
      </w:pPr>
      <w:r w:rsidRPr="0052471B">
        <w:rPr>
          <w:rFonts w:ascii="Simplified Arabic" w:hAnsi="Simplified Arabic" w:cs="Simplified Arabic" w:hint="cs"/>
          <w:sz w:val="24"/>
          <w:szCs w:val="24"/>
          <w:rtl/>
        </w:rPr>
        <w:t>تلاحظ انخفاض معدل الخامات المستخدمه من الال</w:t>
      </w:r>
      <w:r w:rsidR="004177A6" w:rsidRPr="0052471B">
        <w:rPr>
          <w:rFonts w:ascii="Simplified Arabic" w:hAnsi="Simplified Arabic" w:cs="Simplified Arabic" w:hint="cs"/>
          <w:sz w:val="24"/>
          <w:szCs w:val="24"/>
          <w:rtl/>
        </w:rPr>
        <w:t xml:space="preserve">ومونيوم بنسبه 36% </w:t>
      </w:r>
      <w:r w:rsidR="004177A6" w:rsidRPr="0052471B">
        <w:rPr>
          <w:rFonts w:ascii="Simplified Arabic" w:hAnsi="Simplified Arabic" w:cs="Simplified Arabic" w:hint="cs"/>
          <w:sz w:val="24"/>
          <w:szCs w:val="24"/>
          <w:rtl/>
          <w:lang w:bidi="ar-EG"/>
        </w:rPr>
        <w:t>عام</w:t>
      </w:r>
      <w:r w:rsidR="004177A6" w:rsidRPr="0052471B">
        <w:rPr>
          <w:rFonts w:ascii="Simplified Arabic" w:hAnsi="Simplified Arabic" w:cs="Simplified Arabic" w:hint="cs"/>
          <w:sz w:val="24"/>
          <w:szCs w:val="24"/>
          <w:rtl/>
        </w:rPr>
        <w:t xml:space="preserve"> 2021 بعد كورونا مقارنه بعام</w:t>
      </w:r>
      <w:r w:rsidRPr="0052471B">
        <w:rPr>
          <w:rFonts w:ascii="Simplified Arabic" w:hAnsi="Simplified Arabic" w:cs="Simplified Arabic" w:hint="cs"/>
          <w:sz w:val="24"/>
          <w:szCs w:val="24"/>
          <w:rtl/>
        </w:rPr>
        <w:t xml:space="preserve"> 2018 قبل كورونا وكذلك انخفاض كمية الصاج </w:t>
      </w:r>
      <w:r w:rsidR="00D72D50" w:rsidRPr="0052471B">
        <w:rPr>
          <w:rFonts w:ascii="Simplified Arabic" w:hAnsi="Simplified Arabic" w:cs="Simplified Arabic" w:hint="cs"/>
          <w:sz w:val="24"/>
          <w:szCs w:val="24"/>
          <w:rtl/>
        </w:rPr>
        <w:t xml:space="preserve">السليكوني بنسبة </w:t>
      </w:r>
      <w:r w:rsidR="00D72D50" w:rsidRPr="0052471B">
        <w:rPr>
          <w:rFonts w:ascii="Simplified Arabic" w:hAnsi="Simplified Arabic" w:cs="Simplified Arabic"/>
          <w:sz w:val="24"/>
          <w:szCs w:val="24"/>
        </w:rPr>
        <w:t xml:space="preserve"> 35.7% </w:t>
      </w:r>
      <w:r w:rsidR="004177A6" w:rsidRPr="0052471B">
        <w:rPr>
          <w:rFonts w:ascii="Simplified Arabic" w:hAnsi="Simplified Arabic" w:cs="Simplified Arabic" w:hint="cs"/>
          <w:sz w:val="24"/>
          <w:szCs w:val="24"/>
          <w:rtl/>
          <w:lang w:bidi="ar-EG"/>
        </w:rPr>
        <w:t xml:space="preserve"> عام</w:t>
      </w:r>
      <w:r w:rsidR="00D72D50" w:rsidRPr="0052471B">
        <w:rPr>
          <w:rFonts w:ascii="Simplified Arabic" w:hAnsi="Simplified Arabic" w:cs="Simplified Arabic" w:hint="cs"/>
          <w:sz w:val="24"/>
          <w:szCs w:val="24"/>
          <w:rtl/>
          <w:lang w:bidi="ar-EG"/>
        </w:rPr>
        <w:t xml:space="preserve"> 2021</w:t>
      </w:r>
      <w:r w:rsidR="004177A6" w:rsidRPr="0052471B">
        <w:rPr>
          <w:rFonts w:ascii="Simplified Arabic" w:hAnsi="Simplified Arabic" w:cs="Simplified Arabic" w:hint="cs"/>
          <w:sz w:val="24"/>
          <w:szCs w:val="24"/>
          <w:rtl/>
          <w:lang w:bidi="ar-EG"/>
        </w:rPr>
        <w:t xml:space="preserve"> مقارنة بعام</w:t>
      </w:r>
      <w:r w:rsidR="00D72D50" w:rsidRPr="0052471B">
        <w:rPr>
          <w:rFonts w:ascii="Simplified Arabic" w:hAnsi="Simplified Arabic" w:cs="Simplified Arabic" w:hint="cs"/>
          <w:sz w:val="24"/>
          <w:szCs w:val="24"/>
          <w:rtl/>
          <w:lang w:bidi="ar-EG"/>
        </w:rPr>
        <w:t xml:space="preserve"> 2018 وكذلك النحاس المستخدم انخفضت الكمية بنسبة حوالي </w:t>
      </w:r>
      <w:r w:rsidR="00D72D50" w:rsidRPr="0052471B">
        <w:rPr>
          <w:rFonts w:cs="Simplified Arabic"/>
          <w:sz w:val="24"/>
          <w:szCs w:val="24"/>
          <w:lang w:bidi="ar-EG"/>
        </w:rPr>
        <w:t xml:space="preserve">18% </w:t>
      </w:r>
      <w:r w:rsidR="004177A6" w:rsidRPr="0052471B">
        <w:rPr>
          <w:rFonts w:cs="Simplified Arabic" w:hint="cs"/>
          <w:sz w:val="24"/>
          <w:szCs w:val="24"/>
          <w:rtl/>
          <w:lang w:bidi="ar-EG"/>
        </w:rPr>
        <w:t xml:space="preserve"> بعام 2021 مقارنة بعام</w:t>
      </w:r>
      <w:r w:rsidR="00D72D50" w:rsidRPr="0052471B">
        <w:rPr>
          <w:rFonts w:cs="Simplified Arabic" w:hint="cs"/>
          <w:sz w:val="24"/>
          <w:szCs w:val="24"/>
          <w:rtl/>
          <w:lang w:bidi="ar-EG"/>
        </w:rPr>
        <w:t xml:space="preserve"> 2018 وايضا اوضحت ا</w:t>
      </w:r>
      <w:r w:rsidR="0031743A" w:rsidRPr="0052471B">
        <w:rPr>
          <w:rFonts w:cs="Simplified Arabic" w:hint="cs"/>
          <w:sz w:val="24"/>
          <w:szCs w:val="24"/>
          <w:rtl/>
          <w:lang w:bidi="ar-EG"/>
        </w:rPr>
        <w:t>ل</w:t>
      </w:r>
      <w:r w:rsidR="00D72D50" w:rsidRPr="0052471B">
        <w:rPr>
          <w:rFonts w:cs="Simplified Arabic" w:hint="cs"/>
          <w:sz w:val="24"/>
          <w:szCs w:val="24"/>
          <w:rtl/>
          <w:lang w:bidi="ar-EG"/>
        </w:rPr>
        <w:t xml:space="preserve">نتائج بالجدول السابق انخفاض كمية الزيت المستخدمة بالمحولات بنسبة  </w:t>
      </w:r>
      <w:r w:rsidR="00D72D50" w:rsidRPr="0052471B">
        <w:rPr>
          <w:rFonts w:cs="Simplified Arabic"/>
          <w:sz w:val="24"/>
          <w:szCs w:val="24"/>
          <w:lang w:bidi="ar-EG"/>
        </w:rPr>
        <w:t>3.2%</w:t>
      </w:r>
      <w:r w:rsidR="004177A6" w:rsidRPr="0052471B">
        <w:rPr>
          <w:rFonts w:cs="Simplified Arabic" w:hint="cs"/>
          <w:sz w:val="24"/>
          <w:szCs w:val="24"/>
          <w:rtl/>
          <w:lang w:bidi="ar-EG"/>
        </w:rPr>
        <w:t xml:space="preserve"> لعام</w:t>
      </w:r>
      <w:r w:rsidR="00D72D50" w:rsidRPr="0052471B">
        <w:rPr>
          <w:rFonts w:cs="Simplified Arabic" w:hint="cs"/>
          <w:sz w:val="24"/>
          <w:szCs w:val="24"/>
          <w:rtl/>
          <w:lang w:bidi="ar-EG"/>
        </w:rPr>
        <w:t xml:space="preserve"> 2021 مقارنه بسنة 2018 قبل كورونا</w:t>
      </w:r>
      <w:r w:rsidR="00641002">
        <w:rPr>
          <w:rFonts w:cs="Simplified Arabic" w:hint="cs"/>
          <w:sz w:val="24"/>
          <w:szCs w:val="24"/>
          <w:rtl/>
          <w:lang w:bidi="ar-EG"/>
        </w:rPr>
        <w:t xml:space="preserve"> وهذا يوصح مدي التاثير البالغ لأ</w:t>
      </w:r>
      <w:r w:rsidR="00D72D50" w:rsidRPr="0052471B">
        <w:rPr>
          <w:rFonts w:cs="Simplified Arabic" w:hint="cs"/>
          <w:sz w:val="24"/>
          <w:szCs w:val="24"/>
          <w:rtl/>
          <w:lang w:bidi="ar-EG"/>
        </w:rPr>
        <w:t xml:space="preserve">زمة كورونا علي كمية الخامات المستخدمة وكذلك ينتج عنة توقفات بالانتاج ونقص  بالمبيعات والارباح </w:t>
      </w:r>
    </w:p>
    <w:p w14:paraId="01897FF6" w14:textId="77777777" w:rsidR="003042AD" w:rsidRPr="0052471B" w:rsidRDefault="003042AD" w:rsidP="0031743A">
      <w:pPr>
        <w:spacing w:after="0" w:line="276" w:lineRule="auto"/>
        <w:jc w:val="both"/>
        <w:rPr>
          <w:rFonts w:cs="Simplified Arabic"/>
          <w:sz w:val="24"/>
          <w:szCs w:val="24"/>
          <w:rtl/>
          <w:lang w:bidi="ar-EG"/>
        </w:rPr>
      </w:pPr>
    </w:p>
    <w:p w14:paraId="6E042606" w14:textId="6FF2E9B5" w:rsidR="008001CB" w:rsidRPr="0052471B" w:rsidRDefault="008001CB" w:rsidP="008001CB">
      <w:pPr>
        <w:spacing w:after="0" w:line="276" w:lineRule="auto"/>
        <w:ind w:left="-151"/>
        <w:rPr>
          <w:rFonts w:ascii="Simplified Arabic" w:hAnsi="Simplified Arabic" w:cs="Simplified Arabic"/>
          <w:b/>
          <w:bCs/>
          <w:sz w:val="24"/>
          <w:szCs w:val="24"/>
          <w:rtl/>
        </w:rPr>
      </w:pPr>
      <w:r w:rsidRPr="003042AD">
        <w:rPr>
          <w:rFonts w:ascii="Simplified Arabic" w:hAnsi="Simplified Arabic" w:cs="Simplified Arabic"/>
          <w:b/>
          <w:bCs/>
          <w:sz w:val="24"/>
          <w:szCs w:val="24"/>
        </w:rPr>
        <w:t xml:space="preserve">2/7/2 </w:t>
      </w:r>
      <w:r w:rsidRPr="003042AD">
        <w:rPr>
          <w:rFonts w:ascii="Simplified Arabic" w:hAnsi="Simplified Arabic" w:cs="Simplified Arabic" w:hint="cs"/>
          <w:b/>
          <w:bCs/>
          <w:sz w:val="24"/>
          <w:szCs w:val="24"/>
          <w:rtl/>
        </w:rPr>
        <w:t xml:space="preserve"> </w:t>
      </w:r>
      <w:r w:rsidR="00F21EE1" w:rsidRPr="003042AD">
        <w:rPr>
          <w:rFonts w:ascii="Simplified Arabic" w:hAnsi="Simplified Arabic" w:cs="Simplified Arabic" w:hint="cs"/>
          <w:b/>
          <w:bCs/>
          <w:sz w:val="24"/>
          <w:szCs w:val="24"/>
          <w:rtl/>
        </w:rPr>
        <w:t xml:space="preserve"> </w:t>
      </w:r>
      <w:r w:rsidRPr="0052471B">
        <w:rPr>
          <w:rFonts w:ascii="Simplified Arabic" w:hAnsi="Simplified Arabic" w:cs="Simplified Arabic" w:hint="cs"/>
          <w:b/>
          <w:bCs/>
          <w:sz w:val="24"/>
          <w:szCs w:val="24"/>
          <w:rtl/>
        </w:rPr>
        <w:t>أثر جائحة كورونا على تكاليف الخامات التي تم شراؤها للمصانع لشركة السويدي للمحولات</w:t>
      </w:r>
    </w:p>
    <w:p w14:paraId="2D0302B2" w14:textId="3886560F" w:rsidR="00A71C14" w:rsidRPr="0052471B" w:rsidRDefault="00264CD1" w:rsidP="00FE475C">
      <w:pPr>
        <w:spacing w:after="0" w:line="276" w:lineRule="auto"/>
        <w:ind w:left="-151"/>
        <w:rPr>
          <w:rFonts w:ascii="Simplified Arabic" w:hAnsi="Simplified Arabic" w:cs="Simplified Arabic"/>
          <w:b/>
          <w:bCs/>
          <w:sz w:val="24"/>
          <w:szCs w:val="24"/>
          <w:rtl/>
        </w:rPr>
      </w:pPr>
      <w:r w:rsidRPr="0052471B">
        <w:rPr>
          <w:rFonts w:ascii="Simplified Arabic" w:hAnsi="Simplified Arabic" w:cs="Simplified Arabic" w:hint="cs"/>
          <w:b/>
          <w:bCs/>
          <w:sz w:val="24"/>
          <w:szCs w:val="24"/>
          <w:rtl/>
        </w:rPr>
        <w:t xml:space="preserve">جدول  رقم ( 2 ) </w:t>
      </w:r>
      <w:r w:rsidR="00FE475C" w:rsidRPr="0052471B">
        <w:rPr>
          <w:rFonts w:ascii="Simplified Arabic" w:hAnsi="Simplified Arabic" w:cs="Simplified Arabic" w:hint="cs"/>
          <w:b/>
          <w:bCs/>
          <w:sz w:val="24"/>
          <w:szCs w:val="24"/>
          <w:rtl/>
        </w:rPr>
        <w:t xml:space="preserve">اجمالي </w:t>
      </w:r>
      <w:r w:rsidR="00B101EB" w:rsidRPr="0052471B">
        <w:rPr>
          <w:rFonts w:ascii="Simplified Arabic" w:hAnsi="Simplified Arabic" w:cs="Simplified Arabic" w:hint="cs"/>
          <w:b/>
          <w:bCs/>
          <w:sz w:val="24"/>
          <w:szCs w:val="24"/>
          <w:rtl/>
        </w:rPr>
        <w:t xml:space="preserve"> تك</w:t>
      </w:r>
      <w:r w:rsidR="00FE475C" w:rsidRPr="0052471B">
        <w:rPr>
          <w:rFonts w:ascii="Simplified Arabic" w:hAnsi="Simplified Arabic" w:cs="Simplified Arabic" w:hint="cs"/>
          <w:b/>
          <w:bCs/>
          <w:sz w:val="24"/>
          <w:szCs w:val="24"/>
          <w:rtl/>
        </w:rPr>
        <w:t>لفة</w:t>
      </w:r>
      <w:r w:rsidR="00345088" w:rsidRPr="0052471B">
        <w:rPr>
          <w:rFonts w:ascii="Simplified Arabic" w:hAnsi="Simplified Arabic" w:cs="Simplified Arabic" w:hint="cs"/>
          <w:b/>
          <w:bCs/>
          <w:sz w:val="24"/>
          <w:szCs w:val="24"/>
          <w:rtl/>
        </w:rPr>
        <w:t xml:space="preserve"> الخامات التي تم شراؤها للمصانع </w:t>
      </w:r>
      <w:r w:rsidR="00FE475C" w:rsidRPr="0052471B">
        <w:rPr>
          <w:rFonts w:ascii="Simplified Arabic" w:hAnsi="Simplified Arabic" w:cs="Simplified Arabic" w:hint="cs"/>
          <w:b/>
          <w:bCs/>
          <w:sz w:val="24"/>
          <w:szCs w:val="24"/>
          <w:rtl/>
        </w:rPr>
        <w:t xml:space="preserve">خلال الفتره 2018-2021 </w:t>
      </w:r>
      <w:r w:rsidR="00345088" w:rsidRPr="0052471B">
        <w:rPr>
          <w:rFonts w:ascii="Simplified Arabic" w:hAnsi="Simplified Arabic" w:cs="Simplified Arabic" w:hint="cs"/>
          <w:b/>
          <w:bCs/>
          <w:sz w:val="24"/>
          <w:szCs w:val="24"/>
          <w:rtl/>
        </w:rPr>
        <w:t>لشركة السويدي للمحولات</w:t>
      </w:r>
    </w:p>
    <w:p w14:paraId="7B6AA746" w14:textId="1A118409" w:rsidR="00264CD1" w:rsidRPr="0052471B" w:rsidRDefault="00345088" w:rsidP="00A71C14">
      <w:pPr>
        <w:spacing w:after="0" w:line="276" w:lineRule="auto"/>
        <w:ind w:left="-151"/>
        <w:jc w:val="right"/>
        <w:rPr>
          <w:rFonts w:ascii="Simplified Arabic" w:hAnsi="Simplified Arabic" w:cs="Simplified Arabic"/>
          <w:b/>
          <w:bCs/>
          <w:sz w:val="24"/>
          <w:szCs w:val="24"/>
          <w:rtl/>
          <w:lang w:bidi="ar-EG"/>
        </w:rPr>
      </w:pPr>
      <w:r w:rsidRPr="0052471B">
        <w:rPr>
          <w:rFonts w:ascii="Simplified Arabic" w:hAnsi="Simplified Arabic" w:cs="Simplified Arabic" w:hint="cs"/>
          <w:b/>
          <w:bCs/>
          <w:sz w:val="24"/>
          <w:szCs w:val="24"/>
          <w:rtl/>
        </w:rPr>
        <w:t xml:space="preserve"> </w:t>
      </w:r>
      <w:r w:rsidR="00A71C14" w:rsidRPr="0052471B">
        <w:rPr>
          <w:rFonts w:ascii="Simplified Arabic" w:hAnsi="Simplified Arabic" w:cs="Simplified Arabic" w:hint="cs"/>
          <w:b/>
          <w:bCs/>
          <w:sz w:val="24"/>
          <w:szCs w:val="24"/>
          <w:rtl/>
          <w:lang w:bidi="ar-EG"/>
        </w:rPr>
        <w:t xml:space="preserve">مليون جنية </w:t>
      </w:r>
    </w:p>
    <w:tbl>
      <w:tblPr>
        <w:bidiVisual/>
        <w:tblW w:w="9527" w:type="dxa"/>
        <w:jc w:val="center"/>
        <w:tblLook w:val="04A0" w:firstRow="1" w:lastRow="0" w:firstColumn="1" w:lastColumn="0" w:noHBand="0" w:noVBand="1"/>
      </w:tblPr>
      <w:tblGrid>
        <w:gridCol w:w="2423"/>
        <w:gridCol w:w="1841"/>
        <w:gridCol w:w="1899"/>
        <w:gridCol w:w="1682"/>
        <w:gridCol w:w="1682"/>
      </w:tblGrid>
      <w:tr w:rsidR="0029509E" w:rsidRPr="0029509E" w14:paraId="49F1438E" w14:textId="77777777" w:rsidTr="00D06689">
        <w:trPr>
          <w:trHeight w:val="344"/>
          <w:jc w:val="center"/>
        </w:trPr>
        <w:tc>
          <w:tcPr>
            <w:tcW w:w="2423" w:type="dxa"/>
            <w:tcBorders>
              <w:top w:val="single" w:sz="8" w:space="0" w:color="auto"/>
              <w:left w:val="single" w:sz="8" w:space="0" w:color="auto"/>
              <w:bottom w:val="single" w:sz="8" w:space="0" w:color="auto"/>
              <w:right w:val="single" w:sz="4" w:space="0" w:color="auto"/>
            </w:tcBorders>
            <w:shd w:val="clear" w:color="000000" w:fill="FFFFFF" w:themeFill="background1"/>
            <w:noWrap/>
            <w:vAlign w:val="center"/>
            <w:hideMark/>
          </w:tcPr>
          <w:p w14:paraId="4A71D170" w14:textId="77777777" w:rsidR="0029509E" w:rsidRPr="0029509E" w:rsidRDefault="0029509E" w:rsidP="00C35ADF">
            <w:pPr>
              <w:bidi w:val="0"/>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tl/>
              </w:rPr>
              <w:t>السنة</w:t>
            </w:r>
          </w:p>
        </w:tc>
        <w:tc>
          <w:tcPr>
            <w:tcW w:w="1841" w:type="dxa"/>
            <w:tcBorders>
              <w:top w:val="single" w:sz="8" w:space="0" w:color="auto"/>
              <w:left w:val="single" w:sz="4" w:space="0" w:color="auto"/>
              <w:bottom w:val="single" w:sz="8" w:space="0" w:color="auto"/>
              <w:right w:val="single" w:sz="4" w:space="0" w:color="auto"/>
            </w:tcBorders>
            <w:shd w:val="clear" w:color="000000" w:fill="FFFFFF" w:themeFill="background1"/>
            <w:noWrap/>
            <w:vAlign w:val="center"/>
            <w:hideMark/>
          </w:tcPr>
          <w:p w14:paraId="0B7C9EE4" w14:textId="77777777" w:rsidR="0029509E" w:rsidRPr="0029509E" w:rsidRDefault="0029509E" w:rsidP="00A71C14">
            <w:pPr>
              <w:bidi w:val="0"/>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2018</w:t>
            </w:r>
          </w:p>
        </w:tc>
        <w:tc>
          <w:tcPr>
            <w:tcW w:w="1899" w:type="dxa"/>
            <w:tcBorders>
              <w:top w:val="single" w:sz="8" w:space="0" w:color="auto"/>
              <w:left w:val="single" w:sz="4" w:space="0" w:color="auto"/>
              <w:bottom w:val="single" w:sz="8" w:space="0" w:color="auto"/>
              <w:right w:val="single" w:sz="4" w:space="0" w:color="auto"/>
            </w:tcBorders>
            <w:shd w:val="clear" w:color="000000" w:fill="FFFFFF" w:themeFill="background1"/>
            <w:noWrap/>
            <w:vAlign w:val="center"/>
            <w:hideMark/>
          </w:tcPr>
          <w:p w14:paraId="46E84534" w14:textId="77777777" w:rsidR="0029509E" w:rsidRPr="0029509E" w:rsidRDefault="0029509E" w:rsidP="00A71C14">
            <w:pPr>
              <w:bidi w:val="0"/>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2019</w:t>
            </w:r>
          </w:p>
        </w:tc>
        <w:tc>
          <w:tcPr>
            <w:tcW w:w="1682" w:type="dxa"/>
            <w:tcBorders>
              <w:top w:val="single" w:sz="8" w:space="0" w:color="auto"/>
              <w:left w:val="single" w:sz="4" w:space="0" w:color="auto"/>
              <w:bottom w:val="single" w:sz="8" w:space="0" w:color="auto"/>
              <w:right w:val="single" w:sz="4" w:space="0" w:color="auto"/>
            </w:tcBorders>
            <w:shd w:val="clear" w:color="000000" w:fill="FFFFFF" w:themeFill="background1"/>
            <w:noWrap/>
            <w:vAlign w:val="center"/>
            <w:hideMark/>
          </w:tcPr>
          <w:p w14:paraId="57B3B474" w14:textId="77777777" w:rsidR="0029509E" w:rsidRPr="0029509E" w:rsidRDefault="0029509E" w:rsidP="00A71C14">
            <w:pPr>
              <w:bidi w:val="0"/>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2020</w:t>
            </w:r>
          </w:p>
        </w:tc>
        <w:tc>
          <w:tcPr>
            <w:tcW w:w="1682" w:type="dxa"/>
            <w:tcBorders>
              <w:top w:val="single" w:sz="8" w:space="0" w:color="auto"/>
              <w:left w:val="single" w:sz="4" w:space="0" w:color="auto"/>
              <w:bottom w:val="single" w:sz="8" w:space="0" w:color="auto"/>
              <w:right w:val="single" w:sz="8" w:space="0" w:color="auto"/>
            </w:tcBorders>
            <w:shd w:val="clear" w:color="000000" w:fill="FFFFFF" w:themeFill="background1"/>
            <w:noWrap/>
            <w:vAlign w:val="center"/>
            <w:hideMark/>
          </w:tcPr>
          <w:p w14:paraId="241EBACE" w14:textId="77777777" w:rsidR="0029509E" w:rsidRPr="0029509E" w:rsidRDefault="0029509E" w:rsidP="00A71C14">
            <w:pPr>
              <w:bidi w:val="0"/>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2021</w:t>
            </w:r>
          </w:p>
        </w:tc>
      </w:tr>
      <w:tr w:rsidR="0029509E" w:rsidRPr="0029509E" w14:paraId="6C3D9477" w14:textId="77777777" w:rsidTr="00D06689">
        <w:trPr>
          <w:trHeight w:val="344"/>
          <w:jc w:val="center"/>
        </w:trPr>
        <w:tc>
          <w:tcPr>
            <w:tcW w:w="2423"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7B98CCE" w14:textId="77777777" w:rsidR="0029509E" w:rsidRPr="0029509E" w:rsidRDefault="0029509E" w:rsidP="00D06689">
            <w:pPr>
              <w:spacing w:after="0"/>
              <w:jc w:val="both"/>
              <w:rPr>
                <w:rFonts w:ascii="Simplified Arabic" w:hAnsi="Simplified Arabic" w:cs="Simplified Arabic"/>
                <w:b/>
                <w:bCs/>
                <w:sz w:val="24"/>
                <w:szCs w:val="24"/>
              </w:rPr>
            </w:pPr>
            <w:r w:rsidRPr="0029509E">
              <w:rPr>
                <w:rFonts w:ascii="Simplified Arabic" w:hAnsi="Simplified Arabic" w:cs="Simplified Arabic"/>
                <w:b/>
                <w:bCs/>
                <w:sz w:val="24"/>
                <w:szCs w:val="24"/>
                <w:rtl/>
              </w:rPr>
              <w:t>مصنع محولات القوي</w:t>
            </w:r>
          </w:p>
        </w:tc>
        <w:tc>
          <w:tcPr>
            <w:tcW w:w="184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45B9C18" w14:textId="4D8D58F5"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613,</w:t>
            </w:r>
            <w:r w:rsidR="00A71C14">
              <w:rPr>
                <w:rFonts w:ascii="Simplified Arabic" w:hAnsi="Simplified Arabic" w:cs="Simplified Arabic"/>
                <w:b/>
                <w:bCs/>
                <w:sz w:val="24"/>
                <w:szCs w:val="24"/>
              </w:rPr>
              <w:t>4</w:t>
            </w:r>
          </w:p>
        </w:tc>
        <w:tc>
          <w:tcPr>
            <w:tcW w:w="1899"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98015B8" w14:textId="748A41C4"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524,07</w:t>
            </w:r>
          </w:p>
        </w:tc>
        <w:tc>
          <w:tcPr>
            <w:tcW w:w="1682"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1CDF4E3" w14:textId="77F866F6"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536,9</w:t>
            </w:r>
          </w:p>
        </w:tc>
        <w:tc>
          <w:tcPr>
            <w:tcW w:w="1682"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55384F0D" w14:textId="3B86D674"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560,3</w:t>
            </w:r>
          </w:p>
        </w:tc>
      </w:tr>
      <w:tr w:rsidR="0029509E" w:rsidRPr="0029509E" w14:paraId="7550F92E" w14:textId="77777777" w:rsidTr="00D06689">
        <w:trPr>
          <w:trHeight w:val="344"/>
          <w:jc w:val="center"/>
        </w:trPr>
        <w:tc>
          <w:tcPr>
            <w:tcW w:w="2423" w:type="dxa"/>
            <w:tcBorders>
              <w:top w:val="nil"/>
              <w:left w:val="single" w:sz="8" w:space="0" w:color="auto"/>
              <w:bottom w:val="single" w:sz="4" w:space="0" w:color="auto"/>
              <w:right w:val="single" w:sz="4" w:space="0" w:color="auto"/>
            </w:tcBorders>
            <w:shd w:val="clear" w:color="auto" w:fill="auto"/>
            <w:noWrap/>
            <w:vAlign w:val="center"/>
            <w:hideMark/>
          </w:tcPr>
          <w:p w14:paraId="11759BE9" w14:textId="77777777" w:rsidR="0029509E" w:rsidRPr="0029509E" w:rsidRDefault="0029509E" w:rsidP="00D06689">
            <w:pPr>
              <w:spacing w:after="0"/>
              <w:jc w:val="both"/>
              <w:rPr>
                <w:rFonts w:ascii="Simplified Arabic" w:hAnsi="Simplified Arabic" w:cs="Simplified Arabic"/>
                <w:b/>
                <w:bCs/>
                <w:sz w:val="24"/>
                <w:szCs w:val="24"/>
              </w:rPr>
            </w:pPr>
            <w:r w:rsidRPr="0029509E">
              <w:rPr>
                <w:rFonts w:ascii="Simplified Arabic" w:hAnsi="Simplified Arabic" w:cs="Simplified Arabic"/>
                <w:b/>
                <w:bCs/>
                <w:sz w:val="24"/>
                <w:szCs w:val="24"/>
                <w:rtl/>
              </w:rPr>
              <w:t>مصنع محولات الجافة</w:t>
            </w:r>
          </w:p>
        </w:tc>
        <w:tc>
          <w:tcPr>
            <w:tcW w:w="1841" w:type="dxa"/>
            <w:tcBorders>
              <w:top w:val="nil"/>
              <w:left w:val="single" w:sz="4" w:space="0" w:color="auto"/>
              <w:bottom w:val="single" w:sz="4" w:space="0" w:color="auto"/>
              <w:right w:val="single" w:sz="4" w:space="0" w:color="auto"/>
            </w:tcBorders>
            <w:shd w:val="clear" w:color="auto" w:fill="auto"/>
            <w:noWrap/>
            <w:vAlign w:val="center"/>
            <w:hideMark/>
          </w:tcPr>
          <w:p w14:paraId="67EAE4BA" w14:textId="161C5138"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349,6</w:t>
            </w:r>
          </w:p>
        </w:tc>
        <w:tc>
          <w:tcPr>
            <w:tcW w:w="1899" w:type="dxa"/>
            <w:tcBorders>
              <w:top w:val="nil"/>
              <w:left w:val="single" w:sz="4" w:space="0" w:color="auto"/>
              <w:bottom w:val="single" w:sz="4" w:space="0" w:color="auto"/>
              <w:right w:val="single" w:sz="4" w:space="0" w:color="auto"/>
            </w:tcBorders>
            <w:shd w:val="clear" w:color="auto" w:fill="auto"/>
            <w:noWrap/>
            <w:vAlign w:val="center"/>
            <w:hideMark/>
          </w:tcPr>
          <w:p w14:paraId="39559E6B" w14:textId="5164F594"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488,5</w:t>
            </w:r>
          </w:p>
        </w:tc>
        <w:tc>
          <w:tcPr>
            <w:tcW w:w="1682" w:type="dxa"/>
            <w:tcBorders>
              <w:top w:val="nil"/>
              <w:left w:val="single" w:sz="4" w:space="0" w:color="auto"/>
              <w:bottom w:val="single" w:sz="4" w:space="0" w:color="auto"/>
              <w:right w:val="single" w:sz="4" w:space="0" w:color="auto"/>
            </w:tcBorders>
            <w:shd w:val="clear" w:color="auto" w:fill="auto"/>
            <w:noWrap/>
            <w:vAlign w:val="center"/>
            <w:hideMark/>
          </w:tcPr>
          <w:p w14:paraId="24AB4976" w14:textId="72EE97C7"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198,69</w:t>
            </w:r>
          </w:p>
        </w:tc>
        <w:tc>
          <w:tcPr>
            <w:tcW w:w="1682" w:type="dxa"/>
            <w:tcBorders>
              <w:top w:val="nil"/>
              <w:left w:val="single" w:sz="4" w:space="0" w:color="auto"/>
              <w:bottom w:val="single" w:sz="4" w:space="0" w:color="auto"/>
              <w:right w:val="single" w:sz="8" w:space="0" w:color="auto"/>
            </w:tcBorders>
            <w:shd w:val="clear" w:color="auto" w:fill="auto"/>
            <w:noWrap/>
            <w:vAlign w:val="bottom"/>
            <w:hideMark/>
          </w:tcPr>
          <w:p w14:paraId="5A2DFE7F" w14:textId="46832D0A"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304,4</w:t>
            </w:r>
          </w:p>
          <w:p w14:paraId="318924AE" w14:textId="77777777" w:rsidR="0029509E" w:rsidRPr="0029509E" w:rsidRDefault="0029509E" w:rsidP="00A71C14">
            <w:pPr>
              <w:spacing w:after="0"/>
              <w:jc w:val="center"/>
              <w:rPr>
                <w:rFonts w:ascii="Simplified Arabic" w:hAnsi="Simplified Arabic" w:cs="Simplified Arabic"/>
                <w:b/>
                <w:bCs/>
                <w:sz w:val="24"/>
                <w:szCs w:val="24"/>
              </w:rPr>
            </w:pPr>
          </w:p>
        </w:tc>
      </w:tr>
      <w:tr w:rsidR="0029509E" w:rsidRPr="0029509E" w14:paraId="6475B9AA" w14:textId="77777777" w:rsidTr="00D06689">
        <w:trPr>
          <w:trHeight w:val="344"/>
          <w:jc w:val="center"/>
        </w:trPr>
        <w:tc>
          <w:tcPr>
            <w:tcW w:w="2423" w:type="dxa"/>
            <w:tcBorders>
              <w:top w:val="nil"/>
              <w:left w:val="single" w:sz="8" w:space="0" w:color="auto"/>
              <w:bottom w:val="single" w:sz="8" w:space="0" w:color="auto"/>
              <w:right w:val="single" w:sz="4" w:space="0" w:color="auto"/>
            </w:tcBorders>
            <w:shd w:val="clear" w:color="auto" w:fill="auto"/>
            <w:noWrap/>
            <w:vAlign w:val="center"/>
            <w:hideMark/>
          </w:tcPr>
          <w:p w14:paraId="3E744EF9" w14:textId="77777777" w:rsidR="0029509E" w:rsidRPr="0029509E" w:rsidRDefault="0029509E" w:rsidP="00D06689">
            <w:pPr>
              <w:spacing w:after="0"/>
              <w:jc w:val="both"/>
              <w:rPr>
                <w:rFonts w:ascii="Simplified Arabic" w:hAnsi="Simplified Arabic" w:cs="Simplified Arabic"/>
                <w:b/>
                <w:bCs/>
                <w:sz w:val="24"/>
                <w:szCs w:val="24"/>
              </w:rPr>
            </w:pPr>
            <w:r w:rsidRPr="0029509E">
              <w:rPr>
                <w:rFonts w:ascii="Simplified Arabic" w:hAnsi="Simplified Arabic" w:cs="Simplified Arabic"/>
                <w:b/>
                <w:bCs/>
                <w:sz w:val="24"/>
                <w:szCs w:val="24"/>
                <w:rtl/>
              </w:rPr>
              <w:t>مصنع محولات توزبع-زيت</w:t>
            </w:r>
          </w:p>
        </w:tc>
        <w:tc>
          <w:tcPr>
            <w:tcW w:w="1841" w:type="dxa"/>
            <w:tcBorders>
              <w:top w:val="nil"/>
              <w:left w:val="single" w:sz="4" w:space="0" w:color="auto"/>
              <w:bottom w:val="nil"/>
              <w:right w:val="single" w:sz="4" w:space="0" w:color="auto"/>
            </w:tcBorders>
            <w:shd w:val="clear" w:color="auto" w:fill="auto"/>
            <w:noWrap/>
            <w:vAlign w:val="center"/>
            <w:hideMark/>
          </w:tcPr>
          <w:p w14:paraId="0F068AA4" w14:textId="4842EBBD"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66,4</w:t>
            </w:r>
          </w:p>
        </w:tc>
        <w:tc>
          <w:tcPr>
            <w:tcW w:w="1899" w:type="dxa"/>
            <w:tcBorders>
              <w:top w:val="nil"/>
              <w:left w:val="single" w:sz="4" w:space="0" w:color="auto"/>
              <w:bottom w:val="nil"/>
              <w:right w:val="single" w:sz="4" w:space="0" w:color="auto"/>
            </w:tcBorders>
            <w:shd w:val="clear" w:color="auto" w:fill="auto"/>
            <w:noWrap/>
            <w:vAlign w:val="center"/>
            <w:hideMark/>
          </w:tcPr>
          <w:p w14:paraId="09016370" w14:textId="7CF2E861"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73,7</w:t>
            </w:r>
          </w:p>
        </w:tc>
        <w:tc>
          <w:tcPr>
            <w:tcW w:w="1682" w:type="dxa"/>
            <w:tcBorders>
              <w:top w:val="nil"/>
              <w:left w:val="single" w:sz="4" w:space="0" w:color="auto"/>
              <w:bottom w:val="nil"/>
              <w:right w:val="single" w:sz="4" w:space="0" w:color="auto"/>
            </w:tcBorders>
            <w:shd w:val="clear" w:color="auto" w:fill="auto"/>
            <w:noWrap/>
            <w:vAlign w:val="center"/>
            <w:hideMark/>
          </w:tcPr>
          <w:p w14:paraId="15507976" w14:textId="2DC8CFBC"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31,4</w:t>
            </w:r>
          </w:p>
        </w:tc>
        <w:tc>
          <w:tcPr>
            <w:tcW w:w="1682" w:type="dxa"/>
            <w:tcBorders>
              <w:top w:val="nil"/>
              <w:left w:val="single" w:sz="4" w:space="0" w:color="auto"/>
              <w:bottom w:val="nil"/>
              <w:right w:val="single" w:sz="8" w:space="0" w:color="auto"/>
            </w:tcBorders>
            <w:shd w:val="clear" w:color="auto" w:fill="auto"/>
            <w:noWrap/>
            <w:vAlign w:val="center"/>
            <w:hideMark/>
          </w:tcPr>
          <w:p w14:paraId="4B505911" w14:textId="0AAB9A95"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61,1</w:t>
            </w:r>
          </w:p>
        </w:tc>
      </w:tr>
      <w:tr w:rsidR="0029509E" w:rsidRPr="0029509E" w14:paraId="54E408DB" w14:textId="77777777" w:rsidTr="00D06689">
        <w:trPr>
          <w:trHeight w:val="268"/>
          <w:jc w:val="center"/>
        </w:trPr>
        <w:tc>
          <w:tcPr>
            <w:tcW w:w="2423" w:type="dxa"/>
            <w:tcBorders>
              <w:top w:val="nil"/>
              <w:left w:val="single" w:sz="8" w:space="0" w:color="auto"/>
              <w:bottom w:val="single" w:sz="8" w:space="0" w:color="auto"/>
              <w:right w:val="single" w:sz="4" w:space="0" w:color="auto"/>
            </w:tcBorders>
            <w:shd w:val="clear" w:color="auto" w:fill="auto"/>
            <w:noWrap/>
            <w:vAlign w:val="center"/>
            <w:hideMark/>
          </w:tcPr>
          <w:p w14:paraId="13609C75" w14:textId="77777777" w:rsidR="0029509E" w:rsidRPr="0029509E" w:rsidRDefault="0029509E" w:rsidP="00D06689">
            <w:pPr>
              <w:spacing w:after="0"/>
              <w:jc w:val="both"/>
              <w:rPr>
                <w:rFonts w:ascii="Simplified Arabic" w:hAnsi="Simplified Arabic" w:cs="Simplified Arabic"/>
                <w:b/>
                <w:bCs/>
                <w:sz w:val="24"/>
                <w:szCs w:val="24"/>
                <w:rtl/>
                <w:lang w:bidi="ar-EG"/>
              </w:rPr>
            </w:pPr>
            <w:r w:rsidRPr="0029509E">
              <w:rPr>
                <w:rFonts w:ascii="Simplified Arabic" w:hAnsi="Simplified Arabic" w:cs="Simplified Arabic" w:hint="cs"/>
                <w:b/>
                <w:bCs/>
                <w:sz w:val="24"/>
                <w:szCs w:val="24"/>
                <w:rtl/>
              </w:rPr>
              <w:t>الاجمالي</w:t>
            </w:r>
          </w:p>
        </w:tc>
        <w:tc>
          <w:tcPr>
            <w:tcW w:w="184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C5EE4FB" w14:textId="4CDD9E4E"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1,029,4</w:t>
            </w:r>
          </w:p>
        </w:tc>
        <w:tc>
          <w:tcPr>
            <w:tcW w:w="1899"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5F835F07" w14:textId="41A90A8E"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1,086,3</w:t>
            </w:r>
          </w:p>
        </w:tc>
        <w:tc>
          <w:tcPr>
            <w:tcW w:w="1682"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4DE17452" w14:textId="05CF393E"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767,07</w:t>
            </w:r>
          </w:p>
        </w:tc>
        <w:tc>
          <w:tcPr>
            <w:tcW w:w="1682"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5D385364" w14:textId="4CC4ED92" w:rsidR="0029509E" w:rsidRPr="0029509E" w:rsidRDefault="0029509E" w:rsidP="00A71C14">
            <w:pPr>
              <w:spacing w:after="0"/>
              <w:jc w:val="center"/>
              <w:rPr>
                <w:rFonts w:ascii="Simplified Arabic" w:hAnsi="Simplified Arabic" w:cs="Simplified Arabic"/>
                <w:b/>
                <w:bCs/>
                <w:sz w:val="24"/>
                <w:szCs w:val="24"/>
              </w:rPr>
            </w:pPr>
            <w:r w:rsidRPr="0029509E">
              <w:rPr>
                <w:rFonts w:ascii="Simplified Arabic" w:hAnsi="Simplified Arabic" w:cs="Simplified Arabic"/>
                <w:b/>
                <w:bCs/>
                <w:sz w:val="24"/>
                <w:szCs w:val="24"/>
              </w:rPr>
              <w:t>925,8</w:t>
            </w:r>
          </w:p>
        </w:tc>
      </w:tr>
    </w:tbl>
    <w:p w14:paraId="4B34981E" w14:textId="77820ABE" w:rsidR="0029509E" w:rsidRDefault="0029509E" w:rsidP="0029509E">
      <w:pPr>
        <w:spacing w:after="0" w:line="276" w:lineRule="auto"/>
        <w:jc w:val="both"/>
        <w:rPr>
          <w:rFonts w:ascii="Simplified Arabic" w:hAnsi="Simplified Arabic" w:cs="Simplified Arabic"/>
          <w:b/>
          <w:bCs/>
          <w:sz w:val="24"/>
          <w:szCs w:val="24"/>
          <w:rtl/>
          <w:lang w:bidi="ar-EG"/>
        </w:rPr>
      </w:pPr>
      <w:r w:rsidRPr="00D06689">
        <w:rPr>
          <w:rFonts w:ascii="Simplified Arabic" w:hAnsi="Simplified Arabic" w:cs="Simplified Arabic" w:hint="cs"/>
          <w:b/>
          <w:bCs/>
          <w:sz w:val="24"/>
          <w:szCs w:val="24"/>
          <w:rtl/>
        </w:rPr>
        <w:t xml:space="preserve">المصدر :  بيانات غير منشوره من سجلات شركة السويدي للمحولات </w:t>
      </w:r>
      <w:r w:rsidRPr="00D06689">
        <w:rPr>
          <w:rFonts w:ascii="Simplified Arabic" w:hAnsi="Simplified Arabic" w:cs="Simplified Arabic" w:hint="cs"/>
          <w:b/>
          <w:bCs/>
          <w:sz w:val="24"/>
          <w:szCs w:val="24"/>
          <w:rtl/>
          <w:lang w:bidi="ar-EG"/>
        </w:rPr>
        <w:t>الكهربائية</w:t>
      </w:r>
    </w:p>
    <w:p w14:paraId="52E302E0" w14:textId="77777777" w:rsidR="00B50F8F" w:rsidRPr="00D06689" w:rsidRDefault="00B50F8F" w:rsidP="0029509E">
      <w:pPr>
        <w:spacing w:after="0" w:line="276" w:lineRule="auto"/>
        <w:jc w:val="both"/>
        <w:rPr>
          <w:rFonts w:ascii="Simplified Arabic" w:hAnsi="Simplified Arabic" w:cs="Simplified Arabic"/>
          <w:b/>
          <w:bCs/>
          <w:sz w:val="24"/>
          <w:szCs w:val="24"/>
          <w:rtl/>
          <w:lang w:bidi="ar-EG"/>
        </w:rPr>
      </w:pPr>
    </w:p>
    <w:p w14:paraId="10F0EE35" w14:textId="69B15F6B" w:rsidR="00264CD1" w:rsidRPr="0052471B" w:rsidRDefault="00264CD1" w:rsidP="000379C9">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hint="cs"/>
          <w:sz w:val="24"/>
          <w:szCs w:val="24"/>
          <w:rtl/>
        </w:rPr>
        <w:t>م</w:t>
      </w:r>
      <w:r w:rsidRPr="0052471B">
        <w:rPr>
          <w:rFonts w:ascii="Simplified Arabic" w:hAnsi="Simplified Arabic" w:cs="Simplified Arabic"/>
          <w:sz w:val="24"/>
          <w:szCs w:val="24"/>
          <w:rtl/>
        </w:rPr>
        <w:t xml:space="preserve">ن المتوقع أن يتأثر </w:t>
      </w:r>
      <w:r w:rsidRPr="0052471B">
        <w:rPr>
          <w:rFonts w:ascii="Simplified Arabic" w:hAnsi="Simplified Arabic" w:cs="Simplified Arabic" w:hint="cs"/>
          <w:sz w:val="24"/>
          <w:szCs w:val="24"/>
          <w:rtl/>
        </w:rPr>
        <w:t>الا</w:t>
      </w:r>
      <w:r w:rsidRPr="0052471B">
        <w:rPr>
          <w:rFonts w:ascii="Simplified Arabic" w:hAnsi="Simplified Arabic" w:cs="Simplified Arabic"/>
          <w:sz w:val="24"/>
          <w:szCs w:val="24"/>
          <w:rtl/>
        </w:rPr>
        <w:t xml:space="preserve">قتصاد بشكل مضاعف بالصدمات </w:t>
      </w:r>
      <w:r w:rsidRPr="0052471B">
        <w:rPr>
          <w:rFonts w:ascii="Simplified Arabic" w:hAnsi="Simplified Arabic" w:cs="Simplified Arabic" w:hint="cs"/>
          <w:sz w:val="24"/>
          <w:szCs w:val="24"/>
          <w:rtl/>
        </w:rPr>
        <w:t>الا</w:t>
      </w:r>
      <w:r w:rsidRPr="0052471B">
        <w:rPr>
          <w:rFonts w:ascii="Simplified Arabic" w:hAnsi="Simplified Arabic" w:cs="Simplified Arabic"/>
          <w:sz w:val="24"/>
          <w:szCs w:val="24"/>
          <w:rtl/>
        </w:rPr>
        <w:t>قتصادية المحلية والخارجية. حيث</w:t>
      </w:r>
      <w:r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انه من المتوقع أن ينكمش الناتج</w:t>
      </w:r>
      <w:r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 xml:space="preserve">المحلي </w:t>
      </w:r>
      <w:r w:rsidRPr="0052471B">
        <w:rPr>
          <w:rFonts w:ascii="Simplified Arabic" w:hAnsi="Simplified Arabic" w:cs="Simplified Arabic" w:hint="cs"/>
          <w:sz w:val="24"/>
          <w:szCs w:val="24"/>
          <w:rtl/>
        </w:rPr>
        <w:t>الا</w:t>
      </w:r>
      <w:r w:rsidRPr="0052471B">
        <w:rPr>
          <w:rFonts w:ascii="Simplified Arabic" w:hAnsi="Simplified Arabic" w:cs="Simplified Arabic"/>
          <w:sz w:val="24"/>
          <w:szCs w:val="24"/>
          <w:rtl/>
        </w:rPr>
        <w:t>جمالي</w:t>
      </w:r>
      <w:r w:rsidRPr="0052471B">
        <w:rPr>
          <w:rFonts w:ascii="Simplified Arabic" w:hAnsi="Simplified Arabic" w:cs="Simplified Arabic" w:hint="cs"/>
          <w:sz w:val="24"/>
          <w:szCs w:val="24"/>
          <w:rtl/>
        </w:rPr>
        <w:t xml:space="preserve"> فى </w:t>
      </w:r>
      <w:r w:rsidRPr="0052471B">
        <w:rPr>
          <w:rFonts w:ascii="Simplified Arabic" w:hAnsi="Simplified Arabic" w:cs="Simplified Arabic"/>
          <w:sz w:val="24"/>
          <w:szCs w:val="24"/>
          <w:rtl/>
        </w:rPr>
        <w:t>تكلفة الخامات التي تم شراؤها خلال 201</w:t>
      </w:r>
      <w:r w:rsidR="000379C9" w:rsidRPr="0052471B">
        <w:rPr>
          <w:rFonts w:ascii="Simplified Arabic" w:hAnsi="Simplified Arabic" w:cs="Simplified Arabic" w:hint="cs"/>
          <w:sz w:val="24"/>
          <w:szCs w:val="24"/>
          <w:rtl/>
        </w:rPr>
        <w:t>8</w:t>
      </w:r>
      <w:r w:rsidRPr="0052471B">
        <w:rPr>
          <w:rFonts w:ascii="Simplified Arabic" w:hAnsi="Simplified Arabic" w:cs="Simplified Arabic"/>
          <w:sz w:val="24"/>
          <w:szCs w:val="24"/>
          <w:rtl/>
        </w:rPr>
        <w:t>-2021</w:t>
      </w:r>
      <w:r w:rsidR="00C35ADF" w:rsidRPr="0052471B">
        <w:rPr>
          <w:rFonts w:ascii="Simplified Arabic" w:hAnsi="Simplified Arabic" w:cs="Simplified Arabic" w:hint="cs"/>
          <w:sz w:val="24"/>
          <w:szCs w:val="24"/>
          <w:rtl/>
        </w:rPr>
        <w:t xml:space="preserve"> ويوضح  الجدول رقم ( 2 )</w:t>
      </w:r>
      <w:r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ال</w:t>
      </w:r>
      <w:r w:rsidR="00C35ADF" w:rsidRPr="0052471B">
        <w:rPr>
          <w:rFonts w:ascii="Simplified Arabic" w:hAnsi="Simplified Arabic" w:cs="Simplified Arabic"/>
          <w:sz w:val="24"/>
          <w:szCs w:val="24"/>
          <w:rtl/>
        </w:rPr>
        <w:t>تأثير السلبي للجائحة على ا</w:t>
      </w:r>
      <w:r w:rsidR="00C35ADF" w:rsidRPr="0052471B">
        <w:rPr>
          <w:rFonts w:ascii="Simplified Arabic" w:hAnsi="Simplified Arabic" w:cs="Simplified Arabic" w:hint="cs"/>
          <w:sz w:val="24"/>
          <w:szCs w:val="24"/>
          <w:rtl/>
        </w:rPr>
        <w:t xml:space="preserve">لمصانع لشركة السويدي للمحولات </w:t>
      </w:r>
      <w:r w:rsidRPr="0052471B">
        <w:rPr>
          <w:rFonts w:ascii="Simplified Arabic" w:hAnsi="Simplified Arabic" w:cs="Simplified Arabic"/>
          <w:sz w:val="24"/>
          <w:szCs w:val="24"/>
          <w:rtl/>
        </w:rPr>
        <w:t>، حيث سجل مؤشر</w:t>
      </w:r>
      <w:r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أداء القطاع الصناعي انخفاضاً</w:t>
      </w:r>
      <w:r w:rsidRPr="0052471B">
        <w:rPr>
          <w:rFonts w:ascii="Simplified Arabic" w:hAnsi="Simplified Arabic" w:cs="Simplified Arabic" w:hint="cs"/>
          <w:sz w:val="24"/>
          <w:szCs w:val="24"/>
          <w:rtl/>
        </w:rPr>
        <w:t xml:space="preserve"> فى تكلفة الصناعات فى </w:t>
      </w:r>
      <w:r w:rsidRPr="0052471B">
        <w:rPr>
          <w:rFonts w:ascii="Simplified Arabic" w:hAnsi="Simplified Arabic" w:cs="Simplified Arabic"/>
          <w:sz w:val="24"/>
          <w:szCs w:val="24"/>
          <w:rtl/>
        </w:rPr>
        <w:t>مصنع محولات القوي</w:t>
      </w:r>
      <w:r w:rsidR="00C35ADF" w:rsidRPr="0052471B">
        <w:rPr>
          <w:rFonts w:ascii="Simplified Arabic" w:hAnsi="Simplified Arabic" w:cs="Simplified Arabic" w:hint="cs"/>
          <w:sz w:val="24"/>
          <w:szCs w:val="24"/>
          <w:rtl/>
        </w:rPr>
        <w:t xml:space="preserve">  عام</w:t>
      </w:r>
      <w:r w:rsidRPr="0052471B">
        <w:rPr>
          <w:rFonts w:ascii="Simplified Arabic" w:hAnsi="Simplified Arabic" w:cs="Simplified Arabic" w:hint="cs"/>
          <w:sz w:val="24"/>
          <w:szCs w:val="24"/>
          <w:rtl/>
        </w:rPr>
        <w:t xml:space="preserve"> 2018 حوالي </w:t>
      </w:r>
      <w:r w:rsidR="00EA4DEB" w:rsidRPr="0052471B">
        <w:rPr>
          <w:rFonts w:ascii="Simplified Arabic" w:hAnsi="Simplified Arabic" w:cs="Simplified Arabic"/>
          <w:sz w:val="24"/>
          <w:szCs w:val="24"/>
        </w:rPr>
        <w:t>613,</w:t>
      </w:r>
      <w:r w:rsidR="00EA4DEB" w:rsidRPr="0052471B">
        <w:rPr>
          <w:rFonts w:cs="Simplified Arabic"/>
          <w:sz w:val="24"/>
          <w:szCs w:val="24"/>
        </w:rPr>
        <w:t xml:space="preserve">4 </w:t>
      </w:r>
      <w:r w:rsidRPr="0052471B">
        <w:rPr>
          <w:rFonts w:ascii="Simplified Arabic" w:hAnsi="Simplified Arabic" w:cs="Simplified Arabic" w:hint="cs"/>
          <w:sz w:val="24"/>
          <w:szCs w:val="24"/>
          <w:rtl/>
        </w:rPr>
        <w:t xml:space="preserve"> </w:t>
      </w:r>
      <w:r w:rsidR="00EA4DEB" w:rsidRPr="0052471B">
        <w:rPr>
          <w:rFonts w:ascii="Simplified Arabic" w:hAnsi="Simplified Arabic" w:cs="Simplified Arabic" w:hint="cs"/>
          <w:sz w:val="24"/>
          <w:szCs w:val="24"/>
          <w:rtl/>
          <w:lang w:bidi="ar-EG"/>
        </w:rPr>
        <w:t xml:space="preserve">مليون جنية </w:t>
      </w:r>
      <w:r w:rsidRPr="0052471B">
        <w:rPr>
          <w:rFonts w:ascii="Simplified Arabic" w:hAnsi="Simplified Arabic" w:cs="Simplified Arabic" w:hint="cs"/>
          <w:sz w:val="24"/>
          <w:szCs w:val="24"/>
          <w:rtl/>
        </w:rPr>
        <w:t xml:space="preserve">وتدهور الامر بسبب الظروف الاقتصادية الى أن وصل الى </w:t>
      </w:r>
      <w:r w:rsidRPr="0052471B">
        <w:rPr>
          <w:rFonts w:ascii="Simplified Arabic" w:hAnsi="Simplified Arabic" w:cs="Simplified Arabic"/>
          <w:sz w:val="24"/>
          <w:szCs w:val="24"/>
        </w:rPr>
        <w:t>560,3</w:t>
      </w:r>
      <w:r w:rsidR="00EA4DEB" w:rsidRPr="0052471B">
        <w:rPr>
          <w:rFonts w:ascii="Simplified Arabic" w:hAnsi="Simplified Arabic" w:cs="Simplified Arabic" w:hint="cs"/>
          <w:sz w:val="24"/>
          <w:szCs w:val="24"/>
          <w:rtl/>
        </w:rPr>
        <w:t xml:space="preserve"> مليون جنية </w:t>
      </w:r>
      <w:r w:rsidRPr="0052471B">
        <w:rPr>
          <w:rFonts w:ascii="Simplified Arabic" w:hAnsi="Simplified Arabic" w:cs="Simplified Arabic" w:hint="cs"/>
          <w:sz w:val="24"/>
          <w:szCs w:val="24"/>
          <w:rtl/>
        </w:rPr>
        <w:t xml:space="preserve"> فى عام 2021  انخافض في معدل شراء الخامات</w:t>
      </w:r>
      <w:r w:rsidRPr="0052471B">
        <w:rPr>
          <w:rFonts w:ascii="Simplified Arabic" w:hAnsi="Simplified Arabic" w:cs="Simplified Arabic"/>
          <w:sz w:val="24"/>
          <w:szCs w:val="24"/>
        </w:rPr>
        <w:t xml:space="preserve"> </w:t>
      </w:r>
      <w:r w:rsidRPr="0052471B">
        <w:rPr>
          <w:rFonts w:ascii="Simplified Arabic" w:hAnsi="Simplified Arabic" w:cs="Simplified Arabic" w:hint="cs"/>
          <w:sz w:val="24"/>
          <w:szCs w:val="24"/>
          <w:rtl/>
        </w:rPr>
        <w:t xml:space="preserve"> بنسبة </w:t>
      </w:r>
      <w:r w:rsidRPr="0052471B">
        <w:rPr>
          <w:rFonts w:ascii="Simplified Arabic" w:hAnsi="Simplified Arabic" w:cs="Simplified Arabic"/>
          <w:sz w:val="24"/>
          <w:szCs w:val="24"/>
        </w:rPr>
        <w:t xml:space="preserve">8.6 </w:t>
      </w:r>
      <w:r w:rsidRPr="0052471B">
        <w:rPr>
          <w:rFonts w:ascii="Simplified Arabic" w:hAnsi="Simplified Arabic" w:cs="Simplified Arabic" w:hint="cs"/>
          <w:sz w:val="24"/>
          <w:szCs w:val="24"/>
          <w:rtl/>
        </w:rPr>
        <w:t xml:space="preserve">% </w:t>
      </w:r>
      <w:r w:rsidR="00EA4DEB" w:rsidRPr="0052471B">
        <w:rPr>
          <w:rFonts w:ascii="Simplified Arabic" w:hAnsi="Simplified Arabic" w:cs="Simplified Arabic" w:hint="cs"/>
          <w:sz w:val="24"/>
          <w:szCs w:val="24"/>
          <w:rtl/>
        </w:rPr>
        <w:t>ك</w:t>
      </w:r>
      <w:r w:rsidRPr="0052471B">
        <w:rPr>
          <w:rFonts w:ascii="Simplified Arabic" w:hAnsi="Simplified Arabic" w:cs="Simplified Arabic" w:hint="cs"/>
          <w:sz w:val="24"/>
          <w:szCs w:val="24"/>
          <w:rtl/>
        </w:rPr>
        <w:t xml:space="preserve">ما أشارت النتائج فى </w:t>
      </w:r>
      <w:r w:rsidRPr="0052471B">
        <w:rPr>
          <w:rFonts w:ascii="Simplified Arabic" w:hAnsi="Simplified Arabic" w:cs="Simplified Arabic"/>
          <w:sz w:val="24"/>
          <w:szCs w:val="24"/>
          <w:rtl/>
        </w:rPr>
        <w:t>مصنع محولات الجافة</w:t>
      </w:r>
      <w:r w:rsidRPr="0052471B">
        <w:rPr>
          <w:rFonts w:ascii="Simplified Arabic" w:hAnsi="Simplified Arabic" w:cs="Simplified Arabic" w:hint="cs"/>
          <w:sz w:val="24"/>
          <w:szCs w:val="24"/>
          <w:rtl/>
        </w:rPr>
        <w:t xml:space="preserve"> عام 2018 وصل التكلفة الى </w:t>
      </w:r>
      <w:r w:rsidRPr="0052471B">
        <w:rPr>
          <w:rFonts w:ascii="Simplified Arabic" w:hAnsi="Simplified Arabic" w:cs="Simplified Arabic"/>
          <w:sz w:val="24"/>
          <w:szCs w:val="24"/>
        </w:rPr>
        <w:t>349,6</w:t>
      </w:r>
      <w:r w:rsidR="00C35ADF" w:rsidRPr="0052471B">
        <w:rPr>
          <w:rFonts w:ascii="Simplified Arabic" w:hAnsi="Simplified Arabic" w:cs="Simplified Arabic" w:hint="cs"/>
          <w:sz w:val="24"/>
          <w:szCs w:val="24"/>
          <w:rtl/>
        </w:rPr>
        <w:t xml:space="preserve"> مليون جنية</w:t>
      </w:r>
      <w:r w:rsidRPr="0052471B">
        <w:rPr>
          <w:rFonts w:ascii="Simplified Arabic" w:hAnsi="Simplified Arabic" w:cs="Simplified Arabic" w:hint="cs"/>
          <w:sz w:val="24"/>
          <w:szCs w:val="24"/>
          <w:rtl/>
        </w:rPr>
        <w:t xml:space="preserve"> وتدهور الامر بسبب الظروف الاقتصادية الى أن وصل الى وتدهور الامر بسبب الظروف الاقتصادية الى أن وصل الى </w:t>
      </w:r>
      <w:r w:rsidRPr="0052471B">
        <w:rPr>
          <w:rFonts w:ascii="Simplified Arabic" w:hAnsi="Simplified Arabic" w:cs="Simplified Arabic"/>
          <w:sz w:val="24"/>
          <w:szCs w:val="24"/>
        </w:rPr>
        <w:t>304,4</w:t>
      </w:r>
      <w:r w:rsidR="00C35ADF" w:rsidRPr="0052471B">
        <w:rPr>
          <w:rFonts w:ascii="Simplified Arabic" w:hAnsi="Simplified Arabic" w:cs="Simplified Arabic" w:hint="cs"/>
          <w:sz w:val="24"/>
          <w:szCs w:val="24"/>
          <w:rtl/>
        </w:rPr>
        <w:t xml:space="preserve"> مليون جنية </w:t>
      </w:r>
      <w:r w:rsidRPr="0052471B">
        <w:rPr>
          <w:rFonts w:ascii="Simplified Arabic" w:hAnsi="Simplified Arabic" w:cs="Simplified Arabic" w:hint="cs"/>
          <w:sz w:val="24"/>
          <w:szCs w:val="24"/>
          <w:rtl/>
        </w:rPr>
        <w:t xml:space="preserve"> عام  </w:t>
      </w:r>
      <w:r w:rsidRPr="0052471B">
        <w:rPr>
          <w:rFonts w:ascii="Simplified Arabic" w:hAnsi="Simplified Arabic" w:cs="Simplified Arabic"/>
          <w:sz w:val="24"/>
          <w:szCs w:val="24"/>
        </w:rPr>
        <w:t xml:space="preserve"> </w:t>
      </w:r>
      <w:r w:rsidRPr="0052471B">
        <w:rPr>
          <w:rFonts w:ascii="Simplified Arabic" w:hAnsi="Simplified Arabic" w:cs="Simplified Arabic" w:hint="cs"/>
          <w:sz w:val="24"/>
          <w:szCs w:val="24"/>
          <w:rtl/>
        </w:rPr>
        <w:t xml:space="preserve">2021 انخفاض بنسبه </w:t>
      </w:r>
      <w:r w:rsidRPr="0052471B">
        <w:rPr>
          <w:rFonts w:ascii="Simplified Arabic" w:hAnsi="Simplified Arabic" w:cs="Simplified Arabic"/>
          <w:sz w:val="24"/>
          <w:szCs w:val="24"/>
        </w:rPr>
        <w:t>12.9%</w:t>
      </w:r>
    </w:p>
    <w:p w14:paraId="05EF33C2" w14:textId="279BF6F3" w:rsidR="00264CD1" w:rsidRPr="0052471B" w:rsidRDefault="00264CD1" w:rsidP="00C35ADF">
      <w:pPr>
        <w:spacing w:after="0" w:line="276" w:lineRule="auto"/>
        <w:jc w:val="both"/>
        <w:rPr>
          <w:rFonts w:ascii="Simplified Arabic" w:hAnsi="Simplified Arabic" w:cs="Simplified Arabic"/>
          <w:sz w:val="24"/>
          <w:szCs w:val="24"/>
        </w:rPr>
      </w:pPr>
      <w:r w:rsidRPr="0052471B">
        <w:rPr>
          <w:rFonts w:ascii="Simplified Arabic" w:hAnsi="Simplified Arabic" w:cs="Simplified Arabic" w:hint="cs"/>
          <w:sz w:val="24"/>
          <w:szCs w:val="24"/>
          <w:rtl/>
        </w:rPr>
        <w:t>كما أشارت النتائج فى</w:t>
      </w:r>
      <w:r w:rsidRPr="0052471B">
        <w:rPr>
          <w:rFonts w:ascii="Simplified Arabic" w:hAnsi="Simplified Arabic" w:cs="Simplified Arabic"/>
          <w:sz w:val="24"/>
          <w:szCs w:val="24"/>
          <w:rtl/>
        </w:rPr>
        <w:t xml:space="preserve"> مصنع محولات توزبع-زيت</w:t>
      </w:r>
      <w:r w:rsidRPr="0052471B">
        <w:rPr>
          <w:rFonts w:ascii="Simplified Arabic" w:hAnsi="Simplified Arabic" w:cs="Simplified Arabic" w:hint="cs"/>
          <w:sz w:val="24"/>
          <w:szCs w:val="24"/>
          <w:rtl/>
        </w:rPr>
        <w:t xml:space="preserve"> عام 2018 وصل التكلفة الى </w:t>
      </w:r>
      <w:r w:rsidRPr="0052471B">
        <w:rPr>
          <w:rFonts w:ascii="Simplified Arabic" w:hAnsi="Simplified Arabic" w:cs="Simplified Arabic"/>
          <w:sz w:val="24"/>
          <w:szCs w:val="24"/>
        </w:rPr>
        <w:t>66,4</w:t>
      </w:r>
      <w:r w:rsidR="00C35ADF" w:rsidRPr="0052471B">
        <w:rPr>
          <w:rFonts w:ascii="Simplified Arabic" w:hAnsi="Simplified Arabic" w:cs="Simplified Arabic" w:hint="cs"/>
          <w:sz w:val="24"/>
          <w:szCs w:val="24"/>
          <w:rtl/>
        </w:rPr>
        <w:t xml:space="preserve"> مليون جنية </w:t>
      </w:r>
      <w:r w:rsidRPr="0052471B">
        <w:rPr>
          <w:rFonts w:ascii="Simplified Arabic" w:hAnsi="Simplified Arabic" w:cs="Simplified Arabic" w:hint="cs"/>
          <w:sz w:val="24"/>
          <w:szCs w:val="24"/>
          <w:rtl/>
        </w:rPr>
        <w:t xml:space="preserve"> الاقتصادية الى أن وصل الى وتدهور الامر بسبب الظروف الاقتصادية الى أن وصل الى </w:t>
      </w:r>
      <w:r w:rsidRPr="0052471B">
        <w:rPr>
          <w:rFonts w:ascii="Simplified Arabic" w:hAnsi="Simplified Arabic" w:cs="Simplified Arabic"/>
          <w:sz w:val="24"/>
          <w:szCs w:val="24"/>
        </w:rPr>
        <w:t>61,1</w:t>
      </w:r>
      <w:r w:rsidR="00C35ADF" w:rsidRPr="0052471B">
        <w:rPr>
          <w:rFonts w:ascii="Simplified Arabic" w:hAnsi="Simplified Arabic" w:cs="Simplified Arabic" w:hint="cs"/>
          <w:sz w:val="24"/>
          <w:szCs w:val="24"/>
          <w:rtl/>
        </w:rPr>
        <w:t xml:space="preserve"> مليون جنية </w:t>
      </w:r>
      <w:r w:rsidRPr="0052471B">
        <w:rPr>
          <w:rFonts w:ascii="Simplified Arabic" w:hAnsi="Simplified Arabic" w:cs="Simplified Arabic" w:hint="cs"/>
          <w:sz w:val="24"/>
          <w:szCs w:val="24"/>
          <w:rtl/>
        </w:rPr>
        <w:t xml:space="preserve"> عام 2021 انخفاض بنسبه  8%</w:t>
      </w:r>
    </w:p>
    <w:p w14:paraId="44A15E69" w14:textId="468406FB" w:rsidR="00264CD1" w:rsidRDefault="00264CD1" w:rsidP="00666FCF">
      <w:pPr>
        <w:spacing w:after="0" w:line="276" w:lineRule="auto"/>
        <w:jc w:val="both"/>
        <w:rPr>
          <w:rFonts w:ascii="Simplified Arabic" w:hAnsi="Simplified Arabic" w:cs="Simplified Arabic"/>
          <w:sz w:val="24"/>
          <w:szCs w:val="24"/>
        </w:rPr>
      </w:pPr>
      <w:r w:rsidRPr="0052471B">
        <w:rPr>
          <w:rFonts w:ascii="Simplified Arabic" w:hAnsi="Simplified Arabic" w:cs="Simplified Arabic" w:hint="cs"/>
          <w:sz w:val="24"/>
          <w:szCs w:val="24"/>
          <w:rtl/>
        </w:rPr>
        <w:t>كما أشارت النتائج فى</w:t>
      </w:r>
      <w:r w:rsidRPr="0052471B">
        <w:rPr>
          <w:rFonts w:ascii="Simplified Arabic" w:hAnsi="Simplified Arabic" w:cs="Simplified Arabic"/>
          <w:sz w:val="24"/>
          <w:szCs w:val="24"/>
          <w:rtl/>
        </w:rPr>
        <w:t xml:space="preserve"> </w:t>
      </w:r>
      <w:r w:rsidRPr="0052471B">
        <w:rPr>
          <w:rFonts w:ascii="Simplified Arabic" w:hAnsi="Simplified Arabic" w:cs="Simplified Arabic" w:hint="cs"/>
          <w:sz w:val="24"/>
          <w:szCs w:val="24"/>
          <w:rtl/>
        </w:rPr>
        <w:t xml:space="preserve">اجمالي </w:t>
      </w:r>
      <w:r w:rsidRPr="0052471B">
        <w:rPr>
          <w:rFonts w:ascii="Simplified Arabic" w:hAnsi="Simplified Arabic" w:cs="Simplified Arabic"/>
          <w:sz w:val="24"/>
          <w:szCs w:val="24"/>
          <w:rtl/>
        </w:rPr>
        <w:t xml:space="preserve">مصنع </w:t>
      </w:r>
      <w:r w:rsidRPr="0052471B">
        <w:rPr>
          <w:rFonts w:ascii="Simplified Arabic" w:hAnsi="Simplified Arabic" w:cs="Simplified Arabic" w:hint="cs"/>
          <w:sz w:val="24"/>
          <w:szCs w:val="24"/>
          <w:rtl/>
        </w:rPr>
        <w:t>ال</w:t>
      </w:r>
      <w:r w:rsidRPr="0052471B">
        <w:rPr>
          <w:rFonts w:ascii="Simplified Arabic" w:hAnsi="Simplified Arabic" w:cs="Simplified Arabic"/>
          <w:sz w:val="24"/>
          <w:szCs w:val="24"/>
          <w:rtl/>
        </w:rPr>
        <w:t>محولات</w:t>
      </w:r>
      <w:r w:rsidRPr="0052471B">
        <w:rPr>
          <w:rFonts w:ascii="Simplified Arabic" w:hAnsi="Simplified Arabic" w:cs="Simplified Arabic" w:hint="cs"/>
          <w:sz w:val="24"/>
          <w:szCs w:val="24"/>
          <w:rtl/>
        </w:rPr>
        <w:t xml:space="preserve"> ( بور-محولات جافه -</w:t>
      </w:r>
      <w:r w:rsidRPr="0052471B">
        <w:rPr>
          <w:rFonts w:ascii="Simplified Arabic" w:hAnsi="Simplified Arabic" w:cs="Simplified Arabic"/>
          <w:sz w:val="24"/>
          <w:szCs w:val="24"/>
          <w:rtl/>
        </w:rPr>
        <w:t xml:space="preserve"> توزبع-زيت</w:t>
      </w:r>
      <w:r w:rsidRPr="0052471B">
        <w:rPr>
          <w:rFonts w:ascii="Simplified Arabic" w:hAnsi="Simplified Arabic" w:cs="Simplified Arabic" w:hint="cs"/>
          <w:sz w:val="24"/>
          <w:szCs w:val="24"/>
          <w:rtl/>
        </w:rPr>
        <w:t xml:space="preserve">) عام 2018 وصل التكلفة الى </w:t>
      </w:r>
      <w:r w:rsidRPr="0052471B">
        <w:rPr>
          <w:rFonts w:ascii="Simplified Arabic" w:hAnsi="Simplified Arabic" w:cs="Simplified Arabic"/>
          <w:sz w:val="24"/>
          <w:szCs w:val="24"/>
        </w:rPr>
        <w:t>1,029,4</w:t>
      </w:r>
      <w:r w:rsidR="00666FCF" w:rsidRPr="0052471B">
        <w:rPr>
          <w:rFonts w:ascii="Simplified Arabic" w:hAnsi="Simplified Arabic" w:cs="Simplified Arabic" w:hint="cs"/>
          <w:sz w:val="24"/>
          <w:szCs w:val="24"/>
          <w:rtl/>
        </w:rPr>
        <w:t xml:space="preserve"> مليون جنية</w:t>
      </w:r>
      <w:r w:rsidRPr="0052471B">
        <w:rPr>
          <w:rFonts w:ascii="Simplified Arabic" w:hAnsi="Simplified Arabic" w:cs="Simplified Arabic" w:hint="cs"/>
          <w:sz w:val="24"/>
          <w:szCs w:val="24"/>
          <w:rtl/>
        </w:rPr>
        <w:t xml:space="preserve"> الاقتصادية الى أن وصل الى وتدهور الامر بسبب الظروف الاقتصادية الى أن وصل الى </w:t>
      </w:r>
      <w:r w:rsidRPr="0052471B">
        <w:rPr>
          <w:rFonts w:ascii="Simplified Arabic" w:hAnsi="Simplified Arabic" w:cs="Simplified Arabic"/>
          <w:sz w:val="24"/>
          <w:szCs w:val="24"/>
        </w:rPr>
        <w:t>925,8</w:t>
      </w:r>
      <w:r w:rsidRPr="0052471B">
        <w:rPr>
          <w:rFonts w:ascii="Simplified Arabic" w:hAnsi="Simplified Arabic" w:cs="Simplified Arabic" w:hint="cs"/>
          <w:sz w:val="24"/>
          <w:szCs w:val="24"/>
          <w:rtl/>
        </w:rPr>
        <w:t xml:space="preserve"> </w:t>
      </w:r>
      <w:r w:rsidR="00666FCF" w:rsidRPr="0052471B">
        <w:rPr>
          <w:rFonts w:ascii="Simplified Arabic" w:hAnsi="Simplified Arabic" w:cs="Simplified Arabic" w:hint="cs"/>
          <w:sz w:val="24"/>
          <w:szCs w:val="24"/>
          <w:rtl/>
        </w:rPr>
        <w:t xml:space="preserve"> مليون جنية </w:t>
      </w:r>
      <w:r w:rsidRPr="0052471B">
        <w:rPr>
          <w:rFonts w:ascii="Simplified Arabic" w:hAnsi="Simplified Arabic" w:cs="Simplified Arabic" w:hint="cs"/>
          <w:sz w:val="24"/>
          <w:szCs w:val="24"/>
          <w:rtl/>
        </w:rPr>
        <w:t>عام 2021 انخفاض بنسبه  10% مما يوضح مدى التاثير لازمه كورونا لاداء وحجم شراء المواد الخام المستخدمه في الانتاج مما ينعكس علي انخفاض الانتاج بسكل ملحوظ بسبب ازمه كورونا وتاثيرها علي سلاسل الامداد بشكل عام</w:t>
      </w:r>
    </w:p>
    <w:p w14:paraId="520CAE2A" w14:textId="77777777" w:rsidR="00A21B3C" w:rsidRPr="0052471B" w:rsidRDefault="00A21B3C" w:rsidP="00666FCF">
      <w:pPr>
        <w:spacing w:after="0" w:line="276" w:lineRule="auto"/>
        <w:jc w:val="both"/>
        <w:rPr>
          <w:rFonts w:ascii="Simplified Arabic" w:hAnsi="Simplified Arabic" w:cs="Simplified Arabic"/>
          <w:sz w:val="24"/>
          <w:szCs w:val="24"/>
          <w:rtl/>
        </w:rPr>
      </w:pPr>
    </w:p>
    <w:p w14:paraId="551A81B8" w14:textId="0BAF5EE0" w:rsidR="00F20356" w:rsidRPr="0052471B" w:rsidRDefault="002D4B68" w:rsidP="002D4B68">
      <w:pPr>
        <w:spacing w:after="0" w:line="276" w:lineRule="auto"/>
        <w:jc w:val="both"/>
        <w:rPr>
          <w:rFonts w:cs="Simplified Arabic"/>
          <w:sz w:val="24"/>
          <w:szCs w:val="24"/>
        </w:rPr>
      </w:pPr>
      <w:r w:rsidRPr="0052471B">
        <w:rPr>
          <w:rFonts w:cs="Simplified Arabic"/>
          <w:sz w:val="24"/>
          <w:szCs w:val="24"/>
        </w:rPr>
        <w:t xml:space="preserve"> </w:t>
      </w:r>
      <w:r w:rsidRPr="0052471B">
        <w:rPr>
          <w:rFonts w:cs="Simplified Arabic"/>
          <w:b/>
          <w:bCs/>
          <w:sz w:val="24"/>
          <w:szCs w:val="24"/>
        </w:rPr>
        <w:t>3/7/</w:t>
      </w:r>
      <w:r w:rsidR="0045748A" w:rsidRPr="0052471B">
        <w:rPr>
          <w:rFonts w:cs="Simplified Arabic"/>
          <w:b/>
          <w:bCs/>
          <w:sz w:val="24"/>
          <w:szCs w:val="24"/>
        </w:rPr>
        <w:t xml:space="preserve">2 </w:t>
      </w:r>
      <w:r w:rsidR="0045748A" w:rsidRPr="0052471B">
        <w:rPr>
          <w:rFonts w:cs="Simplified Arabic"/>
          <w:b/>
          <w:bCs/>
          <w:sz w:val="24"/>
          <w:szCs w:val="24"/>
          <w:rtl/>
        </w:rPr>
        <w:t>أثر</w:t>
      </w:r>
      <w:r w:rsidRPr="0052471B">
        <w:rPr>
          <w:rFonts w:ascii="Simplified Arabic" w:hAnsi="Simplified Arabic" w:cs="Simplified Arabic" w:hint="cs"/>
          <w:b/>
          <w:bCs/>
          <w:sz w:val="24"/>
          <w:szCs w:val="24"/>
          <w:rtl/>
        </w:rPr>
        <w:t xml:space="preserve"> جائحة كورونا على قيمة المبيعات للمحولات الكهربائية لشركة السويدي للمحولات</w:t>
      </w:r>
    </w:p>
    <w:p w14:paraId="0F035B9D" w14:textId="34CAEC63" w:rsidR="00264CD1" w:rsidRPr="0052471B" w:rsidRDefault="00264CD1" w:rsidP="00345088">
      <w:pPr>
        <w:spacing w:after="0"/>
        <w:jc w:val="center"/>
        <w:rPr>
          <w:rFonts w:ascii="Simplified Arabic" w:hAnsi="Simplified Arabic" w:cs="Simplified Arabic"/>
          <w:b/>
          <w:bCs/>
          <w:sz w:val="24"/>
          <w:szCs w:val="24"/>
          <w:rtl/>
          <w:lang w:bidi="ar-EG"/>
        </w:rPr>
      </w:pPr>
      <w:r w:rsidRPr="0052471B">
        <w:rPr>
          <w:rFonts w:ascii="Simplified Arabic" w:hAnsi="Simplified Arabic" w:cs="Simplified Arabic" w:hint="cs"/>
          <w:b/>
          <w:bCs/>
          <w:sz w:val="24"/>
          <w:szCs w:val="24"/>
          <w:rtl/>
        </w:rPr>
        <w:t xml:space="preserve">جدول ( 3 )  </w:t>
      </w:r>
      <w:r w:rsidR="00345088" w:rsidRPr="0052471B">
        <w:rPr>
          <w:rFonts w:ascii="Simplified Arabic" w:hAnsi="Simplified Arabic" w:cs="Simplified Arabic" w:hint="cs"/>
          <w:b/>
          <w:bCs/>
          <w:sz w:val="24"/>
          <w:szCs w:val="24"/>
          <w:rtl/>
        </w:rPr>
        <w:t xml:space="preserve"> قيمة المبيعات للمحولات الكهربائية لشركة السويدي للمحولات </w:t>
      </w:r>
      <w:r w:rsidR="002D4B68" w:rsidRPr="0052471B">
        <w:rPr>
          <w:rFonts w:ascii="Simplified Arabic" w:hAnsi="Simplified Arabic" w:cs="Simplified Arabic" w:hint="cs"/>
          <w:b/>
          <w:bCs/>
          <w:sz w:val="24"/>
          <w:szCs w:val="24"/>
          <w:rtl/>
          <w:lang w:bidi="ar-EG"/>
        </w:rPr>
        <w:t>خلال الفتره 2018-2021</w:t>
      </w:r>
    </w:p>
    <w:p w14:paraId="76101637" w14:textId="1A285F84" w:rsidR="002D4B68" w:rsidRPr="00B50F8F" w:rsidRDefault="002D4B68" w:rsidP="002D4B68">
      <w:pPr>
        <w:spacing w:after="0"/>
        <w:jc w:val="right"/>
        <w:rPr>
          <w:rFonts w:ascii="Simplified Arabic" w:hAnsi="Simplified Arabic" w:cs="Simplified Arabic"/>
          <w:b/>
          <w:bCs/>
          <w:sz w:val="24"/>
          <w:szCs w:val="24"/>
          <w:lang w:bidi="ar-EG"/>
        </w:rPr>
      </w:pPr>
      <w:r w:rsidRPr="00B50F8F">
        <w:rPr>
          <w:rFonts w:ascii="Simplified Arabic" w:hAnsi="Simplified Arabic" w:cs="Simplified Arabic" w:hint="cs"/>
          <w:b/>
          <w:bCs/>
          <w:sz w:val="24"/>
          <w:szCs w:val="24"/>
          <w:rtl/>
          <w:lang w:bidi="ar-EG"/>
        </w:rPr>
        <w:t xml:space="preserve">مليون جنية </w:t>
      </w:r>
    </w:p>
    <w:tbl>
      <w:tblPr>
        <w:bidiVisual/>
        <w:tblW w:w="8655" w:type="dxa"/>
        <w:jc w:val="center"/>
        <w:tblLook w:val="04A0" w:firstRow="1" w:lastRow="0" w:firstColumn="1" w:lastColumn="0" w:noHBand="0" w:noVBand="1"/>
      </w:tblPr>
      <w:tblGrid>
        <w:gridCol w:w="1971"/>
        <w:gridCol w:w="1671"/>
        <w:gridCol w:w="1671"/>
        <w:gridCol w:w="1671"/>
        <w:gridCol w:w="1671"/>
      </w:tblGrid>
      <w:tr w:rsidR="00264CD1" w:rsidRPr="00FF1A41" w14:paraId="768D5AE2" w14:textId="77777777" w:rsidTr="00FF1A41">
        <w:trPr>
          <w:trHeight w:val="255"/>
          <w:jc w:val="center"/>
        </w:trPr>
        <w:tc>
          <w:tcPr>
            <w:tcW w:w="1971" w:type="dxa"/>
            <w:tcBorders>
              <w:top w:val="single" w:sz="8" w:space="0" w:color="auto"/>
              <w:left w:val="single" w:sz="8" w:space="0" w:color="auto"/>
              <w:bottom w:val="single" w:sz="4" w:space="0" w:color="auto"/>
              <w:right w:val="single" w:sz="4" w:space="0" w:color="auto"/>
            </w:tcBorders>
            <w:shd w:val="clear" w:color="000000" w:fill="FFFFFF" w:themeFill="background1"/>
            <w:noWrap/>
            <w:vAlign w:val="center"/>
            <w:hideMark/>
          </w:tcPr>
          <w:p w14:paraId="0EDE52E1" w14:textId="77777777" w:rsidR="00264CD1" w:rsidRPr="00FF1A41" w:rsidRDefault="00264CD1" w:rsidP="00FF1A41">
            <w:pPr>
              <w:spacing w:after="0"/>
              <w:jc w:val="both"/>
              <w:rPr>
                <w:rFonts w:ascii="Simplified Arabic" w:hAnsi="Simplified Arabic" w:cs="Simplified Arabic"/>
                <w:b/>
                <w:bCs/>
                <w:sz w:val="24"/>
                <w:szCs w:val="24"/>
              </w:rPr>
            </w:pPr>
            <w:r w:rsidRPr="00FF1A41">
              <w:rPr>
                <w:rFonts w:ascii="Simplified Arabic" w:hAnsi="Simplified Arabic" w:cs="Simplified Arabic"/>
                <w:b/>
                <w:bCs/>
                <w:sz w:val="24"/>
                <w:szCs w:val="24"/>
              </w:rPr>
              <w:t>Year</w:t>
            </w:r>
          </w:p>
        </w:tc>
        <w:tc>
          <w:tcPr>
            <w:tcW w:w="1671" w:type="dxa"/>
            <w:tcBorders>
              <w:top w:val="single" w:sz="8" w:space="0" w:color="auto"/>
              <w:left w:val="single" w:sz="4" w:space="0" w:color="auto"/>
              <w:bottom w:val="single" w:sz="4" w:space="0" w:color="auto"/>
              <w:right w:val="single" w:sz="4" w:space="0" w:color="auto"/>
            </w:tcBorders>
            <w:shd w:val="clear" w:color="000000" w:fill="FFFFFF" w:themeFill="background1"/>
            <w:noWrap/>
            <w:vAlign w:val="center"/>
            <w:hideMark/>
          </w:tcPr>
          <w:p w14:paraId="021E481A" w14:textId="77777777"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2018</w:t>
            </w:r>
          </w:p>
        </w:tc>
        <w:tc>
          <w:tcPr>
            <w:tcW w:w="1671" w:type="dxa"/>
            <w:tcBorders>
              <w:top w:val="single" w:sz="8" w:space="0" w:color="auto"/>
              <w:left w:val="single" w:sz="4" w:space="0" w:color="auto"/>
              <w:bottom w:val="single" w:sz="4" w:space="0" w:color="auto"/>
              <w:right w:val="single" w:sz="4" w:space="0" w:color="auto"/>
            </w:tcBorders>
            <w:shd w:val="clear" w:color="000000" w:fill="FFFFFF" w:themeFill="background1"/>
            <w:noWrap/>
            <w:vAlign w:val="center"/>
            <w:hideMark/>
          </w:tcPr>
          <w:p w14:paraId="5EC0B010" w14:textId="77777777"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2019</w:t>
            </w:r>
          </w:p>
        </w:tc>
        <w:tc>
          <w:tcPr>
            <w:tcW w:w="1671" w:type="dxa"/>
            <w:tcBorders>
              <w:top w:val="single" w:sz="8" w:space="0" w:color="auto"/>
              <w:left w:val="single" w:sz="4" w:space="0" w:color="auto"/>
              <w:bottom w:val="single" w:sz="4" w:space="0" w:color="auto"/>
              <w:right w:val="single" w:sz="4" w:space="0" w:color="auto"/>
            </w:tcBorders>
            <w:shd w:val="clear" w:color="000000" w:fill="FFFFFF" w:themeFill="background1"/>
            <w:noWrap/>
            <w:vAlign w:val="center"/>
            <w:hideMark/>
          </w:tcPr>
          <w:p w14:paraId="212F2C82" w14:textId="77777777"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2020</w:t>
            </w:r>
          </w:p>
        </w:tc>
        <w:tc>
          <w:tcPr>
            <w:tcW w:w="1671" w:type="dxa"/>
            <w:tcBorders>
              <w:top w:val="single" w:sz="8" w:space="0" w:color="auto"/>
              <w:left w:val="single" w:sz="4" w:space="0" w:color="auto"/>
              <w:bottom w:val="single" w:sz="4" w:space="0" w:color="auto"/>
              <w:right w:val="single" w:sz="8" w:space="0" w:color="auto"/>
            </w:tcBorders>
            <w:shd w:val="clear" w:color="000000" w:fill="FFFFFF" w:themeFill="background1"/>
            <w:noWrap/>
            <w:vAlign w:val="center"/>
            <w:hideMark/>
          </w:tcPr>
          <w:p w14:paraId="29CB47C7" w14:textId="77777777"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2021</w:t>
            </w:r>
          </w:p>
        </w:tc>
      </w:tr>
      <w:tr w:rsidR="00264CD1" w:rsidRPr="00FF1A41" w14:paraId="759DA000" w14:textId="77777777" w:rsidTr="00FF1A41">
        <w:trPr>
          <w:trHeight w:val="264"/>
          <w:jc w:val="center"/>
        </w:trPr>
        <w:tc>
          <w:tcPr>
            <w:tcW w:w="197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7E475C8" w14:textId="77777777" w:rsidR="00264CD1" w:rsidRPr="00FF1A41" w:rsidRDefault="00264CD1" w:rsidP="00FF1A41">
            <w:pPr>
              <w:spacing w:after="0"/>
              <w:jc w:val="both"/>
              <w:rPr>
                <w:rFonts w:ascii="Simplified Arabic" w:hAnsi="Simplified Arabic" w:cs="Simplified Arabic"/>
                <w:b/>
                <w:bCs/>
                <w:sz w:val="24"/>
                <w:szCs w:val="24"/>
              </w:rPr>
            </w:pPr>
            <w:r w:rsidRPr="00FF1A41">
              <w:rPr>
                <w:rFonts w:ascii="Simplified Arabic" w:hAnsi="Simplified Arabic" w:cs="Simplified Arabic"/>
                <w:b/>
                <w:bCs/>
                <w:sz w:val="24"/>
                <w:szCs w:val="24"/>
                <w:rtl/>
              </w:rPr>
              <w:t>مصنع محولات القوي</w:t>
            </w:r>
          </w:p>
        </w:tc>
        <w:tc>
          <w:tcPr>
            <w:tcW w:w="1671" w:type="dxa"/>
            <w:tcBorders>
              <w:top w:val="nil"/>
              <w:left w:val="single" w:sz="4" w:space="0" w:color="auto"/>
              <w:bottom w:val="single" w:sz="4" w:space="0" w:color="auto"/>
              <w:right w:val="single" w:sz="4" w:space="0" w:color="auto"/>
            </w:tcBorders>
            <w:shd w:val="clear" w:color="auto" w:fill="auto"/>
            <w:noWrap/>
            <w:vAlign w:val="center"/>
            <w:hideMark/>
          </w:tcPr>
          <w:p w14:paraId="02873FDE" w14:textId="77BD84A4" w:rsidR="00264CD1" w:rsidRPr="00FF1A41" w:rsidRDefault="00666FCF" w:rsidP="006A0913">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876,</w:t>
            </w:r>
            <w:r>
              <w:rPr>
                <w:rFonts w:cs="Simplified Arabic"/>
                <w:b/>
                <w:bCs/>
                <w:sz w:val="24"/>
                <w:szCs w:val="24"/>
              </w:rPr>
              <w:t>3</w:t>
            </w:r>
          </w:p>
        </w:tc>
        <w:tc>
          <w:tcPr>
            <w:tcW w:w="1671" w:type="dxa"/>
            <w:tcBorders>
              <w:top w:val="nil"/>
              <w:left w:val="single" w:sz="4" w:space="0" w:color="auto"/>
              <w:bottom w:val="single" w:sz="4" w:space="0" w:color="auto"/>
              <w:right w:val="single" w:sz="4" w:space="0" w:color="auto"/>
            </w:tcBorders>
            <w:shd w:val="clear" w:color="auto" w:fill="auto"/>
            <w:noWrap/>
            <w:vAlign w:val="center"/>
            <w:hideMark/>
          </w:tcPr>
          <w:p w14:paraId="19A9E2B2" w14:textId="20BD3A2B"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748,7</w:t>
            </w:r>
          </w:p>
        </w:tc>
        <w:tc>
          <w:tcPr>
            <w:tcW w:w="1671" w:type="dxa"/>
            <w:tcBorders>
              <w:top w:val="nil"/>
              <w:left w:val="single" w:sz="4" w:space="0" w:color="auto"/>
              <w:bottom w:val="single" w:sz="4" w:space="0" w:color="auto"/>
              <w:right w:val="single" w:sz="4" w:space="0" w:color="auto"/>
            </w:tcBorders>
            <w:shd w:val="clear" w:color="auto" w:fill="auto"/>
            <w:noWrap/>
            <w:vAlign w:val="center"/>
            <w:hideMark/>
          </w:tcPr>
          <w:p w14:paraId="256A7F3D" w14:textId="4103A92C"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767</w:t>
            </w:r>
          </w:p>
        </w:tc>
        <w:tc>
          <w:tcPr>
            <w:tcW w:w="1671" w:type="dxa"/>
            <w:tcBorders>
              <w:top w:val="nil"/>
              <w:left w:val="single" w:sz="4" w:space="0" w:color="auto"/>
              <w:bottom w:val="single" w:sz="4" w:space="0" w:color="auto"/>
              <w:right w:val="single" w:sz="8" w:space="0" w:color="auto"/>
            </w:tcBorders>
            <w:shd w:val="clear" w:color="auto" w:fill="auto"/>
            <w:noWrap/>
            <w:vAlign w:val="center"/>
            <w:hideMark/>
          </w:tcPr>
          <w:p w14:paraId="01A016F7" w14:textId="3B7CF80C"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8</w:t>
            </w:r>
            <w:r w:rsidR="00666FCF">
              <w:rPr>
                <w:rFonts w:ascii="Simplified Arabic" w:hAnsi="Simplified Arabic" w:cs="Simplified Arabic"/>
                <w:b/>
                <w:bCs/>
                <w:sz w:val="24"/>
                <w:szCs w:val="24"/>
              </w:rPr>
              <w:t>00,</w:t>
            </w:r>
            <w:r w:rsidRPr="00FF1A41">
              <w:rPr>
                <w:rFonts w:ascii="Simplified Arabic" w:hAnsi="Simplified Arabic" w:cs="Simplified Arabic"/>
                <w:b/>
                <w:bCs/>
                <w:sz w:val="24"/>
                <w:szCs w:val="24"/>
              </w:rPr>
              <w:t>5</w:t>
            </w:r>
          </w:p>
        </w:tc>
      </w:tr>
      <w:tr w:rsidR="00264CD1" w:rsidRPr="00FF1A41" w14:paraId="122E162B" w14:textId="77777777" w:rsidTr="00FF1A41">
        <w:trPr>
          <w:trHeight w:val="264"/>
          <w:jc w:val="center"/>
        </w:trPr>
        <w:tc>
          <w:tcPr>
            <w:tcW w:w="1971" w:type="dxa"/>
            <w:tcBorders>
              <w:top w:val="nil"/>
              <w:left w:val="single" w:sz="8" w:space="0" w:color="auto"/>
              <w:bottom w:val="single" w:sz="4" w:space="0" w:color="auto"/>
              <w:right w:val="single" w:sz="4" w:space="0" w:color="auto"/>
            </w:tcBorders>
            <w:shd w:val="clear" w:color="auto" w:fill="auto"/>
            <w:noWrap/>
            <w:vAlign w:val="center"/>
            <w:hideMark/>
          </w:tcPr>
          <w:p w14:paraId="3B100887" w14:textId="77777777" w:rsidR="00264CD1" w:rsidRPr="00FF1A41" w:rsidRDefault="00264CD1" w:rsidP="00FF1A41">
            <w:pPr>
              <w:spacing w:after="0"/>
              <w:jc w:val="both"/>
              <w:rPr>
                <w:rFonts w:ascii="Simplified Arabic" w:hAnsi="Simplified Arabic" w:cs="Simplified Arabic"/>
                <w:b/>
                <w:bCs/>
                <w:sz w:val="24"/>
                <w:szCs w:val="24"/>
              </w:rPr>
            </w:pPr>
            <w:r w:rsidRPr="00FF1A41">
              <w:rPr>
                <w:rFonts w:ascii="Simplified Arabic" w:hAnsi="Simplified Arabic" w:cs="Simplified Arabic"/>
                <w:b/>
                <w:bCs/>
                <w:sz w:val="24"/>
                <w:szCs w:val="24"/>
                <w:rtl/>
              </w:rPr>
              <w:t>مصنع محولات الجافة</w:t>
            </w:r>
          </w:p>
        </w:tc>
        <w:tc>
          <w:tcPr>
            <w:tcW w:w="1671" w:type="dxa"/>
            <w:tcBorders>
              <w:top w:val="nil"/>
              <w:left w:val="single" w:sz="4" w:space="0" w:color="auto"/>
              <w:bottom w:val="single" w:sz="4" w:space="0" w:color="auto"/>
              <w:right w:val="single" w:sz="4" w:space="0" w:color="auto"/>
            </w:tcBorders>
            <w:shd w:val="clear" w:color="auto" w:fill="auto"/>
            <w:noWrap/>
            <w:vAlign w:val="center"/>
            <w:hideMark/>
          </w:tcPr>
          <w:p w14:paraId="7123F0E4" w14:textId="7B6A83EC"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458,9</w:t>
            </w:r>
          </w:p>
        </w:tc>
        <w:tc>
          <w:tcPr>
            <w:tcW w:w="1671" w:type="dxa"/>
            <w:tcBorders>
              <w:top w:val="nil"/>
              <w:left w:val="single" w:sz="4" w:space="0" w:color="auto"/>
              <w:bottom w:val="single" w:sz="4" w:space="0" w:color="auto"/>
              <w:right w:val="single" w:sz="4" w:space="0" w:color="auto"/>
            </w:tcBorders>
            <w:shd w:val="clear" w:color="auto" w:fill="auto"/>
            <w:noWrap/>
            <w:vAlign w:val="center"/>
            <w:hideMark/>
          </w:tcPr>
          <w:p w14:paraId="0ADD5078" w14:textId="613E5267"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620,3</w:t>
            </w:r>
          </w:p>
        </w:tc>
        <w:tc>
          <w:tcPr>
            <w:tcW w:w="1671" w:type="dxa"/>
            <w:tcBorders>
              <w:top w:val="nil"/>
              <w:left w:val="single" w:sz="4" w:space="0" w:color="auto"/>
              <w:bottom w:val="single" w:sz="4" w:space="0" w:color="auto"/>
              <w:right w:val="single" w:sz="4" w:space="0" w:color="auto"/>
            </w:tcBorders>
            <w:shd w:val="clear" w:color="auto" w:fill="auto"/>
            <w:noWrap/>
            <w:vAlign w:val="center"/>
            <w:hideMark/>
          </w:tcPr>
          <w:p w14:paraId="6764C5D0" w14:textId="72E06DB5"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386,6</w:t>
            </w:r>
          </w:p>
        </w:tc>
        <w:tc>
          <w:tcPr>
            <w:tcW w:w="1671" w:type="dxa"/>
            <w:tcBorders>
              <w:top w:val="nil"/>
              <w:left w:val="single" w:sz="4" w:space="0" w:color="auto"/>
              <w:bottom w:val="single" w:sz="4" w:space="0" w:color="auto"/>
              <w:right w:val="single" w:sz="8" w:space="0" w:color="auto"/>
            </w:tcBorders>
            <w:shd w:val="clear" w:color="auto" w:fill="auto"/>
            <w:noWrap/>
            <w:vAlign w:val="center"/>
            <w:hideMark/>
          </w:tcPr>
          <w:p w14:paraId="20059B93" w14:textId="350EB63F"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406,8</w:t>
            </w:r>
          </w:p>
        </w:tc>
      </w:tr>
      <w:tr w:rsidR="00264CD1" w:rsidRPr="00FF1A41" w14:paraId="24FB60D9" w14:textId="77777777" w:rsidTr="00FF1A41">
        <w:trPr>
          <w:trHeight w:val="264"/>
          <w:jc w:val="center"/>
        </w:trPr>
        <w:tc>
          <w:tcPr>
            <w:tcW w:w="1971" w:type="dxa"/>
            <w:tcBorders>
              <w:top w:val="nil"/>
              <w:left w:val="single" w:sz="8" w:space="0" w:color="auto"/>
              <w:bottom w:val="single" w:sz="8" w:space="0" w:color="auto"/>
              <w:right w:val="single" w:sz="4" w:space="0" w:color="auto"/>
            </w:tcBorders>
            <w:shd w:val="clear" w:color="auto" w:fill="auto"/>
            <w:noWrap/>
            <w:vAlign w:val="center"/>
            <w:hideMark/>
          </w:tcPr>
          <w:p w14:paraId="0D153934" w14:textId="77777777" w:rsidR="00264CD1" w:rsidRPr="00FF1A41" w:rsidRDefault="00264CD1" w:rsidP="00FF1A41">
            <w:pPr>
              <w:spacing w:after="0"/>
              <w:jc w:val="both"/>
              <w:rPr>
                <w:rFonts w:ascii="Simplified Arabic" w:hAnsi="Simplified Arabic" w:cs="Simplified Arabic"/>
                <w:b/>
                <w:bCs/>
                <w:sz w:val="24"/>
                <w:szCs w:val="24"/>
              </w:rPr>
            </w:pPr>
            <w:r w:rsidRPr="00FF1A41">
              <w:rPr>
                <w:rFonts w:ascii="Simplified Arabic" w:hAnsi="Simplified Arabic" w:cs="Simplified Arabic"/>
                <w:b/>
                <w:bCs/>
                <w:sz w:val="24"/>
                <w:szCs w:val="24"/>
                <w:rtl/>
              </w:rPr>
              <w:t>مصنع محولات توزبع-زيت</w:t>
            </w:r>
          </w:p>
        </w:tc>
        <w:tc>
          <w:tcPr>
            <w:tcW w:w="1671" w:type="dxa"/>
            <w:tcBorders>
              <w:top w:val="nil"/>
              <w:left w:val="single" w:sz="4" w:space="0" w:color="auto"/>
              <w:bottom w:val="nil"/>
              <w:right w:val="single" w:sz="4" w:space="0" w:color="auto"/>
            </w:tcBorders>
            <w:shd w:val="clear" w:color="auto" w:fill="auto"/>
            <w:noWrap/>
            <w:vAlign w:val="center"/>
            <w:hideMark/>
          </w:tcPr>
          <w:p w14:paraId="0240419B" w14:textId="0BA98F6A"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94,8</w:t>
            </w:r>
          </w:p>
        </w:tc>
        <w:tc>
          <w:tcPr>
            <w:tcW w:w="1671" w:type="dxa"/>
            <w:tcBorders>
              <w:top w:val="nil"/>
              <w:left w:val="single" w:sz="4" w:space="0" w:color="auto"/>
              <w:bottom w:val="nil"/>
              <w:right w:val="single" w:sz="4" w:space="0" w:color="auto"/>
            </w:tcBorders>
            <w:shd w:val="clear" w:color="auto" w:fill="auto"/>
            <w:noWrap/>
            <w:vAlign w:val="center"/>
            <w:hideMark/>
          </w:tcPr>
          <w:p w14:paraId="7621963F" w14:textId="41770ADB"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105,3</w:t>
            </w:r>
          </w:p>
        </w:tc>
        <w:tc>
          <w:tcPr>
            <w:tcW w:w="1671" w:type="dxa"/>
            <w:tcBorders>
              <w:top w:val="nil"/>
              <w:left w:val="single" w:sz="4" w:space="0" w:color="auto"/>
              <w:bottom w:val="nil"/>
              <w:right w:val="single" w:sz="4" w:space="0" w:color="auto"/>
            </w:tcBorders>
            <w:shd w:val="clear" w:color="auto" w:fill="auto"/>
            <w:noWrap/>
            <w:vAlign w:val="center"/>
            <w:hideMark/>
          </w:tcPr>
          <w:p w14:paraId="018DDEE9" w14:textId="31160F00"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44,9</w:t>
            </w:r>
          </w:p>
        </w:tc>
        <w:tc>
          <w:tcPr>
            <w:tcW w:w="1671" w:type="dxa"/>
            <w:tcBorders>
              <w:top w:val="nil"/>
              <w:left w:val="single" w:sz="4" w:space="0" w:color="auto"/>
              <w:bottom w:val="nil"/>
              <w:right w:val="single" w:sz="8" w:space="0" w:color="auto"/>
            </w:tcBorders>
            <w:shd w:val="clear" w:color="auto" w:fill="auto"/>
            <w:noWrap/>
            <w:vAlign w:val="center"/>
            <w:hideMark/>
          </w:tcPr>
          <w:p w14:paraId="3AAD49F7" w14:textId="7A9316BB"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87,3</w:t>
            </w:r>
          </w:p>
        </w:tc>
      </w:tr>
      <w:tr w:rsidR="00264CD1" w:rsidRPr="00FF1A41" w14:paraId="4C9101A3" w14:textId="77777777" w:rsidTr="00FF1A41">
        <w:trPr>
          <w:trHeight w:val="228"/>
          <w:jc w:val="center"/>
        </w:trPr>
        <w:tc>
          <w:tcPr>
            <w:tcW w:w="1971" w:type="dxa"/>
            <w:tcBorders>
              <w:top w:val="nil"/>
              <w:left w:val="single" w:sz="8" w:space="0" w:color="auto"/>
              <w:bottom w:val="single" w:sz="8" w:space="0" w:color="auto"/>
              <w:right w:val="single" w:sz="4" w:space="0" w:color="auto"/>
            </w:tcBorders>
            <w:shd w:val="clear" w:color="auto" w:fill="auto"/>
            <w:noWrap/>
            <w:vAlign w:val="center"/>
            <w:hideMark/>
          </w:tcPr>
          <w:p w14:paraId="5ABF3B26" w14:textId="77777777" w:rsidR="00264CD1" w:rsidRPr="00FF1A41" w:rsidRDefault="00264CD1" w:rsidP="00FF1A41">
            <w:pPr>
              <w:spacing w:after="0"/>
              <w:jc w:val="both"/>
              <w:rPr>
                <w:rFonts w:ascii="Simplified Arabic" w:hAnsi="Simplified Arabic" w:cs="Simplified Arabic"/>
                <w:b/>
                <w:bCs/>
                <w:sz w:val="24"/>
                <w:szCs w:val="24"/>
                <w:rtl/>
                <w:lang w:bidi="ar-EG"/>
              </w:rPr>
            </w:pPr>
            <w:r w:rsidRPr="00FF1A41">
              <w:rPr>
                <w:rFonts w:ascii="Simplified Arabic" w:hAnsi="Simplified Arabic" w:cs="Simplified Arabic" w:hint="cs"/>
                <w:b/>
                <w:bCs/>
                <w:sz w:val="24"/>
                <w:szCs w:val="24"/>
                <w:rtl/>
                <w:lang w:bidi="ar-EG"/>
              </w:rPr>
              <w:t>الاجمالي</w:t>
            </w:r>
          </w:p>
        </w:tc>
        <w:tc>
          <w:tcPr>
            <w:tcW w:w="1671"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754D043B" w14:textId="277FA5AF" w:rsidR="00264CD1" w:rsidRPr="00FF1A41" w:rsidRDefault="00666FCF" w:rsidP="006A0913">
            <w:pPr>
              <w:spacing w:after="0"/>
              <w:jc w:val="center"/>
              <w:rPr>
                <w:rFonts w:ascii="Simplified Arabic" w:hAnsi="Simplified Arabic" w:cs="Simplified Arabic"/>
                <w:b/>
                <w:bCs/>
                <w:sz w:val="24"/>
                <w:szCs w:val="24"/>
              </w:rPr>
            </w:pPr>
            <w:r>
              <w:rPr>
                <w:rFonts w:ascii="Simplified Arabic" w:hAnsi="Simplified Arabic" w:cs="Simplified Arabic"/>
                <w:b/>
                <w:bCs/>
                <w:sz w:val="24"/>
                <w:szCs w:val="24"/>
              </w:rPr>
              <w:t>1,430</w:t>
            </w:r>
          </w:p>
        </w:tc>
        <w:tc>
          <w:tcPr>
            <w:tcW w:w="1671"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6A84D10" w14:textId="36E6D74D" w:rsidR="00264CD1" w:rsidRPr="00FF1A41" w:rsidRDefault="00264CD1" w:rsidP="006A0913">
            <w:pPr>
              <w:spacing w:after="0"/>
              <w:jc w:val="center"/>
              <w:rPr>
                <w:rFonts w:ascii="Simplified Arabic" w:hAnsi="Simplified Arabic" w:cs="Simplified Arabic"/>
                <w:b/>
                <w:bCs/>
                <w:sz w:val="24"/>
                <w:szCs w:val="24"/>
                <w:lang w:bidi="ar-EG"/>
              </w:rPr>
            </w:pPr>
            <w:r w:rsidRPr="00FF1A41">
              <w:rPr>
                <w:rFonts w:ascii="Simplified Arabic" w:hAnsi="Simplified Arabic" w:cs="Simplified Arabic"/>
                <w:b/>
                <w:bCs/>
                <w:sz w:val="24"/>
                <w:szCs w:val="24"/>
              </w:rPr>
              <w:t>1,474,3</w:t>
            </w:r>
          </w:p>
        </w:tc>
        <w:tc>
          <w:tcPr>
            <w:tcW w:w="1671"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21A11B6F" w14:textId="4DFFF5A7"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1,198,6</w:t>
            </w:r>
          </w:p>
        </w:tc>
        <w:tc>
          <w:tcPr>
            <w:tcW w:w="167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3CA622C7" w14:textId="6740F28D" w:rsidR="00264CD1" w:rsidRPr="00FF1A41" w:rsidRDefault="00264CD1" w:rsidP="006A0913">
            <w:pPr>
              <w:spacing w:after="0"/>
              <w:jc w:val="center"/>
              <w:rPr>
                <w:rFonts w:ascii="Simplified Arabic" w:hAnsi="Simplified Arabic" w:cs="Simplified Arabic"/>
                <w:b/>
                <w:bCs/>
                <w:sz w:val="24"/>
                <w:szCs w:val="24"/>
              </w:rPr>
            </w:pPr>
            <w:r w:rsidRPr="00FF1A41">
              <w:rPr>
                <w:rFonts w:ascii="Simplified Arabic" w:hAnsi="Simplified Arabic" w:cs="Simplified Arabic"/>
                <w:b/>
                <w:bCs/>
                <w:sz w:val="24"/>
                <w:szCs w:val="24"/>
              </w:rPr>
              <w:t>1,294,5</w:t>
            </w:r>
          </w:p>
        </w:tc>
      </w:tr>
    </w:tbl>
    <w:p w14:paraId="6A16A621" w14:textId="77777777" w:rsidR="00264CD1" w:rsidRPr="00FF1A41" w:rsidRDefault="00264CD1" w:rsidP="008A0063">
      <w:pPr>
        <w:spacing w:after="0" w:line="276" w:lineRule="auto"/>
        <w:jc w:val="both"/>
        <w:rPr>
          <w:rFonts w:ascii="Simplified Arabic" w:hAnsi="Simplified Arabic" w:cs="Simplified Arabic"/>
          <w:b/>
          <w:bCs/>
          <w:sz w:val="24"/>
          <w:szCs w:val="24"/>
          <w:rtl/>
          <w:lang w:bidi="ar-EG"/>
        </w:rPr>
      </w:pPr>
      <w:r w:rsidRPr="00FF1A41">
        <w:rPr>
          <w:rFonts w:ascii="Simplified Arabic" w:hAnsi="Simplified Arabic" w:cs="Simplified Arabic" w:hint="cs"/>
          <w:b/>
          <w:bCs/>
          <w:sz w:val="24"/>
          <w:szCs w:val="24"/>
          <w:rtl/>
        </w:rPr>
        <w:t xml:space="preserve">المصدر : بيانات غير منشوره من سجلات شركة السويدي للمحولات </w:t>
      </w:r>
      <w:r w:rsidRPr="00FF1A41">
        <w:rPr>
          <w:rFonts w:ascii="Simplified Arabic" w:hAnsi="Simplified Arabic" w:cs="Simplified Arabic" w:hint="cs"/>
          <w:b/>
          <w:bCs/>
          <w:sz w:val="24"/>
          <w:szCs w:val="24"/>
          <w:rtl/>
          <w:lang w:bidi="ar-EG"/>
        </w:rPr>
        <w:t>الكهربائية</w:t>
      </w:r>
    </w:p>
    <w:p w14:paraId="6B263E5E" w14:textId="77777777" w:rsidR="002D2E2D" w:rsidRDefault="00264CD1" w:rsidP="00D409F5">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hint="cs"/>
          <w:sz w:val="24"/>
          <w:szCs w:val="24"/>
          <w:rtl/>
          <w:lang w:bidi="ar-EG"/>
        </w:rPr>
        <w:lastRenderedPageBreak/>
        <w:t>ا</w:t>
      </w:r>
      <w:r w:rsidRPr="0052471B">
        <w:rPr>
          <w:rFonts w:ascii="Simplified Arabic" w:hAnsi="Simplified Arabic" w:cs="Simplified Arabic"/>
          <w:sz w:val="24"/>
          <w:szCs w:val="24"/>
          <w:rtl/>
          <w:lang w:bidi="ar-EG"/>
        </w:rPr>
        <w:t xml:space="preserve">نخفضت المبيعات </w:t>
      </w:r>
      <w:r w:rsidRPr="0052471B">
        <w:rPr>
          <w:rFonts w:ascii="Simplified Arabic" w:hAnsi="Simplified Arabic" w:cs="Simplified Arabic" w:hint="cs"/>
          <w:sz w:val="24"/>
          <w:szCs w:val="24"/>
          <w:rtl/>
          <w:lang w:bidi="ar-EG"/>
        </w:rPr>
        <w:t xml:space="preserve">فى قطاع المحولات الكهربية فى الفتره التى تتراوح من 2018 الى 2021 حيث </w:t>
      </w:r>
      <w:r w:rsidRPr="0052471B">
        <w:rPr>
          <w:rFonts w:ascii="Simplified Arabic" w:hAnsi="Simplified Arabic" w:cs="Simplified Arabic"/>
          <w:sz w:val="24"/>
          <w:szCs w:val="24"/>
          <w:rtl/>
        </w:rPr>
        <w:t>هناك</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تراجع</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واضح</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في</w:t>
      </w:r>
      <w:r w:rsidRPr="0052471B">
        <w:rPr>
          <w:rFonts w:ascii="Simplified Arabic" w:hAnsi="Simplified Arabic" w:cs="Simplified Arabic"/>
          <w:sz w:val="24"/>
          <w:szCs w:val="24"/>
        </w:rPr>
        <w:t xml:space="preserve">  </w:t>
      </w:r>
      <w:r w:rsidRPr="0052471B">
        <w:rPr>
          <w:rFonts w:ascii="Simplified Arabic" w:hAnsi="Simplified Arabic" w:cs="Simplified Arabic" w:hint="cs"/>
          <w:sz w:val="24"/>
          <w:szCs w:val="24"/>
          <w:rtl/>
          <w:lang w:bidi="ar-EG"/>
        </w:rPr>
        <w:t xml:space="preserve">مبيعات </w:t>
      </w:r>
      <w:r w:rsidR="00D409F5" w:rsidRPr="0052471B">
        <w:rPr>
          <w:rFonts w:ascii="Simplified Arabic" w:hAnsi="Simplified Arabic" w:cs="Simplified Arabic" w:hint="cs"/>
          <w:sz w:val="24"/>
          <w:szCs w:val="24"/>
          <w:rtl/>
          <w:lang w:bidi="ar-EG"/>
        </w:rPr>
        <w:t>ا</w:t>
      </w:r>
      <w:r w:rsidRPr="0052471B">
        <w:rPr>
          <w:rFonts w:ascii="Simplified Arabic" w:hAnsi="Simplified Arabic" w:cs="Simplified Arabic"/>
          <w:sz w:val="24"/>
          <w:szCs w:val="24"/>
          <w:rtl/>
          <w:lang w:bidi="ar-EG"/>
        </w:rPr>
        <w:t>لمحولات الكهربية</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خلال</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الفترة</w:t>
      </w:r>
      <w:r w:rsidRPr="0052471B">
        <w:rPr>
          <w:rFonts w:ascii="Simplified Arabic" w:hAnsi="Simplified Arabic" w:cs="Simplified Arabic"/>
          <w:b/>
          <w:bCs/>
          <w:sz w:val="24"/>
          <w:szCs w:val="24"/>
          <w:rtl/>
        </w:rPr>
        <w:t xml:space="preserve"> </w:t>
      </w:r>
      <w:r w:rsidRPr="0052471B">
        <w:rPr>
          <w:rFonts w:ascii="Simplified Arabic" w:hAnsi="Simplified Arabic" w:cs="Simplified Arabic"/>
          <w:sz w:val="24"/>
          <w:szCs w:val="24"/>
          <w:rtl/>
        </w:rPr>
        <w:t>خلال</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 xml:space="preserve">الفترة ( </w:t>
      </w:r>
      <w:r w:rsidR="00D409F5" w:rsidRPr="0052471B">
        <w:rPr>
          <w:rFonts w:ascii="Simplified Arabic" w:hAnsi="Simplified Arabic" w:cs="Simplified Arabic"/>
          <w:sz w:val="24"/>
          <w:szCs w:val="24"/>
        </w:rPr>
        <w:t>2020</w:t>
      </w:r>
      <w:r w:rsidRPr="0052471B">
        <w:rPr>
          <w:rFonts w:ascii="Simplified Arabic" w:hAnsi="Simplified Arabic" w:cs="Simplified Arabic"/>
          <w:sz w:val="24"/>
          <w:szCs w:val="24"/>
          <w:rtl/>
        </w:rPr>
        <w:t>-2021 ) مقارنة</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بنفس</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الفترة</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من</w:t>
      </w:r>
      <w:r w:rsidRPr="0052471B">
        <w:rPr>
          <w:rFonts w:ascii="Simplified Arabic" w:hAnsi="Simplified Arabic" w:cs="Simplified Arabic"/>
          <w:sz w:val="24"/>
          <w:szCs w:val="24"/>
        </w:rPr>
        <w:t xml:space="preserve"> </w:t>
      </w:r>
      <w:r w:rsidRPr="0052471B">
        <w:rPr>
          <w:rFonts w:ascii="Simplified Arabic" w:hAnsi="Simplified Arabic" w:cs="Simplified Arabic"/>
          <w:sz w:val="24"/>
          <w:szCs w:val="24"/>
          <w:rtl/>
        </w:rPr>
        <w:t>العام</w:t>
      </w:r>
      <w:r w:rsidRPr="0052471B">
        <w:rPr>
          <w:rFonts w:ascii="Simplified Arabic" w:hAnsi="Simplified Arabic" w:cs="Simplified Arabic"/>
          <w:sz w:val="24"/>
          <w:szCs w:val="24"/>
        </w:rPr>
        <w:t xml:space="preserve"> </w:t>
      </w:r>
    </w:p>
    <w:p w14:paraId="01F01E2D" w14:textId="41621757" w:rsidR="00264CD1" w:rsidRPr="0052471B" w:rsidRDefault="00D409F5" w:rsidP="00D409F5">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hint="cs"/>
          <w:sz w:val="24"/>
          <w:szCs w:val="24"/>
          <w:rtl/>
        </w:rPr>
        <w:t>( 2018-2019 )</w:t>
      </w:r>
      <w:r w:rsidR="00264CD1" w:rsidRPr="0052471B">
        <w:rPr>
          <w:rFonts w:ascii="Simplified Arabic" w:hAnsi="Simplified Arabic" w:cs="Simplified Arabic"/>
          <w:sz w:val="24"/>
          <w:szCs w:val="24"/>
          <w:rtl/>
        </w:rPr>
        <w:t xml:space="preserve"> قبل جائحة كورونا</w:t>
      </w:r>
    </w:p>
    <w:p w14:paraId="038A55FE" w14:textId="7FD222E4" w:rsidR="00264CD1" w:rsidRPr="0052471B" w:rsidRDefault="00264CD1" w:rsidP="00731FFC">
      <w:pPr>
        <w:spacing w:after="0" w:line="276" w:lineRule="auto"/>
        <w:jc w:val="both"/>
        <w:rPr>
          <w:rFonts w:ascii="Simplified Arabic" w:hAnsi="Simplified Arabic" w:cs="Simplified Arabic"/>
          <w:sz w:val="24"/>
          <w:szCs w:val="24"/>
          <w:rtl/>
          <w:lang w:bidi="ar-EG"/>
        </w:rPr>
      </w:pPr>
      <w:r w:rsidRPr="0052471B">
        <w:rPr>
          <w:rFonts w:ascii="Simplified Arabic" w:hAnsi="Simplified Arabic" w:cs="Simplified Arabic"/>
          <w:sz w:val="24"/>
          <w:szCs w:val="24"/>
          <w:rtl/>
        </w:rPr>
        <w:t>حيث سجل مؤشر</w:t>
      </w:r>
      <w:r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أداء القطاع الصناعي انخفاضاً</w:t>
      </w:r>
      <w:r w:rsidRPr="0052471B">
        <w:rPr>
          <w:rFonts w:ascii="Simplified Arabic" w:hAnsi="Simplified Arabic" w:cs="Simplified Arabic" w:hint="cs"/>
          <w:sz w:val="24"/>
          <w:szCs w:val="24"/>
          <w:rtl/>
        </w:rPr>
        <w:t xml:space="preserve"> فى المبيعات  فى </w:t>
      </w:r>
      <w:r w:rsidRPr="0052471B">
        <w:rPr>
          <w:rFonts w:ascii="Simplified Arabic" w:hAnsi="Simplified Arabic" w:cs="Simplified Arabic"/>
          <w:b/>
          <w:bCs/>
          <w:sz w:val="24"/>
          <w:szCs w:val="24"/>
          <w:rtl/>
        </w:rPr>
        <w:t>مصنع محولات القوي</w:t>
      </w:r>
      <w:r w:rsidR="00731FFC">
        <w:rPr>
          <w:rFonts w:ascii="Simplified Arabic" w:hAnsi="Simplified Arabic" w:cs="Simplified Arabic" w:hint="cs"/>
          <w:sz w:val="24"/>
          <w:szCs w:val="24"/>
          <w:rtl/>
        </w:rPr>
        <w:t xml:space="preserve">  عام</w:t>
      </w:r>
      <w:r w:rsidRPr="0052471B">
        <w:rPr>
          <w:rFonts w:ascii="Simplified Arabic" w:hAnsi="Simplified Arabic" w:cs="Simplified Arabic" w:hint="cs"/>
          <w:sz w:val="24"/>
          <w:szCs w:val="24"/>
          <w:rtl/>
        </w:rPr>
        <w:t xml:space="preserve"> 2018 من  </w:t>
      </w:r>
      <w:r w:rsidRPr="0052471B">
        <w:rPr>
          <w:rFonts w:ascii="Simplified Arabic" w:hAnsi="Simplified Arabic" w:cs="Simplified Arabic"/>
          <w:sz w:val="24"/>
          <w:szCs w:val="24"/>
        </w:rPr>
        <w:t>876,</w:t>
      </w:r>
      <w:r w:rsidR="002D4B68" w:rsidRPr="0052471B">
        <w:rPr>
          <w:rFonts w:ascii="Simplified Arabic" w:hAnsi="Simplified Arabic" w:cs="Simplified Arabic"/>
          <w:sz w:val="24"/>
          <w:szCs w:val="24"/>
        </w:rPr>
        <w:t>3</w:t>
      </w:r>
      <w:r w:rsidRPr="0052471B">
        <w:rPr>
          <w:rFonts w:ascii="Simplified Arabic" w:hAnsi="Simplified Arabic" w:cs="Simplified Arabic" w:hint="cs"/>
          <w:sz w:val="24"/>
          <w:szCs w:val="24"/>
          <w:rtl/>
        </w:rPr>
        <w:t xml:space="preserve"> </w:t>
      </w:r>
      <w:r w:rsidR="002D4B68" w:rsidRPr="0052471B">
        <w:rPr>
          <w:rFonts w:ascii="Simplified Arabic" w:hAnsi="Simplified Arabic" w:cs="Simplified Arabic"/>
          <w:sz w:val="24"/>
          <w:szCs w:val="24"/>
        </w:rPr>
        <w:t xml:space="preserve"> </w:t>
      </w:r>
      <w:r w:rsidR="002D4B68" w:rsidRPr="0052471B">
        <w:rPr>
          <w:rFonts w:ascii="Simplified Arabic" w:hAnsi="Simplified Arabic" w:cs="Simplified Arabic" w:hint="cs"/>
          <w:sz w:val="24"/>
          <w:szCs w:val="24"/>
          <w:rtl/>
          <w:lang w:bidi="ar-EG"/>
        </w:rPr>
        <w:t>مليون جنية</w:t>
      </w:r>
      <w:r w:rsidRPr="0052471B">
        <w:rPr>
          <w:rFonts w:ascii="Simplified Arabic" w:hAnsi="Simplified Arabic" w:cs="Simplified Arabic" w:hint="cs"/>
          <w:sz w:val="24"/>
          <w:szCs w:val="24"/>
          <w:rtl/>
        </w:rPr>
        <w:t xml:space="preserve"> الى أن وصل الى </w:t>
      </w:r>
      <w:r w:rsidR="002D4B68" w:rsidRPr="0052471B">
        <w:rPr>
          <w:rFonts w:ascii="Simplified Arabic" w:hAnsi="Simplified Arabic" w:cs="Simplified Arabic"/>
          <w:sz w:val="24"/>
          <w:szCs w:val="24"/>
        </w:rPr>
        <w:t>767</w:t>
      </w:r>
      <w:r w:rsidRPr="0052471B">
        <w:rPr>
          <w:rFonts w:ascii="Simplified Arabic" w:hAnsi="Simplified Arabic" w:cs="Simplified Arabic" w:hint="cs"/>
          <w:sz w:val="24"/>
          <w:szCs w:val="24"/>
          <w:rtl/>
        </w:rPr>
        <w:t xml:space="preserve"> </w:t>
      </w:r>
      <w:r w:rsidR="002D4B68" w:rsidRPr="0052471B">
        <w:rPr>
          <w:rFonts w:ascii="Simplified Arabic" w:hAnsi="Simplified Arabic" w:cs="Simplified Arabic" w:hint="cs"/>
          <w:sz w:val="24"/>
          <w:szCs w:val="24"/>
          <w:rtl/>
        </w:rPr>
        <w:t xml:space="preserve">مليون جنية </w:t>
      </w:r>
      <w:r w:rsidRPr="0052471B">
        <w:rPr>
          <w:rFonts w:ascii="Simplified Arabic" w:hAnsi="Simplified Arabic" w:cs="Simplified Arabic" w:hint="cs"/>
          <w:sz w:val="24"/>
          <w:szCs w:val="24"/>
          <w:rtl/>
        </w:rPr>
        <w:t xml:space="preserve">فى عام 2020 بنسبه حوالي  </w:t>
      </w:r>
      <w:r w:rsidRPr="0052471B">
        <w:rPr>
          <w:rFonts w:ascii="Simplified Arabic" w:hAnsi="Simplified Arabic" w:cs="Simplified Arabic"/>
          <w:sz w:val="24"/>
          <w:szCs w:val="24"/>
        </w:rPr>
        <w:t>12.4</w:t>
      </w:r>
      <w:r w:rsidRPr="0052471B">
        <w:rPr>
          <w:rFonts w:ascii="Simplified Arabic" w:hAnsi="Simplified Arabic" w:cs="Simplified Arabic" w:hint="cs"/>
          <w:sz w:val="24"/>
          <w:szCs w:val="24"/>
          <w:rtl/>
          <w:lang w:bidi="ar-EG"/>
        </w:rPr>
        <w:t xml:space="preserve">% وصولا الي 2021 بقيمه مبيعات حوالي </w:t>
      </w:r>
      <w:r w:rsidR="002D4B68" w:rsidRPr="0052471B">
        <w:rPr>
          <w:rFonts w:ascii="Simplified Arabic" w:hAnsi="Simplified Arabic" w:cs="Simplified Arabic"/>
          <w:sz w:val="24"/>
          <w:szCs w:val="24"/>
        </w:rPr>
        <w:t>800,</w:t>
      </w:r>
      <w:r w:rsidRPr="0052471B">
        <w:rPr>
          <w:rFonts w:ascii="Simplified Arabic" w:hAnsi="Simplified Arabic" w:cs="Simplified Arabic"/>
          <w:sz w:val="24"/>
          <w:szCs w:val="24"/>
        </w:rPr>
        <w:t>5</w:t>
      </w:r>
      <w:r w:rsidRPr="0052471B">
        <w:rPr>
          <w:rFonts w:ascii="Simplified Arabic" w:hAnsi="Simplified Arabic" w:cs="Simplified Arabic" w:hint="cs"/>
          <w:sz w:val="24"/>
          <w:szCs w:val="24"/>
          <w:rtl/>
        </w:rPr>
        <w:t xml:space="preserve"> </w:t>
      </w:r>
      <w:r w:rsidR="006B181A" w:rsidRPr="0052471B">
        <w:rPr>
          <w:rFonts w:ascii="Simplified Arabic" w:hAnsi="Simplified Arabic" w:cs="Simplified Arabic" w:hint="cs"/>
          <w:sz w:val="24"/>
          <w:szCs w:val="24"/>
          <w:rtl/>
        </w:rPr>
        <w:t>مليون جنية</w:t>
      </w:r>
      <w:r w:rsidRPr="0052471B">
        <w:rPr>
          <w:rFonts w:ascii="Simplified Arabic" w:hAnsi="Simplified Arabic" w:cs="Simplified Arabic" w:hint="cs"/>
          <w:sz w:val="24"/>
          <w:szCs w:val="24"/>
          <w:rtl/>
        </w:rPr>
        <w:t xml:space="preserve"> انخافض في معدل المبيعات بالمصنع </w:t>
      </w:r>
      <w:r w:rsidRPr="0052471B">
        <w:rPr>
          <w:rFonts w:ascii="Simplified Arabic" w:hAnsi="Simplified Arabic" w:cs="Simplified Arabic"/>
          <w:sz w:val="24"/>
          <w:szCs w:val="24"/>
        </w:rPr>
        <w:t xml:space="preserve"> </w:t>
      </w:r>
      <w:r w:rsidRPr="0052471B">
        <w:rPr>
          <w:rFonts w:ascii="Simplified Arabic" w:hAnsi="Simplified Arabic" w:cs="Simplified Arabic" w:hint="cs"/>
          <w:sz w:val="24"/>
          <w:szCs w:val="24"/>
          <w:rtl/>
        </w:rPr>
        <w:t xml:space="preserve"> بنسبة </w:t>
      </w:r>
      <w:r w:rsidRPr="0052471B">
        <w:rPr>
          <w:rFonts w:ascii="Simplified Arabic" w:hAnsi="Simplified Arabic" w:cs="Simplified Arabic"/>
          <w:sz w:val="24"/>
          <w:szCs w:val="24"/>
        </w:rPr>
        <w:t xml:space="preserve">8.6 </w:t>
      </w:r>
      <w:r w:rsidR="00731FFC">
        <w:rPr>
          <w:rFonts w:ascii="Simplified Arabic" w:hAnsi="Simplified Arabic" w:cs="Simplified Arabic" w:hint="cs"/>
          <w:sz w:val="24"/>
          <w:szCs w:val="24"/>
          <w:rtl/>
          <w:lang w:bidi="ar-EG"/>
        </w:rPr>
        <w:t>% مقارنه بعام</w:t>
      </w:r>
      <w:r w:rsidRPr="0052471B">
        <w:rPr>
          <w:rFonts w:ascii="Simplified Arabic" w:hAnsi="Simplified Arabic" w:cs="Simplified Arabic" w:hint="cs"/>
          <w:sz w:val="24"/>
          <w:szCs w:val="24"/>
          <w:rtl/>
          <w:lang w:bidi="ar-EG"/>
        </w:rPr>
        <w:t xml:space="preserve"> 2018</w:t>
      </w:r>
      <w:r w:rsidR="00C554EF"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hint="cs"/>
          <w:sz w:val="24"/>
          <w:szCs w:val="24"/>
          <w:rtl/>
          <w:lang w:bidi="ar-EG"/>
        </w:rPr>
        <w:t xml:space="preserve">كما اشارت النتائج من الجدول السابق </w:t>
      </w:r>
      <w:r w:rsidRPr="0052471B">
        <w:rPr>
          <w:rFonts w:ascii="Simplified Arabic" w:hAnsi="Simplified Arabic" w:cs="Simplified Arabic"/>
          <w:sz w:val="24"/>
          <w:szCs w:val="24"/>
          <w:rtl/>
        </w:rPr>
        <w:t>انخفاضاً</w:t>
      </w:r>
      <w:r w:rsidRPr="0052471B">
        <w:rPr>
          <w:rFonts w:ascii="Simplified Arabic" w:hAnsi="Simplified Arabic" w:cs="Simplified Arabic" w:hint="cs"/>
          <w:sz w:val="24"/>
          <w:szCs w:val="24"/>
          <w:rtl/>
        </w:rPr>
        <w:t xml:space="preserve"> فى المبيعات  فى </w:t>
      </w:r>
      <w:r w:rsidRPr="0052471B">
        <w:rPr>
          <w:rFonts w:ascii="Simplified Arabic" w:hAnsi="Simplified Arabic" w:cs="Simplified Arabic"/>
          <w:b/>
          <w:bCs/>
          <w:sz w:val="24"/>
          <w:szCs w:val="24"/>
          <w:rtl/>
        </w:rPr>
        <w:t xml:space="preserve">مصنع محولات </w:t>
      </w:r>
      <w:r w:rsidRPr="0052471B">
        <w:rPr>
          <w:rFonts w:ascii="Simplified Arabic" w:hAnsi="Simplified Arabic" w:cs="Simplified Arabic" w:hint="cs"/>
          <w:b/>
          <w:bCs/>
          <w:sz w:val="24"/>
          <w:szCs w:val="24"/>
          <w:rtl/>
        </w:rPr>
        <w:t>الجافة</w:t>
      </w:r>
      <w:r w:rsidRPr="0052471B">
        <w:rPr>
          <w:rFonts w:ascii="Simplified Arabic" w:hAnsi="Simplified Arabic" w:cs="Simplified Arabic" w:hint="cs"/>
          <w:sz w:val="24"/>
          <w:szCs w:val="24"/>
          <w:rtl/>
        </w:rPr>
        <w:t xml:space="preserve">  </w:t>
      </w:r>
      <w:r w:rsidR="00731FFC">
        <w:rPr>
          <w:rFonts w:ascii="Simplified Arabic" w:hAnsi="Simplified Arabic" w:cs="Simplified Arabic" w:hint="cs"/>
          <w:sz w:val="24"/>
          <w:szCs w:val="24"/>
          <w:rtl/>
        </w:rPr>
        <w:t>عام</w:t>
      </w:r>
      <w:r w:rsidRPr="0052471B">
        <w:rPr>
          <w:rFonts w:ascii="Simplified Arabic" w:hAnsi="Simplified Arabic" w:cs="Simplified Arabic" w:hint="cs"/>
          <w:sz w:val="24"/>
          <w:szCs w:val="24"/>
          <w:rtl/>
        </w:rPr>
        <w:t xml:space="preserve"> 2018 من  </w:t>
      </w:r>
      <w:r w:rsidRPr="0052471B">
        <w:rPr>
          <w:rFonts w:ascii="Simplified Arabic" w:hAnsi="Simplified Arabic" w:cs="Simplified Arabic"/>
          <w:sz w:val="24"/>
          <w:szCs w:val="24"/>
        </w:rPr>
        <w:t>458,9</w:t>
      </w:r>
      <w:r w:rsidR="00C554EF" w:rsidRPr="0052471B">
        <w:rPr>
          <w:rFonts w:ascii="Simplified Arabic" w:hAnsi="Simplified Arabic" w:cs="Simplified Arabic" w:hint="cs"/>
          <w:sz w:val="24"/>
          <w:szCs w:val="24"/>
          <w:rtl/>
        </w:rPr>
        <w:t xml:space="preserve"> مليون جنية</w:t>
      </w:r>
      <w:r w:rsidRPr="0052471B">
        <w:rPr>
          <w:rFonts w:ascii="Simplified Arabic" w:hAnsi="Simplified Arabic" w:cs="Simplified Arabic" w:hint="cs"/>
          <w:sz w:val="24"/>
          <w:szCs w:val="24"/>
          <w:rtl/>
        </w:rPr>
        <w:t xml:space="preserve"> الى أن وصل الى </w:t>
      </w:r>
      <w:r w:rsidRPr="0052471B">
        <w:rPr>
          <w:rFonts w:ascii="Simplified Arabic" w:hAnsi="Simplified Arabic" w:cs="Simplified Arabic"/>
          <w:sz w:val="24"/>
          <w:szCs w:val="24"/>
        </w:rPr>
        <w:t>386,6</w:t>
      </w:r>
      <w:r w:rsidR="00C554EF" w:rsidRPr="0052471B">
        <w:rPr>
          <w:rFonts w:ascii="Simplified Arabic" w:hAnsi="Simplified Arabic" w:cs="Simplified Arabic" w:hint="cs"/>
          <w:sz w:val="24"/>
          <w:szCs w:val="24"/>
          <w:rtl/>
        </w:rPr>
        <w:t xml:space="preserve"> مليون جنية</w:t>
      </w:r>
      <w:r w:rsidRPr="0052471B">
        <w:rPr>
          <w:rFonts w:ascii="Simplified Arabic" w:hAnsi="Simplified Arabic" w:cs="Simplified Arabic" w:hint="cs"/>
          <w:sz w:val="24"/>
          <w:szCs w:val="24"/>
          <w:rtl/>
        </w:rPr>
        <w:t xml:space="preserve"> فى عام 2020 بنسبه حوالي  </w:t>
      </w:r>
      <w:r w:rsidRPr="0052471B">
        <w:rPr>
          <w:rFonts w:ascii="Simplified Arabic" w:hAnsi="Simplified Arabic" w:cs="Simplified Arabic"/>
          <w:sz w:val="24"/>
          <w:szCs w:val="24"/>
        </w:rPr>
        <w:t>15.7</w:t>
      </w:r>
      <w:r w:rsidRPr="0052471B">
        <w:rPr>
          <w:rFonts w:ascii="Simplified Arabic" w:hAnsi="Simplified Arabic" w:cs="Simplified Arabic" w:hint="cs"/>
          <w:sz w:val="24"/>
          <w:szCs w:val="24"/>
          <w:rtl/>
          <w:lang w:bidi="ar-EG"/>
        </w:rPr>
        <w:t xml:space="preserve">% وصولا الي 2021 بقيمه مبيعات حوالي </w:t>
      </w:r>
      <w:r w:rsidRPr="0052471B">
        <w:rPr>
          <w:rFonts w:ascii="Simplified Arabic" w:hAnsi="Simplified Arabic" w:cs="Simplified Arabic"/>
          <w:sz w:val="24"/>
          <w:szCs w:val="24"/>
        </w:rPr>
        <w:t>406,8</w:t>
      </w:r>
      <w:r w:rsidR="00C554EF" w:rsidRPr="0052471B">
        <w:rPr>
          <w:rFonts w:ascii="Simplified Arabic" w:hAnsi="Simplified Arabic" w:cs="Simplified Arabic" w:hint="cs"/>
          <w:sz w:val="24"/>
          <w:szCs w:val="24"/>
          <w:rtl/>
        </w:rPr>
        <w:t xml:space="preserve"> مليون جنية </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hint="cs"/>
          <w:sz w:val="24"/>
          <w:szCs w:val="24"/>
          <w:rtl/>
        </w:rPr>
        <w:t xml:space="preserve">انخافض في معدل المبيعات بالمصنع </w:t>
      </w:r>
      <w:r w:rsidRPr="0052471B">
        <w:rPr>
          <w:rFonts w:ascii="Simplified Arabic" w:hAnsi="Simplified Arabic" w:cs="Simplified Arabic"/>
          <w:sz w:val="24"/>
          <w:szCs w:val="24"/>
        </w:rPr>
        <w:t xml:space="preserve"> </w:t>
      </w:r>
      <w:r w:rsidRPr="0052471B">
        <w:rPr>
          <w:rFonts w:ascii="Simplified Arabic" w:hAnsi="Simplified Arabic" w:cs="Simplified Arabic" w:hint="cs"/>
          <w:sz w:val="24"/>
          <w:szCs w:val="24"/>
          <w:rtl/>
        </w:rPr>
        <w:t xml:space="preserve"> بنسبة </w:t>
      </w:r>
      <w:r w:rsidRPr="0052471B">
        <w:rPr>
          <w:rFonts w:ascii="Simplified Arabic" w:hAnsi="Simplified Arabic" w:cs="Simplified Arabic"/>
          <w:sz w:val="24"/>
          <w:szCs w:val="24"/>
        </w:rPr>
        <w:t>11.4</w:t>
      </w:r>
      <w:r w:rsidR="00731FFC">
        <w:rPr>
          <w:rFonts w:ascii="Simplified Arabic" w:hAnsi="Simplified Arabic" w:cs="Simplified Arabic" w:hint="cs"/>
          <w:sz w:val="24"/>
          <w:szCs w:val="24"/>
          <w:rtl/>
          <w:lang w:bidi="ar-EG"/>
        </w:rPr>
        <w:t>% مقارنه بعام</w:t>
      </w:r>
      <w:r w:rsidRPr="0052471B">
        <w:rPr>
          <w:rFonts w:ascii="Simplified Arabic" w:hAnsi="Simplified Arabic" w:cs="Simplified Arabic" w:hint="cs"/>
          <w:sz w:val="24"/>
          <w:szCs w:val="24"/>
          <w:rtl/>
          <w:lang w:bidi="ar-EG"/>
        </w:rPr>
        <w:t xml:space="preserve"> 2018</w:t>
      </w:r>
    </w:p>
    <w:p w14:paraId="6D119F80" w14:textId="62A6386D" w:rsidR="00264CD1" w:rsidRPr="0052471B" w:rsidRDefault="00264CD1" w:rsidP="00C554EF">
      <w:pPr>
        <w:spacing w:after="0" w:line="276" w:lineRule="auto"/>
        <w:jc w:val="both"/>
        <w:rPr>
          <w:rFonts w:ascii="Simplified Arabic" w:hAnsi="Simplified Arabic" w:cs="Simplified Arabic"/>
          <w:sz w:val="24"/>
          <w:szCs w:val="24"/>
          <w:rtl/>
          <w:lang w:bidi="ar-EG"/>
        </w:rPr>
      </w:pPr>
      <w:r w:rsidRPr="0052471B">
        <w:rPr>
          <w:rFonts w:ascii="Simplified Arabic" w:hAnsi="Simplified Arabic" w:cs="Simplified Arabic" w:hint="cs"/>
          <w:sz w:val="24"/>
          <w:szCs w:val="24"/>
          <w:rtl/>
          <w:lang w:bidi="ar-EG"/>
        </w:rPr>
        <w:t xml:space="preserve">كما اشارت النتائج من الجدول السابق </w:t>
      </w:r>
      <w:r w:rsidRPr="0052471B">
        <w:rPr>
          <w:rFonts w:ascii="Simplified Arabic" w:hAnsi="Simplified Arabic" w:cs="Simplified Arabic"/>
          <w:sz w:val="24"/>
          <w:szCs w:val="24"/>
          <w:rtl/>
        </w:rPr>
        <w:t>انخفاضاً</w:t>
      </w:r>
      <w:r w:rsidRPr="0052471B">
        <w:rPr>
          <w:rFonts w:ascii="Simplified Arabic" w:hAnsi="Simplified Arabic" w:cs="Simplified Arabic" w:hint="cs"/>
          <w:sz w:val="24"/>
          <w:szCs w:val="24"/>
          <w:rtl/>
        </w:rPr>
        <w:t xml:space="preserve"> فى المبيعات  فى </w:t>
      </w:r>
      <w:r w:rsidRPr="0052471B">
        <w:rPr>
          <w:rFonts w:ascii="Simplified Arabic" w:hAnsi="Simplified Arabic" w:cs="Simplified Arabic"/>
          <w:b/>
          <w:bCs/>
          <w:sz w:val="24"/>
          <w:szCs w:val="24"/>
          <w:rtl/>
        </w:rPr>
        <w:t xml:space="preserve">مصنع محولات </w:t>
      </w:r>
      <w:r w:rsidRPr="0052471B">
        <w:rPr>
          <w:rFonts w:ascii="Simplified Arabic" w:hAnsi="Simplified Arabic" w:cs="Simplified Arabic" w:hint="cs"/>
          <w:b/>
          <w:bCs/>
          <w:sz w:val="24"/>
          <w:szCs w:val="24"/>
          <w:rtl/>
        </w:rPr>
        <w:t xml:space="preserve">توزيع الزيت </w:t>
      </w:r>
      <w:r w:rsidR="00731FFC">
        <w:rPr>
          <w:rFonts w:ascii="Simplified Arabic" w:hAnsi="Simplified Arabic" w:cs="Simplified Arabic" w:hint="cs"/>
          <w:sz w:val="24"/>
          <w:szCs w:val="24"/>
          <w:rtl/>
        </w:rPr>
        <w:t xml:space="preserve">  عام</w:t>
      </w:r>
      <w:r w:rsidRPr="0052471B">
        <w:rPr>
          <w:rFonts w:ascii="Simplified Arabic" w:hAnsi="Simplified Arabic" w:cs="Simplified Arabic" w:hint="cs"/>
          <w:sz w:val="24"/>
          <w:szCs w:val="24"/>
          <w:rtl/>
        </w:rPr>
        <w:t xml:space="preserve"> 2018 من  </w:t>
      </w:r>
      <w:r w:rsidR="00C554EF" w:rsidRPr="0052471B">
        <w:rPr>
          <w:rFonts w:ascii="Simplified Arabic" w:hAnsi="Simplified Arabic" w:cs="Simplified Arabic"/>
          <w:sz w:val="24"/>
          <w:szCs w:val="24"/>
        </w:rPr>
        <w:t>94,</w:t>
      </w:r>
      <w:r w:rsidRPr="0052471B">
        <w:rPr>
          <w:rFonts w:ascii="Simplified Arabic" w:hAnsi="Simplified Arabic" w:cs="Simplified Arabic"/>
          <w:sz w:val="24"/>
          <w:szCs w:val="24"/>
        </w:rPr>
        <w:t>9</w:t>
      </w:r>
      <w:r w:rsidR="00C554EF" w:rsidRPr="0052471B">
        <w:rPr>
          <w:rFonts w:ascii="Simplified Arabic" w:hAnsi="Simplified Arabic" w:cs="Simplified Arabic" w:hint="cs"/>
          <w:sz w:val="24"/>
          <w:szCs w:val="24"/>
          <w:rtl/>
        </w:rPr>
        <w:t xml:space="preserve"> مليون جنية</w:t>
      </w:r>
      <w:r w:rsidRPr="0052471B">
        <w:rPr>
          <w:rFonts w:ascii="Simplified Arabic" w:hAnsi="Simplified Arabic" w:cs="Simplified Arabic" w:hint="cs"/>
          <w:sz w:val="24"/>
          <w:szCs w:val="24"/>
          <w:rtl/>
        </w:rPr>
        <w:t xml:space="preserve"> الى أن وصل الى </w:t>
      </w:r>
      <w:r w:rsidRPr="0052471B">
        <w:rPr>
          <w:rFonts w:ascii="Simplified Arabic" w:hAnsi="Simplified Arabic" w:cs="Simplified Arabic"/>
          <w:sz w:val="24"/>
          <w:szCs w:val="24"/>
        </w:rPr>
        <w:t>44,9</w:t>
      </w:r>
      <w:r w:rsidR="00C554EF" w:rsidRPr="0052471B">
        <w:rPr>
          <w:rFonts w:ascii="Simplified Arabic" w:hAnsi="Simplified Arabic" w:cs="Simplified Arabic" w:hint="cs"/>
          <w:sz w:val="24"/>
          <w:szCs w:val="24"/>
          <w:rtl/>
        </w:rPr>
        <w:t xml:space="preserve"> مليون جنية </w:t>
      </w:r>
      <w:r w:rsidRPr="0052471B">
        <w:rPr>
          <w:rFonts w:ascii="Simplified Arabic" w:hAnsi="Simplified Arabic" w:cs="Simplified Arabic" w:hint="cs"/>
          <w:sz w:val="24"/>
          <w:szCs w:val="24"/>
          <w:rtl/>
        </w:rPr>
        <w:t xml:space="preserve"> فى عام 2020 بنسبه حوالي  </w:t>
      </w:r>
      <w:r w:rsidRPr="0052471B">
        <w:rPr>
          <w:rFonts w:ascii="Simplified Arabic" w:hAnsi="Simplified Arabic" w:cs="Simplified Arabic"/>
          <w:sz w:val="24"/>
          <w:szCs w:val="24"/>
        </w:rPr>
        <w:t>52.6</w:t>
      </w:r>
      <w:r w:rsidRPr="0052471B">
        <w:rPr>
          <w:rFonts w:ascii="Simplified Arabic" w:hAnsi="Simplified Arabic" w:cs="Simplified Arabic" w:hint="cs"/>
          <w:sz w:val="24"/>
          <w:szCs w:val="24"/>
          <w:rtl/>
          <w:lang w:bidi="ar-EG"/>
        </w:rPr>
        <w:t xml:space="preserve">% وصولا الي 2021 بقيمه مبيعات حوالي </w:t>
      </w:r>
      <w:r w:rsidRPr="0052471B">
        <w:rPr>
          <w:rFonts w:ascii="Simplified Arabic" w:hAnsi="Simplified Arabic" w:cs="Simplified Arabic"/>
          <w:sz w:val="24"/>
          <w:szCs w:val="24"/>
        </w:rPr>
        <w:t>87,3</w:t>
      </w:r>
      <w:r w:rsidRPr="0052471B">
        <w:rPr>
          <w:rFonts w:ascii="Simplified Arabic" w:hAnsi="Simplified Arabic" w:cs="Simplified Arabic" w:hint="cs"/>
          <w:sz w:val="24"/>
          <w:szCs w:val="24"/>
          <w:rtl/>
          <w:lang w:bidi="ar-EG"/>
        </w:rPr>
        <w:t xml:space="preserve"> </w:t>
      </w:r>
      <w:r w:rsidR="00C554EF" w:rsidRPr="0052471B">
        <w:rPr>
          <w:rFonts w:ascii="Simplified Arabic" w:hAnsi="Simplified Arabic" w:cs="Simplified Arabic" w:hint="cs"/>
          <w:sz w:val="24"/>
          <w:szCs w:val="24"/>
          <w:rtl/>
          <w:lang w:bidi="ar-EG"/>
        </w:rPr>
        <w:t xml:space="preserve"> مليون جنية </w:t>
      </w:r>
      <w:r w:rsidRPr="0052471B">
        <w:rPr>
          <w:rFonts w:ascii="Simplified Arabic" w:hAnsi="Simplified Arabic" w:cs="Simplified Arabic" w:hint="cs"/>
          <w:sz w:val="24"/>
          <w:szCs w:val="24"/>
          <w:rtl/>
        </w:rPr>
        <w:t xml:space="preserve">انخافض في معدل المبيعات بالمصنع </w:t>
      </w:r>
      <w:r w:rsidRPr="0052471B">
        <w:rPr>
          <w:rFonts w:ascii="Simplified Arabic" w:hAnsi="Simplified Arabic" w:cs="Simplified Arabic"/>
          <w:sz w:val="24"/>
          <w:szCs w:val="24"/>
        </w:rPr>
        <w:t xml:space="preserve"> </w:t>
      </w:r>
      <w:r w:rsidRPr="0052471B">
        <w:rPr>
          <w:rFonts w:ascii="Simplified Arabic" w:hAnsi="Simplified Arabic" w:cs="Simplified Arabic" w:hint="cs"/>
          <w:sz w:val="24"/>
          <w:szCs w:val="24"/>
          <w:rtl/>
        </w:rPr>
        <w:t xml:space="preserve"> بنسبة </w:t>
      </w:r>
      <w:r w:rsidRPr="0052471B">
        <w:rPr>
          <w:rFonts w:ascii="Simplified Arabic" w:hAnsi="Simplified Arabic" w:cs="Simplified Arabic"/>
          <w:sz w:val="24"/>
          <w:szCs w:val="24"/>
        </w:rPr>
        <w:t>8</w:t>
      </w:r>
      <w:r w:rsidR="00731FFC">
        <w:rPr>
          <w:rFonts w:ascii="Simplified Arabic" w:hAnsi="Simplified Arabic" w:cs="Simplified Arabic" w:hint="cs"/>
          <w:sz w:val="24"/>
          <w:szCs w:val="24"/>
          <w:rtl/>
          <w:lang w:bidi="ar-EG"/>
        </w:rPr>
        <w:t>% مقارنه بعام</w:t>
      </w:r>
      <w:r w:rsidRPr="0052471B">
        <w:rPr>
          <w:rFonts w:ascii="Simplified Arabic" w:hAnsi="Simplified Arabic" w:cs="Simplified Arabic" w:hint="cs"/>
          <w:sz w:val="24"/>
          <w:szCs w:val="24"/>
          <w:rtl/>
          <w:lang w:bidi="ar-EG"/>
        </w:rPr>
        <w:t xml:space="preserve"> 2018</w:t>
      </w:r>
    </w:p>
    <w:p w14:paraId="5820F479" w14:textId="134A56B6" w:rsidR="00264CD1" w:rsidRPr="0052471B" w:rsidRDefault="00264CD1" w:rsidP="00A525B0">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hint="cs"/>
          <w:sz w:val="24"/>
          <w:szCs w:val="24"/>
          <w:rtl/>
          <w:lang w:bidi="ar-EG"/>
        </w:rPr>
        <w:t>كما اشارت النتائج من الجدول السابق</w:t>
      </w:r>
      <w:r w:rsidRPr="0052471B">
        <w:rPr>
          <w:rFonts w:ascii="Simplified Arabic" w:hAnsi="Simplified Arabic" w:cs="Simplified Arabic"/>
          <w:sz w:val="24"/>
          <w:szCs w:val="24"/>
          <w:rtl/>
        </w:rPr>
        <w:t xml:space="preserve"> تراجع</w:t>
      </w:r>
      <w:r w:rsidRPr="0052471B">
        <w:rPr>
          <w:rFonts w:ascii="Simplified Arabic" w:hAnsi="Simplified Arabic" w:cs="Simplified Arabic" w:hint="cs"/>
          <w:sz w:val="24"/>
          <w:szCs w:val="24"/>
          <w:rtl/>
        </w:rPr>
        <w:t xml:space="preserve"> مبيعات</w:t>
      </w:r>
      <w:r w:rsidRPr="0052471B">
        <w:rPr>
          <w:rFonts w:ascii="Simplified Arabic" w:hAnsi="Simplified Arabic" w:cs="Simplified Arabic"/>
          <w:sz w:val="24"/>
          <w:szCs w:val="24"/>
        </w:rPr>
        <w:t xml:space="preserve"> </w:t>
      </w:r>
      <w:r w:rsidRPr="0052471B">
        <w:rPr>
          <w:rFonts w:ascii="Simplified Arabic" w:hAnsi="Simplified Arabic" w:cs="Simplified Arabic" w:hint="cs"/>
          <w:sz w:val="24"/>
          <w:szCs w:val="24"/>
          <w:rtl/>
        </w:rPr>
        <w:t xml:space="preserve">بالمصنع كلة (قوي-جافة-زيت ) </w:t>
      </w:r>
      <w:r w:rsidRPr="0052471B">
        <w:rPr>
          <w:rFonts w:ascii="Simplified Arabic" w:hAnsi="Simplified Arabic" w:cs="Simplified Arabic"/>
          <w:sz w:val="24"/>
          <w:szCs w:val="24"/>
          <w:rtl/>
        </w:rPr>
        <w:t xml:space="preserve"> </w:t>
      </w:r>
      <w:r w:rsidRPr="0052471B">
        <w:rPr>
          <w:rFonts w:ascii="Simplified Arabic" w:hAnsi="Simplified Arabic" w:cs="Simplified Arabic" w:hint="cs"/>
          <w:sz w:val="24"/>
          <w:szCs w:val="24"/>
          <w:rtl/>
        </w:rPr>
        <w:t>حيث سجلت المبيعات عام 2018</w:t>
      </w:r>
      <w:r w:rsidR="00FF1A41"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Pr>
        <w:t>1,430,</w:t>
      </w:r>
      <w:r w:rsidRPr="0052471B">
        <w:rPr>
          <w:rFonts w:ascii="Simplified Arabic" w:hAnsi="Simplified Arabic" w:cs="Simplified Arabic" w:hint="cs"/>
          <w:sz w:val="24"/>
          <w:szCs w:val="24"/>
          <w:rtl/>
        </w:rPr>
        <w:t xml:space="preserve"> </w:t>
      </w:r>
      <w:r w:rsidR="00A525B0" w:rsidRPr="0052471B">
        <w:rPr>
          <w:rFonts w:ascii="Simplified Arabic" w:hAnsi="Simplified Arabic" w:cs="Simplified Arabic" w:hint="cs"/>
          <w:sz w:val="24"/>
          <w:szCs w:val="24"/>
          <w:rtl/>
        </w:rPr>
        <w:t xml:space="preserve">مليون جنية </w:t>
      </w:r>
      <w:r w:rsidRPr="0052471B">
        <w:rPr>
          <w:rFonts w:ascii="Simplified Arabic" w:hAnsi="Simplified Arabic" w:cs="Simplified Arabic" w:hint="cs"/>
          <w:sz w:val="24"/>
          <w:szCs w:val="24"/>
          <w:rtl/>
        </w:rPr>
        <w:t xml:space="preserve">وفى عام 2020 كانت المبيعات  </w:t>
      </w:r>
      <w:r w:rsidR="00A525B0" w:rsidRPr="0052471B">
        <w:rPr>
          <w:rFonts w:ascii="Simplified Arabic" w:hAnsi="Simplified Arabic" w:cs="Simplified Arabic"/>
          <w:sz w:val="24"/>
          <w:szCs w:val="24"/>
        </w:rPr>
        <w:t>1,198</w:t>
      </w:r>
      <w:r w:rsidRPr="0052471B">
        <w:rPr>
          <w:rFonts w:ascii="Simplified Arabic" w:hAnsi="Simplified Arabic" w:cs="Simplified Arabic" w:hint="cs"/>
          <w:sz w:val="24"/>
          <w:szCs w:val="24"/>
          <w:rtl/>
        </w:rPr>
        <w:t xml:space="preserve"> </w:t>
      </w:r>
      <w:r w:rsidR="00A525B0" w:rsidRPr="0052471B">
        <w:rPr>
          <w:rFonts w:ascii="Simplified Arabic" w:hAnsi="Simplified Arabic" w:cs="Simplified Arabic" w:hint="cs"/>
          <w:sz w:val="24"/>
          <w:szCs w:val="24"/>
          <w:rtl/>
        </w:rPr>
        <w:t>مليون جنية</w:t>
      </w:r>
    </w:p>
    <w:p w14:paraId="239D8529" w14:textId="7B82C2A4" w:rsidR="00264CD1" w:rsidRPr="0052471B" w:rsidRDefault="00264CD1" w:rsidP="0052471B">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hint="cs"/>
          <w:sz w:val="24"/>
          <w:szCs w:val="24"/>
          <w:rtl/>
        </w:rPr>
        <w:t xml:space="preserve">يعد انخفاض في اجمالي المبيعات بنسبة </w:t>
      </w:r>
      <w:r w:rsidRPr="0052471B">
        <w:rPr>
          <w:rFonts w:ascii="Simplified Arabic" w:hAnsi="Simplified Arabic" w:cs="Simplified Arabic"/>
          <w:sz w:val="24"/>
          <w:szCs w:val="24"/>
        </w:rPr>
        <w:t>16.2</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hint="cs"/>
          <w:sz w:val="24"/>
          <w:szCs w:val="24"/>
          <w:rtl/>
        </w:rPr>
        <w:t>وفى عام 2021 كانت المبيعات</w:t>
      </w:r>
      <w:r w:rsidR="00FF1A41"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Pr>
        <w:t>1,294,</w:t>
      </w:r>
      <w:r w:rsidR="00A525B0" w:rsidRPr="0052471B">
        <w:rPr>
          <w:rFonts w:ascii="Simplified Arabic" w:hAnsi="Simplified Arabic" w:cs="Simplified Arabic" w:hint="cs"/>
          <w:sz w:val="24"/>
          <w:szCs w:val="24"/>
          <w:rtl/>
        </w:rPr>
        <w:t xml:space="preserve">مليون جنية </w:t>
      </w:r>
      <w:r w:rsidRPr="0052471B">
        <w:rPr>
          <w:rFonts w:ascii="Simplified Arabic" w:hAnsi="Simplified Arabic" w:cs="Simplified Arabic" w:hint="cs"/>
          <w:sz w:val="24"/>
          <w:szCs w:val="24"/>
          <w:rtl/>
        </w:rPr>
        <w:t xml:space="preserve"> يعد انخفاضا في اجمالي المبيعات بنسبة </w:t>
      </w:r>
      <w:r w:rsidRPr="0052471B">
        <w:rPr>
          <w:rFonts w:ascii="Simplified Arabic" w:hAnsi="Simplified Arabic" w:cs="Simplified Arabic"/>
          <w:sz w:val="24"/>
          <w:szCs w:val="24"/>
        </w:rPr>
        <w:t xml:space="preserve">9.5 </w:t>
      </w:r>
      <w:r w:rsidR="00731FFC">
        <w:rPr>
          <w:rFonts w:ascii="Simplified Arabic" w:hAnsi="Simplified Arabic" w:cs="Simplified Arabic" w:hint="cs"/>
          <w:sz w:val="24"/>
          <w:szCs w:val="24"/>
          <w:rtl/>
          <w:lang w:bidi="ar-EG"/>
        </w:rPr>
        <w:t>% مقارنة بعام</w:t>
      </w:r>
      <w:r w:rsidRPr="0052471B">
        <w:rPr>
          <w:rFonts w:ascii="Simplified Arabic" w:hAnsi="Simplified Arabic" w:cs="Simplified Arabic" w:hint="cs"/>
          <w:sz w:val="24"/>
          <w:szCs w:val="24"/>
          <w:rtl/>
          <w:lang w:bidi="ar-EG"/>
        </w:rPr>
        <w:t xml:space="preserve"> 2018 قبل كورونا</w:t>
      </w:r>
      <w:r w:rsidR="00FF1A41"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hint="cs"/>
          <w:sz w:val="24"/>
          <w:szCs w:val="24"/>
          <w:rtl/>
        </w:rPr>
        <w:t xml:space="preserve">ومن </w:t>
      </w:r>
      <w:r w:rsidR="00FA18B7" w:rsidRPr="0052471B">
        <w:rPr>
          <w:rFonts w:ascii="Simplified Arabic" w:hAnsi="Simplified Arabic" w:cs="Simplified Arabic" w:hint="cs"/>
          <w:sz w:val="24"/>
          <w:szCs w:val="24"/>
          <w:rtl/>
        </w:rPr>
        <w:t xml:space="preserve">خلال ما سبق يلاحظ وجود تحدي قوي </w:t>
      </w:r>
      <w:r w:rsidR="00FA18B7" w:rsidRPr="0052471B">
        <w:rPr>
          <w:rFonts w:ascii="Simplified Arabic" w:hAnsi="Simplified Arabic" w:cs="Simplified Arabic"/>
          <w:sz w:val="24"/>
          <w:szCs w:val="24"/>
          <w:rtl/>
        </w:rPr>
        <w:t>لصناع</w:t>
      </w:r>
      <w:r w:rsidR="00FA18B7" w:rsidRPr="0052471B">
        <w:rPr>
          <w:rFonts w:ascii="Simplified Arabic" w:hAnsi="Simplified Arabic" w:cs="Simplified Arabic" w:hint="cs"/>
          <w:sz w:val="24"/>
          <w:szCs w:val="24"/>
          <w:rtl/>
        </w:rPr>
        <w:t>ة</w:t>
      </w:r>
      <w:r w:rsidR="00FF1A41" w:rsidRPr="0052471B">
        <w:rPr>
          <w:rFonts w:ascii="Simplified Arabic" w:hAnsi="Simplified Arabic" w:cs="Simplified Arabic"/>
          <w:sz w:val="24"/>
          <w:szCs w:val="24"/>
          <w:rtl/>
        </w:rPr>
        <w:t xml:space="preserve"> المحولات الكهربية</w:t>
      </w:r>
      <w:r w:rsidR="00FA18B7" w:rsidRPr="0052471B">
        <w:rPr>
          <w:rFonts w:ascii="Simplified Arabic" w:hAnsi="Simplified Arabic" w:cs="Simplified Arabic" w:hint="cs"/>
          <w:sz w:val="24"/>
          <w:szCs w:val="24"/>
          <w:rtl/>
        </w:rPr>
        <w:t xml:space="preserve"> حيث </w:t>
      </w:r>
      <w:r w:rsidRPr="0052471B">
        <w:rPr>
          <w:rFonts w:ascii="Simplified Arabic" w:hAnsi="Simplified Arabic" w:cs="Simplified Arabic"/>
          <w:sz w:val="24"/>
          <w:szCs w:val="24"/>
          <w:rtl/>
        </w:rPr>
        <w:t xml:space="preserve"> تعتمد  على استيراد </w:t>
      </w:r>
      <w:r w:rsidR="00FA18B7" w:rsidRPr="0052471B">
        <w:rPr>
          <w:rFonts w:ascii="Simplified Arabic" w:hAnsi="Simplified Arabic" w:cs="Simplified Arabic" w:hint="cs"/>
          <w:sz w:val="24"/>
          <w:szCs w:val="24"/>
          <w:rtl/>
        </w:rPr>
        <w:t xml:space="preserve">جزء كبير او </w:t>
      </w:r>
      <w:r w:rsidRPr="0052471B">
        <w:rPr>
          <w:rFonts w:ascii="Simplified Arabic" w:hAnsi="Simplified Arabic" w:cs="Simplified Arabic"/>
          <w:sz w:val="24"/>
          <w:szCs w:val="24"/>
          <w:rtl/>
        </w:rPr>
        <w:t>بعض مكو</w:t>
      </w:r>
      <w:r w:rsidR="00FF1A41" w:rsidRPr="0052471B">
        <w:rPr>
          <w:rFonts w:ascii="Simplified Arabic" w:hAnsi="Simplified Arabic" w:cs="Simplified Arabic"/>
          <w:sz w:val="24"/>
          <w:szCs w:val="24"/>
          <w:rtl/>
        </w:rPr>
        <w:t>نات ومستلزمات الصناعة</w:t>
      </w:r>
      <w:r w:rsidR="00FF1A41">
        <w:rPr>
          <w:rFonts w:ascii="Simplified Arabic" w:hAnsi="Simplified Arabic" w:cs="Simplified Arabic"/>
          <w:sz w:val="28"/>
          <w:szCs w:val="28"/>
          <w:rtl/>
        </w:rPr>
        <w:t xml:space="preserve"> </w:t>
      </w:r>
      <w:r w:rsidR="00FF1A41" w:rsidRPr="0052471B">
        <w:rPr>
          <w:rFonts w:ascii="Simplified Arabic" w:hAnsi="Simplified Arabic" w:cs="Simplified Arabic"/>
          <w:sz w:val="24"/>
          <w:szCs w:val="24"/>
          <w:rtl/>
        </w:rPr>
        <w:t>من الخارج</w:t>
      </w:r>
      <w:r w:rsidRPr="0052471B">
        <w:rPr>
          <w:rFonts w:ascii="Simplified Arabic" w:hAnsi="Simplified Arabic" w:cs="Simplified Arabic"/>
          <w:sz w:val="24"/>
          <w:szCs w:val="24"/>
          <w:rtl/>
        </w:rPr>
        <w:t xml:space="preserve">، </w:t>
      </w:r>
      <w:r w:rsidR="00FA18B7" w:rsidRPr="0052471B">
        <w:rPr>
          <w:rFonts w:ascii="Simplified Arabic" w:hAnsi="Simplified Arabic" w:cs="Simplified Arabic" w:hint="cs"/>
          <w:sz w:val="24"/>
          <w:szCs w:val="24"/>
          <w:rtl/>
        </w:rPr>
        <w:t>وعلي الرغم</w:t>
      </w:r>
      <w:r w:rsidR="00FA18B7">
        <w:rPr>
          <w:rFonts w:ascii="Simplified Arabic" w:hAnsi="Simplified Arabic" w:cs="Simplified Arabic" w:hint="cs"/>
          <w:sz w:val="28"/>
          <w:szCs w:val="28"/>
          <w:rtl/>
        </w:rPr>
        <w:t xml:space="preserve"> </w:t>
      </w:r>
      <w:r w:rsidR="00FA18B7" w:rsidRPr="0052471B">
        <w:rPr>
          <w:rFonts w:ascii="Simplified Arabic" w:hAnsi="Simplified Arabic" w:cs="Simplified Arabic" w:hint="cs"/>
          <w:sz w:val="24"/>
          <w:szCs w:val="24"/>
          <w:rtl/>
        </w:rPr>
        <w:t xml:space="preserve">من أن </w:t>
      </w:r>
      <w:r w:rsidRPr="0052471B">
        <w:rPr>
          <w:rFonts w:ascii="Simplified Arabic" w:hAnsi="Simplified Arabic" w:cs="Simplified Arabic"/>
          <w:sz w:val="24"/>
          <w:szCs w:val="24"/>
          <w:rtl/>
        </w:rPr>
        <w:t xml:space="preserve"> مصر أصبحت تشهد قيام صناعات حديثة، إلا أنها لا تزال تعتمد على مستلزمات الإنتاج من الخارج.</w:t>
      </w:r>
    </w:p>
    <w:p w14:paraId="7BC6C5D4" w14:textId="2C18F331" w:rsidR="00D11333" w:rsidRPr="0052471B" w:rsidRDefault="00D11333" w:rsidP="00FF1A41">
      <w:pPr>
        <w:spacing w:after="0" w:line="276" w:lineRule="auto"/>
        <w:jc w:val="both"/>
        <w:rPr>
          <w:rFonts w:cs="Simplified Arabic"/>
          <w:sz w:val="24"/>
          <w:szCs w:val="24"/>
          <w:rtl/>
          <w:lang w:bidi="ar-EG"/>
        </w:rPr>
      </w:pPr>
      <w:r w:rsidRPr="00D11333">
        <w:rPr>
          <w:rFonts w:ascii="Simplified Arabic" w:hAnsi="Simplified Arabic" w:cs="Simplified Arabic"/>
          <w:b/>
          <w:bCs/>
          <w:sz w:val="28"/>
          <w:szCs w:val="28"/>
        </w:rPr>
        <w:t>4/7/</w:t>
      </w:r>
      <w:r w:rsidRPr="0052471B">
        <w:rPr>
          <w:rFonts w:ascii="Simplified Arabic" w:hAnsi="Simplified Arabic" w:cs="Simplified Arabic"/>
          <w:b/>
          <w:bCs/>
          <w:sz w:val="24"/>
          <w:szCs w:val="24"/>
        </w:rPr>
        <w:t>2</w:t>
      </w:r>
      <w:r w:rsidRPr="0052471B">
        <w:rPr>
          <w:rFonts w:cs="Simplified Arabic"/>
          <w:sz w:val="24"/>
          <w:szCs w:val="24"/>
        </w:rPr>
        <w:t xml:space="preserve"> </w:t>
      </w:r>
      <w:r w:rsidRPr="0052471B">
        <w:rPr>
          <w:rFonts w:cs="Simplified Arabic" w:hint="cs"/>
          <w:sz w:val="24"/>
          <w:szCs w:val="24"/>
          <w:rtl/>
        </w:rPr>
        <w:t xml:space="preserve"> </w:t>
      </w:r>
      <w:r w:rsidRPr="0052471B">
        <w:rPr>
          <w:rFonts w:ascii="Simplified Arabic" w:hAnsi="Simplified Arabic" w:cs="Simplified Arabic" w:hint="cs"/>
          <w:b/>
          <w:bCs/>
          <w:sz w:val="24"/>
          <w:szCs w:val="24"/>
          <w:rtl/>
        </w:rPr>
        <w:t xml:space="preserve"> اثر جائحة كورونا علي معدل المبيعات والارباح بشركة السويدى للمحولات </w:t>
      </w:r>
    </w:p>
    <w:p w14:paraId="3C20127E" w14:textId="77777777" w:rsidR="00D11333" w:rsidRPr="0052471B" w:rsidRDefault="00D11333" w:rsidP="00713B56">
      <w:pPr>
        <w:spacing w:after="0" w:line="276" w:lineRule="auto"/>
        <w:jc w:val="right"/>
        <w:rPr>
          <w:rFonts w:ascii="Simplified Arabic" w:hAnsi="Simplified Arabic" w:cs="Simplified Arabic"/>
          <w:b/>
          <w:bCs/>
          <w:sz w:val="24"/>
          <w:szCs w:val="24"/>
          <w:rtl/>
          <w:lang w:bidi="ar-EG"/>
        </w:rPr>
      </w:pPr>
    </w:p>
    <w:p w14:paraId="3A38464F" w14:textId="73F5EA07" w:rsidR="00264CD1" w:rsidRPr="0052471B" w:rsidRDefault="00264CD1" w:rsidP="00713B56">
      <w:pPr>
        <w:spacing w:after="0" w:line="276" w:lineRule="auto"/>
        <w:jc w:val="right"/>
        <w:rPr>
          <w:rFonts w:ascii="Simplified Arabic" w:hAnsi="Simplified Arabic" w:cs="Simplified Arabic"/>
          <w:b/>
          <w:bCs/>
          <w:sz w:val="24"/>
          <w:szCs w:val="24"/>
          <w:rtl/>
        </w:rPr>
      </w:pPr>
      <w:r w:rsidRPr="0052471B">
        <w:rPr>
          <w:rFonts w:ascii="Simplified Arabic" w:hAnsi="Simplified Arabic" w:cs="Simplified Arabic" w:hint="cs"/>
          <w:b/>
          <w:bCs/>
          <w:sz w:val="24"/>
          <w:szCs w:val="24"/>
          <w:rtl/>
        </w:rPr>
        <w:t>جدول ( 4 ) معدل النمو</w:t>
      </w:r>
      <w:r w:rsidR="00345088" w:rsidRPr="0052471B">
        <w:rPr>
          <w:rFonts w:ascii="Simplified Arabic" w:hAnsi="Simplified Arabic" w:cs="Simplified Arabic" w:hint="cs"/>
          <w:b/>
          <w:bCs/>
          <w:sz w:val="24"/>
          <w:szCs w:val="24"/>
          <w:rtl/>
        </w:rPr>
        <w:t xml:space="preserve"> </w:t>
      </w:r>
      <w:r w:rsidRPr="0052471B">
        <w:rPr>
          <w:rFonts w:ascii="Simplified Arabic" w:hAnsi="Simplified Arabic" w:cs="Simplified Arabic" w:hint="cs"/>
          <w:b/>
          <w:bCs/>
          <w:sz w:val="24"/>
          <w:szCs w:val="24"/>
          <w:rtl/>
        </w:rPr>
        <w:t>بالمبيعات والارباح سنويا  للمحولات الكهربية خلال فترة 2018 الى 2021</w:t>
      </w:r>
      <w:r w:rsidR="00FF1A41" w:rsidRPr="0052471B">
        <w:rPr>
          <w:rFonts w:ascii="Simplified Arabic" w:hAnsi="Simplified Arabic" w:cs="Simplified Arabic" w:hint="cs"/>
          <w:b/>
          <w:bCs/>
          <w:sz w:val="24"/>
          <w:szCs w:val="24"/>
          <w:rtl/>
        </w:rPr>
        <w:t xml:space="preserve"> </w:t>
      </w:r>
      <w:r w:rsidRPr="0052471B">
        <w:rPr>
          <w:rFonts w:ascii="Simplified Arabic" w:hAnsi="Simplified Arabic" w:cs="Simplified Arabic" w:hint="cs"/>
          <w:b/>
          <w:bCs/>
          <w:sz w:val="24"/>
          <w:szCs w:val="24"/>
          <w:rtl/>
        </w:rPr>
        <w:t>( نسبة %  )</w:t>
      </w:r>
    </w:p>
    <w:tbl>
      <w:tblPr>
        <w:bidiVisual/>
        <w:tblW w:w="8537" w:type="dxa"/>
        <w:tblInd w:w="98" w:type="dxa"/>
        <w:tblLook w:val="04A0" w:firstRow="1" w:lastRow="0" w:firstColumn="1" w:lastColumn="0" w:noHBand="0" w:noVBand="1"/>
      </w:tblPr>
      <w:tblGrid>
        <w:gridCol w:w="2169"/>
        <w:gridCol w:w="1592"/>
        <w:gridCol w:w="1592"/>
        <w:gridCol w:w="1510"/>
        <w:gridCol w:w="1674"/>
      </w:tblGrid>
      <w:tr w:rsidR="00264CD1" w:rsidRPr="00A15FBD" w14:paraId="0328D94C" w14:textId="77777777" w:rsidTr="00D06689">
        <w:trPr>
          <w:trHeight w:val="362"/>
        </w:trPr>
        <w:tc>
          <w:tcPr>
            <w:tcW w:w="2169" w:type="dxa"/>
            <w:tcBorders>
              <w:top w:val="single" w:sz="8" w:space="0" w:color="auto"/>
              <w:left w:val="single" w:sz="8" w:space="0" w:color="auto"/>
              <w:bottom w:val="single" w:sz="8" w:space="0" w:color="auto"/>
              <w:right w:val="single" w:sz="4" w:space="0" w:color="auto"/>
            </w:tcBorders>
            <w:shd w:val="clear" w:color="000000" w:fill="FFFFFF" w:themeFill="background1"/>
            <w:noWrap/>
            <w:vAlign w:val="center"/>
            <w:hideMark/>
          </w:tcPr>
          <w:p w14:paraId="1BEE0C8F" w14:textId="77777777" w:rsidR="00264CD1" w:rsidRPr="00A15FBD" w:rsidRDefault="00264CD1" w:rsidP="00FF1A41">
            <w:pPr>
              <w:spacing w:after="0"/>
              <w:jc w:val="center"/>
              <w:rPr>
                <w:rFonts w:ascii="Simplified Arabic" w:hAnsi="Simplified Arabic" w:cs="Simplified Arabic"/>
                <w:b/>
                <w:bCs/>
                <w:sz w:val="28"/>
                <w:szCs w:val="28"/>
              </w:rPr>
            </w:pPr>
            <w:r w:rsidRPr="00A15FBD">
              <w:rPr>
                <w:rFonts w:ascii="Simplified Arabic" w:hAnsi="Simplified Arabic" w:cs="Simplified Arabic"/>
                <w:b/>
                <w:bCs/>
                <w:sz w:val="28"/>
                <w:szCs w:val="28"/>
                <w:rtl/>
              </w:rPr>
              <w:t>العام</w:t>
            </w:r>
          </w:p>
        </w:tc>
        <w:tc>
          <w:tcPr>
            <w:tcW w:w="1592" w:type="dxa"/>
            <w:tcBorders>
              <w:top w:val="single" w:sz="8" w:space="0" w:color="auto"/>
              <w:left w:val="single" w:sz="4" w:space="0" w:color="auto"/>
              <w:bottom w:val="single" w:sz="8" w:space="0" w:color="auto"/>
              <w:right w:val="single" w:sz="4" w:space="0" w:color="auto"/>
            </w:tcBorders>
            <w:shd w:val="clear" w:color="000000" w:fill="FFFFFF" w:themeFill="background1"/>
            <w:noWrap/>
            <w:vAlign w:val="center"/>
            <w:hideMark/>
          </w:tcPr>
          <w:p w14:paraId="166484D9" w14:textId="77777777" w:rsidR="00264CD1" w:rsidRPr="00A15FBD" w:rsidRDefault="00264CD1" w:rsidP="00FF1A41">
            <w:pPr>
              <w:spacing w:after="0"/>
              <w:jc w:val="center"/>
              <w:rPr>
                <w:rFonts w:ascii="Simplified Arabic" w:hAnsi="Simplified Arabic" w:cs="Simplified Arabic"/>
                <w:b/>
                <w:bCs/>
                <w:sz w:val="28"/>
                <w:szCs w:val="28"/>
              </w:rPr>
            </w:pPr>
            <w:r w:rsidRPr="00A15FBD">
              <w:rPr>
                <w:rFonts w:ascii="Simplified Arabic" w:hAnsi="Simplified Arabic" w:cs="Simplified Arabic"/>
                <w:b/>
                <w:bCs/>
                <w:sz w:val="28"/>
                <w:szCs w:val="28"/>
              </w:rPr>
              <w:t>2018</w:t>
            </w:r>
          </w:p>
        </w:tc>
        <w:tc>
          <w:tcPr>
            <w:tcW w:w="1592" w:type="dxa"/>
            <w:tcBorders>
              <w:top w:val="single" w:sz="8" w:space="0" w:color="auto"/>
              <w:left w:val="single" w:sz="4" w:space="0" w:color="auto"/>
              <w:bottom w:val="single" w:sz="8" w:space="0" w:color="auto"/>
              <w:right w:val="single" w:sz="4" w:space="0" w:color="auto"/>
            </w:tcBorders>
            <w:shd w:val="clear" w:color="000000" w:fill="FFFFFF" w:themeFill="background1"/>
            <w:noWrap/>
            <w:vAlign w:val="center"/>
            <w:hideMark/>
          </w:tcPr>
          <w:p w14:paraId="29492378" w14:textId="77777777" w:rsidR="00264CD1" w:rsidRPr="00A15FBD" w:rsidRDefault="00264CD1" w:rsidP="00FF1A41">
            <w:pPr>
              <w:spacing w:after="0"/>
              <w:jc w:val="center"/>
              <w:rPr>
                <w:rFonts w:ascii="Simplified Arabic" w:hAnsi="Simplified Arabic" w:cs="Simplified Arabic"/>
                <w:b/>
                <w:bCs/>
                <w:sz w:val="28"/>
                <w:szCs w:val="28"/>
              </w:rPr>
            </w:pPr>
            <w:r w:rsidRPr="00A15FBD">
              <w:rPr>
                <w:rFonts w:ascii="Simplified Arabic" w:hAnsi="Simplified Arabic" w:cs="Simplified Arabic"/>
                <w:b/>
                <w:bCs/>
                <w:sz w:val="28"/>
                <w:szCs w:val="28"/>
              </w:rPr>
              <w:t>2019</w:t>
            </w:r>
          </w:p>
        </w:tc>
        <w:tc>
          <w:tcPr>
            <w:tcW w:w="1510" w:type="dxa"/>
            <w:tcBorders>
              <w:top w:val="single" w:sz="8" w:space="0" w:color="auto"/>
              <w:left w:val="single" w:sz="4" w:space="0" w:color="auto"/>
              <w:bottom w:val="single" w:sz="8" w:space="0" w:color="auto"/>
              <w:right w:val="single" w:sz="4" w:space="0" w:color="auto"/>
            </w:tcBorders>
            <w:shd w:val="clear" w:color="000000" w:fill="FFFFFF" w:themeFill="background1"/>
            <w:noWrap/>
            <w:vAlign w:val="center"/>
            <w:hideMark/>
          </w:tcPr>
          <w:p w14:paraId="75E273A1" w14:textId="77777777" w:rsidR="00264CD1" w:rsidRPr="00A15FBD" w:rsidRDefault="00264CD1" w:rsidP="00FF1A41">
            <w:pPr>
              <w:spacing w:after="0"/>
              <w:jc w:val="center"/>
              <w:rPr>
                <w:rFonts w:ascii="Simplified Arabic" w:hAnsi="Simplified Arabic" w:cs="Simplified Arabic"/>
                <w:b/>
                <w:bCs/>
                <w:sz w:val="28"/>
                <w:szCs w:val="28"/>
              </w:rPr>
            </w:pPr>
            <w:r w:rsidRPr="00A15FBD">
              <w:rPr>
                <w:rFonts w:ascii="Simplified Arabic" w:hAnsi="Simplified Arabic" w:cs="Simplified Arabic"/>
                <w:b/>
                <w:bCs/>
                <w:sz w:val="28"/>
                <w:szCs w:val="28"/>
              </w:rPr>
              <w:t>2020</w:t>
            </w:r>
          </w:p>
        </w:tc>
        <w:tc>
          <w:tcPr>
            <w:tcW w:w="1674" w:type="dxa"/>
            <w:tcBorders>
              <w:top w:val="single" w:sz="8" w:space="0" w:color="auto"/>
              <w:left w:val="single" w:sz="4" w:space="0" w:color="auto"/>
              <w:bottom w:val="single" w:sz="8" w:space="0" w:color="auto"/>
              <w:right w:val="single" w:sz="8" w:space="0" w:color="auto"/>
            </w:tcBorders>
            <w:shd w:val="clear" w:color="000000" w:fill="FFFFFF" w:themeFill="background1"/>
            <w:noWrap/>
            <w:vAlign w:val="center"/>
            <w:hideMark/>
          </w:tcPr>
          <w:p w14:paraId="0B7ADACE" w14:textId="77777777" w:rsidR="00264CD1" w:rsidRPr="00A15FBD" w:rsidRDefault="00264CD1" w:rsidP="00FF1A41">
            <w:pPr>
              <w:spacing w:after="0"/>
              <w:jc w:val="center"/>
              <w:rPr>
                <w:rFonts w:ascii="Simplified Arabic" w:hAnsi="Simplified Arabic" w:cs="Simplified Arabic"/>
                <w:b/>
                <w:bCs/>
                <w:sz w:val="28"/>
                <w:szCs w:val="28"/>
              </w:rPr>
            </w:pPr>
            <w:r w:rsidRPr="00A15FBD">
              <w:rPr>
                <w:rFonts w:ascii="Simplified Arabic" w:hAnsi="Simplified Arabic" w:cs="Simplified Arabic"/>
                <w:b/>
                <w:bCs/>
                <w:sz w:val="28"/>
                <w:szCs w:val="28"/>
              </w:rPr>
              <w:t>2021</w:t>
            </w:r>
          </w:p>
        </w:tc>
      </w:tr>
      <w:tr w:rsidR="00264CD1" w:rsidRPr="00A80361" w14:paraId="6B158D8E" w14:textId="77777777" w:rsidTr="00D06689">
        <w:trPr>
          <w:trHeight w:val="347"/>
        </w:trPr>
        <w:tc>
          <w:tcPr>
            <w:tcW w:w="2169" w:type="dxa"/>
            <w:tcBorders>
              <w:top w:val="single" w:sz="8" w:space="0" w:color="auto"/>
              <w:left w:val="single" w:sz="8" w:space="0" w:color="auto"/>
              <w:bottom w:val="single" w:sz="4" w:space="0" w:color="auto"/>
              <w:right w:val="nil"/>
            </w:tcBorders>
            <w:shd w:val="clear" w:color="auto" w:fill="auto"/>
            <w:noWrap/>
            <w:vAlign w:val="center"/>
            <w:hideMark/>
          </w:tcPr>
          <w:p w14:paraId="5124DE86" w14:textId="79AC87D7" w:rsidR="00264CD1" w:rsidRPr="00A80361" w:rsidRDefault="00713B56" w:rsidP="00713B56">
            <w:pPr>
              <w:spacing w:after="0"/>
              <w:jc w:val="center"/>
              <w:rPr>
                <w:rFonts w:ascii="Simplified Arabic" w:hAnsi="Simplified Arabic" w:cs="Simplified Arabic"/>
                <w:b/>
                <w:bCs/>
                <w:sz w:val="28"/>
                <w:szCs w:val="28"/>
              </w:rPr>
            </w:pPr>
            <w:r>
              <w:rPr>
                <w:rFonts w:ascii="Simplified Arabic" w:hAnsi="Simplified Arabic" w:cs="Simplified Arabic" w:hint="cs"/>
                <w:b/>
                <w:bCs/>
                <w:sz w:val="28"/>
                <w:szCs w:val="28"/>
                <w:rtl/>
              </w:rPr>
              <w:t>معدل  النمو بالمبيعات</w:t>
            </w:r>
          </w:p>
        </w:tc>
        <w:tc>
          <w:tcPr>
            <w:tcW w:w="159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E799114" w14:textId="77777777" w:rsidR="00264CD1" w:rsidRPr="00A80361" w:rsidRDefault="00264CD1" w:rsidP="00FF1A41">
            <w:pPr>
              <w:spacing w:after="0"/>
              <w:jc w:val="center"/>
              <w:rPr>
                <w:rFonts w:ascii="Simplified Arabic" w:hAnsi="Simplified Arabic" w:cs="Simplified Arabic"/>
                <w:b/>
                <w:bCs/>
                <w:sz w:val="28"/>
                <w:szCs w:val="28"/>
              </w:rPr>
            </w:pPr>
            <w:r w:rsidRPr="00A80361">
              <w:rPr>
                <w:rFonts w:ascii="Simplified Arabic" w:hAnsi="Simplified Arabic" w:cs="Simplified Arabic"/>
                <w:b/>
                <w:bCs/>
                <w:sz w:val="28"/>
                <w:szCs w:val="28"/>
              </w:rPr>
              <w:t>37%</w:t>
            </w:r>
            <w:r w:rsidRPr="00A80361">
              <w:rPr>
                <w:rFonts w:ascii="Simplified Arabic" w:hAnsi="Simplified Arabic" w:cs="Simplified Arabic" w:hint="cs"/>
                <w:b/>
                <w:bCs/>
                <w:sz w:val="28"/>
                <w:szCs w:val="28"/>
                <w:rtl/>
              </w:rPr>
              <w:t>+</w:t>
            </w:r>
          </w:p>
        </w:tc>
        <w:tc>
          <w:tcPr>
            <w:tcW w:w="1592"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68BF60F0" w14:textId="77777777" w:rsidR="00264CD1" w:rsidRPr="00A80361" w:rsidRDefault="00264CD1" w:rsidP="00FF1A41">
            <w:pPr>
              <w:spacing w:after="0"/>
              <w:jc w:val="center"/>
              <w:rPr>
                <w:rFonts w:ascii="Simplified Arabic" w:hAnsi="Simplified Arabic" w:cs="Simplified Arabic"/>
                <w:b/>
                <w:bCs/>
                <w:sz w:val="28"/>
                <w:szCs w:val="28"/>
              </w:rPr>
            </w:pPr>
            <w:r w:rsidRPr="00A80361">
              <w:rPr>
                <w:rFonts w:ascii="Simplified Arabic" w:hAnsi="Simplified Arabic" w:cs="Simplified Arabic"/>
                <w:b/>
                <w:bCs/>
                <w:sz w:val="28"/>
                <w:szCs w:val="28"/>
              </w:rPr>
              <w:t>3%</w:t>
            </w:r>
            <w:r w:rsidRPr="00A80361">
              <w:rPr>
                <w:rFonts w:ascii="Simplified Arabic" w:hAnsi="Simplified Arabic" w:cs="Simplified Arabic" w:hint="cs"/>
                <w:b/>
                <w:bCs/>
                <w:sz w:val="28"/>
                <w:szCs w:val="28"/>
                <w:rtl/>
              </w:rPr>
              <w:t>+</w:t>
            </w:r>
          </w:p>
        </w:tc>
        <w:tc>
          <w:tcPr>
            <w:tcW w:w="151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10F6CBA1" w14:textId="77777777" w:rsidR="00264CD1" w:rsidRPr="00A80361" w:rsidRDefault="00264CD1" w:rsidP="00FF1A41">
            <w:pPr>
              <w:spacing w:after="0"/>
              <w:jc w:val="center"/>
              <w:rPr>
                <w:rFonts w:ascii="Simplified Arabic" w:hAnsi="Simplified Arabic" w:cs="Simplified Arabic"/>
                <w:b/>
                <w:bCs/>
                <w:sz w:val="28"/>
                <w:szCs w:val="28"/>
              </w:rPr>
            </w:pPr>
            <w:r w:rsidRPr="00A80361">
              <w:rPr>
                <w:rFonts w:ascii="Simplified Arabic" w:hAnsi="Simplified Arabic" w:cs="Simplified Arabic"/>
                <w:b/>
                <w:bCs/>
                <w:sz w:val="28"/>
                <w:szCs w:val="28"/>
              </w:rPr>
              <w:t>19%</w:t>
            </w:r>
            <w:r w:rsidRPr="00A80361">
              <w:rPr>
                <w:rFonts w:ascii="Simplified Arabic" w:hAnsi="Simplified Arabic" w:cs="Simplified Arabic" w:hint="cs"/>
                <w:b/>
                <w:bCs/>
                <w:sz w:val="28"/>
                <w:szCs w:val="28"/>
                <w:rtl/>
              </w:rPr>
              <w:t>-</w:t>
            </w:r>
          </w:p>
        </w:tc>
        <w:tc>
          <w:tcPr>
            <w:tcW w:w="1674"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66EE9D4D" w14:textId="77777777" w:rsidR="00264CD1" w:rsidRPr="00A80361" w:rsidRDefault="00264CD1" w:rsidP="00FF1A41">
            <w:pPr>
              <w:spacing w:after="0"/>
              <w:jc w:val="center"/>
              <w:rPr>
                <w:rFonts w:ascii="Simplified Arabic" w:hAnsi="Simplified Arabic" w:cs="Simplified Arabic"/>
                <w:b/>
                <w:bCs/>
                <w:sz w:val="28"/>
                <w:szCs w:val="28"/>
              </w:rPr>
            </w:pPr>
            <w:r w:rsidRPr="00A80361">
              <w:rPr>
                <w:rFonts w:ascii="Simplified Arabic" w:hAnsi="Simplified Arabic" w:cs="Simplified Arabic"/>
                <w:b/>
                <w:bCs/>
                <w:sz w:val="28"/>
                <w:szCs w:val="28"/>
              </w:rPr>
              <w:t>8%</w:t>
            </w:r>
            <w:r w:rsidRPr="00A80361">
              <w:rPr>
                <w:rFonts w:ascii="Simplified Arabic" w:hAnsi="Simplified Arabic" w:cs="Simplified Arabic" w:hint="cs"/>
                <w:b/>
                <w:bCs/>
                <w:sz w:val="28"/>
                <w:szCs w:val="28"/>
                <w:rtl/>
              </w:rPr>
              <w:t>+</w:t>
            </w:r>
          </w:p>
        </w:tc>
      </w:tr>
      <w:tr w:rsidR="00264CD1" w:rsidRPr="00A80361" w14:paraId="7270836C" w14:textId="77777777" w:rsidTr="00D06689">
        <w:trPr>
          <w:trHeight w:val="347"/>
        </w:trPr>
        <w:tc>
          <w:tcPr>
            <w:tcW w:w="2169" w:type="dxa"/>
            <w:tcBorders>
              <w:top w:val="nil"/>
              <w:left w:val="single" w:sz="8" w:space="0" w:color="auto"/>
              <w:bottom w:val="single" w:sz="4" w:space="0" w:color="auto"/>
              <w:right w:val="nil"/>
            </w:tcBorders>
            <w:shd w:val="clear" w:color="auto" w:fill="auto"/>
            <w:noWrap/>
            <w:vAlign w:val="center"/>
            <w:hideMark/>
          </w:tcPr>
          <w:p w14:paraId="34E460B8" w14:textId="4676ABF6" w:rsidR="00264CD1" w:rsidRPr="00A80361" w:rsidRDefault="00713B56" w:rsidP="00FF1A41">
            <w:pPr>
              <w:spacing w:after="0"/>
              <w:jc w:val="center"/>
              <w:rPr>
                <w:rFonts w:ascii="Simplified Arabic" w:hAnsi="Simplified Arabic" w:cs="Simplified Arabic"/>
                <w:b/>
                <w:bCs/>
                <w:sz w:val="28"/>
                <w:szCs w:val="28"/>
              </w:rPr>
            </w:pPr>
            <w:r>
              <w:rPr>
                <w:rFonts w:ascii="Simplified Arabic" w:hAnsi="Simplified Arabic" w:cs="Simplified Arabic" w:hint="cs"/>
                <w:b/>
                <w:bCs/>
                <w:sz w:val="28"/>
                <w:szCs w:val="28"/>
                <w:rtl/>
              </w:rPr>
              <w:t xml:space="preserve">معدل النمو للارباح </w:t>
            </w:r>
          </w:p>
        </w:tc>
        <w:tc>
          <w:tcPr>
            <w:tcW w:w="1592" w:type="dxa"/>
            <w:tcBorders>
              <w:top w:val="nil"/>
              <w:left w:val="single" w:sz="8" w:space="0" w:color="auto"/>
              <w:bottom w:val="single" w:sz="4" w:space="0" w:color="auto"/>
              <w:right w:val="single" w:sz="4" w:space="0" w:color="auto"/>
            </w:tcBorders>
            <w:shd w:val="clear" w:color="auto" w:fill="auto"/>
            <w:noWrap/>
            <w:vAlign w:val="center"/>
            <w:hideMark/>
          </w:tcPr>
          <w:p w14:paraId="385F4E7B" w14:textId="77777777" w:rsidR="00264CD1" w:rsidRPr="00A80361" w:rsidRDefault="00264CD1" w:rsidP="00FF1A41">
            <w:pPr>
              <w:spacing w:after="0"/>
              <w:jc w:val="center"/>
              <w:rPr>
                <w:rFonts w:ascii="Simplified Arabic" w:hAnsi="Simplified Arabic" w:cs="Simplified Arabic"/>
                <w:b/>
                <w:bCs/>
                <w:sz w:val="28"/>
                <w:szCs w:val="28"/>
              </w:rPr>
            </w:pPr>
            <w:r w:rsidRPr="00A80361">
              <w:rPr>
                <w:rFonts w:ascii="Simplified Arabic" w:hAnsi="Simplified Arabic" w:cs="Simplified Arabic"/>
                <w:b/>
                <w:bCs/>
                <w:sz w:val="28"/>
                <w:szCs w:val="28"/>
              </w:rPr>
              <w:t>14.7%</w:t>
            </w:r>
            <w:r w:rsidRPr="00A80361">
              <w:rPr>
                <w:rFonts w:ascii="Simplified Arabic" w:hAnsi="Simplified Arabic" w:cs="Simplified Arabic" w:hint="cs"/>
                <w:b/>
                <w:bCs/>
                <w:sz w:val="28"/>
                <w:szCs w:val="28"/>
                <w:rtl/>
              </w:rPr>
              <w:t>+</w:t>
            </w:r>
          </w:p>
        </w:tc>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3B52A425" w14:textId="77777777" w:rsidR="00264CD1" w:rsidRPr="00A80361" w:rsidRDefault="00264CD1" w:rsidP="00FF1A41">
            <w:pPr>
              <w:spacing w:after="0"/>
              <w:jc w:val="center"/>
              <w:rPr>
                <w:rFonts w:ascii="Simplified Arabic" w:hAnsi="Simplified Arabic" w:cs="Simplified Arabic"/>
                <w:b/>
                <w:bCs/>
                <w:sz w:val="28"/>
                <w:szCs w:val="28"/>
              </w:rPr>
            </w:pPr>
            <w:r w:rsidRPr="00A80361">
              <w:rPr>
                <w:rFonts w:ascii="Simplified Arabic" w:hAnsi="Simplified Arabic" w:cs="Simplified Arabic"/>
                <w:b/>
                <w:bCs/>
                <w:sz w:val="28"/>
                <w:szCs w:val="28"/>
              </w:rPr>
              <w:t>28.1%</w:t>
            </w:r>
            <w:r w:rsidRPr="00A80361">
              <w:rPr>
                <w:rFonts w:ascii="Simplified Arabic" w:hAnsi="Simplified Arabic" w:cs="Simplified Arabic" w:hint="cs"/>
                <w:b/>
                <w:bCs/>
                <w:sz w:val="28"/>
                <w:szCs w:val="28"/>
                <w:rtl/>
              </w:rPr>
              <w:t>+</w:t>
            </w:r>
          </w:p>
        </w:tc>
        <w:tc>
          <w:tcPr>
            <w:tcW w:w="1510" w:type="dxa"/>
            <w:tcBorders>
              <w:top w:val="nil"/>
              <w:left w:val="single" w:sz="4" w:space="0" w:color="auto"/>
              <w:bottom w:val="single" w:sz="4" w:space="0" w:color="auto"/>
              <w:right w:val="single" w:sz="4" w:space="0" w:color="auto"/>
            </w:tcBorders>
            <w:shd w:val="clear" w:color="auto" w:fill="auto"/>
            <w:noWrap/>
            <w:vAlign w:val="center"/>
            <w:hideMark/>
          </w:tcPr>
          <w:p w14:paraId="6C6FE2A6" w14:textId="77777777" w:rsidR="00264CD1" w:rsidRPr="00A80361" w:rsidRDefault="00264CD1" w:rsidP="00FF1A41">
            <w:pPr>
              <w:spacing w:after="0"/>
              <w:jc w:val="center"/>
              <w:rPr>
                <w:rFonts w:ascii="Simplified Arabic" w:hAnsi="Simplified Arabic" w:cs="Simplified Arabic"/>
                <w:b/>
                <w:bCs/>
                <w:sz w:val="28"/>
                <w:szCs w:val="28"/>
              </w:rPr>
            </w:pPr>
            <w:r w:rsidRPr="00A80361">
              <w:rPr>
                <w:rFonts w:ascii="Simplified Arabic" w:hAnsi="Simplified Arabic" w:cs="Simplified Arabic"/>
                <w:b/>
                <w:bCs/>
                <w:sz w:val="28"/>
                <w:szCs w:val="28"/>
              </w:rPr>
              <w:t>14.6%</w:t>
            </w:r>
            <w:r w:rsidRPr="00A80361">
              <w:rPr>
                <w:rFonts w:ascii="Simplified Arabic" w:hAnsi="Simplified Arabic" w:cs="Simplified Arabic" w:hint="cs"/>
                <w:b/>
                <w:bCs/>
                <w:sz w:val="28"/>
                <w:szCs w:val="28"/>
                <w:rtl/>
              </w:rPr>
              <w:t>-</w:t>
            </w:r>
          </w:p>
        </w:tc>
        <w:tc>
          <w:tcPr>
            <w:tcW w:w="1674" w:type="dxa"/>
            <w:tcBorders>
              <w:top w:val="nil"/>
              <w:left w:val="single" w:sz="4" w:space="0" w:color="auto"/>
              <w:bottom w:val="single" w:sz="4" w:space="0" w:color="auto"/>
              <w:right w:val="single" w:sz="8" w:space="0" w:color="auto"/>
            </w:tcBorders>
            <w:shd w:val="clear" w:color="auto" w:fill="auto"/>
            <w:noWrap/>
            <w:vAlign w:val="center"/>
            <w:hideMark/>
          </w:tcPr>
          <w:p w14:paraId="1B56F7E3" w14:textId="77777777" w:rsidR="00264CD1" w:rsidRPr="00A80361" w:rsidRDefault="00264CD1" w:rsidP="00FF1A41">
            <w:pPr>
              <w:spacing w:after="0"/>
              <w:jc w:val="center"/>
              <w:rPr>
                <w:rFonts w:ascii="Simplified Arabic" w:hAnsi="Simplified Arabic" w:cs="Simplified Arabic"/>
                <w:b/>
                <w:bCs/>
                <w:sz w:val="28"/>
                <w:szCs w:val="28"/>
                <w:rtl/>
                <w:lang w:bidi="ar-EG"/>
              </w:rPr>
            </w:pPr>
            <w:r w:rsidRPr="00A80361">
              <w:rPr>
                <w:rFonts w:ascii="Simplified Arabic" w:hAnsi="Simplified Arabic" w:cs="Simplified Arabic"/>
                <w:b/>
                <w:bCs/>
                <w:sz w:val="28"/>
                <w:szCs w:val="28"/>
              </w:rPr>
              <w:t>3.7%</w:t>
            </w:r>
          </w:p>
        </w:tc>
      </w:tr>
    </w:tbl>
    <w:p w14:paraId="616EBCC5" w14:textId="77777777" w:rsidR="00264CD1" w:rsidRPr="00FF1A41" w:rsidRDefault="00264CD1" w:rsidP="008A0063">
      <w:pPr>
        <w:spacing w:after="0" w:line="276" w:lineRule="auto"/>
        <w:jc w:val="both"/>
        <w:rPr>
          <w:rFonts w:ascii="Simplified Arabic" w:hAnsi="Simplified Arabic" w:cs="Simplified Arabic"/>
          <w:b/>
          <w:bCs/>
          <w:rtl/>
          <w:lang w:bidi="ar-EG"/>
        </w:rPr>
      </w:pPr>
      <w:r w:rsidRPr="00FF1A41">
        <w:rPr>
          <w:rFonts w:ascii="Simplified Arabic" w:hAnsi="Simplified Arabic" w:cs="Simplified Arabic" w:hint="cs"/>
          <w:b/>
          <w:bCs/>
          <w:sz w:val="24"/>
          <w:szCs w:val="24"/>
          <w:rtl/>
        </w:rPr>
        <w:t xml:space="preserve">المصدر : بيانات غير منشوره من سجلات شركة السويدي للمحولات </w:t>
      </w:r>
      <w:r w:rsidRPr="00FF1A41">
        <w:rPr>
          <w:rFonts w:ascii="Simplified Arabic" w:hAnsi="Simplified Arabic" w:cs="Simplified Arabic" w:hint="cs"/>
          <w:b/>
          <w:bCs/>
          <w:sz w:val="24"/>
          <w:szCs w:val="24"/>
          <w:rtl/>
          <w:lang w:bidi="ar-EG"/>
        </w:rPr>
        <w:t>الكهربائية</w:t>
      </w:r>
    </w:p>
    <w:p w14:paraId="704CB90A" w14:textId="17F6F015" w:rsidR="00264CD1" w:rsidRPr="0052471B" w:rsidRDefault="00264CD1" w:rsidP="00854F27">
      <w:pPr>
        <w:spacing w:after="0" w:line="276" w:lineRule="auto"/>
        <w:jc w:val="both"/>
        <w:rPr>
          <w:rFonts w:ascii="Simplified Arabic" w:hAnsi="Simplified Arabic" w:cs="Simplified Arabic"/>
          <w:sz w:val="24"/>
          <w:szCs w:val="24"/>
          <w:rtl/>
          <w:lang w:bidi="ar-EG"/>
        </w:rPr>
      </w:pPr>
      <w:r w:rsidRPr="0052471B">
        <w:rPr>
          <w:rFonts w:ascii="Simplified Arabic" w:hAnsi="Simplified Arabic" w:cs="Simplified Arabic"/>
          <w:sz w:val="24"/>
          <w:szCs w:val="24"/>
          <w:rtl/>
        </w:rPr>
        <w:t xml:space="preserve">تشير تقديرات مصنع شركة السويدى </w:t>
      </w:r>
      <w:r w:rsidR="00D409F5" w:rsidRPr="0052471B">
        <w:rPr>
          <w:rFonts w:ascii="Simplified Arabic" w:hAnsi="Simplified Arabic" w:cs="Simplified Arabic" w:hint="cs"/>
          <w:sz w:val="24"/>
          <w:szCs w:val="24"/>
          <w:rtl/>
        </w:rPr>
        <w:t>ل</w:t>
      </w:r>
      <w:r w:rsidRPr="0052471B">
        <w:rPr>
          <w:rFonts w:ascii="Simplified Arabic" w:hAnsi="Simplified Arabic" w:cs="Simplified Arabic"/>
          <w:sz w:val="24"/>
          <w:szCs w:val="24"/>
          <w:rtl/>
        </w:rPr>
        <w:t>لمحولات الكهربائيه</w:t>
      </w:r>
      <w:r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 xml:space="preserve">الى تراجع حجم </w:t>
      </w:r>
      <w:r w:rsidRPr="0052471B">
        <w:rPr>
          <w:rFonts w:ascii="Simplified Arabic" w:hAnsi="Simplified Arabic" w:cs="Simplified Arabic" w:hint="cs"/>
          <w:sz w:val="24"/>
          <w:szCs w:val="24"/>
          <w:rtl/>
        </w:rPr>
        <w:t>المبيعات</w:t>
      </w:r>
      <w:r w:rsidR="00811D8E" w:rsidRPr="0052471B">
        <w:rPr>
          <w:rFonts w:ascii="Simplified Arabic" w:hAnsi="Simplified Arabic" w:cs="Simplified Arabic"/>
          <w:sz w:val="24"/>
          <w:szCs w:val="24"/>
          <w:rtl/>
        </w:rPr>
        <w:t xml:space="preserve"> والارباح بين </w:t>
      </w:r>
      <w:r w:rsidR="00811D8E" w:rsidRPr="0052471B">
        <w:rPr>
          <w:rFonts w:ascii="Simplified Arabic" w:hAnsi="Simplified Arabic" w:cs="Simplified Arabic" w:hint="cs"/>
          <w:sz w:val="24"/>
          <w:szCs w:val="24"/>
          <w:rtl/>
        </w:rPr>
        <w:t xml:space="preserve">عامي </w:t>
      </w:r>
      <w:r w:rsidRPr="0052471B">
        <w:rPr>
          <w:rFonts w:ascii="Simplified Arabic" w:hAnsi="Simplified Arabic" w:cs="Simplified Arabic"/>
          <w:sz w:val="24"/>
          <w:szCs w:val="24"/>
          <w:rtl/>
        </w:rPr>
        <w:t xml:space="preserve"> </w:t>
      </w:r>
      <w:r w:rsidRPr="0052471B">
        <w:rPr>
          <w:rFonts w:ascii="Simplified Arabic" w:hAnsi="Simplified Arabic" w:cs="Simplified Arabic" w:hint="cs"/>
          <w:sz w:val="24"/>
          <w:szCs w:val="24"/>
          <w:rtl/>
        </w:rPr>
        <w:t xml:space="preserve">2019 </w:t>
      </w:r>
      <w:r w:rsidRPr="0052471B">
        <w:rPr>
          <w:rFonts w:ascii="Simplified Arabic" w:hAnsi="Simplified Arabic" w:cs="Simplified Arabic"/>
          <w:sz w:val="24"/>
          <w:szCs w:val="24"/>
          <w:rtl/>
        </w:rPr>
        <w:t>و 202</w:t>
      </w:r>
      <w:r w:rsidRPr="0052471B">
        <w:rPr>
          <w:rFonts w:ascii="Simplified Arabic" w:hAnsi="Simplified Arabic" w:cs="Simplified Arabic" w:hint="cs"/>
          <w:sz w:val="24"/>
          <w:szCs w:val="24"/>
          <w:rtl/>
        </w:rPr>
        <w:t>0</w:t>
      </w:r>
      <w:r w:rsidRPr="0052471B">
        <w:rPr>
          <w:rFonts w:ascii="Simplified Arabic" w:hAnsi="Simplified Arabic" w:cs="Simplified Arabic"/>
          <w:sz w:val="24"/>
          <w:szCs w:val="24"/>
          <w:rtl/>
        </w:rPr>
        <w:t xml:space="preserve"> مقارنة بانخفاض</w:t>
      </w:r>
      <w:r w:rsidR="00811D8E" w:rsidRPr="0052471B">
        <w:rPr>
          <w:rFonts w:ascii="Simplified Arabic" w:hAnsi="Simplified Arabic" w:cs="Simplified Arabic" w:hint="cs"/>
          <w:sz w:val="24"/>
          <w:szCs w:val="24"/>
          <w:rtl/>
        </w:rPr>
        <w:t xml:space="preserve"> </w:t>
      </w:r>
      <w:r w:rsidRPr="0052471B">
        <w:rPr>
          <w:rFonts w:ascii="Simplified Arabic" w:hAnsi="Simplified Arabic" w:cs="Simplified Arabic" w:hint="cs"/>
          <w:sz w:val="24"/>
          <w:szCs w:val="24"/>
          <w:rtl/>
        </w:rPr>
        <w:t>معدل المبيعات</w:t>
      </w:r>
      <w:r w:rsidR="00811D8E" w:rsidRPr="0052471B">
        <w:rPr>
          <w:rFonts w:ascii="Simplified Arabic" w:hAnsi="Simplified Arabic" w:cs="Simplified Arabic"/>
          <w:sz w:val="24"/>
          <w:szCs w:val="24"/>
          <w:rtl/>
        </w:rPr>
        <w:t xml:space="preserve"> </w:t>
      </w:r>
      <w:r w:rsidR="00811D8E" w:rsidRPr="0052471B">
        <w:rPr>
          <w:rFonts w:ascii="Simplified Arabic" w:hAnsi="Simplified Arabic" w:cs="Simplified Arabic" w:hint="cs"/>
          <w:sz w:val="24"/>
          <w:szCs w:val="24"/>
          <w:rtl/>
        </w:rPr>
        <w:t xml:space="preserve">بحوالي </w:t>
      </w:r>
      <w:r w:rsidRPr="0052471B">
        <w:rPr>
          <w:rFonts w:ascii="Simplified Arabic" w:hAnsi="Simplified Arabic" w:cs="Simplified Arabic"/>
          <w:sz w:val="24"/>
          <w:szCs w:val="24"/>
          <w:rtl/>
        </w:rPr>
        <w:t xml:space="preserve"> </w:t>
      </w:r>
      <w:r w:rsidRPr="0052471B">
        <w:rPr>
          <w:rFonts w:ascii="Simplified Arabic" w:hAnsi="Simplified Arabic" w:cs="Simplified Arabic"/>
          <w:sz w:val="24"/>
          <w:szCs w:val="24"/>
        </w:rPr>
        <w:t>19</w:t>
      </w:r>
      <w:r w:rsidRPr="0052471B">
        <w:rPr>
          <w:rFonts w:ascii="Simplified Arabic" w:hAnsi="Simplified Arabic" w:cs="Simplified Arabic"/>
          <w:sz w:val="24"/>
          <w:szCs w:val="24"/>
          <w:rtl/>
        </w:rPr>
        <w:t xml:space="preserve"> %</w:t>
      </w:r>
      <w:r w:rsidR="00811D8E" w:rsidRPr="0052471B">
        <w:rPr>
          <w:rFonts w:ascii="Simplified Arabic" w:hAnsi="Simplified Arabic" w:cs="Simplified Arabic" w:hint="cs"/>
          <w:sz w:val="24"/>
          <w:szCs w:val="24"/>
          <w:rtl/>
        </w:rPr>
        <w:t xml:space="preserve"> </w:t>
      </w:r>
      <w:r w:rsidR="003835D1" w:rsidRPr="0052471B">
        <w:rPr>
          <w:rFonts w:ascii="Simplified Arabic" w:hAnsi="Simplified Arabic" w:cs="Simplified Arabic" w:hint="cs"/>
          <w:sz w:val="24"/>
          <w:szCs w:val="24"/>
          <w:rtl/>
        </w:rPr>
        <w:t xml:space="preserve">عام 2020  مقارنة بعام 2019 </w:t>
      </w:r>
      <w:r w:rsidR="00811D8E" w:rsidRPr="0052471B">
        <w:rPr>
          <w:rFonts w:ascii="Simplified Arabic" w:hAnsi="Simplified Arabic" w:cs="Simplified Arabic"/>
          <w:sz w:val="24"/>
          <w:szCs w:val="24"/>
          <w:rtl/>
        </w:rPr>
        <w:t>بعد ا</w:t>
      </w:r>
      <w:r w:rsidRPr="0052471B">
        <w:rPr>
          <w:rFonts w:ascii="Simplified Arabic" w:hAnsi="Simplified Arabic" w:cs="Simplified Arabic"/>
          <w:sz w:val="24"/>
          <w:szCs w:val="24"/>
          <w:rtl/>
        </w:rPr>
        <w:t>زمة كورونا</w:t>
      </w:r>
      <w:r w:rsidR="003835D1"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lang w:bidi="ar-EG"/>
        </w:rPr>
        <w:t xml:space="preserve"> </w:t>
      </w:r>
      <w:r w:rsidRPr="0052471B">
        <w:rPr>
          <w:rFonts w:ascii="Simplified Arabic" w:hAnsi="Simplified Arabic" w:cs="Simplified Arabic" w:hint="cs"/>
          <w:sz w:val="24"/>
          <w:szCs w:val="24"/>
          <w:rtl/>
          <w:lang w:bidi="ar-EG"/>
        </w:rPr>
        <w:t xml:space="preserve">معي ارتفاع معدل المبيعات بنسبه طفيفه </w:t>
      </w:r>
      <w:r w:rsidRPr="0052471B">
        <w:rPr>
          <w:rFonts w:ascii="Simplified Arabic" w:hAnsi="Simplified Arabic" w:cs="Simplified Arabic"/>
          <w:sz w:val="24"/>
          <w:szCs w:val="24"/>
          <w:lang w:bidi="ar-EG"/>
        </w:rPr>
        <w:t>8</w:t>
      </w:r>
      <w:r w:rsidRPr="0052471B">
        <w:rPr>
          <w:rFonts w:ascii="Simplified Arabic" w:hAnsi="Simplified Arabic" w:cs="Simplified Arabic" w:hint="cs"/>
          <w:sz w:val="24"/>
          <w:szCs w:val="24"/>
          <w:rtl/>
          <w:lang w:bidi="ar-EG"/>
        </w:rPr>
        <w:t xml:space="preserve">% </w:t>
      </w:r>
      <w:r w:rsidR="003835D1" w:rsidRPr="0052471B">
        <w:rPr>
          <w:rFonts w:ascii="Simplified Arabic" w:hAnsi="Simplified Arabic" w:cs="Simplified Arabic" w:hint="cs"/>
          <w:sz w:val="24"/>
          <w:szCs w:val="24"/>
          <w:rtl/>
          <w:lang w:bidi="ar-EG"/>
        </w:rPr>
        <w:t xml:space="preserve">عام </w:t>
      </w:r>
      <w:r w:rsidRPr="0052471B">
        <w:rPr>
          <w:rFonts w:ascii="Simplified Arabic" w:hAnsi="Simplified Arabic" w:cs="Simplified Arabic" w:hint="cs"/>
          <w:sz w:val="24"/>
          <w:szCs w:val="24"/>
          <w:rtl/>
          <w:lang w:bidi="ar-EG"/>
        </w:rPr>
        <w:t xml:space="preserve">2021 مقارنه بسنة 2020 </w:t>
      </w:r>
      <w:r w:rsidRPr="0052471B">
        <w:rPr>
          <w:rFonts w:ascii="Simplified Arabic" w:hAnsi="Simplified Arabic" w:cs="Simplified Arabic"/>
          <w:sz w:val="24"/>
          <w:szCs w:val="24"/>
          <w:rtl/>
        </w:rPr>
        <w:t>، نتيجة لقيود العرض، وصدمة الطلب والانخفاض العام في ثقة المست</w:t>
      </w:r>
      <w:r w:rsidR="00854F27" w:rsidRPr="0052471B">
        <w:rPr>
          <w:rFonts w:ascii="Simplified Arabic" w:hAnsi="Simplified Arabic" w:cs="Simplified Arabic"/>
          <w:sz w:val="24"/>
          <w:szCs w:val="24"/>
          <w:rtl/>
        </w:rPr>
        <w:t>ثمرين، وسيؤثر ذلك بشكل سيئ على صناع</w:t>
      </w:r>
      <w:r w:rsidR="00854F27" w:rsidRPr="0052471B">
        <w:rPr>
          <w:rFonts w:ascii="Simplified Arabic" w:hAnsi="Simplified Arabic" w:cs="Simplified Arabic" w:hint="cs"/>
          <w:sz w:val="24"/>
          <w:szCs w:val="24"/>
          <w:rtl/>
        </w:rPr>
        <w:t>ة</w:t>
      </w:r>
      <w:r w:rsidRPr="0052471B">
        <w:rPr>
          <w:rFonts w:ascii="Simplified Arabic" w:hAnsi="Simplified Arabic" w:cs="Simplified Arabic"/>
          <w:sz w:val="24"/>
          <w:szCs w:val="24"/>
          <w:rtl/>
        </w:rPr>
        <w:t xml:space="preserve"> المحولات الكهربية التي تعتمد على مجموعة واسعة من المدخلات التي يتم الحصول عليها عالميا مثل الآلات والإلكترونيات والمواد الخام التى تعتمد عليها المحولات الكهربية . </w:t>
      </w:r>
      <w:r w:rsidRPr="0052471B">
        <w:rPr>
          <w:rFonts w:ascii="Simplified Arabic" w:hAnsi="Simplified Arabic" w:cs="Simplified Arabic" w:hint="cs"/>
          <w:sz w:val="24"/>
          <w:szCs w:val="24"/>
          <w:rtl/>
        </w:rPr>
        <w:t xml:space="preserve">كما </w:t>
      </w:r>
      <w:r w:rsidR="00811D8E" w:rsidRPr="0052471B">
        <w:rPr>
          <w:rFonts w:ascii="Simplified Arabic" w:hAnsi="Simplified Arabic" w:cs="Simplified Arabic" w:hint="cs"/>
          <w:sz w:val="24"/>
          <w:szCs w:val="24"/>
          <w:rtl/>
        </w:rPr>
        <w:t xml:space="preserve">يلاحظ  انخفاض معدل نمو </w:t>
      </w:r>
      <w:r w:rsidRPr="0052471B">
        <w:rPr>
          <w:rFonts w:ascii="Simplified Arabic" w:hAnsi="Simplified Arabic" w:cs="Simplified Arabic" w:hint="cs"/>
          <w:sz w:val="24"/>
          <w:szCs w:val="24"/>
          <w:rtl/>
        </w:rPr>
        <w:t xml:space="preserve">الارباح السنوية  حيث </w:t>
      </w:r>
      <w:r w:rsidR="00524562" w:rsidRPr="0052471B">
        <w:rPr>
          <w:rFonts w:ascii="Simplified Arabic" w:hAnsi="Simplified Arabic" w:cs="Simplified Arabic" w:hint="cs"/>
          <w:sz w:val="24"/>
          <w:szCs w:val="24"/>
          <w:rtl/>
        </w:rPr>
        <w:t xml:space="preserve"> انخفضت معدل نمو ا</w:t>
      </w:r>
      <w:r w:rsidRPr="0052471B">
        <w:rPr>
          <w:rFonts w:ascii="Simplified Arabic" w:hAnsi="Simplified Arabic" w:cs="Simplified Arabic" w:hint="cs"/>
          <w:sz w:val="24"/>
          <w:szCs w:val="24"/>
          <w:rtl/>
        </w:rPr>
        <w:t>لارباح</w:t>
      </w:r>
      <w:r w:rsidR="00524562" w:rsidRPr="0052471B">
        <w:rPr>
          <w:rFonts w:ascii="Simplified Arabic" w:hAnsi="Simplified Arabic" w:cs="Simplified Arabic" w:hint="cs"/>
          <w:sz w:val="24"/>
          <w:szCs w:val="24"/>
          <w:rtl/>
        </w:rPr>
        <w:t xml:space="preserve"> عام 2020 </w:t>
      </w:r>
      <w:r w:rsidRPr="0052471B">
        <w:rPr>
          <w:rFonts w:ascii="Simplified Arabic" w:hAnsi="Simplified Arabic" w:cs="Simplified Arabic" w:hint="cs"/>
          <w:sz w:val="24"/>
          <w:szCs w:val="24"/>
          <w:rtl/>
        </w:rPr>
        <w:t xml:space="preserve"> بنسبة حوالي </w:t>
      </w:r>
      <w:r w:rsidRPr="0052471B">
        <w:rPr>
          <w:rFonts w:ascii="Simplified Arabic" w:hAnsi="Simplified Arabic" w:cs="Simplified Arabic"/>
          <w:sz w:val="24"/>
          <w:szCs w:val="24"/>
        </w:rPr>
        <w:t>14.6</w:t>
      </w:r>
      <w:r w:rsidRPr="0052471B">
        <w:rPr>
          <w:rFonts w:ascii="Simplified Arabic" w:hAnsi="Simplified Arabic" w:cs="Simplified Arabic" w:hint="cs"/>
          <w:sz w:val="24"/>
          <w:szCs w:val="24"/>
          <w:rtl/>
          <w:lang w:bidi="ar-EG"/>
        </w:rPr>
        <w:t xml:space="preserve">% </w:t>
      </w:r>
      <w:r w:rsidR="00524562" w:rsidRPr="0052471B">
        <w:rPr>
          <w:rFonts w:ascii="Simplified Arabic" w:hAnsi="Simplified Arabic" w:cs="Simplified Arabic" w:hint="cs"/>
          <w:sz w:val="24"/>
          <w:szCs w:val="24"/>
          <w:rtl/>
          <w:lang w:bidi="ar-EG"/>
        </w:rPr>
        <w:t xml:space="preserve"> مقارنة بعام </w:t>
      </w:r>
      <w:r w:rsidRPr="0052471B">
        <w:rPr>
          <w:rFonts w:ascii="Simplified Arabic" w:hAnsi="Simplified Arabic" w:cs="Simplified Arabic" w:hint="cs"/>
          <w:sz w:val="24"/>
          <w:szCs w:val="24"/>
          <w:rtl/>
          <w:lang w:bidi="ar-EG"/>
        </w:rPr>
        <w:t xml:space="preserve"> 2019 قبل كورونا وب</w:t>
      </w:r>
      <w:r w:rsidR="00524562" w:rsidRPr="0052471B">
        <w:rPr>
          <w:rFonts w:ascii="Simplified Arabic" w:hAnsi="Simplified Arabic" w:cs="Simplified Arabic" w:hint="cs"/>
          <w:sz w:val="24"/>
          <w:szCs w:val="24"/>
          <w:rtl/>
          <w:lang w:bidi="ar-EG"/>
        </w:rPr>
        <w:t>عد كورونا وتم ارتفاع بسيط في عام  2021</w:t>
      </w:r>
      <w:r w:rsidRPr="0052471B">
        <w:rPr>
          <w:rFonts w:ascii="Simplified Arabic" w:hAnsi="Simplified Arabic" w:cs="Simplified Arabic" w:hint="cs"/>
          <w:sz w:val="24"/>
          <w:szCs w:val="24"/>
          <w:rtl/>
          <w:lang w:bidi="ar-EG"/>
        </w:rPr>
        <w:t xml:space="preserve"> ارتفاع بنسبة  </w:t>
      </w:r>
      <w:r w:rsidRPr="0052471B">
        <w:rPr>
          <w:rFonts w:ascii="Simplified Arabic" w:hAnsi="Simplified Arabic" w:cs="Simplified Arabic"/>
          <w:sz w:val="24"/>
          <w:szCs w:val="24"/>
          <w:lang w:bidi="ar-EG"/>
        </w:rPr>
        <w:t>3.7</w:t>
      </w:r>
      <w:r w:rsidRPr="0052471B">
        <w:rPr>
          <w:rFonts w:ascii="Simplified Arabic" w:hAnsi="Simplified Arabic" w:cs="Simplified Arabic" w:hint="cs"/>
          <w:sz w:val="24"/>
          <w:szCs w:val="24"/>
          <w:rtl/>
          <w:lang w:bidi="ar-EG"/>
        </w:rPr>
        <w:t xml:space="preserve">% </w:t>
      </w:r>
    </w:p>
    <w:p w14:paraId="146028A0" w14:textId="32BC9FD8" w:rsidR="00FF3D37" w:rsidRDefault="00FF3D37" w:rsidP="00FF3D37">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sz w:val="24"/>
          <w:szCs w:val="24"/>
          <w:rtl/>
        </w:rPr>
        <w:t xml:space="preserve">كما </w:t>
      </w:r>
      <w:r w:rsidRPr="0052471B">
        <w:rPr>
          <w:rFonts w:ascii="Simplified Arabic" w:hAnsi="Simplified Arabic" w:cs="Simplified Arabic" w:hint="cs"/>
          <w:sz w:val="24"/>
          <w:szCs w:val="24"/>
          <w:rtl/>
        </w:rPr>
        <w:t>تلاحظ من الجدول السابق</w:t>
      </w:r>
      <w:r w:rsidR="00264CD1" w:rsidRPr="0052471B">
        <w:rPr>
          <w:rFonts w:ascii="Simplified Arabic" w:hAnsi="Simplified Arabic" w:cs="Simplified Arabic"/>
          <w:sz w:val="24"/>
          <w:szCs w:val="24"/>
          <w:rtl/>
        </w:rPr>
        <w:t xml:space="preserve"> ان النفقات الاستثمارية في مصر والجزائر واندونيسيا والسودان و باكستان ونيجيريا وغيرها من فروع ا</w:t>
      </w:r>
      <w:r w:rsidR="00264CD1" w:rsidRPr="0052471B">
        <w:rPr>
          <w:rFonts w:ascii="Simplified Arabic" w:hAnsi="Simplified Arabic" w:cs="Simplified Arabic" w:hint="cs"/>
          <w:sz w:val="24"/>
          <w:szCs w:val="24"/>
          <w:rtl/>
        </w:rPr>
        <w:t>ل</w:t>
      </w:r>
      <w:r w:rsidR="00264CD1" w:rsidRPr="0052471B">
        <w:rPr>
          <w:rFonts w:ascii="Simplified Arabic" w:hAnsi="Simplified Arabic" w:cs="Simplified Arabic"/>
          <w:sz w:val="24"/>
          <w:szCs w:val="24"/>
          <w:rtl/>
        </w:rPr>
        <w:t>شركة السويدى لمحولات الكهربائيه</w:t>
      </w:r>
      <w:r w:rsidR="00264CD1" w:rsidRPr="0052471B">
        <w:rPr>
          <w:rFonts w:ascii="Simplified Arabic" w:hAnsi="Simplified Arabic" w:cs="Simplified Arabic" w:hint="cs"/>
          <w:sz w:val="24"/>
          <w:szCs w:val="24"/>
          <w:rtl/>
        </w:rPr>
        <w:t xml:space="preserve"> </w:t>
      </w:r>
      <w:r w:rsidR="00264CD1" w:rsidRPr="0052471B">
        <w:rPr>
          <w:rFonts w:ascii="Simplified Arabic" w:hAnsi="Simplified Arabic" w:cs="Simplified Arabic"/>
          <w:sz w:val="24"/>
          <w:szCs w:val="24"/>
          <w:rtl/>
        </w:rPr>
        <w:t xml:space="preserve"> انخفضت خلال</w:t>
      </w:r>
      <w:r w:rsidRPr="0052471B">
        <w:rPr>
          <w:rFonts w:ascii="Simplified Arabic" w:hAnsi="Simplified Arabic" w:cs="Simplified Arabic" w:hint="cs"/>
          <w:sz w:val="24"/>
          <w:szCs w:val="24"/>
          <w:rtl/>
        </w:rPr>
        <w:t xml:space="preserve"> الفتره 2019-2020 نتيجة لانخفاض</w:t>
      </w:r>
      <w:r w:rsidR="00264CD1" w:rsidRPr="0052471B">
        <w:rPr>
          <w:rFonts w:ascii="Simplified Arabic" w:hAnsi="Simplified Arabic" w:cs="Simplified Arabic"/>
          <w:sz w:val="24"/>
          <w:szCs w:val="24"/>
          <w:rtl/>
        </w:rPr>
        <w:t xml:space="preserve"> </w:t>
      </w:r>
      <w:r w:rsidRPr="0052471B">
        <w:rPr>
          <w:rFonts w:ascii="Simplified Arabic" w:hAnsi="Simplified Arabic" w:cs="Simplified Arabic" w:hint="cs"/>
          <w:sz w:val="24"/>
          <w:szCs w:val="24"/>
          <w:rtl/>
        </w:rPr>
        <w:t xml:space="preserve">معدل الارباح  لنفس الفتره الزمنية </w:t>
      </w:r>
      <w:r w:rsidR="00264CD1" w:rsidRPr="0052471B">
        <w:rPr>
          <w:rFonts w:ascii="Simplified Arabic" w:hAnsi="Simplified Arabic" w:cs="Simplified Arabic" w:hint="cs"/>
          <w:sz w:val="24"/>
          <w:szCs w:val="24"/>
          <w:rtl/>
        </w:rPr>
        <w:t>.</w:t>
      </w:r>
    </w:p>
    <w:p w14:paraId="094CE1B0" w14:textId="77777777" w:rsidR="0080386D" w:rsidRPr="0052471B" w:rsidRDefault="0080386D" w:rsidP="00FF3D37">
      <w:pPr>
        <w:spacing w:after="0" w:line="276" w:lineRule="auto"/>
        <w:jc w:val="both"/>
        <w:rPr>
          <w:rFonts w:ascii="Simplified Arabic" w:hAnsi="Simplified Arabic" w:cs="Simplified Arabic"/>
          <w:sz w:val="24"/>
          <w:szCs w:val="24"/>
          <w:rtl/>
        </w:rPr>
      </w:pPr>
    </w:p>
    <w:p w14:paraId="6E4D454D" w14:textId="51A06134" w:rsidR="00FF3D37" w:rsidRPr="0052471B" w:rsidRDefault="00FF3D37" w:rsidP="00FF3D37">
      <w:pPr>
        <w:spacing w:after="0" w:line="276" w:lineRule="auto"/>
        <w:jc w:val="both"/>
        <w:rPr>
          <w:rFonts w:cs="Simplified Arabic"/>
          <w:sz w:val="24"/>
          <w:szCs w:val="24"/>
          <w:rtl/>
          <w:lang w:bidi="ar-EG"/>
        </w:rPr>
      </w:pPr>
      <w:r w:rsidRPr="0052471B">
        <w:rPr>
          <w:rFonts w:ascii="Simplified Arabic" w:hAnsi="Simplified Arabic" w:cs="Simplified Arabic"/>
          <w:b/>
          <w:bCs/>
          <w:sz w:val="24"/>
          <w:szCs w:val="24"/>
        </w:rPr>
        <w:t>5/7/2</w:t>
      </w:r>
      <w:r w:rsidRPr="0052471B">
        <w:rPr>
          <w:rFonts w:ascii="Simplified Arabic" w:hAnsi="Simplified Arabic" w:cs="Simplified Arabic" w:hint="cs"/>
          <w:b/>
          <w:bCs/>
          <w:sz w:val="24"/>
          <w:szCs w:val="24"/>
          <w:rtl/>
        </w:rPr>
        <w:t xml:space="preserve"> أثر جائحة كورونا علي الرقم ا</w:t>
      </w:r>
      <w:r w:rsidR="00EE78A5" w:rsidRPr="0052471B">
        <w:rPr>
          <w:rFonts w:ascii="Simplified Arabic" w:hAnsi="Simplified Arabic" w:cs="Simplified Arabic" w:hint="cs"/>
          <w:b/>
          <w:bCs/>
          <w:sz w:val="24"/>
          <w:szCs w:val="24"/>
          <w:rtl/>
        </w:rPr>
        <w:t>لقياسي لصنا</w:t>
      </w:r>
      <w:r w:rsidRPr="0052471B">
        <w:rPr>
          <w:rFonts w:ascii="Simplified Arabic" w:hAnsi="Simplified Arabic" w:cs="Simplified Arabic" w:hint="cs"/>
          <w:b/>
          <w:bCs/>
          <w:sz w:val="24"/>
          <w:szCs w:val="24"/>
          <w:rtl/>
        </w:rPr>
        <w:t>عة المحولات الكهربائبة</w:t>
      </w:r>
      <w:r w:rsidRPr="0052471B">
        <w:rPr>
          <w:rFonts w:cs="Simplified Arabic" w:hint="cs"/>
          <w:sz w:val="24"/>
          <w:szCs w:val="24"/>
          <w:rtl/>
        </w:rPr>
        <w:t xml:space="preserve"> </w:t>
      </w:r>
    </w:p>
    <w:p w14:paraId="6D3A31A1" w14:textId="2A99EE07" w:rsidR="00264CD1" w:rsidRPr="000637E4" w:rsidRDefault="00264CD1" w:rsidP="00FF3D37">
      <w:pPr>
        <w:spacing w:after="0" w:line="276" w:lineRule="auto"/>
        <w:jc w:val="both"/>
        <w:rPr>
          <w:rFonts w:ascii="Simplified Arabic" w:hAnsi="Simplified Arabic" w:cs="Simplified Arabic"/>
          <w:b/>
          <w:bCs/>
          <w:sz w:val="28"/>
          <w:szCs w:val="28"/>
          <w:rtl/>
          <w:lang w:bidi="ar-EG"/>
        </w:rPr>
      </w:pPr>
      <w:r w:rsidRPr="0052471B">
        <w:rPr>
          <w:rFonts w:ascii="Simplified Arabic" w:hAnsi="Simplified Arabic" w:cs="Simplified Arabic" w:hint="cs"/>
          <w:sz w:val="24"/>
          <w:szCs w:val="24"/>
          <w:rtl/>
        </w:rPr>
        <w:t xml:space="preserve"> </w:t>
      </w:r>
      <w:r w:rsidRPr="0052471B">
        <w:rPr>
          <w:rFonts w:ascii="Simplified Arabic" w:hAnsi="Simplified Arabic" w:cs="Simplified Arabic"/>
          <w:b/>
          <w:bCs/>
          <w:sz w:val="24"/>
          <w:szCs w:val="24"/>
          <w:rtl/>
        </w:rPr>
        <w:tab/>
      </w:r>
      <w:r w:rsidRPr="0052471B">
        <w:rPr>
          <w:rFonts w:ascii="Simplified Arabic" w:hAnsi="Simplified Arabic" w:cs="Simplified Arabic" w:hint="cs"/>
          <w:b/>
          <w:bCs/>
          <w:sz w:val="24"/>
          <w:szCs w:val="24"/>
          <w:rtl/>
        </w:rPr>
        <w:t xml:space="preserve">جدول ( 5 ) </w:t>
      </w:r>
      <w:r w:rsidRPr="0052471B">
        <w:rPr>
          <w:rFonts w:ascii="Simplified Arabic" w:hAnsi="Simplified Arabic" w:cs="Simplified Arabic"/>
          <w:b/>
          <w:bCs/>
          <w:sz w:val="24"/>
          <w:szCs w:val="24"/>
          <w:rtl/>
        </w:rPr>
        <w:t xml:space="preserve">الرقم القياسي </w:t>
      </w:r>
      <w:r w:rsidRPr="0052471B">
        <w:rPr>
          <w:rFonts w:ascii="Simplified Arabic" w:hAnsi="Simplified Arabic" w:cs="Simplified Arabic" w:hint="cs"/>
          <w:b/>
          <w:bCs/>
          <w:sz w:val="24"/>
          <w:szCs w:val="24"/>
          <w:rtl/>
        </w:rPr>
        <w:t>للمحولات الكهربية خلال فترة 2018 الى 2021</w:t>
      </w:r>
    </w:p>
    <w:tbl>
      <w:tblPr>
        <w:tblStyle w:val="TableGrid"/>
        <w:bidiVisual/>
        <w:tblW w:w="0" w:type="auto"/>
        <w:jc w:val="center"/>
        <w:tblLook w:val="04A0" w:firstRow="1" w:lastRow="0" w:firstColumn="1" w:lastColumn="0" w:noHBand="0" w:noVBand="1"/>
      </w:tblPr>
      <w:tblGrid>
        <w:gridCol w:w="4164"/>
        <w:gridCol w:w="993"/>
        <w:gridCol w:w="992"/>
        <w:gridCol w:w="895"/>
        <w:gridCol w:w="1379"/>
      </w:tblGrid>
      <w:tr w:rsidR="00264CD1" w:rsidRPr="00257825" w14:paraId="4362003D" w14:textId="77777777" w:rsidTr="00A661C1">
        <w:trPr>
          <w:jc w:val="center"/>
        </w:trPr>
        <w:tc>
          <w:tcPr>
            <w:tcW w:w="4164" w:type="dxa"/>
            <w:vAlign w:val="center"/>
          </w:tcPr>
          <w:p w14:paraId="6C8ED988" w14:textId="77777777" w:rsidR="00264CD1" w:rsidRPr="00D87714" w:rsidRDefault="00264CD1" w:rsidP="008A0063">
            <w:pPr>
              <w:spacing w:line="276" w:lineRule="auto"/>
              <w:jc w:val="both"/>
              <w:rPr>
                <w:rFonts w:ascii="Simplified Arabic" w:hAnsi="Simplified Arabic" w:cs="Simplified Arabic"/>
                <w:b/>
                <w:bCs/>
                <w:sz w:val="28"/>
                <w:szCs w:val="28"/>
              </w:rPr>
            </w:pPr>
            <w:r w:rsidRPr="00D87714">
              <w:rPr>
                <w:rFonts w:ascii="Simplified Arabic" w:hAnsi="Simplified Arabic" w:cs="Simplified Arabic"/>
                <w:b/>
                <w:bCs/>
                <w:sz w:val="28"/>
                <w:szCs w:val="28"/>
              </w:rPr>
              <w:t>Year</w:t>
            </w:r>
          </w:p>
        </w:tc>
        <w:tc>
          <w:tcPr>
            <w:tcW w:w="993" w:type="dxa"/>
            <w:vAlign w:val="center"/>
          </w:tcPr>
          <w:p w14:paraId="3F3C33C3" w14:textId="77777777" w:rsidR="00264CD1" w:rsidRPr="00D87714" w:rsidRDefault="00264CD1" w:rsidP="008A0063">
            <w:pPr>
              <w:spacing w:line="276" w:lineRule="auto"/>
              <w:jc w:val="both"/>
              <w:rPr>
                <w:rFonts w:ascii="Simplified Arabic" w:hAnsi="Simplified Arabic" w:cs="Simplified Arabic"/>
                <w:b/>
                <w:bCs/>
                <w:sz w:val="28"/>
                <w:szCs w:val="28"/>
              </w:rPr>
            </w:pPr>
            <w:r w:rsidRPr="00D87714">
              <w:rPr>
                <w:rFonts w:ascii="Simplified Arabic" w:hAnsi="Simplified Arabic" w:cs="Simplified Arabic"/>
                <w:b/>
                <w:bCs/>
                <w:sz w:val="28"/>
                <w:szCs w:val="28"/>
              </w:rPr>
              <w:t>2018</w:t>
            </w:r>
          </w:p>
        </w:tc>
        <w:tc>
          <w:tcPr>
            <w:tcW w:w="992" w:type="dxa"/>
            <w:vAlign w:val="center"/>
          </w:tcPr>
          <w:p w14:paraId="039A9556" w14:textId="77777777" w:rsidR="00264CD1" w:rsidRPr="00D87714" w:rsidRDefault="00264CD1" w:rsidP="008A0063">
            <w:pPr>
              <w:spacing w:line="276" w:lineRule="auto"/>
              <w:jc w:val="both"/>
              <w:rPr>
                <w:rFonts w:ascii="Simplified Arabic" w:hAnsi="Simplified Arabic" w:cs="Simplified Arabic"/>
                <w:b/>
                <w:bCs/>
                <w:sz w:val="28"/>
                <w:szCs w:val="28"/>
              </w:rPr>
            </w:pPr>
            <w:r w:rsidRPr="00D87714">
              <w:rPr>
                <w:rFonts w:ascii="Simplified Arabic" w:hAnsi="Simplified Arabic" w:cs="Simplified Arabic"/>
                <w:b/>
                <w:bCs/>
                <w:sz w:val="28"/>
                <w:szCs w:val="28"/>
              </w:rPr>
              <w:t>2019</w:t>
            </w:r>
          </w:p>
        </w:tc>
        <w:tc>
          <w:tcPr>
            <w:tcW w:w="895" w:type="dxa"/>
            <w:vAlign w:val="center"/>
          </w:tcPr>
          <w:p w14:paraId="5C5FC162" w14:textId="77777777" w:rsidR="00264CD1" w:rsidRPr="00D87714" w:rsidRDefault="00264CD1" w:rsidP="008A0063">
            <w:pPr>
              <w:spacing w:line="276" w:lineRule="auto"/>
              <w:jc w:val="both"/>
              <w:rPr>
                <w:rFonts w:ascii="Simplified Arabic" w:hAnsi="Simplified Arabic" w:cs="Simplified Arabic"/>
                <w:b/>
                <w:bCs/>
                <w:sz w:val="28"/>
                <w:szCs w:val="28"/>
              </w:rPr>
            </w:pPr>
            <w:r w:rsidRPr="00D87714">
              <w:rPr>
                <w:rFonts w:ascii="Simplified Arabic" w:hAnsi="Simplified Arabic" w:cs="Simplified Arabic"/>
                <w:b/>
                <w:bCs/>
                <w:sz w:val="28"/>
                <w:szCs w:val="28"/>
              </w:rPr>
              <w:t>2020</w:t>
            </w:r>
          </w:p>
        </w:tc>
        <w:tc>
          <w:tcPr>
            <w:tcW w:w="1379" w:type="dxa"/>
            <w:vAlign w:val="center"/>
          </w:tcPr>
          <w:p w14:paraId="608AAED5" w14:textId="77777777" w:rsidR="00264CD1" w:rsidRPr="00D87714" w:rsidRDefault="00264CD1" w:rsidP="008A0063">
            <w:pPr>
              <w:spacing w:line="276" w:lineRule="auto"/>
              <w:jc w:val="both"/>
              <w:rPr>
                <w:rFonts w:ascii="Simplified Arabic" w:hAnsi="Simplified Arabic" w:cs="Simplified Arabic"/>
                <w:b/>
                <w:bCs/>
                <w:sz w:val="28"/>
                <w:szCs w:val="28"/>
              </w:rPr>
            </w:pPr>
            <w:r w:rsidRPr="00D87714">
              <w:rPr>
                <w:rFonts w:ascii="Simplified Arabic" w:hAnsi="Simplified Arabic" w:cs="Simplified Arabic"/>
                <w:b/>
                <w:bCs/>
                <w:sz w:val="28"/>
                <w:szCs w:val="28"/>
              </w:rPr>
              <w:t>2021</w:t>
            </w:r>
          </w:p>
        </w:tc>
      </w:tr>
      <w:tr w:rsidR="00264CD1" w:rsidRPr="00257825" w14:paraId="254EC4F5" w14:textId="77777777" w:rsidTr="00A661C1">
        <w:trPr>
          <w:jc w:val="center"/>
        </w:trPr>
        <w:tc>
          <w:tcPr>
            <w:tcW w:w="4164" w:type="dxa"/>
            <w:vAlign w:val="center"/>
          </w:tcPr>
          <w:p w14:paraId="21AFFC5A" w14:textId="77777777" w:rsidR="00264CD1" w:rsidRPr="00C842CA" w:rsidRDefault="00264CD1" w:rsidP="008A0063">
            <w:pPr>
              <w:spacing w:line="276" w:lineRule="auto"/>
              <w:jc w:val="both"/>
              <w:rPr>
                <w:rFonts w:ascii="Simplified Arabic" w:hAnsi="Simplified Arabic" w:cs="Simplified Arabic"/>
                <w:b/>
                <w:bCs/>
                <w:sz w:val="28"/>
                <w:szCs w:val="28"/>
                <w:rtl/>
              </w:rPr>
            </w:pPr>
            <w:r w:rsidRPr="00C842CA">
              <w:rPr>
                <w:rFonts w:ascii="Simplified Arabic" w:hAnsi="Simplified Arabic" w:cs="Simplified Arabic"/>
                <w:b/>
                <w:bCs/>
                <w:sz w:val="28"/>
                <w:szCs w:val="28"/>
                <w:rtl/>
              </w:rPr>
              <w:t xml:space="preserve">الرقم القياسي </w:t>
            </w:r>
            <w:r w:rsidRPr="00C842CA">
              <w:rPr>
                <w:rFonts w:ascii="Simplified Arabic" w:hAnsi="Simplified Arabic" w:cs="Simplified Arabic" w:hint="cs"/>
                <w:b/>
                <w:bCs/>
                <w:sz w:val="28"/>
                <w:szCs w:val="28"/>
                <w:rtl/>
              </w:rPr>
              <w:t>للمحولات الكهربية</w:t>
            </w:r>
          </w:p>
        </w:tc>
        <w:tc>
          <w:tcPr>
            <w:tcW w:w="993" w:type="dxa"/>
            <w:vAlign w:val="center"/>
          </w:tcPr>
          <w:p w14:paraId="7770DA84" w14:textId="77777777" w:rsidR="00264CD1" w:rsidRPr="00257825" w:rsidRDefault="00264CD1" w:rsidP="008A0063">
            <w:pPr>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130.1</w:t>
            </w:r>
          </w:p>
        </w:tc>
        <w:tc>
          <w:tcPr>
            <w:tcW w:w="992" w:type="dxa"/>
            <w:vAlign w:val="center"/>
          </w:tcPr>
          <w:p w14:paraId="3F7BE148" w14:textId="77777777" w:rsidR="00264CD1" w:rsidRPr="00257825" w:rsidRDefault="00264CD1" w:rsidP="008A0063">
            <w:pPr>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121.9</w:t>
            </w:r>
          </w:p>
        </w:tc>
        <w:tc>
          <w:tcPr>
            <w:tcW w:w="895" w:type="dxa"/>
            <w:vAlign w:val="center"/>
          </w:tcPr>
          <w:p w14:paraId="0E7E4D38" w14:textId="77777777" w:rsidR="00264CD1" w:rsidRPr="00257825" w:rsidRDefault="00264CD1" w:rsidP="008A0063">
            <w:pPr>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112.4</w:t>
            </w:r>
          </w:p>
        </w:tc>
        <w:tc>
          <w:tcPr>
            <w:tcW w:w="1379" w:type="dxa"/>
            <w:vAlign w:val="center"/>
          </w:tcPr>
          <w:p w14:paraId="1E650A74" w14:textId="77777777" w:rsidR="00264CD1" w:rsidRPr="00257825" w:rsidRDefault="00264CD1" w:rsidP="008A0063">
            <w:pPr>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106.3</w:t>
            </w:r>
          </w:p>
        </w:tc>
      </w:tr>
    </w:tbl>
    <w:p w14:paraId="59E6A30D" w14:textId="77777777" w:rsidR="00264CD1" w:rsidRPr="00FF1A41" w:rsidRDefault="00264CD1" w:rsidP="008A0063">
      <w:pPr>
        <w:spacing w:after="0" w:line="276" w:lineRule="auto"/>
        <w:jc w:val="both"/>
        <w:rPr>
          <w:rFonts w:ascii="Simplified Arabic" w:hAnsi="Simplified Arabic" w:cs="Simplified Arabic"/>
          <w:b/>
          <w:bCs/>
          <w:rtl/>
          <w:lang w:bidi="ar-EG"/>
        </w:rPr>
      </w:pPr>
      <w:r w:rsidRPr="00FF1A41">
        <w:rPr>
          <w:rFonts w:ascii="Simplified Arabic" w:hAnsi="Simplified Arabic" w:cs="Simplified Arabic" w:hint="cs"/>
          <w:b/>
          <w:bCs/>
          <w:rtl/>
        </w:rPr>
        <w:t xml:space="preserve">المصدر : </w:t>
      </w:r>
      <w:r w:rsidRPr="00FF1A41">
        <w:rPr>
          <w:rFonts w:ascii="Simplified Arabic" w:hAnsi="Simplified Arabic" w:cs="Simplified Arabic"/>
          <w:b/>
          <w:bCs/>
          <w:rtl/>
        </w:rPr>
        <w:t>الجهاز المركزي للتعبئة العامة والأحصاء</w:t>
      </w:r>
    </w:p>
    <w:p w14:paraId="0009FE79" w14:textId="70ACAA72" w:rsidR="00264CD1" w:rsidRDefault="00264CD1" w:rsidP="0052471B">
      <w:pPr>
        <w:spacing w:after="0" w:line="276" w:lineRule="auto"/>
        <w:ind w:firstLine="26"/>
        <w:jc w:val="both"/>
        <w:rPr>
          <w:rFonts w:ascii="Simplified Arabic" w:hAnsi="Simplified Arabic" w:cs="Simplified Arabic"/>
          <w:sz w:val="24"/>
          <w:szCs w:val="24"/>
          <w:rtl/>
        </w:rPr>
      </w:pPr>
      <w:r w:rsidRPr="0052471B">
        <w:rPr>
          <w:rFonts w:ascii="Simplified Arabic" w:hAnsi="Simplified Arabic" w:cs="Simplified Arabic"/>
          <w:sz w:val="24"/>
          <w:szCs w:val="24"/>
          <w:rtl/>
        </w:rPr>
        <w:lastRenderedPageBreak/>
        <w:t>وأوضحت البيانات الأولية للرقـم القياسي لإنتاج الصناعات التحويلية والاستخراجية</w:t>
      </w:r>
      <w:r w:rsidRPr="0052471B">
        <w:rPr>
          <w:rFonts w:ascii="Simplified Arabic" w:hAnsi="Simplified Arabic" w:cs="Simplified Arabic" w:hint="cs"/>
          <w:sz w:val="24"/>
          <w:szCs w:val="24"/>
          <w:rtl/>
        </w:rPr>
        <w:t xml:space="preserve"> </w:t>
      </w:r>
      <w:r w:rsidR="00357B76" w:rsidRPr="0052471B">
        <w:rPr>
          <w:rFonts w:ascii="Simplified Arabic" w:hAnsi="Simplified Arabic" w:cs="Simplified Arabic" w:hint="cs"/>
          <w:sz w:val="24"/>
          <w:szCs w:val="24"/>
          <w:rtl/>
          <w:lang w:bidi="ar-EG"/>
        </w:rPr>
        <w:t xml:space="preserve">لصناعة </w:t>
      </w:r>
      <w:r w:rsidRPr="0052471B">
        <w:rPr>
          <w:rFonts w:ascii="Simplified Arabic" w:hAnsi="Simplified Arabic" w:cs="Simplified Arabic" w:hint="cs"/>
          <w:sz w:val="24"/>
          <w:szCs w:val="24"/>
          <w:rtl/>
        </w:rPr>
        <w:t>المحولات الكهربية</w:t>
      </w:r>
      <w:r w:rsidRPr="0052471B">
        <w:rPr>
          <w:rFonts w:ascii="Simplified Arabic" w:hAnsi="Simplified Arabic" w:cs="Simplified Arabic"/>
          <w:sz w:val="24"/>
          <w:szCs w:val="24"/>
          <w:rtl/>
        </w:rPr>
        <w:t xml:space="preserve">، </w:t>
      </w:r>
      <w:r w:rsidRPr="0052471B">
        <w:rPr>
          <w:rFonts w:ascii="Simplified Arabic" w:hAnsi="Simplified Arabic" w:cs="Simplified Arabic" w:hint="cs"/>
          <w:sz w:val="24"/>
          <w:szCs w:val="24"/>
          <w:rtl/>
        </w:rPr>
        <w:t>انخفاض وتراجع</w:t>
      </w:r>
      <w:r w:rsidRPr="0052471B">
        <w:rPr>
          <w:rFonts w:ascii="Simplified Arabic" w:hAnsi="Simplified Arabic" w:cs="Simplified Arabic"/>
          <w:sz w:val="24"/>
          <w:szCs w:val="24"/>
          <w:rtl/>
        </w:rPr>
        <w:t xml:space="preserve"> الرقم القياسي </w:t>
      </w:r>
      <w:r w:rsidRPr="0052471B">
        <w:rPr>
          <w:rFonts w:ascii="Simplified Arabic" w:hAnsi="Simplified Arabic" w:cs="Simplified Arabic" w:hint="cs"/>
          <w:sz w:val="24"/>
          <w:szCs w:val="24"/>
          <w:rtl/>
        </w:rPr>
        <w:t xml:space="preserve">من عام 2018 </w:t>
      </w:r>
      <w:r w:rsidRPr="0052471B">
        <w:rPr>
          <w:rFonts w:ascii="Simplified Arabic" w:hAnsi="Simplified Arabic" w:cs="Simplified Arabic"/>
          <w:sz w:val="24"/>
          <w:szCs w:val="24"/>
          <w:rtl/>
        </w:rPr>
        <w:t xml:space="preserve">لصناعة </w:t>
      </w:r>
      <w:r w:rsidR="00357B76" w:rsidRPr="0052471B">
        <w:rPr>
          <w:rFonts w:ascii="Simplified Arabic" w:hAnsi="Simplified Arabic" w:cs="Simplified Arabic" w:hint="cs"/>
          <w:sz w:val="24"/>
          <w:szCs w:val="24"/>
          <w:rtl/>
        </w:rPr>
        <w:t xml:space="preserve">المحولات الكهربائبة </w:t>
      </w:r>
      <w:r w:rsidRPr="0052471B">
        <w:rPr>
          <w:rFonts w:ascii="Simplified Arabic" w:hAnsi="Simplified Arabic" w:cs="Simplified Arabic"/>
          <w:sz w:val="24"/>
          <w:szCs w:val="24"/>
          <w:rtl/>
        </w:rPr>
        <w:t xml:space="preserve"> </w:t>
      </w:r>
      <w:r w:rsidRPr="0052471B">
        <w:rPr>
          <w:rFonts w:ascii="Simplified Arabic" w:hAnsi="Simplified Arabic" w:cs="Simplified Arabic" w:hint="cs"/>
          <w:sz w:val="24"/>
          <w:szCs w:val="24"/>
          <w:rtl/>
        </w:rPr>
        <w:t>من</w:t>
      </w:r>
      <w:r w:rsidRPr="0052471B">
        <w:rPr>
          <w:rFonts w:ascii="Simplified Arabic" w:hAnsi="Simplified Arabic" w:cs="Simplified Arabic"/>
          <w:sz w:val="24"/>
          <w:szCs w:val="24"/>
          <w:rtl/>
        </w:rPr>
        <w:t xml:space="preserve">  </w:t>
      </w:r>
      <w:r w:rsidRPr="0052471B">
        <w:rPr>
          <w:rFonts w:ascii="Simplified Arabic" w:hAnsi="Simplified Arabic" w:cs="Simplified Arabic" w:hint="cs"/>
          <w:sz w:val="24"/>
          <w:szCs w:val="24"/>
          <w:rtl/>
        </w:rPr>
        <w:t xml:space="preserve">130.1 حيث </w:t>
      </w:r>
      <w:r w:rsidRPr="0052471B">
        <w:rPr>
          <w:rFonts w:ascii="Simplified Arabic" w:hAnsi="Simplified Arabic" w:cs="Simplified Arabic"/>
          <w:sz w:val="24"/>
          <w:szCs w:val="24"/>
          <w:rtl/>
        </w:rPr>
        <w:t>انخفاض الرقم القياسي خلال شهر سبتمبر 202</w:t>
      </w:r>
      <w:r w:rsidRPr="0052471B">
        <w:rPr>
          <w:rFonts w:ascii="Simplified Arabic" w:hAnsi="Simplified Arabic" w:cs="Simplified Arabic" w:hint="cs"/>
          <w:sz w:val="24"/>
          <w:szCs w:val="24"/>
          <w:rtl/>
        </w:rPr>
        <w:t xml:space="preserve">0 ب </w:t>
      </w:r>
      <w:r w:rsidR="00FF1A41" w:rsidRPr="0052471B">
        <w:rPr>
          <w:rFonts w:ascii="Simplified Arabic" w:hAnsi="Simplified Arabic" w:cs="Simplified Arabic" w:hint="cs"/>
          <w:sz w:val="24"/>
          <w:szCs w:val="24"/>
          <w:rtl/>
        </w:rPr>
        <w:t>112.4</w:t>
      </w:r>
      <w:r w:rsidRPr="0052471B">
        <w:rPr>
          <w:rFonts w:ascii="Simplified Arabic" w:hAnsi="Simplified Arabic" w:cs="Simplified Arabic"/>
          <w:sz w:val="24"/>
          <w:szCs w:val="24"/>
        </w:rPr>
        <w:t xml:space="preserve"> </w:t>
      </w:r>
      <w:r w:rsidRPr="0052471B">
        <w:rPr>
          <w:rFonts w:ascii="Simplified Arabic" w:hAnsi="Simplified Arabic" w:cs="Simplified Arabic" w:hint="cs"/>
          <w:sz w:val="24"/>
          <w:szCs w:val="24"/>
          <w:rtl/>
        </w:rPr>
        <w:t xml:space="preserve"> م</w:t>
      </w:r>
      <w:r w:rsidR="00357B76" w:rsidRPr="0052471B">
        <w:rPr>
          <w:rFonts w:ascii="Simplified Arabic" w:hAnsi="Simplified Arabic" w:cs="Simplified Arabic"/>
          <w:sz w:val="24"/>
          <w:szCs w:val="24"/>
          <w:rtl/>
        </w:rPr>
        <w:t>قارنة بشهر أغسطس 2</w:t>
      </w:r>
      <w:r w:rsidR="00357B76" w:rsidRPr="0052471B">
        <w:rPr>
          <w:rFonts w:ascii="Simplified Arabic" w:hAnsi="Simplified Arabic" w:cs="Simplified Arabic" w:hint="cs"/>
          <w:sz w:val="24"/>
          <w:szCs w:val="24"/>
          <w:rtl/>
        </w:rPr>
        <w:t>019</w:t>
      </w:r>
      <w:r w:rsidRPr="0052471B">
        <w:rPr>
          <w:rFonts w:ascii="Simplified Arabic" w:hAnsi="Simplified Arabic" w:cs="Simplified Arabic"/>
          <w:sz w:val="24"/>
          <w:szCs w:val="24"/>
          <w:rtl/>
        </w:rPr>
        <w:t xml:space="preserve"> الذي بلغ </w:t>
      </w:r>
      <w:r w:rsidR="00357B76" w:rsidRPr="0052471B">
        <w:rPr>
          <w:rFonts w:ascii="Simplified Arabic" w:hAnsi="Simplified Arabic" w:cs="Simplified Arabic" w:hint="cs"/>
          <w:sz w:val="24"/>
          <w:szCs w:val="24"/>
          <w:rtl/>
        </w:rPr>
        <w:t>112.4</w:t>
      </w:r>
      <w:r w:rsidRPr="0052471B">
        <w:rPr>
          <w:rFonts w:ascii="Simplified Arabic" w:hAnsi="Simplified Arabic" w:cs="Simplified Arabic" w:hint="cs"/>
          <w:sz w:val="24"/>
          <w:szCs w:val="24"/>
          <w:rtl/>
        </w:rPr>
        <w:t>مما أدى إلى تدهور</w:t>
      </w:r>
      <w:r w:rsidRPr="0052471B">
        <w:rPr>
          <w:rFonts w:ascii="Simplified Arabic" w:hAnsi="Simplified Arabic" w:cs="Simplified Arabic"/>
          <w:sz w:val="24"/>
          <w:szCs w:val="24"/>
          <w:rtl/>
        </w:rPr>
        <w:t xml:space="preserve"> احتياجات السوق.</w:t>
      </w:r>
      <w:r w:rsidR="008355E8" w:rsidRPr="0052471B">
        <w:rPr>
          <w:rFonts w:ascii="Simplified Arabic" w:hAnsi="Simplified Arabic" w:cs="Simplified Arabic" w:hint="cs"/>
          <w:sz w:val="24"/>
          <w:szCs w:val="24"/>
          <w:rtl/>
        </w:rPr>
        <w:t xml:space="preserve"> </w:t>
      </w:r>
    </w:p>
    <w:p w14:paraId="2B13BFCA" w14:textId="77777777" w:rsidR="0080386D" w:rsidRPr="0052471B" w:rsidRDefault="0080386D" w:rsidP="0052471B">
      <w:pPr>
        <w:spacing w:after="0" w:line="276" w:lineRule="auto"/>
        <w:ind w:firstLine="26"/>
        <w:jc w:val="both"/>
        <w:rPr>
          <w:rFonts w:ascii="Simplified Arabic" w:hAnsi="Simplified Arabic" w:cs="Simplified Arabic"/>
          <w:sz w:val="24"/>
          <w:szCs w:val="24"/>
          <w:rtl/>
        </w:rPr>
      </w:pPr>
    </w:p>
    <w:p w14:paraId="501ED9F8" w14:textId="63C35BC3" w:rsidR="00FF3D37" w:rsidRPr="0052471B" w:rsidRDefault="00556740" w:rsidP="00CF3434">
      <w:pPr>
        <w:spacing w:after="0" w:line="276" w:lineRule="auto"/>
        <w:jc w:val="both"/>
        <w:rPr>
          <w:rFonts w:ascii="Simplified Arabic" w:hAnsi="Simplified Arabic" w:cs="Simplified Arabic"/>
          <w:b/>
          <w:bCs/>
          <w:sz w:val="24"/>
          <w:szCs w:val="24"/>
          <w:rtl/>
        </w:rPr>
      </w:pPr>
      <w:r w:rsidRPr="0052471B">
        <w:rPr>
          <w:rFonts w:ascii="Simplified Arabic" w:hAnsi="Simplified Arabic" w:cs="Simplified Arabic"/>
          <w:b/>
          <w:bCs/>
          <w:sz w:val="24"/>
          <w:szCs w:val="24"/>
        </w:rPr>
        <w:t>6/7/2</w:t>
      </w:r>
      <w:r w:rsidR="00EE78A5" w:rsidRPr="0052471B">
        <w:rPr>
          <w:rFonts w:ascii="Simplified Arabic" w:hAnsi="Simplified Arabic" w:cs="Simplified Arabic" w:hint="cs"/>
          <w:b/>
          <w:bCs/>
          <w:sz w:val="24"/>
          <w:szCs w:val="24"/>
          <w:rtl/>
        </w:rPr>
        <w:t xml:space="preserve"> </w:t>
      </w:r>
      <w:r w:rsidR="00CF3434" w:rsidRPr="0052471B">
        <w:rPr>
          <w:rFonts w:ascii="Simplified Arabic" w:hAnsi="Simplified Arabic" w:cs="Simplified Arabic" w:hint="cs"/>
          <w:b/>
          <w:bCs/>
          <w:sz w:val="24"/>
          <w:szCs w:val="24"/>
          <w:rtl/>
        </w:rPr>
        <w:t>أثر جائحة كورونا علي زياده معدلات توقف الانتاج لشركة السويدي للمحولات</w:t>
      </w:r>
      <w:r w:rsidR="00EE78A5" w:rsidRPr="0052471B">
        <w:rPr>
          <w:rFonts w:ascii="Simplified Arabic" w:hAnsi="Simplified Arabic" w:cs="Simplified Arabic" w:hint="cs"/>
          <w:b/>
          <w:bCs/>
          <w:sz w:val="24"/>
          <w:szCs w:val="24"/>
          <w:rtl/>
        </w:rPr>
        <w:t xml:space="preserve"> الكهربائبة</w:t>
      </w:r>
    </w:p>
    <w:p w14:paraId="64317617" w14:textId="77777777" w:rsidR="00A07C4F" w:rsidRPr="0052471B" w:rsidRDefault="00A07C4F" w:rsidP="00A07C4F">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hint="cs"/>
          <w:sz w:val="24"/>
          <w:szCs w:val="24"/>
          <w:rtl/>
        </w:rPr>
        <w:t xml:space="preserve">يتضح من الشكل التالي رقم </w:t>
      </w:r>
      <w:r w:rsidRPr="0052471B">
        <w:rPr>
          <w:rFonts w:ascii="Simplified Arabic" w:hAnsi="Simplified Arabic" w:cs="Simplified Arabic"/>
          <w:sz w:val="24"/>
          <w:szCs w:val="24"/>
        </w:rPr>
        <w:t xml:space="preserve">2 </w:t>
      </w:r>
      <w:r w:rsidRPr="0052471B">
        <w:rPr>
          <w:rFonts w:cs="Simplified Arabic"/>
          <w:sz w:val="24"/>
          <w:szCs w:val="24"/>
        </w:rPr>
        <w:t>)</w:t>
      </w:r>
      <w:r w:rsidRPr="0052471B">
        <w:rPr>
          <w:rFonts w:ascii="Simplified Arabic" w:hAnsi="Simplified Arabic" w:cs="Simplified Arabic" w:hint="cs"/>
          <w:sz w:val="24"/>
          <w:szCs w:val="24"/>
          <w:rtl/>
        </w:rPr>
        <w:t>) تاثير</w:t>
      </w:r>
      <w:r w:rsidRPr="0052471B">
        <w:rPr>
          <w:rFonts w:ascii="Simplified Arabic" w:hAnsi="Simplified Arabic" w:cs="Simplified Arabic"/>
          <w:sz w:val="24"/>
          <w:szCs w:val="24"/>
          <w:rtl/>
        </w:rPr>
        <w:t xml:space="preserve"> الإنتاج</w:t>
      </w:r>
      <w:r w:rsidRPr="0052471B">
        <w:rPr>
          <w:rFonts w:ascii="Simplified Arabic" w:hAnsi="Simplified Arabic" w:cs="Simplified Arabic" w:hint="cs"/>
          <w:sz w:val="24"/>
          <w:szCs w:val="24"/>
          <w:rtl/>
        </w:rPr>
        <w:t xml:space="preserve"> بمصنع المحولات الجافه وتوقفات الانتاج ساعه العامل في</w:t>
      </w:r>
      <w:r w:rsidRPr="0052471B">
        <w:rPr>
          <w:rFonts w:ascii="Simplified Arabic" w:hAnsi="Simplified Arabic" w:cs="Simplified Arabic"/>
          <w:sz w:val="24"/>
          <w:szCs w:val="24"/>
          <w:rtl/>
        </w:rPr>
        <w:t xml:space="preserve"> 2020-2021</w:t>
      </w:r>
      <w:r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بسبب فيروس كورونا ، حظر التجول ومشاكل الطاقة في الصين التي تؤثر على  سلسلة التوريد في العالم:</w:t>
      </w:r>
    </w:p>
    <w:p w14:paraId="588C4ACA" w14:textId="77777777" w:rsidR="00A07C4F" w:rsidRPr="0052471B" w:rsidRDefault="00A07C4F" w:rsidP="00A07C4F">
      <w:pPr>
        <w:pStyle w:val="ListParagraph"/>
        <w:spacing w:after="0" w:line="276" w:lineRule="auto"/>
        <w:ind w:left="34"/>
        <w:jc w:val="both"/>
        <w:rPr>
          <w:rFonts w:ascii="Simplified Arabic" w:hAnsi="Simplified Arabic" w:cs="Simplified Arabic"/>
          <w:sz w:val="24"/>
          <w:szCs w:val="24"/>
        </w:rPr>
      </w:pPr>
      <w:r w:rsidRPr="0052471B">
        <w:rPr>
          <w:rFonts w:ascii="Simplified Arabic" w:hAnsi="Simplified Arabic" w:cs="Simplified Arabic" w:hint="cs"/>
          <w:sz w:val="24"/>
          <w:szCs w:val="24"/>
          <w:rtl/>
          <w:lang w:bidi="ar-EG"/>
        </w:rPr>
        <w:t>ومن خلال الشكل يتضح ما يلي :</w:t>
      </w:r>
    </w:p>
    <w:p w14:paraId="191DF995" w14:textId="77777777" w:rsidR="00A07C4F" w:rsidRPr="0052471B" w:rsidRDefault="00A07C4F" w:rsidP="00B91260">
      <w:pPr>
        <w:pStyle w:val="ListParagraph"/>
        <w:numPr>
          <w:ilvl w:val="0"/>
          <w:numId w:val="14"/>
        </w:num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sz w:val="24"/>
          <w:szCs w:val="24"/>
          <w:rtl/>
        </w:rPr>
        <w:t xml:space="preserve"> زيادة ساعات التوقف بسبب التأخير في استلام المواد من 1826</w:t>
      </w:r>
      <w:r w:rsidRPr="0052471B">
        <w:rPr>
          <w:rFonts w:ascii="Simplified Arabic" w:hAnsi="Simplified Arabic" w:cs="Simplified Arabic" w:hint="cs"/>
          <w:sz w:val="24"/>
          <w:szCs w:val="24"/>
          <w:rtl/>
        </w:rPr>
        <w:t xml:space="preserve"> ساعة عامل عام 2019</w:t>
      </w:r>
      <w:r w:rsidRPr="0052471B">
        <w:rPr>
          <w:rFonts w:ascii="Simplified Arabic" w:hAnsi="Simplified Arabic" w:cs="Simplified Arabic"/>
          <w:sz w:val="24"/>
          <w:szCs w:val="24"/>
          <w:rtl/>
        </w:rPr>
        <w:t xml:space="preserve"> إلى 10618 ساعة</w:t>
      </w:r>
      <w:r w:rsidRPr="0052471B">
        <w:rPr>
          <w:rFonts w:ascii="Simplified Arabic" w:hAnsi="Simplified Arabic" w:cs="Simplified Arabic" w:hint="cs"/>
          <w:sz w:val="24"/>
          <w:szCs w:val="24"/>
          <w:rtl/>
        </w:rPr>
        <w:t xml:space="preserve"> عامل </w:t>
      </w:r>
      <w:r w:rsidRPr="0052471B">
        <w:rPr>
          <w:rFonts w:ascii="Simplified Arabic" w:hAnsi="Simplified Arabic" w:cs="Simplified Arabic"/>
          <w:sz w:val="24"/>
          <w:szCs w:val="24"/>
          <w:rtl/>
        </w:rPr>
        <w:t xml:space="preserve"> في 2020 بشكل ملحوظ</w:t>
      </w:r>
      <w:r w:rsidRPr="0052471B">
        <w:rPr>
          <w:rFonts w:ascii="Simplified Arabic" w:hAnsi="Simplified Arabic" w:cs="Simplified Arabic" w:hint="cs"/>
          <w:sz w:val="24"/>
          <w:szCs w:val="24"/>
          <w:rtl/>
        </w:rPr>
        <w:t xml:space="preserve"> . </w:t>
      </w:r>
    </w:p>
    <w:p w14:paraId="58A42E91" w14:textId="2DFC8692" w:rsidR="00A07C4F" w:rsidRPr="00EF6428" w:rsidRDefault="00A07C4F" w:rsidP="00EF6428">
      <w:pPr>
        <w:pStyle w:val="ListParagraph"/>
        <w:numPr>
          <w:ilvl w:val="0"/>
          <w:numId w:val="14"/>
        </w:num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sz w:val="24"/>
          <w:szCs w:val="24"/>
          <w:rtl/>
        </w:rPr>
        <w:t xml:space="preserve"> زيادة </w:t>
      </w:r>
      <w:r w:rsidRPr="0052471B">
        <w:rPr>
          <w:rFonts w:ascii="Simplified Arabic" w:hAnsi="Simplified Arabic" w:cs="Simplified Arabic" w:hint="cs"/>
          <w:sz w:val="24"/>
          <w:szCs w:val="24"/>
          <w:rtl/>
        </w:rPr>
        <w:t>الطاقه الغير مستغله بمصنع المحولات الجافه</w:t>
      </w:r>
      <w:r w:rsidRPr="0052471B">
        <w:rPr>
          <w:rFonts w:ascii="Simplified Arabic" w:hAnsi="Simplified Arabic" w:cs="Simplified Arabic"/>
          <w:sz w:val="24"/>
          <w:szCs w:val="24"/>
          <w:rtl/>
        </w:rPr>
        <w:t xml:space="preserve"> بنسبة 20٪ في عام 2020 بسبب الاضطرابات في السوق (حظر التجوال –</w:t>
      </w:r>
      <w:r w:rsidRPr="0052471B">
        <w:rPr>
          <w:rFonts w:ascii="Simplified Arabic" w:hAnsi="Simplified Arabic" w:cs="Simplified Arabic" w:hint="cs"/>
          <w:sz w:val="24"/>
          <w:szCs w:val="24"/>
          <w:rtl/>
        </w:rPr>
        <w:t xml:space="preserve"> تاخر الخامات )</w:t>
      </w:r>
    </w:p>
    <w:p w14:paraId="1A7405C8" w14:textId="58413947" w:rsidR="00264CD1" w:rsidRPr="0052471B" w:rsidRDefault="00264CD1" w:rsidP="006D672A">
      <w:pPr>
        <w:spacing w:after="0" w:line="276" w:lineRule="auto"/>
        <w:jc w:val="both"/>
        <w:rPr>
          <w:rFonts w:ascii="Simplified Arabic" w:hAnsi="Simplified Arabic" w:cs="Simplified Arabic"/>
          <w:b/>
          <w:bCs/>
          <w:sz w:val="24"/>
          <w:szCs w:val="24"/>
          <w:rtl/>
          <w:lang w:bidi="ar-EG"/>
        </w:rPr>
      </w:pPr>
      <w:r w:rsidRPr="0052471B">
        <w:rPr>
          <w:rFonts w:ascii="Simplified Arabic" w:hAnsi="Simplified Arabic" w:cs="Simplified Arabic" w:hint="cs"/>
          <w:b/>
          <w:bCs/>
          <w:sz w:val="24"/>
          <w:szCs w:val="24"/>
          <w:rtl/>
          <w:lang w:bidi="ar-EG"/>
        </w:rPr>
        <w:t>شكل رقم (</w:t>
      </w:r>
      <w:r w:rsidR="006D672A" w:rsidRPr="0052471B">
        <w:rPr>
          <w:rFonts w:ascii="Simplified Arabic" w:hAnsi="Simplified Arabic" w:cs="Simplified Arabic" w:hint="cs"/>
          <w:b/>
          <w:bCs/>
          <w:sz w:val="24"/>
          <w:szCs w:val="24"/>
          <w:rtl/>
          <w:lang w:bidi="ar-EG"/>
        </w:rPr>
        <w:t>2</w:t>
      </w:r>
      <w:r w:rsidRPr="0052471B">
        <w:rPr>
          <w:rFonts w:ascii="Simplified Arabic" w:hAnsi="Simplified Arabic" w:cs="Simplified Arabic" w:hint="cs"/>
          <w:b/>
          <w:bCs/>
          <w:sz w:val="24"/>
          <w:szCs w:val="24"/>
          <w:rtl/>
          <w:lang w:bidi="ar-EG"/>
        </w:rPr>
        <w:t xml:space="preserve"> ) عدد ساعات توقف الانتاج  قبل وبعد كورونا لمصنع المحولات الجافه بالسويدي</w:t>
      </w:r>
    </w:p>
    <w:p w14:paraId="700E885F" w14:textId="77777777" w:rsidR="00264CD1" w:rsidRPr="00BB0076" w:rsidRDefault="00264CD1" w:rsidP="0052471B">
      <w:pPr>
        <w:spacing w:after="0" w:line="276" w:lineRule="auto"/>
        <w:jc w:val="right"/>
        <w:rPr>
          <w:rFonts w:ascii="Simplified Arabic" w:hAnsi="Simplified Arabic" w:cs="Simplified Arabic"/>
          <w:b/>
          <w:bCs/>
          <w:sz w:val="28"/>
          <w:szCs w:val="28"/>
          <w:lang w:bidi="ar-EG"/>
        </w:rPr>
      </w:pPr>
      <w:r w:rsidRPr="0052471B">
        <w:rPr>
          <w:b/>
          <w:bCs/>
          <w:noProof/>
          <w:sz w:val="24"/>
          <w:szCs w:val="24"/>
        </w:rPr>
        <w:drawing>
          <wp:anchor distT="0" distB="0" distL="114300" distR="114300" simplePos="0" relativeHeight="251660800" behindDoc="0" locked="0" layoutInCell="1" allowOverlap="1" wp14:anchorId="071C4555" wp14:editId="5F2A3863">
            <wp:simplePos x="0" y="0"/>
            <wp:positionH relativeFrom="margin">
              <wp:align>left</wp:align>
            </wp:positionH>
            <wp:positionV relativeFrom="paragraph">
              <wp:posOffset>305435</wp:posOffset>
            </wp:positionV>
            <wp:extent cx="5419725" cy="2686050"/>
            <wp:effectExtent l="0" t="0" r="9525" b="0"/>
            <wp:wrapSquare wrapText="bothSides"/>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r w:rsidRPr="0052471B">
        <w:rPr>
          <w:rFonts w:ascii="Simplified Arabic" w:hAnsi="Simplified Arabic" w:cs="Simplified Arabic" w:hint="cs"/>
          <w:b/>
          <w:bCs/>
          <w:sz w:val="24"/>
          <w:szCs w:val="24"/>
          <w:rtl/>
          <w:lang w:bidi="ar-EG"/>
        </w:rPr>
        <w:t xml:space="preserve">(ساعه عامل </w:t>
      </w:r>
      <w:r w:rsidRPr="00BB0076">
        <w:rPr>
          <w:rFonts w:ascii="Simplified Arabic" w:hAnsi="Simplified Arabic" w:cs="Simplified Arabic" w:hint="cs"/>
          <w:b/>
          <w:bCs/>
          <w:sz w:val="28"/>
          <w:szCs w:val="28"/>
          <w:rtl/>
          <w:lang w:bidi="ar-EG"/>
        </w:rPr>
        <w:t>)</w:t>
      </w:r>
    </w:p>
    <w:p w14:paraId="2942D2A8" w14:textId="121EE94E" w:rsidR="00264CD1" w:rsidRDefault="00264CD1" w:rsidP="008A0063">
      <w:pPr>
        <w:spacing w:after="0" w:line="276" w:lineRule="auto"/>
        <w:jc w:val="both"/>
        <w:rPr>
          <w:rFonts w:ascii="Simplified Arabic" w:hAnsi="Simplified Arabic" w:cs="Simplified Arabic"/>
          <w:sz w:val="24"/>
          <w:szCs w:val="24"/>
          <w:lang w:bidi="ar-EG"/>
        </w:rPr>
      </w:pPr>
      <w:r w:rsidRPr="00A21B3C">
        <w:rPr>
          <w:rFonts w:ascii="Simplified Arabic" w:hAnsi="Simplified Arabic" w:cs="Simplified Arabic" w:hint="cs"/>
          <w:sz w:val="24"/>
          <w:szCs w:val="24"/>
          <w:rtl/>
        </w:rPr>
        <w:t xml:space="preserve">المصدر : بيانات غير منشوره من سجلات شركة السويدي للمحولات </w:t>
      </w:r>
      <w:r w:rsidRPr="00A21B3C">
        <w:rPr>
          <w:rFonts w:ascii="Simplified Arabic" w:hAnsi="Simplified Arabic" w:cs="Simplified Arabic" w:hint="cs"/>
          <w:sz w:val="24"/>
          <w:szCs w:val="24"/>
          <w:rtl/>
          <w:lang w:bidi="ar-EG"/>
        </w:rPr>
        <w:t>الكهربائية</w:t>
      </w:r>
    </w:p>
    <w:p w14:paraId="46E8FD33" w14:textId="77777777" w:rsidR="00797C4A" w:rsidRPr="00A21B3C" w:rsidRDefault="00797C4A" w:rsidP="008A0063">
      <w:pPr>
        <w:spacing w:after="0" w:line="276" w:lineRule="auto"/>
        <w:jc w:val="both"/>
        <w:rPr>
          <w:rFonts w:ascii="Simplified Arabic" w:hAnsi="Simplified Arabic" w:cs="Simplified Arabic"/>
          <w:sz w:val="24"/>
          <w:szCs w:val="24"/>
          <w:rtl/>
          <w:lang w:bidi="ar-EG"/>
        </w:rPr>
      </w:pPr>
    </w:p>
    <w:p w14:paraId="53EE255E" w14:textId="353491DB" w:rsidR="00A07C4F" w:rsidRPr="0052471B" w:rsidRDefault="00412ECA" w:rsidP="00412ECA">
      <w:pPr>
        <w:spacing w:after="0" w:line="276" w:lineRule="auto"/>
        <w:jc w:val="both"/>
        <w:rPr>
          <w:rFonts w:ascii="Simplified Arabic" w:hAnsi="Simplified Arabic" w:cs="Simplified Arabic"/>
          <w:b/>
          <w:bCs/>
          <w:sz w:val="24"/>
          <w:szCs w:val="24"/>
          <w:rtl/>
        </w:rPr>
      </w:pPr>
      <w:r w:rsidRPr="0052471B">
        <w:rPr>
          <w:rFonts w:cs="Simplified Arabic"/>
          <w:b/>
          <w:bCs/>
          <w:sz w:val="24"/>
          <w:szCs w:val="24"/>
        </w:rPr>
        <w:t>7</w:t>
      </w:r>
      <w:r w:rsidR="00A07C4F" w:rsidRPr="0052471B">
        <w:rPr>
          <w:rFonts w:ascii="Simplified Arabic" w:hAnsi="Simplified Arabic" w:cs="Simplified Arabic"/>
          <w:b/>
          <w:bCs/>
          <w:sz w:val="24"/>
          <w:szCs w:val="24"/>
        </w:rPr>
        <w:t>/7/2</w:t>
      </w:r>
      <w:r w:rsidR="00A07C4F" w:rsidRPr="0052471B">
        <w:rPr>
          <w:rFonts w:ascii="Simplified Arabic" w:hAnsi="Simplified Arabic" w:cs="Simplified Arabic" w:hint="cs"/>
          <w:b/>
          <w:bCs/>
          <w:sz w:val="24"/>
          <w:szCs w:val="24"/>
          <w:rtl/>
        </w:rPr>
        <w:t xml:space="preserve"> أثر جائحة كورونا علي </w:t>
      </w:r>
      <w:r w:rsidRPr="0052471B">
        <w:rPr>
          <w:rFonts w:ascii="Simplified Arabic" w:hAnsi="Simplified Arabic" w:cs="Simplified Arabic" w:hint="cs"/>
          <w:b/>
          <w:bCs/>
          <w:sz w:val="24"/>
          <w:szCs w:val="24"/>
          <w:rtl/>
        </w:rPr>
        <w:t>معدل الانتاج</w:t>
      </w:r>
      <w:r w:rsidR="00A07C4F" w:rsidRPr="0052471B">
        <w:rPr>
          <w:rFonts w:ascii="Simplified Arabic" w:hAnsi="Simplified Arabic" w:cs="Simplified Arabic" w:hint="cs"/>
          <w:b/>
          <w:bCs/>
          <w:sz w:val="24"/>
          <w:szCs w:val="24"/>
          <w:rtl/>
        </w:rPr>
        <w:t xml:space="preserve"> لشركة السويدي للمحولات الكهربائبة</w:t>
      </w:r>
    </w:p>
    <w:p w14:paraId="53FF8E68" w14:textId="77777777" w:rsidR="00B95E59" w:rsidRPr="0052471B" w:rsidRDefault="00B95E59" w:rsidP="00B95E59">
      <w:pPr>
        <w:spacing w:after="0" w:line="276" w:lineRule="auto"/>
        <w:jc w:val="both"/>
        <w:rPr>
          <w:rFonts w:ascii="Simplified Arabic" w:hAnsi="Simplified Arabic" w:cs="Simplified Arabic"/>
          <w:b/>
          <w:bCs/>
          <w:sz w:val="24"/>
          <w:szCs w:val="24"/>
          <w:rtl/>
          <w:lang w:bidi="ar-EG"/>
        </w:rPr>
      </w:pPr>
      <w:r w:rsidRPr="0052471B">
        <w:rPr>
          <w:rFonts w:ascii="Simplified Arabic" w:hAnsi="Simplified Arabic" w:cs="Simplified Arabic" w:hint="cs"/>
          <w:b/>
          <w:bCs/>
          <w:sz w:val="24"/>
          <w:szCs w:val="24"/>
          <w:rtl/>
          <w:lang w:bidi="ar-EG"/>
        </w:rPr>
        <w:t>ومن خلال الشكل رقم (3) يلاحظ ما يلي :</w:t>
      </w:r>
    </w:p>
    <w:p w14:paraId="0E0715A9" w14:textId="77777777" w:rsidR="00B95E59" w:rsidRPr="0052471B" w:rsidRDefault="00B95E59" w:rsidP="00B91260">
      <w:pPr>
        <w:pStyle w:val="ListParagraph"/>
        <w:numPr>
          <w:ilvl w:val="0"/>
          <w:numId w:val="15"/>
        </w:num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hint="cs"/>
          <w:sz w:val="24"/>
          <w:szCs w:val="24"/>
          <w:rtl/>
        </w:rPr>
        <w:t xml:space="preserve"> انخفاض معدل الانتاج بمصنع الوحولات الجافة بنسبه 25% مما يوضح اثر كورونا علي الانتاجيه ، وزياده نسبة التوقفات بالانتاج لتاخر الخامات </w:t>
      </w:r>
    </w:p>
    <w:p w14:paraId="40D69AC2" w14:textId="77777777" w:rsidR="00B95E59" w:rsidRPr="0052471B" w:rsidRDefault="00B95E59" w:rsidP="00B91260">
      <w:pPr>
        <w:pStyle w:val="ListParagraph"/>
        <w:numPr>
          <w:ilvl w:val="0"/>
          <w:numId w:val="15"/>
        </w:num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sz w:val="24"/>
          <w:szCs w:val="24"/>
          <w:rtl/>
        </w:rPr>
        <w:t xml:space="preserve"> تراجع الانتاجية في 2020 مقارنة بعام 2019 وذلك نتيجة لانتشار وباء كورونا واغلاق معظم المناطق الصناعية بالعالم .</w:t>
      </w:r>
    </w:p>
    <w:p w14:paraId="03FBDE52" w14:textId="77777777" w:rsidR="00B95E59" w:rsidRPr="0052471B" w:rsidRDefault="00B95E59" w:rsidP="00B91260">
      <w:pPr>
        <w:pStyle w:val="ListParagraph"/>
        <w:numPr>
          <w:ilvl w:val="0"/>
          <w:numId w:val="15"/>
        </w:numPr>
        <w:spacing w:after="0" w:line="276" w:lineRule="auto"/>
        <w:jc w:val="both"/>
        <w:rPr>
          <w:rFonts w:ascii="Simplified Arabic" w:hAnsi="Simplified Arabic" w:cs="Simplified Arabic"/>
          <w:sz w:val="24"/>
          <w:szCs w:val="24"/>
        </w:rPr>
      </w:pPr>
      <w:r w:rsidRPr="0052471B">
        <w:rPr>
          <w:rFonts w:ascii="Simplified Arabic" w:hAnsi="Simplified Arabic" w:cs="Simplified Arabic"/>
          <w:sz w:val="24"/>
          <w:szCs w:val="24"/>
          <w:rtl/>
        </w:rPr>
        <w:t>بدأ التعافي في عام 2021 ولكن</w:t>
      </w:r>
      <w:r w:rsidRPr="0052471B">
        <w:rPr>
          <w:rFonts w:ascii="Simplified Arabic" w:hAnsi="Simplified Arabic" w:cs="Simplified Arabic" w:hint="cs"/>
          <w:sz w:val="24"/>
          <w:szCs w:val="24"/>
          <w:rtl/>
        </w:rPr>
        <w:t>ه</w:t>
      </w:r>
      <w:r w:rsidRPr="0052471B">
        <w:rPr>
          <w:rFonts w:ascii="Simplified Arabic" w:hAnsi="Simplified Arabic" w:cs="Simplified Arabic"/>
          <w:sz w:val="24"/>
          <w:szCs w:val="24"/>
          <w:rtl/>
        </w:rPr>
        <w:t xml:space="preserve"> تأثر بازمة الشحن العالمية</w:t>
      </w:r>
      <w:r w:rsidRPr="0052471B">
        <w:rPr>
          <w:rFonts w:ascii="Simplified Arabic" w:hAnsi="Simplified Arabic" w:cs="Simplified Arabic" w:hint="cs"/>
          <w:sz w:val="24"/>
          <w:szCs w:val="24"/>
          <w:rtl/>
        </w:rPr>
        <w:t xml:space="preserve"> </w:t>
      </w:r>
    </w:p>
    <w:p w14:paraId="708C9B18" w14:textId="7BE61F31" w:rsidR="00B95E59" w:rsidRDefault="00B95E59" w:rsidP="00B91260">
      <w:pPr>
        <w:pStyle w:val="ListParagraph"/>
        <w:numPr>
          <w:ilvl w:val="0"/>
          <w:numId w:val="15"/>
        </w:numPr>
        <w:spacing w:after="0" w:line="276" w:lineRule="auto"/>
        <w:jc w:val="both"/>
        <w:rPr>
          <w:rFonts w:ascii="Simplified Arabic" w:hAnsi="Simplified Arabic" w:cs="Simplified Arabic"/>
          <w:sz w:val="24"/>
          <w:szCs w:val="24"/>
        </w:rPr>
      </w:pPr>
      <w:r w:rsidRPr="0052471B">
        <w:rPr>
          <w:rFonts w:ascii="Simplified Arabic" w:hAnsi="Simplified Arabic" w:cs="Simplified Arabic"/>
          <w:sz w:val="24"/>
          <w:szCs w:val="24"/>
          <w:rtl/>
        </w:rPr>
        <w:t xml:space="preserve"> أخذت الشركة بعض الخطوات الاستباقية لتفادي هذه الازمة في عام 2022 .</w:t>
      </w:r>
    </w:p>
    <w:p w14:paraId="46479EE6" w14:textId="25D026F3" w:rsidR="00797C4A" w:rsidRDefault="00797C4A" w:rsidP="00797C4A">
      <w:pPr>
        <w:spacing w:after="0" w:line="276" w:lineRule="auto"/>
        <w:jc w:val="both"/>
        <w:rPr>
          <w:rFonts w:ascii="Simplified Arabic" w:hAnsi="Simplified Arabic" w:cs="Simplified Arabic"/>
          <w:sz w:val="24"/>
          <w:szCs w:val="24"/>
        </w:rPr>
      </w:pPr>
    </w:p>
    <w:p w14:paraId="3D72F44C" w14:textId="0D367BA0" w:rsidR="00797C4A" w:rsidRDefault="00797C4A" w:rsidP="00797C4A">
      <w:pPr>
        <w:spacing w:after="0" w:line="276" w:lineRule="auto"/>
        <w:jc w:val="both"/>
        <w:rPr>
          <w:rFonts w:ascii="Simplified Arabic" w:hAnsi="Simplified Arabic" w:cs="Simplified Arabic"/>
          <w:sz w:val="24"/>
          <w:szCs w:val="24"/>
        </w:rPr>
      </w:pPr>
    </w:p>
    <w:p w14:paraId="7E315DA5" w14:textId="0EAC7F63" w:rsidR="00797C4A" w:rsidRDefault="00797C4A" w:rsidP="00797C4A">
      <w:pPr>
        <w:spacing w:after="0" w:line="276" w:lineRule="auto"/>
        <w:jc w:val="both"/>
        <w:rPr>
          <w:rFonts w:ascii="Simplified Arabic" w:hAnsi="Simplified Arabic" w:cs="Simplified Arabic"/>
          <w:sz w:val="24"/>
          <w:szCs w:val="24"/>
        </w:rPr>
      </w:pPr>
    </w:p>
    <w:p w14:paraId="0A9FBB94" w14:textId="7D61CFEF" w:rsidR="00797C4A" w:rsidRDefault="00797C4A" w:rsidP="00797C4A">
      <w:pPr>
        <w:spacing w:after="0" w:line="276" w:lineRule="auto"/>
        <w:jc w:val="both"/>
        <w:rPr>
          <w:rFonts w:ascii="Simplified Arabic" w:hAnsi="Simplified Arabic" w:cs="Simplified Arabic"/>
          <w:sz w:val="24"/>
          <w:szCs w:val="24"/>
        </w:rPr>
      </w:pPr>
    </w:p>
    <w:p w14:paraId="2C730C0C" w14:textId="77777777" w:rsidR="00797C4A" w:rsidRPr="00797C4A" w:rsidRDefault="00797C4A" w:rsidP="00797C4A">
      <w:pPr>
        <w:spacing w:after="0" w:line="276" w:lineRule="auto"/>
        <w:jc w:val="both"/>
        <w:rPr>
          <w:rFonts w:ascii="Simplified Arabic" w:hAnsi="Simplified Arabic" w:cs="Simplified Arabic"/>
          <w:sz w:val="24"/>
          <w:szCs w:val="24"/>
        </w:rPr>
      </w:pPr>
    </w:p>
    <w:p w14:paraId="50143140" w14:textId="69DC55AD" w:rsidR="00264CD1" w:rsidRPr="000A38A0" w:rsidRDefault="00264CD1" w:rsidP="006D672A">
      <w:pPr>
        <w:pStyle w:val="ListParagraph"/>
        <w:spacing w:after="0" w:line="276" w:lineRule="auto"/>
        <w:ind w:left="0"/>
        <w:jc w:val="center"/>
        <w:rPr>
          <w:rFonts w:ascii="Simplified Arabic" w:hAnsi="Simplified Arabic" w:cs="Simplified Arabic"/>
          <w:b/>
          <w:bCs/>
          <w:sz w:val="28"/>
          <w:szCs w:val="28"/>
          <w:rtl/>
        </w:rPr>
      </w:pPr>
      <w:r w:rsidRPr="0052471B">
        <w:rPr>
          <w:rFonts w:ascii="Simplified Arabic" w:hAnsi="Simplified Arabic" w:cs="Simplified Arabic" w:hint="cs"/>
          <w:b/>
          <w:bCs/>
          <w:sz w:val="24"/>
          <w:szCs w:val="24"/>
          <w:rtl/>
        </w:rPr>
        <w:lastRenderedPageBreak/>
        <w:t>شكل رقم (</w:t>
      </w:r>
      <w:r w:rsidR="006D672A" w:rsidRPr="0052471B">
        <w:rPr>
          <w:rFonts w:ascii="Simplified Arabic" w:hAnsi="Simplified Arabic" w:cs="Simplified Arabic" w:hint="cs"/>
          <w:b/>
          <w:bCs/>
          <w:sz w:val="24"/>
          <w:szCs w:val="24"/>
          <w:rtl/>
        </w:rPr>
        <w:t>3</w:t>
      </w:r>
      <w:r w:rsidRPr="0052471B">
        <w:rPr>
          <w:rFonts w:ascii="Simplified Arabic" w:hAnsi="Simplified Arabic" w:cs="Simplified Arabic" w:hint="cs"/>
          <w:b/>
          <w:bCs/>
          <w:sz w:val="24"/>
          <w:szCs w:val="24"/>
          <w:rtl/>
        </w:rPr>
        <w:t xml:space="preserve"> ) يبين الانتاجيه قبل وبعد كورونا بمصنع المحولات الجافة للسويدي</w:t>
      </w:r>
    </w:p>
    <w:p w14:paraId="31B237F2" w14:textId="77E3F490" w:rsidR="00264CD1" w:rsidRPr="000A38A0" w:rsidRDefault="006176C9" w:rsidP="0052471B">
      <w:pPr>
        <w:pStyle w:val="ListParagraph"/>
        <w:spacing w:after="0" w:line="276" w:lineRule="auto"/>
        <w:ind w:left="795"/>
        <w:jc w:val="right"/>
        <w:rPr>
          <w:rFonts w:ascii="Simplified Arabic" w:hAnsi="Simplified Arabic" w:cs="Simplified Arabic"/>
          <w:b/>
          <w:bCs/>
          <w:sz w:val="28"/>
          <w:szCs w:val="28"/>
          <w:rtl/>
        </w:rPr>
      </w:pPr>
      <w:r w:rsidRPr="0052471B">
        <w:rPr>
          <w:noProof/>
          <w:sz w:val="24"/>
          <w:szCs w:val="24"/>
        </w:rPr>
        <w:drawing>
          <wp:anchor distT="0" distB="0" distL="114300" distR="114300" simplePos="0" relativeHeight="251659776" behindDoc="0" locked="0" layoutInCell="1" allowOverlap="1" wp14:anchorId="2B153AF8" wp14:editId="0C29DDFB">
            <wp:simplePos x="0" y="0"/>
            <wp:positionH relativeFrom="column">
              <wp:posOffset>-156845</wp:posOffset>
            </wp:positionH>
            <wp:positionV relativeFrom="paragraph">
              <wp:posOffset>318135</wp:posOffset>
            </wp:positionV>
            <wp:extent cx="5486400" cy="2400300"/>
            <wp:effectExtent l="0" t="0" r="0"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r w:rsidR="00264CD1" w:rsidRPr="0052471B">
        <w:rPr>
          <w:rFonts w:ascii="Simplified Arabic" w:hAnsi="Simplified Arabic" w:cs="Simplified Arabic" w:hint="cs"/>
          <w:b/>
          <w:bCs/>
          <w:sz w:val="24"/>
          <w:szCs w:val="24"/>
          <w:rtl/>
        </w:rPr>
        <w:t>(عدد المحولات</w:t>
      </w:r>
      <w:r w:rsidR="00264CD1" w:rsidRPr="000A38A0">
        <w:rPr>
          <w:rFonts w:ascii="Simplified Arabic" w:hAnsi="Simplified Arabic" w:cs="Simplified Arabic" w:hint="cs"/>
          <w:b/>
          <w:bCs/>
          <w:sz w:val="28"/>
          <w:szCs w:val="28"/>
          <w:rtl/>
        </w:rPr>
        <w:t xml:space="preserve"> )</w:t>
      </w:r>
    </w:p>
    <w:p w14:paraId="1D1914A2" w14:textId="4FC5B66E" w:rsidR="00264CD1" w:rsidRDefault="00264CD1" w:rsidP="006176C9">
      <w:pPr>
        <w:spacing w:after="0" w:line="276" w:lineRule="auto"/>
        <w:jc w:val="both"/>
        <w:rPr>
          <w:rFonts w:ascii="Simplified Arabic" w:hAnsi="Simplified Arabic" w:cs="Simplified Arabic"/>
          <w:b/>
          <w:bCs/>
          <w:sz w:val="24"/>
          <w:szCs w:val="24"/>
          <w:lang w:bidi="ar-EG"/>
        </w:rPr>
      </w:pPr>
      <w:r w:rsidRPr="006176C9">
        <w:rPr>
          <w:rFonts w:ascii="Simplified Arabic" w:hAnsi="Simplified Arabic" w:cs="Simplified Arabic" w:hint="cs"/>
          <w:b/>
          <w:bCs/>
          <w:sz w:val="24"/>
          <w:szCs w:val="24"/>
          <w:rtl/>
        </w:rPr>
        <w:t xml:space="preserve">المصدر : بيانات غير منشوره من سجلات شركة السويدي للمحولات </w:t>
      </w:r>
      <w:r w:rsidRPr="006176C9">
        <w:rPr>
          <w:rFonts w:ascii="Simplified Arabic" w:hAnsi="Simplified Arabic" w:cs="Simplified Arabic" w:hint="cs"/>
          <w:b/>
          <w:bCs/>
          <w:sz w:val="24"/>
          <w:szCs w:val="24"/>
          <w:rtl/>
          <w:lang w:bidi="ar-EG"/>
        </w:rPr>
        <w:t>الكهربائية</w:t>
      </w:r>
    </w:p>
    <w:p w14:paraId="6EF46BB5" w14:textId="77777777" w:rsidR="00797C4A" w:rsidRDefault="00797C4A" w:rsidP="006176C9">
      <w:pPr>
        <w:spacing w:after="0" w:line="276" w:lineRule="auto"/>
        <w:jc w:val="both"/>
        <w:rPr>
          <w:rFonts w:ascii="Simplified Arabic" w:hAnsi="Simplified Arabic" w:cs="Simplified Arabic"/>
          <w:b/>
          <w:bCs/>
          <w:sz w:val="24"/>
          <w:szCs w:val="24"/>
          <w:lang w:bidi="ar-EG"/>
        </w:rPr>
      </w:pPr>
    </w:p>
    <w:p w14:paraId="160F99BD" w14:textId="26FEE93E" w:rsidR="002C789B" w:rsidRPr="0052471B" w:rsidRDefault="002C789B" w:rsidP="002C789B">
      <w:pPr>
        <w:spacing w:after="0" w:line="276" w:lineRule="auto"/>
        <w:jc w:val="both"/>
        <w:rPr>
          <w:rFonts w:ascii="Simplified Arabic" w:hAnsi="Simplified Arabic" w:cs="Simplified Arabic"/>
          <w:b/>
          <w:bCs/>
          <w:sz w:val="24"/>
          <w:szCs w:val="24"/>
          <w:rtl/>
        </w:rPr>
      </w:pPr>
      <w:r w:rsidRPr="0052471B">
        <w:rPr>
          <w:rFonts w:cs="Simplified Arabic"/>
          <w:b/>
          <w:bCs/>
          <w:sz w:val="24"/>
          <w:szCs w:val="24"/>
        </w:rPr>
        <w:t>8</w:t>
      </w:r>
      <w:r w:rsidRPr="0052471B">
        <w:rPr>
          <w:rFonts w:ascii="Simplified Arabic" w:hAnsi="Simplified Arabic" w:cs="Simplified Arabic"/>
          <w:b/>
          <w:bCs/>
          <w:sz w:val="24"/>
          <w:szCs w:val="24"/>
        </w:rPr>
        <w:t>/7/2</w:t>
      </w:r>
      <w:r w:rsidRPr="0052471B">
        <w:rPr>
          <w:rFonts w:ascii="Simplified Arabic" w:hAnsi="Simplified Arabic" w:cs="Simplified Arabic" w:hint="cs"/>
          <w:b/>
          <w:bCs/>
          <w:sz w:val="24"/>
          <w:szCs w:val="24"/>
          <w:rtl/>
        </w:rPr>
        <w:t xml:space="preserve"> أثر جائحة كورونا علي معدل </w:t>
      </w:r>
      <w:r w:rsidRPr="0052471B">
        <w:rPr>
          <w:rFonts w:ascii="Simplified Arabic" w:hAnsi="Simplified Arabic" w:cs="Simplified Arabic" w:hint="cs"/>
          <w:b/>
          <w:bCs/>
          <w:sz w:val="24"/>
          <w:szCs w:val="24"/>
          <w:rtl/>
          <w:lang w:bidi="ar-EG"/>
        </w:rPr>
        <w:t xml:space="preserve">البيع للربع </w:t>
      </w:r>
      <w:r w:rsidR="00F76DE0" w:rsidRPr="0052471B">
        <w:rPr>
          <w:rFonts w:ascii="Simplified Arabic" w:hAnsi="Simplified Arabic" w:cs="Simplified Arabic" w:hint="cs"/>
          <w:b/>
          <w:bCs/>
          <w:sz w:val="24"/>
          <w:szCs w:val="24"/>
          <w:rtl/>
          <w:lang w:bidi="ar-EG"/>
        </w:rPr>
        <w:t xml:space="preserve">الاول </w:t>
      </w:r>
      <w:r w:rsidR="00F76DE0" w:rsidRPr="0052471B">
        <w:rPr>
          <w:rFonts w:ascii="Simplified Arabic" w:hAnsi="Simplified Arabic" w:cs="Simplified Arabic" w:hint="cs"/>
          <w:b/>
          <w:bCs/>
          <w:sz w:val="24"/>
          <w:szCs w:val="24"/>
          <w:rtl/>
        </w:rPr>
        <w:t>لشركة</w:t>
      </w:r>
      <w:r w:rsidRPr="0052471B">
        <w:rPr>
          <w:rFonts w:ascii="Simplified Arabic" w:hAnsi="Simplified Arabic" w:cs="Simplified Arabic" w:hint="cs"/>
          <w:b/>
          <w:bCs/>
          <w:sz w:val="24"/>
          <w:szCs w:val="24"/>
          <w:rtl/>
        </w:rPr>
        <w:t xml:space="preserve"> السويدي للمحولات الكهربائبة</w:t>
      </w:r>
    </w:p>
    <w:p w14:paraId="4D7E1F51" w14:textId="77777777" w:rsidR="00E16AC5" w:rsidRPr="0052471B" w:rsidRDefault="00E16AC5" w:rsidP="006176C9">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hint="cs"/>
          <w:sz w:val="24"/>
          <w:szCs w:val="24"/>
          <w:rtl/>
        </w:rPr>
        <w:t xml:space="preserve">يوضح الشكل التالي رقم (4) تاثير جائحة كورونا تلي مبيعات الربع الاول لشركة السويدي للمحولات من خلال مقارنة المبيعات بالربع الاول لسنه 2019 قبل كورونا والربع الاول سنه 2020 اثناء كورونا </w:t>
      </w:r>
    </w:p>
    <w:p w14:paraId="71094516" w14:textId="29F5414D" w:rsidR="00E16AC5" w:rsidRPr="0052471B" w:rsidRDefault="00E16AC5" w:rsidP="006176C9">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hint="cs"/>
          <w:sz w:val="24"/>
          <w:szCs w:val="24"/>
          <w:rtl/>
        </w:rPr>
        <w:t>وتلاحظ من الشكل الاتى :</w:t>
      </w:r>
    </w:p>
    <w:p w14:paraId="5B2E660D" w14:textId="0150CAF6" w:rsidR="002C789B" w:rsidRPr="0052471B" w:rsidRDefault="00E16AC5" w:rsidP="00B91260">
      <w:pPr>
        <w:pStyle w:val="ListParagraph"/>
        <w:numPr>
          <w:ilvl w:val="0"/>
          <w:numId w:val="21"/>
        </w:numPr>
        <w:spacing w:after="0" w:line="276" w:lineRule="auto"/>
        <w:jc w:val="both"/>
        <w:rPr>
          <w:rFonts w:ascii="Simplified Arabic" w:hAnsi="Simplified Arabic" w:cs="Simplified Arabic"/>
          <w:b/>
          <w:bCs/>
          <w:sz w:val="24"/>
          <w:szCs w:val="24"/>
        </w:rPr>
      </w:pPr>
      <w:r w:rsidRPr="0052471B">
        <w:rPr>
          <w:rFonts w:ascii="Simplified Arabic" w:hAnsi="Simplified Arabic" w:cs="Simplified Arabic" w:hint="cs"/>
          <w:sz w:val="24"/>
          <w:szCs w:val="24"/>
          <w:rtl/>
        </w:rPr>
        <w:t>انخفاض المبيعات بنسبة 65 % وهذا يبين مدى تاثير كورونا علي المبيعات والارباح والانتاج لمصنع المحولات الجافة بمصر.</w:t>
      </w:r>
    </w:p>
    <w:p w14:paraId="43995D0C" w14:textId="34B820E8" w:rsidR="002C789B" w:rsidRPr="0052471B" w:rsidRDefault="002C789B" w:rsidP="002C789B">
      <w:pPr>
        <w:spacing w:after="0" w:line="276" w:lineRule="auto"/>
        <w:jc w:val="center"/>
        <w:rPr>
          <w:rFonts w:ascii="Simplified Arabic" w:eastAsia="Times New Roman" w:hAnsi="Simplified Arabic" w:cs="Simplified Arabic"/>
          <w:b/>
          <w:bCs/>
          <w:sz w:val="24"/>
          <w:szCs w:val="24"/>
          <w:rtl/>
        </w:rPr>
      </w:pPr>
      <w:r w:rsidRPr="0052471B">
        <w:rPr>
          <w:rFonts w:ascii="Simplified Arabic" w:eastAsia="Times New Roman" w:hAnsi="Simplified Arabic" w:cs="Simplified Arabic" w:hint="cs"/>
          <w:b/>
          <w:bCs/>
          <w:sz w:val="24"/>
          <w:szCs w:val="24"/>
          <w:rtl/>
        </w:rPr>
        <w:t>شكل رقم (4) مقارنه مبيعات الربع الاول قبل كورونا وبعدها لمصنع المحولات الجافة</w:t>
      </w:r>
    </w:p>
    <w:p w14:paraId="6D936455" w14:textId="6AA7016E" w:rsidR="002C789B" w:rsidRPr="0052471B" w:rsidRDefault="002C789B" w:rsidP="0052471B">
      <w:pPr>
        <w:spacing w:after="0" w:line="276" w:lineRule="auto"/>
        <w:jc w:val="right"/>
        <w:rPr>
          <w:rFonts w:ascii="Simplified Arabic" w:eastAsia="Times New Roman" w:hAnsi="Simplified Arabic" w:cs="Simplified Arabic"/>
          <w:b/>
          <w:bCs/>
          <w:sz w:val="24"/>
          <w:szCs w:val="24"/>
          <w:rtl/>
        </w:rPr>
      </w:pPr>
      <w:r w:rsidRPr="0052471B">
        <w:rPr>
          <w:rFonts w:ascii="Simplified Arabic" w:eastAsia="Times New Roman" w:hAnsi="Simplified Arabic" w:cs="Simplified Arabic" w:hint="cs"/>
          <w:b/>
          <w:bCs/>
          <w:sz w:val="24"/>
          <w:szCs w:val="24"/>
          <w:rtl/>
        </w:rPr>
        <w:t>(القيمة بالجنية المصري )</w:t>
      </w:r>
    </w:p>
    <w:p w14:paraId="6504EC80" w14:textId="23EEC383" w:rsidR="002C789B" w:rsidRDefault="0052471B" w:rsidP="006176C9">
      <w:pPr>
        <w:spacing w:after="0" w:line="276" w:lineRule="auto"/>
        <w:jc w:val="both"/>
        <w:rPr>
          <w:rFonts w:ascii="Simplified Arabic" w:hAnsi="Simplified Arabic" w:cs="Simplified Arabic"/>
          <w:b/>
          <w:bCs/>
          <w:sz w:val="24"/>
          <w:szCs w:val="24"/>
          <w:rtl/>
          <w:lang w:bidi="ar-EG"/>
        </w:rPr>
      </w:pPr>
      <w:r w:rsidRPr="006176C9">
        <w:rPr>
          <w:rFonts w:ascii="Simplified Arabic" w:eastAsia="Times New Roman" w:hAnsi="Simplified Arabic" w:cs="Simplified Arabic"/>
          <w:noProof/>
          <w:sz w:val="28"/>
          <w:szCs w:val="28"/>
        </w:rPr>
        <w:drawing>
          <wp:anchor distT="0" distB="0" distL="114300" distR="114300" simplePos="0" relativeHeight="251663872" behindDoc="0" locked="0" layoutInCell="1" allowOverlap="1" wp14:anchorId="4A7CFBF3" wp14:editId="5631B0F6">
            <wp:simplePos x="0" y="0"/>
            <wp:positionH relativeFrom="margin">
              <wp:align>center</wp:align>
            </wp:positionH>
            <wp:positionV relativeFrom="paragraph">
              <wp:posOffset>24765</wp:posOffset>
            </wp:positionV>
            <wp:extent cx="5819775" cy="1847850"/>
            <wp:effectExtent l="0" t="0" r="9525" b="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28BD4464" w14:textId="2354CEB9" w:rsidR="002C789B" w:rsidRDefault="002C789B" w:rsidP="006176C9">
      <w:pPr>
        <w:spacing w:after="0" w:line="276" w:lineRule="auto"/>
        <w:jc w:val="both"/>
        <w:rPr>
          <w:rFonts w:ascii="Simplified Arabic" w:hAnsi="Simplified Arabic" w:cs="Simplified Arabic"/>
          <w:b/>
          <w:bCs/>
          <w:sz w:val="24"/>
          <w:szCs w:val="24"/>
          <w:rtl/>
          <w:lang w:bidi="ar-EG"/>
        </w:rPr>
      </w:pPr>
    </w:p>
    <w:p w14:paraId="078B67B3" w14:textId="087D5CFA" w:rsidR="002C789B" w:rsidRDefault="002C789B" w:rsidP="006176C9">
      <w:pPr>
        <w:spacing w:after="0" w:line="276" w:lineRule="auto"/>
        <w:jc w:val="both"/>
        <w:rPr>
          <w:rFonts w:ascii="Simplified Arabic" w:hAnsi="Simplified Arabic" w:cs="Simplified Arabic"/>
          <w:b/>
          <w:bCs/>
          <w:sz w:val="24"/>
          <w:szCs w:val="24"/>
          <w:rtl/>
          <w:lang w:bidi="ar-EG"/>
        </w:rPr>
      </w:pPr>
    </w:p>
    <w:p w14:paraId="4C649612" w14:textId="0905D612" w:rsidR="002C789B" w:rsidRDefault="002C789B" w:rsidP="006176C9">
      <w:pPr>
        <w:spacing w:after="0" w:line="276" w:lineRule="auto"/>
        <w:jc w:val="both"/>
        <w:rPr>
          <w:rFonts w:ascii="Simplified Arabic" w:hAnsi="Simplified Arabic" w:cs="Simplified Arabic"/>
          <w:b/>
          <w:bCs/>
          <w:sz w:val="24"/>
          <w:szCs w:val="24"/>
          <w:rtl/>
          <w:lang w:bidi="ar-EG"/>
        </w:rPr>
      </w:pPr>
    </w:p>
    <w:p w14:paraId="3FF21B79" w14:textId="5C035DC2" w:rsidR="002C789B" w:rsidRDefault="002C789B" w:rsidP="006176C9">
      <w:pPr>
        <w:spacing w:after="0" w:line="276" w:lineRule="auto"/>
        <w:jc w:val="both"/>
        <w:rPr>
          <w:rFonts w:ascii="Simplified Arabic" w:hAnsi="Simplified Arabic" w:cs="Simplified Arabic"/>
          <w:b/>
          <w:bCs/>
          <w:sz w:val="24"/>
          <w:szCs w:val="24"/>
          <w:rtl/>
          <w:lang w:bidi="ar-EG"/>
        </w:rPr>
      </w:pPr>
    </w:p>
    <w:p w14:paraId="0830CCD9" w14:textId="3046E0BF" w:rsidR="002C789B" w:rsidRDefault="002C789B" w:rsidP="006176C9">
      <w:pPr>
        <w:spacing w:after="0" w:line="276" w:lineRule="auto"/>
        <w:jc w:val="both"/>
        <w:rPr>
          <w:rFonts w:ascii="Simplified Arabic" w:hAnsi="Simplified Arabic" w:cs="Simplified Arabic"/>
          <w:b/>
          <w:bCs/>
          <w:sz w:val="24"/>
          <w:szCs w:val="24"/>
          <w:rtl/>
          <w:lang w:bidi="ar-EG"/>
        </w:rPr>
      </w:pPr>
    </w:p>
    <w:p w14:paraId="2A28CF7D" w14:textId="5094568D" w:rsidR="002C789B" w:rsidRDefault="002C789B" w:rsidP="006176C9">
      <w:pPr>
        <w:spacing w:after="0" w:line="276" w:lineRule="auto"/>
        <w:jc w:val="both"/>
        <w:rPr>
          <w:rFonts w:ascii="Simplified Arabic" w:hAnsi="Simplified Arabic" w:cs="Simplified Arabic"/>
          <w:b/>
          <w:bCs/>
          <w:sz w:val="24"/>
          <w:szCs w:val="24"/>
          <w:rtl/>
          <w:lang w:bidi="ar-EG"/>
        </w:rPr>
      </w:pPr>
    </w:p>
    <w:p w14:paraId="65C9469F" w14:textId="34777A7E" w:rsidR="002C789B" w:rsidRDefault="002C789B" w:rsidP="006176C9">
      <w:pPr>
        <w:spacing w:after="0" w:line="276" w:lineRule="auto"/>
        <w:jc w:val="both"/>
        <w:rPr>
          <w:rFonts w:ascii="Simplified Arabic" w:hAnsi="Simplified Arabic" w:cs="Simplified Arabic"/>
          <w:b/>
          <w:bCs/>
          <w:sz w:val="24"/>
          <w:szCs w:val="24"/>
          <w:rtl/>
          <w:lang w:bidi="ar-EG"/>
        </w:rPr>
      </w:pPr>
    </w:p>
    <w:p w14:paraId="66A307EA" w14:textId="7CEB061A" w:rsidR="002C789B" w:rsidRDefault="002C789B" w:rsidP="006176C9">
      <w:pPr>
        <w:spacing w:after="0" w:line="276" w:lineRule="auto"/>
        <w:jc w:val="both"/>
        <w:rPr>
          <w:rFonts w:ascii="Simplified Arabic" w:hAnsi="Simplified Arabic" w:cs="Simplified Arabic"/>
          <w:b/>
          <w:bCs/>
          <w:sz w:val="24"/>
          <w:szCs w:val="24"/>
          <w:rtl/>
          <w:lang w:bidi="ar-EG"/>
        </w:rPr>
      </w:pPr>
    </w:p>
    <w:p w14:paraId="5F56058F" w14:textId="77777777" w:rsidR="002C789B" w:rsidRDefault="002C789B" w:rsidP="006176C9">
      <w:pPr>
        <w:spacing w:after="0" w:line="276" w:lineRule="auto"/>
        <w:jc w:val="both"/>
        <w:rPr>
          <w:rFonts w:ascii="Simplified Arabic" w:hAnsi="Simplified Arabic" w:cs="Simplified Arabic"/>
          <w:b/>
          <w:bCs/>
          <w:sz w:val="24"/>
          <w:szCs w:val="24"/>
          <w:rtl/>
          <w:lang w:bidi="ar-EG"/>
        </w:rPr>
      </w:pPr>
    </w:p>
    <w:p w14:paraId="30262771" w14:textId="4C2F5BB9" w:rsidR="00B95E59" w:rsidRPr="00A21B3C" w:rsidRDefault="00F2318D" w:rsidP="00B95E59">
      <w:pPr>
        <w:pStyle w:val="ListParagraph"/>
        <w:spacing w:after="0" w:line="276" w:lineRule="auto"/>
        <w:jc w:val="both"/>
        <w:rPr>
          <w:rFonts w:ascii="Simplified Arabic" w:hAnsi="Simplified Arabic" w:cs="Simplified Arabic"/>
          <w:sz w:val="28"/>
          <w:szCs w:val="28"/>
          <w:rtl/>
        </w:rPr>
      </w:pPr>
      <w:r w:rsidRPr="00A21B3C">
        <w:rPr>
          <w:rFonts w:ascii="Simplified Arabic" w:hAnsi="Simplified Arabic" w:cs="Simplified Arabic" w:hint="cs"/>
          <w:sz w:val="24"/>
          <w:szCs w:val="24"/>
          <w:rtl/>
        </w:rPr>
        <w:t xml:space="preserve">المصدر : بيانات غير منشوره من سجلات شركة السويدي للمحولات </w:t>
      </w:r>
      <w:r w:rsidRPr="00A21B3C">
        <w:rPr>
          <w:rFonts w:ascii="Simplified Arabic" w:hAnsi="Simplified Arabic" w:cs="Simplified Arabic" w:hint="cs"/>
          <w:sz w:val="24"/>
          <w:szCs w:val="24"/>
          <w:rtl/>
          <w:lang w:bidi="ar-EG"/>
        </w:rPr>
        <w:t>الكهربائية</w:t>
      </w:r>
    </w:p>
    <w:p w14:paraId="5E8BD272" w14:textId="24719477" w:rsidR="00E16AC5" w:rsidRDefault="00E16AC5" w:rsidP="00B95E59">
      <w:pPr>
        <w:pStyle w:val="ListParagraph"/>
        <w:spacing w:after="0" w:line="276" w:lineRule="auto"/>
        <w:jc w:val="both"/>
        <w:rPr>
          <w:rFonts w:ascii="Simplified Arabic" w:hAnsi="Simplified Arabic" w:cs="Simplified Arabic"/>
          <w:sz w:val="28"/>
          <w:szCs w:val="28"/>
          <w:rtl/>
        </w:rPr>
      </w:pPr>
    </w:p>
    <w:p w14:paraId="1E32FA9A" w14:textId="02C99FAF" w:rsidR="00264CD1" w:rsidRPr="0052471B" w:rsidRDefault="00F2318D" w:rsidP="00F2318D">
      <w:pPr>
        <w:spacing w:after="0" w:line="276" w:lineRule="auto"/>
        <w:jc w:val="both"/>
        <w:rPr>
          <w:rFonts w:ascii="Simplified Arabic" w:hAnsi="Simplified Arabic" w:cs="Simplified Arabic"/>
          <w:b/>
          <w:bCs/>
          <w:sz w:val="24"/>
          <w:szCs w:val="24"/>
          <w:rtl/>
        </w:rPr>
      </w:pPr>
      <w:r>
        <w:rPr>
          <w:rFonts w:cs="Simplified Arabic"/>
          <w:b/>
          <w:bCs/>
          <w:sz w:val="28"/>
          <w:szCs w:val="28"/>
        </w:rPr>
        <w:t>9</w:t>
      </w:r>
      <w:r w:rsidR="00B95E59">
        <w:rPr>
          <w:rFonts w:ascii="Simplified Arabic" w:hAnsi="Simplified Arabic" w:cs="Simplified Arabic"/>
          <w:b/>
          <w:bCs/>
          <w:sz w:val="28"/>
          <w:szCs w:val="28"/>
        </w:rPr>
        <w:t>/7/</w:t>
      </w:r>
      <w:r w:rsidR="00B95E59" w:rsidRPr="0052471B">
        <w:rPr>
          <w:rFonts w:ascii="Simplified Arabic" w:hAnsi="Simplified Arabic" w:cs="Simplified Arabic"/>
          <w:b/>
          <w:bCs/>
          <w:sz w:val="24"/>
          <w:szCs w:val="24"/>
        </w:rPr>
        <w:t>2</w:t>
      </w:r>
      <w:r w:rsidR="00264CD1" w:rsidRPr="0052471B">
        <w:rPr>
          <w:rFonts w:ascii="Simplified Arabic" w:hAnsi="Simplified Arabic" w:cs="Simplified Arabic"/>
          <w:b/>
          <w:bCs/>
          <w:sz w:val="24"/>
          <w:szCs w:val="24"/>
          <w:rtl/>
        </w:rPr>
        <w:t xml:space="preserve"> هل ستتغير </w:t>
      </w:r>
      <w:r w:rsidR="00264CD1" w:rsidRPr="0052471B">
        <w:rPr>
          <w:rFonts w:ascii="Simplified Arabic" w:hAnsi="Simplified Arabic" w:cs="Simplified Arabic" w:hint="cs"/>
          <w:b/>
          <w:bCs/>
          <w:sz w:val="24"/>
          <w:szCs w:val="24"/>
          <w:rtl/>
        </w:rPr>
        <w:t>إستراتيجية</w:t>
      </w:r>
      <w:r w:rsidR="00264CD1" w:rsidRPr="0052471B">
        <w:rPr>
          <w:rFonts w:ascii="Simplified Arabic" w:hAnsi="Simplified Arabic" w:cs="Simplified Arabic"/>
          <w:b/>
          <w:bCs/>
          <w:sz w:val="24"/>
          <w:szCs w:val="24"/>
          <w:rtl/>
        </w:rPr>
        <w:t xml:space="preserve"> </w:t>
      </w:r>
      <w:r w:rsidR="00264CD1" w:rsidRPr="0052471B">
        <w:rPr>
          <w:rFonts w:ascii="Simplified Arabic" w:hAnsi="Simplified Arabic" w:cs="Simplified Arabic" w:hint="cs"/>
          <w:b/>
          <w:bCs/>
          <w:sz w:val="24"/>
          <w:szCs w:val="24"/>
          <w:rtl/>
        </w:rPr>
        <w:t>المحولات الكهربائية</w:t>
      </w:r>
      <w:r w:rsidR="00264CD1" w:rsidRPr="0052471B">
        <w:rPr>
          <w:rFonts w:ascii="Simplified Arabic" w:hAnsi="Simplified Arabic" w:cs="Simplified Arabic"/>
          <w:b/>
          <w:bCs/>
          <w:sz w:val="24"/>
          <w:szCs w:val="24"/>
          <w:rtl/>
        </w:rPr>
        <w:t xml:space="preserve"> مع وبعد أزمة كورونا</w:t>
      </w:r>
      <w:r w:rsidR="00264CD1" w:rsidRPr="0052471B">
        <w:rPr>
          <w:rFonts w:ascii="Simplified Arabic" w:hAnsi="Simplified Arabic" w:cs="Simplified Arabic" w:hint="cs"/>
          <w:b/>
          <w:bCs/>
          <w:sz w:val="24"/>
          <w:szCs w:val="24"/>
          <w:rtl/>
        </w:rPr>
        <w:t xml:space="preserve"> </w:t>
      </w:r>
      <w:r w:rsidR="00264CD1" w:rsidRPr="0052471B">
        <w:rPr>
          <w:rFonts w:ascii="Simplified Arabic" w:hAnsi="Simplified Arabic" w:cs="Simplified Arabic"/>
          <w:b/>
          <w:bCs/>
          <w:sz w:val="24"/>
          <w:szCs w:val="24"/>
          <w:rtl/>
        </w:rPr>
        <w:t xml:space="preserve">وما هي الملامح العامة لتلك </w:t>
      </w:r>
      <w:r w:rsidR="00264CD1" w:rsidRPr="0052471B">
        <w:rPr>
          <w:rFonts w:ascii="Simplified Arabic" w:hAnsi="Simplified Arabic" w:cs="Simplified Arabic" w:hint="cs"/>
          <w:b/>
          <w:bCs/>
          <w:sz w:val="24"/>
          <w:szCs w:val="24"/>
          <w:rtl/>
        </w:rPr>
        <w:t>الاستراتيجية</w:t>
      </w:r>
      <w:r w:rsidR="00264CD1" w:rsidRPr="0052471B">
        <w:rPr>
          <w:rFonts w:ascii="Simplified Arabic" w:hAnsi="Simplified Arabic" w:cs="Simplified Arabic"/>
          <w:b/>
          <w:bCs/>
          <w:sz w:val="24"/>
          <w:szCs w:val="24"/>
          <w:rtl/>
        </w:rPr>
        <w:t xml:space="preserve"> الجديدة</w:t>
      </w:r>
      <w:r w:rsidR="00264CD1" w:rsidRPr="0052471B">
        <w:rPr>
          <w:rFonts w:ascii="Simplified Arabic" w:hAnsi="Simplified Arabic" w:cs="Simplified Arabic" w:hint="cs"/>
          <w:b/>
          <w:bCs/>
          <w:sz w:val="24"/>
          <w:szCs w:val="24"/>
          <w:rtl/>
        </w:rPr>
        <w:t>؟</w:t>
      </w:r>
    </w:p>
    <w:p w14:paraId="33568D11" w14:textId="06336DE3" w:rsidR="00264CD1" w:rsidRPr="0052471B" w:rsidRDefault="00264CD1" w:rsidP="006176C9">
      <w:pPr>
        <w:spacing w:after="0" w:line="276" w:lineRule="auto"/>
        <w:jc w:val="both"/>
        <w:rPr>
          <w:rFonts w:ascii="Simplified Arabic" w:eastAsia="Times New Roman" w:hAnsi="Simplified Arabic" w:cs="Simplified Arabic"/>
          <w:sz w:val="24"/>
          <w:szCs w:val="24"/>
          <w:rtl/>
          <w:lang w:bidi="ar-EG"/>
        </w:rPr>
      </w:pPr>
      <w:r w:rsidRPr="0052471B">
        <w:rPr>
          <w:rFonts w:ascii="Simplified Arabic" w:eastAsia="Times New Roman" w:hAnsi="Simplified Arabic" w:cs="Simplified Arabic" w:hint="cs"/>
          <w:sz w:val="24"/>
          <w:szCs w:val="24"/>
          <w:rtl/>
        </w:rPr>
        <w:t xml:space="preserve">استراتيجية شركة السويدي المحولات </w:t>
      </w:r>
      <w:r w:rsidRPr="0052471B">
        <w:rPr>
          <w:rFonts w:ascii="Simplified Arabic" w:eastAsia="Times New Roman" w:hAnsi="Simplified Arabic" w:cs="Simplified Arabic"/>
          <w:sz w:val="24"/>
          <w:szCs w:val="24"/>
          <w:rtl/>
        </w:rPr>
        <w:t>–</w:t>
      </w:r>
      <w:r w:rsidRPr="0052471B">
        <w:rPr>
          <w:rFonts w:ascii="Simplified Arabic" w:eastAsia="Times New Roman" w:hAnsi="Simplified Arabic" w:cs="Simplified Arabic" w:hint="cs"/>
          <w:sz w:val="24"/>
          <w:szCs w:val="24"/>
          <w:rtl/>
        </w:rPr>
        <w:t>مصنع المحولات الجافة</w:t>
      </w:r>
      <w:r w:rsidRPr="0052471B">
        <w:rPr>
          <w:rFonts w:ascii="Simplified Arabic" w:eastAsia="Times New Roman" w:hAnsi="Simplified Arabic" w:cs="Simplified Arabic"/>
          <w:sz w:val="24"/>
          <w:szCs w:val="24"/>
        </w:rPr>
        <w:t xml:space="preserve"> </w:t>
      </w:r>
      <w:r w:rsidRPr="0052471B">
        <w:rPr>
          <w:rFonts w:ascii="Simplified Arabic" w:eastAsia="Times New Roman" w:hAnsi="Simplified Arabic" w:cs="Simplified Arabic" w:hint="cs"/>
          <w:sz w:val="24"/>
          <w:szCs w:val="24"/>
          <w:rtl/>
        </w:rPr>
        <w:t xml:space="preserve"> 2021-2022</w:t>
      </w:r>
      <w:r w:rsidR="006176C9" w:rsidRPr="0052471B">
        <w:rPr>
          <w:rFonts w:ascii="Simplified Arabic" w:eastAsia="Times New Roman" w:hAnsi="Simplified Arabic" w:cs="Simplified Arabic" w:hint="cs"/>
          <w:sz w:val="24"/>
          <w:szCs w:val="24"/>
          <w:rtl/>
        </w:rPr>
        <w:t xml:space="preserve"> </w:t>
      </w:r>
      <w:r w:rsidRPr="0052471B">
        <w:rPr>
          <w:rFonts w:ascii="Simplified Arabic" w:eastAsia="Times New Roman" w:hAnsi="Simplified Arabic" w:cs="Simplified Arabic" w:hint="cs"/>
          <w:sz w:val="24"/>
          <w:szCs w:val="24"/>
          <w:rtl/>
        </w:rPr>
        <w:t>للتغلب علي ازمة كورونا وسلاسل الامداد العالمية</w:t>
      </w:r>
      <w:r w:rsidR="006176C9" w:rsidRPr="0052471B">
        <w:rPr>
          <w:rFonts w:ascii="Simplified Arabic" w:eastAsia="Times New Roman" w:hAnsi="Simplified Arabic" w:cs="Simplified Arabic" w:hint="cs"/>
          <w:sz w:val="24"/>
          <w:szCs w:val="24"/>
          <w:rtl/>
        </w:rPr>
        <w:t xml:space="preserve">: </w:t>
      </w:r>
      <w:r w:rsidR="005A1F61" w:rsidRPr="0052471B">
        <w:rPr>
          <w:rFonts w:ascii="Simplified Arabic" w:eastAsia="Times New Roman" w:hAnsi="Simplified Arabic" w:cs="Simplified Arabic" w:hint="cs"/>
          <w:sz w:val="24"/>
          <w:szCs w:val="24"/>
          <w:rtl/>
          <w:lang w:bidi="ar-EG"/>
        </w:rPr>
        <w:t>اتخذت شركة السويدي العديد من الاجراءات للتغلب علي ازمة كورونا وسلاسل الامداد العالمية ومنها :</w:t>
      </w:r>
    </w:p>
    <w:p w14:paraId="33E5B138" w14:textId="77777777" w:rsidR="00264CD1" w:rsidRPr="0052471B" w:rsidRDefault="00264CD1" w:rsidP="00B91260">
      <w:pPr>
        <w:pStyle w:val="ListParagraph"/>
        <w:numPr>
          <w:ilvl w:val="0"/>
          <w:numId w:val="7"/>
        </w:numPr>
        <w:spacing w:after="0" w:line="276" w:lineRule="auto"/>
        <w:jc w:val="both"/>
        <w:rPr>
          <w:rFonts w:ascii="Simplified Arabic" w:eastAsia="Times New Roman" w:hAnsi="Simplified Arabic" w:cs="Simplified Arabic"/>
          <w:sz w:val="24"/>
          <w:szCs w:val="24"/>
        </w:rPr>
      </w:pPr>
      <w:r w:rsidRPr="0052471B">
        <w:rPr>
          <w:rFonts w:ascii="Simplified Arabic" w:eastAsia="Times New Roman" w:hAnsi="Simplified Arabic" w:cs="Simplified Arabic" w:hint="cs"/>
          <w:sz w:val="24"/>
          <w:szCs w:val="24"/>
          <w:rtl/>
        </w:rPr>
        <w:t>زيادة المخزون الاحتياطي من جميع الخامات الاستراتيجية بمعدل يكفي شهرين- ثلاثة شهورانتاج من الخامات المستوردة وشهر من الخامات المحلية .</w:t>
      </w:r>
    </w:p>
    <w:p w14:paraId="0DCC886A" w14:textId="466E9C5F" w:rsidR="00264CD1" w:rsidRPr="0052471B" w:rsidRDefault="00264CD1" w:rsidP="00B91260">
      <w:pPr>
        <w:pStyle w:val="ListParagraph"/>
        <w:numPr>
          <w:ilvl w:val="0"/>
          <w:numId w:val="7"/>
        </w:numPr>
        <w:spacing w:after="0" w:line="276" w:lineRule="auto"/>
        <w:jc w:val="both"/>
        <w:rPr>
          <w:rFonts w:ascii="Simplified Arabic" w:eastAsia="Times New Roman" w:hAnsi="Simplified Arabic" w:cs="Simplified Arabic"/>
          <w:sz w:val="24"/>
          <w:szCs w:val="24"/>
        </w:rPr>
      </w:pPr>
      <w:r w:rsidRPr="0052471B">
        <w:rPr>
          <w:rFonts w:ascii="Simplified Arabic" w:eastAsia="Times New Roman" w:hAnsi="Simplified Arabic" w:cs="Simplified Arabic" w:hint="cs"/>
          <w:sz w:val="24"/>
          <w:szCs w:val="24"/>
          <w:rtl/>
        </w:rPr>
        <w:lastRenderedPageBreak/>
        <w:t>عمل اتفاقات / عقود نص سنوية مع موردي الخامات الاستراتيجية .</w:t>
      </w:r>
    </w:p>
    <w:p w14:paraId="7A9A0087" w14:textId="77777777" w:rsidR="00264CD1" w:rsidRPr="0052471B" w:rsidRDefault="00264CD1" w:rsidP="00B91260">
      <w:pPr>
        <w:pStyle w:val="ListParagraph"/>
        <w:numPr>
          <w:ilvl w:val="0"/>
          <w:numId w:val="7"/>
        </w:numPr>
        <w:spacing w:after="0" w:line="276" w:lineRule="auto"/>
        <w:jc w:val="both"/>
        <w:rPr>
          <w:rFonts w:ascii="Simplified Arabic" w:eastAsia="Times New Roman" w:hAnsi="Simplified Arabic" w:cs="Simplified Arabic"/>
          <w:sz w:val="24"/>
          <w:szCs w:val="24"/>
        </w:rPr>
      </w:pPr>
      <w:r w:rsidRPr="0052471B">
        <w:rPr>
          <w:rFonts w:ascii="Simplified Arabic" w:eastAsia="Times New Roman" w:hAnsi="Simplified Arabic" w:cs="Simplified Arabic" w:hint="cs"/>
          <w:sz w:val="24"/>
          <w:szCs w:val="24"/>
          <w:rtl/>
        </w:rPr>
        <w:t>عمل خطة بيع متوقعة ل6 شهورلكل مشاريع التصدير او المشاريع ذات المواصفات الخاصة واصدار كل طلبات الشراء .</w:t>
      </w:r>
    </w:p>
    <w:p w14:paraId="011339D3" w14:textId="77777777" w:rsidR="00264CD1" w:rsidRPr="0052471B" w:rsidRDefault="00264CD1" w:rsidP="00B91260">
      <w:pPr>
        <w:pStyle w:val="ListParagraph"/>
        <w:numPr>
          <w:ilvl w:val="0"/>
          <w:numId w:val="7"/>
        </w:numPr>
        <w:spacing w:after="0" w:line="276" w:lineRule="auto"/>
        <w:jc w:val="both"/>
        <w:rPr>
          <w:rFonts w:ascii="Simplified Arabic" w:eastAsia="Times New Roman" w:hAnsi="Simplified Arabic" w:cs="Simplified Arabic"/>
          <w:sz w:val="24"/>
          <w:szCs w:val="24"/>
        </w:rPr>
      </w:pPr>
      <w:r w:rsidRPr="0052471B">
        <w:rPr>
          <w:rFonts w:ascii="Simplified Arabic" w:eastAsia="Times New Roman" w:hAnsi="Simplified Arabic" w:cs="Simplified Arabic" w:hint="cs"/>
          <w:sz w:val="24"/>
          <w:szCs w:val="24"/>
          <w:rtl/>
        </w:rPr>
        <w:t>عمل خطة شحن لكل محولات المنتج التام مع ادارة البيع وذلك لتقليل المخزون .</w:t>
      </w:r>
    </w:p>
    <w:p w14:paraId="599E1404" w14:textId="373703EC" w:rsidR="00264CD1" w:rsidRPr="0052471B" w:rsidRDefault="00875912" w:rsidP="006176C9">
      <w:pPr>
        <w:spacing w:after="0" w:line="276" w:lineRule="auto"/>
        <w:jc w:val="both"/>
        <w:rPr>
          <w:rFonts w:ascii="Simplified Arabic" w:eastAsia="Times New Roman" w:hAnsi="Simplified Arabic" w:cs="Simplified Arabic"/>
          <w:sz w:val="24"/>
          <w:szCs w:val="24"/>
          <w:rtl/>
        </w:rPr>
      </w:pPr>
      <w:r w:rsidRPr="0052471B">
        <w:rPr>
          <w:rFonts w:ascii="Simplified Arabic" w:eastAsia="Times New Roman" w:hAnsi="Simplified Arabic" w:cs="Simplified Arabic" w:hint="cs"/>
          <w:sz w:val="24"/>
          <w:szCs w:val="24"/>
          <w:rtl/>
        </w:rPr>
        <w:t xml:space="preserve">ومن </w:t>
      </w:r>
      <w:r w:rsidR="002C789B" w:rsidRPr="0052471B">
        <w:rPr>
          <w:rFonts w:ascii="Simplified Arabic" w:eastAsia="Times New Roman" w:hAnsi="Simplified Arabic" w:cs="Simplified Arabic" w:hint="cs"/>
          <w:sz w:val="24"/>
          <w:szCs w:val="24"/>
          <w:rtl/>
        </w:rPr>
        <w:t xml:space="preserve">أهم </w:t>
      </w:r>
      <w:r w:rsidR="00264CD1" w:rsidRPr="0052471B">
        <w:rPr>
          <w:rFonts w:ascii="Simplified Arabic" w:eastAsia="Times New Roman" w:hAnsi="Simplified Arabic" w:cs="Simplified Arabic" w:hint="cs"/>
          <w:sz w:val="24"/>
          <w:szCs w:val="24"/>
          <w:rtl/>
        </w:rPr>
        <w:t>النتائج المترتبة علي ذلك : -</w:t>
      </w:r>
    </w:p>
    <w:p w14:paraId="2072B86B" w14:textId="29F58E54" w:rsidR="00264CD1" w:rsidRPr="0052471B" w:rsidRDefault="00264CD1" w:rsidP="00B91260">
      <w:pPr>
        <w:pStyle w:val="ListParagraph"/>
        <w:numPr>
          <w:ilvl w:val="0"/>
          <w:numId w:val="8"/>
        </w:numPr>
        <w:spacing w:after="0" w:line="276" w:lineRule="auto"/>
        <w:jc w:val="both"/>
        <w:rPr>
          <w:rFonts w:ascii="Simplified Arabic" w:eastAsia="Times New Roman" w:hAnsi="Simplified Arabic" w:cs="Simplified Arabic"/>
          <w:sz w:val="24"/>
          <w:szCs w:val="24"/>
        </w:rPr>
      </w:pPr>
      <w:r w:rsidRPr="0052471B">
        <w:rPr>
          <w:rFonts w:ascii="Simplified Arabic" w:eastAsia="Times New Roman" w:hAnsi="Simplified Arabic" w:cs="Simplified Arabic" w:hint="cs"/>
          <w:sz w:val="24"/>
          <w:szCs w:val="24"/>
          <w:rtl/>
        </w:rPr>
        <w:t>تحقيق الانتاجية / خطة البيع المطلوبة في 2022 .</w:t>
      </w:r>
    </w:p>
    <w:p w14:paraId="6C19B371" w14:textId="7F6510CB" w:rsidR="00264CD1" w:rsidRDefault="00264CD1" w:rsidP="00B91260">
      <w:pPr>
        <w:pStyle w:val="ListParagraph"/>
        <w:numPr>
          <w:ilvl w:val="0"/>
          <w:numId w:val="8"/>
        </w:numPr>
        <w:spacing w:after="0" w:line="276" w:lineRule="auto"/>
        <w:jc w:val="both"/>
        <w:rPr>
          <w:rFonts w:ascii="Simplified Arabic" w:eastAsia="Times New Roman" w:hAnsi="Simplified Arabic" w:cs="Simplified Arabic"/>
          <w:sz w:val="24"/>
          <w:szCs w:val="24"/>
        </w:rPr>
      </w:pPr>
      <w:r w:rsidRPr="0052471B">
        <w:rPr>
          <w:rFonts w:ascii="Simplified Arabic" w:eastAsia="Times New Roman" w:hAnsi="Simplified Arabic" w:cs="Simplified Arabic" w:hint="cs"/>
          <w:sz w:val="24"/>
          <w:szCs w:val="24"/>
          <w:rtl/>
        </w:rPr>
        <w:t>تقليل توقف الانتاج علي تأخير الخامات كما حدث في 2020-2021 .</w:t>
      </w:r>
      <w:r w:rsidR="00BF54C0">
        <w:rPr>
          <w:rFonts w:ascii="Simplified Arabic" w:eastAsia="Times New Roman" w:hAnsi="Simplified Arabic" w:cs="Simplified Arabic"/>
          <w:sz w:val="24"/>
          <w:szCs w:val="24"/>
        </w:rPr>
        <w:t xml:space="preserve">) </w:t>
      </w:r>
      <w:r w:rsidR="00BF54C0">
        <w:rPr>
          <w:rFonts w:ascii="Simplified Arabic" w:eastAsia="Times New Roman" w:hAnsi="Simplified Arabic" w:cs="Simplified Arabic" w:hint="cs"/>
          <w:sz w:val="24"/>
          <w:szCs w:val="24"/>
          <w:rtl/>
          <w:lang w:bidi="ar-EG"/>
        </w:rPr>
        <w:t>تقاريرغير منشورة من سجلات شركة السويدي)</w:t>
      </w:r>
    </w:p>
    <w:p w14:paraId="5865D7D8" w14:textId="77777777" w:rsidR="00BF54C0" w:rsidRPr="00BF54C0" w:rsidRDefault="00BF54C0" w:rsidP="00BF54C0">
      <w:pPr>
        <w:spacing w:after="0" w:line="276" w:lineRule="auto"/>
        <w:jc w:val="both"/>
        <w:rPr>
          <w:rFonts w:ascii="Simplified Arabic" w:eastAsia="Times New Roman" w:hAnsi="Simplified Arabic" w:cs="Simplified Arabic"/>
          <w:sz w:val="24"/>
          <w:szCs w:val="24"/>
        </w:rPr>
      </w:pPr>
    </w:p>
    <w:p w14:paraId="6889C661" w14:textId="77777777" w:rsidR="00264CD1" w:rsidRPr="0052471B" w:rsidRDefault="00264CD1" w:rsidP="008A0063">
      <w:pPr>
        <w:spacing w:after="0" w:line="276" w:lineRule="auto"/>
        <w:jc w:val="both"/>
        <w:rPr>
          <w:rFonts w:ascii="Simplified Arabic" w:hAnsi="Simplified Arabic" w:cs="Simplified Arabic"/>
          <w:sz w:val="24"/>
          <w:szCs w:val="24"/>
          <w:rtl/>
        </w:rPr>
      </w:pPr>
    </w:p>
    <w:p w14:paraId="088C6DC7" w14:textId="5A907FCA" w:rsidR="00264CD1" w:rsidRPr="0052471B" w:rsidRDefault="00083975" w:rsidP="008355E8">
      <w:pPr>
        <w:spacing w:after="0" w:line="276" w:lineRule="auto"/>
        <w:jc w:val="both"/>
        <w:rPr>
          <w:rFonts w:ascii="Simplified Arabic" w:hAnsi="Simplified Arabic" w:cs="Simplified Arabic"/>
          <w:b/>
          <w:bCs/>
          <w:sz w:val="24"/>
          <w:szCs w:val="24"/>
          <w:rtl/>
        </w:rPr>
      </w:pPr>
      <w:r w:rsidRPr="0052471B">
        <w:rPr>
          <w:rFonts w:cs="Simplified Arabic"/>
          <w:b/>
          <w:bCs/>
          <w:sz w:val="24"/>
          <w:szCs w:val="24"/>
        </w:rPr>
        <w:t>10/7/2</w:t>
      </w:r>
      <w:r w:rsidR="00264CD1" w:rsidRPr="0052471B">
        <w:rPr>
          <w:rFonts w:ascii="Simplified Arabic" w:hAnsi="Simplified Arabic" w:cs="Simplified Arabic" w:hint="cs"/>
          <w:b/>
          <w:bCs/>
          <w:sz w:val="24"/>
          <w:szCs w:val="24"/>
          <w:rtl/>
        </w:rPr>
        <w:t xml:space="preserve"> </w:t>
      </w:r>
      <w:r w:rsidR="00264CD1" w:rsidRPr="0052471B">
        <w:rPr>
          <w:rFonts w:ascii="Simplified Arabic" w:hAnsi="Simplified Arabic" w:cs="Simplified Arabic"/>
          <w:b/>
          <w:bCs/>
          <w:sz w:val="24"/>
          <w:szCs w:val="24"/>
          <w:rtl/>
        </w:rPr>
        <w:t xml:space="preserve">هل تتواجد فرص جديدة </w:t>
      </w:r>
      <w:r w:rsidR="00264CD1" w:rsidRPr="0052471B">
        <w:rPr>
          <w:rFonts w:ascii="Simplified Arabic" w:hAnsi="Simplified Arabic" w:cs="Simplified Arabic" w:hint="cs"/>
          <w:b/>
          <w:bCs/>
          <w:sz w:val="24"/>
          <w:szCs w:val="24"/>
          <w:rtl/>
        </w:rPr>
        <w:t>لمصر</w:t>
      </w:r>
      <w:r w:rsidR="00264CD1" w:rsidRPr="0052471B">
        <w:rPr>
          <w:rFonts w:ascii="Simplified Arabic" w:hAnsi="Simplified Arabic" w:cs="Simplified Arabic"/>
          <w:b/>
          <w:bCs/>
          <w:sz w:val="24"/>
          <w:szCs w:val="24"/>
          <w:rtl/>
        </w:rPr>
        <w:t xml:space="preserve"> للمشاركة</w:t>
      </w:r>
      <w:r w:rsidR="00264CD1" w:rsidRPr="0052471B">
        <w:rPr>
          <w:rFonts w:ascii="Simplified Arabic" w:hAnsi="Simplified Arabic" w:cs="Simplified Arabic" w:hint="cs"/>
          <w:b/>
          <w:bCs/>
          <w:sz w:val="24"/>
          <w:szCs w:val="24"/>
          <w:rtl/>
        </w:rPr>
        <w:t xml:space="preserve"> </w:t>
      </w:r>
      <w:r w:rsidR="00264CD1" w:rsidRPr="0052471B">
        <w:rPr>
          <w:rFonts w:ascii="Simplified Arabic" w:hAnsi="Simplified Arabic" w:cs="Simplified Arabic"/>
          <w:b/>
          <w:bCs/>
          <w:sz w:val="24"/>
          <w:szCs w:val="24"/>
          <w:rtl/>
        </w:rPr>
        <w:t xml:space="preserve">في </w:t>
      </w:r>
      <w:r w:rsidR="00264CD1" w:rsidRPr="0052471B">
        <w:rPr>
          <w:rFonts w:ascii="Simplified Arabic" w:hAnsi="Simplified Arabic" w:cs="Simplified Arabic" w:hint="cs"/>
          <w:b/>
          <w:bCs/>
          <w:sz w:val="24"/>
          <w:szCs w:val="24"/>
          <w:rtl/>
        </w:rPr>
        <w:t>تصنيع المواد الخام الخاصة بالمحولات الكهربائية وما يجب علي الدولة عمله لتوفير المواد الخام الخاصة بهذه الصناعه</w:t>
      </w:r>
      <w:r w:rsidR="00264CD1" w:rsidRPr="0052471B">
        <w:rPr>
          <w:rFonts w:ascii="Simplified Arabic" w:hAnsi="Simplified Arabic" w:cs="Simplified Arabic"/>
          <w:b/>
          <w:bCs/>
          <w:sz w:val="24"/>
          <w:szCs w:val="24"/>
          <w:rtl/>
        </w:rPr>
        <w:t xml:space="preserve"> وهل ستكون مقرونة بتحديات وما هي طبيعة تلك التحديات للتغلب عليها</w:t>
      </w:r>
      <w:r w:rsidR="00264CD1" w:rsidRPr="0052471B">
        <w:rPr>
          <w:rFonts w:ascii="Simplified Arabic" w:hAnsi="Simplified Arabic" w:cs="Simplified Arabic" w:hint="cs"/>
          <w:b/>
          <w:bCs/>
          <w:sz w:val="24"/>
          <w:szCs w:val="24"/>
          <w:rtl/>
        </w:rPr>
        <w:t xml:space="preserve"> ؟ </w:t>
      </w:r>
    </w:p>
    <w:p w14:paraId="0E5C2C69" w14:textId="58776AF5" w:rsidR="00264CD1" w:rsidRPr="0052471B" w:rsidRDefault="00264CD1" w:rsidP="008A0063">
      <w:pPr>
        <w:spacing w:after="0" w:line="276" w:lineRule="auto"/>
        <w:jc w:val="both"/>
        <w:rPr>
          <w:rFonts w:ascii="Simplified Arabic" w:hAnsi="Simplified Arabic" w:cs="Simplified Arabic"/>
          <w:b/>
          <w:bCs/>
          <w:sz w:val="24"/>
          <w:szCs w:val="24"/>
          <w:rtl/>
        </w:rPr>
      </w:pPr>
      <w:r w:rsidRPr="0052471B">
        <w:rPr>
          <w:rFonts w:ascii="Simplified Arabic" w:hAnsi="Simplified Arabic" w:cs="Simplified Arabic" w:hint="cs"/>
          <w:sz w:val="24"/>
          <w:szCs w:val="24"/>
          <w:rtl/>
        </w:rPr>
        <w:t xml:space="preserve"> هناك فرص جيده لمصر للمشاركه في تصنيع المواد الخام نظرا لموقع مصر المميزالذي يسهل حركة التجارة وسياسة الدولة بتشجيع وتسهيل الاستثمار وارتباط هذه الاهداف برؤيه مصر 2030 ومن هذه الاهداف التي تسعي الدولة تحقيقها زياده الصادرات وتعميق التصنيع المحلي فيجب علي الدوله عمل الاتي لتحقيق هذه الاهداف</w:t>
      </w:r>
      <w:r w:rsidRPr="0052471B">
        <w:rPr>
          <w:rFonts w:ascii="Simplified Arabic" w:hAnsi="Simplified Arabic" w:cs="Simplified Arabic" w:hint="cs"/>
          <w:b/>
          <w:bCs/>
          <w:sz w:val="24"/>
          <w:szCs w:val="24"/>
          <w:rtl/>
        </w:rPr>
        <w:t xml:space="preserve"> :</w:t>
      </w:r>
    </w:p>
    <w:p w14:paraId="52EA6EA6" w14:textId="77777777" w:rsidR="00264CD1" w:rsidRPr="0052471B" w:rsidRDefault="00264CD1" w:rsidP="00B91260">
      <w:pPr>
        <w:pStyle w:val="ListParagraph"/>
        <w:numPr>
          <w:ilvl w:val="0"/>
          <w:numId w:val="9"/>
        </w:numPr>
        <w:spacing w:after="0" w:line="276" w:lineRule="auto"/>
        <w:jc w:val="both"/>
        <w:rPr>
          <w:rFonts w:ascii="Simplified Arabic" w:hAnsi="Simplified Arabic" w:cs="Simplified Arabic"/>
          <w:b/>
          <w:bCs/>
          <w:sz w:val="24"/>
          <w:szCs w:val="24"/>
          <w:lang w:bidi="ar-EG"/>
        </w:rPr>
      </w:pPr>
      <w:r w:rsidRPr="0052471B">
        <w:rPr>
          <w:rFonts w:ascii="Simplified Arabic" w:hAnsi="Simplified Arabic" w:cs="Simplified Arabic" w:hint="cs"/>
          <w:b/>
          <w:bCs/>
          <w:sz w:val="24"/>
          <w:szCs w:val="24"/>
          <w:rtl/>
          <w:lang w:bidi="ar-EG"/>
        </w:rPr>
        <w:t>تعميق التصنيع المحلي</w:t>
      </w:r>
    </w:p>
    <w:p w14:paraId="06A3C25B" w14:textId="0383271E" w:rsidR="00264CD1" w:rsidRPr="0052471B" w:rsidRDefault="00264CD1" w:rsidP="00B91260">
      <w:pPr>
        <w:pStyle w:val="ListParagraph"/>
        <w:numPr>
          <w:ilvl w:val="0"/>
          <w:numId w:val="16"/>
        </w:numPr>
        <w:spacing w:after="0" w:line="276" w:lineRule="auto"/>
        <w:ind w:left="349"/>
        <w:jc w:val="both"/>
        <w:rPr>
          <w:rFonts w:ascii="Simplified Arabic" w:hAnsi="Simplified Arabic" w:cs="Simplified Arabic"/>
          <w:b/>
          <w:bCs/>
          <w:sz w:val="24"/>
          <w:szCs w:val="24"/>
          <w:lang w:bidi="ar-EG"/>
        </w:rPr>
      </w:pPr>
      <w:r w:rsidRPr="0052471B">
        <w:rPr>
          <w:rFonts w:ascii="Simplified Arabic" w:hAnsi="Simplified Arabic" w:cs="Simplified Arabic" w:hint="cs"/>
          <w:sz w:val="24"/>
          <w:szCs w:val="24"/>
          <w:rtl/>
          <w:lang w:bidi="ar-EG"/>
        </w:rPr>
        <w:t>بعد احداث كورونا وما تسببته سلبا علي القطاع الصناعي وخصوصا</w:t>
      </w:r>
      <w:r w:rsidR="00313DFA" w:rsidRPr="0052471B">
        <w:rPr>
          <w:rFonts w:ascii="Simplified Arabic" w:hAnsi="Simplified Arabic" w:cs="Simplified Arabic" w:hint="cs"/>
          <w:sz w:val="24"/>
          <w:szCs w:val="24"/>
          <w:rtl/>
          <w:lang w:bidi="ar-EG"/>
        </w:rPr>
        <w:t xml:space="preserve"> الصناعات التحويليه وصناعه المحو</w:t>
      </w:r>
      <w:r w:rsidRPr="0052471B">
        <w:rPr>
          <w:rFonts w:ascii="Simplified Arabic" w:hAnsi="Simplified Arabic" w:cs="Simplified Arabic" w:hint="cs"/>
          <w:sz w:val="24"/>
          <w:szCs w:val="24"/>
          <w:rtl/>
          <w:lang w:bidi="ar-EG"/>
        </w:rPr>
        <w:t>لات الكهربائية التي تعتمد علي كواد خامه مستورده بنسبة 80% كان اتجاه الدوله تشجيع تعميق الصناعه المحليه وجذب الاستثمارالاجنبي لتوفير المواد الاوليه المستخدمه في الصناعات الهامه وم</w:t>
      </w:r>
      <w:r w:rsidR="00680197">
        <w:rPr>
          <w:rFonts w:ascii="Simplified Arabic" w:hAnsi="Simplified Arabic" w:cs="Simplified Arabic" w:hint="cs"/>
          <w:sz w:val="24"/>
          <w:szCs w:val="24"/>
          <w:rtl/>
          <w:lang w:bidi="ar-EG"/>
        </w:rPr>
        <w:t>نها صناعه المحولات الكهربائية</w:t>
      </w:r>
      <w:r w:rsidR="00313DFA" w:rsidRPr="0052471B">
        <w:rPr>
          <w:rFonts w:ascii="Simplified Arabic" w:hAnsi="Simplified Arabic" w:cs="Simplified Arabic" w:hint="cs"/>
          <w:sz w:val="24"/>
          <w:szCs w:val="24"/>
          <w:rtl/>
          <w:lang w:bidi="ar-EG"/>
        </w:rPr>
        <w:t xml:space="preserve"> بإعتبارها أ</w:t>
      </w:r>
      <w:r w:rsidRPr="0052471B">
        <w:rPr>
          <w:rFonts w:ascii="Simplified Arabic" w:hAnsi="Simplified Arabic" w:cs="Simplified Arabic" w:hint="cs"/>
          <w:sz w:val="24"/>
          <w:szCs w:val="24"/>
          <w:rtl/>
          <w:lang w:bidi="ar-EG"/>
        </w:rPr>
        <w:t>حد ادوات التنميه في قطاع البنيه التحتيه والعمران بشكل عام</w:t>
      </w:r>
    </w:p>
    <w:p w14:paraId="5363D926" w14:textId="6053C795" w:rsidR="00264CD1" w:rsidRPr="0052471B" w:rsidRDefault="00264CD1" w:rsidP="00B91260">
      <w:pPr>
        <w:pStyle w:val="ListParagraph"/>
        <w:numPr>
          <w:ilvl w:val="0"/>
          <w:numId w:val="9"/>
        </w:numPr>
        <w:spacing w:after="0" w:line="276" w:lineRule="auto"/>
        <w:jc w:val="both"/>
        <w:rPr>
          <w:rFonts w:ascii="Simplified Arabic" w:hAnsi="Simplified Arabic" w:cs="Simplified Arabic"/>
          <w:b/>
          <w:bCs/>
          <w:sz w:val="24"/>
          <w:szCs w:val="24"/>
          <w:lang w:bidi="ar-EG"/>
        </w:rPr>
      </w:pPr>
      <w:r w:rsidRPr="0052471B">
        <w:rPr>
          <w:rFonts w:ascii="Simplified Arabic" w:hAnsi="Simplified Arabic" w:cs="Simplified Arabic"/>
          <w:b/>
          <w:bCs/>
          <w:sz w:val="24"/>
          <w:szCs w:val="24"/>
          <w:rtl/>
          <w:lang w:bidi="ar-EG"/>
        </w:rPr>
        <w:t>تسهيل التجارة في تعزيز الاستثمار الأجنبي في مجال التصنيع</w:t>
      </w:r>
      <w:r w:rsidRPr="0052471B">
        <w:rPr>
          <w:rFonts w:ascii="Simplified Arabic" w:hAnsi="Simplified Arabic" w:cs="Simplified Arabic" w:hint="cs"/>
          <w:b/>
          <w:bCs/>
          <w:sz w:val="24"/>
          <w:szCs w:val="24"/>
          <w:rtl/>
          <w:lang w:bidi="ar-EG"/>
        </w:rPr>
        <w:t xml:space="preserve"> يعتبر من الفرص التي ينبغي علي الدولة استغلا</w:t>
      </w:r>
      <w:r w:rsidR="00313DFA" w:rsidRPr="0052471B">
        <w:rPr>
          <w:rFonts w:ascii="Simplified Arabic" w:hAnsi="Simplified Arabic" w:cs="Simplified Arabic" w:hint="cs"/>
          <w:b/>
          <w:bCs/>
          <w:sz w:val="24"/>
          <w:szCs w:val="24"/>
          <w:rtl/>
          <w:lang w:bidi="ar-EG"/>
        </w:rPr>
        <w:t>لها لتوفير المواد الخام وذلك للأ</w:t>
      </w:r>
      <w:r w:rsidRPr="0052471B">
        <w:rPr>
          <w:rFonts w:ascii="Simplified Arabic" w:hAnsi="Simplified Arabic" w:cs="Simplified Arabic" w:hint="cs"/>
          <w:b/>
          <w:bCs/>
          <w:sz w:val="24"/>
          <w:szCs w:val="24"/>
          <w:rtl/>
          <w:lang w:bidi="ar-EG"/>
        </w:rPr>
        <w:t xml:space="preserve">سباب التاليه </w:t>
      </w:r>
    </w:p>
    <w:p w14:paraId="388E7A92" w14:textId="13D52ACB" w:rsidR="00264CD1" w:rsidRPr="0052471B" w:rsidRDefault="00264CD1" w:rsidP="00B91260">
      <w:pPr>
        <w:pStyle w:val="ListParagraph"/>
        <w:numPr>
          <w:ilvl w:val="0"/>
          <w:numId w:val="10"/>
        </w:numPr>
        <w:spacing w:after="0" w:line="276" w:lineRule="auto"/>
        <w:ind w:left="349"/>
        <w:jc w:val="both"/>
        <w:rPr>
          <w:rFonts w:ascii="Simplified Arabic" w:hAnsi="Simplified Arabic" w:cs="Simplified Arabic"/>
          <w:sz w:val="24"/>
          <w:szCs w:val="24"/>
          <w:lang w:bidi="ar-EG"/>
        </w:rPr>
      </w:pPr>
      <w:r w:rsidRPr="0052471B">
        <w:rPr>
          <w:rFonts w:ascii="Simplified Arabic" w:hAnsi="Simplified Arabic" w:cs="Simplified Arabic"/>
          <w:sz w:val="24"/>
          <w:szCs w:val="24"/>
          <w:rtl/>
          <w:lang w:bidi="ar-EG"/>
        </w:rPr>
        <w:t xml:space="preserve">الاستثمار الأجنبي المباشر مهم جداً لرفع الإنتاجية الصناعية (يرفع إنتاجية العامل، ويعزز إنتاج السلع عالية القيمة، ويؤدي لرفع الأجور، ويوفر فرص عمل بأجر أعلى). </w:t>
      </w:r>
    </w:p>
    <w:p w14:paraId="4D00FEDE" w14:textId="19245336" w:rsidR="00264CD1" w:rsidRPr="0052471B" w:rsidRDefault="00313DFA" w:rsidP="00B91260">
      <w:pPr>
        <w:pStyle w:val="ListParagraph"/>
        <w:numPr>
          <w:ilvl w:val="0"/>
          <w:numId w:val="10"/>
        </w:numPr>
        <w:spacing w:after="0" w:line="276" w:lineRule="auto"/>
        <w:ind w:left="349"/>
        <w:jc w:val="both"/>
        <w:rPr>
          <w:rFonts w:ascii="Simplified Arabic" w:hAnsi="Simplified Arabic" w:cs="Simplified Arabic"/>
          <w:sz w:val="24"/>
          <w:szCs w:val="24"/>
          <w:lang w:bidi="ar-EG"/>
        </w:rPr>
      </w:pPr>
      <w:r w:rsidRPr="0052471B">
        <w:rPr>
          <w:rFonts w:ascii="Simplified Arabic" w:hAnsi="Simplified Arabic" w:cs="Simplified Arabic" w:hint="cs"/>
          <w:sz w:val="24"/>
          <w:szCs w:val="24"/>
          <w:rtl/>
          <w:lang w:bidi="ar-EG"/>
        </w:rPr>
        <w:t xml:space="preserve">قدرة </w:t>
      </w:r>
      <w:r w:rsidR="00264CD1" w:rsidRPr="0052471B">
        <w:rPr>
          <w:rFonts w:ascii="Simplified Arabic" w:hAnsi="Simplified Arabic" w:cs="Simplified Arabic"/>
          <w:sz w:val="24"/>
          <w:szCs w:val="24"/>
          <w:rtl/>
          <w:lang w:bidi="ar-EG"/>
        </w:rPr>
        <w:t xml:space="preserve">الاستثمار الأجنبي المباشر في قطاع الصناعات التحويلية  على إحداث آثار اقتصادية مهمة </w:t>
      </w:r>
      <w:r w:rsidR="00AF1123" w:rsidRPr="0052471B">
        <w:rPr>
          <w:rFonts w:ascii="Simplified Arabic" w:hAnsi="Simplified Arabic" w:cs="Simplified Arabic" w:hint="cs"/>
          <w:sz w:val="24"/>
          <w:szCs w:val="24"/>
          <w:rtl/>
          <w:lang w:bidi="ar-EG"/>
        </w:rPr>
        <w:t xml:space="preserve">حيث ان </w:t>
      </w:r>
      <w:r w:rsidR="00264CD1" w:rsidRPr="0052471B">
        <w:rPr>
          <w:rFonts w:ascii="Simplified Arabic" w:hAnsi="Simplified Arabic" w:cs="Simplified Arabic"/>
          <w:sz w:val="24"/>
          <w:szCs w:val="24"/>
          <w:rtl/>
          <w:lang w:bidi="ar-EG"/>
        </w:rPr>
        <w:t xml:space="preserve">(زيادة نقطة مئوية في الاستثمار الأجنبي في قطاع الصناعات التحويلية يواكبه زيادة قدرها 9% في إنتاجية قطاعات الموردين المحليين، كما أن الاقتصادات الأكثر انفتاحاً على التجارة الدولية تميل أكثر إلى الاستفادة من زيادة تدفقات الاستثمار الأجنبي المباشر). </w:t>
      </w:r>
    </w:p>
    <w:p w14:paraId="3A3E5D98" w14:textId="7F965B7C" w:rsidR="00264CD1" w:rsidRPr="0052471B" w:rsidRDefault="00AF1123" w:rsidP="00B91260">
      <w:pPr>
        <w:pStyle w:val="ListParagraph"/>
        <w:numPr>
          <w:ilvl w:val="0"/>
          <w:numId w:val="10"/>
        </w:numPr>
        <w:spacing w:after="0" w:line="276" w:lineRule="auto"/>
        <w:ind w:left="349"/>
        <w:jc w:val="both"/>
        <w:rPr>
          <w:rFonts w:ascii="Simplified Arabic" w:hAnsi="Simplified Arabic" w:cs="Simplified Arabic"/>
          <w:b/>
          <w:bCs/>
          <w:sz w:val="24"/>
          <w:szCs w:val="24"/>
          <w:lang w:bidi="ar-EG"/>
        </w:rPr>
      </w:pPr>
      <w:r w:rsidRPr="0052471B">
        <w:rPr>
          <w:rFonts w:ascii="Simplified Arabic" w:hAnsi="Simplified Arabic" w:cs="Simplified Arabic" w:hint="cs"/>
          <w:sz w:val="24"/>
          <w:szCs w:val="24"/>
          <w:rtl/>
          <w:lang w:bidi="ar-EG"/>
        </w:rPr>
        <w:t>يعتبر</w:t>
      </w:r>
      <w:r w:rsidR="00264CD1" w:rsidRPr="0052471B">
        <w:rPr>
          <w:rFonts w:ascii="Simplified Arabic" w:hAnsi="Simplified Arabic" w:cs="Simplified Arabic"/>
          <w:sz w:val="24"/>
          <w:szCs w:val="24"/>
          <w:rtl/>
          <w:lang w:bidi="ar-EG"/>
        </w:rPr>
        <w:t>الاستثمار الأجنبي المباشر هو أكثر المحركات من أجل اندماج القطاع الصناعي في سلاسل القيمة العالمية (إنشاء فروع للشركات الأجنبية يؤثر على نسبة المحتوى المستورد من الصادرات، ومن ثم هناك علاقة قوية بين مستوى الاستثمار الأجنبي المباشر والمشاركة في سلاسل القيمة العالمية.).</w:t>
      </w:r>
      <w:r w:rsidR="00264CD1" w:rsidRPr="0052471B">
        <w:rPr>
          <w:rFonts w:ascii="Simplified Arabic" w:hAnsi="Simplified Arabic" w:cs="Simplified Arabic"/>
          <w:b/>
          <w:bCs/>
          <w:sz w:val="24"/>
          <w:szCs w:val="24"/>
          <w:rtl/>
          <w:lang w:bidi="ar-EG"/>
        </w:rPr>
        <w:t xml:space="preserve"> </w:t>
      </w:r>
      <w:r w:rsidR="00BF54C0">
        <w:rPr>
          <w:rFonts w:ascii="Simplified Arabic" w:hAnsi="Simplified Arabic" w:cs="Simplified Arabic"/>
          <w:b/>
          <w:bCs/>
          <w:sz w:val="24"/>
          <w:szCs w:val="24"/>
          <w:lang w:bidi="ar-EG"/>
        </w:rPr>
        <w:t xml:space="preserve"> ) </w:t>
      </w:r>
      <w:r w:rsidR="00BF54C0" w:rsidRPr="00FA4558">
        <w:rPr>
          <w:rFonts w:ascii="Simplified Arabic" w:eastAsia="Calibri" w:hAnsi="Simplified Arabic" w:cs="Simplified Arabic" w:hint="cs"/>
          <w:sz w:val="24"/>
          <w:szCs w:val="24"/>
          <w:rtl/>
          <w:lang w:bidi="ar-EG"/>
        </w:rPr>
        <w:t>إجلال راتب، وآخرون (2013)</w:t>
      </w:r>
    </w:p>
    <w:p w14:paraId="05996CFC" w14:textId="77777777" w:rsidR="00264CD1" w:rsidRPr="0052471B" w:rsidRDefault="00264CD1" w:rsidP="00B91260">
      <w:pPr>
        <w:pStyle w:val="ListParagraph"/>
        <w:numPr>
          <w:ilvl w:val="0"/>
          <w:numId w:val="9"/>
        </w:numPr>
        <w:spacing w:after="0" w:line="276" w:lineRule="auto"/>
        <w:jc w:val="both"/>
        <w:rPr>
          <w:rFonts w:ascii="Simplified Arabic" w:hAnsi="Simplified Arabic" w:cs="Simplified Arabic"/>
          <w:b/>
          <w:bCs/>
          <w:sz w:val="24"/>
          <w:szCs w:val="24"/>
          <w:lang w:bidi="ar-EG"/>
        </w:rPr>
      </w:pPr>
      <w:r w:rsidRPr="0052471B">
        <w:rPr>
          <w:rFonts w:ascii="Simplified Arabic" w:hAnsi="Simplified Arabic" w:cs="Simplified Arabic"/>
          <w:b/>
          <w:bCs/>
          <w:sz w:val="24"/>
          <w:szCs w:val="24"/>
          <w:rtl/>
          <w:lang w:bidi="ar-EG"/>
        </w:rPr>
        <w:t xml:space="preserve"> تسهيل التجارة في جذب الستثمار ا</w:t>
      </w:r>
      <w:r w:rsidRPr="0052471B">
        <w:rPr>
          <w:rFonts w:ascii="Simplified Arabic" w:hAnsi="Simplified Arabic" w:cs="Simplified Arabic" w:hint="cs"/>
          <w:b/>
          <w:bCs/>
          <w:sz w:val="24"/>
          <w:szCs w:val="24"/>
          <w:rtl/>
          <w:lang w:bidi="ar-EG"/>
        </w:rPr>
        <w:t>لا</w:t>
      </w:r>
      <w:r w:rsidRPr="0052471B">
        <w:rPr>
          <w:rFonts w:ascii="Simplified Arabic" w:hAnsi="Simplified Arabic" w:cs="Simplified Arabic"/>
          <w:b/>
          <w:bCs/>
          <w:sz w:val="24"/>
          <w:szCs w:val="24"/>
          <w:rtl/>
          <w:lang w:bidi="ar-EG"/>
        </w:rPr>
        <w:t>جنبي المباشر للقطاع الصناعي</w:t>
      </w:r>
      <w:r w:rsidRPr="0052471B">
        <w:rPr>
          <w:rFonts w:ascii="Simplified Arabic" w:hAnsi="Simplified Arabic" w:cs="Simplified Arabic" w:hint="cs"/>
          <w:b/>
          <w:bCs/>
          <w:sz w:val="24"/>
          <w:szCs w:val="24"/>
          <w:rtl/>
          <w:lang w:bidi="ar-EG"/>
        </w:rPr>
        <w:t xml:space="preserve"> من اهم الخطوات التي تساعد علي الاسثمار الاجنبي لتوفير المواد الاوليه للصناعات التحويليه وخصوصا صناعة المحولات الكهربائبة وذلك لاسباب التالية</w:t>
      </w:r>
      <w:r w:rsidRPr="0052471B">
        <w:rPr>
          <w:rFonts w:hint="cs"/>
          <w:b/>
          <w:bCs/>
          <w:sz w:val="24"/>
          <w:szCs w:val="24"/>
          <w:rtl/>
        </w:rPr>
        <w:t xml:space="preserve"> </w:t>
      </w:r>
    </w:p>
    <w:p w14:paraId="69F6AE13" w14:textId="77777777" w:rsidR="00264CD1" w:rsidRPr="0052471B" w:rsidRDefault="00264CD1" w:rsidP="00B91260">
      <w:pPr>
        <w:pStyle w:val="ListParagraph"/>
        <w:numPr>
          <w:ilvl w:val="0"/>
          <w:numId w:val="11"/>
        </w:numPr>
        <w:spacing w:after="0" w:line="276" w:lineRule="auto"/>
        <w:ind w:left="349"/>
        <w:jc w:val="both"/>
        <w:rPr>
          <w:rFonts w:ascii="Simplified Arabic" w:hAnsi="Simplified Arabic" w:cs="Simplified Arabic"/>
          <w:sz w:val="24"/>
          <w:szCs w:val="24"/>
        </w:rPr>
      </w:pPr>
      <w:r w:rsidRPr="0052471B">
        <w:rPr>
          <w:rFonts w:ascii="Simplified Arabic" w:hAnsi="Simplified Arabic" w:cs="Simplified Arabic"/>
          <w:sz w:val="24"/>
          <w:szCs w:val="24"/>
          <w:rtl/>
          <w:lang w:bidi="ar-EG"/>
        </w:rPr>
        <w:t xml:space="preserve">إن نقل البضائع بكفاءة وبطريقة يمكن التنبؤ بها عبر الحدود أمر مهم بالنسبة للاستثمار الأجنبي. </w:t>
      </w:r>
    </w:p>
    <w:p w14:paraId="37810763" w14:textId="77777777" w:rsidR="00264CD1" w:rsidRPr="0052471B" w:rsidRDefault="00264CD1" w:rsidP="00B91260">
      <w:pPr>
        <w:pStyle w:val="ListParagraph"/>
        <w:numPr>
          <w:ilvl w:val="0"/>
          <w:numId w:val="11"/>
        </w:numPr>
        <w:spacing w:after="0" w:line="276" w:lineRule="auto"/>
        <w:ind w:left="349"/>
        <w:jc w:val="both"/>
        <w:rPr>
          <w:rFonts w:ascii="Simplified Arabic" w:hAnsi="Simplified Arabic" w:cs="Simplified Arabic"/>
          <w:sz w:val="24"/>
          <w:szCs w:val="24"/>
        </w:rPr>
      </w:pPr>
      <w:r w:rsidRPr="0052471B">
        <w:rPr>
          <w:rFonts w:ascii="Simplified Arabic" w:hAnsi="Simplified Arabic" w:cs="Simplified Arabic"/>
          <w:sz w:val="24"/>
          <w:szCs w:val="24"/>
          <w:rtl/>
          <w:lang w:bidi="ar-EG"/>
        </w:rPr>
        <w:t xml:space="preserve">إن سلاسل القيمة العالمية للتصنيع يمكن أن تفتح فرص كبيرة للاستثمار وللوظائف وللنمو الشامل. </w:t>
      </w:r>
    </w:p>
    <w:p w14:paraId="6C053DCC" w14:textId="77777777" w:rsidR="00264CD1" w:rsidRPr="0052471B" w:rsidRDefault="00264CD1" w:rsidP="00B91260">
      <w:pPr>
        <w:pStyle w:val="ListParagraph"/>
        <w:numPr>
          <w:ilvl w:val="0"/>
          <w:numId w:val="11"/>
        </w:numPr>
        <w:spacing w:after="0" w:line="276" w:lineRule="auto"/>
        <w:ind w:left="349"/>
        <w:jc w:val="both"/>
        <w:rPr>
          <w:rFonts w:ascii="Simplified Arabic" w:hAnsi="Simplified Arabic" w:cs="Simplified Arabic"/>
          <w:sz w:val="24"/>
          <w:szCs w:val="24"/>
        </w:rPr>
      </w:pPr>
      <w:r w:rsidRPr="0052471B">
        <w:rPr>
          <w:rFonts w:ascii="Simplified Arabic" w:hAnsi="Simplified Arabic" w:cs="Simplified Arabic"/>
          <w:sz w:val="24"/>
          <w:szCs w:val="24"/>
          <w:rtl/>
          <w:lang w:bidi="ar-EG"/>
        </w:rPr>
        <w:t xml:space="preserve">تسهيل التجارة قادر على اجتذاب المزيد من الاستثمار الأجنبي المباشر وتحسين نوعيته، من خلال تخفيض تكاليف التجارة، والاتصال والشحن، وتحسين البيئة العامة لممارسة الأعمال التجارية (في دول آسيا والمحيط الهادئ لوحظ أن تخفيض بنسبة 1% في التكاليف غير الجمركية للتجارة أدى لزيادة الاستثمار الأجنبي المباشر بنسبة 0.8% كما أن التحرك 1% على مؤشرات سهولة ممارسة الأعمال يؤدي إلى زيادة قدرها 4.3% في الاستثمار الأجنبي المباشر). </w:t>
      </w:r>
    </w:p>
    <w:p w14:paraId="2020BD56" w14:textId="416BE775" w:rsidR="00264CD1" w:rsidRDefault="00264CD1" w:rsidP="00B91260">
      <w:pPr>
        <w:pStyle w:val="ListParagraph"/>
        <w:numPr>
          <w:ilvl w:val="0"/>
          <w:numId w:val="11"/>
        </w:numPr>
        <w:spacing w:after="0" w:line="276" w:lineRule="auto"/>
        <w:ind w:left="349"/>
        <w:jc w:val="both"/>
        <w:rPr>
          <w:rFonts w:ascii="Simplified Arabic" w:hAnsi="Simplified Arabic" w:cs="Simplified Arabic"/>
          <w:sz w:val="24"/>
          <w:szCs w:val="24"/>
        </w:rPr>
      </w:pPr>
      <w:r w:rsidRPr="0052471B">
        <w:rPr>
          <w:rFonts w:ascii="Simplified Arabic" w:hAnsi="Simplified Arabic" w:cs="Simplified Arabic"/>
          <w:sz w:val="24"/>
          <w:szCs w:val="24"/>
          <w:rtl/>
          <w:lang w:bidi="ar-EG"/>
        </w:rPr>
        <w:t xml:space="preserve">إن تحسين بيئة الأعمال هو المفتاح الرئيسي للاستثمار الأجنبي المباشر (منظمة التجارة العالمية أثبتت أن هناك علاقة إيجابية ومعنوية إحصائياً بين تسهيل التجارة «الوثائق المطلوبة والوقت اللازم للاستيراد» وإجمالي تدفقات الاستثمار الأجنبي المباشر). </w:t>
      </w:r>
      <w:r w:rsidR="00BF54C0">
        <w:rPr>
          <w:rFonts w:ascii="Simplified Arabic" w:hAnsi="Simplified Arabic" w:cs="Simplified Arabic" w:hint="cs"/>
          <w:sz w:val="24"/>
          <w:szCs w:val="24"/>
          <w:rtl/>
          <w:lang w:bidi="ar-EG"/>
        </w:rPr>
        <w:t>(</w:t>
      </w:r>
      <w:r w:rsidR="00BF54C0">
        <w:rPr>
          <w:rFonts w:ascii="Simplified Arabic" w:eastAsia="Calibri" w:hAnsi="Simplified Arabic" w:cs="Simplified Arabic" w:hint="cs"/>
          <w:sz w:val="24"/>
          <w:szCs w:val="24"/>
          <w:rtl/>
          <w:lang w:bidi="ar-EG"/>
        </w:rPr>
        <w:t>حسين صالح،2017)</w:t>
      </w:r>
    </w:p>
    <w:p w14:paraId="33A66835" w14:textId="77777777" w:rsidR="00797C4A" w:rsidRPr="0052471B" w:rsidRDefault="00797C4A" w:rsidP="00797C4A">
      <w:pPr>
        <w:pStyle w:val="ListParagraph"/>
        <w:spacing w:after="0" w:line="276" w:lineRule="auto"/>
        <w:ind w:left="349"/>
        <w:jc w:val="both"/>
        <w:rPr>
          <w:rFonts w:ascii="Simplified Arabic" w:hAnsi="Simplified Arabic" w:cs="Simplified Arabic"/>
          <w:sz w:val="24"/>
          <w:szCs w:val="24"/>
        </w:rPr>
      </w:pPr>
    </w:p>
    <w:p w14:paraId="230C5A3F" w14:textId="690542D9" w:rsidR="00264CD1" w:rsidRPr="0052471B" w:rsidRDefault="00797C4A" w:rsidP="00BF54C0">
      <w:pPr>
        <w:spacing w:after="0" w:line="276"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lang w:bidi="ar-EG"/>
        </w:rPr>
        <w:t xml:space="preserve"> </w:t>
      </w:r>
      <w:r w:rsidR="00264CD1" w:rsidRPr="0052471B">
        <w:rPr>
          <w:rFonts w:ascii="Simplified Arabic" w:hAnsi="Simplified Arabic" w:cs="Simplified Arabic" w:hint="cs"/>
          <w:b/>
          <w:bCs/>
          <w:sz w:val="24"/>
          <w:szCs w:val="24"/>
          <w:rtl/>
        </w:rPr>
        <w:t>التحديات التي تواجه الدوله المصرية لتوفير المواد الخام الاولية المطلوبة للصناعات التحويلية وصناع</w:t>
      </w:r>
      <w:r w:rsidR="00BF54C0">
        <w:rPr>
          <w:rFonts w:ascii="Simplified Arabic" w:hAnsi="Simplified Arabic" w:cs="Simplified Arabic" w:hint="cs"/>
          <w:b/>
          <w:bCs/>
          <w:sz w:val="24"/>
          <w:szCs w:val="24"/>
          <w:rtl/>
        </w:rPr>
        <w:t xml:space="preserve">ة </w:t>
      </w:r>
      <w:r w:rsidR="00264CD1" w:rsidRPr="0052471B">
        <w:rPr>
          <w:rFonts w:ascii="Simplified Arabic" w:hAnsi="Simplified Arabic" w:cs="Simplified Arabic" w:hint="cs"/>
          <w:b/>
          <w:bCs/>
          <w:sz w:val="24"/>
          <w:szCs w:val="24"/>
          <w:rtl/>
        </w:rPr>
        <w:t xml:space="preserve">المحولات الكهربائية بشكل خاص </w:t>
      </w:r>
    </w:p>
    <w:p w14:paraId="2BEED9BC" w14:textId="77777777" w:rsidR="00264CD1" w:rsidRPr="0052471B" w:rsidRDefault="00264CD1" w:rsidP="00B91260">
      <w:pPr>
        <w:pStyle w:val="ListParagraph"/>
        <w:numPr>
          <w:ilvl w:val="0"/>
          <w:numId w:val="11"/>
        </w:numPr>
        <w:spacing w:after="0" w:line="276" w:lineRule="auto"/>
        <w:ind w:left="349"/>
        <w:jc w:val="both"/>
        <w:rPr>
          <w:rFonts w:ascii="Simplified Arabic" w:hAnsi="Simplified Arabic" w:cs="Simplified Arabic"/>
          <w:sz w:val="24"/>
          <w:szCs w:val="24"/>
          <w:rtl/>
          <w:lang w:bidi="ar-EG"/>
        </w:rPr>
      </w:pPr>
      <w:r w:rsidRPr="0052471B">
        <w:rPr>
          <w:rFonts w:ascii="Simplified Arabic" w:hAnsi="Simplified Arabic" w:cs="Simplified Arabic" w:hint="cs"/>
          <w:sz w:val="24"/>
          <w:szCs w:val="24"/>
          <w:rtl/>
          <w:lang w:bidi="ar-EG"/>
        </w:rPr>
        <w:t xml:space="preserve">ازمة سلاسل الامداد حول العالم التي اثرت علي حركة التجاره الدولية وبالنالي علي القطاع الصناعي وخصوصا صناعة المحولات لاعتمادها علي 80% من الخامان استيرادها من الخارج </w:t>
      </w:r>
    </w:p>
    <w:p w14:paraId="0523D9A4" w14:textId="77777777" w:rsidR="00264CD1" w:rsidRPr="0052471B" w:rsidRDefault="00264CD1" w:rsidP="00B91260">
      <w:pPr>
        <w:pStyle w:val="ListParagraph"/>
        <w:numPr>
          <w:ilvl w:val="0"/>
          <w:numId w:val="11"/>
        </w:numPr>
        <w:spacing w:after="0" w:line="276" w:lineRule="auto"/>
        <w:ind w:left="349"/>
        <w:jc w:val="both"/>
        <w:rPr>
          <w:rFonts w:ascii="Simplified Arabic" w:hAnsi="Simplified Arabic" w:cs="Simplified Arabic"/>
          <w:sz w:val="24"/>
          <w:szCs w:val="24"/>
          <w:rtl/>
          <w:lang w:bidi="ar-EG"/>
        </w:rPr>
      </w:pPr>
      <w:r w:rsidRPr="0052471B">
        <w:rPr>
          <w:rFonts w:ascii="Simplified Arabic" w:hAnsi="Simplified Arabic" w:cs="Simplified Arabic" w:hint="cs"/>
          <w:sz w:val="24"/>
          <w:szCs w:val="24"/>
          <w:rtl/>
          <w:lang w:bidi="ar-EG"/>
        </w:rPr>
        <w:t xml:space="preserve">كورونا وتاثيرها علي العالم مما غيرت من استراتيجيات العديد من الدول والتشجيع علي تعميق الصناعة المحلية وتوفير المواد الخام الاولية خصوصا الصناعات الاستراتيجية التي تعتمد علي استيراد المواد الخام من الخارج </w:t>
      </w:r>
    </w:p>
    <w:p w14:paraId="4B6121F9" w14:textId="50B57EA8" w:rsidR="00264CD1" w:rsidRDefault="00264CD1" w:rsidP="00B91260">
      <w:pPr>
        <w:pStyle w:val="ListParagraph"/>
        <w:numPr>
          <w:ilvl w:val="0"/>
          <w:numId w:val="11"/>
        </w:numPr>
        <w:spacing w:after="0" w:line="276" w:lineRule="auto"/>
        <w:ind w:left="349"/>
        <w:jc w:val="both"/>
        <w:rPr>
          <w:rFonts w:ascii="Simplified Arabic" w:hAnsi="Simplified Arabic" w:cs="Simplified Arabic"/>
          <w:sz w:val="26"/>
          <w:szCs w:val="26"/>
          <w:lang w:bidi="ar-EG"/>
        </w:rPr>
      </w:pPr>
      <w:r w:rsidRPr="0052471B">
        <w:rPr>
          <w:rFonts w:ascii="Simplified Arabic" w:hAnsi="Simplified Arabic" w:cs="Simplified Arabic" w:hint="cs"/>
          <w:sz w:val="24"/>
          <w:szCs w:val="24"/>
          <w:rtl/>
          <w:lang w:bidi="ar-EG"/>
        </w:rPr>
        <w:t>السياسات التجارية المختلفة التي تتبعها بعض الدول خصوصا في وقت الازمات ومنها السيايات الحمائبة واحتكار بعض الدول لبعض المواد الخام الداخلة في صناعه المحولات الكربائية مثل الصاج السايكوني الذي يتحكم في انتاجه دول معينة وهذة الخامة اساسبة في تصنيع المحولات الكهربائبة</w:t>
      </w:r>
      <w:r w:rsidRPr="003C276D">
        <w:rPr>
          <w:rFonts w:ascii="Simplified Arabic" w:hAnsi="Simplified Arabic" w:cs="Simplified Arabic" w:hint="cs"/>
          <w:sz w:val="26"/>
          <w:szCs w:val="26"/>
          <w:rtl/>
          <w:lang w:bidi="ar-EG"/>
        </w:rPr>
        <w:t xml:space="preserve"> </w:t>
      </w:r>
    </w:p>
    <w:p w14:paraId="5DC8E61F" w14:textId="20CA634E" w:rsidR="00BF54C0" w:rsidRPr="003C276D" w:rsidRDefault="00BF54C0" w:rsidP="00B91260">
      <w:pPr>
        <w:pStyle w:val="ListParagraph"/>
        <w:numPr>
          <w:ilvl w:val="0"/>
          <w:numId w:val="11"/>
        </w:numPr>
        <w:spacing w:after="0" w:line="276" w:lineRule="auto"/>
        <w:ind w:left="349"/>
        <w:jc w:val="both"/>
        <w:rPr>
          <w:rFonts w:ascii="Simplified Arabic" w:hAnsi="Simplified Arabic" w:cs="Simplified Arabic"/>
          <w:sz w:val="26"/>
          <w:szCs w:val="26"/>
          <w:lang w:bidi="ar-EG"/>
        </w:rPr>
      </w:pPr>
      <w:r>
        <w:rPr>
          <w:rFonts w:ascii="Simplified Arabic" w:hAnsi="Simplified Arabic" w:cs="Simplified Arabic" w:hint="cs"/>
          <w:sz w:val="26"/>
          <w:szCs w:val="26"/>
          <w:rtl/>
          <w:lang w:bidi="ar-EG"/>
        </w:rPr>
        <w:t xml:space="preserve">السياسات المالية والنقدية التي تتبعها الدوله والتي تنعكس هلي سعر الصرف وتوفير العملة الاجنبية لاستخدامها لتوفير مستلزمات </w:t>
      </w:r>
      <w:r w:rsidR="00643C5A">
        <w:rPr>
          <w:rFonts w:ascii="Simplified Arabic" w:hAnsi="Simplified Arabic" w:cs="Simplified Arabic" w:hint="cs"/>
          <w:sz w:val="26"/>
          <w:szCs w:val="26"/>
          <w:rtl/>
          <w:lang w:bidi="ar-EG"/>
        </w:rPr>
        <w:t>الانتاج من خامات وقطع غيار للماكينات</w:t>
      </w:r>
      <w:r>
        <w:rPr>
          <w:rFonts w:ascii="Simplified Arabic" w:hAnsi="Simplified Arabic" w:cs="Simplified Arabic" w:hint="cs"/>
          <w:sz w:val="26"/>
          <w:szCs w:val="26"/>
          <w:rtl/>
          <w:lang w:bidi="ar-EG"/>
        </w:rPr>
        <w:t xml:space="preserve"> </w:t>
      </w:r>
    </w:p>
    <w:p w14:paraId="70E9727B" w14:textId="3E8D989D" w:rsidR="009F36C9" w:rsidRDefault="009F36C9" w:rsidP="00FA4558">
      <w:pPr>
        <w:spacing w:after="0" w:line="276" w:lineRule="auto"/>
        <w:jc w:val="both"/>
        <w:rPr>
          <w:rFonts w:ascii="Simplified Arabic" w:hAnsi="Simplified Arabic" w:cs="Simplified Arabic"/>
          <w:b/>
          <w:bCs/>
          <w:sz w:val="26"/>
          <w:szCs w:val="26"/>
          <w:rtl/>
          <w:lang w:bidi="ar-EG"/>
        </w:rPr>
      </w:pPr>
    </w:p>
    <w:p w14:paraId="68612C8A" w14:textId="3A0099F8" w:rsidR="00264CD1" w:rsidRPr="00704B70" w:rsidRDefault="006075F6" w:rsidP="006075F6">
      <w:pPr>
        <w:spacing w:after="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EG"/>
        </w:rPr>
        <w:t>ا</w:t>
      </w:r>
      <w:r w:rsidR="006176C9">
        <w:rPr>
          <w:rFonts w:ascii="Simplified Arabic" w:hAnsi="Simplified Arabic" w:cs="Simplified Arabic" w:hint="cs"/>
          <w:b/>
          <w:bCs/>
          <w:sz w:val="28"/>
          <w:szCs w:val="28"/>
          <w:rtl/>
        </w:rPr>
        <w:t>لنتائج</w:t>
      </w:r>
    </w:p>
    <w:p w14:paraId="72F6973A" w14:textId="77777777" w:rsidR="00264CD1" w:rsidRPr="0052471B" w:rsidRDefault="00264CD1" w:rsidP="008A0063">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sz w:val="24"/>
          <w:szCs w:val="24"/>
          <w:rtl/>
        </w:rPr>
        <w:t xml:space="preserve">من خلال هذه </w:t>
      </w:r>
      <w:r w:rsidRPr="0052471B">
        <w:rPr>
          <w:rFonts w:ascii="Simplified Arabic" w:hAnsi="Simplified Arabic" w:cs="Simplified Arabic" w:hint="cs"/>
          <w:sz w:val="24"/>
          <w:szCs w:val="24"/>
          <w:rtl/>
        </w:rPr>
        <w:t>الدراسة</w:t>
      </w:r>
      <w:r w:rsidRPr="0052471B">
        <w:rPr>
          <w:rFonts w:ascii="Simplified Arabic" w:hAnsi="Simplified Arabic" w:cs="Simplified Arabic"/>
          <w:sz w:val="24"/>
          <w:szCs w:val="24"/>
          <w:rtl/>
        </w:rPr>
        <w:t>، تم الوصول إلى مجموعة من النتائج:</w:t>
      </w:r>
    </w:p>
    <w:p w14:paraId="791477E4" w14:textId="03C4A92F" w:rsidR="00264CD1" w:rsidRPr="0052471B" w:rsidRDefault="00264CD1" w:rsidP="00AF1123">
      <w:pPr>
        <w:spacing w:after="0" w:line="276" w:lineRule="auto"/>
        <w:jc w:val="both"/>
        <w:rPr>
          <w:rFonts w:ascii="Simplified Arabic" w:hAnsi="Simplified Arabic" w:cs="Simplified Arabic"/>
          <w:sz w:val="24"/>
          <w:szCs w:val="24"/>
        </w:rPr>
      </w:pPr>
      <w:r w:rsidRPr="0052471B">
        <w:rPr>
          <w:rFonts w:ascii="Simplified Arabic" w:hAnsi="Simplified Arabic" w:cs="Simplified Arabic" w:hint="cs"/>
          <w:sz w:val="24"/>
          <w:szCs w:val="24"/>
          <w:rtl/>
        </w:rPr>
        <w:t>أ</w:t>
      </w:r>
      <w:r w:rsidRPr="0052471B">
        <w:rPr>
          <w:rFonts w:ascii="Simplified Arabic" w:hAnsi="Simplified Arabic" w:cs="Simplified Arabic"/>
          <w:sz w:val="24"/>
          <w:szCs w:val="24"/>
          <w:rtl/>
        </w:rPr>
        <w:t xml:space="preserve"> </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tl/>
        </w:rPr>
        <w:t xml:space="preserve"> ستتجه أغلب القطاعات ال</w:t>
      </w:r>
      <w:r w:rsidRPr="0052471B">
        <w:rPr>
          <w:rFonts w:ascii="Simplified Arabic" w:hAnsi="Simplified Arabic" w:cs="Simplified Arabic" w:hint="cs"/>
          <w:sz w:val="24"/>
          <w:szCs w:val="24"/>
          <w:rtl/>
        </w:rPr>
        <w:t xml:space="preserve">صناعية ومنها صناعة المحولات الكهربائبة </w:t>
      </w:r>
      <w:r w:rsidRPr="0052471B">
        <w:rPr>
          <w:rFonts w:ascii="Simplified Arabic" w:hAnsi="Simplified Arabic" w:cs="Simplified Arabic"/>
          <w:sz w:val="24"/>
          <w:szCs w:val="24"/>
          <w:rtl/>
        </w:rPr>
        <w:t xml:space="preserve"> إلى الركود، خصوصًا إذا ما اضطرت الحكومة لفرض حالة الحظر الشامل،</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إذا تعمقت واستطالت الأزمة، وستلعب هذه القطاعات دورًا هائلا</w:t>
      </w:r>
      <w:r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 xml:space="preserve">في تعزيز حالة الركود </w:t>
      </w:r>
      <w:r w:rsidRPr="0052471B">
        <w:rPr>
          <w:rFonts w:ascii="Simplified Arabic" w:hAnsi="Simplified Arabic" w:cs="Simplified Arabic" w:hint="cs"/>
          <w:sz w:val="24"/>
          <w:szCs w:val="24"/>
          <w:rtl/>
        </w:rPr>
        <w:t>الاقتصادى</w:t>
      </w:r>
      <w:r w:rsidRPr="0052471B">
        <w:rPr>
          <w:rFonts w:ascii="Simplified Arabic" w:hAnsi="Simplified Arabic" w:cs="Simplified Arabic"/>
          <w:sz w:val="24"/>
          <w:szCs w:val="24"/>
          <w:rtl/>
        </w:rPr>
        <w:t xml:space="preserve">، سواء من خلال تراجع طلبها </w:t>
      </w:r>
      <w:r w:rsidRPr="0052471B">
        <w:rPr>
          <w:rFonts w:ascii="Simplified Arabic" w:hAnsi="Simplified Arabic" w:cs="Simplified Arabic" w:hint="cs"/>
          <w:sz w:val="24"/>
          <w:szCs w:val="24"/>
          <w:rtl/>
        </w:rPr>
        <w:t>الم</w:t>
      </w:r>
      <w:r w:rsidRPr="0052471B">
        <w:rPr>
          <w:rFonts w:ascii="Simplified Arabic" w:hAnsi="Simplified Arabic" w:cs="Simplified Arabic"/>
          <w:sz w:val="24"/>
          <w:szCs w:val="24"/>
          <w:rtl/>
        </w:rPr>
        <w:t>شتق على غيرها من القطاعات، أو من خلال البطالة الهائلة التي ستتسبب بها</w:t>
      </w:r>
      <w:r w:rsidRPr="0052471B">
        <w:rPr>
          <w:rFonts w:ascii="Simplified Arabic" w:hAnsi="Simplified Arabic" w:cs="Simplified Arabic" w:hint="cs"/>
          <w:sz w:val="24"/>
          <w:szCs w:val="24"/>
          <w:rtl/>
        </w:rPr>
        <w:t xml:space="preserve"> .</w:t>
      </w:r>
    </w:p>
    <w:p w14:paraId="21484E5B" w14:textId="4662650F" w:rsidR="00264CD1" w:rsidRPr="0052471B" w:rsidRDefault="00264CD1" w:rsidP="00AF1123">
      <w:pPr>
        <w:spacing w:after="0" w:line="276" w:lineRule="auto"/>
        <w:jc w:val="both"/>
        <w:rPr>
          <w:rFonts w:ascii="Simplified Arabic" w:hAnsi="Simplified Arabic" w:cs="Simplified Arabic"/>
          <w:sz w:val="24"/>
          <w:szCs w:val="24"/>
        </w:rPr>
      </w:pPr>
      <w:r w:rsidRPr="0052471B">
        <w:rPr>
          <w:rFonts w:ascii="Simplified Arabic" w:hAnsi="Simplified Arabic" w:cs="Simplified Arabic" w:hint="cs"/>
          <w:sz w:val="24"/>
          <w:szCs w:val="24"/>
          <w:rtl/>
        </w:rPr>
        <w:t>ب</w:t>
      </w:r>
      <w:r w:rsidRPr="0052471B">
        <w:rPr>
          <w:rFonts w:ascii="Simplified Arabic" w:hAnsi="Simplified Arabic" w:cs="Simplified Arabic"/>
          <w:sz w:val="24"/>
          <w:szCs w:val="24"/>
          <w:rtl/>
        </w:rPr>
        <w:t xml:space="preserve"> </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tl/>
        </w:rPr>
        <w:t xml:space="preserve"> تعاني عمالة الشركات </w:t>
      </w:r>
      <w:r w:rsidRPr="0052471B">
        <w:rPr>
          <w:rFonts w:ascii="Simplified Arabic" w:hAnsi="Simplified Arabic" w:cs="Simplified Arabic" w:hint="cs"/>
          <w:sz w:val="24"/>
          <w:szCs w:val="24"/>
          <w:rtl/>
        </w:rPr>
        <w:t xml:space="preserve">الصناعية وخصوصا التي تعتمد علي مواد خام اوليه يتم استيرادها من الخارج مثل صناعة المحولات الكهربائية لانها تعتمد علي 80% من الخامات علي الاستيراد من الخارج </w:t>
      </w:r>
      <w:r w:rsidR="00AF1123" w:rsidRPr="0052471B">
        <w:rPr>
          <w:rFonts w:ascii="Simplified Arabic" w:hAnsi="Simplified Arabic" w:cs="Simplified Arabic" w:hint="cs"/>
          <w:sz w:val="24"/>
          <w:szCs w:val="24"/>
          <w:rtl/>
        </w:rPr>
        <w:t>، ونظرا لأ</w:t>
      </w:r>
      <w:r w:rsidRPr="0052471B">
        <w:rPr>
          <w:rFonts w:ascii="Simplified Arabic" w:hAnsi="Simplified Arabic" w:cs="Simplified Arabic" w:hint="cs"/>
          <w:sz w:val="24"/>
          <w:szCs w:val="24"/>
          <w:rtl/>
        </w:rPr>
        <w:t>زمة كورونا ومشاكل</w:t>
      </w:r>
      <w:r w:rsidR="00AF1123" w:rsidRPr="0052471B">
        <w:rPr>
          <w:rFonts w:ascii="Simplified Arabic" w:hAnsi="Simplified Arabic" w:cs="Simplified Arabic" w:hint="cs"/>
          <w:sz w:val="24"/>
          <w:szCs w:val="24"/>
          <w:rtl/>
        </w:rPr>
        <w:t xml:space="preserve"> سلاسل الامداد والشحن عالميا علي هذة اصناة ، الأمر الذى تسبب في </w:t>
      </w:r>
      <w:r w:rsidRPr="0052471B">
        <w:rPr>
          <w:rFonts w:ascii="Simplified Arabic" w:hAnsi="Simplified Arabic" w:cs="Simplified Arabic" w:hint="cs"/>
          <w:sz w:val="24"/>
          <w:szCs w:val="24"/>
          <w:rtl/>
        </w:rPr>
        <w:t xml:space="preserve">زياده معدلات البطاله  </w:t>
      </w:r>
      <w:r w:rsidR="00AF1123" w:rsidRPr="0052471B">
        <w:rPr>
          <w:rFonts w:ascii="Simplified Arabic" w:hAnsi="Simplified Arabic" w:cs="Simplified Arabic" w:hint="cs"/>
          <w:sz w:val="24"/>
          <w:szCs w:val="24"/>
          <w:rtl/>
        </w:rPr>
        <w:t xml:space="preserve">وفقد الوظائف للعمالة </w:t>
      </w:r>
      <w:r w:rsidRPr="0052471B">
        <w:rPr>
          <w:rFonts w:ascii="Simplified Arabic" w:hAnsi="Simplified Arabic" w:cs="Simplified Arabic" w:hint="cs"/>
          <w:sz w:val="24"/>
          <w:szCs w:val="24"/>
          <w:rtl/>
        </w:rPr>
        <w:t>.</w:t>
      </w:r>
      <w:r w:rsidRPr="0052471B">
        <w:rPr>
          <w:rFonts w:ascii="Simplified Arabic" w:hAnsi="Simplified Arabic" w:cs="Simplified Arabic"/>
          <w:sz w:val="24"/>
          <w:szCs w:val="24"/>
          <w:rtl/>
        </w:rPr>
        <w:t xml:space="preserve"> يمكننا أن نتخيل حجم البطالة المحتمل</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 xml:space="preserve">عن حالة الركود </w:t>
      </w:r>
      <w:r w:rsidR="00AF1123" w:rsidRPr="0052471B">
        <w:rPr>
          <w:rFonts w:ascii="Simplified Arabic" w:hAnsi="Simplified Arabic" w:cs="Simplified Arabic"/>
          <w:sz w:val="24"/>
          <w:szCs w:val="24"/>
          <w:rtl/>
        </w:rPr>
        <w:t>في هذ</w:t>
      </w:r>
      <w:r w:rsidR="00AF1123" w:rsidRPr="0052471B">
        <w:rPr>
          <w:rFonts w:ascii="Simplified Arabic" w:hAnsi="Simplified Arabic" w:cs="Simplified Arabic" w:hint="cs"/>
          <w:sz w:val="24"/>
          <w:szCs w:val="24"/>
          <w:rtl/>
        </w:rPr>
        <w:t xml:space="preserve">ة الصناعة </w:t>
      </w:r>
      <w:r w:rsidR="00AF1123" w:rsidRPr="0052471B">
        <w:rPr>
          <w:rFonts w:ascii="Simplified Arabic" w:hAnsi="Simplified Arabic" w:cs="Simplified Arabic"/>
          <w:sz w:val="24"/>
          <w:szCs w:val="24"/>
          <w:rtl/>
        </w:rPr>
        <w:t xml:space="preserve"> وما سينتج عن</w:t>
      </w:r>
      <w:r w:rsidR="00AF1123" w:rsidRPr="0052471B">
        <w:rPr>
          <w:rFonts w:ascii="Simplified Arabic" w:hAnsi="Simplified Arabic" w:cs="Simplified Arabic" w:hint="cs"/>
          <w:sz w:val="24"/>
          <w:szCs w:val="24"/>
          <w:rtl/>
        </w:rPr>
        <w:t>ة من</w:t>
      </w:r>
      <w:r w:rsidRPr="0052471B">
        <w:rPr>
          <w:rFonts w:ascii="Simplified Arabic" w:hAnsi="Simplified Arabic" w:cs="Simplified Arabic"/>
          <w:sz w:val="24"/>
          <w:szCs w:val="24"/>
          <w:rtl/>
        </w:rPr>
        <w:t xml:space="preserve"> ركود متزايد</w:t>
      </w:r>
      <w:r w:rsidR="00AF1123" w:rsidRPr="0052471B">
        <w:rPr>
          <w:rFonts w:ascii="Simplified Arabic" w:hAnsi="Simplified Arabic" w:cs="Simplified Arabic" w:hint="cs"/>
          <w:sz w:val="24"/>
          <w:szCs w:val="24"/>
          <w:rtl/>
        </w:rPr>
        <w:t xml:space="preserve"> في المشروعات الكبري وما ينتج عنة من اثار سيئة  لخطة مشروعات الدولة نظرا لأ</w:t>
      </w:r>
      <w:r w:rsidRPr="0052471B">
        <w:rPr>
          <w:rFonts w:ascii="Simplified Arabic" w:hAnsi="Simplified Arabic" w:cs="Simplified Arabic" w:hint="cs"/>
          <w:sz w:val="24"/>
          <w:szCs w:val="24"/>
          <w:rtl/>
        </w:rPr>
        <w:t>هميه هذا المنتج</w:t>
      </w:r>
      <w:r w:rsidRPr="0052471B">
        <w:rPr>
          <w:rFonts w:ascii="Simplified Arabic" w:hAnsi="Simplified Arabic" w:cs="Simplified Arabic"/>
          <w:sz w:val="24"/>
          <w:szCs w:val="24"/>
          <w:rtl/>
        </w:rPr>
        <w:t>.</w:t>
      </w:r>
    </w:p>
    <w:p w14:paraId="6DF2BB84" w14:textId="73133ADD" w:rsidR="00264CD1" w:rsidRPr="0052471B" w:rsidRDefault="00264CD1" w:rsidP="00351F49">
      <w:pPr>
        <w:spacing w:after="0" w:line="276" w:lineRule="auto"/>
        <w:jc w:val="both"/>
        <w:rPr>
          <w:rFonts w:ascii="Simplified Arabic" w:hAnsi="Simplified Arabic" w:cs="Simplified Arabic"/>
          <w:sz w:val="24"/>
          <w:szCs w:val="24"/>
        </w:rPr>
      </w:pPr>
      <w:r w:rsidRPr="0052471B">
        <w:rPr>
          <w:rFonts w:ascii="Simplified Arabic" w:hAnsi="Simplified Arabic" w:cs="Simplified Arabic" w:hint="cs"/>
          <w:sz w:val="24"/>
          <w:szCs w:val="24"/>
          <w:rtl/>
        </w:rPr>
        <w:t>ج-</w:t>
      </w:r>
      <w:r w:rsidR="00AF1123" w:rsidRPr="0052471B">
        <w:rPr>
          <w:rFonts w:ascii="Simplified Arabic" w:hAnsi="Simplified Arabic" w:cs="Simplified Arabic"/>
          <w:sz w:val="24"/>
          <w:szCs w:val="24"/>
          <w:rtl/>
        </w:rPr>
        <w:t xml:space="preserve"> </w:t>
      </w:r>
      <w:r w:rsidR="00AF1123" w:rsidRPr="0052471B">
        <w:rPr>
          <w:rFonts w:ascii="Simplified Arabic" w:hAnsi="Simplified Arabic" w:cs="Simplified Arabic" w:hint="cs"/>
          <w:sz w:val="24"/>
          <w:szCs w:val="24"/>
          <w:rtl/>
        </w:rPr>
        <w:t>من المتوقع ارتفاع</w:t>
      </w:r>
      <w:r w:rsidRPr="0052471B">
        <w:rPr>
          <w:rFonts w:ascii="Simplified Arabic" w:hAnsi="Simplified Arabic" w:cs="Simplified Arabic"/>
          <w:sz w:val="24"/>
          <w:szCs w:val="24"/>
          <w:rtl/>
        </w:rPr>
        <w:t xml:space="preserve"> أسعار</w:t>
      </w:r>
      <w:r w:rsidRPr="0052471B">
        <w:rPr>
          <w:rFonts w:ascii="Simplified Arabic" w:hAnsi="Simplified Arabic" w:cs="Simplified Arabic" w:hint="cs"/>
          <w:sz w:val="24"/>
          <w:szCs w:val="24"/>
          <w:rtl/>
        </w:rPr>
        <w:t xml:space="preserve">المحولات الكهربائبة </w:t>
      </w:r>
      <w:r w:rsidRPr="0052471B">
        <w:rPr>
          <w:rFonts w:ascii="Simplified Arabic" w:hAnsi="Simplified Arabic" w:cs="Simplified Arabic"/>
          <w:sz w:val="24"/>
          <w:szCs w:val="24"/>
          <w:rtl/>
        </w:rPr>
        <w:t>وكثير من السلع الضرورية بشكل كبير، مع الاستنزاف المتزايد للاحتياطيات الاستراتيجية</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 xml:space="preserve">منها، وضعف إمكانات الاستيراد الاستهلاكي والإنتاجي وتدهور القدرات الإنتاجية وركود كثير من الأنشطة المساعدة، </w:t>
      </w:r>
      <w:r w:rsidRPr="0052471B">
        <w:rPr>
          <w:rFonts w:ascii="Simplified Arabic" w:hAnsi="Simplified Arabic" w:cs="Simplified Arabic" w:hint="cs"/>
          <w:sz w:val="24"/>
          <w:szCs w:val="24"/>
          <w:rtl/>
        </w:rPr>
        <w:t xml:space="preserve">خصوصا ان القطاع الخاص ينتج </w:t>
      </w:r>
      <w:r w:rsidR="00351F49" w:rsidRPr="0052471B">
        <w:rPr>
          <w:rFonts w:ascii="Simplified Arabic" w:hAnsi="Simplified Arabic" w:cs="Simplified Arabic" w:hint="cs"/>
          <w:sz w:val="24"/>
          <w:szCs w:val="24"/>
          <w:rtl/>
        </w:rPr>
        <w:t>حوالي 80% من إ</w:t>
      </w:r>
      <w:r w:rsidRPr="0052471B">
        <w:rPr>
          <w:rFonts w:ascii="Simplified Arabic" w:hAnsi="Simplified Arabic" w:cs="Simplified Arabic" w:hint="cs"/>
          <w:sz w:val="24"/>
          <w:szCs w:val="24"/>
          <w:rtl/>
        </w:rPr>
        <w:t xml:space="preserve">حتياج السوق المحلي من المحولات الكهربائية </w:t>
      </w:r>
      <w:r w:rsidR="00351F49" w:rsidRPr="0052471B">
        <w:rPr>
          <w:rFonts w:ascii="Simplified Arabic" w:hAnsi="Simplified Arabic" w:cs="Simplified Arabic" w:hint="cs"/>
          <w:sz w:val="24"/>
          <w:szCs w:val="24"/>
          <w:rtl/>
        </w:rPr>
        <w:t xml:space="preserve">، </w:t>
      </w:r>
      <w:r w:rsidRPr="0052471B">
        <w:rPr>
          <w:rFonts w:ascii="Simplified Arabic" w:hAnsi="Simplified Arabic" w:cs="Simplified Arabic" w:hint="cs"/>
          <w:sz w:val="24"/>
          <w:szCs w:val="24"/>
          <w:rtl/>
        </w:rPr>
        <w:t xml:space="preserve">يساعد في توفير العمله الصعبه </w:t>
      </w:r>
      <w:r w:rsidR="00351F49" w:rsidRPr="0052471B">
        <w:rPr>
          <w:rFonts w:ascii="Simplified Arabic" w:hAnsi="Simplified Arabic" w:cs="Simplified Arabic" w:hint="cs"/>
          <w:sz w:val="24"/>
          <w:szCs w:val="24"/>
          <w:rtl/>
        </w:rPr>
        <w:t xml:space="preserve">، </w:t>
      </w:r>
      <w:r w:rsidRPr="0052471B">
        <w:rPr>
          <w:rFonts w:ascii="Simplified Arabic" w:hAnsi="Simplified Arabic" w:cs="Simplified Arabic" w:hint="cs"/>
          <w:sz w:val="24"/>
          <w:szCs w:val="24"/>
          <w:rtl/>
        </w:rPr>
        <w:t xml:space="preserve">ويوفر منتج حيوي محلي وهذا من اهداف الدوله في التنمية المستدامه تعميق التصنيع المحلي وتشجيع الايتثمار وزياده الصادرات </w:t>
      </w:r>
      <w:r w:rsidRPr="0052471B">
        <w:rPr>
          <w:rFonts w:ascii="Simplified Arabic" w:hAnsi="Simplified Arabic" w:cs="Simplified Arabic"/>
          <w:sz w:val="24"/>
          <w:szCs w:val="24"/>
          <w:rtl/>
        </w:rPr>
        <w:t>.</w:t>
      </w:r>
    </w:p>
    <w:p w14:paraId="1410BB94" w14:textId="73D6DCC5" w:rsidR="00264CD1" w:rsidRPr="0052471B" w:rsidRDefault="00264CD1" w:rsidP="00797C7C">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hint="cs"/>
          <w:sz w:val="24"/>
          <w:szCs w:val="24"/>
          <w:rtl/>
        </w:rPr>
        <w:t>د-</w:t>
      </w:r>
      <w:r w:rsidRPr="0052471B">
        <w:rPr>
          <w:rFonts w:ascii="Simplified Arabic" w:hAnsi="Simplified Arabic" w:cs="Simplified Arabic"/>
          <w:sz w:val="24"/>
          <w:szCs w:val="24"/>
          <w:rtl/>
        </w:rPr>
        <w:t xml:space="preserve">  </w:t>
      </w:r>
      <w:r w:rsidRPr="0052471B">
        <w:rPr>
          <w:rFonts w:ascii="Simplified Arabic" w:hAnsi="Simplified Arabic" w:cs="Simplified Arabic" w:hint="cs"/>
          <w:sz w:val="24"/>
          <w:szCs w:val="24"/>
          <w:rtl/>
        </w:rPr>
        <w:t xml:space="preserve">اتجاه معظم الشركات الحكومية والقطاع الخاص التي </w:t>
      </w:r>
      <w:r w:rsidR="00351F49" w:rsidRPr="0052471B">
        <w:rPr>
          <w:rFonts w:ascii="Simplified Arabic" w:hAnsi="Simplified Arabic" w:cs="Simplified Arabic" w:hint="cs"/>
          <w:sz w:val="24"/>
          <w:szCs w:val="24"/>
          <w:rtl/>
        </w:rPr>
        <w:t>تنتج المحولات</w:t>
      </w:r>
      <w:r w:rsidRPr="0052471B">
        <w:rPr>
          <w:rFonts w:ascii="Simplified Arabic" w:hAnsi="Simplified Arabic" w:cs="Simplified Arabic" w:hint="cs"/>
          <w:sz w:val="24"/>
          <w:szCs w:val="24"/>
          <w:rtl/>
        </w:rPr>
        <w:t xml:space="preserve"> الكهربائية بتغير استراتيجيتها من خلال توفير المواد الخام وزيادة المخزون لاحت</w:t>
      </w:r>
      <w:r w:rsidR="00797C7C" w:rsidRPr="0052471B">
        <w:rPr>
          <w:rFonts w:ascii="Simplified Arabic" w:hAnsi="Simplified Arabic" w:cs="Simplified Arabic" w:hint="cs"/>
          <w:sz w:val="24"/>
          <w:szCs w:val="24"/>
          <w:rtl/>
        </w:rPr>
        <w:t xml:space="preserve">واء ازمات سلاسل الامداد نتيجه لأزمة كورونا والعمل معي الدولة علي </w:t>
      </w:r>
      <w:r w:rsidRPr="0052471B">
        <w:rPr>
          <w:rFonts w:ascii="Simplified Arabic" w:hAnsi="Simplified Arabic" w:cs="Simplified Arabic" w:hint="cs"/>
          <w:sz w:val="24"/>
          <w:szCs w:val="24"/>
          <w:rtl/>
        </w:rPr>
        <w:t xml:space="preserve"> جذب الاسثمار الخارجي لتوفير المواد الخام وذلك بمساعده القطاع الخاص والحكومة جنبا بجنب وخصوصا في السلع الهامه ومنها المحولات الكهربائبة </w:t>
      </w:r>
    </w:p>
    <w:p w14:paraId="60F8E392" w14:textId="317A4957" w:rsidR="00264CD1" w:rsidRDefault="00264CD1" w:rsidP="00047FD0">
      <w:pPr>
        <w:spacing w:after="0" w:line="276" w:lineRule="auto"/>
        <w:jc w:val="both"/>
        <w:rPr>
          <w:rFonts w:ascii="Simplified Arabic" w:hAnsi="Simplified Arabic" w:cs="Simplified Arabic"/>
          <w:sz w:val="28"/>
          <w:szCs w:val="28"/>
          <w:lang w:bidi="ar-EG"/>
        </w:rPr>
      </w:pPr>
      <w:r w:rsidRPr="0052471B">
        <w:rPr>
          <w:rFonts w:ascii="Simplified Arabic" w:hAnsi="Simplified Arabic" w:cs="Simplified Arabic" w:hint="cs"/>
          <w:sz w:val="24"/>
          <w:szCs w:val="24"/>
          <w:rtl/>
        </w:rPr>
        <w:t>ه</w:t>
      </w:r>
      <w:r w:rsidRPr="0052471B">
        <w:rPr>
          <w:rFonts w:ascii="Simplified Arabic" w:hAnsi="Simplified Arabic" w:cs="Simplified Arabic"/>
          <w:sz w:val="24"/>
          <w:szCs w:val="24"/>
          <w:rtl/>
        </w:rPr>
        <w:t xml:space="preserve"> </w:t>
      </w:r>
      <w:r w:rsidR="00EF5C53" w:rsidRPr="0052471B">
        <w:rPr>
          <w:rFonts w:ascii="Simplified Arabic" w:hAnsi="Simplified Arabic" w:cs="Simplified Arabic"/>
          <w:sz w:val="24"/>
          <w:szCs w:val="24"/>
          <w:rtl/>
        </w:rPr>
        <w:t>–</w:t>
      </w:r>
      <w:r w:rsidR="00EF5C53" w:rsidRPr="0052471B">
        <w:rPr>
          <w:rFonts w:ascii="Simplified Arabic" w:hAnsi="Simplified Arabic" w:cs="Simplified Arabic" w:hint="cs"/>
          <w:sz w:val="24"/>
          <w:szCs w:val="24"/>
          <w:rtl/>
          <w:lang w:bidi="ar-EG"/>
        </w:rPr>
        <w:t>انخفاض معدد المبيعات والارباح للشركات مما نتج عنة فقد العديد من العمالة وظائفهم وترتب ايضا انخفاض الاجور وخصوصا بالقطاع الخاص مما اثر علي معدل الشراء بالسوق المصري</w:t>
      </w:r>
      <w:r w:rsidR="00EF5C53">
        <w:rPr>
          <w:rFonts w:ascii="Simplified Arabic" w:hAnsi="Simplified Arabic" w:cs="Simplified Arabic" w:hint="cs"/>
          <w:sz w:val="28"/>
          <w:szCs w:val="28"/>
          <w:rtl/>
          <w:lang w:bidi="ar-EG"/>
        </w:rPr>
        <w:t xml:space="preserve"> </w:t>
      </w:r>
    </w:p>
    <w:p w14:paraId="00385BE2" w14:textId="77777777" w:rsidR="006075F6" w:rsidRDefault="006075F6" w:rsidP="008A0063">
      <w:pPr>
        <w:spacing w:after="0" w:line="276" w:lineRule="auto"/>
        <w:jc w:val="both"/>
        <w:rPr>
          <w:rFonts w:ascii="Simplified Arabic" w:hAnsi="Simplified Arabic" w:cs="Simplified Arabic"/>
          <w:sz w:val="28"/>
          <w:szCs w:val="28"/>
          <w:rtl/>
          <w:lang w:bidi="ar-EG"/>
        </w:rPr>
      </w:pPr>
    </w:p>
    <w:p w14:paraId="473F4AD4" w14:textId="4D37CE33" w:rsidR="00264CD1" w:rsidRDefault="006176C9" w:rsidP="008A0063">
      <w:pPr>
        <w:spacing w:after="0"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264CD1" w:rsidRPr="003E0DC5">
        <w:rPr>
          <w:rFonts w:ascii="Simplified Arabic" w:hAnsi="Simplified Arabic" w:cs="Simplified Arabic"/>
          <w:b/>
          <w:bCs/>
          <w:sz w:val="28"/>
          <w:szCs w:val="28"/>
          <w:rtl/>
        </w:rPr>
        <w:t>توصيات الدراسة</w:t>
      </w:r>
    </w:p>
    <w:p w14:paraId="7DB1893A" w14:textId="40FB54A6" w:rsidR="00E01395" w:rsidRPr="0052471B" w:rsidRDefault="00E01395" w:rsidP="00E01395">
      <w:pPr>
        <w:spacing w:after="0" w:line="276" w:lineRule="auto"/>
        <w:jc w:val="both"/>
        <w:rPr>
          <w:rFonts w:ascii="Simplified Arabic" w:hAnsi="Simplified Arabic" w:cs="Simplified Arabic"/>
          <w:sz w:val="24"/>
          <w:szCs w:val="24"/>
        </w:rPr>
      </w:pPr>
      <w:r>
        <w:rPr>
          <w:rFonts w:ascii="Simplified Arabic" w:hAnsi="Simplified Arabic" w:cs="Simplified Arabic" w:hint="cs"/>
          <w:b/>
          <w:bCs/>
          <w:sz w:val="28"/>
          <w:szCs w:val="28"/>
          <w:rtl/>
        </w:rPr>
        <w:t>ا</w:t>
      </w:r>
      <w:r w:rsidRPr="0052471B">
        <w:rPr>
          <w:rFonts w:ascii="Simplified Arabic" w:hAnsi="Simplified Arabic" w:cs="Simplified Arabic" w:hint="cs"/>
          <w:b/>
          <w:bCs/>
          <w:sz w:val="24"/>
          <w:szCs w:val="24"/>
          <w:rtl/>
        </w:rPr>
        <w:t xml:space="preserve">. تعميق التصنيع المحلي : </w:t>
      </w:r>
      <w:r w:rsidRPr="0052471B">
        <w:rPr>
          <w:rFonts w:ascii="Simplified Arabic" w:hAnsi="Simplified Arabic" w:cs="Simplified Arabic" w:hint="cs"/>
          <w:sz w:val="24"/>
          <w:szCs w:val="24"/>
          <w:rtl/>
        </w:rPr>
        <w:t xml:space="preserve">ازمة كورونا اثبتت للعالم كله اهمية توافر المواد الخام وتعميق التصنيع المحلي من خلال تشجيع الاستثمار لتوفير المواد الخام الاوليه المستخدمة بالصناعات التحويليه بشكل عام وصناعة المحولات بشكل خاص وهذا سوف يقلل المخاطر التي واجهتها هذه الصناعة نظرا لعدم توافر المواد الاوليه والاعتماد بسكل كبير بالاستيراد من الخارج ومن المكن اخذ نمازج من دول اخري استطاعت توسع الاستثمار وتوفير الخامات الاوليه لصناعه المحولات الكهربائية لهذه الصناعه بتركيا ولم تكتفي بذلك بل قامت بتصدير الخامات للخارج ومنها مصر لتدعيم الاقتصاد وتوفير العملة الاجنبية من هنا يجب التوسع بالاسثمارات الاجنبية لتوفير المواد الخام الاوليه في صناعة المحولات الكهربائبة </w:t>
      </w:r>
    </w:p>
    <w:p w14:paraId="1EEA72AE" w14:textId="27685D9E" w:rsidR="00E01395" w:rsidRPr="0052471B" w:rsidRDefault="00E01395" w:rsidP="00E01395">
      <w:pPr>
        <w:spacing w:after="0" w:line="276" w:lineRule="auto"/>
        <w:jc w:val="both"/>
        <w:rPr>
          <w:rFonts w:ascii="Simplified Arabic" w:hAnsi="Simplified Arabic" w:cs="Simplified Arabic"/>
          <w:sz w:val="24"/>
          <w:szCs w:val="24"/>
          <w:lang w:bidi="ar-EG"/>
        </w:rPr>
      </w:pPr>
      <w:r w:rsidRPr="0052471B">
        <w:rPr>
          <w:rFonts w:ascii="Simplified Arabic" w:hAnsi="Simplified Arabic" w:cs="Simplified Arabic" w:hint="cs"/>
          <w:sz w:val="24"/>
          <w:szCs w:val="24"/>
          <w:rtl/>
          <w:lang w:bidi="ar-EG"/>
        </w:rPr>
        <w:lastRenderedPageBreak/>
        <w:t xml:space="preserve">ب . </w:t>
      </w:r>
      <w:r w:rsidRPr="0052471B">
        <w:rPr>
          <w:rFonts w:ascii="Simplified Arabic" w:hAnsi="Simplified Arabic" w:cs="Simplified Arabic" w:hint="cs"/>
          <w:b/>
          <w:bCs/>
          <w:sz w:val="24"/>
          <w:szCs w:val="24"/>
          <w:rtl/>
          <w:lang w:bidi="ar-EG"/>
        </w:rPr>
        <w:t>تحسين قوانين التجاره الخارجية</w:t>
      </w:r>
      <w:r w:rsidRPr="0052471B">
        <w:rPr>
          <w:rFonts w:ascii="Simplified Arabic" w:hAnsi="Simplified Arabic" w:cs="Simplified Arabic" w:hint="cs"/>
          <w:sz w:val="24"/>
          <w:szCs w:val="24"/>
          <w:rtl/>
          <w:lang w:bidi="ar-EG"/>
        </w:rPr>
        <w:t>: وذلك لتحسين حركه التجاره الخارجية لتشجيع الاسثمار ومثال علي ذلك الخطوان التي اتخذتها الدوله حديثا لتحسين منظومة الجمارك من خلال النافذه الواحده والتسجيل المسبق للشحنات والاعتماد علي السيستم والغاء الورقيات لتحسين زمن وتكلفه التخليص لتحسبن الخدمة لتشجيع الاسثمار وحوكمة الاجراءات الجمركية واستخدام التكنولوجيا لتطبيق التحول الرقمي في كل القطاعات .</w:t>
      </w:r>
    </w:p>
    <w:p w14:paraId="233E3363" w14:textId="213FD3D7" w:rsidR="00E01395" w:rsidRPr="0052471B" w:rsidRDefault="00E01395" w:rsidP="007C01B7">
      <w:pPr>
        <w:pStyle w:val="ListParagraph"/>
        <w:spacing w:after="0" w:line="276" w:lineRule="auto"/>
        <w:ind w:left="34"/>
        <w:jc w:val="both"/>
        <w:rPr>
          <w:rFonts w:ascii="Simplified Arabic" w:hAnsi="Simplified Arabic" w:cs="Simplified Arabic"/>
          <w:sz w:val="24"/>
          <w:szCs w:val="24"/>
          <w:lang w:bidi="ar-EG"/>
        </w:rPr>
      </w:pPr>
      <w:r w:rsidRPr="0052471B">
        <w:rPr>
          <w:rFonts w:ascii="Simplified Arabic" w:hAnsi="Simplified Arabic" w:cs="Simplified Arabic" w:hint="cs"/>
          <w:sz w:val="24"/>
          <w:szCs w:val="24"/>
          <w:rtl/>
          <w:lang w:bidi="ar-EG"/>
        </w:rPr>
        <w:t xml:space="preserve">ج. </w:t>
      </w:r>
      <w:r w:rsidRPr="0052471B">
        <w:rPr>
          <w:rFonts w:ascii="Simplified Arabic" w:hAnsi="Simplified Arabic" w:cs="Simplified Arabic" w:hint="cs"/>
          <w:b/>
          <w:bCs/>
          <w:sz w:val="24"/>
          <w:szCs w:val="24"/>
          <w:rtl/>
          <w:lang w:bidi="ar-EG"/>
        </w:rPr>
        <w:t xml:space="preserve"> تغيير استراتيجية سلاسل الامداد والتوريد :</w:t>
      </w:r>
      <w:r w:rsidR="007C01B7" w:rsidRPr="0052471B">
        <w:rPr>
          <w:rFonts w:ascii="Simplified Arabic" w:hAnsi="Simplified Arabic" w:cs="Simplified Arabic" w:hint="cs"/>
          <w:sz w:val="24"/>
          <w:szCs w:val="24"/>
          <w:rtl/>
          <w:lang w:bidi="ar-EG"/>
        </w:rPr>
        <w:t xml:space="preserve"> يجب علي شركة السويدي للمحولات</w:t>
      </w:r>
      <w:r w:rsidRPr="0052471B">
        <w:rPr>
          <w:rFonts w:ascii="Simplified Arabic" w:hAnsi="Simplified Arabic" w:cs="Simplified Arabic" w:hint="cs"/>
          <w:sz w:val="24"/>
          <w:szCs w:val="24"/>
          <w:rtl/>
          <w:lang w:bidi="ar-EG"/>
        </w:rPr>
        <w:t xml:space="preserve"> اعاده هيكلة سياسة الامداد والتوريد من حيث رفع مستوى المخزون لمده 4 شهور علي الاقل لتفادي تاخر توريد ال</w:t>
      </w:r>
      <w:r w:rsidR="007C01B7" w:rsidRPr="0052471B">
        <w:rPr>
          <w:rFonts w:ascii="Simplified Arabic" w:hAnsi="Simplified Arabic" w:cs="Simplified Arabic" w:hint="cs"/>
          <w:sz w:val="24"/>
          <w:szCs w:val="24"/>
          <w:rtl/>
          <w:lang w:bidi="ar-EG"/>
        </w:rPr>
        <w:t>خامات بسبب ازمة كورونا ومش</w:t>
      </w:r>
      <w:r w:rsidRPr="0052471B">
        <w:rPr>
          <w:rFonts w:ascii="Simplified Arabic" w:hAnsi="Simplified Arabic" w:cs="Simplified Arabic" w:hint="cs"/>
          <w:sz w:val="24"/>
          <w:szCs w:val="24"/>
          <w:rtl/>
          <w:lang w:bidi="ar-EG"/>
        </w:rPr>
        <w:t xml:space="preserve">اكل سلاسل الامداد العالمية لتوفير المحولات الكهربائية بالسوق وكسب  </w:t>
      </w:r>
      <w:r w:rsidR="007C01B7" w:rsidRPr="0052471B">
        <w:rPr>
          <w:rFonts w:ascii="Simplified Arabic" w:hAnsi="Simplified Arabic" w:cs="Simplified Arabic" w:hint="cs"/>
          <w:sz w:val="24"/>
          <w:szCs w:val="24"/>
          <w:rtl/>
          <w:lang w:bidi="ar-EG"/>
        </w:rPr>
        <w:t>رض</w:t>
      </w:r>
      <w:r w:rsidRPr="0052471B">
        <w:rPr>
          <w:rFonts w:ascii="Simplified Arabic" w:hAnsi="Simplified Arabic" w:cs="Simplified Arabic" w:hint="cs"/>
          <w:sz w:val="24"/>
          <w:szCs w:val="24"/>
          <w:rtl/>
          <w:lang w:bidi="ar-EG"/>
        </w:rPr>
        <w:t>اء العملاء وتجنب توقف الانتاج</w:t>
      </w:r>
    </w:p>
    <w:p w14:paraId="24461CF5" w14:textId="4A770BE6" w:rsidR="00E01395" w:rsidRPr="0052471B" w:rsidRDefault="00E01395" w:rsidP="00B91260">
      <w:pPr>
        <w:pStyle w:val="ListParagraph"/>
        <w:numPr>
          <w:ilvl w:val="0"/>
          <w:numId w:val="22"/>
        </w:numPr>
        <w:spacing w:after="0" w:line="276" w:lineRule="auto"/>
        <w:jc w:val="both"/>
        <w:rPr>
          <w:rFonts w:ascii="Simplified Arabic" w:hAnsi="Simplified Arabic" w:cs="Simplified Arabic"/>
          <w:sz w:val="24"/>
          <w:szCs w:val="24"/>
          <w:lang w:bidi="ar-EG"/>
        </w:rPr>
      </w:pPr>
      <w:r w:rsidRPr="0052471B">
        <w:rPr>
          <w:rFonts w:ascii="Simplified Arabic" w:hAnsi="Simplified Arabic" w:cs="Simplified Arabic" w:hint="cs"/>
          <w:b/>
          <w:bCs/>
          <w:sz w:val="24"/>
          <w:szCs w:val="24"/>
          <w:rtl/>
          <w:lang w:bidi="ar-EG"/>
        </w:rPr>
        <w:t>تغيير سياسة دفع مستحقات الموردين :</w:t>
      </w:r>
      <w:r w:rsidRPr="0052471B">
        <w:rPr>
          <w:rFonts w:ascii="Simplified Arabic" w:hAnsi="Simplified Arabic" w:cs="Simplified Arabic" w:hint="cs"/>
          <w:sz w:val="24"/>
          <w:szCs w:val="24"/>
          <w:rtl/>
          <w:lang w:bidi="ar-EG"/>
        </w:rPr>
        <w:t xml:space="preserve"> يجب علي شركة السويدي تاخير دفع مستحقات الموردين بال</w:t>
      </w:r>
      <w:r w:rsidR="008320B3" w:rsidRPr="0052471B">
        <w:rPr>
          <w:rFonts w:ascii="Simplified Arabic" w:hAnsi="Simplified Arabic" w:cs="Simplified Arabic" w:hint="cs"/>
          <w:sz w:val="24"/>
          <w:szCs w:val="24"/>
          <w:rtl/>
          <w:lang w:bidi="ar-EG"/>
        </w:rPr>
        <w:t>ا</w:t>
      </w:r>
      <w:r w:rsidRPr="0052471B">
        <w:rPr>
          <w:rFonts w:ascii="Simplified Arabic" w:hAnsi="Simplified Arabic" w:cs="Simplified Arabic" w:hint="cs"/>
          <w:sz w:val="24"/>
          <w:szCs w:val="24"/>
          <w:rtl/>
          <w:lang w:bidi="ar-EG"/>
        </w:rPr>
        <w:t>تفاق المسبق  لمده 3 شهور</w:t>
      </w:r>
      <w:r w:rsidR="008320B3" w:rsidRPr="0052471B">
        <w:rPr>
          <w:rFonts w:ascii="Simplified Arabic" w:hAnsi="Simplified Arabic" w:cs="Simplified Arabic" w:hint="cs"/>
          <w:sz w:val="24"/>
          <w:szCs w:val="24"/>
          <w:rtl/>
          <w:lang w:bidi="ar-EG"/>
        </w:rPr>
        <w:t xml:space="preserve">علي الاقل لتوفير السيولة المالية المستخدمة </w:t>
      </w:r>
      <w:r w:rsidRPr="0052471B">
        <w:rPr>
          <w:rFonts w:ascii="Simplified Arabic" w:hAnsi="Simplified Arabic" w:cs="Simplified Arabic" w:hint="cs"/>
          <w:sz w:val="24"/>
          <w:szCs w:val="24"/>
          <w:rtl/>
          <w:lang w:bidi="ar-EG"/>
        </w:rPr>
        <w:t>لتدوير دورة راس المال</w:t>
      </w:r>
      <w:r w:rsidR="008320B3" w:rsidRPr="0052471B">
        <w:rPr>
          <w:rFonts w:ascii="Simplified Arabic" w:hAnsi="Simplified Arabic" w:cs="Simplified Arabic" w:hint="cs"/>
          <w:sz w:val="24"/>
          <w:szCs w:val="24"/>
          <w:rtl/>
          <w:lang w:bidi="ar-EG"/>
        </w:rPr>
        <w:t xml:space="preserve"> بالشركة</w:t>
      </w:r>
      <w:r w:rsidRPr="0052471B">
        <w:rPr>
          <w:rFonts w:ascii="Simplified Arabic" w:hAnsi="Simplified Arabic" w:cs="Simplified Arabic" w:hint="cs"/>
          <w:sz w:val="24"/>
          <w:szCs w:val="24"/>
          <w:rtl/>
          <w:lang w:bidi="ar-EG"/>
        </w:rPr>
        <w:t xml:space="preserve"> </w:t>
      </w:r>
    </w:p>
    <w:p w14:paraId="30D19B20" w14:textId="6BD3D014" w:rsidR="00E01395" w:rsidRPr="0052471B" w:rsidRDefault="00F76DE0" w:rsidP="00F76DE0">
      <w:pPr>
        <w:pStyle w:val="ListParagraph"/>
        <w:spacing w:after="0" w:line="276" w:lineRule="auto"/>
        <w:ind w:left="34"/>
        <w:jc w:val="both"/>
        <w:rPr>
          <w:rFonts w:ascii="Simplified Arabic" w:hAnsi="Simplified Arabic" w:cs="Simplified Arabic"/>
          <w:sz w:val="24"/>
          <w:szCs w:val="24"/>
          <w:rtl/>
          <w:lang w:bidi="ar-EG"/>
        </w:rPr>
      </w:pPr>
      <w:r w:rsidRPr="0052471B">
        <w:rPr>
          <w:rFonts w:ascii="Simplified Arabic" w:hAnsi="Simplified Arabic" w:cs="Simplified Arabic" w:hint="cs"/>
          <w:sz w:val="24"/>
          <w:szCs w:val="24"/>
          <w:rtl/>
          <w:lang w:bidi="ar-EG"/>
        </w:rPr>
        <w:t>م.</w:t>
      </w:r>
      <w:r w:rsidRPr="0052471B">
        <w:rPr>
          <w:rFonts w:ascii="Simplified Arabic" w:hAnsi="Simplified Arabic" w:cs="Simplified Arabic" w:hint="cs"/>
          <w:b/>
          <w:bCs/>
          <w:sz w:val="24"/>
          <w:szCs w:val="24"/>
          <w:rtl/>
          <w:lang w:bidi="ar-EG"/>
        </w:rPr>
        <w:t xml:space="preserve"> </w:t>
      </w:r>
      <w:r w:rsidR="00E01395" w:rsidRPr="0052471B">
        <w:rPr>
          <w:rFonts w:ascii="Simplified Arabic" w:hAnsi="Simplified Arabic" w:cs="Simplified Arabic" w:hint="cs"/>
          <w:b/>
          <w:bCs/>
          <w:sz w:val="24"/>
          <w:szCs w:val="24"/>
          <w:rtl/>
          <w:lang w:bidi="ar-EG"/>
        </w:rPr>
        <w:t>تغيير سياسة التحصيل من العملاء :</w:t>
      </w:r>
      <w:r w:rsidR="00E01395" w:rsidRPr="0052471B">
        <w:rPr>
          <w:rFonts w:ascii="Simplified Arabic" w:hAnsi="Simplified Arabic" w:cs="Simplified Arabic" w:hint="cs"/>
          <w:sz w:val="24"/>
          <w:szCs w:val="24"/>
          <w:rtl/>
          <w:lang w:bidi="ar-EG"/>
        </w:rPr>
        <w:t xml:space="preserve"> يجب علي شركة السويدي تقليل</w:t>
      </w:r>
      <w:r w:rsidR="008320B3" w:rsidRPr="0052471B">
        <w:rPr>
          <w:rFonts w:ascii="Simplified Arabic" w:hAnsi="Simplified Arabic" w:cs="Simplified Arabic" w:hint="cs"/>
          <w:sz w:val="24"/>
          <w:szCs w:val="24"/>
          <w:rtl/>
          <w:lang w:bidi="ar-EG"/>
        </w:rPr>
        <w:t xml:space="preserve"> فترة تحصيل المستحقات المالية للش</w:t>
      </w:r>
      <w:r w:rsidR="00E01395" w:rsidRPr="0052471B">
        <w:rPr>
          <w:rFonts w:ascii="Simplified Arabic" w:hAnsi="Simplified Arabic" w:cs="Simplified Arabic" w:hint="cs"/>
          <w:sz w:val="24"/>
          <w:szCs w:val="24"/>
          <w:rtl/>
          <w:lang w:bidi="ar-EG"/>
        </w:rPr>
        <w:t>ركة لتصبح خلال شهر بحد اقصي لتحسين دورة راس</w:t>
      </w:r>
      <w:r w:rsidR="008320B3" w:rsidRPr="0052471B">
        <w:rPr>
          <w:rFonts w:ascii="Simplified Arabic" w:hAnsi="Simplified Arabic" w:cs="Simplified Arabic" w:hint="cs"/>
          <w:sz w:val="24"/>
          <w:szCs w:val="24"/>
          <w:rtl/>
          <w:lang w:bidi="ar-EG"/>
        </w:rPr>
        <w:t xml:space="preserve"> المال لامكانية توفير المال لش</w:t>
      </w:r>
      <w:r w:rsidR="00E01395" w:rsidRPr="0052471B">
        <w:rPr>
          <w:rFonts w:ascii="Simplified Arabic" w:hAnsi="Simplified Arabic" w:cs="Simplified Arabic" w:hint="cs"/>
          <w:sz w:val="24"/>
          <w:szCs w:val="24"/>
          <w:rtl/>
          <w:lang w:bidi="ar-EG"/>
        </w:rPr>
        <w:t xml:space="preserve">راء كمية </w:t>
      </w:r>
      <w:r w:rsidR="008320B3" w:rsidRPr="0052471B">
        <w:rPr>
          <w:rFonts w:ascii="Simplified Arabic" w:hAnsi="Simplified Arabic" w:cs="Simplified Arabic" w:hint="cs"/>
          <w:sz w:val="24"/>
          <w:szCs w:val="24"/>
          <w:rtl/>
          <w:lang w:bidi="ar-EG"/>
        </w:rPr>
        <w:t>ال</w:t>
      </w:r>
      <w:r w:rsidR="00E01395" w:rsidRPr="0052471B">
        <w:rPr>
          <w:rFonts w:ascii="Simplified Arabic" w:hAnsi="Simplified Arabic" w:cs="Simplified Arabic" w:hint="cs"/>
          <w:sz w:val="24"/>
          <w:szCs w:val="24"/>
          <w:rtl/>
          <w:lang w:bidi="ar-EG"/>
        </w:rPr>
        <w:t>خامات</w:t>
      </w:r>
      <w:r w:rsidR="008320B3" w:rsidRPr="0052471B">
        <w:rPr>
          <w:rFonts w:ascii="Simplified Arabic" w:hAnsi="Simplified Arabic" w:cs="Simplified Arabic" w:hint="cs"/>
          <w:sz w:val="24"/>
          <w:szCs w:val="24"/>
          <w:rtl/>
          <w:lang w:bidi="ar-EG"/>
        </w:rPr>
        <w:t xml:space="preserve"> المطلوبة</w:t>
      </w:r>
      <w:r w:rsidR="00E01395" w:rsidRPr="0052471B">
        <w:rPr>
          <w:rFonts w:ascii="Simplified Arabic" w:hAnsi="Simplified Arabic" w:cs="Simplified Arabic" w:hint="cs"/>
          <w:sz w:val="24"/>
          <w:szCs w:val="24"/>
          <w:rtl/>
          <w:lang w:bidi="ar-EG"/>
        </w:rPr>
        <w:t xml:space="preserve"> لتوفير المواد الخام لدفع عجلة الانتاج وتجنب </w:t>
      </w:r>
      <w:r w:rsidR="008320B3" w:rsidRPr="0052471B">
        <w:rPr>
          <w:rFonts w:ascii="Simplified Arabic" w:hAnsi="Simplified Arabic" w:cs="Simplified Arabic" w:hint="cs"/>
          <w:sz w:val="24"/>
          <w:szCs w:val="24"/>
          <w:rtl/>
          <w:lang w:bidi="ar-EG"/>
        </w:rPr>
        <w:t>توقف</w:t>
      </w:r>
      <w:r w:rsidR="00E01395" w:rsidRPr="0052471B">
        <w:rPr>
          <w:rFonts w:ascii="Simplified Arabic" w:hAnsi="Simplified Arabic" w:cs="Simplified Arabic" w:hint="cs"/>
          <w:sz w:val="24"/>
          <w:szCs w:val="24"/>
          <w:rtl/>
          <w:lang w:bidi="ar-EG"/>
        </w:rPr>
        <w:t xml:space="preserve"> الانتاج وتحسين الموقف المالي للشركة لتعويض رفع قيمة المخزون </w:t>
      </w:r>
    </w:p>
    <w:p w14:paraId="423F1945" w14:textId="4A197EA9" w:rsidR="00134CF3" w:rsidRPr="0052471B" w:rsidRDefault="00527046" w:rsidP="00527046">
      <w:pPr>
        <w:pStyle w:val="ListParagraph"/>
        <w:spacing w:after="0" w:line="276" w:lineRule="auto"/>
        <w:ind w:left="34"/>
        <w:jc w:val="both"/>
        <w:rPr>
          <w:rFonts w:ascii="Simplified Arabic" w:hAnsi="Simplified Arabic" w:cs="Simplified Arabic"/>
          <w:sz w:val="24"/>
          <w:szCs w:val="24"/>
          <w:lang w:bidi="ar-EG"/>
        </w:rPr>
      </w:pPr>
      <w:r w:rsidRPr="0052471B">
        <w:rPr>
          <w:rFonts w:ascii="Simplified Arabic" w:hAnsi="Simplified Arabic" w:cs="Simplified Arabic" w:hint="cs"/>
          <w:sz w:val="24"/>
          <w:szCs w:val="24"/>
          <w:rtl/>
          <w:lang w:bidi="ar-EG"/>
        </w:rPr>
        <w:t>ه .</w:t>
      </w:r>
      <w:r w:rsidR="00134CF3" w:rsidRPr="0052471B">
        <w:rPr>
          <w:rFonts w:ascii="Simplified Arabic" w:hAnsi="Simplified Arabic" w:cs="Simplified Arabic"/>
          <w:sz w:val="24"/>
          <w:szCs w:val="24"/>
          <w:rtl/>
          <w:lang w:bidi="ar-EG"/>
        </w:rPr>
        <w:t>تشجيع المشروعات الاقتصادية الوطنية بفضل ما يتضمنه من آليات عديدة لتشجيع الصناعات المصرية.</w:t>
      </w:r>
    </w:p>
    <w:p w14:paraId="09B9526C" w14:textId="6FE3ADDD" w:rsidR="00134CF3" w:rsidRPr="0052471B" w:rsidRDefault="00527046" w:rsidP="00527046">
      <w:pPr>
        <w:pStyle w:val="ListParagraph"/>
        <w:spacing w:after="0" w:line="276" w:lineRule="auto"/>
        <w:ind w:left="34"/>
        <w:jc w:val="both"/>
        <w:rPr>
          <w:rFonts w:ascii="Simplified Arabic" w:hAnsi="Simplified Arabic" w:cs="Simplified Arabic"/>
          <w:sz w:val="24"/>
          <w:szCs w:val="24"/>
          <w:rtl/>
          <w:lang w:bidi="ar-EG"/>
        </w:rPr>
      </w:pPr>
      <w:r w:rsidRPr="0052471B">
        <w:rPr>
          <w:rFonts w:ascii="Simplified Arabic" w:hAnsi="Simplified Arabic" w:cs="Simplified Arabic" w:hint="cs"/>
          <w:sz w:val="24"/>
          <w:szCs w:val="24"/>
          <w:rtl/>
          <w:lang w:bidi="ar-EG"/>
        </w:rPr>
        <w:t>ن.</w:t>
      </w:r>
      <w:r w:rsidR="00134CF3" w:rsidRPr="0052471B">
        <w:rPr>
          <w:rFonts w:ascii="Simplified Arabic" w:hAnsi="Simplified Arabic" w:cs="Simplified Arabic"/>
          <w:sz w:val="24"/>
          <w:szCs w:val="24"/>
          <w:rtl/>
          <w:lang w:bidi="ar-EG"/>
        </w:rPr>
        <w:t xml:space="preserve"> مواجهة الممارسات الضارة وعلى رأسها التهريب الجمركي.</w:t>
      </w:r>
    </w:p>
    <w:p w14:paraId="259BB15C" w14:textId="23619F82" w:rsidR="00134CF3" w:rsidRPr="0052471B" w:rsidRDefault="00527046" w:rsidP="00527046">
      <w:pPr>
        <w:pStyle w:val="ListParagraph"/>
        <w:spacing w:after="0" w:line="276" w:lineRule="auto"/>
        <w:ind w:left="34"/>
        <w:jc w:val="both"/>
        <w:rPr>
          <w:rFonts w:ascii="Simplified Arabic" w:hAnsi="Simplified Arabic" w:cs="Simplified Arabic"/>
          <w:sz w:val="24"/>
          <w:szCs w:val="24"/>
          <w:lang w:bidi="ar-EG"/>
        </w:rPr>
      </w:pPr>
      <w:r w:rsidRPr="0052471B">
        <w:rPr>
          <w:rFonts w:ascii="Simplified Arabic" w:hAnsi="Simplified Arabic" w:cs="Simplified Arabic" w:hint="cs"/>
          <w:sz w:val="24"/>
          <w:szCs w:val="24"/>
          <w:rtl/>
          <w:lang w:bidi="ar-EG"/>
        </w:rPr>
        <w:t>و.</w:t>
      </w:r>
      <w:r w:rsidR="00134CF3" w:rsidRPr="0052471B">
        <w:rPr>
          <w:rFonts w:ascii="Simplified Arabic" w:hAnsi="Simplified Arabic" w:cs="Simplified Arabic"/>
          <w:sz w:val="24"/>
          <w:szCs w:val="24"/>
          <w:rtl/>
          <w:lang w:bidi="ar-EG"/>
        </w:rPr>
        <w:t xml:space="preserve"> دعم جهود الحكومة لتحقيق استراتيجية رؤية مصر 2030 الرامية لزيادة تنافسية الاقتصاد المصري.</w:t>
      </w:r>
    </w:p>
    <w:p w14:paraId="0E0D86E6" w14:textId="73F54720" w:rsidR="00E01395" w:rsidRPr="0052471B" w:rsidRDefault="006075F6" w:rsidP="008A0063">
      <w:pPr>
        <w:spacing w:after="0" w:line="276" w:lineRule="auto"/>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 </w:t>
      </w:r>
      <w:r w:rsidR="00F76DE0" w:rsidRPr="0052471B">
        <w:rPr>
          <w:rFonts w:ascii="Simplified Arabic" w:hAnsi="Simplified Arabic" w:cs="Simplified Arabic" w:hint="cs"/>
          <w:b/>
          <w:bCs/>
          <w:sz w:val="24"/>
          <w:szCs w:val="24"/>
          <w:rtl/>
          <w:lang w:bidi="ar-EG"/>
        </w:rPr>
        <w:t>توصيات عامة بشأن تقليل اثر كورونا علي مستوى الاقتصادي والاجتماعي للصناعات التحويلية بمصر.</w:t>
      </w:r>
    </w:p>
    <w:p w14:paraId="62268B58" w14:textId="5E5AB120" w:rsidR="00264CD1" w:rsidRPr="0052471B" w:rsidRDefault="00264CD1" w:rsidP="008A0063">
      <w:pPr>
        <w:spacing w:after="0" w:line="276" w:lineRule="auto"/>
        <w:jc w:val="both"/>
        <w:rPr>
          <w:rFonts w:ascii="Simplified Arabic" w:hAnsi="Simplified Arabic" w:cs="Simplified Arabic"/>
          <w:b/>
          <w:bCs/>
          <w:sz w:val="24"/>
          <w:szCs w:val="24"/>
          <w:rtl/>
        </w:rPr>
      </w:pPr>
      <w:r w:rsidRPr="0052471B">
        <w:rPr>
          <w:rFonts w:ascii="Simplified Arabic" w:hAnsi="Simplified Arabic" w:cs="Simplified Arabic"/>
          <w:b/>
          <w:bCs/>
          <w:sz w:val="24"/>
          <w:szCs w:val="24"/>
          <w:rtl/>
        </w:rPr>
        <w:t xml:space="preserve">لتقليل التأثير الاقتصادي ل  </w:t>
      </w:r>
      <w:r w:rsidRPr="0052471B">
        <w:rPr>
          <w:rFonts w:ascii="Simplified Arabic" w:hAnsi="Simplified Arabic" w:cs="Simplified Arabic"/>
          <w:b/>
          <w:bCs/>
          <w:sz w:val="24"/>
          <w:szCs w:val="24"/>
        </w:rPr>
        <w:t>COVID-19</w:t>
      </w:r>
      <w:r w:rsidRPr="0052471B">
        <w:rPr>
          <w:rFonts w:ascii="Simplified Arabic" w:hAnsi="Simplified Arabic" w:cs="Simplified Arabic"/>
          <w:b/>
          <w:bCs/>
          <w:sz w:val="24"/>
          <w:szCs w:val="24"/>
          <w:rtl/>
        </w:rPr>
        <w:t xml:space="preserve"> يجب تنفيذ هذه الإجراءات الثلاثة مع أو بدون شدة تفشي المرض للمساعدة في</w:t>
      </w:r>
      <w:r w:rsidRPr="0052471B">
        <w:rPr>
          <w:rFonts w:ascii="Simplified Arabic" w:hAnsi="Simplified Arabic" w:cs="Simplified Arabic" w:hint="cs"/>
          <w:b/>
          <w:bCs/>
          <w:sz w:val="24"/>
          <w:szCs w:val="24"/>
          <w:rtl/>
          <w:lang w:bidi="ar-EG"/>
        </w:rPr>
        <w:t xml:space="preserve"> </w:t>
      </w:r>
      <w:r w:rsidRPr="0052471B">
        <w:rPr>
          <w:rFonts w:ascii="Simplified Arabic" w:hAnsi="Simplified Arabic" w:cs="Simplified Arabic"/>
          <w:b/>
          <w:bCs/>
          <w:sz w:val="24"/>
          <w:szCs w:val="24"/>
          <w:rtl/>
        </w:rPr>
        <w:t>التخطيط الاقتصادي</w:t>
      </w:r>
      <w:r w:rsidR="00F76DE0" w:rsidRPr="0052471B">
        <w:rPr>
          <w:rFonts w:ascii="Simplified Arabic" w:hAnsi="Simplified Arabic" w:cs="Simplified Arabic"/>
          <w:b/>
          <w:bCs/>
          <w:sz w:val="24"/>
          <w:szCs w:val="24"/>
        </w:rPr>
        <w:t xml:space="preserve"> </w:t>
      </w:r>
      <w:r w:rsidR="00F76DE0" w:rsidRPr="0052471B">
        <w:rPr>
          <w:rFonts w:ascii="Simplified Arabic" w:hAnsi="Simplified Arabic" w:cs="Simplified Arabic" w:hint="cs"/>
          <w:b/>
          <w:bCs/>
          <w:sz w:val="24"/>
          <w:szCs w:val="24"/>
          <w:rtl/>
          <w:lang w:bidi="ar-EG"/>
        </w:rPr>
        <w:t xml:space="preserve">بجب عمل الاتي </w:t>
      </w:r>
      <w:r w:rsidRPr="0052471B">
        <w:rPr>
          <w:rFonts w:ascii="Simplified Arabic" w:hAnsi="Simplified Arabic" w:cs="Simplified Arabic"/>
          <w:b/>
          <w:bCs/>
          <w:sz w:val="24"/>
          <w:szCs w:val="24"/>
          <w:rtl/>
        </w:rPr>
        <w:t>:</w:t>
      </w:r>
    </w:p>
    <w:p w14:paraId="7BBC911F" w14:textId="2B2A8CD1" w:rsidR="00264CD1" w:rsidRPr="0052471B" w:rsidRDefault="00264CD1" w:rsidP="001712F6">
      <w:pPr>
        <w:spacing w:after="0" w:line="276" w:lineRule="auto"/>
        <w:jc w:val="both"/>
        <w:rPr>
          <w:rFonts w:ascii="Simplified Arabic" w:hAnsi="Simplified Arabic" w:cs="Simplified Arabic"/>
          <w:sz w:val="24"/>
          <w:szCs w:val="24"/>
        </w:rPr>
      </w:pPr>
      <w:r w:rsidRPr="0052471B">
        <w:rPr>
          <w:rFonts w:ascii="Simplified Arabic" w:hAnsi="Simplified Arabic" w:cs="Simplified Arabic" w:hint="cs"/>
          <w:b/>
          <w:bCs/>
          <w:sz w:val="24"/>
          <w:szCs w:val="24"/>
          <w:rtl/>
        </w:rPr>
        <w:t>أ</w:t>
      </w:r>
      <w:r w:rsidRPr="0052471B">
        <w:rPr>
          <w:rFonts w:ascii="Simplified Arabic" w:hAnsi="Simplified Arabic" w:cs="Simplified Arabic"/>
          <w:b/>
          <w:bCs/>
          <w:sz w:val="24"/>
          <w:szCs w:val="24"/>
          <w:rtl/>
        </w:rPr>
        <w:t xml:space="preserve">- احتواء الوباء: </w:t>
      </w:r>
      <w:r w:rsidRPr="0052471B">
        <w:rPr>
          <w:rFonts w:ascii="Simplified Arabic" w:hAnsi="Simplified Arabic" w:cs="Simplified Arabic"/>
          <w:sz w:val="24"/>
          <w:szCs w:val="24"/>
          <w:rtl/>
        </w:rPr>
        <w:t>احتواء تفشي المرض يتطلب خطة قابلة للتغلب على تفشي الوباء. طالما أن التفشي ينتشر بنشاط الانسان، فقد</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تكون العديد من سلوكيات الفرد بعقلانية وحكمة تساعد على احتواء الجائحة وهي الخطوة الأولى للتخفيف ليس فقط من الآثار</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الصحية ولكن أيضا من الآثار الاقتصادية والاجتماعية حاليًا ، هناك حجر صحي من غاية 31 ماي</w:t>
      </w:r>
      <w:r w:rsidRPr="0052471B">
        <w:rPr>
          <w:rFonts w:ascii="Simplified Arabic" w:hAnsi="Simplified Arabic" w:cs="Simplified Arabic" w:hint="cs"/>
          <w:sz w:val="24"/>
          <w:szCs w:val="24"/>
          <w:rtl/>
        </w:rPr>
        <w:t>و</w:t>
      </w:r>
      <w:r w:rsidRPr="0052471B">
        <w:rPr>
          <w:rFonts w:ascii="Simplified Arabic" w:hAnsi="Simplified Arabic" w:cs="Simplified Arabic"/>
          <w:sz w:val="24"/>
          <w:szCs w:val="24"/>
          <w:rtl/>
        </w:rPr>
        <w:t xml:space="preserve"> 2020 .</w:t>
      </w:r>
    </w:p>
    <w:p w14:paraId="0C185085" w14:textId="77777777" w:rsidR="00264CD1" w:rsidRPr="0052471B" w:rsidRDefault="00264CD1" w:rsidP="008A0063">
      <w:pPr>
        <w:spacing w:after="0" w:line="276" w:lineRule="auto"/>
        <w:jc w:val="both"/>
        <w:rPr>
          <w:rFonts w:ascii="Simplified Arabic" w:hAnsi="Simplified Arabic" w:cs="Simplified Arabic"/>
          <w:sz w:val="24"/>
          <w:szCs w:val="24"/>
        </w:rPr>
      </w:pPr>
      <w:r w:rsidRPr="0052471B">
        <w:rPr>
          <w:rFonts w:ascii="Simplified Arabic" w:hAnsi="Simplified Arabic" w:cs="Simplified Arabic" w:hint="cs"/>
          <w:b/>
          <w:bCs/>
          <w:sz w:val="24"/>
          <w:szCs w:val="24"/>
          <w:rtl/>
        </w:rPr>
        <w:t>ب</w:t>
      </w:r>
      <w:r w:rsidRPr="0052471B">
        <w:rPr>
          <w:rFonts w:ascii="Simplified Arabic" w:hAnsi="Simplified Arabic" w:cs="Simplified Arabic"/>
          <w:b/>
          <w:bCs/>
          <w:sz w:val="24"/>
          <w:szCs w:val="24"/>
          <w:rtl/>
        </w:rPr>
        <w:t xml:space="preserve"> - تعزيز شبكة الأمان</w:t>
      </w:r>
      <w:r w:rsidRPr="0052471B">
        <w:rPr>
          <w:rFonts w:ascii="Simplified Arabic" w:hAnsi="Simplified Arabic" w:cs="Simplified Arabic"/>
          <w:sz w:val="24"/>
          <w:szCs w:val="24"/>
          <w:rtl/>
        </w:rPr>
        <w:t>: إن الأسر الأكثر ضعفا هي تلك التي من المرجح أن تتأثر اقتصاديا. غالبًا ما يكون العمال ذوي الأجور الضعيفة</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هم الأكثر عرضة لفقدان وظائفهم، إذا فاتهم العمل بسبب مرض طويل وتوقف وسائل النقل بسب الحجر الصحي. غالبًا ما يكونون</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الأقل قدرة على العمل عن بعد لتجنب الإصابة بالفيروس. وهم على الأرجح أقل مدخرات للنجاة من الانكماش الاقتصادي</w:t>
      </w:r>
      <w:r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 إن</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التأكد من وجود شبكة أمان اقتصادية هو مفتاح هذه الفئة. للأسف، لنقول ما إذا كانت هذه الفئة هي جزء من السياسة المالية</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لم يتحدد بعد . على الطرف الآخر من الطيف، من المتوقع أن يتم تنفيذ تدابير السلامة الصحية بالكامل. يجب تنفيذ التتبع والاختبار</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على نطاق واسع خلال فترة الحجر هذه إذا أردنا السيطرة على الفيروس.</w:t>
      </w:r>
    </w:p>
    <w:p w14:paraId="1BD5B458" w14:textId="77777777" w:rsidR="00264CD1" w:rsidRPr="0052471B" w:rsidRDefault="00264CD1" w:rsidP="008A0063">
      <w:pPr>
        <w:spacing w:after="0" w:line="276" w:lineRule="auto"/>
        <w:jc w:val="both"/>
        <w:rPr>
          <w:rFonts w:ascii="Simplified Arabic" w:hAnsi="Simplified Arabic" w:cs="Simplified Arabic"/>
          <w:sz w:val="24"/>
          <w:szCs w:val="24"/>
        </w:rPr>
      </w:pPr>
      <w:r w:rsidRPr="0052471B">
        <w:rPr>
          <w:rFonts w:ascii="Simplified Arabic" w:hAnsi="Simplified Arabic" w:cs="Simplified Arabic" w:hint="cs"/>
          <w:b/>
          <w:bCs/>
          <w:sz w:val="24"/>
          <w:szCs w:val="24"/>
          <w:rtl/>
        </w:rPr>
        <w:t>ج</w:t>
      </w:r>
      <w:r w:rsidRPr="0052471B">
        <w:rPr>
          <w:rFonts w:ascii="Simplified Arabic" w:hAnsi="Simplified Arabic" w:cs="Simplified Arabic"/>
          <w:b/>
          <w:bCs/>
          <w:sz w:val="24"/>
          <w:szCs w:val="24"/>
          <w:rtl/>
        </w:rPr>
        <w:t xml:space="preserve"> - قياس الأثر:</w:t>
      </w:r>
      <w:r w:rsidRPr="0052471B">
        <w:rPr>
          <w:rFonts w:ascii="Simplified Arabic" w:hAnsi="Simplified Arabic" w:cs="Simplified Arabic"/>
          <w:sz w:val="24"/>
          <w:szCs w:val="24"/>
          <w:rtl/>
        </w:rPr>
        <w:t xml:space="preserve"> إن البيانات المنتظمة بشأن السكان الذين يعانون من أكبر المصاعب، وأي الأعمال المتضررة المساعدة لجمع</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المعلومات في الوقت المناسب حول تأثيرات كل من التدهور الصحي وسلوك النفور بين الأفراد والشركات في جميع أنحاء البلدان. حتى</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ونحن نراقب الوضع الصحي في جميع أنحاء البلاد ، فإن رصد الوضع الاقتصادي سيساعد التخطيط الاقتصادي .</w:t>
      </w:r>
    </w:p>
    <w:p w14:paraId="70744605" w14:textId="77777777" w:rsidR="00264CD1" w:rsidRPr="0052471B" w:rsidRDefault="00264CD1" w:rsidP="008A0063">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hint="cs"/>
          <w:b/>
          <w:bCs/>
          <w:sz w:val="24"/>
          <w:szCs w:val="24"/>
          <w:rtl/>
        </w:rPr>
        <w:t>د</w:t>
      </w:r>
      <w:r w:rsidRPr="0052471B">
        <w:rPr>
          <w:rFonts w:ascii="Simplified Arabic" w:hAnsi="Simplified Arabic" w:cs="Simplified Arabic"/>
          <w:b/>
          <w:bCs/>
          <w:sz w:val="24"/>
          <w:szCs w:val="24"/>
          <w:rtl/>
        </w:rPr>
        <w:t xml:space="preserve"> - الشفافية والمشاركة:</w:t>
      </w:r>
      <w:r w:rsidRPr="0052471B">
        <w:rPr>
          <w:rFonts w:ascii="Simplified Arabic" w:hAnsi="Simplified Arabic" w:cs="Simplified Arabic"/>
          <w:sz w:val="24"/>
          <w:szCs w:val="24"/>
          <w:rtl/>
        </w:rPr>
        <w:t xml:space="preserve"> فلن تنجح أية سياسات أو إجراءات دون معلومات واضحة ومصارحة بالمخاطر مع جماهير الشعب</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 xml:space="preserve">والجهات المحلية والدولية المعنية، وبشكل يعزز التعاون والمشاركة في المواجهة وتنفيذ الحلول ، فليست الحكومة لاعبًا منفردًا </w:t>
      </w:r>
      <w:r w:rsidRPr="0052471B">
        <w:rPr>
          <w:rFonts w:ascii="Simplified Arabic" w:hAnsi="Simplified Arabic" w:cs="Simplified Arabic" w:hint="cs"/>
          <w:sz w:val="24"/>
          <w:szCs w:val="24"/>
          <w:rtl/>
        </w:rPr>
        <w:t xml:space="preserve">في </w:t>
      </w:r>
      <w:r w:rsidRPr="0052471B">
        <w:rPr>
          <w:rFonts w:ascii="Simplified Arabic" w:hAnsi="Simplified Arabic" w:cs="Simplified Arabic"/>
          <w:sz w:val="24"/>
          <w:szCs w:val="24"/>
          <w:rtl/>
        </w:rPr>
        <w:t>مواجهة تحدٍ بهذه الخطورة</w:t>
      </w:r>
      <w:r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والشمول، والذي</w:t>
      </w:r>
      <w:r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يتطلب الاستفادة من المبادرات الاجتماعية والشعبية وتفعيل نظم التكافل</w:t>
      </w:r>
      <w:r w:rsidRPr="0052471B">
        <w:rPr>
          <w:rFonts w:ascii="Simplified Arabic" w:hAnsi="Simplified Arabic" w:cs="Simplified Arabic" w:hint="cs"/>
          <w:sz w:val="24"/>
          <w:szCs w:val="24"/>
          <w:rtl/>
        </w:rPr>
        <w:t xml:space="preserve"> </w:t>
      </w:r>
      <w:r w:rsidRPr="0052471B">
        <w:rPr>
          <w:rFonts w:ascii="Simplified Arabic" w:hAnsi="Simplified Arabic" w:cs="Simplified Arabic"/>
          <w:sz w:val="24"/>
          <w:szCs w:val="24"/>
          <w:rtl/>
        </w:rPr>
        <w:t>والتعاضد</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 xml:space="preserve">الاجتماعي، وإفساح المجال للامركزية في بعض المجالات لخفض تكاليف وأعباء التنظيم والإدارة في هذا الوضع </w:t>
      </w:r>
      <w:r w:rsidRPr="0052471B">
        <w:rPr>
          <w:rFonts w:ascii="Simplified Arabic" w:hAnsi="Simplified Arabic" w:cs="Simplified Arabic" w:hint="cs"/>
          <w:sz w:val="24"/>
          <w:szCs w:val="24"/>
          <w:rtl/>
        </w:rPr>
        <w:t>.</w:t>
      </w:r>
    </w:p>
    <w:p w14:paraId="37AF148B" w14:textId="77777777" w:rsidR="00264CD1" w:rsidRPr="0052471B" w:rsidRDefault="00264CD1" w:rsidP="008A0063">
      <w:pPr>
        <w:spacing w:after="0" w:line="276" w:lineRule="auto"/>
        <w:jc w:val="both"/>
        <w:rPr>
          <w:rFonts w:ascii="Simplified Arabic" w:hAnsi="Simplified Arabic" w:cs="Simplified Arabic"/>
          <w:sz w:val="24"/>
          <w:szCs w:val="24"/>
        </w:rPr>
      </w:pPr>
      <w:r w:rsidRPr="0052471B">
        <w:rPr>
          <w:rFonts w:ascii="Simplified Arabic" w:hAnsi="Simplified Arabic" w:cs="Simplified Arabic" w:hint="cs"/>
          <w:b/>
          <w:bCs/>
          <w:sz w:val="24"/>
          <w:szCs w:val="24"/>
          <w:rtl/>
        </w:rPr>
        <w:t xml:space="preserve">ه - </w:t>
      </w:r>
      <w:r w:rsidRPr="0052471B">
        <w:rPr>
          <w:rFonts w:ascii="Simplified Arabic" w:hAnsi="Simplified Arabic" w:cs="Simplified Arabic"/>
          <w:b/>
          <w:bCs/>
          <w:sz w:val="24"/>
          <w:szCs w:val="24"/>
          <w:rtl/>
        </w:rPr>
        <w:t>خفض الأنشطة:</w:t>
      </w:r>
      <w:r w:rsidRPr="0052471B">
        <w:rPr>
          <w:rFonts w:ascii="Simplified Arabic" w:hAnsi="Simplified Arabic" w:cs="Simplified Arabic"/>
          <w:sz w:val="24"/>
          <w:szCs w:val="24"/>
          <w:rtl/>
        </w:rPr>
        <w:t xml:space="preserve"> وهو البديل المنطقي لسياسة الحظر الشامل عالية التكلفة، الذي يحفظ استمرار الحياة وعدم انهيار</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 xml:space="preserve">الاقتصاد، خصوصًا في الحالة </w:t>
      </w:r>
      <w:r w:rsidRPr="0052471B">
        <w:rPr>
          <w:rFonts w:ascii="Simplified Arabic" w:hAnsi="Simplified Arabic" w:cs="Simplified Arabic" w:hint="cs"/>
          <w:sz w:val="24"/>
          <w:szCs w:val="24"/>
          <w:rtl/>
        </w:rPr>
        <w:t>المصرية</w:t>
      </w:r>
      <w:r w:rsidRPr="0052471B">
        <w:rPr>
          <w:rFonts w:ascii="Simplified Arabic" w:hAnsi="Simplified Arabic" w:cs="Simplified Arabic"/>
          <w:sz w:val="24"/>
          <w:szCs w:val="24"/>
          <w:rtl/>
        </w:rPr>
        <w:t xml:space="preserve"> الهشة، حيث يحفظ التوازن ما بين استمرار الحياة وتدفقات السلع الأساسية في حدها</w:t>
      </w:r>
      <w:r w:rsidRPr="0052471B">
        <w:rPr>
          <w:rFonts w:ascii="Simplified Arabic" w:hAnsi="Simplified Arabic" w:cs="Simplified Arabic" w:hint="cs"/>
          <w:sz w:val="24"/>
          <w:szCs w:val="24"/>
          <w:rtl/>
        </w:rPr>
        <w:t xml:space="preserve"> </w:t>
      </w:r>
      <w:r w:rsidRPr="0052471B">
        <w:rPr>
          <w:rFonts w:hint="cs"/>
          <w:sz w:val="24"/>
          <w:szCs w:val="24"/>
          <w:rtl/>
        </w:rPr>
        <w:t>الأ</w:t>
      </w:r>
      <w:r w:rsidRPr="0052471B">
        <w:rPr>
          <w:rFonts w:ascii="Simplified Arabic" w:hAnsi="Simplified Arabic" w:cs="Simplified Arabic"/>
          <w:sz w:val="24"/>
          <w:szCs w:val="24"/>
          <w:rtl/>
        </w:rPr>
        <w:t xml:space="preserve">دنى، وخفض وتيرة الإصابات لأدنى مستويات ممكنة بشكل تستطيع </w:t>
      </w:r>
      <w:r w:rsidRPr="0052471B">
        <w:rPr>
          <w:rFonts w:ascii="Simplified Arabic" w:hAnsi="Simplified Arabic" w:cs="Simplified Arabic" w:hint="cs"/>
          <w:sz w:val="24"/>
          <w:szCs w:val="24"/>
          <w:rtl/>
        </w:rPr>
        <w:t>ال</w:t>
      </w:r>
      <w:r w:rsidRPr="0052471B">
        <w:rPr>
          <w:rFonts w:ascii="Simplified Arabic" w:hAnsi="Simplified Arabic" w:cs="Simplified Arabic"/>
          <w:sz w:val="24"/>
          <w:szCs w:val="24"/>
          <w:rtl/>
        </w:rPr>
        <w:t xml:space="preserve">قدرات </w:t>
      </w:r>
      <w:r w:rsidRPr="0052471B">
        <w:rPr>
          <w:rFonts w:ascii="Simplified Arabic" w:hAnsi="Simplified Arabic" w:cs="Simplified Arabic" w:hint="cs"/>
          <w:sz w:val="24"/>
          <w:szCs w:val="24"/>
          <w:rtl/>
        </w:rPr>
        <w:t>المصرية</w:t>
      </w:r>
      <w:r w:rsidRPr="0052471B">
        <w:rPr>
          <w:rFonts w:ascii="Simplified Arabic" w:hAnsi="Simplified Arabic" w:cs="Simplified Arabic"/>
          <w:sz w:val="24"/>
          <w:szCs w:val="24"/>
          <w:rtl/>
        </w:rPr>
        <w:t xml:space="preserve"> استيعابه</w:t>
      </w:r>
      <w:r w:rsidRPr="0052471B">
        <w:rPr>
          <w:rFonts w:ascii="Simplified Arabic" w:hAnsi="Simplified Arabic" w:cs="Simplified Arabic" w:hint="cs"/>
          <w:sz w:val="24"/>
          <w:szCs w:val="24"/>
          <w:rtl/>
        </w:rPr>
        <w:t xml:space="preserve"> .</w:t>
      </w:r>
    </w:p>
    <w:p w14:paraId="52B3F388" w14:textId="54EB2A35" w:rsidR="00264CD1" w:rsidRPr="0052471B" w:rsidRDefault="00264CD1" w:rsidP="008A0063">
      <w:pPr>
        <w:spacing w:after="0" w:line="276" w:lineRule="auto"/>
        <w:jc w:val="both"/>
        <w:rPr>
          <w:rFonts w:ascii="Simplified Arabic" w:hAnsi="Simplified Arabic" w:cs="Simplified Arabic"/>
          <w:sz w:val="24"/>
          <w:szCs w:val="24"/>
          <w:rtl/>
        </w:rPr>
      </w:pPr>
      <w:r w:rsidRPr="0052471B">
        <w:rPr>
          <w:rFonts w:ascii="Simplified Arabic" w:hAnsi="Simplified Arabic" w:cs="Simplified Arabic"/>
          <w:b/>
          <w:bCs/>
          <w:sz w:val="24"/>
          <w:szCs w:val="24"/>
          <w:rtl/>
        </w:rPr>
        <w:t xml:space="preserve"> </w:t>
      </w:r>
      <w:r w:rsidRPr="0052471B">
        <w:rPr>
          <w:rFonts w:ascii="Simplified Arabic" w:hAnsi="Simplified Arabic" w:cs="Simplified Arabic" w:hint="cs"/>
          <w:b/>
          <w:bCs/>
          <w:sz w:val="24"/>
          <w:szCs w:val="24"/>
          <w:rtl/>
        </w:rPr>
        <w:t>و</w:t>
      </w:r>
      <w:r w:rsidRPr="0052471B">
        <w:rPr>
          <w:rFonts w:ascii="Simplified Arabic" w:hAnsi="Simplified Arabic" w:cs="Simplified Arabic"/>
          <w:b/>
          <w:bCs/>
          <w:sz w:val="24"/>
          <w:szCs w:val="24"/>
          <w:rtl/>
        </w:rPr>
        <w:t>- هندسة التكاليف:</w:t>
      </w:r>
      <w:r w:rsidRPr="0052471B">
        <w:rPr>
          <w:rFonts w:ascii="Simplified Arabic" w:hAnsi="Simplified Arabic" w:cs="Simplified Arabic"/>
          <w:sz w:val="24"/>
          <w:szCs w:val="24"/>
          <w:rtl/>
        </w:rPr>
        <w:t xml:space="preserve"> وذلك بصياغة وتوزيع تكاليف خفض الأنشطة المباشرة وغير المباشرة بالشكل الذي يخفض مستواها الكلي</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لأدنى درجة أعباء ممكنة، بتوزيعها بشكل عادل اجتماعيًّا بين الفئات والطبقات الاجتماعية المختلفة وفقًا لقدراتها، وبشكل متوازن</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 xml:space="preserve">زمنيًّا بين المرحلة الحالية ومرحلة ما بعد الأزمة، وبشكل منضبط تمويليًّا بين </w:t>
      </w:r>
      <w:r w:rsidRPr="0052471B">
        <w:rPr>
          <w:rFonts w:ascii="Simplified Arabic" w:hAnsi="Simplified Arabic" w:cs="Simplified Arabic" w:hint="cs"/>
          <w:sz w:val="24"/>
          <w:szCs w:val="24"/>
          <w:rtl/>
        </w:rPr>
        <w:t>ا</w:t>
      </w:r>
      <w:r w:rsidRPr="0052471B">
        <w:rPr>
          <w:rFonts w:ascii="Simplified Arabic" w:hAnsi="Simplified Arabic" w:cs="Simplified Arabic"/>
          <w:sz w:val="24"/>
          <w:szCs w:val="24"/>
          <w:rtl/>
        </w:rPr>
        <w:t>لأدوات المالية الأكثر كفاءة والأقل تكلفة، بما ييسر في</w:t>
      </w:r>
      <w:r w:rsidRPr="0052471B">
        <w:rPr>
          <w:rFonts w:ascii="Simplified Arabic" w:hAnsi="Simplified Arabic" w:cs="Simplified Arabic" w:hint="cs"/>
          <w:sz w:val="24"/>
          <w:szCs w:val="24"/>
          <w:rtl/>
          <w:lang w:bidi="ar-EG"/>
        </w:rPr>
        <w:t xml:space="preserve"> </w:t>
      </w:r>
      <w:r w:rsidRPr="0052471B">
        <w:rPr>
          <w:rFonts w:ascii="Simplified Arabic" w:hAnsi="Simplified Arabic" w:cs="Simplified Arabic"/>
          <w:sz w:val="24"/>
          <w:szCs w:val="24"/>
          <w:rtl/>
        </w:rPr>
        <w:t xml:space="preserve"> تجاوز الأزمة حال ا</w:t>
      </w:r>
      <w:r w:rsidRPr="0052471B">
        <w:rPr>
          <w:rFonts w:ascii="Simplified Arabic" w:hAnsi="Simplified Arabic" w:cs="Simplified Arabic" w:hint="cs"/>
          <w:sz w:val="24"/>
          <w:szCs w:val="24"/>
          <w:rtl/>
        </w:rPr>
        <w:t>لمستطاع و</w:t>
      </w:r>
      <w:r w:rsidRPr="0052471B">
        <w:rPr>
          <w:rFonts w:ascii="Simplified Arabic" w:hAnsi="Simplified Arabic" w:cs="Simplified Arabic"/>
          <w:sz w:val="24"/>
          <w:szCs w:val="24"/>
          <w:rtl/>
        </w:rPr>
        <w:t>بأقل خسائر ممكنة</w:t>
      </w:r>
      <w:r w:rsidRPr="0052471B">
        <w:rPr>
          <w:rFonts w:ascii="Simplified Arabic" w:hAnsi="Simplified Arabic" w:cs="Simplified Arabic" w:hint="cs"/>
          <w:sz w:val="24"/>
          <w:szCs w:val="24"/>
          <w:rtl/>
        </w:rPr>
        <w:t xml:space="preserve"> .</w:t>
      </w:r>
    </w:p>
    <w:p w14:paraId="6C8E492D" w14:textId="008E030D" w:rsidR="00264CD1" w:rsidRDefault="007A4182" w:rsidP="006075F6">
      <w:pPr>
        <w:spacing w:after="0" w:line="276"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lastRenderedPageBreak/>
        <w:t xml:space="preserve"> </w:t>
      </w:r>
      <w:r w:rsidR="006176C9">
        <w:rPr>
          <w:rFonts w:ascii="Simplified Arabic" w:eastAsia="Calibri" w:hAnsi="Simplified Arabic" w:cs="Simplified Arabic" w:hint="cs"/>
          <w:b/>
          <w:bCs/>
          <w:sz w:val="28"/>
          <w:szCs w:val="28"/>
          <w:rtl/>
          <w:lang w:bidi="ar-EG"/>
        </w:rPr>
        <w:t xml:space="preserve"> </w:t>
      </w:r>
      <w:r w:rsidR="00264CD1" w:rsidRPr="006176C9">
        <w:rPr>
          <w:rFonts w:ascii="Simplified Arabic" w:eastAsia="Calibri" w:hAnsi="Simplified Arabic" w:cs="Simplified Arabic" w:hint="cs"/>
          <w:b/>
          <w:bCs/>
          <w:sz w:val="28"/>
          <w:szCs w:val="28"/>
          <w:rtl/>
          <w:lang w:bidi="ar-EG"/>
        </w:rPr>
        <w:t>المراجع</w:t>
      </w:r>
    </w:p>
    <w:p w14:paraId="6317A8D1" w14:textId="5DED0496" w:rsidR="006075F6" w:rsidRDefault="006075F6" w:rsidP="006075F6">
      <w:pPr>
        <w:spacing w:after="0" w:line="276" w:lineRule="auto"/>
        <w:jc w:val="both"/>
        <w:rPr>
          <w:rFonts w:ascii="Simplified Arabic" w:eastAsia="Calibri" w:hAnsi="Simplified Arabic" w:cs="Simplified Arabic"/>
          <w:b/>
          <w:bCs/>
          <w:sz w:val="28"/>
          <w:szCs w:val="28"/>
          <w:rtl/>
          <w:lang w:bidi="ar-EG"/>
        </w:rPr>
      </w:pPr>
      <w:bookmarkStart w:id="0" w:name="_GoBack"/>
      <w:bookmarkEnd w:id="0"/>
      <w:r>
        <w:rPr>
          <w:rFonts w:ascii="Simplified Arabic" w:eastAsia="Calibri" w:hAnsi="Simplified Arabic" w:cs="Simplified Arabic" w:hint="cs"/>
          <w:b/>
          <w:bCs/>
          <w:sz w:val="28"/>
          <w:szCs w:val="28"/>
          <w:rtl/>
          <w:lang w:bidi="ar-EG"/>
        </w:rPr>
        <w:t xml:space="preserve">مراجع باللغة العربية </w:t>
      </w:r>
    </w:p>
    <w:p w14:paraId="27AD1497" w14:textId="0DB7E2E1" w:rsidR="00BA3E5E" w:rsidRDefault="00BA3E5E" w:rsidP="00B91260">
      <w:pPr>
        <w:pStyle w:val="ListParagraph"/>
        <w:numPr>
          <w:ilvl w:val="0"/>
          <w:numId w:val="18"/>
        </w:numPr>
        <w:spacing w:after="0" w:line="276" w:lineRule="auto"/>
        <w:ind w:left="490"/>
        <w:jc w:val="both"/>
        <w:rPr>
          <w:rFonts w:ascii="Simplified Arabic" w:eastAsia="Calibri" w:hAnsi="Simplified Arabic" w:cs="Simplified Arabic"/>
          <w:sz w:val="24"/>
          <w:szCs w:val="24"/>
          <w:lang w:bidi="ar-EG"/>
        </w:rPr>
      </w:pPr>
      <w:r w:rsidRPr="00FA4558">
        <w:rPr>
          <w:rFonts w:ascii="Simplified Arabic" w:eastAsia="Calibri" w:hAnsi="Simplified Arabic" w:cs="Simplified Arabic" w:hint="cs"/>
          <w:sz w:val="24"/>
          <w:szCs w:val="24"/>
          <w:rtl/>
          <w:lang w:bidi="ar-EG"/>
        </w:rPr>
        <w:t xml:space="preserve">إجلال راتب، وآخرون (2013)، بناء قواعد تصديرية صناعية للاقتصاد المصري، سلسة قضايا التخطيط والتنمية رقم (248)، معهد التخطيط القومي، القاهرة. </w:t>
      </w:r>
    </w:p>
    <w:p w14:paraId="628782F7" w14:textId="30B273A1" w:rsidR="006C2EC4" w:rsidRPr="00FA4558" w:rsidRDefault="006C2EC4" w:rsidP="00B91260">
      <w:pPr>
        <w:pStyle w:val="ListParagraph"/>
        <w:numPr>
          <w:ilvl w:val="0"/>
          <w:numId w:val="18"/>
        </w:numPr>
        <w:spacing w:after="0" w:line="276" w:lineRule="auto"/>
        <w:ind w:left="490"/>
        <w:jc w:val="both"/>
        <w:rPr>
          <w:rFonts w:ascii="Simplified Arabic" w:eastAsia="Calibri" w:hAnsi="Simplified Arabic" w:cs="Simplified Arabic"/>
          <w:sz w:val="24"/>
          <w:szCs w:val="24"/>
          <w:rtl/>
          <w:lang w:bidi="ar-EG"/>
        </w:rPr>
      </w:pPr>
      <w:r w:rsidRPr="00FA4558">
        <w:rPr>
          <w:rFonts w:ascii="Simplified Arabic" w:eastAsia="Calibri" w:hAnsi="Simplified Arabic" w:cs="Simplified Arabic" w:hint="cs"/>
          <w:sz w:val="24"/>
          <w:szCs w:val="24"/>
          <w:rtl/>
          <w:lang w:bidi="ar-EG"/>
        </w:rPr>
        <w:t>القدير، عبدالله، خالد بن حمد، اختبار فرضية كالدور "للعلاقة بين الإنتاج الصناعي والنمو لاقتصادي باستخدام سلاسل زمنية، مجلد (17)، العدد 2، الرياض، 2005.</w:t>
      </w:r>
    </w:p>
    <w:p w14:paraId="26961A64" w14:textId="4836A4F9" w:rsidR="00072C88" w:rsidRPr="00FA4558" w:rsidRDefault="00072C88" w:rsidP="00B91260">
      <w:pPr>
        <w:pStyle w:val="ListParagraph"/>
        <w:numPr>
          <w:ilvl w:val="0"/>
          <w:numId w:val="18"/>
        </w:numPr>
        <w:spacing w:after="0" w:line="276" w:lineRule="auto"/>
        <w:ind w:left="490"/>
        <w:jc w:val="both"/>
        <w:rPr>
          <w:rFonts w:ascii="Simplified Arabic" w:eastAsia="Calibri" w:hAnsi="Simplified Arabic" w:cs="Simplified Arabic"/>
          <w:sz w:val="24"/>
          <w:szCs w:val="24"/>
          <w:rtl/>
          <w:lang w:bidi="ar-EG"/>
        </w:rPr>
      </w:pPr>
      <w:r w:rsidRPr="00FA4558">
        <w:rPr>
          <w:rFonts w:ascii="Simplified Arabic" w:eastAsia="Calibri" w:hAnsi="Simplified Arabic" w:cs="Simplified Arabic" w:hint="cs"/>
          <w:sz w:val="24"/>
          <w:szCs w:val="24"/>
          <w:rtl/>
          <w:lang w:bidi="ar-EG"/>
        </w:rPr>
        <w:t xml:space="preserve">حجازي عبد الحميد الجزار (2018)، هيكل الإنتاج الصناعي في مصر: الوضع القائم وآليات التطوير، المؤتمر الدولي السنوي التصنيع والتنمية المستدامة، معهد التخطيط القومي، القاهرة. </w:t>
      </w:r>
    </w:p>
    <w:p w14:paraId="77D0ED7F" w14:textId="0A0A9985" w:rsidR="006C2EC4" w:rsidRDefault="006C2EC4" w:rsidP="00B91260">
      <w:pPr>
        <w:pStyle w:val="ListParagraph"/>
        <w:numPr>
          <w:ilvl w:val="0"/>
          <w:numId w:val="18"/>
        </w:numPr>
        <w:spacing w:line="276" w:lineRule="auto"/>
        <w:ind w:left="394" w:hanging="270"/>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حسين صالح ،</w:t>
      </w:r>
      <w:r w:rsidRPr="00590C66">
        <w:rPr>
          <w:rFonts w:ascii="Simplified Arabic" w:eastAsia="Calibri" w:hAnsi="Simplified Arabic" w:cs="Simplified Arabic"/>
          <w:sz w:val="24"/>
          <w:szCs w:val="24"/>
          <w:rtl/>
          <w:lang w:bidi="ar-EG"/>
        </w:rPr>
        <w:t xml:space="preserve">مذكرة بالرأي حول استراتيجية التجارة الخارجية – نشرة إبداء الرأي في قضايا التخطيط والتنمية – معهد التخطيط القومي – مارس 2017. </w:t>
      </w:r>
    </w:p>
    <w:p w14:paraId="53B03598" w14:textId="45D14528" w:rsidR="006C2EC4" w:rsidRPr="00590C66" w:rsidRDefault="00BF54C0" w:rsidP="00B91260">
      <w:pPr>
        <w:pStyle w:val="ListParagraph"/>
        <w:numPr>
          <w:ilvl w:val="0"/>
          <w:numId w:val="18"/>
        </w:numPr>
        <w:spacing w:line="276" w:lineRule="auto"/>
        <w:ind w:left="394" w:hanging="270"/>
        <w:rPr>
          <w:rFonts w:ascii="Simplified Arabic" w:eastAsia="Calibri" w:hAnsi="Simplified Arabic" w:cs="Simplified Arabic"/>
          <w:sz w:val="24"/>
          <w:szCs w:val="24"/>
          <w:lang w:bidi="ar-EG"/>
        </w:rPr>
      </w:pPr>
      <w:r>
        <w:rPr>
          <w:rFonts w:ascii="Simplified Arabic" w:eastAsia="Calibri" w:hAnsi="Simplified Arabic" w:cs="Simplified Arabic" w:hint="cs"/>
          <w:sz w:val="24"/>
          <w:szCs w:val="24"/>
          <w:rtl/>
          <w:lang w:bidi="ar-EG"/>
        </w:rPr>
        <w:t xml:space="preserve">مها </w:t>
      </w:r>
      <w:r w:rsidR="006C2EC4" w:rsidRPr="00FA4558">
        <w:rPr>
          <w:rFonts w:ascii="Simplified Arabic" w:eastAsia="Calibri" w:hAnsi="Simplified Arabic" w:cs="Simplified Arabic" w:hint="cs"/>
          <w:sz w:val="24"/>
          <w:szCs w:val="24"/>
          <w:rtl/>
          <w:lang w:bidi="ar-EG"/>
        </w:rPr>
        <w:t xml:space="preserve"> الشال،</w:t>
      </w:r>
      <w:r w:rsidR="006C2EC4" w:rsidRPr="006C2EC4">
        <w:rPr>
          <w:rFonts w:ascii="Simplified Arabic" w:eastAsia="Calibri" w:hAnsi="Simplified Arabic" w:cs="Simplified Arabic" w:hint="cs"/>
          <w:sz w:val="24"/>
          <w:szCs w:val="24"/>
          <w:rtl/>
          <w:lang w:bidi="ar-EG"/>
        </w:rPr>
        <w:t xml:space="preserve"> </w:t>
      </w:r>
      <w:r w:rsidR="006C2EC4">
        <w:rPr>
          <w:rFonts w:ascii="Simplified Arabic" w:eastAsia="Calibri" w:hAnsi="Simplified Arabic" w:cs="Simplified Arabic" w:hint="cs"/>
          <w:sz w:val="24"/>
          <w:szCs w:val="24"/>
          <w:rtl/>
          <w:lang w:bidi="ar-EG"/>
        </w:rPr>
        <w:t>وآخرون (2020</w:t>
      </w:r>
      <w:r w:rsidR="006C2EC4" w:rsidRPr="00FA4558">
        <w:rPr>
          <w:rFonts w:ascii="Simplified Arabic" w:eastAsia="Calibri" w:hAnsi="Simplified Arabic" w:cs="Simplified Arabic" w:hint="cs"/>
          <w:sz w:val="24"/>
          <w:szCs w:val="24"/>
          <w:rtl/>
          <w:lang w:bidi="ar-EG"/>
        </w:rPr>
        <w:t>)، سياسات وآليات تعميق الصناعات التحويلية المصرية في ظل الثورة الصناعية الرابعة، رسالة علمية غير منشورة، معهد التخطيط القومي، القاهرة.</w:t>
      </w:r>
    </w:p>
    <w:p w14:paraId="522FACFD" w14:textId="77777777" w:rsidR="00BA3E5E" w:rsidRPr="00FA4558" w:rsidRDefault="00BA3E5E" w:rsidP="00B91260">
      <w:pPr>
        <w:pStyle w:val="ListParagraph"/>
        <w:numPr>
          <w:ilvl w:val="0"/>
          <w:numId w:val="18"/>
        </w:numPr>
        <w:spacing w:after="0" w:line="276" w:lineRule="auto"/>
        <w:ind w:left="490"/>
        <w:jc w:val="both"/>
        <w:rPr>
          <w:rFonts w:ascii="Simplified Arabic" w:eastAsia="Calibri" w:hAnsi="Simplified Arabic" w:cs="Simplified Arabic"/>
          <w:sz w:val="24"/>
          <w:szCs w:val="24"/>
          <w:rtl/>
          <w:lang w:bidi="ar-EG"/>
        </w:rPr>
      </w:pPr>
      <w:r w:rsidRPr="00FA4558">
        <w:rPr>
          <w:rFonts w:ascii="Simplified Arabic" w:eastAsia="Calibri" w:hAnsi="Simplified Arabic" w:cs="Simplified Arabic" w:hint="cs"/>
          <w:sz w:val="24"/>
          <w:szCs w:val="24"/>
          <w:rtl/>
          <w:lang w:bidi="ar-EG"/>
        </w:rPr>
        <w:t xml:space="preserve">المجلة المصرية للتنمية والتخطيط، المجلد (28)، العدد الأول، يونيو 2020. </w:t>
      </w:r>
    </w:p>
    <w:p w14:paraId="0A0C4440" w14:textId="3658732B" w:rsidR="00BA3E5E" w:rsidRDefault="00BA3E5E" w:rsidP="006C2EC4">
      <w:pPr>
        <w:pStyle w:val="ListParagraph"/>
        <w:spacing w:after="0" w:line="276" w:lineRule="auto"/>
        <w:ind w:left="490"/>
        <w:jc w:val="both"/>
        <w:rPr>
          <w:rFonts w:ascii="Simplified Arabic" w:eastAsia="Calibri" w:hAnsi="Simplified Arabic" w:cs="Simplified Arabic"/>
          <w:b/>
          <w:bCs/>
          <w:sz w:val="28"/>
          <w:szCs w:val="28"/>
          <w:lang w:bidi="ar-EG"/>
        </w:rPr>
      </w:pPr>
    </w:p>
    <w:p w14:paraId="299A2249" w14:textId="6A9D31F4" w:rsidR="00264CD1" w:rsidRPr="008A620E" w:rsidRDefault="00264CD1" w:rsidP="008A0063">
      <w:pPr>
        <w:spacing w:after="0" w:line="276" w:lineRule="auto"/>
        <w:jc w:val="both"/>
        <w:rPr>
          <w:rFonts w:ascii="Simplified Arabic" w:eastAsia="Calibri" w:hAnsi="Simplified Arabic" w:cs="Simplified Arabic"/>
          <w:b/>
          <w:bCs/>
          <w:sz w:val="28"/>
          <w:szCs w:val="28"/>
          <w:rtl/>
          <w:lang w:bidi="ar-EG"/>
        </w:rPr>
      </w:pPr>
      <w:r w:rsidRPr="008A620E">
        <w:rPr>
          <w:rFonts w:ascii="Simplified Arabic" w:eastAsia="Calibri" w:hAnsi="Simplified Arabic" w:cs="Simplified Arabic" w:hint="cs"/>
          <w:b/>
          <w:bCs/>
          <w:sz w:val="28"/>
          <w:szCs w:val="28"/>
          <w:rtl/>
          <w:lang w:bidi="ar-EG"/>
        </w:rPr>
        <w:t>المراجع باللغة النجليزية</w:t>
      </w:r>
    </w:p>
    <w:p w14:paraId="04D14EC1" w14:textId="77777777" w:rsidR="009838E6" w:rsidRPr="00C418FF" w:rsidRDefault="009838E6" w:rsidP="00B91260">
      <w:pPr>
        <w:pStyle w:val="FootnoteText"/>
        <w:numPr>
          <w:ilvl w:val="0"/>
          <w:numId w:val="19"/>
        </w:numPr>
        <w:bidi w:val="0"/>
        <w:spacing w:line="276" w:lineRule="auto"/>
        <w:jc w:val="both"/>
        <w:rPr>
          <w:sz w:val="24"/>
          <w:szCs w:val="24"/>
          <w:rtl/>
          <w:lang w:bidi="ar-EG"/>
        </w:rPr>
      </w:pPr>
      <w:r w:rsidRPr="00C418FF">
        <w:rPr>
          <w:sz w:val="24"/>
          <w:szCs w:val="24"/>
        </w:rPr>
        <w:t>Behun, M. at al. (2020), “The Impact of The Manufacturing Industry on The Economic Cycle of European Union Countries”, Journal of Competitiveness, Vol. 10, Issue 1, pp.23-39</w:t>
      </w:r>
      <w:r w:rsidRPr="00C418FF">
        <w:rPr>
          <w:rStyle w:val="FootnoteReference"/>
          <w:rFonts w:eastAsiaTheme="majorEastAsia"/>
          <w:sz w:val="24"/>
          <w:szCs w:val="24"/>
        </w:rPr>
        <w:footnoteRef/>
      </w:r>
      <w:r w:rsidRPr="00C418FF">
        <w:rPr>
          <w:sz w:val="24"/>
          <w:szCs w:val="24"/>
          <w:rtl/>
        </w:rPr>
        <w:t xml:space="preserve"> </w:t>
      </w:r>
    </w:p>
    <w:p w14:paraId="17772259" w14:textId="77777777" w:rsidR="009838E6" w:rsidRPr="00E911BB" w:rsidRDefault="009838E6" w:rsidP="00B91260">
      <w:pPr>
        <w:pStyle w:val="ListParagraph"/>
        <w:numPr>
          <w:ilvl w:val="0"/>
          <w:numId w:val="19"/>
        </w:numPr>
        <w:bidi w:val="0"/>
        <w:spacing w:after="0" w:line="276" w:lineRule="auto"/>
        <w:jc w:val="both"/>
        <w:rPr>
          <w:rFonts w:ascii="Simplified Arabic" w:eastAsia="Calibri" w:hAnsi="Simplified Arabic" w:cs="Simplified Arabic"/>
          <w:b/>
          <w:bCs/>
          <w:lang w:bidi="ar-EG"/>
        </w:rPr>
      </w:pPr>
      <w:r w:rsidRPr="00C418FF">
        <w:t>Gharleghi, B, (2020)," The economic repercussions of the emerging corona virus on Arab countries, International Journal of Marketing Studies, Canada, 7(6), 105-119.</w:t>
      </w:r>
      <w:r w:rsidRPr="00C418FF">
        <w:rPr>
          <w:rStyle w:val="FootnoteReference"/>
        </w:rPr>
        <w:footnoteRef/>
      </w:r>
    </w:p>
    <w:p w14:paraId="517DC562" w14:textId="77777777" w:rsidR="009838E6" w:rsidRPr="00795AC2" w:rsidRDefault="009838E6" w:rsidP="00B91260">
      <w:pPr>
        <w:pStyle w:val="ListParagraph"/>
        <w:numPr>
          <w:ilvl w:val="0"/>
          <w:numId w:val="19"/>
        </w:numPr>
        <w:bidi w:val="0"/>
        <w:spacing w:after="0" w:line="276" w:lineRule="auto"/>
        <w:jc w:val="both"/>
        <w:rPr>
          <w:rFonts w:ascii="Simplified Arabic" w:eastAsia="Calibri" w:hAnsi="Simplified Arabic" w:cs="Simplified Arabic"/>
          <w:b/>
          <w:bCs/>
          <w:rtl/>
          <w:lang w:bidi="ar-EG"/>
        </w:rPr>
      </w:pPr>
      <w:r w:rsidRPr="00795AC2">
        <w:t>jane, (2020), “Policies and Mechanisms of Deepening Egyptian Manufacturing Industries in the Light of the Corona Virus”, Journal of Banking and Financial Studies, Faculty of Commerce_Ain Shams University, 40-55.</w:t>
      </w:r>
      <w:r w:rsidRPr="00795AC2">
        <w:rPr>
          <w:rStyle w:val="FootnoteReference"/>
        </w:rPr>
        <w:footnoteRef/>
      </w:r>
    </w:p>
    <w:p w14:paraId="7355DDD6" w14:textId="77777777" w:rsidR="009838E6" w:rsidRPr="00795AC2" w:rsidRDefault="009838E6" w:rsidP="00B91260">
      <w:pPr>
        <w:pStyle w:val="FootnoteText"/>
        <w:numPr>
          <w:ilvl w:val="0"/>
          <w:numId w:val="19"/>
        </w:numPr>
        <w:bidi w:val="0"/>
        <w:spacing w:line="276" w:lineRule="auto"/>
        <w:jc w:val="both"/>
        <w:rPr>
          <w:sz w:val="24"/>
          <w:szCs w:val="24"/>
          <w:rtl/>
          <w:lang w:bidi="ar-EG"/>
        </w:rPr>
      </w:pPr>
      <w:r>
        <w:rPr>
          <w:sz w:val="24"/>
          <w:szCs w:val="24"/>
        </w:rPr>
        <w:t>j</w:t>
      </w:r>
      <w:r w:rsidRPr="00795AC2">
        <w:rPr>
          <w:sz w:val="24"/>
          <w:szCs w:val="24"/>
        </w:rPr>
        <w:t>ano and</w:t>
      </w:r>
      <w:r>
        <w:rPr>
          <w:sz w:val="24"/>
          <w:szCs w:val="24"/>
        </w:rPr>
        <w:t xml:space="preserve"> </w:t>
      </w:r>
      <w:r w:rsidRPr="00795AC2">
        <w:rPr>
          <w:sz w:val="24"/>
          <w:szCs w:val="24"/>
        </w:rPr>
        <w:t>Hoonoh. (2020). “An analysis of the effect of manufacturing sector on the growth of the</w:t>
      </w:r>
      <w:r>
        <w:rPr>
          <w:sz w:val="24"/>
          <w:szCs w:val="24"/>
          <w:lang w:bidi="ar-EG"/>
        </w:rPr>
        <w:t xml:space="preserve"> </w:t>
      </w:r>
      <w:r w:rsidRPr="00795AC2">
        <w:rPr>
          <w:sz w:val="24"/>
          <w:szCs w:val="24"/>
        </w:rPr>
        <w:t>Nigerian economy”, IOSR Journal of Business and Management (IOSR-JBM), Issue 4. Ver. VI, April. PP</w:t>
      </w:r>
      <w:r w:rsidRPr="00795AC2">
        <w:rPr>
          <w:sz w:val="24"/>
          <w:szCs w:val="24"/>
          <w:rtl/>
        </w:rPr>
        <w:t>34.</w:t>
      </w:r>
      <w:r>
        <w:rPr>
          <w:sz w:val="24"/>
          <w:szCs w:val="24"/>
        </w:rPr>
        <w:t>-46</w:t>
      </w:r>
    </w:p>
    <w:p w14:paraId="3346CAEA" w14:textId="7330F619" w:rsidR="009838E6" w:rsidRDefault="009838E6" w:rsidP="00B91260">
      <w:pPr>
        <w:pStyle w:val="FootnoteText"/>
        <w:numPr>
          <w:ilvl w:val="0"/>
          <w:numId w:val="19"/>
        </w:numPr>
        <w:bidi w:val="0"/>
        <w:spacing w:line="276" w:lineRule="auto"/>
        <w:ind w:right="-90"/>
        <w:jc w:val="both"/>
        <w:rPr>
          <w:sz w:val="24"/>
          <w:szCs w:val="24"/>
          <w:lang w:bidi="ar-EG"/>
        </w:rPr>
      </w:pPr>
      <w:r w:rsidRPr="00795AC2">
        <w:rPr>
          <w:sz w:val="24"/>
          <w:szCs w:val="24"/>
        </w:rPr>
        <w:t>Kim Lian Lee,( 2020 ) "Manufacturing industries in the Emirates await “golden opportunities” after Corona" Asian Academy of Management Journal, Malaysia, 19(1), 73-95</w:t>
      </w:r>
      <w:r w:rsidRPr="00795AC2">
        <w:rPr>
          <w:sz w:val="24"/>
          <w:szCs w:val="24"/>
        </w:rPr>
        <w:footnoteRef/>
      </w:r>
    </w:p>
    <w:p w14:paraId="7E851AFC" w14:textId="77777777" w:rsidR="009838E6" w:rsidRPr="00795AC2" w:rsidRDefault="009838E6" w:rsidP="00B91260">
      <w:pPr>
        <w:pStyle w:val="FootnoteText"/>
        <w:numPr>
          <w:ilvl w:val="0"/>
          <w:numId w:val="19"/>
        </w:numPr>
        <w:bidi w:val="0"/>
        <w:spacing w:line="276" w:lineRule="auto"/>
        <w:jc w:val="both"/>
        <w:rPr>
          <w:sz w:val="24"/>
          <w:szCs w:val="24"/>
          <w:lang w:bidi="ar-EG"/>
        </w:rPr>
      </w:pPr>
      <w:r w:rsidRPr="00795AC2">
        <w:rPr>
          <w:sz w:val="24"/>
          <w:szCs w:val="24"/>
        </w:rPr>
        <w:t>Quak, (2020), “Indicator of the Impact of the Corona Pandemic on the Industrial Sector”, Journal of Research in Finance and Accounting, Volume: 03 / Issue: (2), pp. 104-129.</w:t>
      </w:r>
      <w:r w:rsidRPr="00795AC2">
        <w:rPr>
          <w:rStyle w:val="FootnoteReference"/>
          <w:rFonts w:eastAsiaTheme="majorEastAsia"/>
          <w:sz w:val="24"/>
          <w:szCs w:val="24"/>
        </w:rPr>
        <w:footnoteRef/>
      </w:r>
      <w:r w:rsidRPr="00795AC2">
        <w:rPr>
          <w:sz w:val="24"/>
          <w:szCs w:val="24"/>
          <w:rtl/>
        </w:rPr>
        <w:t xml:space="preserve"> </w:t>
      </w:r>
    </w:p>
    <w:p w14:paraId="3FC2B0E4" w14:textId="77777777" w:rsidR="009838E6" w:rsidRPr="00795AC2" w:rsidRDefault="009838E6" w:rsidP="00B91260">
      <w:pPr>
        <w:pStyle w:val="FootnoteText"/>
        <w:numPr>
          <w:ilvl w:val="0"/>
          <w:numId w:val="19"/>
        </w:numPr>
        <w:bidi w:val="0"/>
        <w:spacing w:line="276" w:lineRule="auto"/>
        <w:jc w:val="both"/>
        <w:rPr>
          <w:sz w:val="24"/>
          <w:szCs w:val="24"/>
          <w:rtl/>
          <w:lang w:bidi="ar-EG"/>
        </w:rPr>
      </w:pPr>
      <w:r w:rsidRPr="00795AC2">
        <w:rPr>
          <w:sz w:val="24"/>
          <w:szCs w:val="24"/>
        </w:rPr>
        <w:t>Shaikh , ( 2020 ) The impact of the Covid-19 pandemic on Arab economies, trade and foreign direct investment, , Asian Academy of Management Journal, Malaysia, 19(1), 73-95</w:t>
      </w:r>
      <w:r w:rsidRPr="00795AC2">
        <w:rPr>
          <w:rStyle w:val="FootnoteReference"/>
          <w:rFonts w:eastAsiaTheme="majorEastAsia"/>
          <w:sz w:val="24"/>
          <w:szCs w:val="24"/>
        </w:rPr>
        <w:footnoteRef/>
      </w:r>
      <w:r w:rsidRPr="00795AC2">
        <w:rPr>
          <w:sz w:val="24"/>
          <w:szCs w:val="24"/>
          <w:rtl/>
        </w:rPr>
        <w:t xml:space="preserve"> </w:t>
      </w:r>
    </w:p>
    <w:p w14:paraId="22AD2090" w14:textId="77777777" w:rsidR="009838E6" w:rsidRPr="00D06689" w:rsidRDefault="009838E6" w:rsidP="00B91260">
      <w:pPr>
        <w:pStyle w:val="FootnoteText"/>
        <w:numPr>
          <w:ilvl w:val="0"/>
          <w:numId w:val="19"/>
        </w:numPr>
        <w:bidi w:val="0"/>
        <w:ind w:right="-90"/>
        <w:rPr>
          <w:sz w:val="22"/>
          <w:szCs w:val="22"/>
        </w:rPr>
      </w:pPr>
      <w:r w:rsidRPr="00D06689">
        <w:rPr>
          <w:sz w:val="22"/>
          <w:szCs w:val="22"/>
        </w:rPr>
        <w:t>Ududechinyere, C. et al. (2020). “An analysis of the effect of manufacturing sector on the growth of th</w:t>
      </w:r>
      <w:r>
        <w:rPr>
          <w:sz w:val="22"/>
          <w:szCs w:val="22"/>
        </w:rPr>
        <w:t xml:space="preserve">e </w:t>
      </w:r>
      <w:r w:rsidRPr="00D06689">
        <w:rPr>
          <w:sz w:val="22"/>
          <w:szCs w:val="22"/>
        </w:rPr>
        <w:t>Nigerian economy”, IOSR Journal of Business and Management (IOSR-JBM), Issue 4. Ver. VI, April. PP</w:t>
      </w:r>
      <w:r w:rsidRPr="00D06689">
        <w:rPr>
          <w:sz w:val="22"/>
          <w:szCs w:val="22"/>
          <w:rtl/>
        </w:rPr>
        <w:t>34-46.</w:t>
      </w:r>
    </w:p>
    <w:p w14:paraId="01BAAFE9" w14:textId="77777777" w:rsidR="009838E6" w:rsidRDefault="009838E6" w:rsidP="00B91260">
      <w:pPr>
        <w:pStyle w:val="ListParagraph"/>
        <w:numPr>
          <w:ilvl w:val="0"/>
          <w:numId w:val="19"/>
        </w:numPr>
        <w:bidi w:val="0"/>
        <w:spacing w:after="0" w:line="276" w:lineRule="auto"/>
        <w:jc w:val="both"/>
      </w:pPr>
      <w:r w:rsidRPr="000071E7">
        <w:t>yoky</w:t>
      </w:r>
      <w:r w:rsidRPr="00723C53">
        <w:t>, (20</w:t>
      </w:r>
      <w:r>
        <w:t>20</w:t>
      </w:r>
      <w:r w:rsidRPr="00723C53">
        <w:t>)." Policies and mechanisms of deepening the Egyptian manufacturing industries in light of the Corona virus</w:t>
      </w:r>
      <w:r w:rsidRPr="00723C53">
        <w:rPr>
          <w:rStyle w:val="FootnoteReference"/>
        </w:rPr>
        <w:t xml:space="preserve"> </w:t>
      </w:r>
      <w:r w:rsidRPr="00723C53">
        <w:t>", Working paper for the United Nations Conference on Trade and Development, Geneva, 12-14, November</w:t>
      </w:r>
    </w:p>
    <w:p w14:paraId="0E868DDF" w14:textId="3C68C777" w:rsidR="00264CD1" w:rsidRDefault="00264CD1" w:rsidP="009838E6">
      <w:pPr>
        <w:pStyle w:val="FootnoteText"/>
        <w:bidi w:val="0"/>
        <w:spacing w:line="276" w:lineRule="auto"/>
        <w:ind w:left="720"/>
        <w:jc w:val="both"/>
        <w:rPr>
          <w:sz w:val="24"/>
          <w:szCs w:val="24"/>
          <w:rtl/>
        </w:rPr>
      </w:pPr>
      <w:r w:rsidRPr="00795AC2">
        <w:rPr>
          <w:sz w:val="24"/>
          <w:szCs w:val="24"/>
          <w:rtl/>
        </w:rPr>
        <w:t>‏</w:t>
      </w:r>
      <w:r w:rsidRPr="00795AC2">
        <w:rPr>
          <w:sz w:val="24"/>
          <w:szCs w:val="24"/>
        </w:rPr>
        <w:t xml:space="preserve"> </w:t>
      </w:r>
    </w:p>
    <w:p w14:paraId="1AB8E817" w14:textId="1DAFFADA" w:rsidR="00A52E57" w:rsidRDefault="00A52E57" w:rsidP="00A52E57">
      <w:pPr>
        <w:pStyle w:val="FootnoteText"/>
        <w:bidi w:val="0"/>
        <w:spacing w:line="276" w:lineRule="auto"/>
        <w:ind w:left="720"/>
        <w:jc w:val="both"/>
        <w:rPr>
          <w:sz w:val="24"/>
          <w:szCs w:val="24"/>
          <w:rtl/>
        </w:rPr>
      </w:pPr>
    </w:p>
    <w:p w14:paraId="03372C41" w14:textId="77777777" w:rsidR="00A52E57" w:rsidRDefault="00A52E57" w:rsidP="00A52E57">
      <w:pPr>
        <w:pStyle w:val="FootnoteText"/>
        <w:bidi w:val="0"/>
        <w:spacing w:line="276" w:lineRule="auto"/>
        <w:ind w:left="720"/>
        <w:jc w:val="both"/>
        <w:rPr>
          <w:sz w:val="24"/>
          <w:szCs w:val="24"/>
        </w:rPr>
      </w:pPr>
    </w:p>
    <w:p w14:paraId="4809A684" w14:textId="77777777" w:rsidR="0052471B" w:rsidRPr="00795AC2" w:rsidRDefault="0052471B" w:rsidP="0052471B">
      <w:pPr>
        <w:pStyle w:val="FootnoteText"/>
        <w:bidi w:val="0"/>
        <w:spacing w:line="276" w:lineRule="auto"/>
        <w:ind w:left="720"/>
        <w:jc w:val="both"/>
        <w:rPr>
          <w:sz w:val="24"/>
          <w:szCs w:val="24"/>
          <w:rtl/>
          <w:lang w:bidi="ar-EG"/>
        </w:rPr>
      </w:pPr>
    </w:p>
    <w:p w14:paraId="5266EC64" w14:textId="2EC3EECE" w:rsidR="00264CD1" w:rsidRPr="0052471B" w:rsidRDefault="00264CD1" w:rsidP="008A0063">
      <w:pPr>
        <w:pStyle w:val="ListParagraph"/>
        <w:spacing w:after="0" w:line="276" w:lineRule="auto"/>
        <w:jc w:val="both"/>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8"/>
          <w:szCs w:val="28"/>
          <w:rtl/>
          <w:lang w:bidi="ar-EG"/>
        </w:rPr>
        <w:t>المواقع الالكترونية</w:t>
      </w:r>
    </w:p>
    <w:p w14:paraId="51879457" w14:textId="0037221D" w:rsidR="00264CD1" w:rsidRPr="00385044" w:rsidRDefault="00992A8B" w:rsidP="00B91260">
      <w:pPr>
        <w:pStyle w:val="ListParagraph"/>
        <w:numPr>
          <w:ilvl w:val="0"/>
          <w:numId w:val="20"/>
        </w:numPr>
        <w:bidi w:val="0"/>
        <w:spacing w:after="0"/>
        <w:jc w:val="both"/>
        <w:rPr>
          <w:rFonts w:ascii="Simplified Arabic" w:hAnsi="Simplified Arabic" w:cs="Simplified Arabic"/>
          <w:sz w:val="24"/>
          <w:szCs w:val="24"/>
          <w:rtl/>
          <w:lang w:bidi="ar-EG"/>
        </w:rPr>
      </w:pPr>
      <w:hyperlink r:id="rId18" w:history="1">
        <w:r w:rsidR="00072C88" w:rsidRPr="00385044">
          <w:rPr>
            <w:lang w:bidi="ar-EG"/>
          </w:rPr>
          <w:t>www.elsewedyelectric.com</w:t>
        </w:r>
      </w:hyperlink>
      <w:r w:rsidR="00385044" w:rsidRPr="00385044">
        <w:rPr>
          <w:rFonts w:hint="cs"/>
          <w:rtl/>
          <w:lang w:bidi="ar-EG"/>
        </w:rPr>
        <w:t xml:space="preserve">       موفع شركة السويدي الكتريك</w:t>
      </w:r>
      <w:r w:rsidR="00265C5D">
        <w:rPr>
          <w:rFonts w:hint="cs"/>
          <w:rtl/>
          <w:lang w:bidi="ar-EG"/>
        </w:rPr>
        <w:t xml:space="preserve">     </w:t>
      </w:r>
      <w:r w:rsidR="00385044" w:rsidRPr="00385044">
        <w:rPr>
          <w:rFonts w:hint="cs"/>
          <w:rtl/>
          <w:lang w:bidi="ar-EG"/>
        </w:rPr>
        <w:t xml:space="preserve">                                             </w:t>
      </w:r>
    </w:p>
    <w:p w14:paraId="5952A98B" w14:textId="77F4730D" w:rsidR="00264CD1" w:rsidRPr="00385044" w:rsidRDefault="00992A8B" w:rsidP="00B91260">
      <w:pPr>
        <w:pStyle w:val="ListParagraph"/>
        <w:numPr>
          <w:ilvl w:val="0"/>
          <w:numId w:val="20"/>
        </w:numPr>
        <w:bidi w:val="0"/>
        <w:spacing w:after="0"/>
        <w:jc w:val="both"/>
        <w:rPr>
          <w:rFonts w:ascii="Simplified Arabic" w:hAnsi="Simplified Arabic" w:cs="Simplified Arabic"/>
          <w:sz w:val="24"/>
          <w:szCs w:val="24"/>
        </w:rPr>
      </w:pPr>
      <w:hyperlink r:id="rId19" w:history="1">
        <w:r w:rsidR="00264CD1" w:rsidRPr="00385044">
          <w:rPr>
            <w:rStyle w:val="Hyperlink"/>
            <w:rFonts w:ascii="Simplified Arabic" w:hAnsi="Simplified Arabic" w:cs="Simplified Arabic"/>
            <w:color w:val="auto"/>
            <w:sz w:val="24"/>
            <w:szCs w:val="24"/>
          </w:rPr>
          <w:t>www.imf.org/puplications/weo</w:t>
        </w:r>
      </w:hyperlink>
      <w:r w:rsidR="00153D2C">
        <w:rPr>
          <w:rStyle w:val="Hyperlink"/>
          <w:rFonts w:ascii="Simplified Arabic" w:hAnsi="Simplified Arabic" w:cs="Simplified Arabic" w:hint="cs"/>
          <w:color w:val="auto"/>
          <w:sz w:val="24"/>
          <w:szCs w:val="24"/>
          <w:u w:val="none"/>
          <w:rtl/>
        </w:rPr>
        <w:t xml:space="preserve"> موقع صندوق النقد الدولي</w:t>
      </w:r>
      <w:r w:rsidR="00265C5D">
        <w:rPr>
          <w:rStyle w:val="Hyperlink"/>
          <w:rFonts w:ascii="Simplified Arabic" w:hAnsi="Simplified Arabic" w:cs="Simplified Arabic" w:hint="cs"/>
          <w:color w:val="auto"/>
          <w:sz w:val="24"/>
          <w:szCs w:val="24"/>
          <w:u w:val="none"/>
          <w:rtl/>
        </w:rPr>
        <w:t xml:space="preserve"> </w:t>
      </w:r>
      <w:r w:rsidR="00153D2C">
        <w:rPr>
          <w:rStyle w:val="Hyperlink"/>
          <w:rFonts w:ascii="Simplified Arabic" w:hAnsi="Simplified Arabic" w:cs="Simplified Arabic" w:hint="cs"/>
          <w:color w:val="auto"/>
          <w:sz w:val="24"/>
          <w:szCs w:val="24"/>
          <w:u w:val="none"/>
          <w:rtl/>
        </w:rPr>
        <w:t xml:space="preserve">   </w:t>
      </w:r>
      <w:r w:rsidR="00265C5D">
        <w:rPr>
          <w:rStyle w:val="Hyperlink"/>
          <w:rFonts w:ascii="Simplified Arabic" w:hAnsi="Simplified Arabic" w:cs="Simplified Arabic" w:hint="cs"/>
          <w:color w:val="auto"/>
          <w:sz w:val="24"/>
          <w:szCs w:val="24"/>
          <w:u w:val="none"/>
          <w:rtl/>
        </w:rPr>
        <w:t xml:space="preserve">   </w:t>
      </w:r>
      <w:r w:rsidR="00153D2C">
        <w:rPr>
          <w:rStyle w:val="Hyperlink"/>
          <w:rFonts w:ascii="Simplified Arabic" w:hAnsi="Simplified Arabic" w:cs="Simplified Arabic" w:hint="cs"/>
          <w:color w:val="auto"/>
          <w:sz w:val="24"/>
          <w:szCs w:val="24"/>
          <w:u w:val="none"/>
          <w:rtl/>
        </w:rPr>
        <w:t xml:space="preserve">                                     </w:t>
      </w:r>
    </w:p>
    <w:p w14:paraId="533F0E77" w14:textId="70B55646" w:rsidR="00264CD1" w:rsidRPr="00385044" w:rsidRDefault="00992A8B" w:rsidP="00B91260">
      <w:pPr>
        <w:pStyle w:val="ListParagraph"/>
        <w:numPr>
          <w:ilvl w:val="0"/>
          <w:numId w:val="20"/>
        </w:numPr>
        <w:bidi w:val="0"/>
        <w:spacing w:after="0"/>
        <w:jc w:val="both"/>
        <w:rPr>
          <w:rFonts w:ascii="Simplified Arabic" w:hAnsi="Simplified Arabic" w:cs="Simplified Arabic"/>
          <w:sz w:val="24"/>
          <w:szCs w:val="24"/>
        </w:rPr>
      </w:pPr>
      <w:hyperlink r:id="rId20" w:history="1">
        <w:r w:rsidR="00264CD1" w:rsidRPr="00385044">
          <w:rPr>
            <w:rStyle w:val="Hyperlink"/>
            <w:rFonts w:ascii="Simplified Arabic" w:hAnsi="Simplified Arabic" w:cs="Simplified Arabic"/>
            <w:color w:val="auto"/>
            <w:sz w:val="24"/>
            <w:szCs w:val="24"/>
          </w:rPr>
          <w:t>http://alqabas.com/articale</w:t>
        </w:r>
      </w:hyperlink>
      <w:r w:rsidR="009C223C" w:rsidRPr="009C223C">
        <w:rPr>
          <w:rStyle w:val="Hyperlink"/>
          <w:rFonts w:ascii="Simplified Arabic" w:hAnsi="Simplified Arabic" w:cs="Simplified Arabic"/>
          <w:color w:val="auto"/>
          <w:sz w:val="24"/>
          <w:szCs w:val="24"/>
          <w:u w:val="none"/>
        </w:rPr>
        <w:t xml:space="preserve">     </w:t>
      </w:r>
      <w:r w:rsidR="009C223C">
        <w:rPr>
          <w:rStyle w:val="Hyperlink"/>
          <w:rFonts w:ascii="Simplified Arabic" w:hAnsi="Simplified Arabic" w:cs="Simplified Arabic" w:hint="cs"/>
          <w:color w:val="auto"/>
          <w:sz w:val="24"/>
          <w:szCs w:val="24"/>
          <w:u w:val="none"/>
          <w:rtl/>
        </w:rPr>
        <w:t xml:space="preserve">   </w:t>
      </w:r>
      <w:r w:rsidR="00265C5D">
        <w:rPr>
          <w:rStyle w:val="Hyperlink"/>
          <w:rFonts w:ascii="Simplified Arabic" w:hAnsi="Simplified Arabic" w:cs="Simplified Arabic" w:hint="cs"/>
          <w:color w:val="auto"/>
          <w:sz w:val="24"/>
          <w:szCs w:val="24"/>
          <w:u w:val="none"/>
          <w:rtl/>
        </w:rPr>
        <w:t xml:space="preserve"> </w:t>
      </w:r>
      <w:r w:rsidR="009C223C">
        <w:rPr>
          <w:rStyle w:val="Hyperlink"/>
          <w:rFonts w:ascii="Simplified Arabic" w:hAnsi="Simplified Arabic" w:cs="Simplified Arabic" w:hint="cs"/>
          <w:color w:val="auto"/>
          <w:sz w:val="24"/>
          <w:szCs w:val="24"/>
          <w:u w:val="none"/>
          <w:rtl/>
        </w:rPr>
        <w:t xml:space="preserve">                 </w:t>
      </w:r>
      <w:r w:rsidR="00265C5D">
        <w:rPr>
          <w:rStyle w:val="Hyperlink"/>
          <w:rFonts w:ascii="Simplified Arabic" w:hAnsi="Simplified Arabic" w:cs="Simplified Arabic" w:hint="cs"/>
          <w:color w:val="auto"/>
          <w:sz w:val="24"/>
          <w:szCs w:val="24"/>
          <w:u w:val="none"/>
          <w:rtl/>
        </w:rPr>
        <w:t xml:space="preserve">   </w:t>
      </w:r>
      <w:r w:rsidR="009C223C">
        <w:rPr>
          <w:rStyle w:val="Hyperlink"/>
          <w:rFonts w:ascii="Simplified Arabic" w:hAnsi="Simplified Arabic" w:cs="Simplified Arabic" w:hint="cs"/>
          <w:color w:val="auto"/>
          <w:sz w:val="24"/>
          <w:szCs w:val="24"/>
          <w:u w:val="none"/>
          <w:rtl/>
        </w:rPr>
        <w:t xml:space="preserve">                                        </w:t>
      </w:r>
      <w:r w:rsidR="009C223C" w:rsidRPr="009C223C">
        <w:rPr>
          <w:rStyle w:val="Hyperlink"/>
          <w:rFonts w:ascii="Simplified Arabic" w:hAnsi="Simplified Arabic" w:cs="Simplified Arabic"/>
          <w:color w:val="auto"/>
          <w:sz w:val="24"/>
          <w:szCs w:val="24"/>
          <w:u w:val="none"/>
        </w:rPr>
        <w:t xml:space="preserve"> </w:t>
      </w:r>
      <w:r w:rsidR="009C223C">
        <w:rPr>
          <w:rStyle w:val="Hyperlink"/>
          <w:rFonts w:ascii="Simplified Arabic" w:hAnsi="Simplified Arabic" w:cs="Simplified Arabic" w:hint="cs"/>
          <w:color w:val="auto"/>
          <w:sz w:val="24"/>
          <w:szCs w:val="24"/>
          <w:u w:val="none"/>
          <w:rtl/>
          <w:lang w:bidi="ar-EG"/>
        </w:rPr>
        <w:t>موقع القبس</w:t>
      </w:r>
    </w:p>
    <w:p w14:paraId="2E54A663" w14:textId="575A44B5" w:rsidR="00B4297F" w:rsidRPr="00385044" w:rsidRDefault="00992A8B" w:rsidP="00B91260">
      <w:pPr>
        <w:pStyle w:val="ListParagraph"/>
        <w:numPr>
          <w:ilvl w:val="0"/>
          <w:numId w:val="20"/>
        </w:numPr>
        <w:bidi w:val="0"/>
        <w:spacing w:after="0"/>
        <w:jc w:val="both"/>
        <w:rPr>
          <w:rFonts w:ascii="Simplified Arabic" w:hAnsi="Simplified Arabic" w:cs="Simplified Arabic"/>
          <w:b/>
          <w:bCs/>
          <w:sz w:val="24"/>
          <w:szCs w:val="24"/>
          <w:u w:val="single"/>
          <w:lang w:bidi="ar-EG"/>
        </w:rPr>
      </w:pPr>
      <w:hyperlink r:id="rId21" w:history="1">
        <w:r w:rsidR="00134CF3" w:rsidRPr="00385044">
          <w:rPr>
            <w:rStyle w:val="Hyperlink"/>
            <w:rFonts w:ascii="Simplified Arabic" w:hAnsi="Simplified Arabic" w:cs="Simplified Arabic"/>
            <w:color w:val="auto"/>
            <w:sz w:val="24"/>
            <w:szCs w:val="24"/>
          </w:rPr>
          <w:t>https://www.e3arabi.com</w:t>
        </w:r>
      </w:hyperlink>
      <w:r w:rsidR="009C223C">
        <w:rPr>
          <w:rFonts w:ascii="Simplified Arabic" w:hAnsi="Simplified Arabic" w:cs="Simplified Arabic" w:hint="cs"/>
          <w:sz w:val="24"/>
          <w:szCs w:val="24"/>
          <w:rtl/>
        </w:rPr>
        <w:t xml:space="preserve">        موقع العربي   </w:t>
      </w:r>
      <w:r w:rsidR="00265C5D">
        <w:rPr>
          <w:rFonts w:ascii="Simplified Arabic" w:hAnsi="Simplified Arabic" w:cs="Simplified Arabic" w:hint="cs"/>
          <w:sz w:val="24"/>
          <w:szCs w:val="24"/>
          <w:rtl/>
        </w:rPr>
        <w:t xml:space="preserve"> </w:t>
      </w:r>
      <w:r w:rsidR="009C223C">
        <w:rPr>
          <w:rFonts w:ascii="Simplified Arabic" w:hAnsi="Simplified Arabic" w:cs="Simplified Arabic" w:hint="cs"/>
          <w:sz w:val="24"/>
          <w:szCs w:val="24"/>
          <w:rtl/>
        </w:rPr>
        <w:t xml:space="preserve">                  </w:t>
      </w:r>
      <w:r w:rsidR="00265C5D">
        <w:rPr>
          <w:rFonts w:ascii="Simplified Arabic" w:hAnsi="Simplified Arabic" w:cs="Simplified Arabic" w:hint="cs"/>
          <w:sz w:val="24"/>
          <w:szCs w:val="24"/>
          <w:rtl/>
        </w:rPr>
        <w:t xml:space="preserve"> </w:t>
      </w:r>
      <w:r w:rsidR="009C223C">
        <w:rPr>
          <w:rFonts w:ascii="Simplified Arabic" w:hAnsi="Simplified Arabic" w:cs="Simplified Arabic" w:hint="cs"/>
          <w:sz w:val="24"/>
          <w:szCs w:val="24"/>
          <w:rtl/>
        </w:rPr>
        <w:t xml:space="preserve">                                               </w:t>
      </w:r>
    </w:p>
    <w:p w14:paraId="5CDD335D" w14:textId="174727BC" w:rsidR="00134CF3" w:rsidRPr="00646FC4" w:rsidRDefault="00992A8B" w:rsidP="00B91260">
      <w:pPr>
        <w:pStyle w:val="ListParagraph"/>
        <w:numPr>
          <w:ilvl w:val="0"/>
          <w:numId w:val="20"/>
        </w:numPr>
        <w:bidi w:val="0"/>
        <w:spacing w:after="0"/>
        <w:jc w:val="both"/>
        <w:rPr>
          <w:rFonts w:ascii="Simplified Arabic" w:hAnsi="Simplified Arabic" w:cs="Simplified Arabic"/>
          <w:b/>
          <w:bCs/>
          <w:sz w:val="24"/>
          <w:szCs w:val="24"/>
          <w:u w:val="single"/>
          <w:lang w:bidi="ar-EG"/>
        </w:rPr>
      </w:pPr>
      <w:hyperlink r:id="rId22" w:history="1">
        <w:r w:rsidR="00134CF3" w:rsidRPr="00385044">
          <w:rPr>
            <w:rStyle w:val="Hyperlink"/>
            <w:rFonts w:ascii="Simplified Arabic" w:hAnsi="Simplified Arabic" w:cs="Simplified Arabic"/>
            <w:color w:val="auto"/>
            <w:sz w:val="24"/>
            <w:szCs w:val="24"/>
          </w:rPr>
          <w:t>www.who.int</w:t>
        </w:r>
      </w:hyperlink>
      <w:r w:rsidR="00134CF3" w:rsidRPr="00385044">
        <w:rPr>
          <w:rFonts w:ascii="Simplified Arabic" w:hAnsi="Simplified Arabic" w:cs="Simplified Arabic"/>
          <w:sz w:val="24"/>
          <w:szCs w:val="24"/>
        </w:rPr>
        <w:t xml:space="preserve">          </w:t>
      </w:r>
      <w:r w:rsidR="00134CF3">
        <w:rPr>
          <w:rFonts w:ascii="Simplified Arabic" w:hAnsi="Simplified Arabic" w:cs="Simplified Arabic"/>
          <w:sz w:val="24"/>
          <w:szCs w:val="24"/>
        </w:rPr>
        <w:t xml:space="preserve">                                                </w:t>
      </w:r>
      <w:r w:rsidR="00746D84">
        <w:rPr>
          <w:rFonts w:ascii="Simplified Arabic" w:hAnsi="Simplified Arabic" w:cs="Simplified Arabic" w:hint="cs"/>
          <w:sz w:val="24"/>
          <w:szCs w:val="24"/>
          <w:rtl/>
        </w:rPr>
        <w:t xml:space="preserve"> </w:t>
      </w:r>
      <w:r w:rsidR="00134CF3">
        <w:rPr>
          <w:rFonts w:ascii="Simplified Arabic" w:hAnsi="Simplified Arabic" w:cs="Simplified Arabic"/>
          <w:sz w:val="24"/>
          <w:szCs w:val="24"/>
        </w:rPr>
        <w:t xml:space="preserve">           </w:t>
      </w:r>
      <w:r w:rsidR="00134CF3">
        <w:rPr>
          <w:rFonts w:ascii="Simplified Arabic" w:hAnsi="Simplified Arabic" w:cs="Simplified Arabic" w:hint="cs"/>
          <w:sz w:val="24"/>
          <w:szCs w:val="24"/>
          <w:rtl/>
          <w:lang w:bidi="ar-EG"/>
        </w:rPr>
        <w:t>موقع منظمة الصحه العالمية</w:t>
      </w:r>
    </w:p>
    <w:p w14:paraId="1ED774CB" w14:textId="42EE2EAA" w:rsidR="00646FC4" w:rsidRDefault="00646FC4" w:rsidP="00B91260">
      <w:pPr>
        <w:pStyle w:val="ListParagraph"/>
        <w:numPr>
          <w:ilvl w:val="0"/>
          <w:numId w:val="20"/>
        </w:numPr>
        <w:bidi w:val="0"/>
        <w:spacing w:after="0"/>
        <w:rPr>
          <w:rFonts w:ascii="Simplified Arabic" w:hAnsi="Simplified Arabic" w:cs="Simplified Arabic"/>
          <w:sz w:val="24"/>
          <w:szCs w:val="24"/>
          <w:lang w:bidi="ar-EG"/>
        </w:rPr>
      </w:pPr>
      <w:r w:rsidRPr="005B164D">
        <w:rPr>
          <w:rFonts w:ascii="Simplified Arabic" w:hAnsi="Simplified Arabic" w:cs="Simplified Arabic"/>
          <w:sz w:val="24"/>
          <w:szCs w:val="24"/>
          <w:u w:val="single"/>
          <w:lang w:bidi="ar-EG"/>
        </w:rPr>
        <w:t>www.eip.gov.eg</w:t>
      </w:r>
      <w:r w:rsidRPr="00646FC4">
        <w:rPr>
          <w:rFonts w:ascii="Simplified Arabic" w:hAnsi="Simplified Arabic" w:cs="Simplified Arabic" w:hint="cs"/>
          <w:sz w:val="24"/>
          <w:szCs w:val="24"/>
          <w:rtl/>
          <w:lang w:bidi="ar-EG"/>
        </w:rPr>
        <w:t>موقع وزاره التجارة والصناعة</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 xml:space="preserve"> </w:t>
      </w:r>
      <w:r w:rsidRPr="00646FC4">
        <w:rPr>
          <w:rFonts w:ascii="Simplified Arabic" w:hAnsi="Simplified Arabic" w:cs="Simplified Arabic"/>
          <w:sz w:val="24"/>
          <w:szCs w:val="24"/>
          <w:lang w:bidi="ar-EG"/>
        </w:rPr>
        <w:t xml:space="preserve"> </w:t>
      </w:r>
      <w:r w:rsidRPr="00646FC4">
        <w:rPr>
          <w:rFonts w:ascii="Simplified Arabic" w:hAnsi="Simplified Arabic" w:cs="Simplified Arabic" w:hint="cs"/>
          <w:sz w:val="24"/>
          <w:szCs w:val="24"/>
          <w:rtl/>
          <w:lang w:bidi="ar-EG"/>
        </w:rPr>
        <w:t xml:space="preserve"> </w:t>
      </w:r>
    </w:p>
    <w:p w14:paraId="46810B3F" w14:textId="7534F532" w:rsidR="00746D84" w:rsidRPr="00746D84" w:rsidRDefault="00992A8B" w:rsidP="00B91260">
      <w:pPr>
        <w:pStyle w:val="ListParagraph"/>
        <w:numPr>
          <w:ilvl w:val="0"/>
          <w:numId w:val="20"/>
        </w:numPr>
        <w:bidi w:val="0"/>
        <w:spacing w:after="0"/>
        <w:rPr>
          <w:rFonts w:ascii="Simplified Arabic" w:hAnsi="Simplified Arabic" w:cs="Simplified Arabic"/>
          <w:sz w:val="24"/>
          <w:szCs w:val="24"/>
          <w:rtl/>
          <w:lang w:bidi="ar-EG"/>
        </w:rPr>
      </w:pPr>
      <w:hyperlink r:id="rId23" w:history="1">
        <w:r w:rsidR="00746D84" w:rsidRPr="005B164D">
          <w:rPr>
            <w:rStyle w:val="Hyperlink"/>
            <w:rFonts w:ascii="Simplified Arabic" w:hAnsi="Simplified Arabic" w:cs="Simplified Arabic"/>
            <w:color w:val="auto"/>
            <w:sz w:val="24"/>
            <w:szCs w:val="24"/>
            <w:lang w:bidi="ar-EG"/>
          </w:rPr>
          <w:t>www.ar.m.wikipedia.org</w:t>
        </w:r>
      </w:hyperlink>
      <w:r w:rsidR="00746D84" w:rsidRPr="00746D84">
        <w:rPr>
          <w:rFonts w:ascii="Simplified Arabic" w:hAnsi="Simplified Arabic" w:cs="Simplified Arabic"/>
          <w:sz w:val="24"/>
          <w:szCs w:val="24"/>
          <w:lang w:bidi="ar-EG"/>
        </w:rPr>
        <w:t xml:space="preserve">                 </w:t>
      </w:r>
      <w:r w:rsidR="00265C5D">
        <w:rPr>
          <w:rFonts w:ascii="Simplified Arabic" w:hAnsi="Simplified Arabic" w:cs="Simplified Arabic" w:hint="cs"/>
          <w:sz w:val="24"/>
          <w:szCs w:val="24"/>
          <w:rtl/>
          <w:lang w:bidi="ar-EG"/>
        </w:rPr>
        <w:t xml:space="preserve">            </w:t>
      </w:r>
      <w:r w:rsidR="00746D84">
        <w:rPr>
          <w:rFonts w:ascii="Simplified Arabic" w:hAnsi="Simplified Arabic" w:cs="Simplified Arabic" w:hint="cs"/>
          <w:sz w:val="24"/>
          <w:szCs w:val="24"/>
          <w:rtl/>
          <w:lang w:bidi="ar-EG"/>
        </w:rPr>
        <w:t xml:space="preserve">                                </w:t>
      </w:r>
      <w:r w:rsidR="00746D84" w:rsidRPr="00746D84">
        <w:rPr>
          <w:rFonts w:ascii="Simplified Arabic" w:hAnsi="Simplified Arabic" w:cs="Simplified Arabic"/>
          <w:sz w:val="24"/>
          <w:szCs w:val="24"/>
          <w:lang w:bidi="ar-EG"/>
        </w:rPr>
        <w:t xml:space="preserve">        </w:t>
      </w:r>
      <w:r w:rsidR="00746D84" w:rsidRPr="00746D84">
        <w:rPr>
          <w:rFonts w:ascii="Simplified Arabic" w:hAnsi="Simplified Arabic" w:cs="Simplified Arabic" w:hint="cs"/>
          <w:sz w:val="24"/>
          <w:szCs w:val="24"/>
          <w:rtl/>
          <w:lang w:bidi="ar-EG"/>
        </w:rPr>
        <w:t>موقع ويكيبيديا</w:t>
      </w:r>
    </w:p>
    <w:sectPr w:rsidR="00746D84" w:rsidRPr="00746D84" w:rsidSect="0039012D">
      <w:headerReference w:type="default" r:id="rId24"/>
      <w:footerReference w:type="default" r:id="rId25"/>
      <w:pgSz w:w="11906" w:h="16838" w:code="9"/>
      <w:pgMar w:top="1440" w:right="1440" w:bottom="1440" w:left="1440"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716CFA" w14:textId="77777777" w:rsidR="00992A8B" w:rsidRDefault="00992A8B" w:rsidP="007D2A2C">
      <w:pPr>
        <w:spacing w:after="0"/>
      </w:pPr>
      <w:r>
        <w:separator/>
      </w:r>
    </w:p>
  </w:endnote>
  <w:endnote w:type="continuationSeparator" w:id="0">
    <w:p w14:paraId="28657720" w14:textId="77777777" w:rsidR="00992A8B" w:rsidRDefault="00992A8B"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Arabic">
    <w:altName w:val="Times New Roman"/>
    <w:panose1 w:val="00000000000000000000"/>
    <w:charset w:val="B2"/>
    <w:family w:val="auto"/>
    <w:notTrueType/>
    <w:pitch w:val="default"/>
    <w:sig w:usb0="00002000" w:usb1="00000000" w:usb2="00000000" w:usb3="00000000" w:csb0="0000004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auto"/>
    <w:pitch w:val="variable"/>
    <w:sig w:usb0="00002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1AA1B538" w:rsidR="00641002" w:rsidRPr="004C74E8" w:rsidRDefault="00641002">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6075F6">
          <w:rPr>
            <w:rFonts w:ascii="Simplified Arabic" w:hAnsi="Simplified Arabic" w:cs="Simplified Arabic"/>
            <w:noProof/>
            <w:rtl/>
          </w:rPr>
          <w:t>22</w:t>
        </w:r>
        <w:r w:rsidRPr="004C74E8">
          <w:rPr>
            <w:rFonts w:ascii="Simplified Arabic" w:hAnsi="Simplified Arabic" w:cs="Simplified Arabic"/>
            <w:noProof/>
          </w:rPr>
          <w:fldChar w:fldCharType="end"/>
        </w:r>
      </w:p>
    </w:sdtContent>
  </w:sdt>
  <w:p w14:paraId="1A227CD4" w14:textId="77777777" w:rsidR="00641002" w:rsidRPr="00086687" w:rsidRDefault="00641002"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64024" w14:textId="77777777" w:rsidR="00992A8B" w:rsidRDefault="00992A8B" w:rsidP="007D2A2C">
      <w:pPr>
        <w:spacing w:after="0"/>
      </w:pPr>
      <w:r>
        <w:separator/>
      </w:r>
    </w:p>
  </w:footnote>
  <w:footnote w:type="continuationSeparator" w:id="0">
    <w:p w14:paraId="0C1B8FD3" w14:textId="77777777" w:rsidR="00992A8B" w:rsidRDefault="00992A8B" w:rsidP="007D2A2C">
      <w:pPr>
        <w:spacing w:after="0"/>
      </w:pPr>
      <w:r>
        <w:continuationSeparator/>
      </w:r>
    </w:p>
  </w:footnote>
  <w:footnote w:id="1">
    <w:p w14:paraId="3F28FD40" w14:textId="75028C4B" w:rsidR="00641002" w:rsidRPr="00A21B3C" w:rsidRDefault="00641002" w:rsidP="00772362">
      <w:pPr>
        <w:pStyle w:val="FootnoteText"/>
        <w:bidi w:val="0"/>
        <w:ind w:right="-90"/>
        <w:rPr>
          <w:sz w:val="24"/>
          <w:szCs w:val="24"/>
        </w:rPr>
      </w:pPr>
      <w:r w:rsidRPr="00A21B3C">
        <w:rPr>
          <w:sz w:val="24"/>
          <w:szCs w:val="24"/>
        </w:rPr>
        <w:t>Ududechinyere, C. et al. (2020). “An analysis of the effect of manufacturing sector on the growth of the Nigerian economy”, IOSR Journal of Business and Management (IOSR-JBM), Issue 4. Ver. VI, April. PP</w:t>
      </w:r>
      <w:r w:rsidRPr="00A21B3C">
        <w:rPr>
          <w:sz w:val="24"/>
          <w:szCs w:val="24"/>
          <w:rtl/>
        </w:rPr>
        <w:t>34-46.</w:t>
      </w:r>
    </w:p>
    <w:p w14:paraId="2288512D" w14:textId="77777777" w:rsidR="00641002" w:rsidRPr="00A21B3C" w:rsidRDefault="00641002" w:rsidP="00772362">
      <w:pPr>
        <w:pStyle w:val="FootnoteText"/>
        <w:jc w:val="right"/>
        <w:rPr>
          <w:sz w:val="24"/>
          <w:szCs w:val="24"/>
          <w:rtl/>
          <w:lang w:bidi="ar-EG"/>
        </w:rPr>
      </w:pPr>
    </w:p>
  </w:footnote>
  <w:footnote w:id="2">
    <w:p w14:paraId="629EE56A" w14:textId="77777777" w:rsidR="00641002" w:rsidRPr="00A21B3C" w:rsidRDefault="00641002" w:rsidP="00772362">
      <w:pPr>
        <w:pStyle w:val="FootnoteText"/>
        <w:jc w:val="right"/>
        <w:rPr>
          <w:sz w:val="24"/>
          <w:szCs w:val="24"/>
        </w:rPr>
      </w:pPr>
      <w:r w:rsidRPr="00A21B3C">
        <w:rPr>
          <w:sz w:val="24"/>
          <w:szCs w:val="24"/>
        </w:rPr>
        <w:t>Behun, M. at al. (2020), “The Impact of The Manufacturing Industry on The Economic Cycle of European Union Countries”, Journal of Competitiveness, Vol. 10, Issue 1, pp.23-39</w:t>
      </w:r>
      <w:r w:rsidRPr="00A21B3C">
        <w:rPr>
          <w:rStyle w:val="FootnoteReference"/>
          <w:rFonts w:eastAsiaTheme="majorEastAsia"/>
          <w:sz w:val="24"/>
          <w:szCs w:val="24"/>
        </w:rPr>
        <w:footnoteRef/>
      </w:r>
    </w:p>
    <w:p w14:paraId="04D40AF3" w14:textId="21A285EC" w:rsidR="00641002" w:rsidRPr="00A21B3C" w:rsidRDefault="00641002" w:rsidP="00772362">
      <w:pPr>
        <w:pStyle w:val="FootnoteText"/>
        <w:jc w:val="right"/>
        <w:rPr>
          <w:sz w:val="24"/>
          <w:szCs w:val="24"/>
          <w:rtl/>
          <w:lang w:bidi="ar-EG"/>
        </w:rPr>
      </w:pPr>
    </w:p>
  </w:footnote>
  <w:footnote w:id="3">
    <w:p w14:paraId="55B4ADEB" w14:textId="72F87E3B" w:rsidR="00641002" w:rsidRPr="00D06689" w:rsidRDefault="00641002" w:rsidP="00772362">
      <w:pPr>
        <w:pStyle w:val="FootnoteText"/>
        <w:jc w:val="right"/>
        <w:rPr>
          <w:sz w:val="22"/>
          <w:szCs w:val="22"/>
          <w:rtl/>
        </w:rPr>
      </w:pPr>
      <w:r w:rsidRPr="00A21B3C">
        <w:rPr>
          <w:sz w:val="24"/>
          <w:szCs w:val="24"/>
        </w:rPr>
        <w:t>Gharleghi, B, (2020)," The economic repercussions of the emerging corona virus on Arab countries, International Journal of Marketing Studies, Canada, 7(6), 105-119.</w:t>
      </w:r>
      <w:r w:rsidRPr="00D06689">
        <w:rPr>
          <w:rStyle w:val="FootnoteReference"/>
          <w:rFonts w:eastAsiaTheme="majorEastAsia"/>
          <w:sz w:val="22"/>
          <w:szCs w:val="22"/>
        </w:rPr>
        <w:footnoteRef/>
      </w:r>
    </w:p>
  </w:footnote>
  <w:footnote w:id="4">
    <w:p w14:paraId="0F80FF91" w14:textId="77777777" w:rsidR="00641002" w:rsidRPr="00A21B3C" w:rsidRDefault="00641002" w:rsidP="00264CD1">
      <w:pPr>
        <w:pStyle w:val="FootnoteText"/>
        <w:jc w:val="right"/>
        <w:rPr>
          <w:sz w:val="24"/>
          <w:szCs w:val="24"/>
        </w:rPr>
      </w:pPr>
      <w:r w:rsidRPr="00A21B3C">
        <w:rPr>
          <w:sz w:val="24"/>
          <w:szCs w:val="24"/>
        </w:rPr>
        <w:t>Shaikh , ( 2020 ) The impact of the Covid-19 pandemic on Arab economies, trade and foreign direct investment, , Asian Academy of Management Journal, Malaysia, 19(1), 73-95</w:t>
      </w:r>
      <w:r w:rsidRPr="00A21B3C">
        <w:rPr>
          <w:rStyle w:val="FootnoteReference"/>
          <w:rFonts w:eastAsiaTheme="majorEastAsia"/>
          <w:sz w:val="24"/>
          <w:szCs w:val="24"/>
        </w:rPr>
        <w:footnoteRef/>
      </w:r>
    </w:p>
    <w:p w14:paraId="62D9266E" w14:textId="77777777" w:rsidR="00641002" w:rsidRPr="00A21B3C" w:rsidRDefault="00641002" w:rsidP="00264CD1">
      <w:pPr>
        <w:pStyle w:val="FootnoteText"/>
        <w:jc w:val="right"/>
        <w:rPr>
          <w:sz w:val="24"/>
          <w:szCs w:val="24"/>
          <w:rtl/>
          <w:lang w:bidi="ar-EG"/>
        </w:rPr>
      </w:pPr>
      <w:r w:rsidRPr="00A21B3C">
        <w:rPr>
          <w:sz w:val="24"/>
          <w:szCs w:val="24"/>
          <w:rtl/>
        </w:rPr>
        <w:t xml:space="preserve"> </w:t>
      </w:r>
    </w:p>
  </w:footnote>
  <w:footnote w:id="5">
    <w:p w14:paraId="3FA4321D" w14:textId="77777777" w:rsidR="00641002" w:rsidRPr="00A21B3C" w:rsidRDefault="00641002" w:rsidP="00264CD1">
      <w:pPr>
        <w:pStyle w:val="FootnoteText"/>
        <w:jc w:val="right"/>
        <w:rPr>
          <w:sz w:val="24"/>
          <w:szCs w:val="24"/>
          <w:rtl/>
          <w:lang w:bidi="ar-EG"/>
        </w:rPr>
      </w:pPr>
      <w:r w:rsidRPr="00A21B3C">
        <w:rPr>
          <w:sz w:val="24"/>
          <w:szCs w:val="24"/>
          <w:rtl/>
        </w:rPr>
        <w:t>‏</w:t>
      </w:r>
      <w:r w:rsidRPr="00A21B3C">
        <w:rPr>
          <w:sz w:val="24"/>
          <w:szCs w:val="24"/>
        </w:rPr>
        <w:t xml:space="preserve"> Kim Lian Lee,( 2020 ) "Manufacturing industries in the Emirates await “golden opportunities” after Corona" Asian Academy of Management Journal, Malaysia, 19(1), 73-95</w:t>
      </w:r>
      <w:r w:rsidRPr="00A21B3C">
        <w:rPr>
          <w:sz w:val="24"/>
          <w:szCs w:val="24"/>
        </w:rPr>
        <w:footnoteRef/>
      </w:r>
      <w:r w:rsidRPr="00A21B3C">
        <w:rPr>
          <w:sz w:val="24"/>
          <w:szCs w:val="24"/>
          <w:rtl/>
        </w:rPr>
        <w:t xml:space="preserve"> </w:t>
      </w:r>
    </w:p>
    <w:p w14:paraId="19234872" w14:textId="77777777" w:rsidR="00641002" w:rsidRPr="00A21B3C" w:rsidRDefault="00641002" w:rsidP="00264CD1">
      <w:pPr>
        <w:pStyle w:val="FootnoteText"/>
        <w:jc w:val="right"/>
        <w:rPr>
          <w:sz w:val="24"/>
          <w:szCs w:val="24"/>
          <w:rtl/>
          <w:lang w:bidi="ar-EG"/>
        </w:rPr>
      </w:pPr>
    </w:p>
  </w:footnote>
  <w:footnote w:id="6">
    <w:p w14:paraId="6440ED55" w14:textId="39506ED3" w:rsidR="00641002" w:rsidRPr="00A21B3C" w:rsidRDefault="00641002" w:rsidP="00D06689">
      <w:pPr>
        <w:pStyle w:val="FootnoteText"/>
        <w:jc w:val="right"/>
        <w:rPr>
          <w:sz w:val="24"/>
          <w:szCs w:val="24"/>
          <w:rtl/>
        </w:rPr>
      </w:pPr>
      <w:r w:rsidRPr="00A21B3C">
        <w:rPr>
          <w:sz w:val="24"/>
          <w:szCs w:val="24"/>
        </w:rPr>
        <w:t>yoky, (2020)." Policies and mechanisms of deepening the Egyptian manufacturing industries in light of the Corona virus</w:t>
      </w:r>
      <w:r w:rsidRPr="00A21B3C">
        <w:rPr>
          <w:rStyle w:val="FootnoteReference"/>
          <w:rFonts w:eastAsiaTheme="majorEastAsia"/>
          <w:sz w:val="24"/>
          <w:szCs w:val="24"/>
        </w:rPr>
        <w:t xml:space="preserve"> </w:t>
      </w:r>
      <w:r w:rsidRPr="00A21B3C">
        <w:rPr>
          <w:sz w:val="24"/>
          <w:szCs w:val="24"/>
        </w:rPr>
        <w:t>", Working paper for the United Nations Conference on Trade and Development, Geneva, 12-14, November</w:t>
      </w:r>
      <w:r w:rsidRPr="00A21B3C">
        <w:rPr>
          <w:rStyle w:val="FootnoteReference"/>
          <w:rFonts w:eastAsiaTheme="majorEastAsia"/>
          <w:sz w:val="24"/>
          <w:szCs w:val="24"/>
        </w:rPr>
        <w:footnoteRef/>
      </w:r>
    </w:p>
    <w:p w14:paraId="5DB85B62" w14:textId="77777777" w:rsidR="00641002" w:rsidRPr="00A21B3C" w:rsidRDefault="00641002" w:rsidP="00D06689">
      <w:pPr>
        <w:pStyle w:val="FootnoteText"/>
        <w:jc w:val="right"/>
        <w:rPr>
          <w:sz w:val="24"/>
          <w:szCs w:val="24"/>
          <w:rtl/>
          <w:lang w:bidi="ar-EG"/>
        </w:rPr>
      </w:pPr>
    </w:p>
  </w:footnote>
  <w:footnote w:id="7">
    <w:p w14:paraId="29DDB39E" w14:textId="32E1A34D" w:rsidR="00641002" w:rsidRPr="00A21B3C" w:rsidRDefault="00641002" w:rsidP="00D06689">
      <w:pPr>
        <w:pStyle w:val="FootnoteText"/>
        <w:bidi w:val="0"/>
        <w:jc w:val="both"/>
        <w:rPr>
          <w:sz w:val="24"/>
          <w:szCs w:val="24"/>
          <w:rtl/>
        </w:rPr>
      </w:pPr>
      <w:r w:rsidRPr="00A21B3C">
        <w:rPr>
          <w:sz w:val="24"/>
          <w:szCs w:val="24"/>
        </w:rPr>
        <w:t>Quak, (2020), “Indicator of the Impact of the Corona Pandemic on the Industrial Sector”, Journal of Research in Finance and Accounting, Volume: 03 / Issue: (2), pp. 104-129.</w:t>
      </w:r>
      <w:r w:rsidRPr="00A21B3C">
        <w:rPr>
          <w:rStyle w:val="FootnoteReference"/>
          <w:rFonts w:eastAsiaTheme="majorEastAsia"/>
          <w:sz w:val="24"/>
          <w:szCs w:val="24"/>
        </w:rPr>
        <w:footnoteRef/>
      </w:r>
      <w:r w:rsidRPr="00A21B3C">
        <w:rPr>
          <w:sz w:val="24"/>
          <w:szCs w:val="24"/>
          <w:rtl/>
        </w:rPr>
        <w:t xml:space="preserve"> </w:t>
      </w:r>
    </w:p>
    <w:p w14:paraId="15429199" w14:textId="77777777" w:rsidR="00641002" w:rsidRPr="00D06689" w:rsidRDefault="00641002" w:rsidP="00FB2F59">
      <w:pPr>
        <w:pStyle w:val="FootnoteText"/>
        <w:bidi w:val="0"/>
        <w:jc w:val="both"/>
        <w:rPr>
          <w:sz w:val="22"/>
          <w:szCs w:val="22"/>
          <w:lang w:bidi="ar-EG"/>
        </w:rPr>
      </w:pPr>
    </w:p>
  </w:footnote>
  <w:footnote w:id="8">
    <w:p w14:paraId="55E7EC4A" w14:textId="77777777" w:rsidR="00641002" w:rsidRPr="00A21B3C" w:rsidRDefault="00641002" w:rsidP="00264CD1">
      <w:pPr>
        <w:pStyle w:val="FootnoteText"/>
        <w:jc w:val="right"/>
        <w:rPr>
          <w:sz w:val="24"/>
          <w:szCs w:val="24"/>
          <w:rtl/>
        </w:rPr>
      </w:pPr>
      <w:r w:rsidRPr="00A21B3C">
        <w:rPr>
          <w:sz w:val="24"/>
          <w:szCs w:val="24"/>
        </w:rPr>
        <w:t>jane, (2020), “Policies and Mechanisms of Deepening Egyptian Manufacturing Industries in the Light of the Corona Virus”, Journal of Banking and Financial Studies, Faculty of Commerce_Ain Shams University, 40-55.</w:t>
      </w:r>
      <w:r w:rsidRPr="00A21B3C">
        <w:rPr>
          <w:rStyle w:val="FootnoteReference"/>
          <w:rFonts w:eastAsiaTheme="majorEastAsia"/>
          <w:sz w:val="24"/>
          <w:szCs w:val="24"/>
        </w:rPr>
        <w:footnoteRef/>
      </w:r>
    </w:p>
    <w:p w14:paraId="7833DEA7" w14:textId="3D0DCFC1" w:rsidR="00641002" w:rsidRPr="00A21B3C" w:rsidRDefault="00641002" w:rsidP="00264CD1">
      <w:pPr>
        <w:pStyle w:val="FootnoteText"/>
        <w:jc w:val="right"/>
        <w:rPr>
          <w:sz w:val="24"/>
          <w:szCs w:val="24"/>
          <w:lang w:bidi="ar-EG"/>
        </w:rPr>
      </w:pPr>
      <w:r w:rsidRPr="00A21B3C">
        <w:rPr>
          <w:sz w:val="24"/>
          <w:szCs w:val="24"/>
          <w:rtl/>
        </w:rPr>
        <w:t xml:space="preserve"> </w:t>
      </w:r>
    </w:p>
  </w:footnote>
  <w:footnote w:id="9">
    <w:p w14:paraId="6BAF8B1A" w14:textId="38B0C4BE" w:rsidR="00641002" w:rsidRPr="00A21B3C" w:rsidRDefault="00641002" w:rsidP="00447BD0">
      <w:pPr>
        <w:pStyle w:val="FootnoteText"/>
        <w:jc w:val="right"/>
        <w:rPr>
          <w:sz w:val="24"/>
          <w:szCs w:val="24"/>
          <w:rtl/>
          <w:lang w:bidi="ar-EG"/>
        </w:rPr>
      </w:pPr>
      <w:r w:rsidRPr="00A21B3C">
        <w:rPr>
          <w:sz w:val="24"/>
          <w:szCs w:val="24"/>
        </w:rPr>
        <w:t>Kano and Hoonoh. (2020). “An analysis of the effect of manufacturing sector on the growth of theNigerian economy”, IOSR Journal of Business and Management (IOSR-JBM), Issue 4. Ver. VI, April. PP</w:t>
      </w:r>
      <w:r w:rsidRPr="00A21B3C">
        <w:rPr>
          <w:sz w:val="24"/>
          <w:szCs w:val="24"/>
          <w:rtl/>
        </w:rPr>
        <w:t>34-46.</w:t>
      </w:r>
    </w:p>
    <w:p w14:paraId="4878598F" w14:textId="77777777" w:rsidR="00641002" w:rsidRPr="00D06689" w:rsidRDefault="00641002" w:rsidP="00264CD1">
      <w:pPr>
        <w:pStyle w:val="FootnoteText"/>
        <w:jc w:val="right"/>
        <w:rPr>
          <w:sz w:val="22"/>
          <w:szCs w:val="22"/>
          <w:rtl/>
          <w:lang w:bidi="ar-EG"/>
        </w:rPr>
      </w:pPr>
      <w:r w:rsidRPr="00D06689">
        <w:rPr>
          <w:rStyle w:val="FootnoteReference"/>
          <w:rFonts w:eastAsiaTheme="majorEastAsia"/>
          <w:sz w:val="22"/>
          <w:szCs w:val="22"/>
        </w:rPr>
        <w:footnoteRef/>
      </w:r>
      <w:r w:rsidRPr="00D06689">
        <w:rPr>
          <w:sz w:val="22"/>
          <w:szCs w:val="22"/>
          <w:rtl/>
        </w:rPr>
        <w:t xml:space="preserve"> </w:t>
      </w:r>
    </w:p>
  </w:footnote>
  <w:footnote w:id="10">
    <w:p w14:paraId="646689C8" w14:textId="77777777" w:rsidR="00641002" w:rsidRPr="00D06689" w:rsidRDefault="00641002" w:rsidP="00264CD1">
      <w:pPr>
        <w:pStyle w:val="FootnoteText"/>
        <w:rPr>
          <w:sz w:val="22"/>
          <w:szCs w:val="22"/>
          <w:rtl/>
          <w:lang w:bidi="ar-EG"/>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641002" w:rsidRDefault="00641002"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933229"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641002" w:rsidRPr="000C0218" w:rsidRDefault="00641002"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641002" w:rsidRPr="000C0218" w:rsidRDefault="00641002"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F3937"/>
    <w:multiLevelType w:val="hybridMultilevel"/>
    <w:tmpl w:val="535C7252"/>
    <w:lvl w:ilvl="0" w:tplc="64FA30F0">
      <w:start w:val="65"/>
      <w:numFmt w:val="bullet"/>
      <w:lvlText w:val="-"/>
      <w:lvlJc w:val="left"/>
      <w:pPr>
        <w:ind w:left="720" w:hanging="360"/>
      </w:pPr>
      <w:rPr>
        <w:rFonts w:ascii="SimplifiedArabic" w:eastAsia="Times New Roman" w:hAnsi="Times New Roman" w:cs="SimplifiedArab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F251B"/>
    <w:multiLevelType w:val="hybridMultilevel"/>
    <w:tmpl w:val="BF8C159C"/>
    <w:lvl w:ilvl="0" w:tplc="FD124EBA">
      <w:start w:val="8"/>
      <w:numFmt w:val="arabicAlpha"/>
      <w:lvlText w:val="%1."/>
      <w:lvlJc w:val="left"/>
      <w:pPr>
        <w:ind w:left="394" w:hanging="360"/>
      </w:pPr>
      <w:rPr>
        <w:rFonts w:hint="default"/>
        <w:b/>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 w15:restartNumberingAfterBreak="0">
    <w:nsid w:val="0AC138E2"/>
    <w:multiLevelType w:val="hybridMultilevel"/>
    <w:tmpl w:val="1BD62EE8"/>
    <w:lvl w:ilvl="0" w:tplc="4E5236F6">
      <w:start w:val="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E63FC"/>
    <w:multiLevelType w:val="hybridMultilevel"/>
    <w:tmpl w:val="6AE65260"/>
    <w:lvl w:ilvl="0" w:tplc="461C03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27911"/>
    <w:multiLevelType w:val="hybridMultilevel"/>
    <w:tmpl w:val="87984B7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 w15:restartNumberingAfterBreak="0">
    <w:nsid w:val="29EE3B08"/>
    <w:multiLevelType w:val="hybridMultilevel"/>
    <w:tmpl w:val="46F8F95E"/>
    <w:lvl w:ilvl="0" w:tplc="5AB657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4A0AA6"/>
    <w:multiLevelType w:val="hybridMultilevel"/>
    <w:tmpl w:val="17BE4A9A"/>
    <w:lvl w:ilvl="0" w:tplc="4E5236F6">
      <w:start w:val="2"/>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565DDE"/>
    <w:multiLevelType w:val="hybridMultilevel"/>
    <w:tmpl w:val="A4C0E6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296AB7"/>
    <w:multiLevelType w:val="hybridMultilevel"/>
    <w:tmpl w:val="7C123C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598391C"/>
    <w:multiLevelType w:val="hybridMultilevel"/>
    <w:tmpl w:val="4C4EB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AB45663"/>
    <w:multiLevelType w:val="hybridMultilevel"/>
    <w:tmpl w:val="CA8294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2E3D7D"/>
    <w:multiLevelType w:val="hybridMultilevel"/>
    <w:tmpl w:val="6C0EE82C"/>
    <w:lvl w:ilvl="0" w:tplc="9F7CCF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4C556B"/>
    <w:multiLevelType w:val="hybridMultilevel"/>
    <w:tmpl w:val="160C0B2E"/>
    <w:lvl w:ilvl="0" w:tplc="2A0A2C34">
      <w:start w:val="1"/>
      <w:numFmt w:val="bullet"/>
      <w:lvlText w:val=""/>
      <w:lvlJc w:val="left"/>
      <w:pPr>
        <w:ind w:left="720" w:hanging="360"/>
      </w:pPr>
      <w:rPr>
        <w:rFonts w:ascii="Symbol" w:eastAsia="Calibr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CC5234"/>
    <w:multiLevelType w:val="hybridMultilevel"/>
    <w:tmpl w:val="B94C2F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A52D52"/>
    <w:multiLevelType w:val="hybridMultilevel"/>
    <w:tmpl w:val="D124D8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273FD6"/>
    <w:multiLevelType w:val="hybridMultilevel"/>
    <w:tmpl w:val="0E40338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6" w15:restartNumberingAfterBreak="0">
    <w:nsid w:val="50BF66E4"/>
    <w:multiLevelType w:val="hybridMultilevel"/>
    <w:tmpl w:val="27009BEC"/>
    <w:lvl w:ilvl="0" w:tplc="4E5236F6">
      <w:start w:val="2"/>
      <w:numFmt w:val="bullet"/>
      <w:lvlText w:val="-"/>
      <w:lvlJc w:val="left"/>
      <w:pPr>
        <w:ind w:left="1440" w:hanging="360"/>
      </w:pPr>
      <w:rPr>
        <w:rFonts w:ascii="Simplified Arabic" w:eastAsia="Times New Roman"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E955408"/>
    <w:multiLevelType w:val="hybridMultilevel"/>
    <w:tmpl w:val="009EEE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B731B6"/>
    <w:multiLevelType w:val="hybridMultilevel"/>
    <w:tmpl w:val="BBB83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49330C3"/>
    <w:multiLevelType w:val="hybridMultilevel"/>
    <w:tmpl w:val="2A00C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B278D2"/>
    <w:multiLevelType w:val="hybridMultilevel"/>
    <w:tmpl w:val="E95AB64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5141C5"/>
    <w:multiLevelType w:val="hybridMultilevel"/>
    <w:tmpl w:val="D8BC65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3"/>
  </w:num>
  <w:num w:numId="3">
    <w:abstractNumId w:val="7"/>
  </w:num>
  <w:num w:numId="4">
    <w:abstractNumId w:val="20"/>
  </w:num>
  <w:num w:numId="5">
    <w:abstractNumId w:val="5"/>
  </w:num>
  <w:num w:numId="6">
    <w:abstractNumId w:val="6"/>
  </w:num>
  <w:num w:numId="7">
    <w:abstractNumId w:val="11"/>
  </w:num>
  <w:num w:numId="8">
    <w:abstractNumId w:val="12"/>
  </w:num>
  <w:num w:numId="9">
    <w:abstractNumId w:val="3"/>
  </w:num>
  <w:num w:numId="10">
    <w:abstractNumId w:val="8"/>
  </w:num>
  <w:num w:numId="11">
    <w:abstractNumId w:val="9"/>
  </w:num>
  <w:num w:numId="12">
    <w:abstractNumId w:val="16"/>
  </w:num>
  <w:num w:numId="13">
    <w:abstractNumId w:val="2"/>
  </w:num>
  <w:num w:numId="14">
    <w:abstractNumId w:val="15"/>
  </w:num>
  <w:num w:numId="15">
    <w:abstractNumId w:val="19"/>
  </w:num>
  <w:num w:numId="16">
    <w:abstractNumId w:val="18"/>
  </w:num>
  <w:num w:numId="17">
    <w:abstractNumId w:val="0"/>
  </w:num>
  <w:num w:numId="18">
    <w:abstractNumId w:val="21"/>
  </w:num>
  <w:num w:numId="19">
    <w:abstractNumId w:val="14"/>
  </w:num>
  <w:num w:numId="20">
    <w:abstractNumId w:val="10"/>
  </w:num>
  <w:num w:numId="21">
    <w:abstractNumId w:val="4"/>
  </w:num>
  <w:num w:numId="22">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474D"/>
    <w:rsid w:val="00005B93"/>
    <w:rsid w:val="000075F1"/>
    <w:rsid w:val="000118E5"/>
    <w:rsid w:val="00013AC4"/>
    <w:rsid w:val="000155FB"/>
    <w:rsid w:val="00015C7D"/>
    <w:rsid w:val="000168C7"/>
    <w:rsid w:val="00022E2C"/>
    <w:rsid w:val="00023694"/>
    <w:rsid w:val="00034DA1"/>
    <w:rsid w:val="00037725"/>
    <w:rsid w:val="00037830"/>
    <w:rsid w:val="000379C9"/>
    <w:rsid w:val="0004508A"/>
    <w:rsid w:val="00047FD0"/>
    <w:rsid w:val="00051E2E"/>
    <w:rsid w:val="00053560"/>
    <w:rsid w:val="00055308"/>
    <w:rsid w:val="00061E3C"/>
    <w:rsid w:val="00063B4B"/>
    <w:rsid w:val="00072C88"/>
    <w:rsid w:val="00073BC4"/>
    <w:rsid w:val="00074E3E"/>
    <w:rsid w:val="00077569"/>
    <w:rsid w:val="00083975"/>
    <w:rsid w:val="0008553E"/>
    <w:rsid w:val="00086687"/>
    <w:rsid w:val="00092708"/>
    <w:rsid w:val="00096152"/>
    <w:rsid w:val="000A5DA2"/>
    <w:rsid w:val="000B3D01"/>
    <w:rsid w:val="000C0218"/>
    <w:rsid w:val="000C12FD"/>
    <w:rsid w:val="000C5848"/>
    <w:rsid w:val="000D02B0"/>
    <w:rsid w:val="000D05FC"/>
    <w:rsid w:val="000D218A"/>
    <w:rsid w:val="000D3EFF"/>
    <w:rsid w:val="000D4C72"/>
    <w:rsid w:val="000E09E4"/>
    <w:rsid w:val="000E1C14"/>
    <w:rsid w:val="000E5DBA"/>
    <w:rsid w:val="000F1665"/>
    <w:rsid w:val="000F3D57"/>
    <w:rsid w:val="000F404C"/>
    <w:rsid w:val="000F651D"/>
    <w:rsid w:val="001004AF"/>
    <w:rsid w:val="00101DA0"/>
    <w:rsid w:val="00101F07"/>
    <w:rsid w:val="00104AE6"/>
    <w:rsid w:val="00105B02"/>
    <w:rsid w:val="001106D7"/>
    <w:rsid w:val="00112FA9"/>
    <w:rsid w:val="001166E3"/>
    <w:rsid w:val="00125EC6"/>
    <w:rsid w:val="00134CF3"/>
    <w:rsid w:val="0013506F"/>
    <w:rsid w:val="001421D1"/>
    <w:rsid w:val="001507AE"/>
    <w:rsid w:val="00151006"/>
    <w:rsid w:val="00153D2C"/>
    <w:rsid w:val="00153F3F"/>
    <w:rsid w:val="001568E3"/>
    <w:rsid w:val="00162772"/>
    <w:rsid w:val="00165D98"/>
    <w:rsid w:val="00167E7B"/>
    <w:rsid w:val="001712F6"/>
    <w:rsid w:val="00171AE2"/>
    <w:rsid w:val="00172D74"/>
    <w:rsid w:val="00175451"/>
    <w:rsid w:val="00176682"/>
    <w:rsid w:val="00183026"/>
    <w:rsid w:val="001833A9"/>
    <w:rsid w:val="00196A2B"/>
    <w:rsid w:val="00196B22"/>
    <w:rsid w:val="001A08AF"/>
    <w:rsid w:val="001A08E2"/>
    <w:rsid w:val="001A0A0C"/>
    <w:rsid w:val="001A1FED"/>
    <w:rsid w:val="001A6070"/>
    <w:rsid w:val="001A61C6"/>
    <w:rsid w:val="001C1FB4"/>
    <w:rsid w:val="001E2704"/>
    <w:rsid w:val="001E611B"/>
    <w:rsid w:val="001E7CB5"/>
    <w:rsid w:val="001E7DF3"/>
    <w:rsid w:val="001F4909"/>
    <w:rsid w:val="001F71F6"/>
    <w:rsid w:val="00201644"/>
    <w:rsid w:val="0021264A"/>
    <w:rsid w:val="00212ECC"/>
    <w:rsid w:val="00212F28"/>
    <w:rsid w:val="002242C5"/>
    <w:rsid w:val="00231400"/>
    <w:rsid w:val="00237174"/>
    <w:rsid w:val="00243165"/>
    <w:rsid w:val="00247C71"/>
    <w:rsid w:val="00255B1F"/>
    <w:rsid w:val="00264CD1"/>
    <w:rsid w:val="00265C5D"/>
    <w:rsid w:val="00270DF1"/>
    <w:rsid w:val="00273AE6"/>
    <w:rsid w:val="002807F2"/>
    <w:rsid w:val="00284719"/>
    <w:rsid w:val="00285557"/>
    <w:rsid w:val="00290087"/>
    <w:rsid w:val="00290C4E"/>
    <w:rsid w:val="002933A1"/>
    <w:rsid w:val="0029509E"/>
    <w:rsid w:val="002A210A"/>
    <w:rsid w:val="002A5E21"/>
    <w:rsid w:val="002A6335"/>
    <w:rsid w:val="002B10B0"/>
    <w:rsid w:val="002B6DE7"/>
    <w:rsid w:val="002C0D4E"/>
    <w:rsid w:val="002C154F"/>
    <w:rsid w:val="002C22D8"/>
    <w:rsid w:val="002C2532"/>
    <w:rsid w:val="002C5985"/>
    <w:rsid w:val="002C789B"/>
    <w:rsid w:val="002D1803"/>
    <w:rsid w:val="002D2E2D"/>
    <w:rsid w:val="002D4B68"/>
    <w:rsid w:val="002E0A68"/>
    <w:rsid w:val="002E1247"/>
    <w:rsid w:val="002E723D"/>
    <w:rsid w:val="002F223C"/>
    <w:rsid w:val="003042AD"/>
    <w:rsid w:val="003045AE"/>
    <w:rsid w:val="0030491E"/>
    <w:rsid w:val="003121C3"/>
    <w:rsid w:val="00313DFA"/>
    <w:rsid w:val="003155D4"/>
    <w:rsid w:val="0031743A"/>
    <w:rsid w:val="003263F6"/>
    <w:rsid w:val="003276FD"/>
    <w:rsid w:val="00331418"/>
    <w:rsid w:val="003334C0"/>
    <w:rsid w:val="0033411B"/>
    <w:rsid w:val="003346B8"/>
    <w:rsid w:val="00345088"/>
    <w:rsid w:val="00351F49"/>
    <w:rsid w:val="0035505E"/>
    <w:rsid w:val="003551B1"/>
    <w:rsid w:val="00355CF7"/>
    <w:rsid w:val="003579D7"/>
    <w:rsid w:val="00357B76"/>
    <w:rsid w:val="00357F55"/>
    <w:rsid w:val="003615DB"/>
    <w:rsid w:val="00363C8C"/>
    <w:rsid w:val="00364F5B"/>
    <w:rsid w:val="003662C4"/>
    <w:rsid w:val="003714D4"/>
    <w:rsid w:val="003736CC"/>
    <w:rsid w:val="00373CDA"/>
    <w:rsid w:val="00377979"/>
    <w:rsid w:val="003835D1"/>
    <w:rsid w:val="00385044"/>
    <w:rsid w:val="00387431"/>
    <w:rsid w:val="0039012D"/>
    <w:rsid w:val="00390391"/>
    <w:rsid w:val="00392785"/>
    <w:rsid w:val="00395CED"/>
    <w:rsid w:val="003A0A10"/>
    <w:rsid w:val="003A2048"/>
    <w:rsid w:val="003A61F6"/>
    <w:rsid w:val="003A6883"/>
    <w:rsid w:val="003B0155"/>
    <w:rsid w:val="003B24D3"/>
    <w:rsid w:val="003B59E6"/>
    <w:rsid w:val="003C245F"/>
    <w:rsid w:val="003C276D"/>
    <w:rsid w:val="003C324D"/>
    <w:rsid w:val="003C4221"/>
    <w:rsid w:val="003C5D66"/>
    <w:rsid w:val="003C6721"/>
    <w:rsid w:val="003C7993"/>
    <w:rsid w:val="003D1BD3"/>
    <w:rsid w:val="003D416E"/>
    <w:rsid w:val="003E037D"/>
    <w:rsid w:val="003E1E59"/>
    <w:rsid w:val="003E3101"/>
    <w:rsid w:val="003E422F"/>
    <w:rsid w:val="003E6245"/>
    <w:rsid w:val="003E798A"/>
    <w:rsid w:val="003F2D6C"/>
    <w:rsid w:val="003F39D4"/>
    <w:rsid w:val="003F5630"/>
    <w:rsid w:val="003F57A2"/>
    <w:rsid w:val="003F73E3"/>
    <w:rsid w:val="00400FDB"/>
    <w:rsid w:val="004115BD"/>
    <w:rsid w:val="00412ECA"/>
    <w:rsid w:val="0041368C"/>
    <w:rsid w:val="004177A6"/>
    <w:rsid w:val="00420862"/>
    <w:rsid w:val="00421BB7"/>
    <w:rsid w:val="00424DF0"/>
    <w:rsid w:val="00431DFE"/>
    <w:rsid w:val="004371B9"/>
    <w:rsid w:val="00442D31"/>
    <w:rsid w:val="00444842"/>
    <w:rsid w:val="00447BD0"/>
    <w:rsid w:val="0045173E"/>
    <w:rsid w:val="00455F1B"/>
    <w:rsid w:val="0045748A"/>
    <w:rsid w:val="004618C1"/>
    <w:rsid w:val="00471537"/>
    <w:rsid w:val="00471BD9"/>
    <w:rsid w:val="00474129"/>
    <w:rsid w:val="00474F4A"/>
    <w:rsid w:val="004775B4"/>
    <w:rsid w:val="00491B7F"/>
    <w:rsid w:val="00492B89"/>
    <w:rsid w:val="004A086D"/>
    <w:rsid w:val="004A1D89"/>
    <w:rsid w:val="004A4423"/>
    <w:rsid w:val="004A51B4"/>
    <w:rsid w:val="004A5E0E"/>
    <w:rsid w:val="004B23AB"/>
    <w:rsid w:val="004B327B"/>
    <w:rsid w:val="004B774F"/>
    <w:rsid w:val="004C171D"/>
    <w:rsid w:val="004C52BE"/>
    <w:rsid w:val="004C5C16"/>
    <w:rsid w:val="004C6EF3"/>
    <w:rsid w:val="004C74E8"/>
    <w:rsid w:val="004D1BD2"/>
    <w:rsid w:val="004D3DEE"/>
    <w:rsid w:val="004E0129"/>
    <w:rsid w:val="004E0A98"/>
    <w:rsid w:val="004E2192"/>
    <w:rsid w:val="004E5B57"/>
    <w:rsid w:val="004E735B"/>
    <w:rsid w:val="004F3BC7"/>
    <w:rsid w:val="004F40BF"/>
    <w:rsid w:val="004F7287"/>
    <w:rsid w:val="00513040"/>
    <w:rsid w:val="00514BFD"/>
    <w:rsid w:val="005225FE"/>
    <w:rsid w:val="00523A1B"/>
    <w:rsid w:val="00523B70"/>
    <w:rsid w:val="00524562"/>
    <w:rsid w:val="0052471B"/>
    <w:rsid w:val="00525993"/>
    <w:rsid w:val="00525C91"/>
    <w:rsid w:val="00527046"/>
    <w:rsid w:val="00530ECF"/>
    <w:rsid w:val="00536381"/>
    <w:rsid w:val="00543DB1"/>
    <w:rsid w:val="0054762A"/>
    <w:rsid w:val="00547E91"/>
    <w:rsid w:val="005509FF"/>
    <w:rsid w:val="0055156A"/>
    <w:rsid w:val="00553A86"/>
    <w:rsid w:val="00556740"/>
    <w:rsid w:val="00571A22"/>
    <w:rsid w:val="0057272E"/>
    <w:rsid w:val="005752C5"/>
    <w:rsid w:val="00582563"/>
    <w:rsid w:val="00590C66"/>
    <w:rsid w:val="00593AC4"/>
    <w:rsid w:val="0059412B"/>
    <w:rsid w:val="00595149"/>
    <w:rsid w:val="005A1F61"/>
    <w:rsid w:val="005A6AF2"/>
    <w:rsid w:val="005B0479"/>
    <w:rsid w:val="005B164D"/>
    <w:rsid w:val="005B55E2"/>
    <w:rsid w:val="005B69D4"/>
    <w:rsid w:val="005B72C1"/>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4BE0"/>
    <w:rsid w:val="006075F6"/>
    <w:rsid w:val="00607755"/>
    <w:rsid w:val="006176C9"/>
    <w:rsid w:val="006221A1"/>
    <w:rsid w:val="006254D4"/>
    <w:rsid w:val="00630E46"/>
    <w:rsid w:val="00634FC5"/>
    <w:rsid w:val="00641002"/>
    <w:rsid w:val="00643C5A"/>
    <w:rsid w:val="00643F6F"/>
    <w:rsid w:val="00646FC4"/>
    <w:rsid w:val="00661833"/>
    <w:rsid w:val="00666FCF"/>
    <w:rsid w:val="00680197"/>
    <w:rsid w:val="00692633"/>
    <w:rsid w:val="006967C4"/>
    <w:rsid w:val="006A00E6"/>
    <w:rsid w:val="006A0913"/>
    <w:rsid w:val="006B181A"/>
    <w:rsid w:val="006B3C91"/>
    <w:rsid w:val="006C2EC4"/>
    <w:rsid w:val="006C39EA"/>
    <w:rsid w:val="006D672A"/>
    <w:rsid w:val="006D75BE"/>
    <w:rsid w:val="006E4F76"/>
    <w:rsid w:val="006E52BE"/>
    <w:rsid w:val="006E6375"/>
    <w:rsid w:val="006E6872"/>
    <w:rsid w:val="006E7579"/>
    <w:rsid w:val="006E7A70"/>
    <w:rsid w:val="006F0BED"/>
    <w:rsid w:val="006F2C35"/>
    <w:rsid w:val="006F567F"/>
    <w:rsid w:val="006F6DC9"/>
    <w:rsid w:val="00705DF1"/>
    <w:rsid w:val="007119CE"/>
    <w:rsid w:val="00713707"/>
    <w:rsid w:val="00713B56"/>
    <w:rsid w:val="00714C8A"/>
    <w:rsid w:val="00716CE1"/>
    <w:rsid w:val="00717179"/>
    <w:rsid w:val="0072154F"/>
    <w:rsid w:val="00723097"/>
    <w:rsid w:val="00726943"/>
    <w:rsid w:val="00730D85"/>
    <w:rsid w:val="00731839"/>
    <w:rsid w:val="00731FFC"/>
    <w:rsid w:val="0073244B"/>
    <w:rsid w:val="00732BD7"/>
    <w:rsid w:val="007358B0"/>
    <w:rsid w:val="00736FCA"/>
    <w:rsid w:val="0073756E"/>
    <w:rsid w:val="007414C5"/>
    <w:rsid w:val="00744A9C"/>
    <w:rsid w:val="007452C5"/>
    <w:rsid w:val="00746D84"/>
    <w:rsid w:val="00750932"/>
    <w:rsid w:val="00752B28"/>
    <w:rsid w:val="00754E4C"/>
    <w:rsid w:val="00761688"/>
    <w:rsid w:val="007673D0"/>
    <w:rsid w:val="00771EBC"/>
    <w:rsid w:val="00771F02"/>
    <w:rsid w:val="00772160"/>
    <w:rsid w:val="00772362"/>
    <w:rsid w:val="00772E9D"/>
    <w:rsid w:val="0077422B"/>
    <w:rsid w:val="00775376"/>
    <w:rsid w:val="00777DF4"/>
    <w:rsid w:val="00786AFC"/>
    <w:rsid w:val="00787EEE"/>
    <w:rsid w:val="007912EB"/>
    <w:rsid w:val="00791BDC"/>
    <w:rsid w:val="00793E43"/>
    <w:rsid w:val="0079620B"/>
    <w:rsid w:val="00797C4A"/>
    <w:rsid w:val="00797C7C"/>
    <w:rsid w:val="007A0D6D"/>
    <w:rsid w:val="007A35DD"/>
    <w:rsid w:val="007A4182"/>
    <w:rsid w:val="007A4249"/>
    <w:rsid w:val="007A5B62"/>
    <w:rsid w:val="007A6104"/>
    <w:rsid w:val="007A6B85"/>
    <w:rsid w:val="007B0C9B"/>
    <w:rsid w:val="007C01B7"/>
    <w:rsid w:val="007C2B44"/>
    <w:rsid w:val="007D05C2"/>
    <w:rsid w:val="007D2712"/>
    <w:rsid w:val="007D2A2C"/>
    <w:rsid w:val="007D6DB3"/>
    <w:rsid w:val="007D7525"/>
    <w:rsid w:val="007E3600"/>
    <w:rsid w:val="007E4740"/>
    <w:rsid w:val="007F4A69"/>
    <w:rsid w:val="007F5D2E"/>
    <w:rsid w:val="008001CB"/>
    <w:rsid w:val="00800C8C"/>
    <w:rsid w:val="0080386D"/>
    <w:rsid w:val="0080388E"/>
    <w:rsid w:val="00811D8E"/>
    <w:rsid w:val="00816EF1"/>
    <w:rsid w:val="008220BA"/>
    <w:rsid w:val="00822DF7"/>
    <w:rsid w:val="00823A39"/>
    <w:rsid w:val="00826560"/>
    <w:rsid w:val="008276AA"/>
    <w:rsid w:val="00827BC6"/>
    <w:rsid w:val="008320B3"/>
    <w:rsid w:val="008355E8"/>
    <w:rsid w:val="0084348B"/>
    <w:rsid w:val="00854147"/>
    <w:rsid w:val="00854BCB"/>
    <w:rsid w:val="00854F27"/>
    <w:rsid w:val="00857C7C"/>
    <w:rsid w:val="00862F59"/>
    <w:rsid w:val="00863644"/>
    <w:rsid w:val="00863995"/>
    <w:rsid w:val="0086483E"/>
    <w:rsid w:val="0087476F"/>
    <w:rsid w:val="00875912"/>
    <w:rsid w:val="0087706E"/>
    <w:rsid w:val="0087715C"/>
    <w:rsid w:val="008805C6"/>
    <w:rsid w:val="0088279D"/>
    <w:rsid w:val="00884EA5"/>
    <w:rsid w:val="00885E97"/>
    <w:rsid w:val="008A0063"/>
    <w:rsid w:val="008A29BA"/>
    <w:rsid w:val="008A2F32"/>
    <w:rsid w:val="008A620E"/>
    <w:rsid w:val="008C0C79"/>
    <w:rsid w:val="008C3A53"/>
    <w:rsid w:val="008C5C92"/>
    <w:rsid w:val="008D4F20"/>
    <w:rsid w:val="008D5A44"/>
    <w:rsid w:val="008D6E66"/>
    <w:rsid w:val="008E28F1"/>
    <w:rsid w:val="008F0FCF"/>
    <w:rsid w:val="008F6903"/>
    <w:rsid w:val="008F7566"/>
    <w:rsid w:val="0090536F"/>
    <w:rsid w:val="00905A76"/>
    <w:rsid w:val="00913B74"/>
    <w:rsid w:val="00913F76"/>
    <w:rsid w:val="00914528"/>
    <w:rsid w:val="00914806"/>
    <w:rsid w:val="0091742C"/>
    <w:rsid w:val="009200A9"/>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5158F"/>
    <w:rsid w:val="00953B5F"/>
    <w:rsid w:val="0095798B"/>
    <w:rsid w:val="00970D92"/>
    <w:rsid w:val="009838E6"/>
    <w:rsid w:val="00983E22"/>
    <w:rsid w:val="009845DD"/>
    <w:rsid w:val="00985680"/>
    <w:rsid w:val="009861A4"/>
    <w:rsid w:val="00992A8B"/>
    <w:rsid w:val="009A344B"/>
    <w:rsid w:val="009A743F"/>
    <w:rsid w:val="009B131C"/>
    <w:rsid w:val="009B2346"/>
    <w:rsid w:val="009B4E7C"/>
    <w:rsid w:val="009B57E4"/>
    <w:rsid w:val="009B66A3"/>
    <w:rsid w:val="009C223C"/>
    <w:rsid w:val="009D091E"/>
    <w:rsid w:val="009E7CAE"/>
    <w:rsid w:val="009F3348"/>
    <w:rsid w:val="009F36C9"/>
    <w:rsid w:val="009F499F"/>
    <w:rsid w:val="009F5211"/>
    <w:rsid w:val="009F55F3"/>
    <w:rsid w:val="009F714D"/>
    <w:rsid w:val="00A02602"/>
    <w:rsid w:val="00A07156"/>
    <w:rsid w:val="00A07668"/>
    <w:rsid w:val="00A07C4F"/>
    <w:rsid w:val="00A1139E"/>
    <w:rsid w:val="00A142F9"/>
    <w:rsid w:val="00A16360"/>
    <w:rsid w:val="00A21B3C"/>
    <w:rsid w:val="00A22093"/>
    <w:rsid w:val="00A22B17"/>
    <w:rsid w:val="00A230AA"/>
    <w:rsid w:val="00A255AB"/>
    <w:rsid w:val="00A2756E"/>
    <w:rsid w:val="00A35AF0"/>
    <w:rsid w:val="00A36706"/>
    <w:rsid w:val="00A47A9C"/>
    <w:rsid w:val="00A51EAF"/>
    <w:rsid w:val="00A525B0"/>
    <w:rsid w:val="00A52E57"/>
    <w:rsid w:val="00A53E35"/>
    <w:rsid w:val="00A55423"/>
    <w:rsid w:val="00A661C1"/>
    <w:rsid w:val="00A66360"/>
    <w:rsid w:val="00A67E4B"/>
    <w:rsid w:val="00A67F92"/>
    <w:rsid w:val="00A71C14"/>
    <w:rsid w:val="00A73B5D"/>
    <w:rsid w:val="00A74122"/>
    <w:rsid w:val="00A74291"/>
    <w:rsid w:val="00A80A4B"/>
    <w:rsid w:val="00A83532"/>
    <w:rsid w:val="00A87CD2"/>
    <w:rsid w:val="00A93B09"/>
    <w:rsid w:val="00A9493F"/>
    <w:rsid w:val="00AB2591"/>
    <w:rsid w:val="00AB5F85"/>
    <w:rsid w:val="00AB7232"/>
    <w:rsid w:val="00AE7CD3"/>
    <w:rsid w:val="00AF0821"/>
    <w:rsid w:val="00AF0F0F"/>
    <w:rsid w:val="00AF1123"/>
    <w:rsid w:val="00B005FA"/>
    <w:rsid w:val="00B101EB"/>
    <w:rsid w:val="00B107DA"/>
    <w:rsid w:val="00B1338B"/>
    <w:rsid w:val="00B16DC7"/>
    <w:rsid w:val="00B25D51"/>
    <w:rsid w:val="00B336A3"/>
    <w:rsid w:val="00B4297F"/>
    <w:rsid w:val="00B43589"/>
    <w:rsid w:val="00B44038"/>
    <w:rsid w:val="00B50F8F"/>
    <w:rsid w:val="00B54F98"/>
    <w:rsid w:val="00B56097"/>
    <w:rsid w:val="00B57F52"/>
    <w:rsid w:val="00B61BF6"/>
    <w:rsid w:val="00B64C42"/>
    <w:rsid w:val="00B719B4"/>
    <w:rsid w:val="00B73154"/>
    <w:rsid w:val="00B754F2"/>
    <w:rsid w:val="00B84349"/>
    <w:rsid w:val="00B854CD"/>
    <w:rsid w:val="00B86E6E"/>
    <w:rsid w:val="00B871FF"/>
    <w:rsid w:val="00B91260"/>
    <w:rsid w:val="00B956C1"/>
    <w:rsid w:val="00B95E59"/>
    <w:rsid w:val="00BA268E"/>
    <w:rsid w:val="00BA3E5E"/>
    <w:rsid w:val="00BC0C48"/>
    <w:rsid w:val="00BC23CD"/>
    <w:rsid w:val="00BC241C"/>
    <w:rsid w:val="00BD2DE6"/>
    <w:rsid w:val="00BD36DD"/>
    <w:rsid w:val="00BE60DD"/>
    <w:rsid w:val="00BF06B1"/>
    <w:rsid w:val="00BF4AAD"/>
    <w:rsid w:val="00BF54C0"/>
    <w:rsid w:val="00C014E1"/>
    <w:rsid w:val="00C02E14"/>
    <w:rsid w:val="00C12115"/>
    <w:rsid w:val="00C1215E"/>
    <w:rsid w:val="00C1394C"/>
    <w:rsid w:val="00C163F4"/>
    <w:rsid w:val="00C26100"/>
    <w:rsid w:val="00C27C4D"/>
    <w:rsid w:val="00C3021D"/>
    <w:rsid w:val="00C31168"/>
    <w:rsid w:val="00C344BF"/>
    <w:rsid w:val="00C35ADF"/>
    <w:rsid w:val="00C36AF9"/>
    <w:rsid w:val="00C42CE6"/>
    <w:rsid w:val="00C50919"/>
    <w:rsid w:val="00C52F92"/>
    <w:rsid w:val="00C54724"/>
    <w:rsid w:val="00C547F6"/>
    <w:rsid w:val="00C554EF"/>
    <w:rsid w:val="00C562C9"/>
    <w:rsid w:val="00C6018B"/>
    <w:rsid w:val="00C629F3"/>
    <w:rsid w:val="00C747AF"/>
    <w:rsid w:val="00C76E51"/>
    <w:rsid w:val="00C8131E"/>
    <w:rsid w:val="00C8377B"/>
    <w:rsid w:val="00C84F61"/>
    <w:rsid w:val="00C93329"/>
    <w:rsid w:val="00C95CBC"/>
    <w:rsid w:val="00C96DBE"/>
    <w:rsid w:val="00CA4468"/>
    <w:rsid w:val="00CB3BD1"/>
    <w:rsid w:val="00CC13A8"/>
    <w:rsid w:val="00CC4900"/>
    <w:rsid w:val="00CD1DE8"/>
    <w:rsid w:val="00CD3D5F"/>
    <w:rsid w:val="00CE3C74"/>
    <w:rsid w:val="00CE7C26"/>
    <w:rsid w:val="00CF3434"/>
    <w:rsid w:val="00D03F05"/>
    <w:rsid w:val="00D03F88"/>
    <w:rsid w:val="00D06689"/>
    <w:rsid w:val="00D07075"/>
    <w:rsid w:val="00D11333"/>
    <w:rsid w:val="00D11D86"/>
    <w:rsid w:val="00D12F74"/>
    <w:rsid w:val="00D21B81"/>
    <w:rsid w:val="00D22B48"/>
    <w:rsid w:val="00D25C5F"/>
    <w:rsid w:val="00D355BE"/>
    <w:rsid w:val="00D409F5"/>
    <w:rsid w:val="00D5280E"/>
    <w:rsid w:val="00D52A0B"/>
    <w:rsid w:val="00D621F1"/>
    <w:rsid w:val="00D64634"/>
    <w:rsid w:val="00D72D50"/>
    <w:rsid w:val="00D80556"/>
    <w:rsid w:val="00D81244"/>
    <w:rsid w:val="00D83F7A"/>
    <w:rsid w:val="00D85751"/>
    <w:rsid w:val="00D86F79"/>
    <w:rsid w:val="00D923EC"/>
    <w:rsid w:val="00D92C39"/>
    <w:rsid w:val="00D946DF"/>
    <w:rsid w:val="00D955E6"/>
    <w:rsid w:val="00D97E7D"/>
    <w:rsid w:val="00DB0A41"/>
    <w:rsid w:val="00DB7BE2"/>
    <w:rsid w:val="00DC1DBB"/>
    <w:rsid w:val="00DC2A6F"/>
    <w:rsid w:val="00DC32AD"/>
    <w:rsid w:val="00DC7574"/>
    <w:rsid w:val="00DC77AA"/>
    <w:rsid w:val="00DD0F55"/>
    <w:rsid w:val="00DD1638"/>
    <w:rsid w:val="00DE2852"/>
    <w:rsid w:val="00DE46D2"/>
    <w:rsid w:val="00DE4C61"/>
    <w:rsid w:val="00DF042E"/>
    <w:rsid w:val="00DF4A58"/>
    <w:rsid w:val="00DF6020"/>
    <w:rsid w:val="00E01395"/>
    <w:rsid w:val="00E028FA"/>
    <w:rsid w:val="00E15780"/>
    <w:rsid w:val="00E15956"/>
    <w:rsid w:val="00E16AC5"/>
    <w:rsid w:val="00E236E1"/>
    <w:rsid w:val="00E23E06"/>
    <w:rsid w:val="00E24F92"/>
    <w:rsid w:val="00E30340"/>
    <w:rsid w:val="00E34846"/>
    <w:rsid w:val="00E376E8"/>
    <w:rsid w:val="00E41592"/>
    <w:rsid w:val="00E4390D"/>
    <w:rsid w:val="00E52817"/>
    <w:rsid w:val="00E54602"/>
    <w:rsid w:val="00E54C3C"/>
    <w:rsid w:val="00E613FE"/>
    <w:rsid w:val="00E62773"/>
    <w:rsid w:val="00E63BD9"/>
    <w:rsid w:val="00E67990"/>
    <w:rsid w:val="00E71E0A"/>
    <w:rsid w:val="00E8122B"/>
    <w:rsid w:val="00E844A6"/>
    <w:rsid w:val="00E86364"/>
    <w:rsid w:val="00E911BB"/>
    <w:rsid w:val="00E95E07"/>
    <w:rsid w:val="00EA455C"/>
    <w:rsid w:val="00EA4B22"/>
    <w:rsid w:val="00EA4DEB"/>
    <w:rsid w:val="00EB0E74"/>
    <w:rsid w:val="00EB1223"/>
    <w:rsid w:val="00EB5246"/>
    <w:rsid w:val="00EB7720"/>
    <w:rsid w:val="00EC12ED"/>
    <w:rsid w:val="00EC1C9F"/>
    <w:rsid w:val="00ED264A"/>
    <w:rsid w:val="00ED5223"/>
    <w:rsid w:val="00ED6387"/>
    <w:rsid w:val="00ED765F"/>
    <w:rsid w:val="00EE0DCE"/>
    <w:rsid w:val="00EE4F8B"/>
    <w:rsid w:val="00EE5C08"/>
    <w:rsid w:val="00EE78A5"/>
    <w:rsid w:val="00EF0127"/>
    <w:rsid w:val="00EF3572"/>
    <w:rsid w:val="00EF5C53"/>
    <w:rsid w:val="00EF6428"/>
    <w:rsid w:val="00F004C1"/>
    <w:rsid w:val="00F01070"/>
    <w:rsid w:val="00F03084"/>
    <w:rsid w:val="00F1234E"/>
    <w:rsid w:val="00F14232"/>
    <w:rsid w:val="00F20356"/>
    <w:rsid w:val="00F205D1"/>
    <w:rsid w:val="00F2117C"/>
    <w:rsid w:val="00F213A7"/>
    <w:rsid w:val="00F21EE1"/>
    <w:rsid w:val="00F2318D"/>
    <w:rsid w:val="00F305BF"/>
    <w:rsid w:val="00F35145"/>
    <w:rsid w:val="00F41048"/>
    <w:rsid w:val="00F420AF"/>
    <w:rsid w:val="00F559E9"/>
    <w:rsid w:val="00F62DF2"/>
    <w:rsid w:val="00F64105"/>
    <w:rsid w:val="00F73CE3"/>
    <w:rsid w:val="00F76DE0"/>
    <w:rsid w:val="00F81798"/>
    <w:rsid w:val="00F844FF"/>
    <w:rsid w:val="00F85580"/>
    <w:rsid w:val="00F86839"/>
    <w:rsid w:val="00F86CBF"/>
    <w:rsid w:val="00F87686"/>
    <w:rsid w:val="00F954F0"/>
    <w:rsid w:val="00F9582D"/>
    <w:rsid w:val="00F97141"/>
    <w:rsid w:val="00FA18B7"/>
    <w:rsid w:val="00FA4558"/>
    <w:rsid w:val="00FA670A"/>
    <w:rsid w:val="00FA76DA"/>
    <w:rsid w:val="00FB2F59"/>
    <w:rsid w:val="00FB6410"/>
    <w:rsid w:val="00FD10B3"/>
    <w:rsid w:val="00FD17B8"/>
    <w:rsid w:val="00FD343B"/>
    <w:rsid w:val="00FD55D4"/>
    <w:rsid w:val="00FD55E1"/>
    <w:rsid w:val="00FD6637"/>
    <w:rsid w:val="00FD70DE"/>
    <w:rsid w:val="00FE3FE3"/>
    <w:rsid w:val="00FE475C"/>
    <w:rsid w:val="00FE5796"/>
    <w:rsid w:val="00FE7F0C"/>
    <w:rsid w:val="00FF1A41"/>
    <w:rsid w:val="00FF3D37"/>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50F4B0ED-59F3-4E3E-9CA8-A95FD113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rsid w:val="00264CD1"/>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64CD1"/>
    <w:rPr>
      <w:rFonts w:ascii="Times New Roman" w:eastAsia="Times New Roman" w:hAnsi="Times New Roman" w:cs="Times New Roman"/>
      <w:sz w:val="20"/>
      <w:szCs w:val="20"/>
    </w:rPr>
  </w:style>
  <w:style w:type="character" w:styleId="FootnoteReference">
    <w:name w:val="footnote reference"/>
    <w:basedOn w:val="DefaultParagraphFont"/>
    <w:rsid w:val="00264CD1"/>
    <w:rPr>
      <w:vertAlign w:val="superscript"/>
    </w:rPr>
  </w:style>
  <w:style w:type="paragraph" w:customStyle="1" w:styleId="bbc-1sy09mr">
    <w:name w:val="bbc-1sy09mr"/>
    <w:basedOn w:val="Normal"/>
    <w:rsid w:val="008A620E"/>
    <w:pPr>
      <w:bidi w:val="0"/>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422144625">
      <w:bodyDiv w:val="1"/>
      <w:marLeft w:val="0"/>
      <w:marRight w:val="0"/>
      <w:marTop w:val="0"/>
      <w:marBottom w:val="0"/>
      <w:divBdr>
        <w:top w:val="none" w:sz="0" w:space="0" w:color="auto"/>
        <w:left w:val="none" w:sz="0" w:space="0" w:color="auto"/>
        <w:bottom w:val="none" w:sz="0" w:space="0" w:color="auto"/>
        <w:right w:val="none" w:sz="0" w:space="0" w:color="auto"/>
      </w:divBdr>
      <w:divsChild>
        <w:div w:id="460928277">
          <w:marLeft w:val="0"/>
          <w:marRight w:val="101"/>
          <w:marTop w:val="0"/>
          <w:marBottom w:val="0"/>
          <w:divBdr>
            <w:top w:val="none" w:sz="0" w:space="0" w:color="auto"/>
            <w:left w:val="none" w:sz="0" w:space="0" w:color="auto"/>
            <w:bottom w:val="none" w:sz="0" w:space="0" w:color="auto"/>
            <w:right w:val="none" w:sz="0" w:space="0" w:color="auto"/>
          </w:divBdr>
        </w:div>
        <w:div w:id="225799180">
          <w:marLeft w:val="0"/>
          <w:marRight w:val="101"/>
          <w:marTop w:val="0"/>
          <w:marBottom w:val="0"/>
          <w:divBdr>
            <w:top w:val="none" w:sz="0" w:space="0" w:color="auto"/>
            <w:left w:val="none" w:sz="0" w:space="0" w:color="auto"/>
            <w:bottom w:val="none" w:sz="0" w:space="0" w:color="auto"/>
            <w:right w:val="none" w:sz="0" w:space="0" w:color="auto"/>
          </w:divBdr>
        </w:div>
        <w:div w:id="469253582">
          <w:marLeft w:val="0"/>
          <w:marRight w:val="101"/>
          <w:marTop w:val="0"/>
          <w:marBottom w:val="0"/>
          <w:divBdr>
            <w:top w:val="none" w:sz="0" w:space="0" w:color="auto"/>
            <w:left w:val="none" w:sz="0" w:space="0" w:color="auto"/>
            <w:bottom w:val="none" w:sz="0" w:space="0" w:color="auto"/>
            <w:right w:val="none" w:sz="0" w:space="0" w:color="auto"/>
          </w:divBdr>
        </w:div>
      </w:divsChild>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750038213">
      <w:bodyDiv w:val="1"/>
      <w:marLeft w:val="0"/>
      <w:marRight w:val="0"/>
      <w:marTop w:val="0"/>
      <w:marBottom w:val="0"/>
      <w:divBdr>
        <w:top w:val="none" w:sz="0" w:space="0" w:color="auto"/>
        <w:left w:val="none" w:sz="0" w:space="0" w:color="auto"/>
        <w:bottom w:val="none" w:sz="0" w:space="0" w:color="auto"/>
        <w:right w:val="none" w:sz="0" w:space="0" w:color="auto"/>
      </w:divBdr>
      <w:divsChild>
        <w:div w:id="1433087832">
          <w:marLeft w:val="0"/>
          <w:marRight w:val="547"/>
          <w:marTop w:val="134"/>
          <w:marBottom w:val="0"/>
          <w:divBdr>
            <w:top w:val="none" w:sz="0" w:space="0" w:color="auto"/>
            <w:left w:val="none" w:sz="0" w:space="0" w:color="auto"/>
            <w:bottom w:val="none" w:sz="0" w:space="0" w:color="auto"/>
            <w:right w:val="none" w:sz="0" w:space="0" w:color="auto"/>
          </w:divBdr>
        </w:div>
      </w:divsChild>
    </w:div>
    <w:div w:id="1843277651">
      <w:bodyDiv w:val="1"/>
      <w:marLeft w:val="0"/>
      <w:marRight w:val="0"/>
      <w:marTop w:val="0"/>
      <w:marBottom w:val="0"/>
      <w:divBdr>
        <w:top w:val="none" w:sz="0" w:space="0" w:color="auto"/>
        <w:left w:val="none" w:sz="0" w:space="0" w:color="auto"/>
        <w:bottom w:val="none" w:sz="0" w:space="0" w:color="auto"/>
        <w:right w:val="none" w:sz="0" w:space="0" w:color="auto"/>
      </w:divBdr>
      <w:divsChild>
        <w:div w:id="466170132">
          <w:marLeft w:val="547"/>
          <w:marRight w:val="0"/>
          <w:marTop w:val="154"/>
          <w:marBottom w:val="0"/>
          <w:divBdr>
            <w:top w:val="none" w:sz="0" w:space="0" w:color="auto"/>
            <w:left w:val="none" w:sz="0" w:space="0" w:color="auto"/>
            <w:bottom w:val="none" w:sz="0" w:space="0" w:color="auto"/>
            <w:right w:val="none" w:sz="0" w:space="0" w:color="auto"/>
          </w:divBdr>
        </w:div>
      </w:divsChild>
    </w:div>
    <w:div w:id="1847672003">
      <w:bodyDiv w:val="1"/>
      <w:marLeft w:val="0"/>
      <w:marRight w:val="0"/>
      <w:marTop w:val="0"/>
      <w:marBottom w:val="0"/>
      <w:divBdr>
        <w:top w:val="none" w:sz="0" w:space="0" w:color="auto"/>
        <w:left w:val="none" w:sz="0" w:space="0" w:color="auto"/>
        <w:bottom w:val="none" w:sz="0" w:space="0" w:color="auto"/>
        <w:right w:val="none" w:sz="0" w:space="0" w:color="auto"/>
      </w:divBdr>
      <w:divsChild>
        <w:div w:id="89033737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3arabi.com" TargetMode="External"/><Relationship Id="rId18" Type="http://schemas.openxmlformats.org/officeDocument/2006/relationships/hyperlink" Target="http://www.elsewedyelectric.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3arabi.com" TargetMode="External"/><Relationship Id="rId7" Type="http://schemas.openxmlformats.org/officeDocument/2006/relationships/endnotes" Target="endnotes.xml"/><Relationship Id="rId12" Type="http://schemas.openxmlformats.org/officeDocument/2006/relationships/hyperlink" Target="https://www.e3arabi.com" TargetMode="External"/><Relationship Id="rId17" Type="http://schemas.openxmlformats.org/officeDocument/2006/relationships/chart" Target="charts/chart3.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yperlink" Target="http://alqabas.com/artica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sewedyelectric.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www.ar.m.wikipedia.org" TargetMode="External"/><Relationship Id="rId10" Type="http://schemas.openxmlformats.org/officeDocument/2006/relationships/image" Target="media/image2.png"/><Relationship Id="rId19" Type="http://schemas.openxmlformats.org/officeDocument/2006/relationships/hyperlink" Target="http://www.imf.org/puplications/weo"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alqabas.com/articale" TargetMode="External"/><Relationship Id="rId22" Type="http://schemas.openxmlformats.org/officeDocument/2006/relationships/hyperlink" Target="http://www.who.int"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abdulaziz\AppData\Local\Microsoft\Windows\INetCache\Content.Outlook\6SVXZQPK\&#1578;&#1608;&#1602;&#1601;&#1575;&#1578;%20&#1603;&#1608;&#1585;&#1608;&#1606;&#157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abdulaziz\AppData\Local\Microsoft\Windows\INetCache\Content.Outlook\6SVXZQPK\&#1578;&#1608;&#1602;&#1601;&#1575;&#1578;%20&#1603;&#1608;&#1585;&#1608;&#1606;&#157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arim.ali\Desktop\Urgent%20Reports\BTB%20Ratio%202019-2020-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spc="0" baseline="0">
                <a:solidFill>
                  <a:schemeClr val="dk1"/>
                </a:solidFill>
                <a:latin typeface="+mn-lt"/>
                <a:ea typeface="+mn-ea"/>
                <a:cs typeface="+mn-cs"/>
              </a:defRPr>
            </a:pPr>
            <a:r>
              <a:rPr lang="ar-EG" sz="1200" b="1"/>
              <a:t>توقفات</a:t>
            </a:r>
            <a:r>
              <a:rPr lang="ar-EG" sz="1200" b="1" baseline="0"/>
              <a:t> الانتاج والطاقة غير المستغلة  2019-2020-2021</a:t>
            </a:r>
            <a:endParaRPr lang="en-US" sz="1200" b="1"/>
          </a:p>
        </c:rich>
      </c:tx>
      <c:overlay val="0"/>
      <c:spPr>
        <a:noFill/>
        <a:ln>
          <a:noFill/>
        </a:ln>
        <a:effectLst/>
      </c:spPr>
    </c:title>
    <c:autoTitleDeleted val="0"/>
    <c:plotArea>
      <c:layout/>
      <c:barChart>
        <c:barDir val="col"/>
        <c:grouping val="clustered"/>
        <c:varyColors val="0"/>
        <c:ser>
          <c:idx val="0"/>
          <c:order val="0"/>
          <c:tx>
            <c:strRef>
              <c:f>Sheet1!$S$21</c:f>
              <c:strCache>
                <c:ptCount val="1"/>
                <c:pt idx="0">
                  <c:v>Qty.</c:v>
                </c:pt>
              </c:strCache>
            </c:strRef>
          </c:tx>
          <c:spPr>
            <a:solidFill>
              <a:schemeClr val="accent1"/>
            </a:solidFill>
            <a:ln>
              <a:noFill/>
            </a:ln>
            <a:effectLst/>
          </c:spPr>
          <c:invertIfNegative val="0"/>
          <c:dLbls>
            <c:dLbl>
              <c:idx val="0"/>
              <c:layout>
                <c:manualLayout>
                  <c:x val="-4.21792618629174E-2"/>
                  <c:y val="-4.21940928270042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87A-452E-BBA5-F742261CE917}"/>
                </c:ext>
              </c:extLst>
            </c:dLbl>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Sheet1!$T$20:$V$20</c:f>
              <c:numCache>
                <c:formatCode>General</c:formatCode>
                <c:ptCount val="3"/>
                <c:pt idx="0">
                  <c:v>2019</c:v>
                </c:pt>
                <c:pt idx="1">
                  <c:v>2020</c:v>
                </c:pt>
                <c:pt idx="2">
                  <c:v>2021</c:v>
                </c:pt>
              </c:numCache>
            </c:numRef>
          </c:cat>
          <c:val>
            <c:numRef>
              <c:f>Sheet1!$T$21:$V$21</c:f>
              <c:numCache>
                <c:formatCode>General</c:formatCode>
                <c:ptCount val="3"/>
                <c:pt idx="0">
                  <c:v>1826</c:v>
                </c:pt>
                <c:pt idx="1">
                  <c:v>10618</c:v>
                </c:pt>
                <c:pt idx="2">
                  <c:v>8848</c:v>
                </c:pt>
              </c:numCache>
            </c:numRef>
          </c:val>
          <c:extLst>
            <c:ext xmlns:c16="http://schemas.microsoft.com/office/drawing/2014/chart" uri="{C3380CC4-5D6E-409C-BE32-E72D297353CC}">
              <c16:uniqueId val="{00000000-287A-452E-BBA5-F742261CE917}"/>
            </c:ext>
          </c:extLst>
        </c:ser>
        <c:dLbls>
          <c:showLegendKey val="0"/>
          <c:showVal val="1"/>
          <c:showCatName val="0"/>
          <c:showSerName val="0"/>
          <c:showPercent val="0"/>
          <c:showBubbleSize val="0"/>
        </c:dLbls>
        <c:gapWidth val="219"/>
        <c:overlap val="-27"/>
        <c:axId val="234821504"/>
        <c:axId val="237524480"/>
      </c:barChart>
      <c:lineChart>
        <c:grouping val="standard"/>
        <c:varyColors val="0"/>
        <c:ser>
          <c:idx val="1"/>
          <c:order val="1"/>
          <c:tx>
            <c:strRef>
              <c:f>Sheet1!$S$22</c:f>
              <c:strCache>
                <c:ptCount val="1"/>
                <c:pt idx="0">
                  <c:v>Idle Capacity</c:v>
                </c:pt>
              </c:strCache>
            </c:strRef>
          </c:tx>
          <c:spPr>
            <a:ln w="28575" cap="rnd">
              <a:solidFill>
                <a:schemeClr val="accent2"/>
              </a:solidFill>
              <a:round/>
            </a:ln>
            <a:effectLst/>
          </c:spPr>
          <c:marker>
            <c:symbol val="none"/>
          </c:marker>
          <c:dLbls>
            <c:dLbl>
              <c:idx val="0"/>
              <c:layout>
                <c:manualLayout>
                  <c:x val="-1.9923374051754192E-2"/>
                  <c:y val="-3.6491865728188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7A-452E-BBA5-F742261CE917}"/>
                </c:ext>
              </c:extLst>
            </c:dLbl>
            <c:dLbl>
              <c:idx val="1"/>
              <c:layout>
                <c:manualLayout>
                  <c:x val="4.750958427725999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7A-452E-BBA5-F742261CE917}"/>
                </c:ext>
              </c:extLst>
            </c:dLbl>
            <c:dLbl>
              <c:idx val="2"/>
              <c:layout>
                <c:manualLayout>
                  <c:x val="3.678161363400774E-2"/>
                  <c:y val="6.43974101085679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87A-452E-BBA5-F742261CE917}"/>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Sheet1!$T$20:$V$20</c:f>
              <c:numCache>
                <c:formatCode>General</c:formatCode>
                <c:ptCount val="3"/>
                <c:pt idx="0">
                  <c:v>2019</c:v>
                </c:pt>
                <c:pt idx="1">
                  <c:v>2020</c:v>
                </c:pt>
                <c:pt idx="2">
                  <c:v>2021</c:v>
                </c:pt>
              </c:numCache>
            </c:numRef>
          </c:cat>
          <c:val>
            <c:numRef>
              <c:f>Sheet1!$T$22:$V$22</c:f>
              <c:numCache>
                <c:formatCode>0%</c:formatCode>
                <c:ptCount val="3"/>
                <c:pt idx="0">
                  <c:v>0.05</c:v>
                </c:pt>
                <c:pt idx="1">
                  <c:v>0.2</c:v>
                </c:pt>
                <c:pt idx="2">
                  <c:v>0.14000000000000001</c:v>
                </c:pt>
              </c:numCache>
            </c:numRef>
          </c:val>
          <c:smooth val="0"/>
          <c:extLst>
            <c:ext xmlns:c16="http://schemas.microsoft.com/office/drawing/2014/chart" uri="{C3380CC4-5D6E-409C-BE32-E72D297353CC}">
              <c16:uniqueId val="{00000004-287A-452E-BBA5-F742261CE917}"/>
            </c:ext>
          </c:extLst>
        </c:ser>
        <c:dLbls>
          <c:showLegendKey val="0"/>
          <c:showVal val="1"/>
          <c:showCatName val="0"/>
          <c:showSerName val="0"/>
          <c:showPercent val="0"/>
          <c:showBubbleSize val="0"/>
        </c:dLbls>
        <c:marker val="1"/>
        <c:smooth val="0"/>
        <c:axId val="238080000"/>
        <c:axId val="237642112"/>
      </c:lineChart>
      <c:catAx>
        <c:axId val="23482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800" b="1" i="0" u="none" strike="noStrike" kern="1200" baseline="0">
                <a:solidFill>
                  <a:srgbClr val="002060"/>
                </a:solidFill>
                <a:latin typeface="+mn-lt"/>
                <a:ea typeface="+mn-ea"/>
                <a:cs typeface="+mn-cs"/>
              </a:defRPr>
            </a:pPr>
            <a:endParaRPr lang="en-US"/>
          </a:p>
        </c:txPr>
        <c:crossAx val="237524480"/>
        <c:crosses val="autoZero"/>
        <c:auto val="1"/>
        <c:lblAlgn val="ctr"/>
        <c:lblOffset val="100"/>
        <c:noMultiLvlLbl val="0"/>
      </c:catAx>
      <c:valAx>
        <c:axId val="237524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rgbClr val="002060"/>
                </a:solidFill>
                <a:latin typeface="+mn-lt"/>
                <a:ea typeface="+mn-ea"/>
                <a:cs typeface="+mn-cs"/>
              </a:defRPr>
            </a:pPr>
            <a:endParaRPr lang="en-US"/>
          </a:p>
        </c:txPr>
        <c:crossAx val="234821504"/>
        <c:crosses val="autoZero"/>
        <c:crossBetween val="between"/>
      </c:valAx>
      <c:valAx>
        <c:axId val="237642112"/>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rgbClr val="002060"/>
                </a:solidFill>
                <a:latin typeface="+mn-lt"/>
                <a:ea typeface="+mn-ea"/>
                <a:cs typeface="+mn-cs"/>
              </a:defRPr>
            </a:pPr>
            <a:endParaRPr lang="en-US"/>
          </a:p>
        </c:txPr>
        <c:crossAx val="238080000"/>
        <c:crosses val="max"/>
        <c:crossBetween val="between"/>
      </c:valAx>
      <c:catAx>
        <c:axId val="238080000"/>
        <c:scaling>
          <c:orientation val="minMax"/>
        </c:scaling>
        <c:delete val="1"/>
        <c:axPos val="b"/>
        <c:numFmt formatCode="General" sourceLinked="1"/>
        <c:majorTickMark val="none"/>
        <c:minorTickMark val="none"/>
        <c:tickLblPos val="nextTo"/>
        <c:crossAx val="2376421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accent1"/>
      </a:solidFill>
      <a:prstDash val="solid"/>
      <a:roun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400" b="1" i="0" u="none" strike="noStrike" kern="1200" spc="0" baseline="0">
                <a:solidFill>
                  <a:schemeClr val="dk1"/>
                </a:solidFill>
                <a:latin typeface="+mn-lt"/>
                <a:ea typeface="+mn-ea"/>
                <a:cs typeface="+mn-cs"/>
              </a:defRPr>
            </a:pPr>
            <a:r>
              <a:rPr lang="ar-EG" sz="2400" b="1"/>
              <a:t> </a:t>
            </a:r>
            <a:endParaRPr lang="en-US" sz="2400" b="1"/>
          </a:p>
        </c:rich>
      </c:tx>
      <c:overlay val="0"/>
      <c:spPr>
        <a:noFill/>
        <a:ln>
          <a:noFill/>
        </a:ln>
        <a:effectLst/>
      </c:spPr>
    </c:title>
    <c:autoTitleDeleted val="0"/>
    <c:plotArea>
      <c:layout/>
      <c:barChart>
        <c:barDir val="col"/>
        <c:grouping val="clustered"/>
        <c:varyColors val="0"/>
        <c:ser>
          <c:idx val="0"/>
          <c:order val="0"/>
          <c:tx>
            <c:strRef>
              <c:f>Sheet1!$K$41</c:f>
              <c:strCache>
                <c:ptCount val="1"/>
                <c:pt idx="0">
                  <c:v>Productivity (Qty.)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Sheet1!$L$40:$N$40</c:f>
              <c:numCache>
                <c:formatCode>General</c:formatCode>
                <c:ptCount val="3"/>
                <c:pt idx="0">
                  <c:v>2019</c:v>
                </c:pt>
                <c:pt idx="1">
                  <c:v>2020</c:v>
                </c:pt>
                <c:pt idx="2">
                  <c:v>2021</c:v>
                </c:pt>
              </c:numCache>
            </c:numRef>
          </c:cat>
          <c:val>
            <c:numRef>
              <c:f>Sheet1!$L$41:$N$41</c:f>
              <c:numCache>
                <c:formatCode>General</c:formatCode>
                <c:ptCount val="3"/>
                <c:pt idx="0">
                  <c:v>1911</c:v>
                </c:pt>
                <c:pt idx="1">
                  <c:v>1432</c:v>
                </c:pt>
                <c:pt idx="2">
                  <c:v>1514</c:v>
                </c:pt>
              </c:numCache>
            </c:numRef>
          </c:val>
          <c:extLst>
            <c:ext xmlns:c16="http://schemas.microsoft.com/office/drawing/2014/chart" uri="{C3380CC4-5D6E-409C-BE32-E72D297353CC}">
              <c16:uniqueId val="{00000000-DDDD-4D94-9870-0E6BD7AD7171}"/>
            </c:ext>
          </c:extLst>
        </c:ser>
        <c:dLbls>
          <c:dLblPos val="outEnd"/>
          <c:showLegendKey val="0"/>
          <c:showVal val="1"/>
          <c:showCatName val="0"/>
          <c:showSerName val="0"/>
          <c:showPercent val="0"/>
          <c:showBubbleSize val="0"/>
        </c:dLbls>
        <c:gapWidth val="219"/>
        <c:overlap val="-27"/>
        <c:axId val="248421760"/>
        <c:axId val="268726272"/>
      </c:barChart>
      <c:catAx>
        <c:axId val="24842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2000" b="1" i="0" u="none" strike="noStrike" kern="1200" baseline="0">
                <a:solidFill>
                  <a:schemeClr val="dk1"/>
                </a:solidFill>
                <a:latin typeface="+mn-lt"/>
                <a:ea typeface="+mn-ea"/>
                <a:cs typeface="+mn-cs"/>
              </a:defRPr>
            </a:pPr>
            <a:endParaRPr lang="en-US"/>
          </a:p>
        </c:txPr>
        <c:crossAx val="268726272"/>
        <c:crosses val="autoZero"/>
        <c:auto val="1"/>
        <c:lblAlgn val="ctr"/>
        <c:lblOffset val="100"/>
        <c:noMultiLvlLbl val="0"/>
      </c:catAx>
      <c:valAx>
        <c:axId val="26872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800" b="1" i="0" u="none" strike="noStrike" kern="1200" baseline="0">
                <a:solidFill>
                  <a:schemeClr val="dk1"/>
                </a:solidFill>
                <a:latin typeface="+mn-lt"/>
                <a:ea typeface="+mn-ea"/>
                <a:cs typeface="+mn-cs"/>
              </a:defRPr>
            </a:pPr>
            <a:endParaRPr lang="en-US"/>
          </a:p>
        </c:txPr>
        <c:crossAx val="248421760"/>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accent1"/>
      </a:solidFill>
      <a:prstDash val="solid"/>
      <a:roun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dk1"/>
                </a:solidFill>
                <a:latin typeface="+mn-lt"/>
                <a:ea typeface="+mn-ea"/>
                <a:cs typeface="+mn-cs"/>
              </a:defRPr>
            </a:pPr>
            <a:r>
              <a:rPr lang="ar-EG" sz="1600" b="1"/>
              <a:t>البيع</a:t>
            </a:r>
            <a:r>
              <a:rPr lang="ar-EG" sz="1600" b="1" baseline="0"/>
              <a:t> - مصنع المحولات الجافة</a:t>
            </a:r>
            <a:endParaRPr lang="en-US" sz="1600" b="1"/>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Lbl>
              <c:idx val="1"/>
              <c:layout>
                <c:manualLayout>
                  <c:x val="-2.0087884494664157E-2"/>
                  <c:y val="4.629647856517935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3876961707470182"/>
                      <c:h val="0.13259259259259257"/>
                    </c:manualLayout>
                  </c15:layout>
                </c:ext>
                <c:ext xmlns:c16="http://schemas.microsoft.com/office/drawing/2014/chart" uri="{C3380CC4-5D6E-409C-BE32-E72D297353CC}">
                  <c16:uniqueId val="{00000000-E003-4296-8BBF-1601FAAD4F1F}"/>
                </c:ext>
              </c:extLst>
            </c:dLbl>
            <c:dLbl>
              <c:idx val="2"/>
              <c:layout>
                <c:manualLayout>
                  <c:x val="5.0219711236660393E-3"/>
                  <c:y val="-8.4875562720133283E-17"/>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5200251098556181"/>
                      <c:h val="0.13824074074074075"/>
                    </c:manualLayout>
                  </c15:layout>
                </c:ext>
                <c:ext xmlns:c16="http://schemas.microsoft.com/office/drawing/2014/chart" uri="{C3380CC4-5D6E-409C-BE32-E72D297353CC}">
                  <c16:uniqueId val="{00000001-E003-4296-8BBF-1601FAAD4F1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Sheet3!$B$35:$B$38</c:f>
              <c:strCache>
                <c:ptCount val="4"/>
                <c:pt idx="0">
                  <c:v>الربع الاول - 2019</c:v>
                </c:pt>
                <c:pt idx="1">
                  <c:v>الربع الاول - 2020</c:v>
                </c:pt>
                <c:pt idx="2">
                  <c:v>الربع الاول - 2021</c:v>
                </c:pt>
                <c:pt idx="3">
                  <c:v>الربع الاول - 2022</c:v>
                </c:pt>
              </c:strCache>
            </c:strRef>
          </c:cat>
          <c:val>
            <c:numRef>
              <c:f>Sheet3!$C$35:$C$38</c:f>
              <c:numCache>
                <c:formatCode>[$EGP]\ #,##0.00</c:formatCode>
                <c:ptCount val="4"/>
                <c:pt idx="0">
                  <c:v>133103047.68000001</c:v>
                </c:pt>
                <c:pt idx="1">
                  <c:v>46924942.5</c:v>
                </c:pt>
                <c:pt idx="2">
                  <c:v>47352436.299999997</c:v>
                </c:pt>
                <c:pt idx="3">
                  <c:v>145110120</c:v>
                </c:pt>
              </c:numCache>
            </c:numRef>
          </c:val>
          <c:extLst>
            <c:ext xmlns:c16="http://schemas.microsoft.com/office/drawing/2014/chart" uri="{C3380CC4-5D6E-409C-BE32-E72D297353CC}">
              <c16:uniqueId val="{00000002-E003-4296-8BBF-1601FAAD4F1F}"/>
            </c:ext>
          </c:extLst>
        </c:ser>
        <c:dLbls>
          <c:dLblPos val="outEnd"/>
          <c:showLegendKey val="0"/>
          <c:showVal val="1"/>
          <c:showCatName val="0"/>
          <c:showSerName val="0"/>
          <c:showPercent val="0"/>
          <c:showBubbleSize val="0"/>
        </c:dLbls>
        <c:gapWidth val="219"/>
        <c:overlap val="-27"/>
        <c:axId val="85263104"/>
        <c:axId val="85265792"/>
      </c:barChart>
      <c:catAx>
        <c:axId val="8526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2"/>
                </a:solidFill>
                <a:latin typeface="+mn-lt"/>
                <a:ea typeface="+mn-ea"/>
                <a:cs typeface="+mn-cs"/>
              </a:defRPr>
            </a:pPr>
            <a:endParaRPr lang="en-US"/>
          </a:p>
        </c:txPr>
        <c:crossAx val="85265792"/>
        <c:crosses val="autoZero"/>
        <c:auto val="1"/>
        <c:lblAlgn val="ctr"/>
        <c:lblOffset val="100"/>
        <c:noMultiLvlLbl val="0"/>
      </c:catAx>
      <c:valAx>
        <c:axId val="85265792"/>
        <c:scaling>
          <c:orientation val="minMax"/>
        </c:scaling>
        <c:delete val="0"/>
        <c:axPos val="l"/>
        <c:majorGridlines>
          <c:spPr>
            <a:ln w="9525" cap="flat" cmpd="sng" algn="ctr">
              <a:solidFill>
                <a:schemeClr val="tx1">
                  <a:lumMod val="15000"/>
                  <a:lumOff val="85000"/>
                </a:schemeClr>
              </a:solidFill>
              <a:round/>
            </a:ln>
            <a:effectLst/>
          </c:spPr>
        </c:majorGridlines>
        <c:numFmt formatCode="[$EGP]\ #,##0.00"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en-US"/>
          </a:p>
        </c:txPr>
        <c:crossAx val="85263104"/>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accent1"/>
      </a:solidFill>
      <a:prstDash val="solid"/>
      <a:roun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5181F-9ACA-456F-A03F-A1D063754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1905</TotalTime>
  <Pages>24</Pages>
  <Words>8673</Words>
  <Characters>49439</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Ali Abd El aziz (supply chain Director)</cp:lastModifiedBy>
  <cp:revision>31</cp:revision>
  <cp:lastPrinted>2022-05-16T20:20:00Z</cp:lastPrinted>
  <dcterms:created xsi:type="dcterms:W3CDTF">2022-05-14T19:29:00Z</dcterms:created>
  <dcterms:modified xsi:type="dcterms:W3CDTF">2022-05-25T10:36:00Z</dcterms:modified>
</cp:coreProperties>
</file>