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3A302447" w:rsidR="005F7179" w:rsidRPr="004C74E8" w:rsidRDefault="00FC2646" w:rsidP="009148A9">
      <w:pPr>
        <w:rPr>
          <w:rFonts w:ascii="Simplified Arabic" w:hAnsi="Simplified Arabic" w:cs="Simplified Arabic"/>
          <w:b/>
          <w:bCs/>
          <w:color w:val="333333"/>
          <w:sz w:val="28"/>
          <w:szCs w:val="28"/>
          <w:rtl/>
          <w:lang w:bidi="ar-EG"/>
        </w:rPr>
      </w:pPr>
      <w:bookmarkStart w:id="0" w:name="_Hlk101906200"/>
      <w:r>
        <w:rPr>
          <w:noProof/>
          <w:lang w:val="de-CH" w:eastAsia="de-CH"/>
        </w:rPr>
        <mc:AlternateContent>
          <mc:Choice Requires="wps">
            <w:drawing>
              <wp:anchor distT="0" distB="0" distL="114300" distR="114300" simplePos="0" relativeHeight="251642880" behindDoc="0" locked="0" layoutInCell="1" allowOverlap="1" wp14:anchorId="19108272" wp14:editId="5BF3FCA5">
                <wp:simplePos x="0" y="0"/>
                <wp:positionH relativeFrom="column">
                  <wp:posOffset>3015615</wp:posOffset>
                </wp:positionH>
                <wp:positionV relativeFrom="paragraph">
                  <wp:posOffset>81280</wp:posOffset>
                </wp:positionV>
                <wp:extent cx="1873250" cy="89471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5B5C13" w:rsidRPr="008C3A53" w:rsidRDefault="005B5C1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B5C13" w:rsidRDefault="005B5C1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B5C13" w:rsidRPr="008C3A53" w:rsidRDefault="005B5C13"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08272" id="_x0000_t202" coordsize="21600,21600" o:spt="202" path="m,l,21600r21600,l21600,xe">
                <v:stroke joinstyle="miter"/>
                <v:path gradientshapeok="t" o:connecttype="rect"/>
              </v:shapetype>
              <v:shape id="Text Box 15"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" filled="f" stroked="f" strokeweight=".5pt">
                <v:textbox>
                  <w:txbxContent>
                    <w:p w14:paraId="76A714F4" w14:textId="13F190FF" w:rsidR="005B5C13" w:rsidRPr="008C3A53" w:rsidRDefault="005B5C1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5B5C13" w:rsidRDefault="005B5C13"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5B5C13" w:rsidRPr="008C3A53" w:rsidRDefault="005B5C13"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noProof/>
          <w:lang w:val="de-CH" w:eastAsia="de-CH"/>
        </w:rPr>
        <mc:AlternateContent>
          <mc:Choice Requires="wps">
            <w:drawing>
              <wp:anchor distT="0" distB="0" distL="114300" distR="114300" simplePos="0" relativeHeight="251631616" behindDoc="0" locked="0" layoutInCell="1" allowOverlap="1" wp14:anchorId="3ADA2341" wp14:editId="0636988A">
                <wp:simplePos x="0" y="0"/>
                <wp:positionH relativeFrom="column">
                  <wp:posOffset>-1045845</wp:posOffset>
                </wp:positionH>
                <wp:positionV relativeFrom="paragraph">
                  <wp:posOffset>-420370</wp:posOffset>
                </wp:positionV>
                <wp:extent cx="7683500" cy="12763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122BB" id="Rectangle 14"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" fillcolor="white [3212]" stroked="f" strokeweight="2pt"/>
            </w:pict>
          </mc:Fallback>
        </mc:AlternateContent>
      </w:r>
      <w:r>
        <w:rPr>
          <w:noProof/>
          <w:lang w:val="de-CH" w:eastAsia="de-CH"/>
        </w:rPr>
        <mc:AlternateContent>
          <mc:Choice Requires="wps">
            <w:drawing>
              <wp:anchor distT="0" distB="0" distL="114300" distR="114300" simplePos="0" relativeHeight="251628544" behindDoc="0" locked="0" layoutInCell="1" allowOverlap="1" wp14:anchorId="2A87316A" wp14:editId="139BEFB2">
                <wp:simplePos x="0" y="0"/>
                <wp:positionH relativeFrom="column">
                  <wp:posOffset>-969010</wp:posOffset>
                </wp:positionH>
                <wp:positionV relativeFrom="paragraph">
                  <wp:posOffset>-751205</wp:posOffset>
                </wp:positionV>
                <wp:extent cx="7551420" cy="69596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DBBE07E" id="Rectangle 13" o:spid="_x0000_s1026" style="position:absolute;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" fillcolor="#ceb966" stroked="f" strokeweight="2pt"/>
            </w:pict>
          </mc:Fallback>
        </mc:AlternateContent>
      </w:r>
      <w:r>
        <w:rPr>
          <w:noProof/>
          <w:lang w:val="de-CH" w:eastAsia="de-CH"/>
        </w:rPr>
        <mc:AlternateContent>
          <mc:Choice Requires="wps">
            <w:drawing>
              <wp:anchor distT="0" distB="0" distL="114300" distR="114300" simplePos="0" relativeHeight="251645952" behindDoc="0" locked="0" layoutInCell="1" allowOverlap="1" wp14:anchorId="32920362" wp14:editId="2DCB61DF">
                <wp:simplePos x="0" y="0"/>
                <wp:positionH relativeFrom="column">
                  <wp:posOffset>379730</wp:posOffset>
                </wp:positionH>
                <wp:positionV relativeFrom="paragraph">
                  <wp:posOffset>-419735</wp:posOffset>
                </wp:positionV>
                <wp:extent cx="1287780" cy="1203960"/>
                <wp:effectExtent l="19050" t="19050" r="26670" b="1524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5B5C13" w:rsidRPr="008C3A53" w:rsidRDefault="005B5C1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20362" id="Rectangle 12"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" fillcolor="#ceb966" strokecolor="white [3212]" strokeweight="4pt">
                <v:path arrowok="t"/>
                <v:textbox>
                  <w:txbxContent>
                    <w:p w14:paraId="4385D0A7" w14:textId="59FF67A8" w:rsidR="005B5C13" w:rsidRPr="008C3A53" w:rsidRDefault="005B5C1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noProof/>
          <w:lang w:val="de-CH" w:eastAsia="de-CH"/>
        </w:rPr>
        <mc:AlternateContent>
          <mc:Choice Requires="wps">
            <w:drawing>
              <wp:anchor distT="0" distB="0" distL="114300" distR="114300" simplePos="0" relativeHeight="251637760" behindDoc="0" locked="0" layoutInCell="1" allowOverlap="1" wp14:anchorId="2C588442" wp14:editId="5CC795FE">
                <wp:simplePos x="0" y="0"/>
                <wp:positionH relativeFrom="column">
                  <wp:posOffset>3112135</wp:posOffset>
                </wp:positionH>
                <wp:positionV relativeFrom="paragraph">
                  <wp:posOffset>-1043940</wp:posOffset>
                </wp:positionV>
                <wp:extent cx="1780540" cy="134874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5B5C13" w:rsidRDefault="005B5C13" w:rsidP="0008553E">
                            <w:pPr>
                              <w:jc w:val="center"/>
                            </w:pPr>
                            <w:r>
                              <w:rPr>
                                <w:noProof/>
                                <w:lang w:val="de-CH" w:eastAsia="de-CH"/>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88442" id="Text Box 11"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" fillcolor="white [3201]" stroked="f" strokeweight=".5pt">
                <v:textbox>
                  <w:txbxContent>
                    <w:p w14:paraId="27F8E42A" w14:textId="4EBB255B" w:rsidR="005B5C13" w:rsidRDefault="005B5C13" w:rsidP="0008553E">
                      <w:pPr>
                        <w:jc w:val="center"/>
                      </w:pPr>
                      <w:r>
                        <w:rPr>
                          <w:noProof/>
                          <w:lang w:val="de-CH" w:eastAsia="de-CH"/>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900974" w:rsidRDefault="00983E22" w:rsidP="007E4740">
      <w:pPr>
        <w:spacing w:after="0"/>
        <w:rPr>
          <w:rFonts w:ascii="Simplified Arabic" w:hAnsi="Simplified Arabic" w:cs="Simplified Arabic"/>
          <w:b/>
          <w:bCs/>
          <w:sz w:val="28"/>
          <w:szCs w:val="28"/>
          <w:rtl/>
          <w:lang w:bidi="ar-EG"/>
        </w:rPr>
      </w:pPr>
    </w:p>
    <w:p w14:paraId="2A3ACA0C" w14:textId="77777777" w:rsidR="002C0D4E" w:rsidRPr="00900974"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6"/>
        <w:gridCol w:w="6678"/>
      </w:tblGrid>
      <w:tr w:rsidR="00900974" w:rsidRPr="00900974"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900974" w:rsidRDefault="008C3A53" w:rsidP="008C3A53">
            <w:pPr>
              <w:jc w:val="center"/>
              <w:rPr>
                <w:rFonts w:ascii="Simplified Arabic" w:hAnsi="Simplified Arabic" w:cs="Simplified Arabic"/>
                <w:b/>
                <w:bCs/>
                <w:sz w:val="32"/>
                <w:szCs w:val="32"/>
                <w:rtl/>
                <w:lang w:bidi="ar-EG"/>
              </w:rPr>
            </w:pPr>
            <w:bookmarkStart w:id="1" w:name="_Hlk101906355"/>
            <w:r w:rsidRPr="00900974">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57B3EF9F" w:rsidR="00BA41C2" w:rsidRPr="00900974" w:rsidRDefault="00BA41C2" w:rsidP="00E86687">
            <w:pPr>
              <w:bidi w:val="0"/>
              <w:jc w:val="right"/>
              <w:rPr>
                <w:rFonts w:ascii="Simplified Arabic" w:hAnsi="Simplified Arabic" w:cs="Simplified Arabic"/>
                <w:sz w:val="28"/>
                <w:szCs w:val="28"/>
                <w:rtl/>
                <w:lang w:bidi="ar-EG"/>
              </w:rPr>
            </w:pPr>
            <w:r w:rsidRPr="00900974">
              <w:rPr>
                <w:rFonts w:ascii="Simplified Arabic" w:hAnsi="Simplified Arabic" w:cs="Simplified Arabic" w:hint="cs"/>
                <w:sz w:val="28"/>
                <w:szCs w:val="28"/>
                <w:rtl/>
                <w:lang w:bidi="ar-EG"/>
              </w:rPr>
              <w:t xml:space="preserve">رصد وتحليل دور </w:t>
            </w:r>
            <w:r w:rsidR="00D90DDA" w:rsidRPr="00900974">
              <w:rPr>
                <w:rFonts w:ascii="Simplified Arabic" w:hAnsi="Simplified Arabic" w:cs="Simplified Arabic" w:hint="cs"/>
                <w:sz w:val="28"/>
                <w:szCs w:val="28"/>
                <w:rtl/>
                <w:lang w:bidi="ar-EG"/>
              </w:rPr>
              <w:t>الجمعيات الأهلية</w:t>
            </w:r>
            <w:r w:rsidRPr="00900974">
              <w:rPr>
                <w:rFonts w:ascii="Simplified Arabic" w:hAnsi="Simplified Arabic" w:cs="Simplified Arabic" w:hint="cs"/>
                <w:sz w:val="28"/>
                <w:szCs w:val="28"/>
                <w:rtl/>
                <w:lang w:bidi="ar-EG"/>
              </w:rPr>
              <w:t xml:space="preserve"> في مكافحة الفيروسات بالتطبيق على فيروس سي</w:t>
            </w: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3673FE14" w14:textId="77777777" w:rsidR="00F03084" w:rsidRPr="003F1C84" w:rsidRDefault="00F03084" w:rsidP="00E86687">
            <w:pPr>
              <w:tabs>
                <w:tab w:val="center" w:pos="3231"/>
              </w:tabs>
              <w:jc w:val="right"/>
              <w:rPr>
                <w:rFonts w:ascii="Simplified Arabic" w:hAnsi="Simplified Arabic" w:cs="Simplified Arabic"/>
                <w:sz w:val="28"/>
                <w:szCs w:val="28"/>
                <w:rtl/>
                <w:lang w:bidi="ar-EG"/>
              </w:rPr>
            </w:pPr>
          </w:p>
          <w:p w14:paraId="023C01FA" w14:textId="5ABD7DED" w:rsidR="003F1C84" w:rsidRPr="00FB3E93" w:rsidRDefault="003F1C84" w:rsidP="00E86687">
            <w:pPr>
              <w:tabs>
                <w:tab w:val="center" w:pos="3231"/>
              </w:tabs>
              <w:jc w:val="right"/>
              <w:rPr>
                <w:rFonts w:asciiTheme="majorBidi" w:hAnsiTheme="majorBidi" w:cstheme="majorBidi"/>
                <w:sz w:val="28"/>
                <w:szCs w:val="28"/>
                <w:rtl/>
                <w:lang w:bidi="ar-EG"/>
              </w:rPr>
            </w:pPr>
            <w:r w:rsidRPr="00FB3E93">
              <w:rPr>
                <w:rFonts w:asciiTheme="majorBidi" w:hAnsiTheme="majorBidi" w:cstheme="majorBidi"/>
                <w:sz w:val="28"/>
                <w:szCs w:val="28"/>
                <w:lang w:bidi="ar-EG"/>
              </w:rPr>
              <w:t>Monitor</w:t>
            </w:r>
            <w:r w:rsidR="00D90DDA" w:rsidRPr="00FB3E93">
              <w:rPr>
                <w:rFonts w:asciiTheme="majorBidi" w:hAnsiTheme="majorBidi" w:cstheme="majorBidi"/>
                <w:sz w:val="28"/>
                <w:szCs w:val="28"/>
                <w:lang w:bidi="ar-EG"/>
              </w:rPr>
              <w:t>ing</w:t>
            </w:r>
            <w:r w:rsidRPr="00FB3E93">
              <w:rPr>
                <w:rFonts w:asciiTheme="majorBidi" w:hAnsiTheme="majorBidi" w:cstheme="majorBidi"/>
                <w:sz w:val="28"/>
                <w:szCs w:val="28"/>
                <w:lang w:bidi="ar-EG"/>
              </w:rPr>
              <w:t xml:space="preserve"> and analyz</w:t>
            </w:r>
            <w:r w:rsidR="00D90DDA" w:rsidRPr="00FB3E93">
              <w:rPr>
                <w:rFonts w:asciiTheme="majorBidi" w:hAnsiTheme="majorBidi" w:cstheme="majorBidi"/>
                <w:sz w:val="28"/>
                <w:szCs w:val="28"/>
                <w:lang w:bidi="ar-EG"/>
              </w:rPr>
              <w:t>ing</w:t>
            </w:r>
            <w:r w:rsidRPr="00FB3E93">
              <w:rPr>
                <w:rFonts w:asciiTheme="majorBidi" w:hAnsiTheme="majorBidi" w:cstheme="majorBidi"/>
                <w:sz w:val="28"/>
                <w:szCs w:val="28"/>
                <w:lang w:bidi="ar-EG"/>
              </w:rPr>
              <w:t xml:space="preserve"> the role of </w:t>
            </w:r>
            <w:r w:rsidR="00D90DDA" w:rsidRPr="00FB3E93">
              <w:rPr>
                <w:rFonts w:asciiTheme="majorBidi" w:hAnsiTheme="majorBidi" w:cstheme="majorBidi"/>
                <w:sz w:val="28"/>
                <w:szCs w:val="28"/>
                <w:lang w:bidi="ar-EG"/>
              </w:rPr>
              <w:t xml:space="preserve">non-governmental organizations </w:t>
            </w:r>
            <w:r w:rsidRPr="00FB3E93">
              <w:rPr>
                <w:rFonts w:asciiTheme="majorBidi" w:hAnsiTheme="majorBidi" w:cstheme="majorBidi"/>
                <w:sz w:val="28"/>
                <w:szCs w:val="28"/>
                <w:lang w:bidi="ar-EG"/>
              </w:rPr>
              <w:t>in combating viruses by applying to Hepatitis C</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362CAD4D" w14:textId="77777777" w:rsidR="00F03084" w:rsidRPr="003F1C84" w:rsidRDefault="00F03084" w:rsidP="00E86687">
            <w:pPr>
              <w:jc w:val="center"/>
              <w:rPr>
                <w:rFonts w:ascii="Simplified Arabic" w:hAnsi="Simplified Arabic" w:cs="Simplified Arabic"/>
                <w:sz w:val="28"/>
                <w:szCs w:val="28"/>
                <w:rtl/>
                <w:lang w:bidi="ar-EG"/>
              </w:rPr>
            </w:pPr>
          </w:p>
          <w:p w14:paraId="616AF908" w14:textId="0265B19E" w:rsidR="003F1C84" w:rsidRPr="003F1C84" w:rsidRDefault="003F1C84" w:rsidP="00E86687">
            <w:pPr>
              <w:jc w:val="center"/>
              <w:rPr>
                <w:rFonts w:ascii="Simplified Arabic" w:hAnsi="Simplified Arabic" w:cs="Simplified Arabic"/>
                <w:sz w:val="28"/>
                <w:szCs w:val="28"/>
                <w:rtl/>
                <w:lang w:bidi="ar-EG"/>
              </w:rPr>
            </w:pPr>
            <w:r w:rsidRPr="003F1C84">
              <w:rPr>
                <w:rFonts w:ascii="Simplified Arabic" w:hAnsi="Simplified Arabic" w:cs="Simplified Arabic" w:hint="cs"/>
                <w:sz w:val="28"/>
                <w:szCs w:val="28"/>
                <w:rtl/>
                <w:lang w:bidi="ar-EG"/>
              </w:rPr>
              <w:t xml:space="preserve">أحمد محمد جلال </w:t>
            </w:r>
            <w:r w:rsidR="00E86687">
              <w:rPr>
                <w:rFonts w:ascii="Simplified Arabic" w:hAnsi="Simplified Arabic" w:cs="Simplified Arabic" w:hint="cs"/>
                <w:sz w:val="28"/>
                <w:szCs w:val="28"/>
                <w:rtl/>
                <w:lang w:bidi="ar-EG"/>
              </w:rPr>
              <w:t xml:space="preserve">محمد </w:t>
            </w:r>
            <w:r w:rsidRPr="003F1C84">
              <w:rPr>
                <w:rFonts w:ascii="Simplified Arabic" w:hAnsi="Simplified Arabic" w:cs="Simplified Arabic" w:hint="cs"/>
                <w:sz w:val="28"/>
                <w:szCs w:val="28"/>
                <w:rtl/>
                <w:lang w:bidi="ar-EG"/>
              </w:rPr>
              <w:t>أبو شوك</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Pr="003F1C84" w:rsidRDefault="00F03084" w:rsidP="00E86687">
            <w:pPr>
              <w:jc w:val="center"/>
              <w:rPr>
                <w:rFonts w:ascii="Simplified Arabic" w:hAnsi="Simplified Arabic" w:cs="Simplified Arabic"/>
                <w:sz w:val="28"/>
                <w:szCs w:val="28"/>
                <w:rtl/>
                <w:lang w:bidi="ar-EG"/>
              </w:rPr>
            </w:pPr>
          </w:p>
          <w:p w14:paraId="113B62F4" w14:textId="77777777" w:rsidR="0077422B" w:rsidRPr="00E86687" w:rsidRDefault="003F1C84" w:rsidP="00E86687">
            <w:pPr>
              <w:jc w:val="center"/>
              <w:rPr>
                <w:rFonts w:ascii="Simplified Arabic" w:hAnsi="Simplified Arabic" w:cs="Simplified Arabic"/>
                <w:sz w:val="28"/>
                <w:szCs w:val="28"/>
                <w:rtl/>
                <w:lang w:bidi="ar-EG"/>
              </w:rPr>
            </w:pPr>
            <w:r w:rsidRPr="00E86687">
              <w:rPr>
                <w:rFonts w:ascii="Simplified Arabic" w:hAnsi="Simplified Arabic" w:cs="Simplified Arabic"/>
                <w:sz w:val="28"/>
                <w:szCs w:val="28"/>
                <w:rtl/>
                <w:lang w:bidi="ar-EG"/>
              </w:rPr>
              <w:t>أ.د. بسمة محرم صالح الحداد</w:t>
            </w:r>
          </w:p>
          <w:p w14:paraId="58227426" w14:textId="4C20D30D" w:rsidR="00132ACD" w:rsidRPr="00E86687" w:rsidRDefault="00132ACD" w:rsidP="00E86687">
            <w:pPr>
              <w:jc w:val="center"/>
              <w:rPr>
                <w:rFonts w:ascii="Simplified Arabic" w:hAnsi="Simplified Arabic" w:cs="Simplified Arabic"/>
                <w:sz w:val="28"/>
                <w:szCs w:val="28"/>
                <w:rtl/>
              </w:rPr>
            </w:pPr>
            <w:r w:rsidRPr="00E86687">
              <w:rPr>
                <w:rFonts w:ascii="Simplified Arabic" w:hAnsi="Simplified Arabic" w:cs="Simplified Arabic"/>
                <w:sz w:val="28"/>
                <w:szCs w:val="28"/>
                <w:rtl/>
              </w:rPr>
              <w:t>مدير مركز الأساليب التخطيطية - معيد التخطيط القومي</w:t>
            </w:r>
            <w:r w:rsidRPr="00E86687">
              <w:rPr>
                <w:rFonts w:ascii="Simplified Arabic" w:hAnsi="Simplified Arabic" w:cs="Simplified Arabic"/>
                <w:sz w:val="28"/>
                <w:szCs w:val="28"/>
              </w:rPr>
              <w:t>.</w:t>
            </w:r>
          </w:p>
          <w:p w14:paraId="1852DF17" w14:textId="03E03A14" w:rsidR="00132ACD" w:rsidRPr="00132ACD" w:rsidRDefault="00132ACD" w:rsidP="00E86687">
            <w:pPr>
              <w:jc w:val="center"/>
              <w:rPr>
                <w:rtl/>
              </w:rPr>
            </w:pPr>
            <w:r w:rsidRPr="00E86687">
              <w:rPr>
                <w:rFonts w:ascii="Simplified Arabic" w:hAnsi="Simplified Arabic" w:cs="Simplified Arabic"/>
                <w:sz w:val="28"/>
                <w:szCs w:val="28"/>
                <w:rtl/>
              </w:rPr>
              <w:t xml:space="preserve">أستاذ تكنولوجيا المعلومات </w:t>
            </w:r>
            <w:r w:rsidR="00E86687" w:rsidRPr="00E86687">
              <w:rPr>
                <w:rFonts w:ascii="Simplified Arabic" w:hAnsi="Simplified Arabic" w:cs="Simplified Arabic" w:hint="cs"/>
                <w:sz w:val="28"/>
                <w:szCs w:val="28"/>
                <w:rtl/>
              </w:rPr>
              <w:t>وتطبيقاتها</w:t>
            </w:r>
            <w:r w:rsidRPr="00E86687">
              <w:rPr>
                <w:rFonts w:ascii="Simplified Arabic" w:hAnsi="Simplified Arabic" w:cs="Simplified Arabic"/>
                <w:sz w:val="28"/>
                <w:szCs w:val="28"/>
                <w:rtl/>
              </w:rPr>
              <w:t xml:space="preserve"> في التنمية</w:t>
            </w:r>
          </w:p>
        </w:tc>
      </w:tr>
      <w:bookmarkEnd w:id="1"/>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7E5E4E2D" w14:textId="4EBC70FC" w:rsidR="00F03084" w:rsidRDefault="00F03084" w:rsidP="00D90DDA">
      <w:pP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0997F916" w14:textId="3D6E28C9" w:rsidR="001F4909" w:rsidRDefault="00A74122" w:rsidP="007A0D6D">
      <w:pPr>
        <w:jc w:val="center"/>
        <w:rPr>
          <w:rFonts w:ascii="Arial Rounded MT Bold" w:eastAsia="Arial Unicode MS" w:hAnsi="Arial Rounded MT Bold" w:cs="Simplified Arabic"/>
          <w:b/>
          <w:bCs/>
          <w:color w:val="7A0000"/>
          <w:sz w:val="44"/>
          <w:szCs w:val="48"/>
          <w:rtl/>
          <w:lang w:bidi="ar-EG"/>
        </w:rPr>
      </w:pPr>
      <w:r w:rsidRPr="00A74122">
        <w:rPr>
          <w:rFonts w:ascii="Arial Rounded MT Bold" w:eastAsia="Arial Unicode MS" w:hAnsi="Arial Rounded MT Bold" w:cs="Simplified Arabic" w:hint="cs"/>
          <w:b/>
          <w:bCs/>
          <w:color w:val="7A0000"/>
          <w:sz w:val="44"/>
          <w:szCs w:val="48"/>
          <w:rtl/>
          <w:lang w:bidi="ar-EG"/>
        </w:rPr>
        <w:t>أكتوبر 202</w:t>
      </w:r>
      <w:r w:rsidR="003F1C84">
        <w:rPr>
          <w:rFonts w:ascii="Arial Rounded MT Bold" w:eastAsia="Arial Unicode MS" w:hAnsi="Arial Rounded MT Bold" w:cs="Simplified Arabic" w:hint="cs"/>
          <w:b/>
          <w:bCs/>
          <w:color w:val="7A0000"/>
          <w:sz w:val="44"/>
          <w:szCs w:val="48"/>
          <w:rtl/>
          <w:lang w:bidi="ar-EG"/>
        </w:rPr>
        <w:t>2</w:t>
      </w:r>
    </w:p>
    <w:p w14:paraId="461F7941" w14:textId="77777777" w:rsidR="00FB3E93" w:rsidRPr="00A74122" w:rsidRDefault="00FB3E93" w:rsidP="007A0D6D">
      <w:pPr>
        <w:jc w:val="center"/>
        <w:rPr>
          <w:b/>
          <w:bCs/>
          <w:color w:val="7A0000"/>
          <w:sz w:val="36"/>
          <w:szCs w:val="36"/>
          <w:rtl/>
          <w:lang w:bidi="ar-EG"/>
        </w:rPr>
      </w:pPr>
    </w:p>
    <w:bookmarkEnd w:id="0"/>
    <w:p w14:paraId="25801EF5" w14:textId="51348DCB" w:rsidR="006434C9" w:rsidRPr="005B5C13" w:rsidRDefault="006434C9" w:rsidP="005B5C13">
      <w:pPr>
        <w:spacing w:after="0" w:line="276" w:lineRule="auto"/>
        <w:jc w:val="both"/>
        <w:rPr>
          <w:rFonts w:ascii="Simplified Arabic" w:hAnsi="Simplified Arabic" w:cs="Simplified Arabic"/>
          <w:b/>
          <w:bCs/>
          <w:sz w:val="28"/>
          <w:szCs w:val="28"/>
          <w:rtl/>
        </w:rPr>
      </w:pPr>
      <w:r w:rsidRPr="005B5C13">
        <w:rPr>
          <w:rFonts w:ascii="Simplified Arabic" w:hAnsi="Simplified Arabic" w:cs="Simplified Arabic" w:hint="cs"/>
          <w:b/>
          <w:bCs/>
          <w:sz w:val="28"/>
          <w:szCs w:val="28"/>
          <w:rtl/>
        </w:rPr>
        <w:lastRenderedPageBreak/>
        <w:t xml:space="preserve">ملخص الدراسة </w:t>
      </w:r>
    </w:p>
    <w:p w14:paraId="3F306F5A" w14:textId="178B033B" w:rsidR="006434C9" w:rsidRPr="008756E6" w:rsidRDefault="006434C9" w:rsidP="008709DE">
      <w:pPr>
        <w:spacing w:after="0" w:line="276" w:lineRule="auto"/>
        <w:jc w:val="both"/>
        <w:rPr>
          <w:rFonts w:ascii="Simplified Arabic" w:hAnsi="Simplified Arabic" w:cs="Simplified Arabic"/>
          <w:sz w:val="24"/>
          <w:szCs w:val="24"/>
          <w:rtl/>
          <w:lang w:bidi="ar-EG"/>
        </w:rPr>
      </w:pPr>
      <w:r w:rsidRPr="008756E6">
        <w:rPr>
          <w:rFonts w:ascii="Simplified Arabic" w:hAnsi="Simplified Arabic" w:cs="Simplified Arabic"/>
          <w:sz w:val="24"/>
          <w:szCs w:val="24"/>
          <w:rtl/>
          <w:lang w:bidi="ar-EG"/>
        </w:rPr>
        <w:t>تحدد</w:t>
      </w:r>
      <w:r>
        <w:rPr>
          <w:rFonts w:ascii="Simplified Arabic" w:hAnsi="Simplified Arabic" w:cs="Simplified Arabic" w:hint="cs"/>
          <w:sz w:val="24"/>
          <w:szCs w:val="24"/>
          <w:rtl/>
          <w:lang w:bidi="ar-EG"/>
        </w:rPr>
        <w:t>ت</w:t>
      </w:r>
      <w:r w:rsidRPr="008756E6">
        <w:rPr>
          <w:rFonts w:ascii="Simplified Arabic" w:hAnsi="Simplified Arabic" w:cs="Simplified Arabic"/>
          <w:sz w:val="24"/>
          <w:szCs w:val="24"/>
          <w:rtl/>
          <w:lang w:bidi="ar-EG"/>
        </w:rPr>
        <w:t xml:space="preserve"> مشكلة الدراسة في رصد وتحليل دور الجمعيات الاهلية في دعم ومساندة مجهودات الدولة في مكافحة الفيروسات بالتطبيق على فيروس سي </w:t>
      </w:r>
      <w:r>
        <w:rPr>
          <w:rFonts w:ascii="Simplified Arabic" w:hAnsi="Simplified Arabic" w:cs="Simplified Arabic" w:hint="cs"/>
          <w:sz w:val="24"/>
          <w:szCs w:val="24"/>
          <w:rtl/>
          <w:lang w:bidi="ar-EG"/>
        </w:rPr>
        <w:t xml:space="preserve">باستخدام منهجية التحليل الوصفي </w:t>
      </w:r>
      <w:r w:rsidRPr="008756E6">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وإبراز دور الجمعيات في التوعية و مكافحة فيروس سي وخفض تكاليف الفحص والعلاج وتقديم الخدمات لمختلف الطبقات دون تمييز، </w:t>
      </w:r>
      <w:r w:rsidRPr="008756E6">
        <w:rPr>
          <w:rFonts w:ascii="Simplified Arabic" w:hAnsi="Simplified Arabic" w:cs="Simplified Arabic"/>
          <w:sz w:val="24"/>
          <w:szCs w:val="24"/>
          <w:rtl/>
          <w:lang w:bidi="ar-EG"/>
        </w:rPr>
        <w:t xml:space="preserve">وسعت الدراسة الى </w:t>
      </w:r>
      <w:r>
        <w:rPr>
          <w:rFonts w:ascii="Simplified Arabic" w:hAnsi="Simplified Arabic" w:cs="Simplified Arabic" w:hint="cs"/>
          <w:sz w:val="24"/>
          <w:szCs w:val="24"/>
          <w:rtl/>
          <w:lang w:bidi="ar-EG"/>
        </w:rPr>
        <w:t xml:space="preserve">فهم و </w:t>
      </w:r>
      <w:r w:rsidRPr="008756E6">
        <w:rPr>
          <w:rFonts w:ascii="Simplified Arabic" w:hAnsi="Simplified Arabic" w:cs="Simplified Arabic"/>
          <w:sz w:val="24"/>
          <w:szCs w:val="24"/>
          <w:rtl/>
          <w:lang w:bidi="ar-EG"/>
        </w:rPr>
        <w:t>ابراز دور وتأثير الجمعيات الاهلية ومراحل تطورها ،</w:t>
      </w:r>
      <w:r w:rsidR="008709DE">
        <w:rPr>
          <w:rFonts w:ascii="Simplified Arabic" w:hAnsi="Simplified Arabic" w:cs="Simplified Arabic" w:hint="cs"/>
          <w:sz w:val="24"/>
          <w:szCs w:val="24"/>
          <w:rtl/>
          <w:lang w:bidi="ar-EG"/>
        </w:rPr>
        <w:t xml:space="preserve"> </w:t>
      </w:r>
      <w:r w:rsidRPr="008756E6">
        <w:rPr>
          <w:rFonts w:ascii="Simplified Arabic" w:hAnsi="Simplified Arabic" w:cs="Simplified Arabic"/>
          <w:sz w:val="24"/>
          <w:szCs w:val="24"/>
          <w:rtl/>
          <w:lang w:bidi="ar-EG"/>
        </w:rPr>
        <w:t>وتفهم طبيعة وحجم اسهامات الجمعيات الاهلية ومؤسسات المجتمع المدني وتفعيل مكوناته بالقدر الذى يعظم قدرات الدولة على تنفيذ خططها التنموية والاصلاحية</w:t>
      </w:r>
      <w:r w:rsidR="008709DE">
        <w:rPr>
          <w:rFonts w:ascii="Simplified Arabic" w:hAnsi="Simplified Arabic" w:cs="Simplified Arabic" w:hint="cs"/>
          <w:sz w:val="24"/>
          <w:szCs w:val="24"/>
          <w:rtl/>
          <w:lang w:bidi="ar-EG"/>
        </w:rPr>
        <w:t xml:space="preserve"> والمبادرات القومية. يتم</w:t>
      </w:r>
      <w:r w:rsidRPr="008756E6">
        <w:rPr>
          <w:rFonts w:ascii="Simplified Arabic" w:hAnsi="Simplified Arabic" w:cs="Simplified Arabic"/>
          <w:sz w:val="24"/>
          <w:szCs w:val="24"/>
          <w:rtl/>
          <w:lang w:bidi="ar-EG"/>
        </w:rPr>
        <w:t xml:space="preserve"> ذلك من خلال التنسيق والتعاون ما بين الجهود الحكومية ومشاركة فعالة من جانب المؤسسات والجمعيات الاهلية وهو ما يساهم في تحقيق</w:t>
      </w:r>
      <w:r>
        <w:rPr>
          <w:rFonts w:ascii="Simplified Arabic" w:hAnsi="Simplified Arabic" w:cs="Simplified Arabic" w:hint="cs"/>
          <w:sz w:val="24"/>
          <w:szCs w:val="24"/>
          <w:rtl/>
          <w:lang w:bidi="ar-EG"/>
        </w:rPr>
        <w:t xml:space="preserve"> أهداف التنمية المستدامة والتي تتمثل في</w:t>
      </w:r>
      <w:r w:rsidRPr="008756E6">
        <w:rPr>
          <w:rFonts w:ascii="Simplified Arabic" w:hAnsi="Simplified Arabic" w:cs="Simplified Arabic"/>
          <w:sz w:val="24"/>
          <w:szCs w:val="24"/>
          <w:rtl/>
          <w:lang w:bidi="ar-EG"/>
        </w:rPr>
        <w:t xml:space="preserve"> الهدف </w:t>
      </w:r>
      <w:r w:rsidRPr="008756E6">
        <w:rPr>
          <w:rFonts w:ascii="Simplified Arabic" w:hAnsi="Simplified Arabic" w:cs="Simplified Arabic" w:hint="cs"/>
          <w:sz w:val="24"/>
          <w:szCs w:val="24"/>
          <w:rtl/>
          <w:lang w:bidi="ar-EG"/>
        </w:rPr>
        <w:t>الثالث</w:t>
      </w:r>
      <w:r>
        <w:rPr>
          <w:rFonts w:ascii="Simplified Arabic" w:hAnsi="Simplified Arabic" w:cs="Simplified Arabic" w:hint="cs"/>
          <w:sz w:val="24"/>
          <w:szCs w:val="24"/>
          <w:rtl/>
          <w:lang w:bidi="ar-EG"/>
        </w:rPr>
        <w:t>: الصحة الجيدة والرفاه،</w:t>
      </w:r>
      <w:r w:rsidRPr="008756E6">
        <w:rPr>
          <w:rFonts w:ascii="Simplified Arabic" w:hAnsi="Simplified Arabic" w:cs="Simplified Arabic"/>
          <w:sz w:val="24"/>
          <w:szCs w:val="24"/>
          <w:rtl/>
          <w:lang w:bidi="ar-EG"/>
        </w:rPr>
        <w:t xml:space="preserve"> والسابع </w:t>
      </w:r>
      <w:r w:rsidRPr="008756E6">
        <w:rPr>
          <w:rFonts w:ascii="Simplified Arabic" w:hAnsi="Simplified Arabic" w:cs="Simplified Arabic" w:hint="cs"/>
          <w:sz w:val="24"/>
          <w:szCs w:val="24"/>
          <w:rtl/>
          <w:lang w:bidi="ar-EG"/>
        </w:rPr>
        <w:t>عشر</w:t>
      </w:r>
      <w:r>
        <w:rPr>
          <w:rFonts w:ascii="Simplified Arabic" w:hAnsi="Simplified Arabic" w:cs="Simplified Arabic" w:hint="cs"/>
          <w:sz w:val="24"/>
          <w:szCs w:val="24"/>
          <w:rtl/>
          <w:lang w:bidi="ar-EG"/>
        </w:rPr>
        <w:t>: عق</w:t>
      </w:r>
      <w:r>
        <w:rPr>
          <w:rFonts w:ascii="Simplified Arabic" w:hAnsi="Simplified Arabic" w:cs="Simplified Arabic" w:hint="eastAsia"/>
          <w:sz w:val="24"/>
          <w:szCs w:val="24"/>
          <w:rtl/>
          <w:lang w:bidi="ar-EG"/>
        </w:rPr>
        <w:t>د</w:t>
      </w:r>
      <w:r>
        <w:rPr>
          <w:rFonts w:ascii="Simplified Arabic" w:hAnsi="Simplified Arabic" w:cs="Simplified Arabic" w:hint="cs"/>
          <w:sz w:val="24"/>
          <w:szCs w:val="24"/>
          <w:rtl/>
          <w:lang w:bidi="ar-EG"/>
        </w:rPr>
        <w:t xml:space="preserve"> الشراكات لتحقيق الأهداف</w:t>
      </w:r>
      <w:r w:rsidRPr="008756E6">
        <w:rPr>
          <w:rFonts w:ascii="Simplified Arabic" w:hAnsi="Simplified Arabic" w:cs="Simplified Arabic"/>
          <w:sz w:val="24"/>
          <w:szCs w:val="24"/>
          <w:rtl/>
          <w:lang w:bidi="ar-EG"/>
        </w:rPr>
        <w:t>.</w:t>
      </w:r>
    </w:p>
    <w:p w14:paraId="402C9B13" w14:textId="4C968438" w:rsidR="006434C9" w:rsidRDefault="006434C9" w:rsidP="00184B3C">
      <w:pPr>
        <w:spacing w:after="0" w:line="276" w:lineRule="auto"/>
        <w:rPr>
          <w:rFonts w:ascii="Simplified Arabic" w:hAnsi="Simplified Arabic" w:cs="Simplified Arabic"/>
          <w:i/>
          <w:iCs/>
          <w:sz w:val="24"/>
          <w:szCs w:val="24"/>
          <w:lang w:bidi="ar-EG"/>
        </w:rPr>
      </w:pPr>
      <w:r w:rsidRPr="009B0AF5">
        <w:rPr>
          <w:rFonts w:ascii="Simplified Arabic" w:hAnsi="Simplified Arabic" w:cs="Simplified Arabic"/>
          <w:i/>
          <w:iCs/>
          <w:sz w:val="24"/>
          <w:szCs w:val="24"/>
          <w:rtl/>
          <w:lang w:bidi="ar-EG"/>
        </w:rPr>
        <w:t xml:space="preserve">الكلمات </w:t>
      </w:r>
      <w:r w:rsidRPr="009B0AF5">
        <w:rPr>
          <w:rFonts w:ascii="Simplified Arabic" w:hAnsi="Simplified Arabic" w:cs="Simplified Arabic" w:hint="cs"/>
          <w:i/>
          <w:iCs/>
          <w:sz w:val="24"/>
          <w:szCs w:val="24"/>
          <w:rtl/>
          <w:lang w:bidi="ar-EG"/>
        </w:rPr>
        <w:t>المفتاحية:</w:t>
      </w:r>
      <w:r w:rsidRPr="009B0AF5">
        <w:rPr>
          <w:rFonts w:ascii="Simplified Arabic" w:hAnsi="Simplified Arabic" w:cs="Simplified Arabic"/>
          <w:i/>
          <w:iCs/>
          <w:sz w:val="24"/>
          <w:szCs w:val="24"/>
          <w:lang w:bidi="ar-EG"/>
        </w:rPr>
        <w:t xml:space="preserve"> </w:t>
      </w:r>
      <w:r w:rsidR="008709DE">
        <w:rPr>
          <w:rFonts w:ascii="Simplified Arabic" w:hAnsi="Simplified Arabic" w:cs="Simplified Arabic" w:hint="cs"/>
          <w:i/>
          <w:iCs/>
          <w:sz w:val="24"/>
          <w:szCs w:val="24"/>
          <w:rtl/>
          <w:lang w:bidi="ar-EG"/>
        </w:rPr>
        <w:t>المبادرات</w:t>
      </w:r>
      <w:r w:rsidR="00667B89">
        <w:rPr>
          <w:rFonts w:ascii="Simplified Arabic" w:hAnsi="Simplified Arabic" w:cs="Simplified Arabic" w:hint="cs"/>
          <w:i/>
          <w:iCs/>
          <w:sz w:val="24"/>
          <w:szCs w:val="24"/>
          <w:rtl/>
          <w:lang w:bidi="ar-EG"/>
        </w:rPr>
        <w:t xml:space="preserve"> الصحية</w:t>
      </w:r>
      <w:r>
        <w:rPr>
          <w:rFonts w:ascii="Simplified Arabic" w:hAnsi="Simplified Arabic" w:cs="Simplified Arabic" w:hint="cs"/>
          <w:i/>
          <w:iCs/>
          <w:sz w:val="24"/>
          <w:szCs w:val="24"/>
          <w:rtl/>
          <w:lang w:bidi="ar-EG"/>
        </w:rPr>
        <w:t>،</w:t>
      </w:r>
      <w:r w:rsidR="008709DE">
        <w:rPr>
          <w:rFonts w:ascii="Simplified Arabic" w:hAnsi="Simplified Arabic" w:cs="Simplified Arabic" w:hint="cs"/>
          <w:i/>
          <w:iCs/>
          <w:sz w:val="24"/>
          <w:szCs w:val="24"/>
          <w:rtl/>
          <w:lang w:bidi="ar-EG"/>
        </w:rPr>
        <w:t xml:space="preserve"> </w:t>
      </w:r>
      <w:r w:rsidR="00667B89">
        <w:rPr>
          <w:rFonts w:ascii="Simplified Arabic" w:hAnsi="Simplified Arabic" w:cs="Simplified Arabic" w:hint="cs"/>
          <w:i/>
          <w:iCs/>
          <w:sz w:val="24"/>
          <w:szCs w:val="24"/>
          <w:rtl/>
          <w:lang w:bidi="ar-EG"/>
        </w:rPr>
        <w:t>دور</w:t>
      </w:r>
      <w:r w:rsidR="00371C7D">
        <w:rPr>
          <w:rFonts w:ascii="Simplified Arabic" w:hAnsi="Simplified Arabic" w:cs="Simplified Arabic" w:hint="cs"/>
          <w:i/>
          <w:iCs/>
          <w:sz w:val="24"/>
          <w:szCs w:val="24"/>
          <w:rtl/>
          <w:lang w:bidi="ar-EG"/>
        </w:rPr>
        <w:t xml:space="preserve"> الجمعيات الأهلية،</w:t>
      </w:r>
      <w:r w:rsidR="008709DE">
        <w:rPr>
          <w:rFonts w:ascii="Simplified Arabic" w:hAnsi="Simplified Arabic" w:cs="Simplified Arabic" w:hint="cs"/>
          <w:i/>
          <w:iCs/>
          <w:sz w:val="24"/>
          <w:szCs w:val="24"/>
          <w:rtl/>
          <w:lang w:bidi="ar-EG"/>
        </w:rPr>
        <w:t xml:space="preserve"> </w:t>
      </w:r>
      <w:r w:rsidRPr="009B0AF5">
        <w:rPr>
          <w:rFonts w:ascii="Simplified Arabic" w:hAnsi="Simplified Arabic" w:cs="Simplified Arabic" w:hint="cs"/>
          <w:i/>
          <w:iCs/>
          <w:sz w:val="24"/>
          <w:szCs w:val="24"/>
          <w:rtl/>
          <w:lang w:bidi="ar-EG"/>
        </w:rPr>
        <w:t>مكافحة</w:t>
      </w:r>
      <w:r w:rsidRPr="009B0AF5">
        <w:rPr>
          <w:rFonts w:ascii="Simplified Arabic" w:hAnsi="Simplified Arabic" w:cs="Simplified Arabic"/>
          <w:i/>
          <w:iCs/>
          <w:sz w:val="24"/>
          <w:szCs w:val="24"/>
          <w:rtl/>
          <w:lang w:bidi="ar-EG"/>
        </w:rPr>
        <w:t xml:space="preserve"> فيروس </w:t>
      </w:r>
      <w:r w:rsidRPr="009B0AF5">
        <w:rPr>
          <w:rFonts w:ascii="Simplified Arabic" w:hAnsi="Simplified Arabic" w:cs="Simplified Arabic" w:hint="cs"/>
          <w:i/>
          <w:iCs/>
          <w:sz w:val="24"/>
          <w:szCs w:val="24"/>
          <w:rtl/>
          <w:lang w:bidi="ar-EG"/>
        </w:rPr>
        <w:t>سي</w:t>
      </w:r>
      <w:r w:rsidR="00371C7D">
        <w:rPr>
          <w:rFonts w:ascii="Simplified Arabic" w:hAnsi="Simplified Arabic" w:cs="Simplified Arabic" w:hint="cs"/>
          <w:i/>
          <w:iCs/>
          <w:sz w:val="24"/>
          <w:szCs w:val="24"/>
          <w:rtl/>
          <w:lang w:bidi="ar-EG"/>
        </w:rPr>
        <w:t>،</w:t>
      </w:r>
      <w:r w:rsidR="00667B89">
        <w:rPr>
          <w:rFonts w:ascii="Simplified Arabic" w:hAnsi="Simplified Arabic" w:cs="Simplified Arabic" w:hint="cs"/>
          <w:i/>
          <w:iCs/>
          <w:sz w:val="24"/>
          <w:szCs w:val="24"/>
          <w:rtl/>
          <w:lang w:bidi="ar-EG"/>
        </w:rPr>
        <w:t xml:space="preserve"> شراكات،</w:t>
      </w:r>
      <w:r w:rsidR="00184B3C">
        <w:rPr>
          <w:rFonts w:ascii="Simplified Arabic" w:hAnsi="Simplified Arabic" w:cs="Simplified Arabic" w:hint="cs"/>
          <w:i/>
          <w:iCs/>
          <w:sz w:val="24"/>
          <w:szCs w:val="24"/>
          <w:rtl/>
          <w:lang w:bidi="ar-EG"/>
        </w:rPr>
        <w:t xml:space="preserve"> الوقاية والعلاج</w:t>
      </w:r>
      <w:r w:rsidRPr="009B0AF5">
        <w:rPr>
          <w:rFonts w:ascii="Simplified Arabic" w:hAnsi="Simplified Arabic" w:cs="Simplified Arabic" w:hint="cs"/>
          <w:i/>
          <w:iCs/>
          <w:sz w:val="24"/>
          <w:szCs w:val="24"/>
          <w:rtl/>
          <w:lang w:bidi="ar-EG"/>
        </w:rPr>
        <w:t>.</w:t>
      </w:r>
      <w:r w:rsidRPr="009B0AF5">
        <w:rPr>
          <w:rFonts w:ascii="Simplified Arabic" w:hAnsi="Simplified Arabic" w:cs="Simplified Arabic"/>
          <w:i/>
          <w:iCs/>
          <w:sz w:val="24"/>
          <w:szCs w:val="24"/>
          <w:rtl/>
          <w:lang w:bidi="ar-EG"/>
        </w:rPr>
        <w:t xml:space="preserve"> </w:t>
      </w:r>
    </w:p>
    <w:p w14:paraId="0A45F768" w14:textId="77777777" w:rsidR="006434C9" w:rsidRPr="009B0AF5" w:rsidRDefault="006434C9" w:rsidP="006434C9">
      <w:pPr>
        <w:spacing w:after="0" w:line="276" w:lineRule="auto"/>
        <w:rPr>
          <w:rFonts w:ascii="Simplified Arabic" w:hAnsi="Simplified Arabic" w:cs="Simplified Arabic"/>
          <w:sz w:val="24"/>
          <w:szCs w:val="24"/>
          <w:rtl/>
          <w:lang w:bidi="ar-EG"/>
        </w:rPr>
      </w:pPr>
    </w:p>
    <w:p w14:paraId="3930F98B" w14:textId="77777777" w:rsidR="006434C9" w:rsidRPr="009B0AF5" w:rsidRDefault="006434C9" w:rsidP="006434C9">
      <w:pPr>
        <w:bidi w:val="0"/>
        <w:spacing w:after="0"/>
        <w:rPr>
          <w:rFonts w:ascii="Simplified Arabic" w:hAnsi="Simplified Arabic" w:cs="Simplified Arabic"/>
          <w:sz w:val="28"/>
          <w:szCs w:val="28"/>
          <w:rtl/>
          <w:lang w:bidi="ar-EG"/>
        </w:rPr>
      </w:pPr>
      <w:r w:rsidRPr="009B0AF5">
        <w:rPr>
          <w:rFonts w:ascii="Simplified Arabic" w:hAnsi="Simplified Arabic" w:cs="Simplified Arabic"/>
          <w:b/>
          <w:bCs/>
          <w:color w:val="000000" w:themeColor="text1"/>
          <w:sz w:val="28"/>
          <w:szCs w:val="28"/>
          <w:lang w:val="en-GB"/>
        </w:rPr>
        <w:t>Abstract</w:t>
      </w:r>
    </w:p>
    <w:p w14:paraId="26E21C25" w14:textId="77777777" w:rsidR="006434C9" w:rsidRPr="00D941CD" w:rsidRDefault="006434C9" w:rsidP="006434C9">
      <w:pPr>
        <w:bidi w:val="0"/>
        <w:spacing w:after="0"/>
        <w:jc w:val="both"/>
        <w:rPr>
          <w:rFonts w:ascii="Simplified Arabic" w:hAnsi="Simplified Arabic" w:cs="Simplified Arabic"/>
          <w:sz w:val="24"/>
          <w:szCs w:val="24"/>
          <w:lang w:bidi="ar-EG"/>
        </w:rPr>
      </w:pPr>
      <w:r w:rsidRPr="00D941CD">
        <w:rPr>
          <w:rFonts w:ascii="Simplified Arabic" w:hAnsi="Simplified Arabic" w:cs="Simplified Arabic"/>
          <w:sz w:val="24"/>
          <w:szCs w:val="24"/>
          <w:lang w:bidi="ar-EG"/>
        </w:rPr>
        <w:t xml:space="preserve">The study </w:t>
      </w:r>
      <w:r>
        <w:rPr>
          <w:rFonts w:ascii="Simplified Arabic" w:hAnsi="Simplified Arabic" w:cs="Simplified Arabic"/>
          <w:sz w:val="24"/>
          <w:szCs w:val="24"/>
          <w:lang w:bidi="ar-EG"/>
        </w:rPr>
        <w:t>focuses on highlighting</w:t>
      </w:r>
      <w:r w:rsidRPr="00D941CD">
        <w:rPr>
          <w:rFonts w:ascii="Simplified Arabic" w:hAnsi="Simplified Arabic" w:cs="Simplified Arabic"/>
          <w:sz w:val="24"/>
          <w:szCs w:val="24"/>
          <w:lang w:bidi="ar-EG"/>
        </w:rPr>
        <w:t xml:space="preserve"> and analyzing the role of </w:t>
      </w:r>
      <w:r>
        <w:rPr>
          <w:rFonts w:ascii="Simplified Arabic" w:hAnsi="Simplified Arabic" w:cs="Simplified Arabic"/>
          <w:sz w:val="24"/>
          <w:szCs w:val="24"/>
          <w:lang w:bidi="ar-EG"/>
        </w:rPr>
        <w:t>non-governmental organizations (NGOs)</w:t>
      </w:r>
      <w:r w:rsidRPr="00D941CD">
        <w:rPr>
          <w:rFonts w:ascii="Simplified Arabic" w:hAnsi="Simplified Arabic" w:cs="Simplified Arabic"/>
          <w:sz w:val="24"/>
          <w:szCs w:val="24"/>
          <w:lang w:bidi="ar-EG"/>
        </w:rPr>
        <w:t xml:space="preserve"> in supporting the efforts of the </w:t>
      </w:r>
      <w:r>
        <w:rPr>
          <w:rFonts w:ascii="Simplified Arabic" w:hAnsi="Simplified Arabic" w:cs="Simplified Arabic"/>
          <w:sz w:val="24"/>
          <w:szCs w:val="24"/>
          <w:lang w:bidi="ar-EG"/>
        </w:rPr>
        <w:t>Egyptian Government</w:t>
      </w:r>
      <w:r w:rsidRPr="00D941CD">
        <w:rPr>
          <w:rFonts w:ascii="Simplified Arabic" w:hAnsi="Simplified Arabic" w:cs="Simplified Arabic"/>
          <w:sz w:val="24"/>
          <w:szCs w:val="24"/>
          <w:lang w:bidi="ar-EG"/>
        </w:rPr>
        <w:t xml:space="preserve"> in combating Hepatitis C using the descriptive analysis methodology</w:t>
      </w:r>
      <w:r>
        <w:rPr>
          <w:rFonts w:ascii="Simplified Arabic" w:hAnsi="Simplified Arabic" w:cs="Simplified Arabic"/>
          <w:sz w:val="24"/>
          <w:szCs w:val="24"/>
          <w:lang w:bidi="ar-EG"/>
        </w:rPr>
        <w:t>. The results of the study further describe the significant role played by the NGO’s i</w:t>
      </w:r>
      <w:r w:rsidRPr="00D941CD">
        <w:rPr>
          <w:rFonts w:ascii="Simplified Arabic" w:hAnsi="Simplified Arabic" w:cs="Simplified Arabic"/>
          <w:sz w:val="24"/>
          <w:szCs w:val="24"/>
          <w:lang w:bidi="ar-EG"/>
        </w:rPr>
        <w:t xml:space="preserve">n </w:t>
      </w:r>
      <w:r>
        <w:rPr>
          <w:rFonts w:ascii="Simplified Arabic" w:hAnsi="Simplified Arabic" w:cs="Simplified Arabic"/>
          <w:sz w:val="24"/>
          <w:szCs w:val="24"/>
          <w:lang w:bidi="ar-EG"/>
        </w:rPr>
        <w:t xml:space="preserve">supporting and complimenting the government’s efforts that not only entailed </w:t>
      </w:r>
      <w:r w:rsidRPr="00D941CD">
        <w:rPr>
          <w:rFonts w:ascii="Simplified Arabic" w:hAnsi="Simplified Arabic" w:cs="Simplified Arabic"/>
          <w:sz w:val="24"/>
          <w:szCs w:val="24"/>
          <w:lang w:bidi="ar-EG"/>
        </w:rPr>
        <w:t>awareness</w:t>
      </w:r>
      <w:r>
        <w:rPr>
          <w:rFonts w:ascii="Simplified Arabic" w:hAnsi="Simplified Arabic" w:cs="Simplified Arabic"/>
          <w:sz w:val="24"/>
          <w:szCs w:val="24"/>
          <w:lang w:bidi="ar-EG"/>
        </w:rPr>
        <w:t xml:space="preserve"> raising</w:t>
      </w:r>
      <w:r w:rsidRPr="00D941CD">
        <w:rPr>
          <w:rFonts w:ascii="Simplified Arabic" w:hAnsi="Simplified Arabic" w:cs="Simplified Arabic"/>
          <w:sz w:val="24"/>
          <w:szCs w:val="24"/>
          <w:lang w:bidi="ar-EG"/>
        </w:rPr>
        <w:t xml:space="preserve"> </w:t>
      </w:r>
      <w:r>
        <w:rPr>
          <w:rFonts w:ascii="Simplified Arabic" w:hAnsi="Simplified Arabic" w:cs="Simplified Arabic"/>
          <w:sz w:val="24"/>
          <w:szCs w:val="24"/>
          <w:lang w:bidi="ar-EG"/>
        </w:rPr>
        <w:t xml:space="preserve">but also contributing to </w:t>
      </w:r>
      <w:r w:rsidRPr="00D941CD">
        <w:rPr>
          <w:rFonts w:ascii="Simplified Arabic" w:hAnsi="Simplified Arabic" w:cs="Simplified Arabic"/>
          <w:sz w:val="24"/>
          <w:szCs w:val="24"/>
          <w:lang w:bidi="ar-EG"/>
        </w:rPr>
        <w:t xml:space="preserve">reducing the costs of examination and treatment without </w:t>
      </w:r>
      <w:r>
        <w:rPr>
          <w:rFonts w:ascii="Simplified Arabic" w:hAnsi="Simplified Arabic" w:cs="Simplified Arabic"/>
          <w:sz w:val="24"/>
          <w:szCs w:val="24"/>
          <w:lang w:bidi="ar-EG"/>
        </w:rPr>
        <w:t xml:space="preserve">any </w:t>
      </w:r>
      <w:r w:rsidRPr="00D941CD">
        <w:rPr>
          <w:rFonts w:ascii="Simplified Arabic" w:hAnsi="Simplified Arabic" w:cs="Simplified Arabic"/>
          <w:sz w:val="24"/>
          <w:szCs w:val="24"/>
          <w:lang w:bidi="ar-EG"/>
        </w:rPr>
        <w:t>discrimination</w:t>
      </w:r>
      <w:r>
        <w:rPr>
          <w:rFonts w:ascii="Simplified Arabic" w:hAnsi="Simplified Arabic" w:cs="Simplified Arabic"/>
          <w:sz w:val="24"/>
          <w:szCs w:val="24"/>
          <w:lang w:bidi="ar-EG"/>
        </w:rPr>
        <w:t xml:space="preserve">. This collaboration between the government and NGOs is a good example in the </w:t>
      </w:r>
      <w:r w:rsidRPr="00D941CD">
        <w:rPr>
          <w:rFonts w:ascii="Simplified Arabic" w:hAnsi="Simplified Arabic" w:cs="Simplified Arabic"/>
          <w:sz w:val="24"/>
          <w:szCs w:val="24"/>
          <w:lang w:bidi="ar-EG"/>
        </w:rPr>
        <w:t>achiev</w:t>
      </w:r>
      <w:r>
        <w:rPr>
          <w:rFonts w:ascii="Simplified Arabic" w:hAnsi="Simplified Arabic" w:cs="Simplified Arabic"/>
          <w:sz w:val="24"/>
          <w:szCs w:val="24"/>
          <w:lang w:bidi="ar-EG"/>
        </w:rPr>
        <w:t>ing</w:t>
      </w:r>
      <w:r w:rsidRPr="00D941CD">
        <w:rPr>
          <w:rFonts w:ascii="Simplified Arabic" w:hAnsi="Simplified Arabic" w:cs="Simplified Arabic"/>
          <w:sz w:val="24"/>
          <w:szCs w:val="24"/>
          <w:lang w:bidi="ar-EG"/>
        </w:rPr>
        <w:t xml:space="preserve"> sustainable development goals, </w:t>
      </w:r>
      <w:r>
        <w:rPr>
          <w:rFonts w:ascii="Simplified Arabic" w:hAnsi="Simplified Arabic" w:cs="Simplified Arabic"/>
          <w:sz w:val="24"/>
          <w:szCs w:val="24"/>
          <w:lang w:bidi="ar-EG"/>
        </w:rPr>
        <w:t>more specifically, goal number three</w:t>
      </w:r>
      <w:r w:rsidRPr="00D941CD">
        <w:rPr>
          <w:rFonts w:ascii="Simplified Arabic" w:hAnsi="Simplified Arabic" w:cs="Simplified Arabic"/>
          <w:sz w:val="24"/>
          <w:szCs w:val="24"/>
          <w:lang w:bidi="ar-EG"/>
        </w:rPr>
        <w:t xml:space="preserve">: good health and well-being, and </w:t>
      </w:r>
      <w:r>
        <w:rPr>
          <w:rFonts w:ascii="Simplified Arabic" w:hAnsi="Simplified Arabic" w:cs="Simplified Arabic"/>
          <w:sz w:val="24"/>
          <w:szCs w:val="24"/>
          <w:lang w:bidi="ar-EG"/>
        </w:rPr>
        <w:t>goal number</w:t>
      </w:r>
      <w:r w:rsidRPr="00D941CD">
        <w:rPr>
          <w:rFonts w:ascii="Simplified Arabic" w:hAnsi="Simplified Arabic" w:cs="Simplified Arabic"/>
          <w:sz w:val="24"/>
          <w:szCs w:val="24"/>
          <w:lang w:bidi="ar-EG"/>
        </w:rPr>
        <w:t xml:space="preserve"> seventeen: establishing partnerships to achieve the goals</w:t>
      </w:r>
      <w:r w:rsidRPr="00D941CD">
        <w:rPr>
          <w:rFonts w:ascii="Simplified Arabic" w:hAnsi="Simplified Arabic" w:cs="Simplified Arabic"/>
          <w:sz w:val="24"/>
          <w:szCs w:val="24"/>
          <w:rtl/>
          <w:lang w:bidi="ar-EG"/>
        </w:rPr>
        <w:t>.</w:t>
      </w:r>
    </w:p>
    <w:p w14:paraId="4B5E7854" w14:textId="26468BCD" w:rsidR="006434C9" w:rsidRPr="00EC73FF" w:rsidRDefault="006434C9" w:rsidP="00184B3C">
      <w:pPr>
        <w:bidi w:val="0"/>
        <w:spacing w:after="0"/>
        <w:rPr>
          <w:rFonts w:ascii="Simplified Arabic" w:hAnsi="Simplified Arabic" w:cs="Simplified Arabic"/>
          <w:b/>
          <w:bCs/>
          <w:i/>
          <w:iCs/>
          <w:sz w:val="24"/>
          <w:szCs w:val="24"/>
          <w:lang w:bidi="ar-EG"/>
        </w:rPr>
      </w:pPr>
      <w:r>
        <w:rPr>
          <w:rFonts w:ascii="Simplified Arabic" w:hAnsi="Simplified Arabic" w:cs="Simplified Arabic"/>
          <w:i/>
          <w:iCs/>
          <w:sz w:val="24"/>
          <w:szCs w:val="24"/>
          <w:lang w:bidi="ar-EG"/>
        </w:rPr>
        <w:t>K</w:t>
      </w:r>
      <w:r w:rsidRPr="00EC73FF">
        <w:rPr>
          <w:rFonts w:ascii="Simplified Arabic" w:hAnsi="Simplified Arabic" w:cs="Simplified Arabic"/>
          <w:i/>
          <w:iCs/>
          <w:sz w:val="24"/>
          <w:szCs w:val="24"/>
          <w:lang w:bidi="ar-EG"/>
        </w:rPr>
        <w:t>ey words</w:t>
      </w:r>
      <w:r w:rsidRPr="00EC73FF">
        <w:rPr>
          <w:rFonts w:ascii="Simplified Arabic" w:hAnsi="Simplified Arabic" w:cs="Simplified Arabic"/>
          <w:b/>
          <w:bCs/>
          <w:i/>
          <w:iCs/>
          <w:sz w:val="24"/>
          <w:szCs w:val="24"/>
          <w:rtl/>
          <w:lang w:bidi="ar-EG"/>
        </w:rPr>
        <w:t>:</w:t>
      </w:r>
      <w:r w:rsidRPr="00EC73FF">
        <w:rPr>
          <w:rFonts w:ascii="Simplified Arabic" w:hAnsi="Simplified Arabic" w:cs="Simplified Arabic"/>
          <w:i/>
          <w:iCs/>
          <w:sz w:val="24"/>
          <w:szCs w:val="24"/>
          <w:lang w:bidi="ar-EG"/>
        </w:rPr>
        <w:t xml:space="preserve"> </w:t>
      </w:r>
      <w:r w:rsidR="00667B89">
        <w:rPr>
          <w:rFonts w:ascii="Simplified Arabic" w:hAnsi="Simplified Arabic" w:cs="Simplified Arabic"/>
          <w:i/>
          <w:iCs/>
          <w:sz w:val="24"/>
          <w:szCs w:val="24"/>
          <w:lang w:bidi="ar-EG"/>
        </w:rPr>
        <w:t xml:space="preserve">health initiatives, role of NGOs, </w:t>
      </w:r>
      <w:r w:rsidRPr="00EC73FF">
        <w:rPr>
          <w:rFonts w:ascii="Simplified Arabic" w:hAnsi="Simplified Arabic" w:cs="Simplified Arabic"/>
          <w:i/>
          <w:iCs/>
          <w:sz w:val="24"/>
          <w:szCs w:val="24"/>
          <w:lang w:bidi="ar-EG"/>
        </w:rPr>
        <w:t>combating hepatitis C</w:t>
      </w:r>
      <w:r w:rsidR="00667B89">
        <w:rPr>
          <w:rFonts w:ascii="Simplified Arabic" w:hAnsi="Simplified Arabic" w:cs="Simplified Arabic"/>
          <w:i/>
          <w:iCs/>
          <w:sz w:val="24"/>
          <w:szCs w:val="24"/>
          <w:lang w:bidi="ar-EG"/>
        </w:rPr>
        <w:t xml:space="preserve">, </w:t>
      </w:r>
      <w:r w:rsidR="00184B3C">
        <w:rPr>
          <w:rFonts w:ascii="Simplified Arabic" w:hAnsi="Simplified Arabic" w:cs="Simplified Arabic"/>
          <w:i/>
          <w:iCs/>
          <w:sz w:val="24"/>
          <w:szCs w:val="24"/>
          <w:lang w:bidi="ar-EG"/>
        </w:rPr>
        <w:t>partnerships, prevention and treatment.</w:t>
      </w:r>
    </w:p>
    <w:p w14:paraId="40B33202" w14:textId="77777777" w:rsidR="006434C9" w:rsidRPr="006434C9" w:rsidRDefault="006434C9" w:rsidP="00946733">
      <w:pPr>
        <w:spacing w:after="0"/>
        <w:jc w:val="center"/>
        <w:rPr>
          <w:rFonts w:ascii="Simplified Arabic" w:hAnsi="Simplified Arabic" w:cs="Simplified Arabic"/>
          <w:b/>
          <w:bCs/>
          <w:sz w:val="32"/>
          <w:szCs w:val="32"/>
          <w:rtl/>
          <w:lang w:bidi="ar-EG"/>
        </w:rPr>
      </w:pPr>
    </w:p>
    <w:p w14:paraId="4ADBA8D2" w14:textId="77777777" w:rsidR="006434C9" w:rsidRDefault="006434C9" w:rsidP="00946733">
      <w:pPr>
        <w:spacing w:after="0"/>
        <w:jc w:val="center"/>
        <w:rPr>
          <w:rFonts w:ascii="Simplified Arabic" w:hAnsi="Simplified Arabic" w:cs="Simplified Arabic"/>
          <w:b/>
          <w:bCs/>
          <w:sz w:val="32"/>
          <w:szCs w:val="32"/>
          <w:rtl/>
          <w:lang w:bidi="ar-EG"/>
        </w:rPr>
      </w:pPr>
    </w:p>
    <w:p w14:paraId="5680650D" w14:textId="35138AF7" w:rsidR="006434C9" w:rsidRDefault="006434C9" w:rsidP="00946733">
      <w:pPr>
        <w:spacing w:after="0"/>
        <w:jc w:val="center"/>
        <w:rPr>
          <w:rFonts w:ascii="Simplified Arabic" w:hAnsi="Simplified Arabic" w:cs="Simplified Arabic"/>
          <w:b/>
          <w:bCs/>
          <w:sz w:val="32"/>
          <w:szCs w:val="32"/>
          <w:lang w:bidi="ar-EG"/>
        </w:rPr>
      </w:pPr>
    </w:p>
    <w:p w14:paraId="49C6E558" w14:textId="77777777" w:rsidR="005B5C13" w:rsidRDefault="005B5C13" w:rsidP="00946733">
      <w:pPr>
        <w:spacing w:after="0"/>
        <w:jc w:val="center"/>
        <w:rPr>
          <w:rFonts w:ascii="Simplified Arabic" w:hAnsi="Simplified Arabic" w:cs="Simplified Arabic"/>
          <w:b/>
          <w:bCs/>
          <w:sz w:val="32"/>
          <w:szCs w:val="32"/>
          <w:rtl/>
          <w:lang w:bidi="ar-EG"/>
        </w:rPr>
      </w:pPr>
    </w:p>
    <w:p w14:paraId="30DA7E1E" w14:textId="77777777" w:rsidR="006434C9" w:rsidRDefault="006434C9" w:rsidP="00946733">
      <w:pPr>
        <w:spacing w:after="0"/>
        <w:jc w:val="center"/>
        <w:rPr>
          <w:rFonts w:ascii="Simplified Arabic" w:hAnsi="Simplified Arabic" w:cs="Simplified Arabic"/>
          <w:b/>
          <w:bCs/>
          <w:sz w:val="32"/>
          <w:szCs w:val="32"/>
          <w:rtl/>
          <w:lang w:bidi="ar-EG"/>
        </w:rPr>
      </w:pPr>
    </w:p>
    <w:p w14:paraId="1FF89BAA" w14:textId="77777777" w:rsidR="00900974" w:rsidRDefault="00900974" w:rsidP="00900974">
      <w:pPr>
        <w:spacing w:after="0"/>
        <w:rPr>
          <w:rFonts w:ascii="Simplified Arabic" w:hAnsi="Simplified Arabic" w:cs="Simplified Arabic"/>
          <w:b/>
          <w:bCs/>
          <w:sz w:val="32"/>
          <w:szCs w:val="32"/>
          <w:rtl/>
          <w:lang w:bidi="ar-EG"/>
        </w:rPr>
      </w:pPr>
    </w:p>
    <w:p w14:paraId="762031D4" w14:textId="2842A675" w:rsidR="00946733" w:rsidRDefault="00946733" w:rsidP="00900974">
      <w:pPr>
        <w:spacing w:after="0"/>
        <w:jc w:val="center"/>
        <w:rPr>
          <w:rFonts w:ascii="Simplified Arabic" w:hAnsi="Simplified Arabic" w:cs="Simplified Arabic"/>
          <w:b/>
          <w:bCs/>
          <w:sz w:val="32"/>
          <w:szCs w:val="32"/>
          <w:rtl/>
          <w:lang w:bidi="ar-EG"/>
        </w:rPr>
      </w:pPr>
      <w:r w:rsidRPr="00626AEF">
        <w:rPr>
          <w:rFonts w:ascii="Simplified Arabic" w:hAnsi="Simplified Arabic" w:cs="Simplified Arabic" w:hint="cs"/>
          <w:b/>
          <w:bCs/>
          <w:sz w:val="32"/>
          <w:szCs w:val="32"/>
          <w:rtl/>
          <w:lang w:bidi="ar-EG"/>
        </w:rPr>
        <w:lastRenderedPageBreak/>
        <w:t>الفهرس</w:t>
      </w:r>
    </w:p>
    <w:p w14:paraId="4C24985D" w14:textId="77777777" w:rsidR="00946733" w:rsidRPr="005C75E7" w:rsidRDefault="00946733" w:rsidP="00946733">
      <w:pPr>
        <w:spacing w:after="0"/>
        <w:jc w:val="center"/>
        <w:rPr>
          <w:rFonts w:ascii="Simplified Arabic" w:hAnsi="Simplified Arabic" w:cs="Simplified Arabic"/>
          <w:b/>
          <w:bCs/>
          <w:sz w:val="14"/>
          <w:szCs w:val="14"/>
          <w:rtl/>
          <w:lang w:bidi="ar-EG"/>
        </w:rPr>
      </w:pPr>
    </w:p>
    <w:p w14:paraId="5B9CE101" w14:textId="333EC705" w:rsidR="00EA33D2" w:rsidRDefault="00EA33D2" w:rsidP="00900974">
      <w:pPr>
        <w:bidi w:val="0"/>
        <w:spacing w:after="0" w:line="276" w:lineRule="auto"/>
        <w:jc w:val="right"/>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الباب الأول: </w:t>
      </w:r>
      <w:r w:rsidR="00D50B2C">
        <w:rPr>
          <w:rFonts w:ascii="Simplified Arabic" w:hAnsi="Simplified Arabic" w:cs="Simplified Arabic" w:hint="cs"/>
          <w:b/>
          <w:bCs/>
          <w:sz w:val="28"/>
          <w:szCs w:val="28"/>
          <w:rtl/>
          <w:lang w:bidi="ar-EG"/>
        </w:rPr>
        <w:t>الإطار</w:t>
      </w:r>
      <w:r>
        <w:rPr>
          <w:rFonts w:ascii="Simplified Arabic" w:hAnsi="Simplified Arabic" w:cs="Simplified Arabic" w:hint="cs"/>
          <w:b/>
          <w:bCs/>
          <w:sz w:val="28"/>
          <w:szCs w:val="28"/>
          <w:rtl/>
          <w:lang w:bidi="ar-EG"/>
        </w:rPr>
        <w:t xml:space="preserve"> العام للبحث</w:t>
      </w:r>
      <w:r w:rsidR="00FE0222">
        <w:rPr>
          <w:rFonts w:ascii="Simplified Arabic" w:hAnsi="Simplified Arabic" w:cs="Simplified Arabic" w:hint="cs"/>
          <w:b/>
          <w:bCs/>
          <w:sz w:val="28"/>
          <w:szCs w:val="28"/>
          <w:rtl/>
          <w:lang w:bidi="ar-EG"/>
        </w:rPr>
        <w:t xml:space="preserve">                                                    الصفحة</w:t>
      </w:r>
    </w:p>
    <w:p w14:paraId="0CFF35DE" w14:textId="19DAEC64" w:rsidR="00D50B2C" w:rsidRPr="00D50B2C" w:rsidRDefault="00D50B2C" w:rsidP="00AB3658">
      <w:pPr>
        <w:pStyle w:val="ListParagraph"/>
        <w:numPr>
          <w:ilvl w:val="0"/>
          <w:numId w:val="16"/>
        </w:numPr>
        <w:spacing w:after="0"/>
        <w:rPr>
          <w:rFonts w:ascii="Simplified Arabic" w:hAnsi="Simplified Arabic" w:cs="Simplified Arabic"/>
          <w:sz w:val="24"/>
          <w:szCs w:val="24"/>
          <w:lang w:bidi="ar-EG"/>
        </w:rPr>
      </w:pPr>
      <w:r w:rsidRPr="00D50B2C">
        <w:rPr>
          <w:rFonts w:ascii="Simplified Arabic" w:hAnsi="Simplified Arabic" w:cs="Simplified Arabic"/>
          <w:sz w:val="24"/>
          <w:szCs w:val="24"/>
          <w:rtl/>
          <w:lang w:bidi="ar-EG"/>
        </w:rPr>
        <w:t>المقدمة</w:t>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hint="cs"/>
          <w:sz w:val="24"/>
          <w:szCs w:val="24"/>
          <w:rtl/>
          <w:lang w:bidi="ar-EG"/>
        </w:rPr>
        <w:t>3</w:t>
      </w:r>
    </w:p>
    <w:p w14:paraId="5833C84E" w14:textId="43EE146A" w:rsidR="00D50B2C" w:rsidRPr="00D50B2C" w:rsidRDefault="00D50B2C" w:rsidP="00AB3658">
      <w:pPr>
        <w:pStyle w:val="ListParagraph"/>
        <w:numPr>
          <w:ilvl w:val="0"/>
          <w:numId w:val="16"/>
        </w:numPr>
        <w:spacing w:after="0"/>
        <w:rPr>
          <w:rFonts w:ascii="Simplified Arabic" w:hAnsi="Simplified Arabic" w:cs="Simplified Arabic"/>
          <w:sz w:val="24"/>
          <w:szCs w:val="24"/>
          <w:lang w:bidi="ar-EG"/>
        </w:rPr>
      </w:pPr>
      <w:r w:rsidRPr="00D50B2C">
        <w:rPr>
          <w:rFonts w:ascii="Simplified Arabic" w:hAnsi="Simplified Arabic" w:cs="Simplified Arabic"/>
          <w:sz w:val="24"/>
          <w:szCs w:val="24"/>
          <w:rtl/>
          <w:lang w:bidi="ar-EG"/>
        </w:rPr>
        <w:t>مشكلة البحث</w:t>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hint="cs"/>
          <w:sz w:val="24"/>
          <w:szCs w:val="24"/>
          <w:rtl/>
          <w:lang w:bidi="ar-EG"/>
        </w:rPr>
        <w:t>3</w:t>
      </w:r>
    </w:p>
    <w:p w14:paraId="2C4FB047" w14:textId="49D8E7EF" w:rsidR="00D50B2C" w:rsidRPr="00D50B2C" w:rsidRDefault="00D50B2C" w:rsidP="00AB3658">
      <w:pPr>
        <w:pStyle w:val="ListParagraph"/>
        <w:numPr>
          <w:ilvl w:val="0"/>
          <w:numId w:val="16"/>
        </w:numPr>
        <w:spacing w:after="0"/>
        <w:rPr>
          <w:rFonts w:ascii="Simplified Arabic" w:hAnsi="Simplified Arabic" w:cs="Simplified Arabic"/>
          <w:sz w:val="24"/>
          <w:szCs w:val="24"/>
          <w:lang w:bidi="ar-EG"/>
        </w:rPr>
      </w:pPr>
      <w:r w:rsidRPr="00D50B2C">
        <w:rPr>
          <w:rFonts w:ascii="Simplified Arabic" w:hAnsi="Simplified Arabic" w:cs="Simplified Arabic"/>
          <w:sz w:val="24"/>
          <w:szCs w:val="24"/>
          <w:rtl/>
          <w:lang w:bidi="ar-EG"/>
        </w:rPr>
        <w:t>هدف/أهداف البحث</w:t>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hint="cs"/>
          <w:sz w:val="24"/>
          <w:szCs w:val="24"/>
          <w:rtl/>
          <w:lang w:bidi="ar-EG"/>
        </w:rPr>
        <w:t>4</w:t>
      </w:r>
    </w:p>
    <w:p w14:paraId="72041B87" w14:textId="7D7EE986" w:rsidR="00D50B2C" w:rsidRPr="00D50B2C" w:rsidRDefault="00D50B2C" w:rsidP="00AB3658">
      <w:pPr>
        <w:pStyle w:val="ListParagraph"/>
        <w:numPr>
          <w:ilvl w:val="0"/>
          <w:numId w:val="16"/>
        </w:numPr>
        <w:spacing w:after="0"/>
        <w:rPr>
          <w:rFonts w:ascii="Simplified Arabic" w:hAnsi="Simplified Arabic" w:cs="Simplified Arabic"/>
          <w:sz w:val="24"/>
          <w:szCs w:val="24"/>
          <w:lang w:bidi="ar-EG"/>
        </w:rPr>
      </w:pPr>
      <w:r w:rsidRPr="00D50B2C">
        <w:rPr>
          <w:rFonts w:ascii="Simplified Arabic" w:hAnsi="Simplified Arabic" w:cs="Simplified Arabic"/>
          <w:sz w:val="24"/>
          <w:szCs w:val="24"/>
          <w:rtl/>
          <w:lang w:bidi="ar-EG"/>
        </w:rPr>
        <w:t>أهمية البحث</w:t>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hint="cs"/>
          <w:sz w:val="24"/>
          <w:szCs w:val="24"/>
          <w:rtl/>
          <w:lang w:bidi="ar-EG"/>
        </w:rPr>
        <w:t>4</w:t>
      </w:r>
    </w:p>
    <w:p w14:paraId="74699AB1" w14:textId="291EF6EF" w:rsidR="00D50B2C" w:rsidRPr="00D50B2C" w:rsidRDefault="00D50B2C" w:rsidP="00AB3658">
      <w:pPr>
        <w:pStyle w:val="ListParagraph"/>
        <w:numPr>
          <w:ilvl w:val="0"/>
          <w:numId w:val="16"/>
        </w:numPr>
        <w:spacing w:after="0"/>
        <w:rPr>
          <w:rFonts w:ascii="Simplified Arabic" w:hAnsi="Simplified Arabic" w:cs="Simplified Arabic"/>
          <w:sz w:val="24"/>
          <w:szCs w:val="24"/>
          <w:lang w:bidi="ar-EG"/>
        </w:rPr>
      </w:pPr>
      <w:r w:rsidRPr="00D50B2C">
        <w:rPr>
          <w:rFonts w:ascii="Simplified Arabic" w:hAnsi="Simplified Arabic" w:cs="Simplified Arabic"/>
          <w:sz w:val="24"/>
          <w:szCs w:val="24"/>
          <w:rtl/>
          <w:lang w:bidi="ar-EG"/>
        </w:rPr>
        <w:t>منهج البحث</w:t>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hint="cs"/>
          <w:sz w:val="24"/>
          <w:szCs w:val="24"/>
          <w:rtl/>
          <w:lang w:bidi="ar-EG"/>
        </w:rPr>
        <w:t>4</w:t>
      </w:r>
    </w:p>
    <w:p w14:paraId="6E78C7C6" w14:textId="29BD21D4" w:rsidR="00D50B2C" w:rsidRPr="00D50B2C" w:rsidRDefault="00D50B2C" w:rsidP="00AB3658">
      <w:pPr>
        <w:pStyle w:val="ListParagraph"/>
        <w:numPr>
          <w:ilvl w:val="0"/>
          <w:numId w:val="16"/>
        </w:numPr>
        <w:spacing w:after="0"/>
        <w:rPr>
          <w:rFonts w:ascii="Simplified Arabic" w:hAnsi="Simplified Arabic" w:cs="Simplified Arabic"/>
          <w:sz w:val="24"/>
          <w:szCs w:val="24"/>
          <w:lang w:bidi="ar-EG"/>
        </w:rPr>
      </w:pPr>
      <w:r w:rsidRPr="00D50B2C">
        <w:rPr>
          <w:rFonts w:ascii="Simplified Arabic" w:hAnsi="Simplified Arabic" w:cs="Simplified Arabic"/>
          <w:sz w:val="24"/>
          <w:szCs w:val="24"/>
          <w:rtl/>
          <w:lang w:bidi="ar-EG"/>
        </w:rPr>
        <w:t>حدود البحث</w:t>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hint="cs"/>
          <w:sz w:val="24"/>
          <w:szCs w:val="24"/>
          <w:rtl/>
          <w:lang w:bidi="ar-EG"/>
        </w:rPr>
        <w:t>4</w:t>
      </w:r>
    </w:p>
    <w:p w14:paraId="45B449C1" w14:textId="7AE97FE8" w:rsidR="00D50B2C" w:rsidRPr="00D50B2C" w:rsidRDefault="00D50B2C" w:rsidP="00AB3658">
      <w:pPr>
        <w:pStyle w:val="ListParagraph"/>
        <w:numPr>
          <w:ilvl w:val="0"/>
          <w:numId w:val="16"/>
        </w:numPr>
        <w:spacing w:after="0"/>
        <w:rPr>
          <w:rFonts w:ascii="Simplified Arabic" w:hAnsi="Simplified Arabic" w:cs="PT Bold Heading"/>
          <w:b/>
          <w:bCs/>
          <w:sz w:val="32"/>
          <w:szCs w:val="32"/>
          <w:lang w:bidi="ar-EG"/>
        </w:rPr>
      </w:pPr>
      <w:r w:rsidRPr="00D50B2C">
        <w:rPr>
          <w:rFonts w:ascii="Simplified Arabic" w:hAnsi="Simplified Arabic" w:cs="Simplified Arabic"/>
          <w:sz w:val="24"/>
          <w:szCs w:val="24"/>
          <w:rtl/>
          <w:lang w:bidi="ar-EG"/>
        </w:rPr>
        <w:t>الدراسات السابقة</w:t>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sz w:val="24"/>
          <w:szCs w:val="24"/>
          <w:rtl/>
          <w:lang w:bidi="ar-EG"/>
        </w:rPr>
        <w:tab/>
      </w:r>
      <w:r w:rsidR="008C6AD7">
        <w:rPr>
          <w:rFonts w:ascii="Simplified Arabic" w:hAnsi="Simplified Arabic" w:cs="Simplified Arabic" w:hint="cs"/>
          <w:sz w:val="24"/>
          <w:szCs w:val="24"/>
          <w:rtl/>
          <w:lang w:bidi="ar-EG"/>
        </w:rPr>
        <w:t>4</w:t>
      </w:r>
    </w:p>
    <w:p w14:paraId="596A90E2" w14:textId="3B64A76A" w:rsidR="00FE0222" w:rsidRDefault="00D50B2C" w:rsidP="00AB3658">
      <w:pPr>
        <w:pStyle w:val="ListParagraph"/>
        <w:spacing w:after="0"/>
        <w:ind w:left="108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المحور</w:t>
      </w:r>
      <w:r w:rsidR="00FE0222">
        <w:rPr>
          <w:rFonts w:ascii="Simplified Arabic" w:hAnsi="Simplified Arabic" w:cs="Simplified Arabic" w:hint="cs"/>
          <w:sz w:val="24"/>
          <w:szCs w:val="24"/>
          <w:rtl/>
          <w:lang w:bidi="ar-EG"/>
        </w:rPr>
        <w:t xml:space="preserve"> الأول: دراسات تتعلق بالمجتمع المدني والجمعيات الأهلية</w:t>
      </w:r>
      <w:r w:rsidR="00FF3E86">
        <w:rPr>
          <w:rFonts w:ascii="Simplified Arabic" w:hAnsi="Simplified Arabic" w:cs="Simplified Arabic"/>
          <w:sz w:val="24"/>
          <w:szCs w:val="24"/>
          <w:lang w:bidi="ar-EG"/>
        </w:rPr>
        <w:tab/>
      </w:r>
      <w:r w:rsidR="00FF3E86">
        <w:rPr>
          <w:rFonts w:ascii="Simplified Arabic" w:hAnsi="Simplified Arabic" w:cs="Simplified Arabic"/>
          <w:sz w:val="24"/>
          <w:szCs w:val="24"/>
          <w:lang w:bidi="ar-EG"/>
        </w:rPr>
        <w:tab/>
      </w:r>
      <w:r w:rsidR="00FF3E86">
        <w:rPr>
          <w:rFonts w:ascii="Simplified Arabic" w:hAnsi="Simplified Arabic" w:cs="Simplified Arabic"/>
          <w:sz w:val="24"/>
          <w:szCs w:val="24"/>
          <w:lang w:bidi="ar-EG"/>
        </w:rPr>
        <w:tab/>
        <w:t>5</w:t>
      </w:r>
    </w:p>
    <w:p w14:paraId="7E50523E" w14:textId="3BA7BEEE" w:rsidR="00FE0222" w:rsidRDefault="00FE0222" w:rsidP="004A7079">
      <w:pPr>
        <w:pStyle w:val="ListParagraph"/>
        <w:ind w:left="108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المحور الثاني: دراسات تتعلق بالمجال الطبي والكبد</w:t>
      </w:r>
      <w:r w:rsidR="00FF3E86">
        <w:rPr>
          <w:rFonts w:ascii="Simplified Arabic" w:hAnsi="Simplified Arabic" w:cs="Simplified Arabic"/>
          <w:sz w:val="24"/>
          <w:szCs w:val="24"/>
          <w:lang w:bidi="ar-EG"/>
        </w:rPr>
        <w:tab/>
      </w:r>
      <w:r w:rsidR="00FF3E86">
        <w:rPr>
          <w:rFonts w:ascii="Simplified Arabic" w:hAnsi="Simplified Arabic" w:cs="Simplified Arabic"/>
          <w:sz w:val="24"/>
          <w:szCs w:val="24"/>
          <w:lang w:bidi="ar-EG"/>
        </w:rPr>
        <w:tab/>
      </w:r>
      <w:r w:rsidR="00FF3E86">
        <w:rPr>
          <w:rFonts w:ascii="Simplified Arabic" w:hAnsi="Simplified Arabic" w:cs="Simplified Arabic"/>
          <w:sz w:val="24"/>
          <w:szCs w:val="24"/>
          <w:lang w:bidi="ar-EG"/>
        </w:rPr>
        <w:tab/>
      </w:r>
      <w:r w:rsidR="00FF3E86">
        <w:rPr>
          <w:rFonts w:ascii="Simplified Arabic" w:hAnsi="Simplified Arabic" w:cs="Simplified Arabic"/>
          <w:sz w:val="24"/>
          <w:szCs w:val="24"/>
          <w:lang w:bidi="ar-EG"/>
        </w:rPr>
        <w:tab/>
      </w:r>
      <w:r w:rsidR="00FF3E86">
        <w:rPr>
          <w:rFonts w:ascii="Simplified Arabic" w:hAnsi="Simplified Arabic" w:cs="Simplified Arabic"/>
          <w:sz w:val="24"/>
          <w:szCs w:val="24"/>
          <w:lang w:bidi="ar-EG"/>
        </w:rPr>
        <w:tab/>
      </w:r>
      <w:r w:rsidR="004828CE">
        <w:rPr>
          <w:rFonts w:ascii="Simplified Arabic" w:hAnsi="Simplified Arabic" w:cs="Simplified Arabic" w:hint="cs"/>
          <w:sz w:val="24"/>
          <w:szCs w:val="24"/>
          <w:rtl/>
          <w:lang w:bidi="ar-EG"/>
        </w:rPr>
        <w:t>7</w:t>
      </w:r>
    </w:p>
    <w:p w14:paraId="2980BBA0" w14:textId="0837BD51" w:rsidR="00FE0222" w:rsidRPr="00FE0222" w:rsidRDefault="00FE0222" w:rsidP="004A7079">
      <w:pPr>
        <w:spacing w:after="0"/>
        <w:rPr>
          <w:rFonts w:ascii="Simplified Arabic" w:hAnsi="Simplified Arabic" w:cs="Simplified Arabic"/>
          <w:b/>
          <w:bCs/>
          <w:sz w:val="28"/>
          <w:szCs w:val="28"/>
          <w:rtl/>
          <w:lang w:bidi="ar-EG"/>
        </w:rPr>
      </w:pPr>
      <w:r w:rsidRPr="00FE0222">
        <w:rPr>
          <w:rFonts w:ascii="Simplified Arabic" w:hAnsi="Simplified Arabic" w:cs="Simplified Arabic" w:hint="cs"/>
          <w:b/>
          <w:bCs/>
          <w:sz w:val="28"/>
          <w:szCs w:val="28"/>
          <w:rtl/>
          <w:lang w:bidi="ar-EG"/>
        </w:rPr>
        <w:t>الباب الثاني: الإطار النظري</w:t>
      </w:r>
    </w:p>
    <w:p w14:paraId="0F19D785" w14:textId="4B1F6235" w:rsidR="00FE0222" w:rsidRPr="00FE0222" w:rsidRDefault="00FE0222" w:rsidP="004A7079">
      <w:pPr>
        <w:spacing w:after="0"/>
        <w:ind w:firstLine="360"/>
        <w:jc w:val="both"/>
        <w:rPr>
          <w:rFonts w:ascii="Simplified Arabic" w:hAnsi="Simplified Arabic" w:cs="Simplified Arabic"/>
          <w:sz w:val="24"/>
          <w:szCs w:val="24"/>
          <w:rtl/>
        </w:rPr>
      </w:pPr>
      <w:r w:rsidRPr="00FE0222">
        <w:rPr>
          <w:rFonts w:ascii="Simplified Arabic" w:hAnsi="Simplified Arabic" w:cs="Simplified Arabic" w:hint="cs"/>
          <w:sz w:val="24"/>
          <w:szCs w:val="24"/>
          <w:rtl/>
        </w:rPr>
        <w:t>أولا: تعريف الفيروسات الكبدية وأنواعها</w:t>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4828CE">
        <w:rPr>
          <w:rFonts w:ascii="Simplified Arabic" w:hAnsi="Simplified Arabic" w:cs="Simplified Arabic" w:hint="cs"/>
          <w:sz w:val="24"/>
          <w:szCs w:val="24"/>
          <w:rtl/>
        </w:rPr>
        <w:t>9</w:t>
      </w:r>
    </w:p>
    <w:p w14:paraId="3FD85781" w14:textId="2D5492B2" w:rsidR="00FE0222" w:rsidRPr="00900974" w:rsidRDefault="00FE0222" w:rsidP="004A7079">
      <w:pPr>
        <w:ind w:firstLine="360"/>
        <w:jc w:val="both"/>
        <w:rPr>
          <w:rFonts w:ascii="Simplified Arabic" w:hAnsi="Simplified Arabic" w:cs="Simplified Arabic"/>
          <w:sz w:val="24"/>
          <w:szCs w:val="24"/>
          <w:rtl/>
        </w:rPr>
      </w:pPr>
      <w:r w:rsidRPr="00FE0222">
        <w:rPr>
          <w:rFonts w:ascii="Simplified Arabic" w:hAnsi="Simplified Arabic" w:cs="Simplified Arabic" w:hint="cs"/>
          <w:sz w:val="24"/>
          <w:szCs w:val="24"/>
          <w:rtl/>
        </w:rPr>
        <w:t>ثانيا: تعريف المجتمع المدني والجمعيات الأهلية ومراحل تطوره</w:t>
      </w:r>
      <w:r w:rsidR="008C6AD7">
        <w:rPr>
          <w:rFonts w:ascii="Simplified Arabic" w:hAnsi="Simplified Arabic" w:cs="Simplified Arabic"/>
          <w:sz w:val="24"/>
          <w:szCs w:val="24"/>
          <w:rtl/>
        </w:rPr>
        <w:tab/>
      </w:r>
      <w:r w:rsidR="00823B11">
        <w:rPr>
          <w:rFonts w:ascii="Simplified Arabic" w:hAnsi="Simplified Arabic" w:cs="Simplified Arabic" w:hint="cs"/>
          <w:sz w:val="24"/>
          <w:szCs w:val="24"/>
          <w:rtl/>
        </w:rPr>
        <w:t xml:space="preserve"> </w:t>
      </w:r>
      <w:r w:rsidR="00A419E8">
        <w:rPr>
          <w:rFonts w:ascii="Simplified Arabic" w:hAnsi="Simplified Arabic" w:cs="Simplified Arabic" w:hint="cs"/>
          <w:sz w:val="24"/>
          <w:szCs w:val="24"/>
          <w:rtl/>
        </w:rPr>
        <w:t>ووظائفه</w:t>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23B11">
        <w:rPr>
          <w:rFonts w:ascii="Simplified Arabic" w:hAnsi="Simplified Arabic" w:cs="Simplified Arabic"/>
          <w:sz w:val="24"/>
          <w:szCs w:val="24"/>
          <w:rtl/>
        </w:rPr>
        <w:tab/>
      </w:r>
      <w:r w:rsidR="008C6AD7">
        <w:rPr>
          <w:rFonts w:ascii="Simplified Arabic" w:hAnsi="Simplified Arabic" w:cs="Simplified Arabic"/>
          <w:sz w:val="24"/>
          <w:szCs w:val="24"/>
          <w:rtl/>
        </w:rPr>
        <w:tab/>
      </w:r>
      <w:r w:rsidR="004828CE">
        <w:rPr>
          <w:rFonts w:ascii="Simplified Arabic" w:hAnsi="Simplified Arabic" w:cs="Simplified Arabic" w:hint="cs"/>
          <w:sz w:val="24"/>
          <w:szCs w:val="24"/>
          <w:rtl/>
        </w:rPr>
        <w:t>11</w:t>
      </w:r>
    </w:p>
    <w:p w14:paraId="7F2B4B67" w14:textId="763B50DD" w:rsidR="00FE0222" w:rsidRPr="008C7168" w:rsidRDefault="00FE0222" w:rsidP="00900974">
      <w:pPr>
        <w:spacing w:after="0" w:line="276" w:lineRule="auto"/>
        <w:jc w:val="both"/>
        <w:rPr>
          <w:rFonts w:ascii="Simplified Arabic" w:hAnsi="Simplified Arabic" w:cs="Simplified Arabic"/>
          <w:b/>
          <w:bCs/>
          <w:sz w:val="28"/>
          <w:szCs w:val="28"/>
          <w:rtl/>
        </w:rPr>
      </w:pPr>
      <w:r w:rsidRPr="008C7168">
        <w:rPr>
          <w:rFonts w:ascii="Simplified Arabic" w:hAnsi="Simplified Arabic" w:cs="Simplified Arabic" w:hint="cs"/>
          <w:b/>
          <w:bCs/>
          <w:sz w:val="28"/>
          <w:szCs w:val="28"/>
          <w:rtl/>
        </w:rPr>
        <w:t xml:space="preserve">الباب الثالث: </w:t>
      </w:r>
      <w:r w:rsidR="008C7168" w:rsidRPr="008C7168">
        <w:rPr>
          <w:rFonts w:ascii="Simplified Arabic" w:hAnsi="Simplified Arabic" w:cs="Simplified Arabic" w:hint="cs"/>
          <w:b/>
          <w:bCs/>
          <w:sz w:val="28"/>
          <w:szCs w:val="28"/>
          <w:rtl/>
        </w:rPr>
        <w:t>الإطار</w:t>
      </w:r>
      <w:r w:rsidRPr="008C7168">
        <w:rPr>
          <w:rFonts w:ascii="Simplified Arabic" w:hAnsi="Simplified Arabic" w:cs="Simplified Arabic" w:hint="cs"/>
          <w:b/>
          <w:bCs/>
          <w:sz w:val="28"/>
          <w:szCs w:val="28"/>
          <w:rtl/>
        </w:rPr>
        <w:t xml:space="preserve"> التحليلي</w:t>
      </w:r>
    </w:p>
    <w:p w14:paraId="6827B3A4" w14:textId="3A85B28F" w:rsidR="008C7168" w:rsidRDefault="008C7168" w:rsidP="004A7079">
      <w:pPr>
        <w:spacing w:after="0"/>
        <w:jc w:val="both"/>
        <w:rPr>
          <w:rFonts w:ascii="Simplified Arabic" w:hAnsi="Simplified Arabic" w:cs="Simplified Arabic"/>
          <w:sz w:val="24"/>
          <w:szCs w:val="24"/>
          <w:rtl/>
        </w:rPr>
      </w:pPr>
      <w:r w:rsidRPr="008C7168">
        <w:rPr>
          <w:rFonts w:ascii="Simplified Arabic" w:hAnsi="Simplified Arabic" w:cs="Simplified Arabic" w:hint="cs"/>
          <w:sz w:val="24"/>
          <w:szCs w:val="24"/>
          <w:rtl/>
        </w:rPr>
        <w:t xml:space="preserve">     أولا: تاريخ تفشي فيروس سي في مصر</w:t>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8C6AD7">
        <w:rPr>
          <w:rFonts w:ascii="Simplified Arabic" w:hAnsi="Simplified Arabic" w:cs="Simplified Arabic"/>
          <w:sz w:val="24"/>
          <w:szCs w:val="24"/>
          <w:rtl/>
        </w:rPr>
        <w:tab/>
      </w:r>
      <w:r w:rsidR="00117076">
        <w:rPr>
          <w:rFonts w:ascii="Simplified Arabic" w:hAnsi="Simplified Arabic" w:cs="Simplified Arabic"/>
          <w:sz w:val="24"/>
          <w:szCs w:val="24"/>
        </w:rPr>
        <w:t>14</w:t>
      </w:r>
    </w:p>
    <w:p w14:paraId="21274C78" w14:textId="624087D7" w:rsidR="008C7168" w:rsidRPr="008C7168" w:rsidRDefault="008C7168" w:rsidP="004A7079">
      <w:pPr>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8C7168">
        <w:rPr>
          <w:rFonts w:ascii="Simplified Arabic" w:hAnsi="Simplified Arabic" w:cs="Simplified Arabic" w:hint="cs"/>
          <w:sz w:val="24"/>
          <w:szCs w:val="24"/>
          <w:rtl/>
        </w:rPr>
        <w:t>ثانيا: التجربة المصرية في مواجهة فيروس سي</w:t>
      </w:r>
      <w:r w:rsidR="006C7876">
        <w:rPr>
          <w:rFonts w:ascii="Simplified Arabic" w:hAnsi="Simplified Arabic" w:cs="Simplified Arabic"/>
          <w:sz w:val="24"/>
          <w:szCs w:val="24"/>
          <w:rtl/>
        </w:rPr>
        <w:tab/>
      </w:r>
      <w:r w:rsidR="006C7876">
        <w:rPr>
          <w:rFonts w:ascii="Simplified Arabic" w:hAnsi="Simplified Arabic" w:cs="Simplified Arabic"/>
          <w:sz w:val="24"/>
          <w:szCs w:val="24"/>
          <w:rtl/>
        </w:rPr>
        <w:tab/>
      </w:r>
      <w:r w:rsidR="006C7876">
        <w:rPr>
          <w:rFonts w:ascii="Simplified Arabic" w:hAnsi="Simplified Arabic" w:cs="Simplified Arabic"/>
          <w:sz w:val="24"/>
          <w:szCs w:val="24"/>
          <w:rtl/>
        </w:rPr>
        <w:tab/>
      </w:r>
      <w:r w:rsidR="006C7876">
        <w:rPr>
          <w:rFonts w:ascii="Simplified Arabic" w:hAnsi="Simplified Arabic" w:cs="Simplified Arabic"/>
          <w:sz w:val="24"/>
          <w:szCs w:val="24"/>
          <w:rtl/>
        </w:rPr>
        <w:tab/>
      </w:r>
      <w:r w:rsidR="006C7876">
        <w:rPr>
          <w:rFonts w:ascii="Simplified Arabic" w:hAnsi="Simplified Arabic" w:cs="Simplified Arabic"/>
          <w:sz w:val="24"/>
          <w:szCs w:val="24"/>
          <w:rtl/>
        </w:rPr>
        <w:tab/>
      </w:r>
      <w:r w:rsidR="006C7876">
        <w:rPr>
          <w:rFonts w:ascii="Simplified Arabic" w:hAnsi="Simplified Arabic" w:cs="Simplified Arabic"/>
          <w:sz w:val="24"/>
          <w:szCs w:val="24"/>
          <w:rtl/>
        </w:rPr>
        <w:tab/>
      </w:r>
      <w:r w:rsidR="00FF3E86">
        <w:rPr>
          <w:rFonts w:ascii="Simplified Arabic" w:hAnsi="Simplified Arabic" w:cs="Simplified Arabic"/>
          <w:sz w:val="24"/>
          <w:szCs w:val="24"/>
        </w:rPr>
        <w:t>15</w:t>
      </w:r>
    </w:p>
    <w:p w14:paraId="59F2DFAD" w14:textId="4991F3E0" w:rsidR="00A419E8" w:rsidRDefault="008C7168" w:rsidP="004A7079">
      <w:pPr>
        <w:spacing w:after="0"/>
        <w:jc w:val="lowKashida"/>
        <w:rPr>
          <w:rFonts w:ascii="Simplified Arabic" w:hAnsi="Simplified Arabic" w:cs="Simplified Arabic"/>
          <w:sz w:val="24"/>
          <w:szCs w:val="24"/>
          <w:rtl/>
        </w:rPr>
      </w:pPr>
      <w:r w:rsidRPr="008C7168">
        <w:rPr>
          <w:rFonts w:ascii="Simplified Arabic" w:hAnsi="Simplified Arabic" w:cs="Simplified Arabic" w:hint="cs"/>
          <w:sz w:val="24"/>
          <w:szCs w:val="24"/>
          <w:rtl/>
        </w:rPr>
        <w:t xml:space="preserve">     ثالثا: </w:t>
      </w:r>
      <w:r w:rsidR="00AF4B4D">
        <w:rPr>
          <w:rFonts w:ascii="Simplified Arabic" w:hAnsi="Simplified Arabic" w:cs="Simplified Arabic" w:hint="cs"/>
          <w:sz w:val="24"/>
          <w:szCs w:val="24"/>
          <w:rtl/>
        </w:rPr>
        <w:t>أبرز</w:t>
      </w:r>
      <w:r w:rsidR="00A419E8">
        <w:rPr>
          <w:rFonts w:ascii="Simplified Arabic" w:hAnsi="Simplified Arabic" w:cs="Simplified Arabic" w:hint="cs"/>
          <w:sz w:val="24"/>
          <w:szCs w:val="24"/>
          <w:rtl/>
        </w:rPr>
        <w:t xml:space="preserve"> </w:t>
      </w:r>
      <w:r w:rsidRPr="008C7168">
        <w:rPr>
          <w:rFonts w:ascii="Simplified Arabic" w:hAnsi="Simplified Arabic" w:cs="Simplified Arabic" w:hint="cs"/>
          <w:sz w:val="24"/>
          <w:szCs w:val="24"/>
          <w:rtl/>
        </w:rPr>
        <w:t>الجمعيات الأهلية المشاركة في مكافحة فيروس سي في مصر</w:t>
      </w:r>
      <w:r w:rsidR="004828CE">
        <w:rPr>
          <w:rFonts w:ascii="Simplified Arabic" w:hAnsi="Simplified Arabic" w:cs="Simplified Arabic"/>
          <w:sz w:val="24"/>
          <w:szCs w:val="24"/>
          <w:rtl/>
        </w:rPr>
        <w:tab/>
      </w:r>
      <w:r w:rsidR="004828CE">
        <w:rPr>
          <w:rFonts w:ascii="Simplified Arabic" w:hAnsi="Simplified Arabic" w:cs="Simplified Arabic"/>
          <w:sz w:val="24"/>
          <w:szCs w:val="24"/>
          <w:rtl/>
        </w:rPr>
        <w:tab/>
      </w:r>
      <w:r w:rsidR="004828CE">
        <w:rPr>
          <w:rFonts w:ascii="Simplified Arabic" w:hAnsi="Simplified Arabic" w:cs="Simplified Arabic"/>
          <w:sz w:val="24"/>
          <w:szCs w:val="24"/>
          <w:rtl/>
        </w:rPr>
        <w:tab/>
      </w:r>
      <w:r w:rsidR="004828CE">
        <w:rPr>
          <w:rFonts w:ascii="Simplified Arabic" w:hAnsi="Simplified Arabic" w:cs="Simplified Arabic" w:hint="cs"/>
          <w:sz w:val="24"/>
          <w:szCs w:val="24"/>
          <w:rtl/>
        </w:rPr>
        <w:t>21</w:t>
      </w:r>
    </w:p>
    <w:p w14:paraId="78E3CD92" w14:textId="7CA0A8F8" w:rsidR="00A419E8" w:rsidRDefault="00A419E8" w:rsidP="004A7079">
      <w:pPr>
        <w:spacing w:after="0"/>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رابعا: الدراسة التحليلية لدور الجمعيات الأهلية في علاج فيروس سى</w:t>
      </w:r>
      <w:r w:rsidR="004828CE">
        <w:rPr>
          <w:rFonts w:ascii="Simplified Arabic" w:hAnsi="Simplified Arabic" w:cs="Simplified Arabic"/>
          <w:sz w:val="24"/>
          <w:szCs w:val="24"/>
          <w:rtl/>
        </w:rPr>
        <w:tab/>
      </w:r>
      <w:r w:rsidR="004828CE">
        <w:rPr>
          <w:rFonts w:ascii="Simplified Arabic" w:hAnsi="Simplified Arabic" w:cs="Simplified Arabic"/>
          <w:sz w:val="24"/>
          <w:szCs w:val="24"/>
          <w:rtl/>
        </w:rPr>
        <w:tab/>
      </w:r>
      <w:r w:rsidR="004828CE">
        <w:rPr>
          <w:rFonts w:ascii="Simplified Arabic" w:hAnsi="Simplified Arabic" w:cs="Simplified Arabic"/>
          <w:sz w:val="24"/>
          <w:szCs w:val="24"/>
          <w:rtl/>
        </w:rPr>
        <w:tab/>
      </w:r>
      <w:r w:rsidR="004828CE">
        <w:rPr>
          <w:rFonts w:ascii="Simplified Arabic" w:hAnsi="Simplified Arabic" w:cs="Simplified Arabic"/>
          <w:sz w:val="24"/>
          <w:szCs w:val="24"/>
          <w:rtl/>
        </w:rPr>
        <w:tab/>
      </w:r>
      <w:r w:rsidR="004828CE">
        <w:rPr>
          <w:rFonts w:ascii="Simplified Arabic" w:hAnsi="Simplified Arabic" w:cs="Simplified Arabic" w:hint="cs"/>
          <w:sz w:val="24"/>
          <w:szCs w:val="24"/>
          <w:rtl/>
        </w:rPr>
        <w:t>24</w:t>
      </w:r>
      <w:r>
        <w:rPr>
          <w:rFonts w:ascii="Simplified Arabic" w:hAnsi="Simplified Arabic" w:cs="Simplified Arabic" w:hint="cs"/>
          <w:sz w:val="24"/>
          <w:szCs w:val="24"/>
          <w:rtl/>
        </w:rPr>
        <w:t xml:space="preserve"> </w:t>
      </w:r>
    </w:p>
    <w:p w14:paraId="4F560603" w14:textId="77777777" w:rsidR="00900974" w:rsidRDefault="00A419E8" w:rsidP="004A7079">
      <w:pPr>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خامسا: التحلي</w:t>
      </w:r>
      <w:r>
        <w:rPr>
          <w:rFonts w:ascii="Simplified Arabic" w:hAnsi="Simplified Arabic" w:cs="Simplified Arabic" w:hint="eastAsia"/>
          <w:sz w:val="24"/>
          <w:szCs w:val="24"/>
          <w:rtl/>
        </w:rPr>
        <w:t>ل</w:t>
      </w:r>
      <w:r>
        <w:rPr>
          <w:rFonts w:ascii="Simplified Arabic" w:hAnsi="Simplified Arabic" w:cs="Simplified Arabic" w:hint="cs"/>
          <w:sz w:val="24"/>
          <w:szCs w:val="24"/>
          <w:rtl/>
        </w:rPr>
        <w:t xml:space="preserve"> الرباعي لدور الجمعيات الأهلية في مكافحة فيروس سى</w:t>
      </w:r>
      <w:r w:rsidR="00FD7EF9">
        <w:rPr>
          <w:rFonts w:ascii="Simplified Arabic" w:hAnsi="Simplified Arabic" w:cs="Simplified Arabic"/>
          <w:sz w:val="24"/>
          <w:szCs w:val="24"/>
          <w:rtl/>
        </w:rPr>
        <w:tab/>
      </w:r>
      <w:r w:rsidR="00FD7EF9">
        <w:rPr>
          <w:rFonts w:ascii="Simplified Arabic" w:hAnsi="Simplified Arabic" w:cs="Simplified Arabic"/>
          <w:sz w:val="24"/>
          <w:szCs w:val="24"/>
          <w:rtl/>
        </w:rPr>
        <w:tab/>
      </w:r>
      <w:r w:rsidR="00FD7EF9">
        <w:rPr>
          <w:rFonts w:ascii="Simplified Arabic" w:hAnsi="Simplified Arabic" w:cs="Simplified Arabic"/>
          <w:sz w:val="24"/>
          <w:szCs w:val="24"/>
          <w:rtl/>
        </w:rPr>
        <w:tab/>
      </w:r>
      <w:r w:rsidR="00FD7EF9">
        <w:rPr>
          <w:rFonts w:ascii="Simplified Arabic" w:hAnsi="Simplified Arabic" w:cs="Simplified Arabic"/>
          <w:sz w:val="24"/>
          <w:szCs w:val="24"/>
          <w:rtl/>
        </w:rPr>
        <w:tab/>
      </w:r>
      <w:r w:rsidR="00FD7EF9">
        <w:rPr>
          <w:rFonts w:ascii="Simplified Arabic" w:hAnsi="Simplified Arabic" w:cs="Simplified Arabic" w:hint="cs"/>
          <w:sz w:val="24"/>
          <w:szCs w:val="24"/>
          <w:rtl/>
        </w:rPr>
        <w:t>26</w:t>
      </w:r>
    </w:p>
    <w:p w14:paraId="4EC47CC0" w14:textId="7111B4E7" w:rsidR="00FE0222" w:rsidRPr="00900974" w:rsidRDefault="008C6AD7" w:rsidP="00900974">
      <w:pPr>
        <w:spacing w:after="0" w:line="276" w:lineRule="auto"/>
        <w:jc w:val="lowKashida"/>
        <w:rPr>
          <w:rFonts w:ascii="Simplified Arabic" w:hAnsi="Simplified Arabic" w:cs="Simplified Arabic"/>
          <w:sz w:val="24"/>
          <w:szCs w:val="24"/>
          <w:rtl/>
        </w:rPr>
      </w:pPr>
      <w:r w:rsidRPr="008C6AD7">
        <w:rPr>
          <w:rFonts w:ascii="Simplified Arabic" w:hAnsi="Simplified Arabic" w:cs="Simplified Arabic" w:hint="cs"/>
          <w:b/>
          <w:bCs/>
          <w:sz w:val="28"/>
          <w:szCs w:val="28"/>
          <w:rtl/>
        </w:rPr>
        <w:t>الباب الرابع: نتائج وتوصيات البحث</w:t>
      </w:r>
    </w:p>
    <w:p w14:paraId="1997C221" w14:textId="14B8553C" w:rsidR="008C6AD7" w:rsidRPr="008C6AD7" w:rsidRDefault="008C6AD7" w:rsidP="004A7079">
      <w:pPr>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8C6AD7">
        <w:rPr>
          <w:rFonts w:ascii="Simplified Arabic" w:hAnsi="Simplified Arabic" w:cs="Simplified Arabic" w:hint="cs"/>
          <w:sz w:val="24"/>
          <w:szCs w:val="24"/>
          <w:rtl/>
        </w:rPr>
        <w:t>أولا:</w:t>
      </w:r>
      <w:r w:rsidR="00AF4B4D">
        <w:rPr>
          <w:rFonts w:ascii="Simplified Arabic" w:hAnsi="Simplified Arabic" w:cs="Simplified Arabic" w:hint="cs"/>
          <w:sz w:val="24"/>
          <w:szCs w:val="24"/>
          <w:rtl/>
        </w:rPr>
        <w:t xml:space="preserve"> أهم</w:t>
      </w:r>
      <w:r w:rsidRPr="008C6AD7">
        <w:rPr>
          <w:rFonts w:ascii="Simplified Arabic" w:hAnsi="Simplified Arabic" w:cs="Simplified Arabic" w:hint="cs"/>
          <w:sz w:val="24"/>
          <w:szCs w:val="24"/>
          <w:rtl/>
        </w:rPr>
        <w:t xml:space="preserve"> نتائج البح</w:t>
      </w:r>
      <w:r w:rsidR="00F24FEA">
        <w:rPr>
          <w:rFonts w:ascii="Simplified Arabic" w:hAnsi="Simplified Arabic" w:cs="Simplified Arabic" w:hint="cs"/>
          <w:sz w:val="24"/>
          <w:szCs w:val="24"/>
          <w:rtl/>
        </w:rPr>
        <w:t>ث</w:t>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900974">
        <w:rPr>
          <w:rFonts w:ascii="Simplified Arabic" w:hAnsi="Simplified Arabic" w:cs="Simplified Arabic" w:hint="cs"/>
          <w:sz w:val="24"/>
          <w:szCs w:val="24"/>
          <w:rtl/>
        </w:rPr>
        <w:t>28</w:t>
      </w:r>
      <w:r w:rsidR="006C7876">
        <w:rPr>
          <w:rFonts w:ascii="Simplified Arabic" w:hAnsi="Simplified Arabic" w:cs="Simplified Arabic"/>
          <w:sz w:val="24"/>
          <w:szCs w:val="24"/>
          <w:rtl/>
        </w:rPr>
        <w:tab/>
      </w:r>
    </w:p>
    <w:p w14:paraId="6379FCA0" w14:textId="1F789556" w:rsidR="00FE0222" w:rsidRPr="00900974" w:rsidRDefault="008C6AD7" w:rsidP="004A7079">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F63F2E" w:rsidRPr="008C6AD7">
        <w:rPr>
          <w:rFonts w:ascii="Simplified Arabic" w:hAnsi="Simplified Arabic" w:cs="Simplified Arabic" w:hint="cs"/>
          <w:sz w:val="24"/>
          <w:szCs w:val="24"/>
          <w:rtl/>
        </w:rPr>
        <w:t>ثانيا</w:t>
      </w:r>
      <w:r w:rsidR="00F63F2E">
        <w:rPr>
          <w:rFonts w:ascii="Simplified Arabic" w:hAnsi="Simplified Arabic" w:cs="Simplified Arabic" w:hint="cs"/>
          <w:sz w:val="24"/>
          <w:szCs w:val="24"/>
          <w:rtl/>
        </w:rPr>
        <w:t>: أ</w:t>
      </w:r>
      <w:r w:rsidR="00AF4B4D">
        <w:rPr>
          <w:rFonts w:ascii="Simplified Arabic" w:hAnsi="Simplified Arabic" w:cs="Simplified Arabic" w:hint="cs"/>
          <w:sz w:val="24"/>
          <w:szCs w:val="24"/>
          <w:rtl/>
        </w:rPr>
        <w:t>هم</w:t>
      </w:r>
      <w:r w:rsidRPr="008C6AD7">
        <w:rPr>
          <w:rFonts w:ascii="Simplified Arabic" w:hAnsi="Simplified Arabic" w:cs="Simplified Arabic" w:hint="cs"/>
          <w:sz w:val="24"/>
          <w:szCs w:val="24"/>
          <w:rtl/>
        </w:rPr>
        <w:t xml:space="preserve"> توصيات البحث</w:t>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900974">
        <w:rPr>
          <w:rFonts w:ascii="Simplified Arabic" w:hAnsi="Simplified Arabic" w:cs="Simplified Arabic" w:hint="cs"/>
          <w:sz w:val="24"/>
          <w:szCs w:val="24"/>
          <w:rtl/>
        </w:rPr>
        <w:t>28</w:t>
      </w:r>
      <w:r w:rsidR="00F24FEA">
        <w:rPr>
          <w:rFonts w:ascii="Simplified Arabic" w:hAnsi="Simplified Arabic" w:cs="Simplified Arabic"/>
          <w:sz w:val="24"/>
          <w:szCs w:val="24"/>
          <w:rtl/>
        </w:rPr>
        <w:tab/>
      </w:r>
    </w:p>
    <w:p w14:paraId="564174F9" w14:textId="619E373B" w:rsidR="006C7876" w:rsidRDefault="006C7876" w:rsidP="00900974">
      <w:pPr>
        <w:spacing w:after="0" w:line="276" w:lineRule="auto"/>
        <w:jc w:val="both"/>
        <w:rPr>
          <w:rFonts w:ascii="Simplified Arabic" w:hAnsi="Simplified Arabic" w:cs="Simplified Arabic"/>
          <w:b/>
          <w:bCs/>
          <w:sz w:val="28"/>
          <w:szCs w:val="28"/>
          <w:rtl/>
        </w:rPr>
      </w:pPr>
      <w:r w:rsidRPr="006C7876">
        <w:rPr>
          <w:rFonts w:ascii="Simplified Arabic" w:hAnsi="Simplified Arabic" w:cs="Simplified Arabic" w:hint="cs"/>
          <w:b/>
          <w:bCs/>
          <w:sz w:val="28"/>
          <w:szCs w:val="28"/>
          <w:rtl/>
        </w:rPr>
        <w:t>المراجع</w:t>
      </w:r>
    </w:p>
    <w:p w14:paraId="0DB9CE4B" w14:textId="59F05354" w:rsidR="006C7876" w:rsidRDefault="00F24FEA" w:rsidP="004A7079">
      <w:pPr>
        <w:spacing w:after="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6C7876">
        <w:rPr>
          <w:rFonts w:ascii="Simplified Arabic" w:hAnsi="Simplified Arabic" w:cs="Simplified Arabic" w:hint="cs"/>
          <w:sz w:val="24"/>
          <w:szCs w:val="24"/>
          <w:rtl/>
        </w:rPr>
        <w:t>أولا: المراجع العربية</w:t>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sidR="00900974">
        <w:rPr>
          <w:rFonts w:ascii="Simplified Arabic" w:hAnsi="Simplified Arabic" w:cs="Simplified Arabic" w:hint="cs"/>
          <w:sz w:val="24"/>
          <w:szCs w:val="24"/>
          <w:rtl/>
        </w:rPr>
        <w:t>29</w:t>
      </w:r>
    </w:p>
    <w:p w14:paraId="2EB635E6" w14:textId="7005D024" w:rsidR="00900974" w:rsidRDefault="00F24FEA" w:rsidP="004A7079">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6C7876">
        <w:rPr>
          <w:rFonts w:ascii="Simplified Arabic" w:hAnsi="Simplified Arabic" w:cs="Simplified Arabic" w:hint="cs"/>
          <w:sz w:val="24"/>
          <w:szCs w:val="24"/>
          <w:rtl/>
        </w:rPr>
        <w:t xml:space="preserve">ثانيا: المراجع </w:t>
      </w:r>
      <w:r>
        <w:rPr>
          <w:rFonts w:ascii="Simplified Arabic" w:hAnsi="Simplified Arabic" w:cs="Simplified Arabic" w:hint="cs"/>
          <w:sz w:val="24"/>
          <w:szCs w:val="24"/>
          <w:rtl/>
        </w:rPr>
        <w:t>الأجنبية</w:t>
      </w:r>
      <w:r w:rsidR="00900974">
        <w:rPr>
          <w:rFonts w:ascii="Simplified Arabic" w:hAnsi="Simplified Arabic" w:cs="Simplified Arabic"/>
          <w:sz w:val="24"/>
          <w:szCs w:val="24"/>
          <w:rtl/>
        </w:rPr>
        <w:tab/>
      </w:r>
      <w:r w:rsidR="00900974">
        <w:rPr>
          <w:rFonts w:ascii="Simplified Arabic" w:hAnsi="Simplified Arabic" w:cs="Simplified Arabic"/>
          <w:sz w:val="24"/>
          <w:szCs w:val="24"/>
          <w:rtl/>
        </w:rPr>
        <w:tab/>
      </w:r>
      <w:r w:rsidR="00900974">
        <w:rPr>
          <w:rFonts w:ascii="Simplified Arabic" w:hAnsi="Simplified Arabic" w:cs="Simplified Arabic"/>
          <w:sz w:val="24"/>
          <w:szCs w:val="24"/>
          <w:rtl/>
        </w:rPr>
        <w:tab/>
      </w:r>
      <w:r w:rsidR="00900974">
        <w:rPr>
          <w:rFonts w:ascii="Simplified Arabic" w:hAnsi="Simplified Arabic" w:cs="Simplified Arabic"/>
          <w:sz w:val="24"/>
          <w:szCs w:val="24"/>
          <w:rtl/>
        </w:rPr>
        <w:tab/>
      </w:r>
      <w:r w:rsidR="00900974">
        <w:rPr>
          <w:rFonts w:ascii="Simplified Arabic" w:hAnsi="Simplified Arabic" w:cs="Simplified Arabic"/>
          <w:sz w:val="24"/>
          <w:szCs w:val="24"/>
          <w:rtl/>
        </w:rPr>
        <w:tab/>
      </w:r>
      <w:r w:rsidR="00900974">
        <w:rPr>
          <w:rFonts w:ascii="Simplified Arabic" w:hAnsi="Simplified Arabic" w:cs="Simplified Arabic"/>
          <w:sz w:val="24"/>
          <w:szCs w:val="24"/>
          <w:rtl/>
        </w:rPr>
        <w:tab/>
      </w:r>
      <w:r w:rsidR="00900974">
        <w:rPr>
          <w:rFonts w:ascii="Simplified Arabic" w:hAnsi="Simplified Arabic" w:cs="Simplified Arabic"/>
          <w:sz w:val="24"/>
          <w:szCs w:val="24"/>
          <w:rtl/>
        </w:rPr>
        <w:tab/>
      </w:r>
      <w:r w:rsidR="00900974">
        <w:rPr>
          <w:rFonts w:ascii="Simplified Arabic" w:hAnsi="Simplified Arabic" w:cs="Simplified Arabic"/>
          <w:sz w:val="24"/>
          <w:szCs w:val="24"/>
          <w:rtl/>
        </w:rPr>
        <w:tab/>
      </w:r>
      <w:r w:rsidR="00900974">
        <w:rPr>
          <w:rFonts w:ascii="Simplified Arabic" w:hAnsi="Simplified Arabic" w:cs="Simplified Arabic"/>
          <w:sz w:val="24"/>
          <w:szCs w:val="24"/>
          <w:rtl/>
        </w:rPr>
        <w:tab/>
      </w:r>
      <w:r w:rsidR="00900974">
        <w:rPr>
          <w:rFonts w:ascii="Simplified Arabic" w:hAnsi="Simplified Arabic" w:cs="Simplified Arabic" w:hint="cs"/>
          <w:sz w:val="24"/>
          <w:szCs w:val="24"/>
          <w:rtl/>
        </w:rPr>
        <w:t>30</w:t>
      </w:r>
    </w:p>
    <w:p w14:paraId="2E1CEE5F" w14:textId="48F49A0E" w:rsidR="00946733" w:rsidRPr="006A4375" w:rsidRDefault="00900974" w:rsidP="006A4375">
      <w:pPr>
        <w:spacing w:after="0" w:line="276" w:lineRule="auto"/>
        <w:jc w:val="both"/>
        <w:rPr>
          <w:rFonts w:ascii="Simplified Arabic" w:hAnsi="Simplified Arabic" w:cs="Simplified Arabic"/>
          <w:sz w:val="24"/>
          <w:szCs w:val="24"/>
        </w:rPr>
      </w:pPr>
      <w:r w:rsidRPr="00900974">
        <w:rPr>
          <w:rFonts w:ascii="Simplified Arabic" w:hAnsi="Simplified Arabic" w:cs="Simplified Arabic" w:hint="cs"/>
          <w:b/>
          <w:bCs/>
          <w:sz w:val="28"/>
          <w:szCs w:val="28"/>
          <w:rtl/>
        </w:rPr>
        <w:t>الملاحق</w:t>
      </w:r>
      <w:r w:rsidR="00F24FEA" w:rsidRPr="00900974">
        <w:rPr>
          <w:rFonts w:ascii="Simplified Arabic" w:hAnsi="Simplified Arabic" w:cs="Simplified Arabic"/>
          <w:b/>
          <w:bCs/>
          <w:sz w:val="28"/>
          <w:szCs w:val="28"/>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sidR="00F24FEA">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sz w:val="24"/>
          <w:szCs w:val="24"/>
          <w:rtl/>
        </w:rPr>
        <w:tab/>
      </w:r>
      <w:r>
        <w:rPr>
          <w:rFonts w:ascii="Simplified Arabic" w:hAnsi="Simplified Arabic" w:cs="Simplified Arabic" w:hint="cs"/>
          <w:sz w:val="24"/>
          <w:szCs w:val="24"/>
          <w:rtl/>
        </w:rPr>
        <w:t>31</w:t>
      </w:r>
      <w:r w:rsidR="00946733" w:rsidRPr="00FE0222">
        <w:rPr>
          <w:rFonts w:ascii="Simplified Arabic" w:hAnsi="Simplified Arabic" w:cs="PT Bold Heading"/>
          <w:b/>
          <w:bCs/>
          <w:sz w:val="32"/>
          <w:szCs w:val="32"/>
          <w:rtl/>
          <w:lang w:bidi="ar-EG"/>
        </w:rPr>
        <w:br w:type="page"/>
      </w:r>
    </w:p>
    <w:p w14:paraId="402A18AC" w14:textId="77777777" w:rsidR="00946733" w:rsidRDefault="00946733" w:rsidP="00946733">
      <w:pPr>
        <w:rPr>
          <w:rFonts w:ascii="Simplified Arabic" w:hAnsi="Simplified Arabic" w:cs="Simplified Arabic"/>
          <w:b/>
          <w:bCs/>
          <w:sz w:val="28"/>
          <w:szCs w:val="28"/>
          <w:rtl/>
          <w:lang w:bidi="ar-EG"/>
        </w:rPr>
      </w:pPr>
      <w:r w:rsidRPr="00946733">
        <w:rPr>
          <w:rFonts w:ascii="Simplified Arabic" w:hAnsi="Simplified Arabic" w:cs="Simplified Arabic" w:hint="cs"/>
          <w:b/>
          <w:bCs/>
          <w:sz w:val="28"/>
          <w:szCs w:val="28"/>
          <w:rtl/>
          <w:lang w:bidi="ar-EG"/>
        </w:rPr>
        <w:lastRenderedPageBreak/>
        <w:t>الباب الأول: الإطار العام للبحث</w:t>
      </w:r>
    </w:p>
    <w:p w14:paraId="63F31EA2" w14:textId="111E17C5" w:rsidR="003551B1" w:rsidRPr="00946733" w:rsidRDefault="001F4909" w:rsidP="003F4EEB">
      <w:pPr>
        <w:pStyle w:val="ListParagraph"/>
        <w:numPr>
          <w:ilvl w:val="0"/>
          <w:numId w:val="15"/>
        </w:numPr>
        <w:rPr>
          <w:rFonts w:ascii="Simplified Arabic" w:hAnsi="Simplified Arabic" w:cs="Simplified Arabic"/>
          <w:b/>
          <w:bCs/>
          <w:sz w:val="28"/>
          <w:szCs w:val="28"/>
          <w:rtl/>
          <w:lang w:bidi="ar-EG"/>
        </w:rPr>
      </w:pPr>
      <w:r w:rsidRPr="00946733">
        <w:rPr>
          <w:rFonts w:ascii="Simplified Arabic" w:hAnsi="Simplified Arabic" w:cs="Simplified Arabic" w:hint="cs"/>
          <w:b/>
          <w:bCs/>
          <w:sz w:val="32"/>
          <w:szCs w:val="32"/>
          <w:rtl/>
          <w:lang w:bidi="ar-EG"/>
        </w:rPr>
        <w:t xml:space="preserve">المقدمة </w:t>
      </w:r>
    </w:p>
    <w:p w14:paraId="1D9F337B" w14:textId="6CB06E64" w:rsidR="003D6421" w:rsidRDefault="007E0787" w:rsidP="003D6421">
      <w:pPr>
        <w:spacing w:after="0" w:line="276" w:lineRule="auto"/>
        <w:ind w:firstLine="284"/>
        <w:jc w:val="both"/>
        <w:rPr>
          <w:rFonts w:ascii="Simplified Arabic" w:hAnsi="Simplified Arabic" w:cs="Simplified Arabic"/>
          <w:sz w:val="24"/>
          <w:szCs w:val="24"/>
          <w:rtl/>
        </w:rPr>
      </w:pPr>
      <w:r w:rsidRPr="007E0787">
        <w:rPr>
          <w:rFonts w:ascii="Simplified Arabic" w:eastAsia="Times New Roman" w:hAnsi="Simplified Arabic" w:cs="Simplified Arabic"/>
          <w:sz w:val="24"/>
          <w:szCs w:val="24"/>
          <w:rtl/>
        </w:rPr>
        <w:t xml:space="preserve">نظراً لأهمية الدور الذي تلعبه </w:t>
      </w:r>
      <w:r>
        <w:rPr>
          <w:rFonts w:ascii="Simplified Arabic" w:eastAsia="Times New Roman" w:hAnsi="Simplified Arabic" w:cs="Simplified Arabic" w:hint="cs"/>
          <w:sz w:val="24"/>
          <w:szCs w:val="24"/>
          <w:rtl/>
          <w:lang w:bidi="ar-EG"/>
        </w:rPr>
        <w:t>الجمعيات الاهلية</w:t>
      </w:r>
      <w:r w:rsidRPr="007E0787">
        <w:rPr>
          <w:rFonts w:ascii="Simplified Arabic" w:eastAsia="Times New Roman" w:hAnsi="Simplified Arabic" w:cs="Simplified Arabic"/>
          <w:sz w:val="24"/>
          <w:szCs w:val="24"/>
          <w:rtl/>
        </w:rPr>
        <w:t xml:space="preserve"> في تفعيل عمليات التنمية؛ فقد زاد الاهتمام في الفترة الأخيرة بهذه ال</w:t>
      </w:r>
      <w:r>
        <w:rPr>
          <w:rFonts w:ascii="Simplified Arabic" w:eastAsia="Times New Roman" w:hAnsi="Simplified Arabic" w:cs="Simplified Arabic" w:hint="cs"/>
          <w:sz w:val="24"/>
          <w:szCs w:val="24"/>
          <w:rtl/>
        </w:rPr>
        <w:t>جمعيات</w:t>
      </w:r>
      <w:r w:rsidRPr="007E0787">
        <w:rPr>
          <w:rFonts w:ascii="Simplified Arabic" w:eastAsia="Times New Roman" w:hAnsi="Simplified Arabic" w:cs="Simplified Arabic"/>
          <w:sz w:val="24"/>
          <w:szCs w:val="24"/>
          <w:rtl/>
        </w:rPr>
        <w:t xml:space="preserve"> ودراسة آليات تفعيل أدوارها والعمل على التغلب على معوقات العمل بها وفى هذا الإطار طرحت العديد من المفاهيم العلمية المستحدثة من التخصصات العلمية المختلفة بهدف محاولة بناء قدرات</w:t>
      </w:r>
      <w:r>
        <w:rPr>
          <w:rFonts w:ascii="Simplified Arabic" w:eastAsia="Times New Roman" w:hAnsi="Simplified Arabic" w:cs="Simplified Arabic" w:hint="cs"/>
          <w:sz w:val="24"/>
          <w:szCs w:val="24"/>
          <w:rtl/>
        </w:rPr>
        <w:t>هم</w:t>
      </w:r>
      <w:r w:rsidRPr="007E0787">
        <w:rPr>
          <w:rFonts w:ascii="Simplified Arabic" w:eastAsia="Times New Roman" w:hAnsi="Simplified Arabic" w:cs="Simplified Arabic"/>
          <w:sz w:val="24"/>
          <w:szCs w:val="24"/>
          <w:rtl/>
        </w:rPr>
        <w:t>.</w:t>
      </w:r>
      <w:r w:rsidR="003D6421">
        <w:rPr>
          <w:rFonts w:ascii="Simplified Arabic" w:hAnsi="Simplified Arabic" w:cs="Simplified Arabic" w:hint="cs"/>
          <w:sz w:val="24"/>
          <w:szCs w:val="24"/>
          <w:rtl/>
        </w:rPr>
        <w:t xml:space="preserve"> </w:t>
      </w:r>
      <w:r w:rsidRPr="007E0787">
        <w:rPr>
          <w:rFonts w:ascii="Simplified Arabic" w:hAnsi="Simplified Arabic" w:cs="Simplified Arabic" w:hint="cs"/>
          <w:sz w:val="24"/>
          <w:szCs w:val="24"/>
          <w:rtl/>
        </w:rPr>
        <w:t>كما أ</w:t>
      </w:r>
      <w:r w:rsidRPr="007E0787">
        <w:rPr>
          <w:rFonts w:ascii="Simplified Arabic" w:hAnsi="Simplified Arabic" w:cs="Simplified Arabic"/>
          <w:sz w:val="24"/>
          <w:szCs w:val="24"/>
          <w:rtl/>
        </w:rPr>
        <w:t xml:space="preserve">دى تصاعد </w:t>
      </w:r>
      <w:r w:rsidR="0006022B" w:rsidRPr="007E0787">
        <w:rPr>
          <w:rFonts w:ascii="Simplified Arabic" w:hAnsi="Simplified Arabic" w:cs="Simplified Arabic" w:hint="cs"/>
          <w:sz w:val="24"/>
          <w:szCs w:val="24"/>
          <w:rtl/>
        </w:rPr>
        <w:t>الوعي</w:t>
      </w:r>
      <w:r w:rsidRPr="007E0787">
        <w:rPr>
          <w:rFonts w:ascii="Simplified Arabic" w:hAnsi="Simplified Arabic" w:cs="Simplified Arabic"/>
          <w:sz w:val="24"/>
          <w:szCs w:val="24"/>
          <w:rtl/>
        </w:rPr>
        <w:t xml:space="preserve"> </w:t>
      </w:r>
      <w:r w:rsidRPr="007E0787">
        <w:rPr>
          <w:rFonts w:ascii="Simplified Arabic" w:hAnsi="Simplified Arabic" w:cs="Simplified Arabic" w:hint="cs"/>
          <w:sz w:val="24"/>
          <w:szCs w:val="24"/>
          <w:rtl/>
        </w:rPr>
        <w:t>العالمي</w:t>
      </w:r>
      <w:r w:rsidRPr="007E0787">
        <w:rPr>
          <w:rFonts w:ascii="Simplified Arabic" w:hAnsi="Simplified Arabic" w:cs="Simplified Arabic"/>
          <w:sz w:val="24"/>
          <w:szCs w:val="24"/>
          <w:rtl/>
        </w:rPr>
        <w:t xml:space="preserve"> </w:t>
      </w:r>
      <w:r w:rsidRPr="007E0787">
        <w:rPr>
          <w:rFonts w:ascii="Simplified Arabic" w:hAnsi="Simplified Arabic" w:cs="Simplified Arabic" w:hint="cs"/>
          <w:sz w:val="24"/>
          <w:szCs w:val="24"/>
          <w:rtl/>
        </w:rPr>
        <w:t>والإقليمي</w:t>
      </w:r>
      <w:r w:rsidRPr="007E0787">
        <w:rPr>
          <w:rFonts w:ascii="Simplified Arabic" w:hAnsi="Simplified Arabic" w:cs="Simplified Arabic"/>
          <w:sz w:val="24"/>
          <w:szCs w:val="24"/>
          <w:rtl/>
        </w:rPr>
        <w:t xml:space="preserve"> </w:t>
      </w:r>
      <w:r w:rsidRPr="007E0787">
        <w:rPr>
          <w:rFonts w:ascii="Simplified Arabic" w:hAnsi="Simplified Arabic" w:cs="Simplified Arabic" w:hint="cs"/>
          <w:sz w:val="24"/>
          <w:szCs w:val="24"/>
          <w:rtl/>
        </w:rPr>
        <w:t>العربي</w:t>
      </w:r>
      <w:r w:rsidRPr="007E0787">
        <w:rPr>
          <w:rFonts w:ascii="Simplified Arabic" w:hAnsi="Simplified Arabic" w:cs="Simplified Arabic"/>
          <w:sz w:val="24"/>
          <w:szCs w:val="24"/>
          <w:rtl/>
        </w:rPr>
        <w:t xml:space="preserve"> بظاهرتي المرض والفقر </w:t>
      </w:r>
      <w:r w:rsidR="00483232" w:rsidRPr="007E0787">
        <w:rPr>
          <w:rFonts w:ascii="Simplified Arabic" w:hAnsi="Simplified Arabic" w:cs="Simplified Arabic" w:hint="cs"/>
          <w:sz w:val="24"/>
          <w:szCs w:val="24"/>
          <w:rtl/>
        </w:rPr>
        <w:t>والتي</w:t>
      </w:r>
      <w:r w:rsidRPr="007E0787">
        <w:rPr>
          <w:rFonts w:ascii="Simplified Arabic" w:hAnsi="Simplified Arabic" w:cs="Simplified Arabic"/>
          <w:sz w:val="24"/>
          <w:szCs w:val="24"/>
          <w:rtl/>
        </w:rPr>
        <w:t xml:space="preserve"> أصبحت تمثل تحديا</w:t>
      </w:r>
      <w:r w:rsidRPr="007E0787">
        <w:rPr>
          <w:rFonts w:ascii="Simplified Arabic" w:hAnsi="Simplified Arabic" w:cs="Simplified Arabic" w:hint="cs"/>
          <w:sz w:val="24"/>
          <w:szCs w:val="24"/>
          <w:rtl/>
        </w:rPr>
        <w:t>ً</w:t>
      </w:r>
      <w:r w:rsidRPr="007E0787">
        <w:rPr>
          <w:rFonts w:ascii="Simplified Arabic" w:hAnsi="Simplified Arabic" w:cs="Simplified Arabic"/>
          <w:sz w:val="24"/>
          <w:szCs w:val="24"/>
          <w:rtl/>
        </w:rPr>
        <w:t xml:space="preserve"> أساسيا</w:t>
      </w:r>
      <w:r w:rsidRPr="007E0787">
        <w:rPr>
          <w:rFonts w:ascii="Simplified Arabic" w:hAnsi="Simplified Arabic" w:cs="Simplified Arabic" w:hint="cs"/>
          <w:sz w:val="24"/>
          <w:szCs w:val="24"/>
          <w:rtl/>
        </w:rPr>
        <w:t>ً</w:t>
      </w:r>
      <w:r w:rsidRPr="007E0787">
        <w:rPr>
          <w:rFonts w:ascii="Simplified Arabic" w:hAnsi="Simplified Arabic" w:cs="Simplified Arabic"/>
          <w:sz w:val="24"/>
          <w:szCs w:val="24"/>
          <w:rtl/>
        </w:rPr>
        <w:t xml:space="preserve"> للتنمية البشرية </w:t>
      </w:r>
      <w:r w:rsidR="00483232" w:rsidRPr="007E0787">
        <w:rPr>
          <w:rFonts w:ascii="Simplified Arabic" w:hAnsi="Simplified Arabic" w:cs="Simplified Arabic" w:hint="cs"/>
          <w:sz w:val="24"/>
          <w:szCs w:val="24"/>
          <w:rtl/>
        </w:rPr>
        <w:t>في</w:t>
      </w:r>
      <w:r w:rsidRPr="007E0787">
        <w:rPr>
          <w:rFonts w:ascii="Simplified Arabic" w:hAnsi="Simplified Arabic" w:cs="Simplified Arabic"/>
          <w:sz w:val="24"/>
          <w:szCs w:val="24"/>
          <w:rtl/>
        </w:rPr>
        <w:t xml:space="preserve"> العالم </w:t>
      </w:r>
      <w:r w:rsidR="00483232" w:rsidRPr="007E0787">
        <w:rPr>
          <w:rFonts w:ascii="Simplified Arabic" w:hAnsi="Simplified Arabic" w:cs="Simplified Arabic" w:hint="cs"/>
          <w:sz w:val="24"/>
          <w:szCs w:val="24"/>
          <w:rtl/>
        </w:rPr>
        <w:t>العربي</w:t>
      </w:r>
      <w:r w:rsidRPr="007E0787">
        <w:rPr>
          <w:rFonts w:ascii="Simplified Arabic" w:hAnsi="Simplified Arabic" w:cs="Simplified Arabic"/>
          <w:sz w:val="24"/>
          <w:szCs w:val="24"/>
          <w:rtl/>
        </w:rPr>
        <w:t xml:space="preserve"> ومصر بصفة</w:t>
      </w:r>
      <w:r w:rsidR="00025AC7">
        <w:rPr>
          <w:rFonts w:ascii="Simplified Arabic" w:hAnsi="Simplified Arabic" w:cs="Simplified Arabic" w:hint="cs"/>
          <w:sz w:val="24"/>
          <w:szCs w:val="24"/>
          <w:rtl/>
        </w:rPr>
        <w:t xml:space="preserve"> </w:t>
      </w:r>
      <w:r w:rsidRPr="007E0787">
        <w:rPr>
          <w:rFonts w:ascii="Simplified Arabic" w:hAnsi="Simplified Arabic" w:cs="Simplified Arabic"/>
          <w:sz w:val="24"/>
          <w:szCs w:val="24"/>
          <w:rtl/>
        </w:rPr>
        <w:t>خاصة إلى توسيع الخيارات</w:t>
      </w:r>
      <w:r w:rsidRPr="007E0787">
        <w:rPr>
          <w:rFonts w:ascii="Simplified Arabic" w:hAnsi="Simplified Arabic" w:cs="Simplified Arabic" w:hint="cs"/>
          <w:sz w:val="24"/>
          <w:szCs w:val="24"/>
          <w:rtl/>
        </w:rPr>
        <w:t>.</w:t>
      </w:r>
      <w:r w:rsidR="003D6421">
        <w:rPr>
          <w:rFonts w:ascii="Simplified Arabic" w:hAnsi="Simplified Arabic" w:cs="Simplified Arabic" w:hint="cs"/>
          <w:sz w:val="24"/>
          <w:szCs w:val="24"/>
          <w:rtl/>
        </w:rPr>
        <w:t xml:space="preserve"> </w:t>
      </w:r>
    </w:p>
    <w:p w14:paraId="55489F98" w14:textId="77EFDFD8" w:rsidR="003D6421" w:rsidRDefault="003D6421" w:rsidP="003D6421">
      <w:pPr>
        <w:spacing w:after="0" w:line="276" w:lineRule="auto"/>
        <w:ind w:firstLine="284"/>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تعد الإصابة بفيروس سي مشكلة صحية عالمية رئيسية تؤثر على 1% من سكان العالم، وشملت أهداف التنمية </w:t>
      </w:r>
      <w:r w:rsidR="003F37D6">
        <w:rPr>
          <w:rFonts w:ascii="Simplified Arabic" w:hAnsi="Simplified Arabic" w:cs="Simplified Arabic" w:hint="cs"/>
          <w:sz w:val="24"/>
          <w:szCs w:val="24"/>
          <w:rtl/>
        </w:rPr>
        <w:t>المستدامة</w:t>
      </w:r>
      <w:r>
        <w:rPr>
          <w:rFonts w:ascii="Simplified Arabic" w:hAnsi="Simplified Arabic" w:cs="Simplified Arabic" w:hint="cs"/>
          <w:sz w:val="24"/>
          <w:szCs w:val="24"/>
          <w:rtl/>
        </w:rPr>
        <w:t xml:space="preserve"> التي اعتمدتها الجمعية العامة للأمم </w:t>
      </w:r>
      <w:r w:rsidR="003F37D6">
        <w:rPr>
          <w:rFonts w:ascii="Simplified Arabic" w:hAnsi="Simplified Arabic" w:cs="Simplified Arabic" w:hint="cs"/>
          <w:sz w:val="24"/>
          <w:szCs w:val="24"/>
          <w:rtl/>
        </w:rPr>
        <w:t>المتحدة</w:t>
      </w:r>
      <w:r>
        <w:rPr>
          <w:rFonts w:ascii="Simplified Arabic" w:hAnsi="Simplified Arabic" w:cs="Simplified Arabic" w:hint="cs"/>
          <w:sz w:val="24"/>
          <w:szCs w:val="24"/>
          <w:rtl/>
        </w:rPr>
        <w:t xml:space="preserve"> في عام 2015 لمكافحة الالتهاب </w:t>
      </w:r>
      <w:r w:rsidR="003F37D6">
        <w:rPr>
          <w:rFonts w:ascii="Simplified Arabic" w:hAnsi="Simplified Arabic" w:cs="Simplified Arabic" w:hint="cs"/>
          <w:sz w:val="24"/>
          <w:szCs w:val="24"/>
          <w:rtl/>
        </w:rPr>
        <w:t>الكبدي</w:t>
      </w:r>
      <w:r>
        <w:rPr>
          <w:rFonts w:ascii="Simplified Arabic" w:hAnsi="Simplified Arabic" w:cs="Simplified Arabic" w:hint="cs"/>
          <w:sz w:val="24"/>
          <w:szCs w:val="24"/>
          <w:rtl/>
        </w:rPr>
        <w:t xml:space="preserve"> الفيروسي</w:t>
      </w:r>
      <w:r w:rsidR="003F37D6">
        <w:rPr>
          <w:rFonts w:ascii="Simplified Arabic" w:hAnsi="Simplified Arabic" w:cs="Simplified Arabic" w:hint="cs"/>
          <w:sz w:val="24"/>
          <w:szCs w:val="24"/>
          <w:rtl/>
        </w:rPr>
        <w:t>. ففي مايو 2016 حددت منظمة الصحة العالمية أهدافا للقضاء على التهاب الكبد الفيروسي للوصول الى تشخيص بنسبة 90% وعلاج بنسبة 80% وخفض الوفيات المرتبطه بها بنسبة 65% بحلول 2030.</w:t>
      </w:r>
    </w:p>
    <w:p w14:paraId="03E710C1" w14:textId="77777777" w:rsidR="00483232" w:rsidRDefault="007E0787" w:rsidP="00483232">
      <w:pPr>
        <w:spacing w:after="0" w:line="276" w:lineRule="auto"/>
        <w:ind w:firstLine="284"/>
        <w:jc w:val="both"/>
        <w:rPr>
          <w:rFonts w:ascii="Simplified Arabic" w:hAnsi="Simplified Arabic" w:cs="Simplified Arabic"/>
          <w:sz w:val="24"/>
          <w:szCs w:val="24"/>
          <w:rtl/>
        </w:rPr>
      </w:pPr>
      <w:r w:rsidRPr="007E0787">
        <w:rPr>
          <w:rFonts w:ascii="Simplified Arabic" w:hAnsi="Simplified Arabic" w:cs="Simplified Arabic"/>
          <w:sz w:val="24"/>
          <w:szCs w:val="24"/>
          <w:rtl/>
        </w:rPr>
        <w:t xml:space="preserve">ومع عدم امتداد مظلة التأمين </w:t>
      </w:r>
      <w:r w:rsidR="00121C40" w:rsidRPr="007E0787">
        <w:rPr>
          <w:rFonts w:ascii="Simplified Arabic" w:hAnsi="Simplified Arabic" w:cs="Simplified Arabic" w:hint="cs"/>
          <w:sz w:val="24"/>
          <w:szCs w:val="24"/>
          <w:rtl/>
        </w:rPr>
        <w:t>الصحي</w:t>
      </w:r>
      <w:r w:rsidRPr="007E0787">
        <w:rPr>
          <w:rFonts w:ascii="Simplified Arabic" w:hAnsi="Simplified Arabic" w:cs="Simplified Arabic"/>
          <w:sz w:val="24"/>
          <w:szCs w:val="24"/>
          <w:rtl/>
        </w:rPr>
        <w:t xml:space="preserve"> للجميع </w:t>
      </w:r>
      <w:r w:rsidR="004F4E20">
        <w:rPr>
          <w:rFonts w:ascii="Simplified Arabic" w:hAnsi="Simplified Arabic" w:cs="Simplified Arabic" w:hint="cs"/>
          <w:sz w:val="24"/>
          <w:szCs w:val="24"/>
          <w:rtl/>
        </w:rPr>
        <w:t xml:space="preserve">في مصر </w:t>
      </w:r>
      <w:r w:rsidRPr="007E0787">
        <w:rPr>
          <w:rFonts w:ascii="Simplified Arabic" w:hAnsi="Simplified Arabic" w:cs="Simplified Arabic"/>
          <w:sz w:val="24"/>
          <w:szCs w:val="24"/>
          <w:rtl/>
        </w:rPr>
        <w:t xml:space="preserve">وضغوط الحياة الاقتصادية، فقد تزايد الضغط على الجمعيات الأهلية العاملة في مجال رعاية المرضى لتوفر خدمات رعاية صحية للمواطنين تقترب من 20% من </w:t>
      </w:r>
      <w:r w:rsidR="00121C40" w:rsidRPr="007E0787">
        <w:rPr>
          <w:rFonts w:ascii="Simplified Arabic" w:hAnsi="Simplified Arabic" w:cs="Simplified Arabic" w:hint="cs"/>
          <w:sz w:val="24"/>
          <w:szCs w:val="24"/>
          <w:rtl/>
        </w:rPr>
        <w:t>أجمالي</w:t>
      </w:r>
      <w:r w:rsidRPr="007E0787">
        <w:rPr>
          <w:rFonts w:ascii="Simplified Arabic" w:hAnsi="Simplified Arabic" w:cs="Simplified Arabic"/>
          <w:sz w:val="24"/>
          <w:szCs w:val="24"/>
          <w:rtl/>
        </w:rPr>
        <w:t xml:space="preserve"> </w:t>
      </w:r>
      <w:r w:rsidR="00121C40" w:rsidRPr="007E0787">
        <w:rPr>
          <w:rFonts w:ascii="Simplified Arabic" w:hAnsi="Simplified Arabic" w:cs="Simplified Arabic" w:hint="cs"/>
          <w:sz w:val="24"/>
          <w:szCs w:val="24"/>
          <w:rtl/>
        </w:rPr>
        <w:t>طالبي</w:t>
      </w:r>
      <w:r w:rsidRPr="007E0787">
        <w:rPr>
          <w:rFonts w:ascii="Simplified Arabic" w:hAnsi="Simplified Arabic" w:cs="Simplified Arabic"/>
          <w:sz w:val="24"/>
          <w:szCs w:val="24"/>
          <w:rtl/>
        </w:rPr>
        <w:t xml:space="preserve"> الخدمة الصحية</w:t>
      </w:r>
      <w:r w:rsidR="003F37D6">
        <w:rPr>
          <w:rFonts w:ascii="Simplified Arabic" w:hAnsi="Simplified Arabic" w:cs="Simplified Arabic" w:hint="cs"/>
          <w:sz w:val="24"/>
          <w:szCs w:val="24"/>
          <w:rtl/>
        </w:rPr>
        <w:t>.</w:t>
      </w:r>
    </w:p>
    <w:p w14:paraId="2856C6CD" w14:textId="753B54F5" w:rsidR="00FF3E86" w:rsidRPr="000262B3" w:rsidRDefault="00483232" w:rsidP="00FF3E86">
      <w:pPr>
        <w:spacing w:line="276" w:lineRule="auto"/>
        <w:ind w:firstLine="284"/>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وقد أظهرت الدراسات المختلفة </w:t>
      </w:r>
      <w:r w:rsidR="00E9656B">
        <w:rPr>
          <w:rFonts w:ascii="Simplified Arabic" w:hAnsi="Simplified Arabic" w:cs="Simplified Arabic" w:hint="cs"/>
          <w:sz w:val="24"/>
          <w:szCs w:val="24"/>
          <w:rtl/>
        </w:rPr>
        <w:t xml:space="preserve">عن مدى </w:t>
      </w:r>
      <w:r>
        <w:rPr>
          <w:rFonts w:ascii="Simplified Arabic" w:hAnsi="Simplified Arabic" w:cs="Simplified Arabic" w:hint="cs"/>
          <w:sz w:val="24"/>
          <w:szCs w:val="24"/>
          <w:rtl/>
        </w:rPr>
        <w:t xml:space="preserve">مساهمة </w:t>
      </w:r>
      <w:r w:rsidR="004F4E20">
        <w:rPr>
          <w:rFonts w:ascii="Simplified Arabic" w:hAnsi="Simplified Arabic" w:cs="Simplified Arabic" w:hint="cs"/>
          <w:sz w:val="24"/>
          <w:szCs w:val="24"/>
          <w:rtl/>
        </w:rPr>
        <w:t xml:space="preserve">زيادة خدمات فحص وعلاج </w:t>
      </w:r>
      <w:r w:rsidR="00137651">
        <w:rPr>
          <w:rFonts w:ascii="Simplified Arabic" w:hAnsi="Simplified Arabic" w:cs="Simplified Arabic" w:hint="cs"/>
          <w:sz w:val="24"/>
          <w:szCs w:val="24"/>
          <w:rtl/>
        </w:rPr>
        <w:t>فيروس</w:t>
      </w:r>
      <w:r w:rsidR="004F4E20">
        <w:rPr>
          <w:rFonts w:ascii="Simplified Arabic" w:hAnsi="Simplified Arabic" w:cs="Simplified Arabic" w:hint="cs"/>
          <w:sz w:val="24"/>
          <w:szCs w:val="24"/>
          <w:rtl/>
        </w:rPr>
        <w:t xml:space="preserve"> </w:t>
      </w:r>
      <w:r w:rsidR="00121C40">
        <w:rPr>
          <w:rFonts w:ascii="Simplified Arabic" w:hAnsi="Simplified Arabic" w:cs="Simplified Arabic" w:hint="cs"/>
          <w:sz w:val="24"/>
          <w:szCs w:val="24"/>
          <w:rtl/>
        </w:rPr>
        <w:t>سي</w:t>
      </w:r>
      <w:r w:rsidR="004F4E20">
        <w:rPr>
          <w:rFonts w:ascii="Simplified Arabic" w:hAnsi="Simplified Arabic" w:cs="Simplified Arabic" w:hint="cs"/>
          <w:sz w:val="24"/>
          <w:szCs w:val="24"/>
          <w:rtl/>
        </w:rPr>
        <w:t xml:space="preserve"> في تحقيق عدد من الفوائد الاقتصادية غير المباشرة،</w:t>
      </w:r>
      <w:r w:rsidR="00B71B5D">
        <w:rPr>
          <w:rFonts w:ascii="Simplified Arabic" w:hAnsi="Simplified Arabic" w:cs="Simplified Arabic" w:hint="cs"/>
          <w:sz w:val="24"/>
          <w:szCs w:val="24"/>
          <w:rtl/>
        </w:rPr>
        <w:t xml:space="preserve"> </w:t>
      </w:r>
      <w:r w:rsidR="004F4E20">
        <w:rPr>
          <w:rFonts w:ascii="Simplified Arabic" w:hAnsi="Simplified Arabic" w:cs="Simplified Arabic" w:hint="cs"/>
          <w:sz w:val="24"/>
          <w:szCs w:val="24"/>
          <w:rtl/>
        </w:rPr>
        <w:t>وذلك نتيجة الوقاية من حدوث الوف</w:t>
      </w:r>
      <w:r w:rsidR="00121C40">
        <w:rPr>
          <w:rFonts w:ascii="Simplified Arabic" w:hAnsi="Simplified Arabic" w:cs="Simplified Arabic" w:hint="cs"/>
          <w:sz w:val="24"/>
          <w:szCs w:val="24"/>
          <w:rtl/>
        </w:rPr>
        <w:t>اه</w:t>
      </w:r>
      <w:r w:rsidR="004F4E20">
        <w:rPr>
          <w:rFonts w:ascii="Simplified Arabic" w:hAnsi="Simplified Arabic" w:cs="Simplified Arabic" w:hint="cs"/>
          <w:sz w:val="24"/>
          <w:szCs w:val="24"/>
          <w:rtl/>
        </w:rPr>
        <w:t xml:space="preserve"> المبكرة وزيادة مشاركة العاملين في أوساط الأشخاص الذين برئوا من </w:t>
      </w:r>
      <w:r w:rsidR="00137651">
        <w:rPr>
          <w:rFonts w:ascii="Simplified Arabic" w:hAnsi="Simplified Arabic" w:cs="Simplified Arabic" w:hint="cs"/>
          <w:sz w:val="24"/>
          <w:szCs w:val="24"/>
          <w:rtl/>
        </w:rPr>
        <w:t>فيروس سي</w:t>
      </w:r>
      <w:r w:rsidR="004F4E20">
        <w:rPr>
          <w:rFonts w:ascii="Simplified Arabic" w:hAnsi="Simplified Arabic" w:cs="Simplified Arabic" w:hint="cs"/>
          <w:sz w:val="24"/>
          <w:szCs w:val="24"/>
          <w:rtl/>
        </w:rPr>
        <w:t xml:space="preserve"> .ولغرض توضيح التأثير </w:t>
      </w:r>
      <w:r w:rsidR="00121C40">
        <w:rPr>
          <w:rFonts w:ascii="Simplified Arabic" w:hAnsi="Simplified Arabic" w:cs="Simplified Arabic" w:hint="cs"/>
          <w:sz w:val="24"/>
          <w:szCs w:val="24"/>
          <w:rtl/>
        </w:rPr>
        <w:t>الاقتصادي</w:t>
      </w:r>
      <w:r w:rsidR="004F4E20">
        <w:rPr>
          <w:rFonts w:ascii="Simplified Arabic" w:hAnsi="Simplified Arabic" w:cs="Simplified Arabic" w:hint="cs"/>
          <w:sz w:val="24"/>
          <w:szCs w:val="24"/>
          <w:rtl/>
        </w:rPr>
        <w:t xml:space="preserve"> لالتهاب الكبد </w:t>
      </w:r>
      <w:r w:rsidR="00121C40">
        <w:rPr>
          <w:rFonts w:ascii="Simplified Arabic" w:hAnsi="Simplified Arabic" w:cs="Simplified Arabic" w:hint="cs"/>
          <w:sz w:val="24"/>
          <w:szCs w:val="24"/>
          <w:rtl/>
        </w:rPr>
        <w:t>الفيروسي</w:t>
      </w:r>
      <w:r w:rsidR="00137651">
        <w:rPr>
          <w:rFonts w:ascii="Simplified Arabic" w:hAnsi="Simplified Arabic" w:cs="Simplified Arabic" w:hint="cs"/>
          <w:sz w:val="24"/>
          <w:szCs w:val="24"/>
          <w:rtl/>
        </w:rPr>
        <w:t xml:space="preserve"> "سي"</w:t>
      </w:r>
      <w:r w:rsidR="004F4E20">
        <w:rPr>
          <w:rFonts w:ascii="Simplified Arabic" w:hAnsi="Simplified Arabic" w:cs="Simplified Arabic" w:hint="cs"/>
          <w:sz w:val="24"/>
          <w:szCs w:val="24"/>
          <w:rtl/>
        </w:rPr>
        <w:t xml:space="preserve"> والوف</w:t>
      </w:r>
      <w:r w:rsidR="008E08C3">
        <w:rPr>
          <w:rFonts w:ascii="Simplified Arabic" w:hAnsi="Simplified Arabic" w:cs="Simplified Arabic" w:hint="cs"/>
          <w:sz w:val="24"/>
          <w:szCs w:val="24"/>
          <w:rtl/>
        </w:rPr>
        <w:t xml:space="preserve">ورات غير المباشرة المتحققة من </w:t>
      </w:r>
      <w:r w:rsidR="00121C40">
        <w:rPr>
          <w:rFonts w:ascii="Simplified Arabic" w:hAnsi="Simplified Arabic" w:cs="Simplified Arabic" w:hint="cs"/>
          <w:sz w:val="24"/>
          <w:szCs w:val="24"/>
          <w:rtl/>
        </w:rPr>
        <w:t>الاستثما</w:t>
      </w:r>
      <w:r w:rsidR="00121C40">
        <w:rPr>
          <w:rFonts w:ascii="Simplified Arabic" w:hAnsi="Simplified Arabic" w:cs="Simplified Arabic" w:hint="eastAsia"/>
          <w:sz w:val="24"/>
          <w:szCs w:val="24"/>
          <w:rtl/>
        </w:rPr>
        <w:t>ر</w:t>
      </w:r>
      <w:r w:rsidR="008E08C3">
        <w:rPr>
          <w:rFonts w:ascii="Simplified Arabic" w:hAnsi="Simplified Arabic" w:cs="Simplified Arabic" w:hint="cs"/>
          <w:sz w:val="24"/>
          <w:szCs w:val="24"/>
          <w:rtl/>
        </w:rPr>
        <w:t>،</w:t>
      </w:r>
      <w:r w:rsidR="00E9656B">
        <w:rPr>
          <w:rFonts w:ascii="Simplified Arabic" w:hAnsi="Simplified Arabic" w:cs="Simplified Arabic" w:hint="cs"/>
          <w:sz w:val="24"/>
          <w:szCs w:val="24"/>
          <w:rtl/>
        </w:rPr>
        <w:t xml:space="preserve"> </w:t>
      </w:r>
      <w:r w:rsidR="008E08C3">
        <w:rPr>
          <w:rFonts w:ascii="Simplified Arabic" w:hAnsi="Simplified Arabic" w:cs="Simplified Arabic" w:hint="cs"/>
          <w:sz w:val="24"/>
          <w:szCs w:val="24"/>
          <w:rtl/>
        </w:rPr>
        <w:t xml:space="preserve">فقد تم استخدام النهج القائم على رأس المال البشرى من اجل تقدير نسب التغيب (أما بسبب تقليل القوى العاملة أو من الأفراد الذين يعملون لساعات أقل) ونسبة الحضور </w:t>
      </w:r>
      <w:r w:rsidR="00121C40">
        <w:rPr>
          <w:rFonts w:ascii="Simplified Arabic" w:hAnsi="Simplified Arabic" w:cs="Simplified Arabic" w:hint="cs"/>
          <w:sz w:val="24"/>
          <w:szCs w:val="24"/>
          <w:rtl/>
        </w:rPr>
        <w:t>الشكلي</w:t>
      </w:r>
      <w:r w:rsidR="008E08C3">
        <w:rPr>
          <w:rFonts w:ascii="Simplified Arabic" w:hAnsi="Simplified Arabic" w:cs="Simplified Arabic" w:hint="cs"/>
          <w:sz w:val="24"/>
          <w:szCs w:val="24"/>
          <w:rtl/>
        </w:rPr>
        <w:t xml:space="preserve"> (ويعنى </w:t>
      </w:r>
      <w:r w:rsidR="00121C40">
        <w:rPr>
          <w:rFonts w:ascii="Simplified Arabic" w:hAnsi="Simplified Arabic" w:cs="Simplified Arabic" w:hint="cs"/>
          <w:sz w:val="24"/>
          <w:szCs w:val="24"/>
          <w:rtl/>
        </w:rPr>
        <w:t>مجيء</w:t>
      </w:r>
      <w:r w:rsidR="008E08C3">
        <w:rPr>
          <w:rFonts w:ascii="Simplified Arabic" w:hAnsi="Simplified Arabic" w:cs="Simplified Arabic" w:hint="cs"/>
          <w:sz w:val="24"/>
          <w:szCs w:val="24"/>
          <w:rtl/>
        </w:rPr>
        <w:t xml:space="preserve"> الأشخاص الى العمل أثناء مرضهم مما يؤدى الى قلة انتاجيتهم في العمل بسبب المرض) المرتبطين </w:t>
      </w:r>
      <w:r w:rsidR="00121C40">
        <w:rPr>
          <w:rFonts w:ascii="Simplified Arabic" w:hAnsi="Simplified Arabic" w:cs="Simplified Arabic" w:hint="cs"/>
          <w:sz w:val="24"/>
          <w:szCs w:val="24"/>
          <w:rtl/>
        </w:rPr>
        <w:t>بالإصابة</w:t>
      </w:r>
      <w:r w:rsidR="008E08C3">
        <w:rPr>
          <w:rFonts w:ascii="Simplified Arabic" w:hAnsi="Simplified Arabic" w:cs="Simplified Arabic" w:hint="cs"/>
          <w:sz w:val="24"/>
          <w:szCs w:val="24"/>
          <w:rtl/>
        </w:rPr>
        <w:t xml:space="preserve"> </w:t>
      </w:r>
      <w:r w:rsidR="00137651">
        <w:rPr>
          <w:rFonts w:ascii="Simplified Arabic" w:hAnsi="Simplified Arabic" w:cs="Simplified Arabic" w:hint="cs"/>
          <w:sz w:val="24"/>
          <w:szCs w:val="24"/>
          <w:rtl/>
        </w:rPr>
        <w:t>بفيروس</w:t>
      </w:r>
      <w:r w:rsidR="008E08C3">
        <w:rPr>
          <w:rFonts w:ascii="Simplified Arabic" w:hAnsi="Simplified Arabic" w:cs="Simplified Arabic" w:hint="cs"/>
          <w:sz w:val="24"/>
          <w:szCs w:val="24"/>
          <w:rtl/>
        </w:rPr>
        <w:t xml:space="preserve"> </w:t>
      </w:r>
      <w:r w:rsidR="00121C40">
        <w:rPr>
          <w:rFonts w:ascii="Simplified Arabic" w:hAnsi="Simplified Arabic" w:cs="Simplified Arabic" w:hint="cs"/>
          <w:sz w:val="24"/>
          <w:szCs w:val="24"/>
          <w:rtl/>
        </w:rPr>
        <w:t>سي</w:t>
      </w:r>
      <w:r w:rsidR="008E08C3">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كما</w:t>
      </w:r>
      <w:r w:rsidR="00121C40">
        <w:rPr>
          <w:rFonts w:ascii="Simplified Arabic" w:hAnsi="Simplified Arabic" w:cs="Simplified Arabic" w:hint="cs"/>
          <w:sz w:val="24"/>
          <w:szCs w:val="24"/>
          <w:rtl/>
        </w:rPr>
        <w:t xml:space="preserve"> ا</w:t>
      </w:r>
      <w:r>
        <w:rPr>
          <w:rFonts w:ascii="Simplified Arabic" w:hAnsi="Simplified Arabic" w:cs="Simplified Arabic" w:hint="cs"/>
          <w:sz w:val="24"/>
          <w:szCs w:val="24"/>
          <w:rtl/>
        </w:rPr>
        <w:t>ظ</w:t>
      </w:r>
      <w:r w:rsidR="00121C40">
        <w:rPr>
          <w:rFonts w:ascii="Simplified Arabic" w:hAnsi="Simplified Arabic" w:cs="Simplified Arabic" w:hint="cs"/>
          <w:sz w:val="24"/>
          <w:szCs w:val="24"/>
          <w:rtl/>
        </w:rPr>
        <w:t xml:space="preserve">هرت الحسابات المستندة الى هذا النهج أن الفوائد الاقتصادية غير المباشرة العائدة من زيادة خدمات فحص وعلاج فيروس سي تستمر في النمو بمرور </w:t>
      </w:r>
      <w:r w:rsidR="00E9656B">
        <w:rPr>
          <w:rFonts w:ascii="Simplified Arabic" w:hAnsi="Simplified Arabic" w:cs="Simplified Arabic" w:hint="cs"/>
          <w:sz w:val="24"/>
          <w:szCs w:val="24"/>
          <w:rtl/>
        </w:rPr>
        <w:t>الوقت، وذلك</w:t>
      </w:r>
      <w:r w:rsidR="00121C40">
        <w:rPr>
          <w:rFonts w:ascii="Simplified Arabic" w:hAnsi="Simplified Arabic" w:cs="Simplified Arabic" w:hint="cs"/>
          <w:sz w:val="24"/>
          <w:szCs w:val="24"/>
          <w:rtl/>
        </w:rPr>
        <w:t xml:space="preserve"> نتيجة لتجنب معدلات الإصابة بالأمراض والوفيات </w:t>
      </w:r>
      <w:r w:rsidR="00E9656B">
        <w:rPr>
          <w:rFonts w:ascii="Simplified Arabic" w:hAnsi="Simplified Arabic" w:cs="Simplified Arabic" w:hint="cs"/>
          <w:sz w:val="24"/>
          <w:szCs w:val="24"/>
          <w:rtl/>
        </w:rPr>
        <w:t>الذي</w:t>
      </w:r>
      <w:r w:rsidR="00121C40">
        <w:rPr>
          <w:rFonts w:ascii="Simplified Arabic" w:hAnsi="Simplified Arabic" w:cs="Simplified Arabic" w:hint="cs"/>
          <w:sz w:val="24"/>
          <w:szCs w:val="24"/>
          <w:rtl/>
        </w:rPr>
        <w:t xml:space="preserve"> </w:t>
      </w:r>
      <w:r w:rsidR="00E9656B">
        <w:rPr>
          <w:rFonts w:ascii="Simplified Arabic" w:hAnsi="Simplified Arabic" w:cs="Simplified Arabic" w:hint="cs"/>
          <w:sz w:val="24"/>
          <w:szCs w:val="24"/>
          <w:rtl/>
        </w:rPr>
        <w:t>يفضي</w:t>
      </w:r>
      <w:r w:rsidR="00121C40">
        <w:rPr>
          <w:rFonts w:ascii="Simplified Arabic" w:hAnsi="Simplified Arabic" w:cs="Simplified Arabic" w:hint="cs"/>
          <w:sz w:val="24"/>
          <w:szCs w:val="24"/>
          <w:rtl/>
        </w:rPr>
        <w:t xml:space="preserve"> بدوره الى زيادة عدد القوى العاملة ورف انتاجيتها.</w:t>
      </w:r>
    </w:p>
    <w:p w14:paraId="7CAA3BFE" w14:textId="77777777" w:rsidR="00DE60E3" w:rsidRDefault="006A6B82" w:rsidP="003F4EEB">
      <w:pPr>
        <w:pStyle w:val="NoSpacing"/>
        <w:numPr>
          <w:ilvl w:val="0"/>
          <w:numId w:val="15"/>
        </w:numPr>
        <w:jc w:val="both"/>
        <w:rPr>
          <w:rFonts w:ascii="Simplified Arabic" w:hAnsi="Simplified Arabic" w:cs="Simplified Arabic"/>
          <w:b/>
          <w:bCs/>
          <w:sz w:val="32"/>
          <w:szCs w:val="32"/>
          <w:lang w:bidi="ar-EG"/>
        </w:rPr>
      </w:pPr>
      <w:r w:rsidRPr="000262B3">
        <w:rPr>
          <w:rFonts w:ascii="Simplified Arabic" w:hAnsi="Simplified Arabic" w:cs="Simplified Arabic" w:hint="cs"/>
          <w:b/>
          <w:bCs/>
          <w:sz w:val="32"/>
          <w:szCs w:val="32"/>
          <w:rtl/>
          <w:lang w:bidi="ar-EG"/>
        </w:rPr>
        <w:t>مشكلة</w:t>
      </w:r>
      <w:r>
        <w:rPr>
          <w:rFonts w:ascii="Simplified Arabic" w:hAnsi="Simplified Arabic" w:cs="Simplified Arabic" w:hint="cs"/>
          <w:b/>
          <w:bCs/>
          <w:sz w:val="32"/>
          <w:szCs w:val="32"/>
          <w:rtl/>
          <w:lang w:bidi="ar-EG"/>
        </w:rPr>
        <w:t xml:space="preserve"> البحث </w:t>
      </w:r>
      <w:r w:rsidRPr="001F4909">
        <w:rPr>
          <w:rFonts w:ascii="Simplified Arabic" w:hAnsi="Simplified Arabic" w:cs="Simplified Arabic" w:hint="cs"/>
          <w:b/>
          <w:bCs/>
          <w:sz w:val="32"/>
          <w:szCs w:val="32"/>
          <w:rtl/>
          <w:lang w:bidi="ar-EG"/>
        </w:rPr>
        <w:t xml:space="preserve"> </w:t>
      </w:r>
    </w:p>
    <w:p w14:paraId="6608142F" w14:textId="15BFDC0B" w:rsidR="006A6B82" w:rsidRPr="000262B3" w:rsidRDefault="00DE60E3" w:rsidP="00DE60E3">
      <w:pPr>
        <w:pStyle w:val="NoSpacing"/>
        <w:ind w:left="720"/>
        <w:jc w:val="both"/>
        <w:rPr>
          <w:rFonts w:ascii="Simplified Arabic" w:hAnsi="Simplified Arabic" w:cs="Simplified Arabic"/>
          <w:sz w:val="24"/>
          <w:szCs w:val="24"/>
          <w:rtl/>
          <w:lang w:bidi="ar-EG"/>
        </w:rPr>
      </w:pPr>
      <w:r w:rsidRPr="000262B3">
        <w:rPr>
          <w:rFonts w:ascii="Simplified Arabic" w:hAnsi="Simplified Arabic" w:cs="Simplified Arabic" w:hint="cs"/>
          <w:sz w:val="24"/>
          <w:szCs w:val="24"/>
          <w:rtl/>
          <w:lang w:bidi="ar-EG"/>
        </w:rPr>
        <w:t xml:space="preserve">يتناول البحث بالدراسة والتحليل أهمية دور الجمعيات الأهلية </w:t>
      </w:r>
      <w:r w:rsidR="002E4CA9" w:rsidRPr="000262B3">
        <w:rPr>
          <w:rFonts w:ascii="Simplified Arabic" w:hAnsi="Simplified Arabic" w:cs="Simplified Arabic" w:hint="cs"/>
          <w:sz w:val="24"/>
          <w:szCs w:val="24"/>
          <w:rtl/>
          <w:lang w:bidi="ar-EG"/>
        </w:rPr>
        <w:t>في</w:t>
      </w:r>
      <w:r w:rsidRPr="000262B3">
        <w:rPr>
          <w:rFonts w:ascii="Simplified Arabic" w:hAnsi="Simplified Arabic" w:cs="Simplified Arabic" w:hint="cs"/>
          <w:sz w:val="24"/>
          <w:szCs w:val="24"/>
          <w:rtl/>
          <w:lang w:bidi="ar-EG"/>
        </w:rPr>
        <w:t xml:space="preserve"> دعم و</w:t>
      </w:r>
      <w:r w:rsidR="005A6B2A" w:rsidRPr="000262B3">
        <w:rPr>
          <w:rFonts w:ascii="Simplified Arabic" w:hAnsi="Simplified Arabic" w:cs="Simplified Arabic" w:hint="cs"/>
          <w:sz w:val="24"/>
          <w:szCs w:val="24"/>
          <w:rtl/>
          <w:lang w:bidi="ar-EG"/>
        </w:rPr>
        <w:t>مساندة</w:t>
      </w:r>
      <w:r w:rsidRPr="000262B3">
        <w:rPr>
          <w:rFonts w:ascii="Simplified Arabic" w:hAnsi="Simplified Arabic" w:cs="Simplified Arabic" w:hint="cs"/>
          <w:sz w:val="24"/>
          <w:szCs w:val="24"/>
          <w:rtl/>
          <w:lang w:bidi="ar-EG"/>
        </w:rPr>
        <w:t xml:space="preserve"> الجهود التنموية التي تقوم بها الدولة </w:t>
      </w:r>
      <w:r w:rsidR="005A6B2A" w:rsidRPr="000262B3">
        <w:rPr>
          <w:rFonts w:ascii="Simplified Arabic" w:hAnsi="Simplified Arabic" w:cs="Simplified Arabic" w:hint="cs"/>
          <w:sz w:val="24"/>
          <w:szCs w:val="24"/>
          <w:rtl/>
          <w:lang w:bidi="ar-EG"/>
        </w:rPr>
        <w:t xml:space="preserve">لمكافحة فيروس </w:t>
      </w:r>
      <w:r w:rsidR="000262B3" w:rsidRPr="000262B3">
        <w:rPr>
          <w:rFonts w:ascii="Simplified Arabic" w:hAnsi="Simplified Arabic" w:cs="Simplified Arabic" w:hint="cs"/>
          <w:sz w:val="24"/>
          <w:szCs w:val="24"/>
          <w:rtl/>
          <w:lang w:bidi="ar-EG"/>
        </w:rPr>
        <w:t>سي</w:t>
      </w:r>
      <w:r w:rsidR="005A6B2A" w:rsidRPr="000262B3">
        <w:rPr>
          <w:rFonts w:ascii="Simplified Arabic" w:hAnsi="Simplified Arabic" w:cs="Simplified Arabic" w:hint="cs"/>
          <w:sz w:val="24"/>
          <w:szCs w:val="24"/>
          <w:rtl/>
          <w:lang w:bidi="ar-EG"/>
        </w:rPr>
        <w:t xml:space="preserve"> </w:t>
      </w:r>
      <w:r w:rsidR="000262B3" w:rsidRPr="000262B3">
        <w:rPr>
          <w:rFonts w:ascii="Simplified Arabic" w:hAnsi="Simplified Arabic" w:cs="Simplified Arabic" w:hint="cs"/>
          <w:sz w:val="24"/>
          <w:szCs w:val="24"/>
          <w:rtl/>
          <w:lang w:bidi="ar-EG"/>
        </w:rPr>
        <w:t>وانعكاس ذلك في تحقيق أهداف التنمية المستدامة.</w:t>
      </w:r>
    </w:p>
    <w:p w14:paraId="5EFB4BAE" w14:textId="2316BBE6" w:rsidR="006A6B82" w:rsidRPr="006A6B82" w:rsidRDefault="006A6B82" w:rsidP="006A6B82">
      <w:pPr>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ويتم التطرق </w:t>
      </w:r>
      <w:r w:rsidRPr="00D90DDA">
        <w:rPr>
          <w:rFonts w:ascii="Simplified Arabic" w:hAnsi="Simplified Arabic" w:cs="Simplified Arabic" w:hint="cs"/>
          <w:sz w:val="24"/>
          <w:szCs w:val="24"/>
          <w:rtl/>
        </w:rPr>
        <w:t>لمشكلة البحث</w:t>
      </w:r>
      <w:r>
        <w:rPr>
          <w:rFonts w:ascii="Simplified Arabic" w:hAnsi="Simplified Arabic" w:cs="Simplified Arabic" w:hint="cs"/>
          <w:sz w:val="24"/>
          <w:szCs w:val="24"/>
          <w:rtl/>
        </w:rPr>
        <w:t xml:space="preserve"> من خلال </w:t>
      </w:r>
      <w:r w:rsidR="000B2F1F">
        <w:rPr>
          <w:rFonts w:ascii="Simplified Arabic" w:hAnsi="Simplified Arabic" w:cs="Simplified Arabic" w:hint="cs"/>
          <w:b/>
          <w:bCs/>
          <w:sz w:val="24"/>
          <w:szCs w:val="24"/>
          <w:rtl/>
        </w:rPr>
        <w:t xml:space="preserve">بعض </w:t>
      </w:r>
      <w:r w:rsidRPr="006A6B82">
        <w:rPr>
          <w:rFonts w:ascii="Simplified Arabic" w:hAnsi="Simplified Arabic" w:cs="Simplified Arabic" w:hint="cs"/>
          <w:b/>
          <w:bCs/>
          <w:sz w:val="24"/>
          <w:szCs w:val="24"/>
          <w:rtl/>
        </w:rPr>
        <w:t>التساؤلات</w:t>
      </w:r>
      <w:r>
        <w:rPr>
          <w:rFonts w:ascii="Simplified Arabic" w:hAnsi="Simplified Arabic" w:cs="Simplified Arabic" w:hint="cs"/>
          <w:sz w:val="24"/>
          <w:szCs w:val="24"/>
          <w:rtl/>
        </w:rPr>
        <w:t xml:space="preserve"> </w:t>
      </w:r>
      <w:r w:rsidR="000B2F1F">
        <w:rPr>
          <w:rFonts w:ascii="Simplified Arabic" w:hAnsi="Simplified Arabic" w:cs="Simplified Arabic" w:hint="cs"/>
          <w:sz w:val="24"/>
          <w:szCs w:val="24"/>
          <w:rtl/>
        </w:rPr>
        <w:t xml:space="preserve">كما </w:t>
      </w:r>
      <w:r w:rsidR="00892343">
        <w:rPr>
          <w:rFonts w:ascii="Simplified Arabic" w:hAnsi="Simplified Arabic" w:cs="Simplified Arabic" w:hint="cs"/>
          <w:sz w:val="24"/>
          <w:szCs w:val="24"/>
          <w:rtl/>
        </w:rPr>
        <w:t>يلي</w:t>
      </w:r>
      <w:r>
        <w:rPr>
          <w:rFonts w:ascii="Simplified Arabic" w:hAnsi="Simplified Arabic" w:cs="Simplified Arabic" w:hint="cs"/>
          <w:sz w:val="24"/>
          <w:szCs w:val="24"/>
          <w:rtl/>
        </w:rPr>
        <w:t>:</w:t>
      </w:r>
    </w:p>
    <w:p w14:paraId="69932EAC" w14:textId="3AAFC2BC" w:rsidR="006A6B82" w:rsidRDefault="00892343" w:rsidP="003F4EEB">
      <w:pPr>
        <w:pStyle w:val="ListParagraph"/>
        <w:numPr>
          <w:ilvl w:val="0"/>
          <w:numId w:val="3"/>
        </w:numPr>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هل </w:t>
      </w:r>
      <w:r w:rsidRPr="00B33A4F">
        <w:rPr>
          <w:rFonts w:ascii="Simplified Arabic" w:hAnsi="Simplified Arabic" w:cs="Simplified Arabic" w:hint="cs"/>
          <w:sz w:val="24"/>
          <w:szCs w:val="24"/>
          <w:rtl/>
        </w:rPr>
        <w:t>للجمعيات</w:t>
      </w:r>
      <w:r w:rsidR="006A6B82">
        <w:rPr>
          <w:rFonts w:ascii="Simplified Arabic" w:hAnsi="Simplified Arabic" w:cs="Simplified Arabic" w:hint="cs"/>
          <w:sz w:val="24"/>
          <w:szCs w:val="24"/>
          <w:rtl/>
        </w:rPr>
        <w:t xml:space="preserve"> الأهلية </w:t>
      </w:r>
      <w:r w:rsidR="000B2F1F">
        <w:rPr>
          <w:rFonts w:ascii="Simplified Arabic" w:hAnsi="Simplified Arabic" w:cs="Simplified Arabic" w:hint="cs"/>
          <w:sz w:val="24"/>
          <w:szCs w:val="24"/>
          <w:rtl/>
        </w:rPr>
        <w:t xml:space="preserve">دور </w:t>
      </w:r>
      <w:r w:rsidR="006A6B82">
        <w:rPr>
          <w:rFonts w:ascii="Simplified Arabic" w:hAnsi="Simplified Arabic" w:cs="Simplified Arabic" w:hint="cs"/>
          <w:sz w:val="24"/>
          <w:szCs w:val="24"/>
          <w:rtl/>
        </w:rPr>
        <w:t>في التنسيق والتعاون مع الجهود الحكومية في خفض ومكافحة فيروس سي</w:t>
      </w:r>
      <w:r>
        <w:rPr>
          <w:rFonts w:ascii="Simplified Arabic" w:hAnsi="Simplified Arabic" w:cs="Simplified Arabic" w:hint="cs"/>
          <w:sz w:val="24"/>
          <w:szCs w:val="24"/>
          <w:rtl/>
        </w:rPr>
        <w:t>؟</w:t>
      </w:r>
      <w:r w:rsidR="006A6B82">
        <w:rPr>
          <w:rFonts w:ascii="Simplified Arabic" w:hAnsi="Simplified Arabic" w:cs="Simplified Arabic" w:hint="cs"/>
          <w:sz w:val="24"/>
          <w:szCs w:val="24"/>
          <w:rtl/>
        </w:rPr>
        <w:t xml:space="preserve"> </w:t>
      </w:r>
    </w:p>
    <w:p w14:paraId="4E725BDE" w14:textId="1083ADF3" w:rsidR="006A6B82" w:rsidRPr="00B33A4F" w:rsidRDefault="00892343" w:rsidP="003F4EEB">
      <w:pPr>
        <w:pStyle w:val="ListParagraph"/>
        <w:numPr>
          <w:ilvl w:val="0"/>
          <w:numId w:val="3"/>
        </w:numPr>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 xml:space="preserve">الى أي مدى تتسق </w:t>
      </w:r>
      <w:r w:rsidR="006A6B82">
        <w:rPr>
          <w:rFonts w:ascii="Simplified Arabic" w:hAnsi="Simplified Arabic" w:cs="Simplified Arabic" w:hint="cs"/>
          <w:sz w:val="24"/>
          <w:szCs w:val="24"/>
          <w:rtl/>
        </w:rPr>
        <w:t>جهود الجمعيات الأهلية في تحقيق أهداف التنمية المستدامة</w:t>
      </w:r>
      <w:r>
        <w:rPr>
          <w:rFonts w:ascii="Simplified Arabic" w:hAnsi="Simplified Arabic" w:cs="Simplified Arabic" w:hint="cs"/>
          <w:sz w:val="24"/>
          <w:szCs w:val="24"/>
          <w:rtl/>
        </w:rPr>
        <w:t>؟</w:t>
      </w:r>
    </w:p>
    <w:p w14:paraId="143B3642" w14:textId="77777777" w:rsidR="006A6B82" w:rsidRPr="00B33A4F" w:rsidRDefault="006A6B82" w:rsidP="003F4EEB">
      <w:pPr>
        <w:pStyle w:val="ListParagraph"/>
        <w:numPr>
          <w:ilvl w:val="0"/>
          <w:numId w:val="3"/>
        </w:numPr>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lastRenderedPageBreak/>
        <w:t>كيف ساهمت</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الجمعيات الاهلية</w:t>
      </w:r>
      <w:r w:rsidRPr="00B33A4F">
        <w:rPr>
          <w:rFonts w:ascii="Simplified Arabic" w:hAnsi="Simplified Arabic" w:cs="Simplified Arabic"/>
          <w:sz w:val="24"/>
          <w:szCs w:val="24"/>
          <w:rtl/>
        </w:rPr>
        <w:t xml:space="preserve"> </w:t>
      </w:r>
      <w:r>
        <w:rPr>
          <w:rFonts w:ascii="Simplified Arabic" w:hAnsi="Simplified Arabic" w:cs="Simplified Arabic" w:hint="cs"/>
          <w:sz w:val="24"/>
          <w:szCs w:val="24"/>
          <w:rtl/>
        </w:rPr>
        <w:t>في</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مكافحة</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فيروس</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سي؟</w:t>
      </w:r>
    </w:p>
    <w:p w14:paraId="3E9D36F4" w14:textId="77777777" w:rsidR="006A6B82" w:rsidRPr="00B33A4F" w:rsidRDefault="006A6B82" w:rsidP="003F4EEB">
      <w:pPr>
        <w:pStyle w:val="ListParagraph"/>
        <w:numPr>
          <w:ilvl w:val="0"/>
          <w:numId w:val="3"/>
        </w:numPr>
        <w:spacing w:after="0" w:line="276" w:lineRule="auto"/>
        <w:jc w:val="both"/>
        <w:rPr>
          <w:rFonts w:ascii="Simplified Arabic" w:hAnsi="Simplified Arabic" w:cs="Simplified Arabic"/>
          <w:sz w:val="24"/>
          <w:szCs w:val="24"/>
          <w:rtl/>
        </w:rPr>
      </w:pPr>
      <w:r w:rsidRPr="00B33A4F">
        <w:rPr>
          <w:rFonts w:ascii="Simplified Arabic" w:hAnsi="Simplified Arabic" w:cs="Simplified Arabic" w:hint="cs"/>
          <w:sz w:val="24"/>
          <w:szCs w:val="24"/>
          <w:rtl/>
        </w:rPr>
        <w:t>هل</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كان</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للجمعيات الاهلية</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دور</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في</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خفض</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تكاليف</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العلاج؟</w:t>
      </w:r>
    </w:p>
    <w:p w14:paraId="3051F23A" w14:textId="22D9C7EC" w:rsidR="006A6B82" w:rsidRPr="00B33A4F" w:rsidRDefault="006A6B82" w:rsidP="003F4EEB">
      <w:pPr>
        <w:pStyle w:val="ListParagraph"/>
        <w:numPr>
          <w:ilvl w:val="0"/>
          <w:numId w:val="3"/>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hint="cs"/>
          <w:sz w:val="24"/>
          <w:szCs w:val="24"/>
          <w:rtl/>
        </w:rPr>
        <w:t>هل</w:t>
      </w:r>
      <w:r w:rsidRPr="00B33A4F">
        <w:rPr>
          <w:rFonts w:ascii="Simplified Arabic" w:hAnsi="Simplified Arabic" w:cs="Simplified Arabic"/>
          <w:sz w:val="24"/>
          <w:szCs w:val="24"/>
          <w:rtl/>
        </w:rPr>
        <w:t xml:space="preserve"> </w:t>
      </w:r>
      <w:r>
        <w:rPr>
          <w:rFonts w:ascii="Simplified Arabic" w:hAnsi="Simplified Arabic" w:cs="Simplified Arabic" w:hint="cs"/>
          <w:sz w:val="24"/>
          <w:szCs w:val="24"/>
          <w:rtl/>
        </w:rPr>
        <w:t>يوجد تمييز أو معوقات من قبل الجمعيات الأهلية</w:t>
      </w:r>
      <w:r w:rsidRPr="00B33A4F">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في مكافحة وعلاج مرضى </w:t>
      </w:r>
      <w:r w:rsidR="005F6E93">
        <w:rPr>
          <w:rFonts w:ascii="Simplified Arabic" w:hAnsi="Simplified Arabic" w:cs="Simplified Arabic" w:hint="cs"/>
          <w:sz w:val="24"/>
          <w:szCs w:val="24"/>
          <w:rtl/>
        </w:rPr>
        <w:t>فيروس سي</w:t>
      </w:r>
      <w:r w:rsidRPr="00B33A4F">
        <w:rPr>
          <w:rFonts w:ascii="Simplified Arabic" w:hAnsi="Simplified Arabic" w:cs="Simplified Arabic" w:hint="cs"/>
          <w:sz w:val="24"/>
          <w:szCs w:val="24"/>
          <w:rtl/>
        </w:rPr>
        <w:t>؟</w:t>
      </w:r>
    </w:p>
    <w:p w14:paraId="48D4D53B" w14:textId="77777777" w:rsidR="006A6B82" w:rsidRPr="00FF3E86" w:rsidRDefault="006A6B82" w:rsidP="006A6B82">
      <w:pPr>
        <w:pStyle w:val="NoSpacing"/>
        <w:ind w:left="900"/>
        <w:jc w:val="both"/>
        <w:rPr>
          <w:rFonts w:ascii="Simplified Arabic" w:hAnsi="Simplified Arabic" w:cs="Simplified Arabic"/>
          <w:b/>
          <w:bCs/>
          <w:sz w:val="24"/>
          <w:szCs w:val="24"/>
          <w:lang w:bidi="ar-EG"/>
        </w:rPr>
      </w:pPr>
    </w:p>
    <w:p w14:paraId="344F467B" w14:textId="046243EF" w:rsidR="001F4909" w:rsidRPr="001F4909" w:rsidRDefault="001F4909" w:rsidP="003F4EEB">
      <w:pPr>
        <w:pStyle w:val="NoSpacing"/>
        <w:numPr>
          <w:ilvl w:val="0"/>
          <w:numId w:val="15"/>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هدف/ أهداف</w:t>
      </w:r>
      <w:r w:rsidR="00EA455C">
        <w:rPr>
          <w:rFonts w:ascii="Simplified Arabic" w:hAnsi="Simplified Arabic" w:cs="Simplified Arabic" w:hint="cs"/>
          <w:b/>
          <w:bCs/>
          <w:sz w:val="32"/>
          <w:szCs w:val="32"/>
          <w:rtl/>
          <w:lang w:bidi="ar-EG"/>
        </w:rPr>
        <w:t xml:space="preserve"> البحث </w:t>
      </w:r>
    </w:p>
    <w:p w14:paraId="339D88AD" w14:textId="77777777" w:rsidR="00025AC7" w:rsidRPr="00B33A4F" w:rsidRDefault="00025AC7" w:rsidP="003F4EEB">
      <w:pPr>
        <w:pStyle w:val="ListParagraph"/>
        <w:numPr>
          <w:ilvl w:val="0"/>
          <w:numId w:val="1"/>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hint="cs"/>
          <w:sz w:val="24"/>
          <w:szCs w:val="24"/>
          <w:rtl/>
        </w:rPr>
        <w:t>رصد وتحليل تفشي فيروس سي وتأثيره على التنمية في مصر.</w:t>
      </w:r>
    </w:p>
    <w:p w14:paraId="3D913009" w14:textId="584A406E" w:rsidR="00025AC7" w:rsidRPr="00B33A4F" w:rsidRDefault="006C69C2" w:rsidP="003F4EEB">
      <w:pPr>
        <w:pStyle w:val="ListParagraph"/>
        <w:numPr>
          <w:ilvl w:val="0"/>
          <w:numId w:val="1"/>
        </w:numPr>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t>التعرف</w:t>
      </w:r>
      <w:r w:rsidR="00A173E0">
        <w:rPr>
          <w:rFonts w:ascii="Simplified Arabic" w:hAnsi="Simplified Arabic" w:cs="Simplified Arabic" w:hint="cs"/>
          <w:sz w:val="24"/>
          <w:szCs w:val="24"/>
          <w:rtl/>
        </w:rPr>
        <w:t xml:space="preserve"> وتأكيد</w:t>
      </w:r>
      <w:r>
        <w:rPr>
          <w:rFonts w:ascii="Simplified Arabic" w:hAnsi="Simplified Arabic" w:cs="Simplified Arabic" w:hint="cs"/>
          <w:sz w:val="24"/>
          <w:szCs w:val="24"/>
          <w:rtl/>
        </w:rPr>
        <w:t xml:space="preserve"> على </w:t>
      </w:r>
      <w:r w:rsidR="00025AC7" w:rsidRPr="00B33A4F">
        <w:rPr>
          <w:rFonts w:ascii="Simplified Arabic" w:hAnsi="Simplified Arabic" w:cs="Simplified Arabic" w:hint="cs"/>
          <w:sz w:val="24"/>
          <w:szCs w:val="24"/>
          <w:rtl/>
        </w:rPr>
        <w:t>دور الجمعيات الاهلية</w:t>
      </w:r>
      <w:r w:rsidR="00025AC7" w:rsidRPr="00B33A4F">
        <w:rPr>
          <w:rFonts w:ascii="Simplified Arabic" w:hAnsi="Simplified Arabic" w:cs="Simplified Arabic"/>
          <w:sz w:val="24"/>
          <w:szCs w:val="24"/>
          <w:rtl/>
        </w:rPr>
        <w:t xml:space="preserve"> </w:t>
      </w:r>
      <w:r w:rsidR="00025AC7" w:rsidRPr="00B33A4F">
        <w:rPr>
          <w:rFonts w:ascii="Simplified Arabic" w:hAnsi="Simplified Arabic" w:cs="Simplified Arabic" w:hint="cs"/>
          <w:sz w:val="24"/>
          <w:szCs w:val="24"/>
          <w:rtl/>
        </w:rPr>
        <w:t>في مساندة مجهودات الدولة</w:t>
      </w:r>
      <w:r w:rsidR="00025AC7" w:rsidRPr="00B33A4F">
        <w:rPr>
          <w:rFonts w:ascii="Simplified Arabic" w:hAnsi="Simplified Arabic" w:cs="Simplified Arabic"/>
          <w:sz w:val="24"/>
          <w:szCs w:val="24"/>
          <w:rtl/>
        </w:rPr>
        <w:t xml:space="preserve"> </w:t>
      </w:r>
      <w:r w:rsidR="00025AC7" w:rsidRPr="00B33A4F">
        <w:rPr>
          <w:rFonts w:ascii="Simplified Arabic" w:hAnsi="Simplified Arabic" w:cs="Simplified Arabic" w:hint="cs"/>
          <w:sz w:val="24"/>
          <w:szCs w:val="24"/>
          <w:rtl/>
        </w:rPr>
        <w:t>لمكافحة</w:t>
      </w:r>
      <w:r w:rsidR="00025AC7" w:rsidRPr="00B33A4F">
        <w:rPr>
          <w:rFonts w:ascii="Simplified Arabic" w:hAnsi="Simplified Arabic" w:cs="Simplified Arabic"/>
          <w:sz w:val="24"/>
          <w:szCs w:val="24"/>
          <w:rtl/>
        </w:rPr>
        <w:t xml:space="preserve"> </w:t>
      </w:r>
      <w:r w:rsidR="00025AC7" w:rsidRPr="00B33A4F">
        <w:rPr>
          <w:rFonts w:ascii="Simplified Arabic" w:hAnsi="Simplified Arabic" w:cs="Simplified Arabic" w:hint="cs"/>
          <w:sz w:val="24"/>
          <w:szCs w:val="24"/>
          <w:rtl/>
        </w:rPr>
        <w:t>فيروس</w:t>
      </w:r>
      <w:r w:rsidR="00025AC7" w:rsidRPr="00B33A4F">
        <w:rPr>
          <w:rFonts w:ascii="Simplified Arabic" w:hAnsi="Simplified Arabic" w:cs="Simplified Arabic"/>
          <w:sz w:val="24"/>
          <w:szCs w:val="24"/>
          <w:rtl/>
        </w:rPr>
        <w:t xml:space="preserve"> </w:t>
      </w:r>
      <w:r w:rsidR="00025AC7" w:rsidRPr="00B33A4F">
        <w:rPr>
          <w:rFonts w:ascii="Simplified Arabic" w:hAnsi="Simplified Arabic" w:cs="Simplified Arabic" w:hint="cs"/>
          <w:sz w:val="24"/>
          <w:szCs w:val="24"/>
          <w:rtl/>
        </w:rPr>
        <w:t>سي</w:t>
      </w:r>
      <w:r w:rsidR="00025AC7" w:rsidRPr="00B33A4F">
        <w:rPr>
          <w:rFonts w:ascii="Simplified Arabic" w:hAnsi="Simplified Arabic" w:cs="Simplified Arabic"/>
          <w:sz w:val="24"/>
          <w:szCs w:val="24"/>
          <w:rtl/>
        </w:rPr>
        <w:t xml:space="preserve"> </w:t>
      </w:r>
      <w:r w:rsidR="00025AC7" w:rsidRPr="00B33A4F">
        <w:rPr>
          <w:rFonts w:ascii="Simplified Arabic" w:hAnsi="Simplified Arabic" w:cs="Simplified Arabic" w:hint="cs"/>
          <w:sz w:val="24"/>
          <w:szCs w:val="24"/>
          <w:rtl/>
        </w:rPr>
        <w:t>والقضاء</w:t>
      </w:r>
      <w:r w:rsidR="00025AC7" w:rsidRPr="00B33A4F">
        <w:rPr>
          <w:rFonts w:ascii="Simplified Arabic" w:hAnsi="Simplified Arabic" w:cs="Simplified Arabic"/>
          <w:sz w:val="24"/>
          <w:szCs w:val="24"/>
          <w:rtl/>
        </w:rPr>
        <w:t xml:space="preserve"> </w:t>
      </w:r>
      <w:r w:rsidR="00025AC7" w:rsidRPr="00B33A4F">
        <w:rPr>
          <w:rFonts w:ascii="Simplified Arabic" w:hAnsi="Simplified Arabic" w:cs="Simplified Arabic" w:hint="cs"/>
          <w:sz w:val="24"/>
          <w:szCs w:val="24"/>
          <w:rtl/>
        </w:rPr>
        <w:t>عليه.</w:t>
      </w:r>
    </w:p>
    <w:p w14:paraId="3A0B7060" w14:textId="647D21B1" w:rsidR="00D90DDA" w:rsidRDefault="00025AC7" w:rsidP="003F4EEB">
      <w:pPr>
        <w:pStyle w:val="ListParagraph"/>
        <w:numPr>
          <w:ilvl w:val="0"/>
          <w:numId w:val="1"/>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hint="cs"/>
          <w:sz w:val="24"/>
          <w:szCs w:val="24"/>
          <w:rtl/>
        </w:rPr>
        <w:t>التعريف بدور الدولة والجمعيات الاهلية في توعية المجتمع.</w:t>
      </w:r>
    </w:p>
    <w:p w14:paraId="2F826323" w14:textId="77777777" w:rsidR="00D90DDA" w:rsidRPr="00D90DDA" w:rsidRDefault="00D90DDA" w:rsidP="00D90DDA">
      <w:pPr>
        <w:pStyle w:val="ListParagraph"/>
        <w:spacing w:after="0" w:line="276" w:lineRule="auto"/>
        <w:jc w:val="both"/>
        <w:rPr>
          <w:rFonts w:ascii="Simplified Arabic" w:hAnsi="Simplified Arabic" w:cs="Simplified Arabic"/>
          <w:sz w:val="24"/>
          <w:szCs w:val="24"/>
        </w:rPr>
      </w:pPr>
    </w:p>
    <w:p w14:paraId="686FE900" w14:textId="53AF0521" w:rsidR="001F4909" w:rsidRPr="00D90DDA" w:rsidRDefault="00EA455C" w:rsidP="003F4EEB">
      <w:pPr>
        <w:pStyle w:val="ListParagraph"/>
        <w:numPr>
          <w:ilvl w:val="0"/>
          <w:numId w:val="15"/>
        </w:numPr>
        <w:spacing w:after="0" w:line="276" w:lineRule="auto"/>
        <w:jc w:val="both"/>
        <w:rPr>
          <w:rFonts w:ascii="Simplified Arabic" w:hAnsi="Simplified Arabic" w:cs="Simplified Arabic"/>
          <w:sz w:val="24"/>
          <w:szCs w:val="24"/>
          <w:rtl/>
        </w:rPr>
      </w:pPr>
      <w:r w:rsidRPr="00D90DDA">
        <w:rPr>
          <w:rFonts w:ascii="Simplified Arabic" w:hAnsi="Simplified Arabic" w:cs="Simplified Arabic" w:hint="cs"/>
          <w:b/>
          <w:bCs/>
          <w:sz w:val="32"/>
          <w:szCs w:val="32"/>
          <w:rtl/>
          <w:lang w:bidi="ar-EG"/>
        </w:rPr>
        <w:t xml:space="preserve">أهمية البحث </w:t>
      </w:r>
      <w:r w:rsidR="001F4909" w:rsidRPr="00D90DDA">
        <w:rPr>
          <w:rFonts w:ascii="Simplified Arabic" w:hAnsi="Simplified Arabic" w:cs="Simplified Arabic" w:hint="cs"/>
          <w:b/>
          <w:bCs/>
          <w:sz w:val="32"/>
          <w:szCs w:val="32"/>
          <w:rtl/>
          <w:lang w:bidi="ar-EG"/>
        </w:rPr>
        <w:t xml:space="preserve"> </w:t>
      </w:r>
    </w:p>
    <w:p w14:paraId="1ABD25AD" w14:textId="7AEF1C09" w:rsidR="0016089D" w:rsidRPr="00B33A4F" w:rsidRDefault="0016089D" w:rsidP="003F4EEB">
      <w:pPr>
        <w:pStyle w:val="ListParagraph"/>
        <w:numPr>
          <w:ilvl w:val="0"/>
          <w:numId w:val="2"/>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sz w:val="24"/>
          <w:szCs w:val="24"/>
          <w:rtl/>
        </w:rPr>
        <w:t xml:space="preserve">تفعيل دور </w:t>
      </w:r>
      <w:r w:rsidR="005F6E93">
        <w:rPr>
          <w:rFonts w:ascii="Simplified Arabic" w:hAnsi="Simplified Arabic" w:cs="Simplified Arabic" w:hint="cs"/>
          <w:sz w:val="24"/>
          <w:szCs w:val="24"/>
          <w:rtl/>
        </w:rPr>
        <w:t>الجمعيات الأهلية</w:t>
      </w:r>
      <w:r w:rsidRPr="00B33A4F">
        <w:rPr>
          <w:rFonts w:ascii="Simplified Arabic" w:hAnsi="Simplified Arabic" w:cs="Simplified Arabic"/>
          <w:sz w:val="24"/>
          <w:szCs w:val="24"/>
          <w:rtl/>
        </w:rPr>
        <w:t xml:space="preserve"> المعنية برعاية مرضى الكبد</w:t>
      </w:r>
      <w:r w:rsidRPr="00B33A4F">
        <w:rPr>
          <w:rFonts w:ascii="Simplified Arabic" w:hAnsi="Simplified Arabic" w:cs="Simplified Arabic" w:hint="cs"/>
          <w:sz w:val="24"/>
          <w:szCs w:val="24"/>
          <w:rtl/>
        </w:rPr>
        <w:t>.</w:t>
      </w:r>
    </w:p>
    <w:p w14:paraId="655B2B52" w14:textId="421387CB" w:rsidR="0016089D" w:rsidRPr="00B33A4F" w:rsidRDefault="0016089D" w:rsidP="003F4EEB">
      <w:pPr>
        <w:pStyle w:val="ListParagraph"/>
        <w:numPr>
          <w:ilvl w:val="0"/>
          <w:numId w:val="2"/>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sz w:val="24"/>
          <w:szCs w:val="24"/>
          <w:rtl/>
        </w:rPr>
        <w:t xml:space="preserve">توعية </w:t>
      </w:r>
      <w:r w:rsidR="001C709D">
        <w:rPr>
          <w:rFonts w:ascii="Simplified Arabic" w:hAnsi="Simplified Arabic" w:cs="Simplified Arabic" w:hint="cs"/>
          <w:sz w:val="24"/>
          <w:szCs w:val="24"/>
          <w:rtl/>
        </w:rPr>
        <w:t>الجمعيات الأهلية</w:t>
      </w:r>
      <w:r w:rsidRPr="00B33A4F">
        <w:rPr>
          <w:rFonts w:ascii="Simplified Arabic" w:hAnsi="Simplified Arabic" w:cs="Simplified Arabic" w:hint="cs"/>
          <w:sz w:val="24"/>
          <w:szCs w:val="24"/>
          <w:rtl/>
        </w:rPr>
        <w:t xml:space="preserve"> </w:t>
      </w:r>
      <w:r w:rsidRPr="00B33A4F">
        <w:rPr>
          <w:rFonts w:ascii="Simplified Arabic" w:hAnsi="Simplified Arabic" w:cs="Simplified Arabic"/>
          <w:sz w:val="24"/>
          <w:szCs w:val="24"/>
          <w:rtl/>
        </w:rPr>
        <w:t>بأهمية الدور الذي تلعبه في المساهمة في تحقيق أهدافها العلاجية والوقائية</w:t>
      </w:r>
      <w:r w:rsidR="00DB0149">
        <w:rPr>
          <w:rFonts w:ascii="Simplified Arabic" w:hAnsi="Simplified Arabic" w:cs="Simplified Arabic" w:hint="cs"/>
          <w:sz w:val="24"/>
          <w:szCs w:val="24"/>
          <w:rtl/>
        </w:rPr>
        <w:t>.</w:t>
      </w:r>
    </w:p>
    <w:p w14:paraId="5F5C3647" w14:textId="024D60C6" w:rsidR="0016089D" w:rsidRPr="006A6B82" w:rsidRDefault="0016089D" w:rsidP="003F4EEB">
      <w:pPr>
        <w:pStyle w:val="ListParagraph"/>
        <w:numPr>
          <w:ilvl w:val="0"/>
          <w:numId w:val="2"/>
        </w:numPr>
        <w:spacing w:after="0" w:line="276" w:lineRule="auto"/>
        <w:jc w:val="both"/>
        <w:rPr>
          <w:rFonts w:ascii="Simplified Arabic" w:hAnsi="Simplified Arabic" w:cs="Simplified Arabic"/>
          <w:sz w:val="24"/>
          <w:szCs w:val="24"/>
          <w:rtl/>
        </w:rPr>
      </w:pPr>
      <w:r w:rsidRPr="00B33A4F">
        <w:rPr>
          <w:rFonts w:ascii="Simplified Arabic" w:hAnsi="Simplified Arabic" w:cs="Simplified Arabic" w:hint="cs"/>
          <w:sz w:val="24"/>
          <w:szCs w:val="24"/>
          <w:rtl/>
        </w:rPr>
        <w:t>فهم</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دور</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ومستوى</w:t>
      </w:r>
      <w:r w:rsidRPr="00B33A4F">
        <w:rPr>
          <w:rFonts w:ascii="Simplified Arabic" w:hAnsi="Simplified Arabic" w:cs="Simplified Arabic"/>
          <w:sz w:val="24"/>
          <w:szCs w:val="24"/>
          <w:rtl/>
        </w:rPr>
        <w:t xml:space="preserve"> </w:t>
      </w:r>
      <w:r w:rsidR="00167480">
        <w:rPr>
          <w:rFonts w:ascii="Simplified Arabic" w:hAnsi="Simplified Arabic" w:cs="Simplified Arabic" w:hint="cs"/>
          <w:sz w:val="24"/>
          <w:szCs w:val="24"/>
          <w:rtl/>
        </w:rPr>
        <w:t>الجمعيات الأهلية</w:t>
      </w:r>
      <w:r w:rsidRPr="00B33A4F">
        <w:rPr>
          <w:rFonts w:ascii="Simplified Arabic" w:hAnsi="Simplified Arabic" w:cs="Simplified Arabic"/>
          <w:sz w:val="24"/>
          <w:szCs w:val="24"/>
          <w:rtl/>
        </w:rPr>
        <w:t xml:space="preserve"> </w:t>
      </w:r>
      <w:r w:rsidR="00167480" w:rsidRPr="00B33A4F">
        <w:rPr>
          <w:rFonts w:ascii="Simplified Arabic" w:hAnsi="Simplified Arabic" w:cs="Simplified Arabic" w:hint="cs"/>
          <w:sz w:val="24"/>
          <w:szCs w:val="24"/>
          <w:rtl/>
        </w:rPr>
        <w:t>في</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مكافحة</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فير</w:t>
      </w:r>
      <w:r w:rsidR="00167480">
        <w:rPr>
          <w:rFonts w:ascii="Simplified Arabic" w:hAnsi="Simplified Arabic" w:cs="Simplified Arabic" w:hint="cs"/>
          <w:sz w:val="24"/>
          <w:szCs w:val="24"/>
          <w:rtl/>
        </w:rPr>
        <w:t>و</w:t>
      </w:r>
      <w:r w:rsidRPr="00B33A4F">
        <w:rPr>
          <w:rFonts w:ascii="Simplified Arabic" w:hAnsi="Simplified Arabic" w:cs="Simplified Arabic" w:hint="cs"/>
          <w:sz w:val="24"/>
          <w:szCs w:val="24"/>
          <w:rtl/>
        </w:rPr>
        <w:t>س</w:t>
      </w:r>
      <w:r w:rsidRPr="00B33A4F">
        <w:rPr>
          <w:rFonts w:ascii="Simplified Arabic" w:hAnsi="Simplified Arabic" w:cs="Simplified Arabic"/>
          <w:sz w:val="24"/>
          <w:szCs w:val="24"/>
          <w:rtl/>
        </w:rPr>
        <w:t xml:space="preserve"> </w:t>
      </w:r>
      <w:r w:rsidR="00167480" w:rsidRPr="00B33A4F">
        <w:rPr>
          <w:rFonts w:ascii="Simplified Arabic" w:hAnsi="Simplified Arabic" w:cs="Simplified Arabic" w:hint="cs"/>
          <w:sz w:val="24"/>
          <w:szCs w:val="24"/>
          <w:rtl/>
        </w:rPr>
        <w:t>سي</w:t>
      </w:r>
      <w:r w:rsidRPr="00B33A4F">
        <w:rPr>
          <w:rFonts w:ascii="Simplified Arabic" w:hAnsi="Simplified Arabic" w:cs="Simplified Arabic"/>
          <w:sz w:val="24"/>
          <w:szCs w:val="24"/>
          <w:rtl/>
        </w:rPr>
        <w:t xml:space="preserve"> </w:t>
      </w:r>
      <w:r w:rsidR="00A173E0">
        <w:rPr>
          <w:rFonts w:ascii="Simplified Arabic" w:hAnsi="Simplified Arabic" w:cs="Simplified Arabic" w:hint="cs"/>
          <w:sz w:val="24"/>
          <w:szCs w:val="24"/>
          <w:rtl/>
        </w:rPr>
        <w:t>وخفض أعداد المصابين.</w:t>
      </w:r>
    </w:p>
    <w:p w14:paraId="391F80E3" w14:textId="77777777" w:rsidR="001F4909" w:rsidRPr="00FF3E86" w:rsidRDefault="001F4909" w:rsidP="00E236E1">
      <w:pPr>
        <w:pStyle w:val="NoSpacing"/>
        <w:jc w:val="both"/>
        <w:rPr>
          <w:rFonts w:ascii="Simplified Arabic" w:hAnsi="Simplified Arabic" w:cs="Simplified Arabic"/>
          <w:b/>
          <w:bCs/>
          <w:sz w:val="24"/>
          <w:szCs w:val="24"/>
          <w:u w:val="single"/>
          <w:rtl/>
          <w:lang w:bidi="ar-EG"/>
        </w:rPr>
      </w:pPr>
    </w:p>
    <w:p w14:paraId="4B5A6B52" w14:textId="3825E78B" w:rsidR="00E9656B" w:rsidRPr="00F56E87" w:rsidRDefault="00E9656B" w:rsidP="003F4EEB">
      <w:pPr>
        <w:pStyle w:val="NoSpacing"/>
        <w:numPr>
          <w:ilvl w:val="0"/>
          <w:numId w:val="15"/>
        </w:numPr>
        <w:jc w:val="both"/>
        <w:rPr>
          <w:rFonts w:ascii="Simplified Arabic" w:hAnsi="Simplified Arabic" w:cs="Simplified Arabic"/>
          <w:b/>
          <w:bCs/>
          <w:color w:val="FF0000"/>
          <w:sz w:val="32"/>
          <w:szCs w:val="32"/>
          <w:lang w:bidi="ar-EG"/>
        </w:rPr>
      </w:pPr>
      <w:r>
        <w:rPr>
          <w:rFonts w:ascii="Simplified Arabic" w:hAnsi="Simplified Arabic" w:cs="Simplified Arabic" w:hint="cs"/>
          <w:b/>
          <w:bCs/>
          <w:sz w:val="32"/>
          <w:szCs w:val="32"/>
          <w:rtl/>
          <w:lang w:bidi="ar-EG"/>
        </w:rPr>
        <w:t>منهج البحث</w:t>
      </w:r>
    </w:p>
    <w:p w14:paraId="2130845B" w14:textId="65E6891E" w:rsidR="00E9656B" w:rsidRPr="00D810C0" w:rsidRDefault="00E9656B" w:rsidP="001C709D">
      <w:pPr>
        <w:pStyle w:val="NoSpacing"/>
        <w:spacing w:line="276" w:lineRule="auto"/>
        <w:ind w:left="720"/>
        <w:jc w:val="both"/>
        <w:rPr>
          <w:rFonts w:ascii="Simplified Arabic" w:hAnsi="Simplified Arabic" w:cs="Simplified Arabic"/>
          <w:color w:val="000000" w:themeColor="text1"/>
          <w:sz w:val="24"/>
          <w:szCs w:val="24"/>
          <w:rtl/>
          <w:lang w:bidi="ar-EG"/>
        </w:rPr>
      </w:pPr>
      <w:r w:rsidRPr="00D810C0">
        <w:rPr>
          <w:rFonts w:ascii="Simplified Arabic" w:hAnsi="Simplified Arabic" w:cs="Simplified Arabic" w:hint="cs"/>
          <w:color w:val="000000" w:themeColor="text1"/>
          <w:sz w:val="24"/>
          <w:szCs w:val="24"/>
          <w:rtl/>
          <w:lang w:bidi="ar-EG"/>
        </w:rPr>
        <w:t xml:space="preserve">يتبع هذا البحث </w:t>
      </w:r>
      <w:r w:rsidR="006036E1" w:rsidRPr="00D810C0">
        <w:rPr>
          <w:rFonts w:ascii="Simplified Arabic" w:hAnsi="Simplified Arabic" w:cs="Simplified Arabic" w:hint="cs"/>
          <w:b/>
          <w:bCs/>
          <w:color w:val="000000" w:themeColor="text1"/>
          <w:sz w:val="24"/>
          <w:szCs w:val="24"/>
          <w:rtl/>
          <w:lang w:bidi="ar-EG"/>
        </w:rPr>
        <w:t>المنهج</w:t>
      </w:r>
      <w:r w:rsidRPr="00D810C0">
        <w:rPr>
          <w:rFonts w:ascii="Simplified Arabic" w:hAnsi="Simplified Arabic" w:cs="Simplified Arabic" w:hint="cs"/>
          <w:b/>
          <w:bCs/>
          <w:color w:val="000000" w:themeColor="text1"/>
          <w:sz w:val="24"/>
          <w:szCs w:val="24"/>
          <w:rtl/>
          <w:lang w:bidi="ar-EG"/>
        </w:rPr>
        <w:t xml:space="preserve"> </w:t>
      </w:r>
      <w:r w:rsidR="00B71B5D" w:rsidRPr="00D810C0">
        <w:rPr>
          <w:rFonts w:ascii="Simplified Arabic" w:hAnsi="Simplified Arabic" w:cs="Simplified Arabic" w:hint="cs"/>
          <w:b/>
          <w:bCs/>
          <w:color w:val="000000" w:themeColor="text1"/>
          <w:sz w:val="24"/>
          <w:szCs w:val="24"/>
          <w:rtl/>
          <w:lang w:bidi="ar-EG"/>
        </w:rPr>
        <w:t xml:space="preserve">الوصفي </w:t>
      </w:r>
      <w:r w:rsidR="005B5C13" w:rsidRPr="00D810C0">
        <w:rPr>
          <w:rFonts w:ascii="Simplified Arabic" w:hAnsi="Simplified Arabic" w:cs="Simplified Arabic" w:hint="cs"/>
          <w:b/>
          <w:bCs/>
          <w:color w:val="000000" w:themeColor="text1"/>
          <w:sz w:val="24"/>
          <w:szCs w:val="24"/>
          <w:rtl/>
          <w:lang w:bidi="ar-EG"/>
        </w:rPr>
        <w:t>التحليلي</w:t>
      </w:r>
      <w:r w:rsidR="00A11624" w:rsidRPr="00D810C0">
        <w:rPr>
          <w:rFonts w:ascii="Simplified Arabic" w:hAnsi="Simplified Arabic" w:cs="Simplified Arabic" w:hint="cs"/>
          <w:color w:val="000000" w:themeColor="text1"/>
          <w:sz w:val="24"/>
          <w:szCs w:val="24"/>
          <w:rtl/>
          <w:lang w:bidi="ar-EG"/>
        </w:rPr>
        <w:t xml:space="preserve"> </w:t>
      </w:r>
      <w:r w:rsidR="00F56E87" w:rsidRPr="00D810C0">
        <w:rPr>
          <w:rFonts w:ascii="Simplified Arabic" w:hAnsi="Simplified Arabic" w:cs="Simplified Arabic" w:hint="cs"/>
          <w:color w:val="000000" w:themeColor="text1"/>
          <w:sz w:val="24"/>
          <w:szCs w:val="24"/>
          <w:rtl/>
          <w:lang w:bidi="ar-EG"/>
        </w:rPr>
        <w:t>بالاعتماد</w:t>
      </w:r>
      <w:r w:rsidR="00A11624" w:rsidRPr="00D810C0">
        <w:rPr>
          <w:rFonts w:ascii="Simplified Arabic" w:hAnsi="Simplified Arabic" w:cs="Simplified Arabic" w:hint="cs"/>
          <w:color w:val="000000" w:themeColor="text1"/>
          <w:sz w:val="24"/>
          <w:szCs w:val="24"/>
          <w:rtl/>
          <w:lang w:bidi="ar-EG"/>
        </w:rPr>
        <w:t xml:space="preserve"> على البيانات المنشورة بالدوريات </w:t>
      </w:r>
      <w:r w:rsidR="00D810C0" w:rsidRPr="00D810C0">
        <w:rPr>
          <w:rFonts w:ascii="Simplified Arabic" w:hAnsi="Simplified Arabic" w:cs="Simplified Arabic" w:hint="cs"/>
          <w:color w:val="000000" w:themeColor="text1"/>
          <w:sz w:val="24"/>
          <w:szCs w:val="24"/>
          <w:rtl/>
          <w:lang w:bidi="ar-EG"/>
        </w:rPr>
        <w:t>ومن خلال</w:t>
      </w:r>
      <w:r w:rsidR="00A11624" w:rsidRPr="00D810C0">
        <w:rPr>
          <w:rFonts w:ascii="Simplified Arabic" w:hAnsi="Simplified Arabic" w:cs="Simplified Arabic" w:hint="cs"/>
          <w:color w:val="000000" w:themeColor="text1"/>
          <w:sz w:val="24"/>
          <w:szCs w:val="24"/>
          <w:rtl/>
          <w:lang w:bidi="ar-EG"/>
        </w:rPr>
        <w:t xml:space="preserve"> المقابلات الشخصية مع عدد من الرؤساء والمديرين التنفيذيين للمؤسسات والجمعيات الاهلية</w:t>
      </w:r>
      <w:r w:rsidR="00F56E87" w:rsidRPr="00D810C0">
        <w:rPr>
          <w:rFonts w:ascii="Simplified Arabic" w:hAnsi="Simplified Arabic" w:cs="Simplified Arabic" w:hint="cs"/>
          <w:color w:val="000000" w:themeColor="text1"/>
          <w:sz w:val="24"/>
          <w:szCs w:val="24"/>
          <w:rtl/>
          <w:lang w:bidi="ar-EG"/>
        </w:rPr>
        <w:t xml:space="preserve"> والتي تم الحصول منه</w:t>
      </w:r>
      <w:r w:rsidR="009708D8" w:rsidRPr="00D810C0">
        <w:rPr>
          <w:rFonts w:ascii="Simplified Arabic" w:hAnsi="Simplified Arabic" w:cs="Simplified Arabic" w:hint="cs"/>
          <w:color w:val="000000" w:themeColor="text1"/>
          <w:sz w:val="24"/>
          <w:szCs w:val="24"/>
          <w:rtl/>
          <w:lang w:bidi="ar-EG"/>
        </w:rPr>
        <w:t>م</w:t>
      </w:r>
      <w:r w:rsidR="00F56E87" w:rsidRPr="00D810C0">
        <w:rPr>
          <w:rFonts w:ascii="Simplified Arabic" w:hAnsi="Simplified Arabic" w:cs="Simplified Arabic" w:hint="cs"/>
          <w:color w:val="000000" w:themeColor="text1"/>
          <w:sz w:val="24"/>
          <w:szCs w:val="24"/>
          <w:rtl/>
          <w:lang w:bidi="ar-EG"/>
        </w:rPr>
        <w:t xml:space="preserve"> على البيانات الخاصة بعلاج فيروس </w:t>
      </w:r>
      <w:r w:rsidR="00B82438" w:rsidRPr="00D810C0">
        <w:rPr>
          <w:rFonts w:ascii="Simplified Arabic" w:hAnsi="Simplified Arabic" w:cs="Simplified Arabic" w:hint="cs"/>
          <w:color w:val="000000" w:themeColor="text1"/>
          <w:sz w:val="24"/>
          <w:szCs w:val="24"/>
          <w:rtl/>
          <w:lang w:bidi="ar-EG"/>
        </w:rPr>
        <w:t>سي، بالإضافة</w:t>
      </w:r>
      <w:r w:rsidR="006E4C6C" w:rsidRPr="00D810C0">
        <w:rPr>
          <w:rFonts w:ascii="Simplified Arabic" w:hAnsi="Simplified Arabic" w:cs="Simplified Arabic" w:hint="cs"/>
          <w:color w:val="000000" w:themeColor="text1"/>
          <w:sz w:val="24"/>
          <w:szCs w:val="24"/>
          <w:rtl/>
          <w:lang w:bidi="ar-EG"/>
        </w:rPr>
        <w:t xml:space="preserve"> لتحليل </w:t>
      </w:r>
      <w:r w:rsidR="00B82438" w:rsidRPr="00D810C0">
        <w:rPr>
          <w:rFonts w:ascii="Simplified Arabic" w:hAnsi="Simplified Arabic" w:cs="Simplified Arabic" w:hint="cs"/>
          <w:color w:val="000000" w:themeColor="text1"/>
          <w:sz w:val="24"/>
          <w:szCs w:val="24"/>
          <w:rtl/>
          <w:lang w:bidi="ar-EG"/>
        </w:rPr>
        <w:t>رباعي</w:t>
      </w:r>
      <w:r w:rsidR="006E4C6C" w:rsidRPr="00D810C0">
        <w:rPr>
          <w:rFonts w:ascii="Simplified Arabic" w:hAnsi="Simplified Arabic" w:cs="Simplified Arabic" w:hint="cs"/>
          <w:color w:val="000000" w:themeColor="text1"/>
          <w:sz w:val="24"/>
          <w:szCs w:val="24"/>
          <w:rtl/>
          <w:lang w:bidi="ar-EG"/>
        </w:rPr>
        <w:t xml:space="preserve"> لل</w:t>
      </w:r>
      <w:r w:rsidR="00F56E87" w:rsidRPr="00D810C0">
        <w:rPr>
          <w:rFonts w:ascii="Simplified Arabic" w:hAnsi="Simplified Arabic" w:cs="Simplified Arabic" w:hint="cs"/>
          <w:color w:val="000000" w:themeColor="text1"/>
          <w:sz w:val="24"/>
          <w:szCs w:val="24"/>
          <w:rtl/>
          <w:lang w:bidi="ar-EG"/>
        </w:rPr>
        <w:t xml:space="preserve">جمعيات </w:t>
      </w:r>
      <w:r w:rsidR="009708D8" w:rsidRPr="00D810C0">
        <w:rPr>
          <w:rFonts w:ascii="Simplified Arabic" w:hAnsi="Simplified Arabic" w:cs="Simplified Arabic" w:hint="cs"/>
          <w:color w:val="000000" w:themeColor="text1"/>
          <w:sz w:val="24"/>
          <w:szCs w:val="24"/>
          <w:rtl/>
          <w:lang w:bidi="ar-EG"/>
        </w:rPr>
        <w:t>الأهلية.</w:t>
      </w:r>
      <w:r w:rsidR="006E4C6C" w:rsidRPr="00D810C0">
        <w:rPr>
          <w:rFonts w:ascii="Simplified Arabic" w:hAnsi="Simplified Arabic" w:cs="Simplified Arabic" w:hint="cs"/>
          <w:color w:val="000000" w:themeColor="text1"/>
          <w:sz w:val="24"/>
          <w:szCs w:val="24"/>
          <w:rtl/>
          <w:lang w:bidi="ar-EG"/>
        </w:rPr>
        <w:t xml:space="preserve"> </w:t>
      </w:r>
    </w:p>
    <w:p w14:paraId="4C11577A" w14:textId="77777777" w:rsidR="00E9656B" w:rsidRPr="00E9656B" w:rsidRDefault="00E9656B" w:rsidP="001C709D">
      <w:pPr>
        <w:pStyle w:val="NoSpacing"/>
        <w:spacing w:line="276" w:lineRule="auto"/>
        <w:ind w:left="720"/>
        <w:jc w:val="both"/>
        <w:rPr>
          <w:rFonts w:ascii="Simplified Arabic" w:hAnsi="Simplified Arabic" w:cs="Simplified Arabic"/>
          <w:sz w:val="24"/>
          <w:szCs w:val="24"/>
          <w:lang w:bidi="ar-EG"/>
        </w:rPr>
      </w:pPr>
    </w:p>
    <w:p w14:paraId="3FC3DE77" w14:textId="01483D0A" w:rsidR="00EA455C" w:rsidRPr="001F4909" w:rsidRDefault="00EA455C" w:rsidP="003F4EEB">
      <w:pPr>
        <w:pStyle w:val="NoSpacing"/>
        <w:numPr>
          <w:ilvl w:val="0"/>
          <w:numId w:val="15"/>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حدود البحث </w:t>
      </w:r>
      <w:r w:rsidRPr="001F4909">
        <w:rPr>
          <w:rFonts w:ascii="Simplified Arabic" w:hAnsi="Simplified Arabic" w:cs="Simplified Arabic" w:hint="cs"/>
          <w:b/>
          <w:bCs/>
          <w:sz w:val="32"/>
          <w:szCs w:val="32"/>
          <w:rtl/>
          <w:lang w:bidi="ar-EG"/>
        </w:rPr>
        <w:t xml:space="preserve"> </w:t>
      </w:r>
    </w:p>
    <w:p w14:paraId="46D4D537" w14:textId="2A75032D" w:rsidR="00EA40EA" w:rsidRPr="00EA40EA" w:rsidRDefault="00EA40EA" w:rsidP="003F4EEB">
      <w:pPr>
        <w:pStyle w:val="ListParagraph"/>
        <w:numPr>
          <w:ilvl w:val="0"/>
          <w:numId w:val="14"/>
        </w:numPr>
        <w:spacing w:after="0"/>
        <w:rPr>
          <w:rFonts w:ascii="Simplified Arabic" w:hAnsi="Simplified Arabic" w:cs="Simplified Arabic"/>
          <w:sz w:val="24"/>
          <w:szCs w:val="24"/>
          <w:rtl/>
        </w:rPr>
      </w:pPr>
      <w:r w:rsidRPr="00EA40EA">
        <w:rPr>
          <w:rFonts w:ascii="Simplified Arabic" w:hAnsi="Simplified Arabic" w:cs="Simplified Arabic" w:hint="cs"/>
          <w:sz w:val="24"/>
          <w:szCs w:val="24"/>
          <w:rtl/>
        </w:rPr>
        <w:t xml:space="preserve">حدود </w:t>
      </w:r>
      <w:r w:rsidR="00F56E87">
        <w:rPr>
          <w:rFonts w:ascii="Simplified Arabic" w:hAnsi="Simplified Arabic" w:cs="Simplified Arabic" w:hint="cs"/>
          <w:sz w:val="24"/>
          <w:szCs w:val="24"/>
          <w:rtl/>
        </w:rPr>
        <w:t>زمانية</w:t>
      </w:r>
      <w:r w:rsidRPr="00EA40EA">
        <w:rPr>
          <w:rFonts w:ascii="Simplified Arabic" w:hAnsi="Simplified Arabic" w:cs="Simplified Arabic" w:hint="cs"/>
          <w:sz w:val="24"/>
          <w:szCs w:val="24"/>
          <w:rtl/>
        </w:rPr>
        <w:t>: (2015-2021)</w:t>
      </w:r>
    </w:p>
    <w:p w14:paraId="6E046B54" w14:textId="77777777" w:rsidR="00EA40EA" w:rsidRPr="00EA40EA" w:rsidRDefault="00EA40EA" w:rsidP="003F4EEB">
      <w:pPr>
        <w:pStyle w:val="ListParagraph"/>
        <w:numPr>
          <w:ilvl w:val="0"/>
          <w:numId w:val="14"/>
        </w:numPr>
        <w:spacing w:after="0"/>
        <w:rPr>
          <w:rFonts w:ascii="Simplified Arabic" w:hAnsi="Simplified Arabic" w:cs="Simplified Arabic"/>
          <w:sz w:val="24"/>
          <w:szCs w:val="24"/>
          <w:rtl/>
        </w:rPr>
      </w:pPr>
      <w:r w:rsidRPr="00EA40EA">
        <w:rPr>
          <w:rFonts w:ascii="Simplified Arabic" w:hAnsi="Simplified Arabic" w:cs="Simplified Arabic" w:hint="cs"/>
          <w:sz w:val="24"/>
          <w:szCs w:val="24"/>
          <w:rtl/>
        </w:rPr>
        <w:t>حدود مكانية: جميع محافظات مصر</w:t>
      </w:r>
    </w:p>
    <w:p w14:paraId="3A96793D" w14:textId="38C8A248" w:rsidR="00EA40EA" w:rsidRPr="00EA40EA" w:rsidRDefault="00EA40EA" w:rsidP="003F4EEB">
      <w:pPr>
        <w:pStyle w:val="ListParagraph"/>
        <w:numPr>
          <w:ilvl w:val="0"/>
          <w:numId w:val="14"/>
        </w:numPr>
        <w:spacing w:after="0"/>
        <w:rPr>
          <w:rFonts w:ascii="Simplified Arabic" w:hAnsi="Simplified Arabic" w:cs="Simplified Arabic"/>
          <w:sz w:val="24"/>
          <w:szCs w:val="24"/>
          <w:rtl/>
        </w:rPr>
      </w:pPr>
      <w:r w:rsidRPr="00EA40EA">
        <w:rPr>
          <w:rFonts w:ascii="Simplified Arabic" w:hAnsi="Simplified Arabic" w:cs="Simplified Arabic" w:hint="cs"/>
          <w:sz w:val="24"/>
          <w:szCs w:val="24"/>
          <w:rtl/>
        </w:rPr>
        <w:t>مؤسسات</w:t>
      </w:r>
      <w:r w:rsidRPr="00EA40EA">
        <w:rPr>
          <w:rFonts w:ascii="Simplified Arabic" w:hAnsi="Simplified Arabic" w:cs="Simplified Arabic"/>
          <w:sz w:val="24"/>
          <w:szCs w:val="24"/>
          <w:rtl/>
        </w:rPr>
        <w:t xml:space="preserve"> </w:t>
      </w:r>
      <w:r w:rsidRPr="00EA40EA">
        <w:rPr>
          <w:rFonts w:ascii="Simplified Arabic" w:hAnsi="Simplified Arabic" w:cs="Simplified Arabic" w:hint="cs"/>
          <w:sz w:val="24"/>
          <w:szCs w:val="24"/>
          <w:rtl/>
        </w:rPr>
        <w:t>المجتمع</w:t>
      </w:r>
      <w:r w:rsidRPr="00EA40EA">
        <w:rPr>
          <w:rFonts w:ascii="Simplified Arabic" w:hAnsi="Simplified Arabic" w:cs="Simplified Arabic"/>
          <w:sz w:val="24"/>
          <w:szCs w:val="24"/>
          <w:rtl/>
        </w:rPr>
        <w:t xml:space="preserve"> </w:t>
      </w:r>
      <w:r w:rsidRPr="00EA40EA">
        <w:rPr>
          <w:rFonts w:ascii="Simplified Arabic" w:hAnsi="Simplified Arabic" w:cs="Simplified Arabic" w:hint="cs"/>
          <w:sz w:val="24"/>
          <w:szCs w:val="24"/>
          <w:rtl/>
        </w:rPr>
        <w:t>المدني</w:t>
      </w:r>
      <w:r w:rsidRPr="00EA40EA">
        <w:rPr>
          <w:rFonts w:ascii="Simplified Arabic" w:hAnsi="Simplified Arabic" w:cs="Simplified Arabic"/>
          <w:sz w:val="24"/>
          <w:szCs w:val="24"/>
          <w:rtl/>
        </w:rPr>
        <w:t xml:space="preserve"> </w:t>
      </w:r>
      <w:r w:rsidRPr="00EA40EA">
        <w:rPr>
          <w:rFonts w:ascii="Simplified Arabic" w:hAnsi="Simplified Arabic" w:cs="Simplified Arabic" w:hint="cs"/>
          <w:sz w:val="24"/>
          <w:szCs w:val="24"/>
          <w:rtl/>
        </w:rPr>
        <w:t>الكبرى</w:t>
      </w:r>
      <w:r>
        <w:rPr>
          <w:rFonts w:ascii="Simplified Arabic" w:hAnsi="Simplified Arabic" w:cs="Simplified Arabic" w:hint="cs"/>
          <w:sz w:val="24"/>
          <w:szCs w:val="24"/>
          <w:rtl/>
        </w:rPr>
        <w:t>:</w:t>
      </w:r>
      <w:r w:rsidRPr="00EA40EA">
        <w:rPr>
          <w:rFonts w:ascii="Simplified Arabic" w:hAnsi="Simplified Arabic" w:cs="Simplified Arabic"/>
          <w:sz w:val="24"/>
          <w:szCs w:val="24"/>
          <w:rtl/>
        </w:rPr>
        <w:t xml:space="preserve"> </w:t>
      </w:r>
      <w:r w:rsidRPr="00EA40EA">
        <w:rPr>
          <w:rFonts w:ascii="Simplified Arabic" w:hAnsi="Simplified Arabic" w:cs="Simplified Arabic" w:hint="cs"/>
          <w:sz w:val="24"/>
          <w:szCs w:val="24"/>
          <w:rtl/>
        </w:rPr>
        <w:t>تحيا</w:t>
      </w:r>
      <w:r w:rsidRPr="00EA40EA">
        <w:rPr>
          <w:rFonts w:ascii="Simplified Arabic" w:hAnsi="Simplified Arabic" w:cs="Simplified Arabic"/>
          <w:sz w:val="24"/>
          <w:szCs w:val="24"/>
          <w:rtl/>
        </w:rPr>
        <w:t xml:space="preserve"> </w:t>
      </w:r>
      <w:r w:rsidRPr="00EA40EA">
        <w:rPr>
          <w:rFonts w:ascii="Simplified Arabic" w:hAnsi="Simplified Arabic" w:cs="Simplified Arabic" w:hint="cs"/>
          <w:sz w:val="24"/>
          <w:szCs w:val="24"/>
          <w:rtl/>
        </w:rPr>
        <w:t>مصر</w:t>
      </w:r>
      <w:r w:rsidR="00BF0702">
        <w:rPr>
          <w:rFonts w:ascii="Simplified Arabic" w:hAnsi="Simplified Arabic" w:cs="Simplified Arabic" w:hint="cs"/>
          <w:sz w:val="24"/>
          <w:szCs w:val="24"/>
          <w:rtl/>
        </w:rPr>
        <w:t xml:space="preserve">، </w:t>
      </w:r>
      <w:r w:rsidRPr="00EA40EA">
        <w:rPr>
          <w:rFonts w:ascii="Simplified Arabic" w:hAnsi="Simplified Arabic" w:cs="Simplified Arabic" w:hint="cs"/>
          <w:sz w:val="24"/>
          <w:szCs w:val="24"/>
          <w:rtl/>
        </w:rPr>
        <w:t xml:space="preserve">بنك الشفاء </w:t>
      </w:r>
      <w:r w:rsidR="00BF0702" w:rsidRPr="00EA40EA">
        <w:rPr>
          <w:rFonts w:ascii="Simplified Arabic" w:hAnsi="Simplified Arabic" w:cs="Simplified Arabic" w:hint="cs"/>
          <w:sz w:val="24"/>
          <w:szCs w:val="24"/>
          <w:rtl/>
        </w:rPr>
        <w:t>المصري، جمعية</w:t>
      </w:r>
      <w:r w:rsidRPr="00EA40EA">
        <w:rPr>
          <w:rFonts w:ascii="Simplified Arabic" w:hAnsi="Simplified Arabic" w:cs="Simplified Arabic" w:hint="cs"/>
          <w:sz w:val="24"/>
          <w:szCs w:val="24"/>
          <w:rtl/>
        </w:rPr>
        <w:t xml:space="preserve"> أصدقاء مرضى الكبد بالوطن </w:t>
      </w:r>
      <w:r w:rsidR="006036E1" w:rsidRPr="00EA40EA">
        <w:rPr>
          <w:rFonts w:ascii="Simplified Arabic" w:hAnsi="Simplified Arabic" w:cs="Simplified Arabic" w:hint="cs"/>
          <w:sz w:val="24"/>
          <w:szCs w:val="24"/>
          <w:rtl/>
        </w:rPr>
        <w:t>العربي</w:t>
      </w:r>
      <w:r w:rsidR="006036E1">
        <w:rPr>
          <w:rFonts w:ascii="Simplified Arabic" w:hAnsi="Simplified Arabic" w:cs="Simplified Arabic" w:hint="cs"/>
          <w:sz w:val="24"/>
          <w:szCs w:val="24"/>
          <w:rtl/>
        </w:rPr>
        <w:t>،</w:t>
      </w:r>
      <w:r w:rsidR="00BF0702">
        <w:rPr>
          <w:rFonts w:ascii="Simplified Arabic" w:hAnsi="Simplified Arabic" w:cs="Simplified Arabic" w:hint="cs"/>
          <w:sz w:val="24"/>
          <w:szCs w:val="24"/>
          <w:rtl/>
        </w:rPr>
        <w:t xml:space="preserve"> مؤسسة مصر الخير ومؤسس</w:t>
      </w:r>
      <w:r w:rsidR="00BF0702">
        <w:rPr>
          <w:rFonts w:ascii="Simplified Arabic" w:hAnsi="Simplified Arabic" w:cs="Simplified Arabic" w:hint="eastAsia"/>
          <w:sz w:val="24"/>
          <w:szCs w:val="24"/>
          <w:rtl/>
        </w:rPr>
        <w:t>ة</w:t>
      </w:r>
      <w:r w:rsidR="00BF0702">
        <w:rPr>
          <w:rFonts w:ascii="Simplified Arabic" w:hAnsi="Simplified Arabic" w:cs="Simplified Arabic" w:hint="cs"/>
          <w:sz w:val="24"/>
          <w:szCs w:val="24"/>
          <w:rtl/>
        </w:rPr>
        <w:t xml:space="preserve"> العنانى للتنمية.</w:t>
      </w:r>
    </w:p>
    <w:p w14:paraId="3B1EF6F1" w14:textId="77777777" w:rsidR="00E9656B" w:rsidRDefault="00E9656B" w:rsidP="00E236E1">
      <w:pPr>
        <w:pStyle w:val="NoSpacing"/>
        <w:jc w:val="both"/>
        <w:rPr>
          <w:rFonts w:ascii="Simplified Arabic" w:hAnsi="Simplified Arabic" w:cs="Simplified Arabic"/>
          <w:b/>
          <w:bCs/>
          <w:sz w:val="28"/>
          <w:szCs w:val="28"/>
          <w:u w:val="single"/>
          <w:rtl/>
        </w:rPr>
      </w:pPr>
    </w:p>
    <w:p w14:paraId="5279F911" w14:textId="2DF4564A" w:rsidR="00EA455C" w:rsidRPr="001F4909" w:rsidRDefault="00EA455C" w:rsidP="003F4EEB">
      <w:pPr>
        <w:pStyle w:val="NoSpacing"/>
        <w:numPr>
          <w:ilvl w:val="0"/>
          <w:numId w:val="15"/>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الدراسات السابقة </w:t>
      </w:r>
      <w:r w:rsidRPr="001F4909">
        <w:rPr>
          <w:rFonts w:ascii="Simplified Arabic" w:hAnsi="Simplified Arabic" w:cs="Simplified Arabic" w:hint="cs"/>
          <w:b/>
          <w:bCs/>
          <w:sz w:val="32"/>
          <w:szCs w:val="32"/>
          <w:rtl/>
          <w:lang w:bidi="ar-EG"/>
        </w:rPr>
        <w:t xml:space="preserve"> </w:t>
      </w:r>
    </w:p>
    <w:p w14:paraId="11229A8F" w14:textId="77777777" w:rsidR="00E9656B" w:rsidRPr="00B33A4F" w:rsidRDefault="00E9656B" w:rsidP="00E9656B">
      <w:pPr>
        <w:spacing w:after="0" w:line="276" w:lineRule="auto"/>
        <w:jc w:val="both"/>
        <w:rPr>
          <w:rFonts w:ascii="Simplified Arabic" w:hAnsi="Simplified Arabic" w:cs="Simplified Arabic"/>
          <w:sz w:val="24"/>
          <w:szCs w:val="24"/>
          <w:rtl/>
        </w:rPr>
      </w:pPr>
      <w:r w:rsidRPr="00B33A4F">
        <w:rPr>
          <w:rFonts w:ascii="Simplified Arabic" w:hAnsi="Simplified Arabic" w:cs="Simplified Arabic" w:hint="cs"/>
          <w:sz w:val="24"/>
          <w:szCs w:val="24"/>
          <w:rtl/>
        </w:rPr>
        <w:t xml:space="preserve">تم تقسيم الدراسات السابقة إلى محورين: </w:t>
      </w:r>
    </w:p>
    <w:p w14:paraId="77902C73" w14:textId="77777777" w:rsidR="00E9656B" w:rsidRPr="00B71B5D" w:rsidRDefault="00E9656B" w:rsidP="00E9656B">
      <w:pPr>
        <w:spacing w:after="0" w:line="276" w:lineRule="auto"/>
        <w:ind w:firstLine="284"/>
        <w:jc w:val="both"/>
        <w:rPr>
          <w:rFonts w:ascii="Simplified Arabic" w:hAnsi="Simplified Arabic" w:cs="Simplified Arabic"/>
          <w:b/>
          <w:bCs/>
          <w:sz w:val="24"/>
          <w:szCs w:val="24"/>
          <w:rtl/>
        </w:rPr>
      </w:pPr>
      <w:r w:rsidRPr="00B71B5D">
        <w:rPr>
          <w:rFonts w:ascii="Simplified Arabic" w:hAnsi="Simplified Arabic" w:cs="Simplified Arabic" w:hint="cs"/>
          <w:b/>
          <w:bCs/>
          <w:sz w:val="24"/>
          <w:szCs w:val="24"/>
          <w:rtl/>
        </w:rPr>
        <w:t>المحور الأول: دراسات تتعلق بالمجتمع المدني والجمعيات الأهلية</w:t>
      </w:r>
    </w:p>
    <w:p w14:paraId="71062312" w14:textId="77777777" w:rsidR="00E9656B" w:rsidRPr="00B71B5D" w:rsidRDefault="00E9656B" w:rsidP="00E9656B">
      <w:pPr>
        <w:spacing w:after="0" w:line="276" w:lineRule="auto"/>
        <w:ind w:firstLine="284"/>
        <w:jc w:val="both"/>
        <w:rPr>
          <w:rFonts w:ascii="Simplified Arabic" w:hAnsi="Simplified Arabic" w:cs="Simplified Arabic"/>
          <w:b/>
          <w:bCs/>
          <w:sz w:val="24"/>
          <w:szCs w:val="24"/>
          <w:rtl/>
        </w:rPr>
      </w:pPr>
      <w:r w:rsidRPr="00B71B5D">
        <w:rPr>
          <w:rFonts w:ascii="Simplified Arabic" w:hAnsi="Simplified Arabic" w:cs="Simplified Arabic" w:hint="cs"/>
          <w:b/>
          <w:bCs/>
          <w:sz w:val="24"/>
          <w:szCs w:val="24"/>
          <w:rtl/>
        </w:rPr>
        <w:t>المحور الثاني: دراسات تتعلق بالمجال الطبي والكبد</w:t>
      </w:r>
    </w:p>
    <w:p w14:paraId="27926888" w14:textId="77777777" w:rsidR="00E9656B" w:rsidRPr="005F6E93" w:rsidRDefault="00E9656B" w:rsidP="00E9656B">
      <w:pPr>
        <w:spacing w:after="0" w:line="276" w:lineRule="auto"/>
        <w:jc w:val="both"/>
        <w:rPr>
          <w:rFonts w:ascii="Simplified Arabic" w:hAnsi="Simplified Arabic" w:cs="Simplified Arabic"/>
          <w:sz w:val="8"/>
          <w:szCs w:val="8"/>
          <w:rtl/>
        </w:rPr>
      </w:pPr>
    </w:p>
    <w:p w14:paraId="36C0E2CD" w14:textId="77777777" w:rsidR="00E9656B" w:rsidRPr="00B33A4F" w:rsidRDefault="00E9656B" w:rsidP="00E9656B">
      <w:pPr>
        <w:spacing w:after="0" w:line="276" w:lineRule="auto"/>
        <w:jc w:val="both"/>
        <w:rPr>
          <w:rFonts w:ascii="Simplified Arabic" w:hAnsi="Simplified Arabic" w:cs="Simplified Arabic"/>
          <w:b/>
          <w:bCs/>
          <w:sz w:val="24"/>
          <w:szCs w:val="24"/>
          <w:rtl/>
        </w:rPr>
      </w:pPr>
      <w:r w:rsidRPr="00B33A4F">
        <w:rPr>
          <w:rFonts w:ascii="Simplified Arabic" w:hAnsi="Simplified Arabic" w:cs="Simplified Arabic" w:hint="cs"/>
          <w:b/>
          <w:bCs/>
          <w:sz w:val="24"/>
          <w:szCs w:val="24"/>
          <w:u w:val="single"/>
          <w:rtl/>
        </w:rPr>
        <w:lastRenderedPageBreak/>
        <w:t>المحور الأول</w:t>
      </w:r>
      <w:r w:rsidRPr="00B33A4F">
        <w:rPr>
          <w:rFonts w:ascii="Simplified Arabic" w:hAnsi="Simplified Arabic" w:cs="Simplified Arabic" w:hint="cs"/>
          <w:b/>
          <w:bCs/>
          <w:sz w:val="24"/>
          <w:szCs w:val="24"/>
          <w:rtl/>
        </w:rPr>
        <w:t>: دراسات تتعلق بالمجتمع المدني والجمعيات الأهلية:</w:t>
      </w:r>
    </w:p>
    <w:p w14:paraId="20C9B18F" w14:textId="77777777" w:rsidR="00E9656B" w:rsidRPr="00B33A4F" w:rsidRDefault="00E9656B" w:rsidP="00E9656B">
      <w:pPr>
        <w:spacing w:after="0" w:line="276" w:lineRule="auto"/>
        <w:jc w:val="both"/>
        <w:rPr>
          <w:rFonts w:ascii="Simplified Arabic" w:hAnsi="Simplified Arabic" w:cs="Simplified Arabic"/>
          <w:b/>
          <w:bCs/>
          <w:sz w:val="24"/>
          <w:szCs w:val="24"/>
          <w:rtl/>
        </w:rPr>
      </w:pPr>
      <w:r w:rsidRPr="00B33A4F">
        <w:rPr>
          <w:rFonts w:ascii="Simplified Arabic" w:hAnsi="Simplified Arabic" w:cs="Simplified Arabic" w:hint="cs"/>
          <w:b/>
          <w:bCs/>
          <w:sz w:val="24"/>
          <w:szCs w:val="24"/>
          <w:rtl/>
        </w:rPr>
        <w:t xml:space="preserve">1- </w:t>
      </w:r>
      <w:r w:rsidRPr="00B33A4F">
        <w:rPr>
          <w:rFonts w:ascii="Simplified Arabic" w:hAnsi="Simplified Arabic" w:cs="Simplified Arabic"/>
          <w:b/>
          <w:bCs/>
          <w:sz w:val="24"/>
          <w:szCs w:val="24"/>
          <w:rtl/>
        </w:rPr>
        <w:t xml:space="preserve">دراسة </w:t>
      </w:r>
      <w:r w:rsidRPr="00B33A4F">
        <w:rPr>
          <w:rFonts w:ascii="Simplified Arabic" w:hAnsi="Simplified Arabic" w:cs="Simplified Arabic" w:hint="cs"/>
          <w:b/>
          <w:bCs/>
          <w:sz w:val="24"/>
          <w:szCs w:val="24"/>
          <w:rtl/>
          <w:lang w:bidi="ar-EG"/>
        </w:rPr>
        <w:t>منال طلعت محمود (2002)</w:t>
      </w:r>
      <w:r w:rsidRPr="00B33A4F">
        <w:rPr>
          <w:rFonts w:ascii="Simplified Arabic" w:hAnsi="Simplified Arabic" w:cs="Simplified Arabic" w:hint="cs"/>
          <w:b/>
          <w:bCs/>
          <w:sz w:val="24"/>
          <w:szCs w:val="24"/>
          <w:rtl/>
        </w:rPr>
        <w:t xml:space="preserve"> </w:t>
      </w:r>
      <w:r w:rsidRPr="00B33A4F">
        <w:rPr>
          <w:rFonts w:ascii="Simplified Arabic" w:hAnsi="Simplified Arabic" w:cs="Simplified Arabic"/>
          <w:b/>
          <w:bCs/>
          <w:sz w:val="24"/>
          <w:szCs w:val="24"/>
          <w:rtl/>
        </w:rPr>
        <w:t>بعنوان</w:t>
      </w:r>
      <w:r w:rsidRPr="00B33A4F">
        <w:rPr>
          <w:rFonts w:ascii="Simplified Arabic" w:hAnsi="Simplified Arabic" w:cs="Simplified Arabic" w:hint="cs"/>
          <w:b/>
          <w:bCs/>
          <w:sz w:val="24"/>
          <w:szCs w:val="24"/>
          <w:rtl/>
        </w:rPr>
        <w:t xml:space="preserve"> </w:t>
      </w:r>
      <w:r w:rsidRPr="00B33A4F">
        <w:rPr>
          <w:rFonts w:ascii="Simplified Arabic" w:hAnsi="Simplified Arabic" w:cs="Simplified Arabic"/>
          <w:b/>
          <w:bCs/>
          <w:sz w:val="24"/>
          <w:szCs w:val="24"/>
          <w:rtl/>
        </w:rPr>
        <w:t>"</w:t>
      </w:r>
      <w:r w:rsidRPr="00B33A4F">
        <w:rPr>
          <w:rFonts w:ascii="Simplified Arabic" w:hAnsi="Simplified Arabic" w:cs="Simplified Arabic" w:hint="cs"/>
          <w:b/>
          <w:bCs/>
          <w:sz w:val="24"/>
          <w:szCs w:val="24"/>
          <w:rtl/>
        </w:rPr>
        <w:t>ممارسة طريقة تنظيم المجتمع في المنظمات غير الحكومية كمدخل لتنمية المجتمع المحلى "</w:t>
      </w:r>
    </w:p>
    <w:p w14:paraId="74AD81AE" w14:textId="64D21810" w:rsidR="00E9656B" w:rsidRDefault="00E9656B" w:rsidP="00137651">
      <w:pPr>
        <w:spacing w:after="0" w:line="276" w:lineRule="auto"/>
        <w:ind w:firstLine="720"/>
        <w:jc w:val="both"/>
        <w:rPr>
          <w:rFonts w:ascii="Simplified Arabic" w:hAnsi="Simplified Arabic" w:cs="Simplified Arabic"/>
          <w:sz w:val="24"/>
          <w:szCs w:val="24"/>
          <w:rtl/>
        </w:rPr>
      </w:pPr>
      <w:r w:rsidRPr="00B33A4F">
        <w:rPr>
          <w:rFonts w:ascii="Simplified Arabic" w:hAnsi="Simplified Arabic" w:cs="Simplified Arabic"/>
          <w:sz w:val="24"/>
          <w:szCs w:val="24"/>
          <w:rtl/>
        </w:rPr>
        <w:t xml:space="preserve">هدفت </w:t>
      </w:r>
      <w:r w:rsidRPr="00B33A4F">
        <w:rPr>
          <w:rFonts w:ascii="Simplified Arabic" w:hAnsi="Simplified Arabic" w:cs="Simplified Arabic" w:hint="cs"/>
          <w:sz w:val="24"/>
          <w:szCs w:val="24"/>
          <w:rtl/>
        </w:rPr>
        <w:t>ال</w:t>
      </w:r>
      <w:r w:rsidRPr="00B33A4F">
        <w:rPr>
          <w:rFonts w:ascii="Simplified Arabic" w:hAnsi="Simplified Arabic" w:cs="Simplified Arabic"/>
          <w:sz w:val="24"/>
          <w:szCs w:val="24"/>
          <w:rtl/>
        </w:rPr>
        <w:t>دراسة</w:t>
      </w:r>
      <w:r w:rsidRPr="00B33A4F">
        <w:rPr>
          <w:rFonts w:ascii="Simplified Arabic" w:hAnsi="Simplified Arabic" w:cs="Simplified Arabic" w:hint="cs"/>
          <w:sz w:val="24"/>
          <w:szCs w:val="24"/>
          <w:rtl/>
        </w:rPr>
        <w:t xml:space="preserve"> </w:t>
      </w:r>
      <w:r w:rsidRPr="00B33A4F">
        <w:rPr>
          <w:rFonts w:ascii="Simplified Arabic" w:hAnsi="Simplified Arabic" w:cs="Simplified Arabic"/>
          <w:sz w:val="24"/>
          <w:szCs w:val="24"/>
          <w:rtl/>
        </w:rPr>
        <w:t xml:space="preserve">فاعلية إلى </w:t>
      </w:r>
      <w:r w:rsidRPr="00B33A4F">
        <w:rPr>
          <w:rFonts w:ascii="Simplified Arabic" w:hAnsi="Simplified Arabic" w:cs="Simplified Arabic" w:hint="cs"/>
          <w:sz w:val="24"/>
          <w:szCs w:val="24"/>
          <w:rtl/>
        </w:rPr>
        <w:t>زيادة فاعلية مشاركة أعضاء الجمعية في تنمية مجتمعهم المحلى، واستخدام إطار ممارس</w:t>
      </w:r>
      <w:r w:rsidRPr="00B33A4F">
        <w:rPr>
          <w:rFonts w:ascii="Simplified Arabic" w:hAnsi="Simplified Arabic" w:cs="Simplified Arabic" w:hint="eastAsia"/>
          <w:sz w:val="24"/>
          <w:szCs w:val="24"/>
          <w:rtl/>
        </w:rPr>
        <w:t>ة</w:t>
      </w:r>
      <w:r w:rsidRPr="00B33A4F">
        <w:rPr>
          <w:rFonts w:ascii="Simplified Arabic" w:hAnsi="Simplified Arabic" w:cs="Simplified Arabic" w:hint="cs"/>
          <w:sz w:val="24"/>
          <w:szCs w:val="24"/>
          <w:rtl/>
        </w:rPr>
        <w:t xml:space="preserve"> طريقة تنظيم المجتمع في نشر الوعى بمشكلات المجتمع المحلى لدى أعضاء الجمعية والعمل على اكتساب القدرة لحل مشكلات المجتمع المحلى، وتنتمى هذه الدراسة </w:t>
      </w:r>
      <w:r w:rsidRPr="00B33A4F">
        <w:rPr>
          <w:rFonts w:ascii="Simplified Arabic" w:hAnsi="Simplified Arabic" w:cs="Simplified Arabic"/>
          <w:sz w:val="24"/>
          <w:szCs w:val="24"/>
          <w:rtl/>
        </w:rPr>
        <w:t xml:space="preserve">إلى </w:t>
      </w:r>
      <w:r w:rsidRPr="00B33A4F">
        <w:rPr>
          <w:rFonts w:ascii="Simplified Arabic" w:hAnsi="Simplified Arabic" w:cs="Simplified Arabic" w:hint="cs"/>
          <w:sz w:val="24"/>
          <w:szCs w:val="24"/>
          <w:rtl/>
        </w:rPr>
        <w:t xml:space="preserve">الدراسات تقدير عائد التدخل </w:t>
      </w:r>
      <w:r w:rsidR="004455D1" w:rsidRPr="00B33A4F">
        <w:rPr>
          <w:rFonts w:ascii="Simplified Arabic" w:hAnsi="Simplified Arabic" w:cs="Simplified Arabic" w:hint="cs"/>
          <w:sz w:val="24"/>
          <w:szCs w:val="24"/>
          <w:rtl/>
        </w:rPr>
        <w:t>المهني</w:t>
      </w:r>
      <w:r w:rsidRPr="00B33A4F">
        <w:rPr>
          <w:rFonts w:ascii="Simplified Arabic" w:hAnsi="Simplified Arabic" w:cs="Simplified Arabic" w:hint="cs"/>
          <w:sz w:val="24"/>
          <w:szCs w:val="24"/>
          <w:rtl/>
        </w:rPr>
        <w:t>،</w:t>
      </w:r>
      <w:r w:rsidR="006A6B82">
        <w:rPr>
          <w:rFonts w:ascii="Simplified Arabic" w:hAnsi="Simplified Arabic" w:cs="Simplified Arabic" w:hint="cs"/>
          <w:sz w:val="24"/>
          <w:szCs w:val="24"/>
          <w:rtl/>
        </w:rPr>
        <w:t xml:space="preserve"> </w:t>
      </w:r>
      <w:r w:rsidRPr="00B33A4F">
        <w:rPr>
          <w:rFonts w:ascii="Simplified Arabic" w:hAnsi="Simplified Arabic" w:cs="Simplified Arabic" w:hint="cs"/>
          <w:sz w:val="24"/>
          <w:szCs w:val="24"/>
          <w:rtl/>
        </w:rPr>
        <w:t xml:space="preserve">حيث طبقت الدراسة على جمعية النفوشى الخيرية الإسلامية بمحافظة الإسكندرية وأوضحت نتائج الدراسة بأن الجمعيات الاهلية تعتبر أحدى المداخل الهامة لتنمية المجتمعات المحلية المتحضرة أو المتخلفة وفى </w:t>
      </w:r>
      <w:r w:rsidRPr="00B33A4F">
        <w:rPr>
          <w:rFonts w:ascii="Simplified Arabic" w:hAnsi="Simplified Arabic" w:cs="Simplified Arabic"/>
          <w:sz w:val="24"/>
          <w:szCs w:val="24"/>
          <w:rtl/>
        </w:rPr>
        <w:t>إ</w:t>
      </w:r>
      <w:r w:rsidRPr="00B33A4F">
        <w:rPr>
          <w:rFonts w:ascii="Simplified Arabic" w:hAnsi="Simplified Arabic" w:cs="Simplified Arabic" w:hint="cs"/>
          <w:sz w:val="24"/>
          <w:szCs w:val="24"/>
          <w:rtl/>
        </w:rPr>
        <w:t>طار التنظيم الداخلي لتلك الجمعيات يجب أن يكون لدى أعضاء تلك الجمعيات قدر من المهارات والخبرات الفنية اللازمة لإدارة  هذه الجمعيات.</w:t>
      </w:r>
      <w:r w:rsidRPr="00B33A4F">
        <w:rPr>
          <w:rFonts w:ascii="Simplified Arabic" w:hAnsi="Simplified Arabic" w:cs="Simplified Arabic"/>
          <w:sz w:val="24"/>
          <w:szCs w:val="24"/>
          <w:rtl/>
        </w:rPr>
        <w:t xml:space="preserve"> </w:t>
      </w:r>
    </w:p>
    <w:p w14:paraId="0D6ADCC7" w14:textId="77777777" w:rsidR="00B71B5D" w:rsidRPr="00B33A4F" w:rsidRDefault="00B71B5D" w:rsidP="00E9656B">
      <w:pPr>
        <w:spacing w:after="0" w:line="276" w:lineRule="auto"/>
        <w:ind w:firstLine="284"/>
        <w:jc w:val="both"/>
        <w:rPr>
          <w:rFonts w:ascii="Simplified Arabic" w:hAnsi="Simplified Arabic" w:cs="Simplified Arabic"/>
          <w:sz w:val="24"/>
          <w:szCs w:val="24"/>
          <w:rtl/>
        </w:rPr>
      </w:pPr>
    </w:p>
    <w:p w14:paraId="0B4BEFB7" w14:textId="4BEFD7DF" w:rsidR="00E9656B" w:rsidRPr="00B33A4F" w:rsidRDefault="00006C9E" w:rsidP="00E9656B">
      <w:p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2</w:t>
      </w:r>
      <w:r w:rsidR="00E9656B" w:rsidRPr="00B33A4F">
        <w:rPr>
          <w:rFonts w:ascii="Simplified Arabic" w:hAnsi="Simplified Arabic" w:cs="Simplified Arabic" w:hint="cs"/>
          <w:b/>
          <w:bCs/>
          <w:sz w:val="24"/>
          <w:szCs w:val="24"/>
          <w:rtl/>
        </w:rPr>
        <w:t xml:space="preserve">- </w:t>
      </w:r>
      <w:r w:rsidR="00E9656B" w:rsidRPr="00B33A4F">
        <w:rPr>
          <w:rFonts w:ascii="Simplified Arabic" w:hAnsi="Simplified Arabic" w:cs="Simplified Arabic"/>
          <w:b/>
          <w:bCs/>
          <w:sz w:val="24"/>
          <w:szCs w:val="24"/>
          <w:rtl/>
        </w:rPr>
        <w:t>دراﺳﺔ</w:t>
      </w:r>
      <w:r w:rsidR="00E9656B" w:rsidRPr="00B33A4F">
        <w:rPr>
          <w:rFonts w:ascii="Simplified Arabic" w:hAnsi="Simplified Arabic" w:cs="Simplified Arabic" w:hint="cs"/>
          <w:b/>
          <w:bCs/>
          <w:sz w:val="24"/>
          <w:szCs w:val="24"/>
          <w:rtl/>
        </w:rPr>
        <w:t xml:space="preserve"> أماني قنديل </w:t>
      </w:r>
      <w:r w:rsidR="005F16E4">
        <w:rPr>
          <w:rFonts w:ascii="Simplified Arabic" w:hAnsi="Simplified Arabic" w:cs="Simplified Arabic" w:hint="cs"/>
          <w:b/>
          <w:bCs/>
          <w:sz w:val="24"/>
          <w:szCs w:val="24"/>
          <w:rtl/>
        </w:rPr>
        <w:t>(</w:t>
      </w:r>
      <w:r w:rsidR="005F16E4" w:rsidRPr="00B33A4F">
        <w:rPr>
          <w:rFonts w:ascii="Simplified Arabic" w:hAnsi="Simplified Arabic" w:cs="Simplified Arabic" w:hint="cs"/>
          <w:b/>
          <w:bCs/>
          <w:sz w:val="24"/>
          <w:szCs w:val="24"/>
          <w:rtl/>
        </w:rPr>
        <w:t>2010</w:t>
      </w:r>
      <w:r w:rsidR="00E9656B" w:rsidRPr="00B33A4F">
        <w:rPr>
          <w:rFonts w:ascii="Simplified Arabic" w:hAnsi="Simplified Arabic" w:cs="Simplified Arabic" w:hint="cs"/>
          <w:b/>
          <w:bCs/>
          <w:sz w:val="24"/>
          <w:szCs w:val="24"/>
          <w:rtl/>
        </w:rPr>
        <w:t xml:space="preserve">) </w:t>
      </w:r>
      <w:r w:rsidR="00E9656B" w:rsidRPr="00B33A4F">
        <w:rPr>
          <w:rFonts w:ascii="Simplified Arabic" w:hAnsi="Simplified Arabic" w:cs="Simplified Arabic"/>
          <w:b/>
          <w:bCs/>
          <w:sz w:val="24"/>
          <w:szCs w:val="24"/>
          <w:rtl/>
        </w:rPr>
        <w:t>ﺑﻌﻧوان</w:t>
      </w:r>
      <w:r w:rsidR="00E9656B" w:rsidRPr="00B33A4F">
        <w:rPr>
          <w:rFonts w:ascii="Simplified Arabic" w:hAnsi="Simplified Arabic" w:cs="Simplified Arabic" w:hint="cs"/>
          <w:b/>
          <w:bCs/>
          <w:sz w:val="24"/>
          <w:szCs w:val="24"/>
          <w:rtl/>
        </w:rPr>
        <w:t>:</w:t>
      </w:r>
      <w:r w:rsidR="00E9656B" w:rsidRPr="00B33A4F">
        <w:rPr>
          <w:rFonts w:ascii="Simplified Arabic" w:hAnsi="Simplified Arabic" w:cs="Simplified Arabic"/>
          <w:b/>
          <w:bCs/>
          <w:sz w:val="24"/>
          <w:szCs w:val="24"/>
          <w:rtl/>
        </w:rPr>
        <w:t xml:space="preserve"> </w:t>
      </w:r>
      <w:r w:rsidR="00E9656B" w:rsidRPr="00B33A4F">
        <w:rPr>
          <w:rFonts w:ascii="Simplified Arabic" w:hAnsi="Simplified Arabic" w:cs="Simplified Arabic" w:hint="cs"/>
          <w:b/>
          <w:bCs/>
          <w:sz w:val="24"/>
          <w:szCs w:val="24"/>
          <w:rtl/>
        </w:rPr>
        <w:t>"</w:t>
      </w:r>
      <w:r w:rsidR="007348FF">
        <w:rPr>
          <w:rFonts w:ascii="Simplified Arabic" w:hAnsi="Simplified Arabic" w:cs="Simplified Arabic" w:hint="cs"/>
          <w:b/>
          <w:bCs/>
          <w:sz w:val="24"/>
          <w:szCs w:val="24"/>
          <w:rtl/>
        </w:rPr>
        <w:t xml:space="preserve">مؤشرات فاعلية </w:t>
      </w:r>
      <w:r w:rsidR="00E9656B" w:rsidRPr="00B33A4F">
        <w:rPr>
          <w:rFonts w:ascii="Simplified Arabic" w:hAnsi="Simplified Arabic" w:cs="Simplified Arabic" w:hint="cs"/>
          <w:b/>
          <w:bCs/>
          <w:sz w:val="24"/>
          <w:szCs w:val="24"/>
          <w:rtl/>
        </w:rPr>
        <w:t>منظمات المجتمع المدني في المنطقة العربية"</w:t>
      </w:r>
    </w:p>
    <w:p w14:paraId="7B37F068" w14:textId="57A47D15" w:rsidR="00E9656B" w:rsidRDefault="00E9656B" w:rsidP="00137651">
      <w:pPr>
        <w:spacing w:after="0" w:line="276" w:lineRule="auto"/>
        <w:ind w:firstLine="720"/>
        <w:jc w:val="both"/>
        <w:rPr>
          <w:rFonts w:ascii="Simplified Arabic" w:hAnsi="Simplified Arabic" w:cs="Simplified Arabic"/>
          <w:sz w:val="24"/>
          <w:szCs w:val="24"/>
          <w:rtl/>
        </w:rPr>
      </w:pPr>
      <w:r w:rsidRPr="00B33A4F">
        <w:rPr>
          <w:rFonts w:ascii="Simplified Arabic" w:hAnsi="Simplified Arabic" w:cs="Simplified Arabic" w:hint="cs"/>
          <w:sz w:val="24"/>
          <w:szCs w:val="24"/>
          <w:rtl/>
        </w:rPr>
        <w:t>استهدفت</w:t>
      </w:r>
      <w:r w:rsidRPr="00B33A4F">
        <w:rPr>
          <w:rFonts w:ascii="Simplified Arabic" w:hAnsi="Simplified Arabic" w:cs="Simplified Arabic"/>
          <w:sz w:val="24"/>
          <w:szCs w:val="24"/>
          <w:rtl/>
        </w:rPr>
        <w:t xml:space="preserve"> اﻟدراﺳﺔ </w:t>
      </w:r>
      <w:r w:rsidRPr="00B33A4F">
        <w:rPr>
          <w:rFonts w:ascii="Simplified Arabic" w:hAnsi="Simplified Arabic" w:cs="Simplified Arabic" w:hint="cs"/>
          <w:sz w:val="24"/>
          <w:szCs w:val="24"/>
          <w:rtl/>
        </w:rPr>
        <w:t>صياغة ثلاث مجموعات من المؤشرات التي تكشف فاعلية المنظمة أولها مؤشرات القدرات البشرية والمادية والفنية وقدرات الحكم الرشيد ثانيهما مؤشرات تتعلق بالبنية الوسيطة وتأثيراتها وتفاعلاته</w:t>
      </w:r>
      <w:r w:rsidRPr="00B33A4F">
        <w:rPr>
          <w:rFonts w:ascii="Simplified Arabic" w:hAnsi="Simplified Arabic" w:cs="Simplified Arabic" w:hint="eastAsia"/>
          <w:sz w:val="24"/>
          <w:szCs w:val="24"/>
          <w:rtl/>
        </w:rPr>
        <w:t>ا</w:t>
      </w:r>
      <w:r w:rsidRPr="00B33A4F">
        <w:rPr>
          <w:rFonts w:ascii="Simplified Arabic" w:hAnsi="Simplified Arabic" w:cs="Simplified Arabic" w:hint="cs"/>
          <w:sz w:val="24"/>
          <w:szCs w:val="24"/>
          <w:rtl/>
        </w:rPr>
        <w:t xml:space="preserve"> مع منظمات المجتمع المدني وابرزها البيئة السياسية المشجعة والداعمة لهذه المنظمات والأجهزة الإدارية المعنية بالإشراف والقيم السائدة وتأثيرها على التطوع وثالثها مؤشرات تختبر النتائ</w:t>
      </w:r>
      <w:r w:rsidRPr="00B33A4F">
        <w:rPr>
          <w:rFonts w:ascii="Simplified Arabic" w:hAnsi="Simplified Arabic" w:cs="Simplified Arabic" w:hint="eastAsia"/>
          <w:sz w:val="24"/>
          <w:szCs w:val="24"/>
          <w:rtl/>
        </w:rPr>
        <w:t>ج</w:t>
      </w:r>
      <w:r w:rsidRPr="00B33A4F">
        <w:rPr>
          <w:rFonts w:ascii="Simplified Arabic" w:hAnsi="Simplified Arabic" w:cs="Simplified Arabic" w:hint="cs"/>
          <w:sz w:val="24"/>
          <w:szCs w:val="24"/>
          <w:rtl/>
        </w:rPr>
        <w:t xml:space="preserve"> منها ما ه</w:t>
      </w:r>
      <w:r w:rsidRPr="00B33A4F">
        <w:rPr>
          <w:rFonts w:ascii="Simplified Arabic" w:hAnsi="Simplified Arabic" w:cs="Simplified Arabic" w:hint="eastAsia"/>
          <w:sz w:val="24"/>
          <w:szCs w:val="24"/>
          <w:rtl/>
        </w:rPr>
        <w:t>و</w:t>
      </w:r>
      <w:r w:rsidRPr="00B33A4F">
        <w:rPr>
          <w:rFonts w:ascii="Simplified Arabic" w:hAnsi="Simplified Arabic" w:cs="Simplified Arabic" w:hint="cs"/>
          <w:sz w:val="24"/>
          <w:szCs w:val="24"/>
          <w:rtl/>
        </w:rPr>
        <w:t xml:space="preserve"> كمي ومنها ما ه</w:t>
      </w:r>
      <w:r w:rsidRPr="00B33A4F">
        <w:rPr>
          <w:rFonts w:ascii="Simplified Arabic" w:hAnsi="Simplified Arabic" w:cs="Simplified Arabic" w:hint="eastAsia"/>
          <w:sz w:val="24"/>
          <w:szCs w:val="24"/>
          <w:rtl/>
        </w:rPr>
        <w:t>و</w:t>
      </w:r>
      <w:r w:rsidRPr="00B33A4F">
        <w:rPr>
          <w:rFonts w:ascii="Simplified Arabic" w:hAnsi="Simplified Arabic" w:cs="Simplified Arabic" w:hint="cs"/>
          <w:sz w:val="24"/>
          <w:szCs w:val="24"/>
          <w:rtl/>
        </w:rPr>
        <w:t xml:space="preserve"> كيفي يمس نوعية الخدمات ذاتها كما تكشف الدراسة عن نتائج مهمه للغاية وهى أن القدرات البشرية هي العامل الحاسم في صياغة الفوارق والتباينات من منظمة الى أخرى وأن توافر الموارد المادية وحدها في غياب قدرات بشرية تمتلك الرؤية الواضحة والابتكار والأبداع والتخطيط الاستراتيجي لا يحق</w:t>
      </w:r>
      <w:r w:rsidRPr="00B33A4F">
        <w:rPr>
          <w:rFonts w:ascii="Simplified Arabic" w:hAnsi="Simplified Arabic" w:cs="Simplified Arabic" w:hint="eastAsia"/>
          <w:sz w:val="24"/>
          <w:szCs w:val="24"/>
          <w:rtl/>
        </w:rPr>
        <w:t>ق</w:t>
      </w:r>
      <w:r w:rsidRPr="00B33A4F">
        <w:rPr>
          <w:rFonts w:ascii="Simplified Arabic" w:hAnsi="Simplified Arabic" w:cs="Simplified Arabic" w:hint="cs"/>
          <w:sz w:val="24"/>
          <w:szCs w:val="24"/>
          <w:rtl/>
        </w:rPr>
        <w:t xml:space="preserve"> النجاح للمنظمة ،تم اختبار المجموعات الثلاثة من المؤشرات ميدانيا وعلى أرض الواقع ومن ثم اعتمدت على عينة من منظمات المجتمع المدني ،في الدول العربية التالية : لبنان ، مصر، الامارات العربية المتحدة المملكة المغربية واليمن .</w:t>
      </w:r>
    </w:p>
    <w:p w14:paraId="5C5F70B5" w14:textId="77777777" w:rsidR="00B71B5D" w:rsidRPr="00B33A4F" w:rsidRDefault="00B71B5D" w:rsidP="00E9656B">
      <w:pPr>
        <w:spacing w:after="0" w:line="276" w:lineRule="auto"/>
        <w:ind w:firstLine="284"/>
        <w:jc w:val="both"/>
        <w:rPr>
          <w:rFonts w:ascii="Simplified Arabic" w:hAnsi="Simplified Arabic" w:cs="Simplified Arabic"/>
          <w:sz w:val="24"/>
          <w:szCs w:val="24"/>
          <w:rtl/>
        </w:rPr>
      </w:pPr>
    </w:p>
    <w:p w14:paraId="2C0EB713" w14:textId="7F54E541" w:rsidR="00E9656B" w:rsidRPr="00B33A4F" w:rsidRDefault="00006C9E" w:rsidP="00E9656B">
      <w:p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3</w:t>
      </w:r>
      <w:r w:rsidR="00E9656B" w:rsidRPr="00B33A4F">
        <w:rPr>
          <w:rFonts w:ascii="Simplified Arabic" w:hAnsi="Simplified Arabic" w:cs="Simplified Arabic" w:hint="cs"/>
          <w:b/>
          <w:bCs/>
          <w:sz w:val="24"/>
          <w:szCs w:val="24"/>
          <w:rtl/>
        </w:rPr>
        <w:t>- دراسة هد</w:t>
      </w:r>
      <w:r w:rsidR="00E9656B" w:rsidRPr="00B33A4F">
        <w:rPr>
          <w:rFonts w:ascii="Simplified Arabic" w:hAnsi="Simplified Arabic" w:cs="Simplified Arabic" w:hint="eastAsia"/>
          <w:b/>
          <w:bCs/>
          <w:sz w:val="24"/>
          <w:szCs w:val="24"/>
          <w:rtl/>
        </w:rPr>
        <w:t>ى</w:t>
      </w:r>
      <w:r w:rsidR="00E9656B" w:rsidRPr="00B33A4F">
        <w:rPr>
          <w:rFonts w:ascii="Simplified Arabic" w:hAnsi="Simplified Arabic" w:cs="Simplified Arabic" w:hint="cs"/>
          <w:b/>
          <w:bCs/>
          <w:sz w:val="24"/>
          <w:szCs w:val="24"/>
          <w:rtl/>
        </w:rPr>
        <w:t xml:space="preserve"> محمود حسن </w:t>
      </w:r>
      <w:r w:rsidR="005B5C13" w:rsidRPr="00B33A4F">
        <w:rPr>
          <w:rFonts w:ascii="Simplified Arabic" w:hAnsi="Simplified Arabic" w:cs="Simplified Arabic" w:hint="cs"/>
          <w:b/>
          <w:bCs/>
          <w:sz w:val="24"/>
          <w:szCs w:val="24"/>
          <w:rtl/>
        </w:rPr>
        <w:t>حجازي</w:t>
      </w:r>
      <w:r w:rsidR="005F16E4">
        <w:rPr>
          <w:rFonts w:ascii="Simplified Arabic" w:hAnsi="Simplified Arabic" w:cs="Simplified Arabic" w:hint="cs"/>
          <w:b/>
          <w:bCs/>
          <w:sz w:val="24"/>
          <w:szCs w:val="24"/>
          <w:rtl/>
        </w:rPr>
        <w:t xml:space="preserve"> (</w:t>
      </w:r>
      <w:r w:rsidR="005F16E4" w:rsidRPr="00B33A4F">
        <w:rPr>
          <w:rFonts w:ascii="Simplified Arabic" w:hAnsi="Simplified Arabic" w:cs="Simplified Arabic" w:hint="cs"/>
          <w:b/>
          <w:bCs/>
          <w:sz w:val="24"/>
          <w:szCs w:val="24"/>
          <w:rtl/>
        </w:rPr>
        <w:t>2011</w:t>
      </w:r>
      <w:r w:rsidR="005F16E4">
        <w:rPr>
          <w:rFonts w:ascii="Simplified Arabic" w:hAnsi="Simplified Arabic" w:cs="Simplified Arabic" w:hint="cs"/>
          <w:b/>
          <w:bCs/>
          <w:sz w:val="24"/>
          <w:szCs w:val="24"/>
          <w:rtl/>
        </w:rPr>
        <w:t>)</w:t>
      </w:r>
      <w:r w:rsidR="00E9656B" w:rsidRPr="00B33A4F">
        <w:rPr>
          <w:rFonts w:ascii="Simplified Arabic" w:hAnsi="Simplified Arabic" w:cs="Simplified Arabic" w:hint="cs"/>
          <w:b/>
          <w:bCs/>
          <w:sz w:val="24"/>
          <w:szCs w:val="24"/>
          <w:rtl/>
        </w:rPr>
        <w:t xml:space="preserve"> بعنوان: "دور منظمات المجتمع </w:t>
      </w:r>
      <w:r w:rsidR="005B5C13" w:rsidRPr="00B33A4F">
        <w:rPr>
          <w:rFonts w:ascii="Simplified Arabic" w:hAnsi="Simplified Arabic" w:cs="Simplified Arabic" w:hint="cs"/>
          <w:b/>
          <w:bCs/>
          <w:sz w:val="24"/>
          <w:szCs w:val="24"/>
          <w:rtl/>
        </w:rPr>
        <w:t>المدني</w:t>
      </w:r>
      <w:r w:rsidR="00E9656B" w:rsidRPr="00B33A4F">
        <w:rPr>
          <w:rFonts w:ascii="Simplified Arabic" w:hAnsi="Simplified Arabic" w:cs="Simplified Arabic" w:hint="cs"/>
          <w:b/>
          <w:bCs/>
          <w:sz w:val="24"/>
          <w:szCs w:val="24"/>
          <w:rtl/>
        </w:rPr>
        <w:t xml:space="preserve"> في تنمية الوعي الصحي لدى أفراد المجتمع "</w:t>
      </w:r>
    </w:p>
    <w:p w14:paraId="4B921FF4" w14:textId="0181027E" w:rsidR="00E9656B" w:rsidRDefault="00E9656B" w:rsidP="00137651">
      <w:pPr>
        <w:spacing w:after="0" w:line="276" w:lineRule="auto"/>
        <w:ind w:firstLine="720"/>
        <w:jc w:val="both"/>
        <w:rPr>
          <w:rFonts w:ascii="Simplified Arabic" w:hAnsi="Simplified Arabic" w:cs="Simplified Arabic"/>
          <w:sz w:val="24"/>
          <w:szCs w:val="24"/>
          <w:rtl/>
        </w:rPr>
      </w:pPr>
      <w:r w:rsidRPr="00B33A4F">
        <w:rPr>
          <w:rFonts w:ascii="Simplified Arabic" w:hAnsi="Simplified Arabic" w:cs="Simplified Arabic"/>
          <w:sz w:val="24"/>
          <w:szCs w:val="24"/>
          <w:rtl/>
        </w:rPr>
        <w:t xml:space="preserve">استهدفت الدراسة </w:t>
      </w:r>
      <w:r w:rsidRPr="00B33A4F">
        <w:rPr>
          <w:rFonts w:ascii="Simplified Arabic" w:hAnsi="Simplified Arabic" w:cs="Simplified Arabic" w:hint="cs"/>
          <w:sz w:val="24"/>
          <w:szCs w:val="24"/>
          <w:rtl/>
        </w:rPr>
        <w:t xml:space="preserve">الى الوصول لتصور مقترح لتنظيم المجتمع في الخدمة الاجتماعية لتفعيل دور منظمات المجتمع </w:t>
      </w:r>
      <w:r w:rsidR="005B5C13" w:rsidRPr="00B33A4F">
        <w:rPr>
          <w:rFonts w:ascii="Simplified Arabic" w:hAnsi="Simplified Arabic" w:cs="Simplified Arabic" w:hint="cs"/>
          <w:sz w:val="24"/>
          <w:szCs w:val="24"/>
          <w:rtl/>
        </w:rPr>
        <w:t>المدني</w:t>
      </w:r>
      <w:r w:rsidRPr="00B33A4F">
        <w:rPr>
          <w:rFonts w:ascii="Simplified Arabic" w:hAnsi="Simplified Arabic" w:cs="Simplified Arabic" w:hint="cs"/>
          <w:sz w:val="24"/>
          <w:szCs w:val="24"/>
          <w:rtl/>
        </w:rPr>
        <w:t xml:space="preserve"> في تنمية الوعى الصحي بالمجتمع وتعد من نوعية الدراسات الوصفية حيث طبقت على الطلاب والطالبات بالدراسات العليا بقسم الدراسات الاجتماعية بكلية الآداب بجامعة الملك سعود وتوصلت نتائج الدراسة الى مجموعة من المقترحات لتفعيل دور منظمات المجتمع </w:t>
      </w:r>
      <w:r w:rsidR="005B5C13" w:rsidRPr="00B33A4F">
        <w:rPr>
          <w:rFonts w:ascii="Simplified Arabic" w:hAnsi="Simplified Arabic" w:cs="Simplified Arabic" w:hint="cs"/>
          <w:sz w:val="24"/>
          <w:szCs w:val="24"/>
          <w:rtl/>
        </w:rPr>
        <w:t>المدني</w:t>
      </w:r>
      <w:r w:rsidRPr="00B33A4F">
        <w:rPr>
          <w:rFonts w:ascii="Simplified Arabic" w:hAnsi="Simplified Arabic" w:cs="Simplified Arabic" w:hint="cs"/>
          <w:sz w:val="24"/>
          <w:szCs w:val="24"/>
          <w:rtl/>
        </w:rPr>
        <w:t xml:space="preserve"> في تنمية الوعى الصحي وهى التنسيق بين المؤسسات الصحية والإعلامية و استخدام وسائل اتصال متنوعة وتوظيف الانترنت ومواقع التواصل الاجتماعي، وتحقيق الشراكة المجتمعية مع القطاع </w:t>
      </w:r>
      <w:r w:rsidRPr="00B33A4F">
        <w:rPr>
          <w:rFonts w:ascii="Simplified Arabic" w:hAnsi="Simplified Arabic" w:cs="Simplified Arabic" w:hint="cs"/>
          <w:sz w:val="24"/>
          <w:szCs w:val="24"/>
          <w:rtl/>
        </w:rPr>
        <w:lastRenderedPageBreak/>
        <w:t>الصحي والوصول الى التصور المقترح لممارسة تنظيم المجتمع في تفعيل دور منظمات المجتمع المدنى لتنمية الوعى الصحي .</w:t>
      </w:r>
    </w:p>
    <w:p w14:paraId="78A7AB10" w14:textId="77777777" w:rsidR="00B71B5D" w:rsidRPr="00B33A4F" w:rsidRDefault="00B71B5D" w:rsidP="00E9656B">
      <w:pPr>
        <w:spacing w:after="0" w:line="276" w:lineRule="auto"/>
        <w:ind w:firstLine="284"/>
        <w:jc w:val="both"/>
        <w:rPr>
          <w:rFonts w:ascii="Simplified Arabic" w:hAnsi="Simplified Arabic" w:cs="Simplified Arabic"/>
          <w:sz w:val="24"/>
          <w:szCs w:val="24"/>
          <w:rtl/>
        </w:rPr>
      </w:pPr>
    </w:p>
    <w:p w14:paraId="3FE0BB7E" w14:textId="6B0A319E" w:rsidR="00E9656B" w:rsidRPr="00B33A4F" w:rsidRDefault="00006C9E" w:rsidP="00E9656B">
      <w:p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4</w:t>
      </w:r>
      <w:r w:rsidR="00E9656B" w:rsidRPr="00B33A4F">
        <w:rPr>
          <w:rFonts w:ascii="Simplified Arabic" w:hAnsi="Simplified Arabic" w:cs="Simplified Arabic" w:hint="cs"/>
          <w:b/>
          <w:bCs/>
          <w:sz w:val="24"/>
          <w:szCs w:val="24"/>
          <w:rtl/>
        </w:rPr>
        <w:t xml:space="preserve">- </w:t>
      </w:r>
      <w:r w:rsidR="00E9656B" w:rsidRPr="00B33A4F">
        <w:rPr>
          <w:rFonts w:ascii="Simplified Arabic" w:hAnsi="Simplified Arabic" w:cs="Simplified Arabic"/>
          <w:b/>
          <w:bCs/>
          <w:sz w:val="24"/>
          <w:szCs w:val="24"/>
          <w:rtl/>
        </w:rPr>
        <w:t>دراﺳﺔ</w:t>
      </w:r>
      <w:r w:rsidR="00E9656B" w:rsidRPr="00B33A4F">
        <w:rPr>
          <w:rFonts w:ascii="Simplified Arabic" w:hAnsi="Simplified Arabic" w:cs="Simplified Arabic" w:hint="cs"/>
          <w:b/>
          <w:bCs/>
          <w:sz w:val="24"/>
          <w:szCs w:val="24"/>
          <w:rtl/>
        </w:rPr>
        <w:t xml:space="preserve"> أحمد عارف مرزوق (2017) </w:t>
      </w:r>
      <w:r w:rsidR="00E9656B" w:rsidRPr="00B33A4F">
        <w:rPr>
          <w:rFonts w:ascii="Simplified Arabic" w:hAnsi="Simplified Arabic" w:cs="Simplified Arabic"/>
          <w:b/>
          <w:bCs/>
          <w:sz w:val="24"/>
          <w:szCs w:val="24"/>
          <w:rtl/>
        </w:rPr>
        <w:t>ﺑﻌﻧوان</w:t>
      </w:r>
      <w:r w:rsidR="00E9656B" w:rsidRPr="00B33A4F">
        <w:rPr>
          <w:rFonts w:ascii="Simplified Arabic" w:hAnsi="Simplified Arabic" w:cs="Simplified Arabic" w:hint="cs"/>
          <w:b/>
          <w:bCs/>
          <w:sz w:val="24"/>
          <w:szCs w:val="24"/>
          <w:rtl/>
        </w:rPr>
        <w:t>: "منظمات المجتمع المدني الرصد والمتابعة للأوضاع الإنسانية في العالم العربي "</w:t>
      </w:r>
    </w:p>
    <w:p w14:paraId="2B85A12C" w14:textId="40EBA4B6" w:rsidR="00E9656B" w:rsidRDefault="00E9656B" w:rsidP="00137651">
      <w:pPr>
        <w:spacing w:after="0" w:line="276" w:lineRule="auto"/>
        <w:ind w:firstLine="720"/>
        <w:jc w:val="both"/>
        <w:rPr>
          <w:rFonts w:ascii="Simplified Arabic" w:hAnsi="Simplified Arabic" w:cs="Simplified Arabic"/>
          <w:sz w:val="24"/>
          <w:szCs w:val="24"/>
          <w:rtl/>
        </w:rPr>
      </w:pPr>
      <w:r w:rsidRPr="00B33A4F">
        <w:rPr>
          <w:rFonts w:ascii="Simplified Arabic" w:hAnsi="Simplified Arabic" w:cs="Simplified Arabic"/>
          <w:sz w:val="24"/>
          <w:szCs w:val="24"/>
          <w:rtl/>
        </w:rPr>
        <w:t xml:space="preserve">اﺳﺗﻬدﻓت اﻟدراﺳﺔ </w:t>
      </w:r>
      <w:r w:rsidRPr="00B33A4F">
        <w:rPr>
          <w:rFonts w:ascii="Simplified Arabic" w:hAnsi="Simplified Arabic" w:cs="Simplified Arabic" w:hint="cs"/>
          <w:sz w:val="24"/>
          <w:szCs w:val="24"/>
          <w:rtl/>
        </w:rPr>
        <w:t xml:space="preserve">الى تحديد واقع منظمات المجتمع المدني في ظل الازمات والأوضاع الإنسانية من حيث الوظائف المؤسسية وتحديد اليات عمل هذه المنظمات والتحديات التي تواجه عمل منظمات المجتمع </w:t>
      </w:r>
      <w:r w:rsidR="005B5C13" w:rsidRPr="00B33A4F">
        <w:rPr>
          <w:rFonts w:ascii="Simplified Arabic" w:hAnsi="Simplified Arabic" w:cs="Simplified Arabic" w:hint="cs"/>
          <w:sz w:val="24"/>
          <w:szCs w:val="24"/>
          <w:rtl/>
        </w:rPr>
        <w:t>المدني</w:t>
      </w:r>
      <w:r w:rsidRPr="00B33A4F">
        <w:rPr>
          <w:rFonts w:ascii="Simplified Arabic" w:hAnsi="Simplified Arabic" w:cs="Simplified Arabic" w:hint="cs"/>
          <w:sz w:val="24"/>
          <w:szCs w:val="24"/>
          <w:rtl/>
        </w:rPr>
        <w:t>، وخلص</w:t>
      </w:r>
      <w:r w:rsidRPr="00B33A4F">
        <w:rPr>
          <w:rFonts w:ascii="Simplified Arabic" w:hAnsi="Simplified Arabic" w:cs="Simplified Arabic" w:hint="eastAsia"/>
          <w:sz w:val="24"/>
          <w:szCs w:val="24"/>
          <w:rtl/>
        </w:rPr>
        <w:t>ت</w:t>
      </w:r>
      <w:r w:rsidRPr="00B33A4F">
        <w:rPr>
          <w:rFonts w:ascii="Simplified Arabic" w:hAnsi="Simplified Arabic" w:cs="Simplified Arabic" w:hint="cs"/>
          <w:sz w:val="24"/>
          <w:szCs w:val="24"/>
          <w:rtl/>
        </w:rPr>
        <w:t xml:space="preserve"> الدراسة الى ضرورة انشاء دليل </w:t>
      </w:r>
      <w:r w:rsidR="005B5C13" w:rsidRPr="00B33A4F">
        <w:rPr>
          <w:rFonts w:ascii="Simplified Arabic" w:hAnsi="Simplified Arabic" w:cs="Simplified Arabic" w:hint="cs"/>
          <w:sz w:val="24"/>
          <w:szCs w:val="24"/>
          <w:rtl/>
        </w:rPr>
        <w:t>الكرتوني</w:t>
      </w:r>
      <w:r w:rsidRPr="00B33A4F">
        <w:rPr>
          <w:rFonts w:ascii="Simplified Arabic" w:hAnsi="Simplified Arabic" w:cs="Simplified Arabic" w:hint="cs"/>
          <w:sz w:val="24"/>
          <w:szCs w:val="24"/>
          <w:rtl/>
        </w:rPr>
        <w:t xml:space="preserve"> يحتوي على كافة منظمات المجتمع المدني مصنفه من حيث المهام والعمل على توفير المصداقية لتسهيل الوصول الى المعلومات والبيانات المطلوبة.</w:t>
      </w:r>
    </w:p>
    <w:p w14:paraId="515D6B68" w14:textId="77777777" w:rsidR="00B71B5D" w:rsidRPr="00B33A4F" w:rsidRDefault="00B71B5D" w:rsidP="00E9656B">
      <w:pPr>
        <w:spacing w:after="0" w:line="276" w:lineRule="auto"/>
        <w:ind w:firstLine="284"/>
        <w:jc w:val="both"/>
        <w:rPr>
          <w:rFonts w:ascii="Simplified Arabic" w:hAnsi="Simplified Arabic" w:cs="Simplified Arabic"/>
          <w:sz w:val="24"/>
          <w:szCs w:val="24"/>
          <w:rtl/>
        </w:rPr>
      </w:pPr>
    </w:p>
    <w:p w14:paraId="4084EB01" w14:textId="0254A784" w:rsidR="00E9656B" w:rsidRPr="00B33A4F" w:rsidRDefault="00006C9E" w:rsidP="00E9656B">
      <w:p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5</w:t>
      </w:r>
      <w:r w:rsidR="00E9656B" w:rsidRPr="00B33A4F">
        <w:rPr>
          <w:rFonts w:ascii="Simplified Arabic" w:hAnsi="Simplified Arabic" w:cs="Simplified Arabic" w:hint="cs"/>
          <w:b/>
          <w:bCs/>
          <w:sz w:val="24"/>
          <w:szCs w:val="24"/>
          <w:rtl/>
        </w:rPr>
        <w:t xml:space="preserve">- </w:t>
      </w:r>
      <w:r w:rsidR="00E9656B" w:rsidRPr="00B33A4F">
        <w:rPr>
          <w:rFonts w:ascii="Simplified Arabic" w:hAnsi="Simplified Arabic" w:cs="Simplified Arabic"/>
          <w:b/>
          <w:bCs/>
          <w:sz w:val="24"/>
          <w:szCs w:val="24"/>
          <w:rtl/>
        </w:rPr>
        <w:t>دراﺳﺔ</w:t>
      </w:r>
      <w:r w:rsidR="00E9656B" w:rsidRPr="00B33A4F">
        <w:rPr>
          <w:rFonts w:ascii="Simplified Arabic" w:hAnsi="Simplified Arabic" w:cs="Simplified Arabic" w:hint="cs"/>
          <w:b/>
          <w:bCs/>
          <w:sz w:val="24"/>
          <w:szCs w:val="24"/>
          <w:rtl/>
        </w:rPr>
        <w:t xml:space="preserve"> عمار الصلاحى (2019) </w:t>
      </w:r>
      <w:r w:rsidR="00E9656B" w:rsidRPr="00B33A4F">
        <w:rPr>
          <w:rFonts w:ascii="Simplified Arabic" w:hAnsi="Simplified Arabic" w:cs="Simplified Arabic"/>
          <w:b/>
          <w:bCs/>
          <w:sz w:val="24"/>
          <w:szCs w:val="24"/>
          <w:rtl/>
        </w:rPr>
        <w:t>ﺑﻌﻧوان</w:t>
      </w:r>
      <w:r w:rsidR="00E9656B" w:rsidRPr="00B33A4F">
        <w:rPr>
          <w:rFonts w:ascii="Simplified Arabic" w:hAnsi="Simplified Arabic" w:cs="Simplified Arabic" w:hint="cs"/>
          <w:b/>
          <w:bCs/>
          <w:sz w:val="24"/>
          <w:szCs w:val="24"/>
          <w:rtl/>
        </w:rPr>
        <w:t xml:space="preserve">: </w:t>
      </w:r>
      <w:r w:rsidR="00E9656B" w:rsidRPr="00B33A4F">
        <w:rPr>
          <w:rFonts w:ascii="Simplified Arabic" w:hAnsi="Simplified Arabic" w:cs="Simplified Arabic"/>
          <w:b/>
          <w:bCs/>
          <w:sz w:val="24"/>
          <w:szCs w:val="24"/>
          <w:rtl/>
        </w:rPr>
        <w:t>"</w:t>
      </w:r>
      <w:r w:rsidR="00E9656B" w:rsidRPr="00B33A4F">
        <w:rPr>
          <w:rFonts w:ascii="Simplified Arabic" w:hAnsi="Simplified Arabic" w:cs="Simplified Arabic" w:hint="cs"/>
          <w:b/>
          <w:bCs/>
          <w:sz w:val="24"/>
          <w:szCs w:val="24"/>
          <w:rtl/>
        </w:rPr>
        <w:t xml:space="preserve">الدور الاستراتيجي لمنظمات المجتمع </w:t>
      </w:r>
      <w:r w:rsidR="005B5C13" w:rsidRPr="00B33A4F">
        <w:rPr>
          <w:rFonts w:ascii="Simplified Arabic" w:hAnsi="Simplified Arabic" w:cs="Simplified Arabic" w:hint="cs"/>
          <w:b/>
          <w:bCs/>
          <w:sz w:val="24"/>
          <w:szCs w:val="24"/>
          <w:rtl/>
        </w:rPr>
        <w:t>المدني</w:t>
      </w:r>
      <w:r w:rsidR="00E9656B" w:rsidRPr="00B33A4F">
        <w:rPr>
          <w:rFonts w:ascii="Simplified Arabic" w:hAnsi="Simplified Arabic" w:cs="Simplified Arabic" w:hint="cs"/>
          <w:b/>
          <w:bCs/>
          <w:sz w:val="24"/>
          <w:szCs w:val="24"/>
          <w:rtl/>
        </w:rPr>
        <w:t xml:space="preserve"> في تعزيز الامن الإنساني"</w:t>
      </w:r>
    </w:p>
    <w:p w14:paraId="46384CEB" w14:textId="3D30F692" w:rsidR="00E9656B" w:rsidRDefault="00E9656B" w:rsidP="00137651">
      <w:pPr>
        <w:spacing w:after="0" w:line="276" w:lineRule="auto"/>
        <w:ind w:firstLine="720"/>
        <w:jc w:val="both"/>
        <w:rPr>
          <w:rFonts w:ascii="Simplified Arabic" w:hAnsi="Simplified Arabic" w:cs="Simplified Arabic"/>
          <w:sz w:val="24"/>
          <w:szCs w:val="24"/>
          <w:rtl/>
        </w:rPr>
      </w:pPr>
      <w:r w:rsidRPr="00B33A4F">
        <w:rPr>
          <w:rFonts w:ascii="Simplified Arabic" w:hAnsi="Simplified Arabic" w:cs="Simplified Arabic" w:hint="cs"/>
          <w:sz w:val="24"/>
          <w:szCs w:val="24"/>
          <w:rtl/>
        </w:rPr>
        <w:t>استه</w:t>
      </w:r>
      <w:r w:rsidRPr="00B33A4F">
        <w:rPr>
          <w:rFonts w:ascii="Simplified Arabic" w:hAnsi="Simplified Arabic" w:cs="Simplified Arabic"/>
          <w:sz w:val="24"/>
          <w:szCs w:val="24"/>
          <w:rtl/>
        </w:rPr>
        <w:t xml:space="preserve">دﻓت اﻟدراﺳﺔ </w:t>
      </w:r>
      <w:r w:rsidRPr="00B33A4F">
        <w:rPr>
          <w:rFonts w:ascii="Simplified Arabic" w:hAnsi="Simplified Arabic" w:cs="Simplified Arabic" w:hint="cs"/>
          <w:sz w:val="24"/>
          <w:szCs w:val="24"/>
          <w:rtl/>
        </w:rPr>
        <w:t xml:space="preserve">التعرف على واقع منظمات المجتمع </w:t>
      </w:r>
      <w:r w:rsidR="005B5C13" w:rsidRPr="00B33A4F">
        <w:rPr>
          <w:rFonts w:ascii="Simplified Arabic" w:hAnsi="Simplified Arabic" w:cs="Simplified Arabic" w:hint="cs"/>
          <w:sz w:val="24"/>
          <w:szCs w:val="24"/>
          <w:rtl/>
        </w:rPr>
        <w:t>المدني</w:t>
      </w:r>
      <w:r w:rsidRPr="00B33A4F">
        <w:rPr>
          <w:rFonts w:ascii="Simplified Arabic" w:hAnsi="Simplified Arabic" w:cs="Simplified Arabic" w:hint="cs"/>
          <w:sz w:val="24"/>
          <w:szCs w:val="24"/>
          <w:rtl/>
        </w:rPr>
        <w:t xml:space="preserve"> والتعرف على مساهمتها في تعزيز ابعاد الامن الإنساني والوقوف على التحديات التي تحد من دور منظمات المجتمع </w:t>
      </w:r>
      <w:r w:rsidR="005B5C13" w:rsidRPr="00B33A4F">
        <w:rPr>
          <w:rFonts w:ascii="Simplified Arabic" w:hAnsi="Simplified Arabic" w:cs="Simplified Arabic" w:hint="cs"/>
          <w:sz w:val="24"/>
          <w:szCs w:val="24"/>
          <w:rtl/>
        </w:rPr>
        <w:t>المدني</w:t>
      </w:r>
      <w:r w:rsidRPr="00B33A4F">
        <w:rPr>
          <w:rFonts w:ascii="Simplified Arabic" w:hAnsi="Simplified Arabic" w:cs="Simplified Arabic" w:hint="cs"/>
          <w:sz w:val="24"/>
          <w:szCs w:val="24"/>
          <w:rtl/>
        </w:rPr>
        <w:t xml:space="preserve">، وكان من أهم النتائج أن مجتمع الدراسة موافق بدرجة متوسطة على واقع ومساهمة منظمات المجتمع </w:t>
      </w:r>
      <w:r w:rsidR="005B5C13" w:rsidRPr="00B33A4F">
        <w:rPr>
          <w:rFonts w:ascii="Simplified Arabic" w:hAnsi="Simplified Arabic" w:cs="Simplified Arabic" w:hint="cs"/>
          <w:sz w:val="24"/>
          <w:szCs w:val="24"/>
          <w:rtl/>
        </w:rPr>
        <w:t>المدني</w:t>
      </w:r>
      <w:r w:rsidRPr="00B33A4F">
        <w:rPr>
          <w:rFonts w:ascii="Simplified Arabic" w:hAnsi="Simplified Arabic" w:cs="Simplified Arabic" w:hint="cs"/>
          <w:sz w:val="24"/>
          <w:szCs w:val="24"/>
          <w:rtl/>
        </w:rPr>
        <w:t xml:space="preserve"> في تعزيز الامن الإنساني كذلك التأكيد على المعوقات التي تحد من دور منظمات المجتمع </w:t>
      </w:r>
      <w:r w:rsidR="005B5C13" w:rsidRPr="00B33A4F">
        <w:rPr>
          <w:rFonts w:ascii="Simplified Arabic" w:hAnsi="Simplified Arabic" w:cs="Simplified Arabic" w:hint="cs"/>
          <w:sz w:val="24"/>
          <w:szCs w:val="24"/>
          <w:rtl/>
        </w:rPr>
        <w:t>المدني</w:t>
      </w:r>
      <w:r w:rsidRPr="00B33A4F">
        <w:rPr>
          <w:rFonts w:ascii="Simplified Arabic" w:hAnsi="Simplified Arabic" w:cs="Simplified Arabic" w:hint="cs"/>
          <w:sz w:val="24"/>
          <w:szCs w:val="24"/>
          <w:rtl/>
        </w:rPr>
        <w:t xml:space="preserve"> في تعزيز الأمن الإنساني.</w:t>
      </w:r>
    </w:p>
    <w:p w14:paraId="5BD520BC" w14:textId="77777777" w:rsidR="00B71B5D" w:rsidRPr="00B33A4F" w:rsidRDefault="00B71B5D" w:rsidP="00E9656B">
      <w:pPr>
        <w:spacing w:after="0" w:line="276" w:lineRule="auto"/>
        <w:ind w:firstLine="284"/>
        <w:jc w:val="both"/>
        <w:rPr>
          <w:rFonts w:ascii="Simplified Arabic" w:hAnsi="Simplified Arabic" w:cs="Simplified Arabic"/>
          <w:sz w:val="24"/>
          <w:szCs w:val="24"/>
          <w:rtl/>
        </w:rPr>
      </w:pPr>
    </w:p>
    <w:p w14:paraId="78EBBF1D" w14:textId="215E0653" w:rsidR="00E9656B" w:rsidRPr="00B33A4F" w:rsidRDefault="00006C9E" w:rsidP="00E9656B">
      <w:p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6</w:t>
      </w:r>
      <w:r w:rsidR="00E9656B" w:rsidRPr="00B33A4F">
        <w:rPr>
          <w:rFonts w:ascii="Simplified Arabic" w:hAnsi="Simplified Arabic" w:cs="Simplified Arabic" w:hint="cs"/>
          <w:b/>
          <w:bCs/>
          <w:sz w:val="24"/>
          <w:szCs w:val="24"/>
          <w:rtl/>
        </w:rPr>
        <w:t xml:space="preserve">-دراسة عبد العزيز عبد </w:t>
      </w:r>
      <w:r w:rsidR="00B07C9A" w:rsidRPr="00B33A4F">
        <w:rPr>
          <w:rFonts w:ascii="Simplified Arabic" w:hAnsi="Simplified Arabic" w:cs="Simplified Arabic" w:hint="cs"/>
          <w:b/>
          <w:bCs/>
          <w:sz w:val="24"/>
          <w:szCs w:val="24"/>
          <w:rtl/>
        </w:rPr>
        <w:t>الباقي</w:t>
      </w:r>
      <w:r w:rsidR="005B5C13">
        <w:rPr>
          <w:rFonts w:ascii="Simplified Arabic" w:hAnsi="Simplified Arabic" w:cs="Simplified Arabic"/>
          <w:b/>
          <w:bCs/>
          <w:sz w:val="24"/>
          <w:szCs w:val="24"/>
        </w:rPr>
        <w:t xml:space="preserve"> </w:t>
      </w:r>
      <w:r w:rsidR="00B07C9A">
        <w:rPr>
          <w:rFonts w:ascii="Simplified Arabic" w:hAnsi="Simplified Arabic" w:cs="Simplified Arabic" w:hint="cs"/>
          <w:b/>
          <w:bCs/>
          <w:sz w:val="24"/>
          <w:szCs w:val="24"/>
          <w:rtl/>
        </w:rPr>
        <w:t>(</w:t>
      </w:r>
      <w:r w:rsidR="00B07C9A" w:rsidRPr="00B33A4F">
        <w:rPr>
          <w:rFonts w:ascii="Simplified Arabic" w:hAnsi="Simplified Arabic" w:cs="Simplified Arabic" w:hint="cs"/>
          <w:b/>
          <w:bCs/>
          <w:sz w:val="24"/>
          <w:szCs w:val="24"/>
          <w:rtl/>
        </w:rPr>
        <w:t>2021</w:t>
      </w:r>
      <w:r w:rsidR="005F16E4">
        <w:rPr>
          <w:rFonts w:ascii="Simplified Arabic" w:hAnsi="Simplified Arabic" w:cs="Simplified Arabic" w:hint="cs"/>
          <w:b/>
          <w:bCs/>
          <w:sz w:val="24"/>
          <w:szCs w:val="24"/>
          <w:rtl/>
        </w:rPr>
        <w:t>)</w:t>
      </w:r>
      <w:r w:rsidR="00E9656B" w:rsidRPr="00B33A4F">
        <w:rPr>
          <w:rFonts w:ascii="Simplified Arabic" w:hAnsi="Simplified Arabic" w:cs="Simplified Arabic" w:hint="cs"/>
          <w:b/>
          <w:bCs/>
          <w:sz w:val="24"/>
          <w:szCs w:val="24"/>
          <w:rtl/>
        </w:rPr>
        <w:t xml:space="preserve"> بعنوان: "</w:t>
      </w:r>
      <w:bookmarkStart w:id="2" w:name="_Hlk103162200"/>
      <w:r w:rsidR="00E9656B" w:rsidRPr="00B33A4F">
        <w:rPr>
          <w:rFonts w:ascii="Simplified Arabic" w:hAnsi="Simplified Arabic" w:cs="Simplified Arabic" w:hint="cs"/>
          <w:b/>
          <w:bCs/>
          <w:sz w:val="24"/>
          <w:szCs w:val="24"/>
          <w:rtl/>
        </w:rPr>
        <w:t>متطلبات تطبيق التشبيك الإلكتروني بين الجمعيات الاهلية لتطوير خدمات الرعاية الاجتماعية</w:t>
      </w:r>
      <w:bookmarkEnd w:id="2"/>
      <w:r w:rsidR="00E9656B" w:rsidRPr="00B33A4F">
        <w:rPr>
          <w:rFonts w:ascii="Simplified Arabic" w:hAnsi="Simplified Arabic" w:cs="Simplified Arabic" w:hint="cs"/>
          <w:b/>
          <w:bCs/>
          <w:sz w:val="24"/>
          <w:szCs w:val="24"/>
          <w:rtl/>
        </w:rPr>
        <w:t>"</w:t>
      </w:r>
    </w:p>
    <w:p w14:paraId="63922D87" w14:textId="2AE9AAE1" w:rsidR="005F6E93" w:rsidRDefault="00E9656B" w:rsidP="001C709D">
      <w:pPr>
        <w:spacing w:line="276" w:lineRule="auto"/>
        <w:jc w:val="both"/>
        <w:rPr>
          <w:rFonts w:ascii="Simplified Arabic" w:hAnsi="Simplified Arabic" w:cs="Simplified Arabic"/>
          <w:sz w:val="24"/>
          <w:szCs w:val="24"/>
          <w:rtl/>
        </w:rPr>
      </w:pPr>
      <w:r w:rsidRPr="00B33A4F">
        <w:rPr>
          <w:rFonts w:ascii="Simplified Arabic" w:hAnsi="Simplified Arabic" w:cs="Simplified Arabic" w:hint="cs"/>
          <w:sz w:val="24"/>
          <w:szCs w:val="24"/>
          <w:rtl/>
        </w:rPr>
        <w:t>استهدفت الدراسة التعرف على أهمية الانتهاء من شبكة المعلومات لربط الاتحاد بالجمعيات الاهلية وكذلك ربط الجمعيات الاهلية مع بعضها البعض كما أوصت الدراسة بضرورة تدريب الكوادر البشرية على مهارة الحاسوب، وانشاء وحدات معلومات بالاتحادات الإقليمية والنوعية والجمعيات الاهلية وذلك على أسس ومعايير أهمها الانفاق على آلية التشبيك الإلكتروني ،وجود قدر من الاستقلالية لكل طرف من أطراف الشبكة الالكترونية في الحصول على المعلومات، توفير وإتاحة المعلومات والموارد والخبرات حيث أن التشبيك في جوهرة يعتمد على تبادل تلك العناصر كذلك وجود رؤية موحدة لأسلوب الإدارة من جانب الأعضاء.</w:t>
      </w:r>
    </w:p>
    <w:p w14:paraId="614D4437" w14:textId="77777777" w:rsidR="004B16D9" w:rsidRDefault="004B16D9" w:rsidP="001C709D">
      <w:pPr>
        <w:spacing w:line="276" w:lineRule="auto"/>
        <w:jc w:val="both"/>
        <w:rPr>
          <w:rFonts w:ascii="Simplified Arabic" w:hAnsi="Simplified Arabic" w:cs="Simplified Arabic"/>
          <w:sz w:val="24"/>
          <w:szCs w:val="24"/>
          <w:rtl/>
        </w:rPr>
      </w:pPr>
    </w:p>
    <w:p w14:paraId="20E31F31" w14:textId="1DE5066C" w:rsidR="00B90667" w:rsidRDefault="00B90667" w:rsidP="002D0EEB">
      <w:pPr>
        <w:spacing w:after="0" w:line="276" w:lineRule="auto"/>
        <w:jc w:val="both"/>
        <w:rPr>
          <w:rFonts w:ascii="Simplified Arabic" w:hAnsi="Simplified Arabic" w:cs="Simplified Arabic"/>
          <w:b/>
          <w:bCs/>
          <w:sz w:val="24"/>
          <w:szCs w:val="24"/>
          <w:rtl/>
        </w:rPr>
      </w:pPr>
      <w:r w:rsidRPr="00B90667">
        <w:rPr>
          <w:rFonts w:ascii="Simplified Arabic" w:hAnsi="Simplified Arabic" w:cs="Simplified Arabic" w:hint="cs"/>
          <w:b/>
          <w:bCs/>
          <w:sz w:val="24"/>
          <w:szCs w:val="24"/>
          <w:rtl/>
        </w:rPr>
        <w:t>التعليق على الدراسات السابقة:</w:t>
      </w:r>
    </w:p>
    <w:p w14:paraId="76340DB6" w14:textId="47180F43" w:rsidR="00B90667" w:rsidRPr="00434D44" w:rsidRDefault="00B90667" w:rsidP="002D0EEB">
      <w:pPr>
        <w:pStyle w:val="ListParagraph"/>
        <w:numPr>
          <w:ilvl w:val="0"/>
          <w:numId w:val="27"/>
        </w:numPr>
        <w:spacing w:after="0" w:line="276" w:lineRule="auto"/>
        <w:jc w:val="both"/>
        <w:rPr>
          <w:rFonts w:ascii="Simplified Arabic" w:hAnsi="Simplified Arabic" w:cs="Simplified Arabic"/>
          <w:sz w:val="24"/>
          <w:szCs w:val="24"/>
        </w:rPr>
      </w:pPr>
      <w:r w:rsidRPr="00434D44">
        <w:rPr>
          <w:rFonts w:ascii="Simplified Arabic" w:hAnsi="Simplified Arabic" w:cs="Simplified Arabic" w:hint="cs"/>
          <w:sz w:val="24"/>
          <w:szCs w:val="24"/>
          <w:rtl/>
        </w:rPr>
        <w:t xml:space="preserve">تناولت بعض الدراسات السابقة أهمية </w:t>
      </w:r>
      <w:r w:rsidR="00823B11">
        <w:rPr>
          <w:rFonts w:ascii="Simplified Arabic" w:hAnsi="Simplified Arabic" w:cs="Simplified Arabic" w:hint="cs"/>
          <w:sz w:val="24"/>
          <w:szCs w:val="24"/>
          <w:rtl/>
        </w:rPr>
        <w:t>ت</w:t>
      </w:r>
      <w:r w:rsidRPr="00434D44">
        <w:rPr>
          <w:rFonts w:ascii="Simplified Arabic" w:hAnsi="Simplified Arabic" w:cs="Simplified Arabic" w:hint="cs"/>
          <w:sz w:val="24"/>
          <w:szCs w:val="24"/>
          <w:rtl/>
        </w:rPr>
        <w:t xml:space="preserve">نظيم المجتمع في الخدمة الاجتماعية لتفعيل دور الجمعيات الأهلية والبعض الاخر ركز على زيادة فاعلية </w:t>
      </w:r>
      <w:r w:rsidR="00434D44" w:rsidRPr="00434D44">
        <w:rPr>
          <w:rFonts w:ascii="Simplified Arabic" w:hAnsi="Simplified Arabic" w:cs="Simplified Arabic" w:hint="cs"/>
          <w:sz w:val="24"/>
          <w:szCs w:val="24"/>
          <w:rtl/>
        </w:rPr>
        <w:t>الوعي</w:t>
      </w:r>
      <w:r w:rsidRPr="00434D44">
        <w:rPr>
          <w:rFonts w:ascii="Simplified Arabic" w:hAnsi="Simplified Arabic" w:cs="Simplified Arabic" w:hint="cs"/>
          <w:sz w:val="24"/>
          <w:szCs w:val="24"/>
          <w:rtl/>
        </w:rPr>
        <w:t xml:space="preserve"> بمشكلات الجمعيات والمؤسسات الاهلية والع</w:t>
      </w:r>
      <w:r w:rsidR="00434D44" w:rsidRPr="00434D44">
        <w:rPr>
          <w:rFonts w:ascii="Simplified Arabic" w:hAnsi="Simplified Arabic" w:cs="Simplified Arabic" w:hint="cs"/>
          <w:sz w:val="24"/>
          <w:szCs w:val="24"/>
          <w:rtl/>
        </w:rPr>
        <w:t>مل على اكتساب القدرة لحل المشكلات.</w:t>
      </w:r>
    </w:p>
    <w:p w14:paraId="72379AD1" w14:textId="1BB94140" w:rsidR="00434D44" w:rsidRDefault="002D0EEB" w:rsidP="002D0EEB">
      <w:pPr>
        <w:pStyle w:val="ListParagraph"/>
        <w:numPr>
          <w:ilvl w:val="0"/>
          <w:numId w:val="27"/>
        </w:numPr>
        <w:spacing w:after="0" w:line="276" w:lineRule="auto"/>
        <w:jc w:val="both"/>
        <w:rPr>
          <w:rFonts w:ascii="Simplified Arabic" w:hAnsi="Simplified Arabic" w:cs="Simplified Arabic"/>
          <w:sz w:val="24"/>
          <w:szCs w:val="24"/>
        </w:rPr>
      </w:pPr>
      <w:r>
        <w:rPr>
          <w:rFonts w:ascii="Simplified Arabic" w:hAnsi="Simplified Arabic" w:cs="Simplified Arabic" w:hint="cs"/>
          <w:sz w:val="24"/>
          <w:szCs w:val="24"/>
          <w:rtl/>
        </w:rPr>
        <w:lastRenderedPageBreak/>
        <w:t xml:space="preserve">كما تناولت بعض الدراسات </w:t>
      </w:r>
      <w:r w:rsidR="00434D44">
        <w:rPr>
          <w:rFonts w:ascii="Simplified Arabic" w:hAnsi="Simplified Arabic" w:cs="Simplified Arabic" w:hint="cs"/>
          <w:sz w:val="24"/>
          <w:szCs w:val="24"/>
          <w:rtl/>
        </w:rPr>
        <w:t>دور الجمعيات الاهلية في تنمية الوعي الصحي بالمجتمع واستخدام الأسلوب الوصفي حيث طبقت على الطلاب والطالبات بالدراسات العليا.</w:t>
      </w:r>
    </w:p>
    <w:p w14:paraId="07A1AA35" w14:textId="5C956B1D" w:rsidR="00434D44" w:rsidRPr="00434D44" w:rsidRDefault="002D0EEB" w:rsidP="002D0EEB">
      <w:pPr>
        <w:pStyle w:val="ListParagraph"/>
        <w:numPr>
          <w:ilvl w:val="0"/>
          <w:numId w:val="27"/>
        </w:numPr>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ركزت </w:t>
      </w:r>
      <w:r w:rsidR="00434D44">
        <w:rPr>
          <w:rFonts w:ascii="Simplified Arabic" w:hAnsi="Simplified Arabic" w:cs="Simplified Arabic" w:hint="cs"/>
          <w:sz w:val="24"/>
          <w:szCs w:val="24"/>
          <w:rtl/>
        </w:rPr>
        <w:t xml:space="preserve">بعض الدراسات على واقع منظمات المجتمع </w:t>
      </w:r>
      <w:r w:rsidR="00C83AC6">
        <w:rPr>
          <w:rFonts w:ascii="Simplified Arabic" w:hAnsi="Simplified Arabic" w:cs="Simplified Arabic" w:hint="cs"/>
          <w:sz w:val="24"/>
          <w:szCs w:val="24"/>
          <w:rtl/>
        </w:rPr>
        <w:t>المدني</w:t>
      </w:r>
      <w:r w:rsidR="00434D44">
        <w:rPr>
          <w:rFonts w:ascii="Simplified Arabic" w:hAnsi="Simplified Arabic" w:cs="Simplified Arabic" w:hint="cs"/>
          <w:sz w:val="24"/>
          <w:szCs w:val="24"/>
          <w:rtl/>
        </w:rPr>
        <w:t xml:space="preserve"> والتعرف على مساهمات الجمعيات </w:t>
      </w:r>
      <w:r w:rsidR="00C83AC6">
        <w:rPr>
          <w:rFonts w:ascii="Simplified Arabic" w:hAnsi="Simplified Arabic" w:cs="Simplified Arabic" w:hint="cs"/>
          <w:sz w:val="24"/>
          <w:szCs w:val="24"/>
          <w:rtl/>
        </w:rPr>
        <w:t>والمؤسسات الاهلية في ظل الازمات والأوضاع الإنسانية.</w:t>
      </w:r>
    </w:p>
    <w:p w14:paraId="432427BF" w14:textId="77777777" w:rsidR="00C328FB" w:rsidRDefault="00C328FB" w:rsidP="005F6E93">
      <w:pPr>
        <w:spacing w:after="0" w:line="276" w:lineRule="auto"/>
        <w:jc w:val="both"/>
        <w:rPr>
          <w:rFonts w:ascii="Simplified Arabic" w:hAnsi="Simplified Arabic" w:cs="Simplified Arabic"/>
          <w:b/>
          <w:bCs/>
          <w:sz w:val="24"/>
          <w:szCs w:val="24"/>
          <w:rtl/>
        </w:rPr>
      </w:pPr>
    </w:p>
    <w:p w14:paraId="2057C66E" w14:textId="7AEF2324" w:rsidR="001A1F81" w:rsidRDefault="00F34F84" w:rsidP="005F6E93">
      <w:pPr>
        <w:spacing w:after="0" w:line="276" w:lineRule="auto"/>
        <w:jc w:val="both"/>
        <w:rPr>
          <w:rFonts w:ascii="Simplified Arabic" w:hAnsi="Simplified Arabic" w:cs="Simplified Arabic"/>
          <w:b/>
          <w:bCs/>
          <w:sz w:val="24"/>
          <w:szCs w:val="24"/>
          <w:rtl/>
        </w:rPr>
      </w:pPr>
      <w:r w:rsidRPr="00F34F84">
        <w:rPr>
          <w:rFonts w:ascii="Simplified Arabic" w:hAnsi="Simplified Arabic" w:cs="Simplified Arabic" w:hint="cs"/>
          <w:b/>
          <w:bCs/>
          <w:sz w:val="24"/>
          <w:szCs w:val="24"/>
          <w:rtl/>
        </w:rPr>
        <w:t>و</w:t>
      </w:r>
      <w:r w:rsidR="00C83AC6" w:rsidRPr="00F34F84">
        <w:rPr>
          <w:rFonts w:ascii="Simplified Arabic" w:hAnsi="Simplified Arabic" w:cs="Simplified Arabic" w:hint="cs"/>
          <w:b/>
          <w:bCs/>
          <w:sz w:val="24"/>
          <w:szCs w:val="24"/>
          <w:rtl/>
        </w:rPr>
        <w:t xml:space="preserve">سوف يقوم الباحث </w:t>
      </w:r>
      <w:r w:rsidR="005161F9" w:rsidRPr="00F34F84">
        <w:rPr>
          <w:rFonts w:ascii="Simplified Arabic" w:hAnsi="Simplified Arabic" w:cs="Simplified Arabic" w:hint="cs"/>
          <w:b/>
          <w:bCs/>
          <w:sz w:val="24"/>
          <w:szCs w:val="24"/>
          <w:rtl/>
        </w:rPr>
        <w:t>بألقاء</w:t>
      </w:r>
      <w:r w:rsidR="00C83AC6" w:rsidRPr="00F34F84">
        <w:rPr>
          <w:rFonts w:ascii="Simplified Arabic" w:hAnsi="Simplified Arabic" w:cs="Simplified Arabic" w:hint="cs"/>
          <w:b/>
          <w:bCs/>
          <w:sz w:val="24"/>
          <w:szCs w:val="24"/>
          <w:rtl/>
        </w:rPr>
        <w:t xml:space="preserve"> الضوء</w:t>
      </w:r>
      <w:r w:rsidR="002D0EEB" w:rsidRPr="00F34F84">
        <w:rPr>
          <w:rFonts w:ascii="Simplified Arabic" w:hAnsi="Simplified Arabic" w:cs="Simplified Arabic" w:hint="cs"/>
          <w:b/>
          <w:bCs/>
          <w:sz w:val="24"/>
          <w:szCs w:val="24"/>
          <w:rtl/>
        </w:rPr>
        <w:t xml:space="preserve"> </w:t>
      </w:r>
      <w:r w:rsidR="005161F9" w:rsidRPr="00F34F84">
        <w:rPr>
          <w:rFonts w:ascii="Simplified Arabic" w:hAnsi="Simplified Arabic" w:cs="Simplified Arabic" w:hint="cs"/>
          <w:b/>
          <w:bCs/>
          <w:sz w:val="24"/>
          <w:szCs w:val="24"/>
          <w:rtl/>
        </w:rPr>
        <w:t>وابراز</w:t>
      </w:r>
      <w:r w:rsidR="00C83AC6" w:rsidRPr="00F34F84">
        <w:rPr>
          <w:rFonts w:ascii="Simplified Arabic" w:hAnsi="Simplified Arabic" w:cs="Simplified Arabic" w:hint="cs"/>
          <w:b/>
          <w:bCs/>
          <w:sz w:val="24"/>
          <w:szCs w:val="24"/>
          <w:rtl/>
        </w:rPr>
        <w:t xml:space="preserve"> </w:t>
      </w:r>
      <w:r w:rsidR="005161F9" w:rsidRPr="00F34F84">
        <w:rPr>
          <w:rFonts w:ascii="Simplified Arabic" w:hAnsi="Simplified Arabic" w:cs="Simplified Arabic" w:hint="cs"/>
          <w:b/>
          <w:bCs/>
          <w:sz w:val="24"/>
          <w:szCs w:val="24"/>
          <w:rtl/>
        </w:rPr>
        <w:t xml:space="preserve">وتأكيد على </w:t>
      </w:r>
      <w:r w:rsidR="00C83AC6" w:rsidRPr="00F34F84">
        <w:rPr>
          <w:rFonts w:ascii="Simplified Arabic" w:hAnsi="Simplified Arabic" w:cs="Simplified Arabic" w:hint="cs"/>
          <w:b/>
          <w:bCs/>
          <w:sz w:val="24"/>
          <w:szCs w:val="24"/>
          <w:rtl/>
        </w:rPr>
        <w:t xml:space="preserve">دور الجمعيات الأهلية على أرض الواقع في مكافحة فيروس سى </w:t>
      </w:r>
      <w:r w:rsidR="00521345" w:rsidRPr="00F34F84">
        <w:rPr>
          <w:rFonts w:ascii="Simplified Arabic" w:hAnsi="Simplified Arabic" w:cs="Simplified Arabic" w:hint="cs"/>
          <w:b/>
          <w:bCs/>
          <w:sz w:val="24"/>
          <w:szCs w:val="24"/>
          <w:rtl/>
        </w:rPr>
        <w:t>من واقع المؤسسات والجمعيات الفاعلة</w:t>
      </w:r>
      <w:r w:rsidR="005161F9" w:rsidRPr="00F34F84">
        <w:rPr>
          <w:rFonts w:ascii="Simplified Arabic" w:hAnsi="Simplified Arabic" w:cs="Simplified Arabic" w:hint="cs"/>
          <w:b/>
          <w:bCs/>
          <w:sz w:val="24"/>
          <w:szCs w:val="24"/>
          <w:rtl/>
        </w:rPr>
        <w:t>.</w:t>
      </w:r>
    </w:p>
    <w:p w14:paraId="6F36377F" w14:textId="77777777" w:rsidR="005F6E93" w:rsidRPr="005F6E93" w:rsidRDefault="005F6E93" w:rsidP="005F6E93">
      <w:pPr>
        <w:spacing w:after="0" w:line="276" w:lineRule="auto"/>
        <w:jc w:val="both"/>
        <w:rPr>
          <w:rFonts w:ascii="Simplified Arabic" w:hAnsi="Simplified Arabic" w:cs="Simplified Arabic"/>
          <w:b/>
          <w:bCs/>
          <w:sz w:val="24"/>
          <w:szCs w:val="24"/>
          <w:rtl/>
        </w:rPr>
      </w:pPr>
    </w:p>
    <w:p w14:paraId="08B8F104" w14:textId="44393F8E" w:rsidR="005F6E93" w:rsidRPr="001C709D" w:rsidRDefault="00E9656B" w:rsidP="001C709D">
      <w:pPr>
        <w:spacing w:line="276" w:lineRule="auto"/>
        <w:jc w:val="both"/>
        <w:rPr>
          <w:rFonts w:ascii="Simplified Arabic" w:hAnsi="Simplified Arabic" w:cs="Simplified Arabic"/>
          <w:b/>
          <w:bCs/>
          <w:sz w:val="24"/>
          <w:szCs w:val="24"/>
          <w:rtl/>
        </w:rPr>
      </w:pPr>
      <w:r w:rsidRPr="00B33A4F">
        <w:rPr>
          <w:rFonts w:ascii="Simplified Arabic" w:hAnsi="Simplified Arabic" w:cs="Simplified Arabic" w:hint="cs"/>
          <w:b/>
          <w:bCs/>
          <w:sz w:val="24"/>
          <w:szCs w:val="24"/>
          <w:u w:val="single"/>
          <w:rtl/>
        </w:rPr>
        <w:t>المحور الثاني</w:t>
      </w:r>
      <w:r w:rsidRPr="00B33A4F">
        <w:rPr>
          <w:rFonts w:ascii="Simplified Arabic" w:hAnsi="Simplified Arabic" w:cs="Simplified Arabic" w:hint="cs"/>
          <w:b/>
          <w:bCs/>
          <w:sz w:val="24"/>
          <w:szCs w:val="24"/>
          <w:rtl/>
        </w:rPr>
        <w:t xml:space="preserve">: دراسات تتعلق بالمجال الطبي والكبد: </w:t>
      </w:r>
    </w:p>
    <w:p w14:paraId="5B32BCCC" w14:textId="3E688001" w:rsidR="00E9656B" w:rsidRPr="00B33A4F" w:rsidRDefault="00E73FC2" w:rsidP="00E9656B">
      <w:p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1</w:t>
      </w:r>
      <w:r w:rsidR="00E9656B" w:rsidRPr="00B33A4F">
        <w:rPr>
          <w:rFonts w:ascii="Simplified Arabic" w:hAnsi="Simplified Arabic" w:cs="Simplified Arabic" w:hint="cs"/>
          <w:b/>
          <w:bCs/>
          <w:sz w:val="24"/>
          <w:szCs w:val="24"/>
          <w:rtl/>
        </w:rPr>
        <w:t>-</w:t>
      </w:r>
      <w:r w:rsidR="00E9656B" w:rsidRPr="00B33A4F">
        <w:rPr>
          <w:rFonts w:ascii="Simplified Arabic" w:hAnsi="Simplified Arabic" w:cs="Simplified Arabic"/>
          <w:b/>
          <w:bCs/>
          <w:sz w:val="24"/>
          <w:szCs w:val="24"/>
          <w:rtl/>
        </w:rPr>
        <w:t xml:space="preserve"> دراسة حمدى محمد على صالح</w:t>
      </w:r>
      <w:r w:rsidR="00E9656B" w:rsidRPr="00B33A4F">
        <w:rPr>
          <w:rFonts w:ascii="Simplified Arabic" w:hAnsi="Simplified Arabic" w:cs="Simplified Arabic" w:hint="cs"/>
          <w:b/>
          <w:bCs/>
          <w:sz w:val="24"/>
          <w:szCs w:val="24"/>
          <w:rtl/>
        </w:rPr>
        <w:t xml:space="preserve">، </w:t>
      </w:r>
      <w:r w:rsidR="002B2767">
        <w:rPr>
          <w:rFonts w:ascii="Simplified Arabic" w:hAnsi="Simplified Arabic" w:cs="Simplified Arabic" w:hint="cs"/>
          <w:b/>
          <w:bCs/>
          <w:sz w:val="24"/>
          <w:szCs w:val="24"/>
          <w:rtl/>
        </w:rPr>
        <w:t>(</w:t>
      </w:r>
      <w:r w:rsidR="002B2767" w:rsidRPr="00B33A4F">
        <w:rPr>
          <w:rFonts w:ascii="Simplified Arabic" w:hAnsi="Simplified Arabic" w:cs="Simplified Arabic"/>
          <w:b/>
          <w:bCs/>
          <w:sz w:val="24"/>
          <w:szCs w:val="24"/>
          <w:rtl/>
        </w:rPr>
        <w:t>2000</w:t>
      </w:r>
      <w:r w:rsidR="00E9656B" w:rsidRPr="00B33A4F">
        <w:rPr>
          <w:rFonts w:ascii="Simplified Arabic" w:hAnsi="Simplified Arabic" w:cs="Simplified Arabic" w:hint="cs"/>
          <w:b/>
          <w:bCs/>
          <w:sz w:val="24"/>
          <w:szCs w:val="24"/>
          <w:rtl/>
        </w:rPr>
        <w:t>)</w:t>
      </w:r>
      <w:r w:rsidR="00E9656B" w:rsidRPr="00B33A4F">
        <w:rPr>
          <w:rFonts w:ascii="Simplified Arabic" w:hAnsi="Simplified Arabic" w:cs="Simplified Arabic"/>
          <w:b/>
          <w:bCs/>
          <w:sz w:val="24"/>
          <w:szCs w:val="24"/>
          <w:rtl/>
        </w:rPr>
        <w:t xml:space="preserve"> </w:t>
      </w:r>
      <w:r w:rsidR="00E9656B" w:rsidRPr="00B33A4F">
        <w:rPr>
          <w:rFonts w:ascii="Simplified Arabic" w:hAnsi="Simplified Arabic" w:cs="Simplified Arabic" w:hint="cs"/>
          <w:b/>
          <w:bCs/>
          <w:sz w:val="24"/>
          <w:szCs w:val="24"/>
          <w:rtl/>
        </w:rPr>
        <w:t>بعنوان: "</w:t>
      </w:r>
      <w:r w:rsidR="00E9656B" w:rsidRPr="00B33A4F">
        <w:rPr>
          <w:rFonts w:ascii="Simplified Arabic" w:hAnsi="Simplified Arabic" w:cs="Simplified Arabic"/>
          <w:b/>
          <w:bCs/>
          <w:sz w:val="24"/>
          <w:szCs w:val="24"/>
          <w:rtl/>
        </w:rPr>
        <w:t>نحو برنامج لزيادة فاعلية الممارسة المهنية للخدمة الاجتماعية للمرضى المصابين بالفشل الكبدى</w:t>
      </w:r>
      <w:r w:rsidR="00E9656B" w:rsidRPr="00B33A4F">
        <w:rPr>
          <w:rFonts w:ascii="Simplified Arabic" w:hAnsi="Simplified Arabic" w:cs="Simplified Arabic" w:hint="cs"/>
          <w:b/>
          <w:bCs/>
          <w:sz w:val="24"/>
          <w:szCs w:val="24"/>
          <w:rtl/>
        </w:rPr>
        <w:t>"</w:t>
      </w:r>
    </w:p>
    <w:p w14:paraId="4481BB8C" w14:textId="77777777" w:rsidR="00E9656B" w:rsidRPr="00B33A4F" w:rsidRDefault="00E9656B" w:rsidP="00E9656B">
      <w:pPr>
        <w:spacing w:after="0" w:line="276" w:lineRule="auto"/>
        <w:jc w:val="lowKashida"/>
        <w:rPr>
          <w:rFonts w:ascii="Simplified Arabic" w:hAnsi="Simplified Arabic" w:cs="Simplified Arabic"/>
          <w:sz w:val="24"/>
          <w:szCs w:val="24"/>
          <w:rtl/>
        </w:rPr>
      </w:pPr>
      <w:r w:rsidRPr="00B33A4F">
        <w:rPr>
          <w:rFonts w:ascii="Simplified Arabic" w:hAnsi="Simplified Arabic" w:cs="Simplified Arabic" w:hint="cs"/>
          <w:sz w:val="24"/>
          <w:szCs w:val="24"/>
          <w:rtl/>
        </w:rPr>
        <w:t>است</w:t>
      </w:r>
      <w:r w:rsidRPr="00B33A4F">
        <w:rPr>
          <w:rFonts w:ascii="Simplified Arabic" w:hAnsi="Simplified Arabic" w:cs="Simplified Arabic"/>
          <w:sz w:val="24"/>
          <w:szCs w:val="24"/>
          <w:rtl/>
        </w:rPr>
        <w:t xml:space="preserve">هدفت الدراسة: </w:t>
      </w:r>
    </w:p>
    <w:p w14:paraId="4004B0BE" w14:textId="77777777" w:rsidR="00E9656B" w:rsidRPr="00B33A4F" w:rsidRDefault="00E9656B" w:rsidP="003F4EEB">
      <w:pPr>
        <w:pStyle w:val="ListParagraph"/>
        <w:numPr>
          <w:ilvl w:val="0"/>
          <w:numId w:val="4"/>
        </w:numPr>
        <w:spacing w:after="0" w:line="276" w:lineRule="auto"/>
        <w:ind w:left="423"/>
        <w:jc w:val="both"/>
        <w:rPr>
          <w:rFonts w:ascii="Simplified Arabic" w:hAnsi="Simplified Arabic" w:cs="Simplified Arabic"/>
          <w:sz w:val="24"/>
          <w:szCs w:val="24"/>
        </w:rPr>
      </w:pPr>
      <w:r w:rsidRPr="00B33A4F">
        <w:rPr>
          <w:rFonts w:ascii="Simplified Arabic" w:hAnsi="Simplified Arabic" w:cs="Simplified Arabic"/>
          <w:sz w:val="24"/>
          <w:szCs w:val="24"/>
          <w:rtl/>
        </w:rPr>
        <w:t xml:space="preserve">التعرف </w:t>
      </w:r>
      <w:r w:rsidRPr="00B33A4F">
        <w:rPr>
          <w:rFonts w:ascii="Simplified Arabic" w:hAnsi="Simplified Arabic" w:cs="Simplified Arabic" w:hint="cs"/>
          <w:sz w:val="24"/>
          <w:szCs w:val="24"/>
          <w:rtl/>
        </w:rPr>
        <w:t xml:space="preserve">على </w:t>
      </w:r>
      <w:r w:rsidRPr="00B33A4F">
        <w:rPr>
          <w:rFonts w:ascii="Simplified Arabic" w:hAnsi="Simplified Arabic" w:cs="Simplified Arabic"/>
          <w:sz w:val="24"/>
          <w:szCs w:val="24"/>
          <w:rtl/>
        </w:rPr>
        <w:t>أهم المشكلات الأسرية التي تواجه مرضى الفشل الكبدي</w:t>
      </w:r>
      <w:r w:rsidRPr="00B33A4F">
        <w:rPr>
          <w:rFonts w:ascii="Simplified Arabic" w:hAnsi="Simplified Arabic" w:cs="Simplified Arabic" w:hint="cs"/>
          <w:sz w:val="24"/>
          <w:szCs w:val="24"/>
          <w:rtl/>
        </w:rPr>
        <w:t xml:space="preserve"> مثل (</w:t>
      </w:r>
      <w:r w:rsidRPr="00B33A4F">
        <w:rPr>
          <w:rFonts w:ascii="Simplified Arabic" w:hAnsi="Simplified Arabic" w:cs="Simplified Arabic"/>
          <w:sz w:val="24"/>
          <w:szCs w:val="24"/>
          <w:rtl/>
        </w:rPr>
        <w:t>الطلاق</w:t>
      </w:r>
      <w:r w:rsidRPr="00B33A4F">
        <w:rPr>
          <w:rFonts w:ascii="Simplified Arabic" w:hAnsi="Simplified Arabic" w:cs="Simplified Arabic" w:hint="cs"/>
          <w:sz w:val="24"/>
          <w:szCs w:val="24"/>
          <w:rtl/>
        </w:rPr>
        <w:t xml:space="preserve">، </w:t>
      </w:r>
      <w:r w:rsidRPr="00B33A4F">
        <w:rPr>
          <w:rFonts w:ascii="Simplified Arabic" w:hAnsi="Simplified Arabic" w:cs="Simplified Arabic"/>
          <w:sz w:val="24"/>
          <w:szCs w:val="24"/>
          <w:rtl/>
        </w:rPr>
        <w:t>الخلافات الأسرية</w:t>
      </w:r>
      <w:r w:rsidRPr="00B33A4F">
        <w:rPr>
          <w:rFonts w:ascii="Simplified Arabic" w:hAnsi="Simplified Arabic" w:cs="Simplified Arabic" w:hint="cs"/>
          <w:sz w:val="24"/>
          <w:szCs w:val="24"/>
          <w:rtl/>
        </w:rPr>
        <w:t xml:space="preserve">، </w:t>
      </w:r>
      <w:r w:rsidRPr="00B33A4F">
        <w:rPr>
          <w:rFonts w:ascii="Simplified Arabic" w:hAnsi="Simplified Arabic" w:cs="Simplified Arabic"/>
          <w:sz w:val="24"/>
          <w:szCs w:val="24"/>
          <w:rtl/>
        </w:rPr>
        <w:t>المشكلات الناتجة عن قلة الدخل</w:t>
      </w:r>
      <w:r w:rsidRPr="00B33A4F">
        <w:rPr>
          <w:rFonts w:ascii="Simplified Arabic" w:hAnsi="Simplified Arabic" w:cs="Simplified Arabic" w:hint="cs"/>
          <w:sz w:val="24"/>
          <w:szCs w:val="24"/>
          <w:rtl/>
        </w:rPr>
        <w:t>).</w:t>
      </w:r>
    </w:p>
    <w:p w14:paraId="0EFD3C6C" w14:textId="77777777" w:rsidR="00E9656B" w:rsidRPr="00B33A4F" w:rsidRDefault="00E9656B" w:rsidP="003F4EEB">
      <w:pPr>
        <w:pStyle w:val="ListParagraph"/>
        <w:numPr>
          <w:ilvl w:val="0"/>
          <w:numId w:val="4"/>
        </w:numPr>
        <w:spacing w:after="0" w:line="276" w:lineRule="auto"/>
        <w:ind w:left="423"/>
        <w:jc w:val="both"/>
        <w:rPr>
          <w:rFonts w:ascii="Simplified Arabic" w:hAnsi="Simplified Arabic" w:cs="Simplified Arabic"/>
          <w:sz w:val="24"/>
          <w:szCs w:val="24"/>
        </w:rPr>
      </w:pPr>
      <w:r w:rsidRPr="00B33A4F">
        <w:rPr>
          <w:rFonts w:ascii="Simplified Arabic" w:hAnsi="Simplified Arabic" w:cs="Simplified Arabic"/>
          <w:sz w:val="24"/>
          <w:szCs w:val="24"/>
          <w:rtl/>
        </w:rPr>
        <w:t>التعرف</w:t>
      </w:r>
      <w:r w:rsidRPr="00B33A4F">
        <w:rPr>
          <w:rFonts w:ascii="Simplified Arabic" w:hAnsi="Simplified Arabic" w:cs="Simplified Arabic" w:hint="cs"/>
          <w:sz w:val="24"/>
          <w:szCs w:val="24"/>
          <w:rtl/>
        </w:rPr>
        <w:t xml:space="preserve"> </w:t>
      </w:r>
      <w:r w:rsidRPr="00B33A4F">
        <w:rPr>
          <w:rFonts w:ascii="Simplified Arabic" w:hAnsi="Simplified Arabic" w:cs="Simplified Arabic"/>
          <w:sz w:val="24"/>
          <w:szCs w:val="24"/>
          <w:rtl/>
        </w:rPr>
        <w:t xml:space="preserve">على تأثير برنامج الممارسة المهنية في مواجهة هذه المشكلات الأسرية الاقتصادية والاجتماعية </w:t>
      </w:r>
    </w:p>
    <w:p w14:paraId="2403B515" w14:textId="77777777" w:rsidR="00E9656B" w:rsidRPr="00B33A4F" w:rsidRDefault="00E9656B" w:rsidP="003F4EEB">
      <w:pPr>
        <w:pStyle w:val="ListParagraph"/>
        <w:numPr>
          <w:ilvl w:val="0"/>
          <w:numId w:val="4"/>
        </w:numPr>
        <w:spacing w:after="0" w:line="276" w:lineRule="auto"/>
        <w:ind w:left="423"/>
        <w:jc w:val="both"/>
        <w:rPr>
          <w:rFonts w:ascii="Simplified Arabic" w:hAnsi="Simplified Arabic" w:cs="Simplified Arabic"/>
          <w:sz w:val="24"/>
          <w:szCs w:val="24"/>
          <w:rtl/>
        </w:rPr>
      </w:pPr>
      <w:r w:rsidRPr="00B33A4F">
        <w:rPr>
          <w:rFonts w:ascii="Simplified Arabic" w:hAnsi="Simplified Arabic" w:cs="Simplified Arabic"/>
          <w:sz w:val="24"/>
          <w:szCs w:val="24"/>
          <w:rtl/>
        </w:rPr>
        <w:t>كيفية التوصل إلى نموذج مقترح للممارسة المهنية للخدمة الاجتماعية مع مرضى الفشل الكبدي.</w:t>
      </w:r>
    </w:p>
    <w:p w14:paraId="3D46A2CC" w14:textId="77777777" w:rsidR="00E9656B" w:rsidRPr="00B33A4F" w:rsidRDefault="00E9656B" w:rsidP="00E9656B">
      <w:pPr>
        <w:spacing w:after="0" w:line="276" w:lineRule="auto"/>
        <w:jc w:val="both"/>
        <w:rPr>
          <w:rFonts w:ascii="Simplified Arabic" w:hAnsi="Simplified Arabic" w:cs="Simplified Arabic"/>
          <w:sz w:val="24"/>
          <w:szCs w:val="24"/>
          <w:rtl/>
        </w:rPr>
      </w:pPr>
      <w:r w:rsidRPr="00B33A4F">
        <w:rPr>
          <w:rFonts w:ascii="Simplified Arabic" w:hAnsi="Simplified Arabic" w:cs="Simplified Arabic"/>
          <w:sz w:val="24"/>
          <w:szCs w:val="24"/>
          <w:rtl/>
        </w:rPr>
        <w:t xml:space="preserve">وتوصلت الدراسة إلى: </w:t>
      </w:r>
    </w:p>
    <w:p w14:paraId="59E0407A" w14:textId="77777777" w:rsidR="00E9656B" w:rsidRPr="00B33A4F" w:rsidRDefault="00E9656B" w:rsidP="003F4EEB">
      <w:pPr>
        <w:pStyle w:val="ListParagraph"/>
        <w:numPr>
          <w:ilvl w:val="0"/>
          <w:numId w:val="4"/>
        </w:numPr>
        <w:spacing w:after="0" w:line="276" w:lineRule="auto"/>
        <w:ind w:left="423"/>
        <w:jc w:val="both"/>
        <w:rPr>
          <w:rFonts w:ascii="Simplified Arabic" w:hAnsi="Simplified Arabic" w:cs="Simplified Arabic"/>
          <w:sz w:val="24"/>
          <w:szCs w:val="24"/>
        </w:rPr>
      </w:pPr>
      <w:r w:rsidRPr="00B33A4F">
        <w:rPr>
          <w:rFonts w:ascii="Simplified Arabic" w:hAnsi="Simplified Arabic" w:cs="Simplified Arabic"/>
          <w:sz w:val="24"/>
          <w:szCs w:val="24"/>
          <w:rtl/>
        </w:rPr>
        <w:t>أن هناك علاقة إيجابية بين الممارسة المهنية للخدمة الاجتماعية ومواجه</w:t>
      </w:r>
      <w:r w:rsidRPr="00B33A4F">
        <w:rPr>
          <w:rFonts w:ascii="Simplified Arabic" w:hAnsi="Simplified Arabic" w:cs="Simplified Arabic" w:hint="cs"/>
          <w:sz w:val="24"/>
          <w:szCs w:val="24"/>
          <w:rtl/>
        </w:rPr>
        <w:t>ة</w:t>
      </w:r>
      <w:r w:rsidRPr="00B33A4F">
        <w:rPr>
          <w:rFonts w:ascii="Simplified Arabic" w:hAnsi="Simplified Arabic" w:cs="Simplified Arabic"/>
          <w:sz w:val="24"/>
          <w:szCs w:val="24"/>
          <w:rtl/>
        </w:rPr>
        <w:t xml:space="preserve"> المشكلات الأسرية لمرضى الفشل الكبدي</w:t>
      </w:r>
      <w:r w:rsidRPr="00B33A4F">
        <w:rPr>
          <w:rFonts w:ascii="Simplified Arabic" w:hAnsi="Simplified Arabic" w:cs="Simplified Arabic" w:hint="cs"/>
          <w:sz w:val="24"/>
          <w:szCs w:val="24"/>
          <w:rtl/>
        </w:rPr>
        <w:t>.</w:t>
      </w:r>
    </w:p>
    <w:p w14:paraId="6ED8A1FF" w14:textId="0AA1179B" w:rsidR="005B5C13" w:rsidRPr="001A1F81" w:rsidRDefault="00E9656B" w:rsidP="001A1F81">
      <w:pPr>
        <w:pStyle w:val="ListParagraph"/>
        <w:numPr>
          <w:ilvl w:val="0"/>
          <w:numId w:val="4"/>
        </w:numPr>
        <w:spacing w:line="276" w:lineRule="auto"/>
        <w:ind w:left="423"/>
        <w:jc w:val="both"/>
        <w:rPr>
          <w:rFonts w:ascii="Simplified Arabic" w:hAnsi="Simplified Arabic" w:cs="Simplified Arabic"/>
          <w:sz w:val="24"/>
          <w:szCs w:val="24"/>
        </w:rPr>
      </w:pPr>
      <w:r w:rsidRPr="00B33A4F">
        <w:rPr>
          <w:rFonts w:ascii="Simplified Arabic" w:hAnsi="Simplified Arabic" w:cs="Simplified Arabic"/>
          <w:sz w:val="24"/>
          <w:szCs w:val="24"/>
          <w:rtl/>
        </w:rPr>
        <w:t>كذلك هناك علاقة إيجابية بين الممارسة المهنية للخدمة الاجتماعية ومواجه</w:t>
      </w:r>
      <w:r w:rsidRPr="00B33A4F">
        <w:rPr>
          <w:rFonts w:ascii="Simplified Arabic" w:hAnsi="Simplified Arabic" w:cs="Simplified Arabic" w:hint="cs"/>
          <w:sz w:val="24"/>
          <w:szCs w:val="24"/>
          <w:rtl/>
        </w:rPr>
        <w:t>ة</w:t>
      </w:r>
      <w:r w:rsidRPr="00B33A4F">
        <w:rPr>
          <w:rFonts w:ascii="Simplified Arabic" w:hAnsi="Simplified Arabic" w:cs="Simplified Arabic"/>
          <w:sz w:val="24"/>
          <w:szCs w:val="24"/>
          <w:rtl/>
        </w:rPr>
        <w:t xml:space="preserve"> المشكلات الاقتصادية لمرضى الفشل الكبدي</w:t>
      </w:r>
      <w:r w:rsidRPr="00B33A4F">
        <w:rPr>
          <w:rFonts w:ascii="Simplified Arabic" w:hAnsi="Simplified Arabic" w:cs="Simplified Arabic" w:hint="cs"/>
          <w:sz w:val="24"/>
          <w:szCs w:val="24"/>
          <w:rtl/>
        </w:rPr>
        <w:t>.</w:t>
      </w:r>
    </w:p>
    <w:p w14:paraId="5C9C91F1" w14:textId="14710597" w:rsidR="00E73FC2" w:rsidRPr="005B5C13" w:rsidRDefault="005B5C13" w:rsidP="005B5C13">
      <w:pPr>
        <w:pStyle w:val="Heading1"/>
        <w:shd w:val="clear" w:color="auto" w:fill="FFFFFF"/>
        <w:spacing w:before="0" w:line="450" w:lineRule="atLeast"/>
        <w:rPr>
          <w:rFonts w:ascii="Simplified Arabic" w:hAnsi="Simplified Arabic" w:cs="Simplified Arabic"/>
          <w:color w:val="auto"/>
          <w:sz w:val="24"/>
          <w:szCs w:val="24"/>
          <w:rtl/>
        </w:rPr>
      </w:pPr>
      <w:r w:rsidRPr="005B5C13">
        <w:rPr>
          <w:rFonts w:ascii="Simplified Arabic" w:hAnsi="Simplified Arabic" w:cs="Simplified Arabic" w:hint="cs"/>
          <w:color w:val="auto"/>
          <w:sz w:val="24"/>
          <w:szCs w:val="24"/>
          <w:rtl/>
        </w:rPr>
        <w:t>2</w:t>
      </w:r>
      <w:r w:rsidR="00E73FC2" w:rsidRPr="005B5C13">
        <w:rPr>
          <w:rFonts w:ascii="Simplified Arabic" w:hAnsi="Simplified Arabic" w:cs="Simplified Arabic" w:hint="cs"/>
          <w:color w:val="auto"/>
          <w:sz w:val="24"/>
          <w:szCs w:val="24"/>
          <w:rtl/>
        </w:rPr>
        <w:t>-</w:t>
      </w:r>
      <w:r w:rsidR="00E73FC2" w:rsidRPr="005B5C13">
        <w:rPr>
          <w:rFonts w:ascii="Simplified Arabic" w:hAnsi="Simplified Arabic" w:cs="Simplified Arabic"/>
          <w:color w:val="auto"/>
          <w:sz w:val="24"/>
          <w:szCs w:val="24"/>
          <w:rtl/>
        </w:rPr>
        <w:t xml:space="preserve">دراسة </w:t>
      </w:r>
      <w:r w:rsidR="00E73FC2" w:rsidRPr="005B5C13">
        <w:rPr>
          <w:rFonts w:ascii="Simplified Arabic" w:hAnsi="Simplified Arabic" w:cs="Simplified Arabic" w:hint="cs"/>
          <w:color w:val="auto"/>
          <w:sz w:val="24"/>
          <w:szCs w:val="24"/>
          <w:rtl/>
          <w:lang w:bidi="ar-EG"/>
        </w:rPr>
        <w:t xml:space="preserve">توحيده يس عبد الغفار، مصطفى محمد </w:t>
      </w:r>
      <w:r w:rsidRPr="005B5C13">
        <w:rPr>
          <w:rFonts w:ascii="Simplified Arabic" w:hAnsi="Simplified Arabic" w:cs="Simplified Arabic" w:hint="cs"/>
          <w:color w:val="auto"/>
          <w:sz w:val="24"/>
          <w:szCs w:val="24"/>
          <w:rtl/>
          <w:lang w:bidi="ar-EG"/>
        </w:rPr>
        <w:t>سمير سوزان</w:t>
      </w:r>
      <w:r w:rsidR="00E73FC2" w:rsidRPr="005B5C13">
        <w:rPr>
          <w:rFonts w:ascii="Simplified Arabic" w:hAnsi="Simplified Arabic" w:cs="Simplified Arabic" w:hint="cs"/>
          <w:color w:val="auto"/>
          <w:sz w:val="24"/>
          <w:szCs w:val="24"/>
          <w:rtl/>
          <w:lang w:bidi="ar-EG"/>
        </w:rPr>
        <w:t xml:space="preserve"> </w:t>
      </w:r>
      <w:r w:rsidRPr="005B5C13">
        <w:rPr>
          <w:rFonts w:ascii="Simplified Arabic" w:hAnsi="Simplified Arabic" w:cs="Simplified Arabic" w:hint="cs"/>
          <w:color w:val="auto"/>
          <w:sz w:val="24"/>
          <w:szCs w:val="24"/>
          <w:rtl/>
          <w:lang w:bidi="ar-EG"/>
        </w:rPr>
        <w:t xml:space="preserve">الناجي </w:t>
      </w:r>
      <w:r w:rsidRPr="005B5C13">
        <w:rPr>
          <w:rFonts w:ascii="Simplified Arabic" w:hAnsi="Simplified Arabic" w:cs="Simplified Arabic" w:hint="cs"/>
          <w:color w:val="auto"/>
          <w:sz w:val="24"/>
          <w:szCs w:val="24"/>
          <w:rtl/>
        </w:rPr>
        <w:t>(</w:t>
      </w:r>
      <w:r w:rsidR="00E73FC2" w:rsidRPr="005B5C13">
        <w:rPr>
          <w:rFonts w:ascii="Simplified Arabic" w:hAnsi="Simplified Arabic" w:cs="Simplified Arabic" w:hint="cs"/>
          <w:color w:val="auto"/>
          <w:sz w:val="24"/>
          <w:szCs w:val="24"/>
          <w:rtl/>
        </w:rPr>
        <w:t>2015) بعنوان:</w:t>
      </w:r>
    </w:p>
    <w:p w14:paraId="7D97AD3A" w14:textId="2880BB1E" w:rsidR="00E73FC2" w:rsidRPr="005B5C13" w:rsidRDefault="00E73FC2" w:rsidP="005B5C13">
      <w:pPr>
        <w:keepNext/>
        <w:keepLines/>
        <w:shd w:val="clear" w:color="auto" w:fill="FFFFFF"/>
        <w:spacing w:after="0" w:line="276" w:lineRule="auto"/>
        <w:outlineLvl w:val="0"/>
        <w:rPr>
          <w:rFonts w:asciiTheme="majorBidi" w:eastAsia="Times New Roman" w:hAnsiTheme="majorBidi" w:cstheme="majorBidi"/>
          <w:spacing w:val="-2"/>
          <w:kern w:val="36"/>
          <w:sz w:val="24"/>
          <w:szCs w:val="24"/>
          <w:rtl/>
        </w:rPr>
      </w:pPr>
      <w:r w:rsidRPr="005B5C13">
        <w:rPr>
          <w:rFonts w:ascii="Simplified Arabic" w:eastAsiaTheme="majorEastAsia" w:hAnsi="Simplified Arabic" w:cs="Simplified Arabic"/>
          <w:b/>
          <w:bCs/>
          <w:sz w:val="24"/>
          <w:szCs w:val="24"/>
          <w:rtl/>
        </w:rPr>
        <w:t xml:space="preserve"> </w:t>
      </w:r>
      <w:r w:rsidR="005B5C13" w:rsidRPr="005B5C13">
        <w:rPr>
          <w:rFonts w:ascii="Simplified Arabic" w:eastAsiaTheme="majorEastAsia" w:hAnsi="Simplified Arabic" w:cs="Simplified Arabic"/>
          <w:b/>
          <w:bCs/>
          <w:sz w:val="24"/>
          <w:szCs w:val="24"/>
        </w:rPr>
        <w:t>“</w:t>
      </w:r>
      <w:r w:rsidRPr="005B5C13">
        <w:rPr>
          <w:rFonts w:asciiTheme="majorBidi" w:eastAsia="Times New Roman" w:hAnsiTheme="majorBidi" w:cstheme="majorBidi"/>
          <w:spacing w:val="-2"/>
          <w:kern w:val="36"/>
          <w:sz w:val="24"/>
          <w:szCs w:val="24"/>
        </w:rPr>
        <w:t>Hepatitis C genotype 4: The past, present, and future</w:t>
      </w:r>
      <w:r w:rsidR="005B5C13">
        <w:rPr>
          <w:rFonts w:asciiTheme="majorBidi" w:eastAsia="Times New Roman" w:hAnsiTheme="majorBidi" w:cstheme="majorBidi"/>
          <w:spacing w:val="-2"/>
          <w:kern w:val="36"/>
          <w:sz w:val="24"/>
          <w:szCs w:val="24"/>
        </w:rPr>
        <w:t>”</w:t>
      </w:r>
    </w:p>
    <w:p w14:paraId="5FBDA59A" w14:textId="58A4C6A0" w:rsidR="00231073" w:rsidRPr="001A1F81" w:rsidRDefault="00E73FC2" w:rsidP="001A1F81">
      <w:pPr>
        <w:spacing w:after="0" w:line="276" w:lineRule="auto"/>
        <w:ind w:firstLine="284"/>
        <w:jc w:val="both"/>
        <w:rPr>
          <w:rFonts w:ascii="Simplified Arabic" w:hAnsi="Simplified Arabic" w:cs="Simplified Arabic"/>
          <w:sz w:val="24"/>
          <w:szCs w:val="24"/>
          <w:rtl/>
        </w:rPr>
      </w:pPr>
      <w:r w:rsidRPr="00E73FC2">
        <w:rPr>
          <w:rFonts w:ascii="Simplified Arabic" w:hAnsi="Simplified Arabic" w:cs="Simplified Arabic"/>
          <w:sz w:val="24"/>
          <w:szCs w:val="24"/>
          <w:rtl/>
        </w:rPr>
        <w:t xml:space="preserve">حيث </w:t>
      </w:r>
      <w:r w:rsidRPr="00E73FC2">
        <w:rPr>
          <w:rFonts w:ascii="Simplified Arabic" w:hAnsi="Simplified Arabic" w:cs="Simplified Arabic" w:hint="cs"/>
          <w:sz w:val="24"/>
          <w:szCs w:val="24"/>
          <w:rtl/>
        </w:rPr>
        <w:t>استه</w:t>
      </w:r>
      <w:r w:rsidRPr="00E73FC2">
        <w:rPr>
          <w:rFonts w:ascii="Simplified Arabic" w:hAnsi="Simplified Arabic" w:cs="Simplified Arabic"/>
          <w:sz w:val="24"/>
          <w:szCs w:val="24"/>
          <w:rtl/>
        </w:rPr>
        <w:t xml:space="preserve">دفت الدراسة تحديد </w:t>
      </w:r>
      <w:r w:rsidRPr="00E73FC2">
        <w:rPr>
          <w:rFonts w:ascii="Simplified Arabic" w:hAnsi="Simplified Arabic" w:cs="Simplified Arabic" w:hint="cs"/>
          <w:sz w:val="24"/>
          <w:szCs w:val="24"/>
          <w:rtl/>
        </w:rPr>
        <w:t>انماط</w:t>
      </w:r>
      <w:r w:rsidRPr="00E73FC2">
        <w:rPr>
          <w:rFonts w:ascii="Simplified Arabic" w:hAnsi="Simplified Arabic" w:cs="Simplified Arabic"/>
          <w:sz w:val="24"/>
          <w:szCs w:val="24"/>
          <w:rtl/>
        </w:rPr>
        <w:t xml:space="preserve"> </w:t>
      </w:r>
      <w:r w:rsidRPr="00E73FC2">
        <w:rPr>
          <w:rFonts w:ascii="Simplified Arabic" w:hAnsi="Simplified Arabic" w:cs="Simplified Arabic" w:hint="cs"/>
          <w:sz w:val="24"/>
          <w:szCs w:val="24"/>
          <w:rtl/>
        </w:rPr>
        <w:t xml:space="preserve">التطور </w:t>
      </w:r>
      <w:r w:rsidR="005B5C13" w:rsidRPr="00E73FC2">
        <w:rPr>
          <w:rFonts w:ascii="Simplified Arabic" w:hAnsi="Simplified Arabic" w:cs="Simplified Arabic" w:hint="cs"/>
          <w:sz w:val="24"/>
          <w:szCs w:val="24"/>
          <w:rtl/>
        </w:rPr>
        <w:t>الجيني</w:t>
      </w:r>
      <w:r w:rsidRPr="00E73FC2">
        <w:rPr>
          <w:rFonts w:ascii="Simplified Arabic" w:hAnsi="Simplified Arabic" w:cs="Simplified Arabic"/>
          <w:sz w:val="24"/>
          <w:szCs w:val="24"/>
          <w:rtl/>
        </w:rPr>
        <w:t xml:space="preserve"> للإصابة بالتهاب الكبدي الفيروسي</w:t>
      </w:r>
      <w:r w:rsidRPr="00E73FC2">
        <w:rPr>
          <w:rFonts w:ascii="Simplified Arabic" w:hAnsi="Simplified Arabic" w:cs="Simplified Arabic" w:hint="cs"/>
          <w:sz w:val="24"/>
          <w:szCs w:val="24"/>
          <w:rtl/>
        </w:rPr>
        <w:t xml:space="preserve"> ومدى </w:t>
      </w:r>
      <w:r w:rsidR="005B5C13" w:rsidRPr="00E73FC2">
        <w:rPr>
          <w:rFonts w:ascii="Simplified Arabic" w:hAnsi="Simplified Arabic" w:cs="Simplified Arabic" w:hint="cs"/>
          <w:sz w:val="24"/>
          <w:szCs w:val="24"/>
          <w:rtl/>
        </w:rPr>
        <w:t>انتشار</w:t>
      </w:r>
      <w:r w:rsidRPr="00E73FC2">
        <w:rPr>
          <w:rFonts w:ascii="Simplified Arabic" w:hAnsi="Simplified Arabic" w:cs="Simplified Arabic" w:hint="cs"/>
          <w:sz w:val="24"/>
          <w:szCs w:val="24"/>
          <w:rtl/>
        </w:rPr>
        <w:t xml:space="preserve"> فيروس التهاب الكبدي الوبائي بأنواعه المختلفة وعلى وجه الخصوص نوع </w:t>
      </w:r>
      <w:r w:rsidRPr="00E73FC2">
        <w:rPr>
          <w:rFonts w:ascii="Simplified Arabic" w:hAnsi="Simplified Arabic" w:cs="Simplified Arabic"/>
          <w:sz w:val="24"/>
          <w:szCs w:val="24"/>
        </w:rPr>
        <w:t>HCV</w:t>
      </w:r>
      <w:r w:rsidRPr="00E73FC2">
        <w:rPr>
          <w:rFonts w:ascii="Simplified Arabic" w:hAnsi="Simplified Arabic" w:cs="Simplified Arabic" w:hint="cs"/>
          <w:sz w:val="24"/>
          <w:szCs w:val="24"/>
          <w:rtl/>
          <w:lang w:bidi="ar-EG"/>
        </w:rPr>
        <w:t xml:space="preserve"> في مصر</w:t>
      </w:r>
      <w:r w:rsidRPr="00E73FC2">
        <w:rPr>
          <w:rFonts w:ascii="Simplified Arabic" w:hAnsi="Simplified Arabic" w:cs="Simplified Arabic" w:hint="cs"/>
          <w:sz w:val="24"/>
          <w:szCs w:val="24"/>
          <w:rtl/>
        </w:rPr>
        <w:t xml:space="preserve"> </w:t>
      </w:r>
      <w:r w:rsidRPr="00E73FC2">
        <w:rPr>
          <w:rFonts w:ascii="Simplified Arabic" w:hAnsi="Simplified Arabic" w:cs="Simplified Arabic"/>
          <w:sz w:val="24"/>
          <w:szCs w:val="24"/>
          <w:rtl/>
        </w:rPr>
        <w:t xml:space="preserve">قد تكون عوامل الخطر المرتبطة بعدوى التهاب الكبد الفيروسي بسبب الممارسات الطبية غير الآمنة أو عوامل أخرى مثل الانتقال العائلي أو حالة التهاب الكبد الفيروسي من الأم. يجب أن تتضمن برامج الوقاية من فيروس التهاب الكبد </w:t>
      </w:r>
      <w:r w:rsidRPr="00E73FC2">
        <w:rPr>
          <w:rFonts w:ascii="Simplified Arabic" w:hAnsi="Simplified Arabic" w:cs="Simplified Arabic"/>
          <w:sz w:val="24"/>
          <w:szCs w:val="24"/>
        </w:rPr>
        <w:t>C</w:t>
      </w:r>
      <w:r w:rsidRPr="00E73FC2">
        <w:rPr>
          <w:rFonts w:ascii="Simplified Arabic" w:hAnsi="Simplified Arabic" w:cs="Simplified Arabic"/>
          <w:sz w:val="24"/>
          <w:szCs w:val="24"/>
          <w:rtl/>
        </w:rPr>
        <w:t xml:space="preserve"> ومكافحته التثقيف </w:t>
      </w:r>
      <w:r w:rsidRPr="00E73FC2">
        <w:rPr>
          <w:rFonts w:ascii="Simplified Arabic" w:hAnsi="Simplified Arabic" w:cs="Simplified Arabic" w:hint="cs"/>
          <w:sz w:val="24"/>
          <w:szCs w:val="24"/>
          <w:rtl/>
        </w:rPr>
        <w:t>الصحي،</w:t>
      </w:r>
      <w:r w:rsidRPr="00E73FC2">
        <w:rPr>
          <w:rFonts w:ascii="Simplified Arabic" w:hAnsi="Simplified Arabic" w:cs="Simplified Arabic"/>
          <w:sz w:val="24"/>
          <w:szCs w:val="24"/>
          <w:rtl/>
        </w:rPr>
        <w:t xml:space="preserve"> وزيادة الوعي المجتمعي </w:t>
      </w:r>
      <w:r w:rsidRPr="00E73FC2">
        <w:rPr>
          <w:rFonts w:ascii="Simplified Arabic" w:hAnsi="Simplified Arabic" w:cs="Simplified Arabic" w:hint="cs"/>
          <w:sz w:val="24"/>
          <w:szCs w:val="24"/>
          <w:rtl/>
        </w:rPr>
        <w:t>بالمرض،</w:t>
      </w:r>
      <w:r w:rsidRPr="00E73FC2">
        <w:rPr>
          <w:rFonts w:ascii="Simplified Arabic" w:hAnsi="Simplified Arabic" w:cs="Simplified Arabic"/>
          <w:sz w:val="24"/>
          <w:szCs w:val="24"/>
          <w:rtl/>
        </w:rPr>
        <w:t xml:space="preserve"> والسيطرة على </w:t>
      </w:r>
      <w:r w:rsidRPr="00E73FC2">
        <w:rPr>
          <w:rFonts w:ascii="Simplified Arabic" w:hAnsi="Simplified Arabic" w:cs="Simplified Arabic" w:hint="cs"/>
          <w:sz w:val="24"/>
          <w:szCs w:val="24"/>
          <w:rtl/>
        </w:rPr>
        <w:t>انتشار</w:t>
      </w:r>
      <w:r w:rsidRPr="00E73FC2">
        <w:rPr>
          <w:rFonts w:ascii="Simplified Arabic" w:hAnsi="Simplified Arabic" w:cs="Simplified Arabic"/>
          <w:sz w:val="24"/>
          <w:szCs w:val="24"/>
          <w:rtl/>
        </w:rPr>
        <w:t xml:space="preserve"> العدوى في مراكز الرعاية </w:t>
      </w:r>
      <w:r w:rsidR="005B5C13" w:rsidRPr="00E73FC2">
        <w:rPr>
          <w:rFonts w:ascii="Simplified Arabic" w:hAnsi="Simplified Arabic" w:cs="Simplified Arabic" w:hint="cs"/>
          <w:sz w:val="24"/>
          <w:szCs w:val="24"/>
          <w:rtl/>
        </w:rPr>
        <w:t>الصحية،</w:t>
      </w:r>
      <w:r w:rsidRPr="00E73FC2">
        <w:rPr>
          <w:rFonts w:ascii="Simplified Arabic" w:hAnsi="Simplified Arabic" w:cs="Simplified Arabic"/>
          <w:sz w:val="24"/>
          <w:szCs w:val="24"/>
          <w:rtl/>
        </w:rPr>
        <w:t xml:space="preserve"> والتعقيم المناسب للأدوات الطبية وأدوات طب </w:t>
      </w:r>
      <w:r w:rsidR="005B5C13" w:rsidRPr="00E73FC2">
        <w:rPr>
          <w:rFonts w:ascii="Simplified Arabic" w:hAnsi="Simplified Arabic" w:cs="Simplified Arabic" w:hint="cs"/>
          <w:sz w:val="24"/>
          <w:szCs w:val="24"/>
          <w:rtl/>
        </w:rPr>
        <w:t>الأسنان،</w:t>
      </w:r>
      <w:r w:rsidRPr="00E73FC2">
        <w:rPr>
          <w:rFonts w:ascii="Simplified Arabic" w:hAnsi="Simplified Arabic" w:cs="Simplified Arabic"/>
          <w:sz w:val="24"/>
          <w:szCs w:val="24"/>
          <w:rtl/>
        </w:rPr>
        <w:t xml:space="preserve"> وضمان الإمداد الآمن بالدم ومنتجات الدم. وتوصلت الدراسة إلى أن هذا الفيروس </w:t>
      </w:r>
      <w:r w:rsidRPr="00E73FC2">
        <w:rPr>
          <w:rFonts w:ascii="Simplified Arabic" w:hAnsi="Simplified Arabic" w:cs="Simplified Arabic" w:hint="cs"/>
          <w:sz w:val="24"/>
          <w:szCs w:val="24"/>
          <w:rtl/>
        </w:rPr>
        <w:t xml:space="preserve">ينتشر </w:t>
      </w:r>
      <w:r w:rsidRPr="00E73FC2">
        <w:rPr>
          <w:rFonts w:ascii="Simplified Arabic" w:hAnsi="Simplified Arabic" w:cs="Simplified Arabic"/>
          <w:sz w:val="24"/>
          <w:szCs w:val="24"/>
          <w:rtl/>
        </w:rPr>
        <w:t xml:space="preserve">كما أشارت </w:t>
      </w:r>
      <w:r w:rsidRPr="00E73FC2">
        <w:rPr>
          <w:rFonts w:ascii="Simplified Arabic" w:hAnsi="Simplified Arabic" w:cs="Simplified Arabic"/>
          <w:sz w:val="24"/>
          <w:szCs w:val="24"/>
          <w:rtl/>
        </w:rPr>
        <w:lastRenderedPageBreak/>
        <w:t>الدراسة إلى المشكلات الاجتماعية الخطيرة التي تواجه مريض الالتهاب الكبدي الوبائي عندما يكون مدمنا ومن أبرزها: الرغبة في هدم أسرته، الإقبال على الانتحار.</w:t>
      </w:r>
    </w:p>
    <w:p w14:paraId="601236AD" w14:textId="1D4C870C" w:rsidR="00231073" w:rsidRPr="00231073" w:rsidRDefault="006E5F4C" w:rsidP="005B5C13">
      <w:pPr>
        <w:pStyle w:val="Heading1"/>
        <w:shd w:val="clear" w:color="auto" w:fill="FFFFFF"/>
        <w:spacing w:before="400" w:line="276" w:lineRule="auto"/>
        <w:rPr>
          <w:rFonts w:asciiTheme="majorBidi" w:eastAsia="Times New Roman" w:hAnsiTheme="majorBidi"/>
          <w:b w:val="0"/>
          <w:bCs w:val="0"/>
          <w:color w:val="000000"/>
          <w:spacing w:val="-2"/>
          <w:kern w:val="36"/>
          <w:sz w:val="24"/>
          <w:szCs w:val="24"/>
        </w:rPr>
      </w:pPr>
      <w:r w:rsidRPr="005B5C13">
        <w:rPr>
          <w:rFonts w:ascii="Simplified Arabic" w:hAnsi="Simplified Arabic" w:cs="Simplified Arabic" w:hint="cs"/>
          <w:color w:val="auto"/>
          <w:sz w:val="24"/>
          <w:szCs w:val="24"/>
          <w:rtl/>
        </w:rPr>
        <w:t>3</w:t>
      </w:r>
      <w:r w:rsidR="00E9656B" w:rsidRPr="005B5C13">
        <w:rPr>
          <w:rFonts w:ascii="Simplified Arabic" w:hAnsi="Simplified Arabic" w:cs="Simplified Arabic"/>
          <w:color w:val="auto"/>
          <w:sz w:val="24"/>
          <w:szCs w:val="24"/>
          <w:rtl/>
        </w:rPr>
        <w:t>-</w:t>
      </w:r>
      <w:r w:rsidR="00E9656B" w:rsidRPr="005B5C13">
        <w:rPr>
          <w:rFonts w:ascii="Simplified Arabic" w:hAnsi="Simplified Arabic" w:cs="Simplified Arabic" w:hint="cs"/>
          <w:color w:val="auto"/>
          <w:sz w:val="24"/>
          <w:szCs w:val="24"/>
          <w:rtl/>
        </w:rPr>
        <w:t>دراسة أمام واكد (2017) بعنوان</w:t>
      </w:r>
      <w:r w:rsidR="00231073" w:rsidRPr="005B5C13">
        <w:rPr>
          <w:rFonts w:ascii="Simplified Arabic" w:hAnsi="Simplified Arabic" w:cs="Simplified Arabic"/>
          <w:color w:val="auto"/>
          <w:sz w:val="24"/>
          <w:szCs w:val="24"/>
        </w:rPr>
        <w:t>:</w:t>
      </w:r>
      <w:r w:rsidR="00E9656B" w:rsidRPr="005B5C13">
        <w:rPr>
          <w:rFonts w:ascii="Simplified Arabic" w:hAnsi="Simplified Arabic" w:cs="Simplified Arabic" w:hint="cs"/>
          <w:color w:val="auto"/>
          <w:sz w:val="24"/>
          <w:szCs w:val="24"/>
          <w:rtl/>
        </w:rPr>
        <w:t xml:space="preserve"> </w:t>
      </w:r>
      <w:r w:rsidR="00231073">
        <w:rPr>
          <w:rFonts w:ascii="Simplified Arabic" w:hAnsi="Simplified Arabic" w:cs="Simplified Arabic"/>
          <w:sz w:val="24"/>
          <w:szCs w:val="24"/>
        </w:rPr>
        <w:t>“</w:t>
      </w:r>
      <w:r w:rsidR="00231073" w:rsidRPr="00231073">
        <w:rPr>
          <w:rFonts w:asciiTheme="majorBidi" w:eastAsia="Times New Roman" w:hAnsiTheme="majorBidi"/>
          <w:b w:val="0"/>
          <w:bCs w:val="0"/>
          <w:color w:val="000000"/>
          <w:spacing w:val="-2"/>
          <w:kern w:val="36"/>
          <w:sz w:val="24"/>
          <w:szCs w:val="24"/>
        </w:rPr>
        <w:t>Hepatitis C infection in Egypt: prevalence, impact and management strategies</w:t>
      </w:r>
      <w:r w:rsidR="00231073">
        <w:rPr>
          <w:rFonts w:asciiTheme="majorBidi" w:eastAsia="Times New Roman" w:hAnsiTheme="majorBidi"/>
          <w:b w:val="0"/>
          <w:bCs w:val="0"/>
          <w:color w:val="000000"/>
          <w:spacing w:val="-2"/>
          <w:kern w:val="36"/>
          <w:sz w:val="24"/>
          <w:szCs w:val="24"/>
        </w:rPr>
        <w:t>”</w:t>
      </w:r>
    </w:p>
    <w:p w14:paraId="68BA928B" w14:textId="33B07647" w:rsidR="00E9656B" w:rsidRDefault="00B72E4F" w:rsidP="00B72E4F">
      <w:pPr>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E9656B" w:rsidRPr="00B33A4F">
        <w:rPr>
          <w:rFonts w:ascii="Simplified Arabic" w:hAnsi="Simplified Arabic" w:cs="Simplified Arabic" w:hint="cs"/>
          <w:sz w:val="24"/>
          <w:szCs w:val="24"/>
          <w:rtl/>
        </w:rPr>
        <w:t>حيث استهدفت الدراسة على تحليل البيانات والمسوح والوقوف على معدل انتشار التهاب الكبد الفيروسي سي ومدى تأثير العلاج الدوائي وادخال أنواع دوائية عالية الكفاءة في تقليل اعداد المرضى بشكل كبير بحلول عام 2030 وهو ما ينعك</w:t>
      </w:r>
      <w:r w:rsidR="00E9656B" w:rsidRPr="00B33A4F">
        <w:rPr>
          <w:rFonts w:ascii="Simplified Arabic" w:hAnsi="Simplified Arabic" w:cs="Simplified Arabic" w:hint="eastAsia"/>
          <w:sz w:val="24"/>
          <w:szCs w:val="24"/>
          <w:rtl/>
        </w:rPr>
        <w:t>س</w:t>
      </w:r>
      <w:r w:rsidR="00E9656B" w:rsidRPr="00B33A4F">
        <w:rPr>
          <w:rFonts w:ascii="Simplified Arabic" w:hAnsi="Simplified Arabic" w:cs="Simplified Arabic" w:hint="cs"/>
          <w:sz w:val="24"/>
          <w:szCs w:val="24"/>
          <w:rtl/>
        </w:rPr>
        <w:t xml:space="preserve"> على تخفيف العبء الحالي والمستقبلي على الاقتصاد المصري ،كما تظهر الدراسة مدى فاعلية أنشاء اللجنة الوطنية لمكافحة فيروس سي في تنفيذ استراتيجي</w:t>
      </w:r>
      <w:r w:rsidR="00E9656B" w:rsidRPr="00B33A4F">
        <w:rPr>
          <w:rFonts w:ascii="Simplified Arabic" w:hAnsi="Simplified Arabic" w:cs="Simplified Arabic" w:hint="eastAsia"/>
          <w:sz w:val="24"/>
          <w:szCs w:val="24"/>
          <w:rtl/>
        </w:rPr>
        <w:t>ة</w:t>
      </w:r>
      <w:r w:rsidR="00E9656B" w:rsidRPr="00B33A4F">
        <w:rPr>
          <w:rFonts w:ascii="Simplified Arabic" w:hAnsi="Simplified Arabic" w:cs="Simplified Arabic" w:hint="cs"/>
          <w:sz w:val="24"/>
          <w:szCs w:val="24"/>
          <w:rtl/>
        </w:rPr>
        <w:t xml:space="preserve"> وطنية متكاملة لتوفير رعاية صحية للمرضى والذى نجح حتى الان في علاج عدد كبير من المرضى بهدف تحقيق السيطرة على أنتشار وتأثير المرض والقضاء علية في نهاية المطاف .</w:t>
      </w:r>
    </w:p>
    <w:p w14:paraId="63F0E1BF" w14:textId="77777777" w:rsidR="00B71B5D" w:rsidRPr="00B33A4F" w:rsidRDefault="00B71B5D" w:rsidP="00E9656B">
      <w:pPr>
        <w:spacing w:after="0" w:line="276" w:lineRule="auto"/>
        <w:rPr>
          <w:rFonts w:ascii="Simplified Arabic" w:hAnsi="Simplified Arabic" w:cs="Simplified Arabic"/>
          <w:sz w:val="24"/>
          <w:szCs w:val="24"/>
          <w:rtl/>
          <w:lang w:bidi="ar-EG"/>
        </w:rPr>
      </w:pPr>
    </w:p>
    <w:p w14:paraId="16BB273F" w14:textId="55028C40" w:rsidR="00FD22A6" w:rsidRPr="005B5C13" w:rsidRDefault="006E5F4C" w:rsidP="005B5C13">
      <w:pPr>
        <w:pStyle w:val="Heading1"/>
        <w:shd w:val="clear" w:color="auto" w:fill="FFFFFF"/>
        <w:spacing w:before="0" w:line="276" w:lineRule="auto"/>
        <w:textAlignment w:val="baseline"/>
        <w:rPr>
          <w:rFonts w:ascii="Simplified Arabic" w:hAnsi="Simplified Arabic" w:cs="Simplified Arabic"/>
          <w:color w:val="auto"/>
          <w:sz w:val="24"/>
          <w:szCs w:val="24"/>
        </w:rPr>
      </w:pPr>
      <w:r w:rsidRPr="005B5C13">
        <w:rPr>
          <w:rFonts w:ascii="Simplified Arabic" w:hAnsi="Simplified Arabic" w:cs="Simplified Arabic" w:hint="cs"/>
          <w:color w:val="auto"/>
          <w:sz w:val="24"/>
          <w:szCs w:val="24"/>
          <w:rtl/>
        </w:rPr>
        <w:t>4</w:t>
      </w:r>
      <w:r w:rsidR="00E9656B" w:rsidRPr="005B5C13">
        <w:rPr>
          <w:rFonts w:ascii="Simplified Arabic" w:hAnsi="Simplified Arabic" w:cs="Simplified Arabic" w:hint="cs"/>
          <w:color w:val="auto"/>
          <w:sz w:val="24"/>
          <w:szCs w:val="24"/>
          <w:rtl/>
        </w:rPr>
        <w:t>-</w:t>
      </w:r>
      <w:r w:rsidR="00E9656B" w:rsidRPr="005B5C13">
        <w:rPr>
          <w:rFonts w:ascii="Simplified Arabic" w:hAnsi="Simplified Arabic" w:cs="Simplified Arabic"/>
          <w:color w:val="auto"/>
          <w:sz w:val="24"/>
          <w:szCs w:val="24"/>
          <w:rtl/>
        </w:rPr>
        <w:t xml:space="preserve"> </w:t>
      </w:r>
      <w:r w:rsidR="00E9656B" w:rsidRPr="005B5C13">
        <w:rPr>
          <w:rFonts w:ascii="Simplified Arabic" w:hAnsi="Simplified Arabic" w:cs="Simplified Arabic" w:hint="cs"/>
          <w:color w:val="auto"/>
          <w:sz w:val="24"/>
          <w:szCs w:val="24"/>
          <w:rtl/>
        </w:rPr>
        <w:t>دراسة أمام واكد، سراج الدين كامل، أحمد حسنين (2021) بعنوان:</w:t>
      </w:r>
      <w:r w:rsidR="001D13DF" w:rsidRPr="005B5C13">
        <w:rPr>
          <w:rFonts w:ascii="Simplified Arabic" w:hAnsi="Simplified Arabic" w:cs="Simplified Arabic" w:hint="cs"/>
          <w:color w:val="auto"/>
          <w:sz w:val="24"/>
          <w:szCs w:val="24"/>
          <w:rtl/>
        </w:rPr>
        <w:t xml:space="preserve"> </w:t>
      </w:r>
      <w:r w:rsidR="001D13DF" w:rsidRPr="005B5C13">
        <w:rPr>
          <w:rFonts w:ascii="Simplified Arabic" w:hAnsi="Simplified Arabic" w:cs="Simplified Arabic"/>
          <w:color w:val="auto"/>
          <w:sz w:val="24"/>
          <w:szCs w:val="24"/>
        </w:rPr>
        <w:t>“</w:t>
      </w:r>
      <w:r w:rsidR="001D13DF" w:rsidRPr="005B5C13">
        <w:rPr>
          <w:rFonts w:asciiTheme="majorBidi" w:eastAsia="Times New Roman" w:hAnsiTheme="majorBidi"/>
          <w:b w:val="0"/>
          <w:bCs w:val="0"/>
          <w:color w:val="auto"/>
          <w:spacing w:val="-7"/>
          <w:kern w:val="36"/>
          <w:sz w:val="24"/>
          <w:szCs w:val="24"/>
        </w:rPr>
        <w:t>Egypt's Ambitious Strategy to Eliminate Hepatitis C Virus: A Case Study”</w:t>
      </w:r>
    </w:p>
    <w:p w14:paraId="0A700A69" w14:textId="3A16C891" w:rsidR="0058773F" w:rsidRPr="0058773F" w:rsidRDefault="00B72E4F" w:rsidP="00B72E4F">
      <w:pPr>
        <w:spacing w:after="0" w:line="276" w:lineRule="auto"/>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E9656B" w:rsidRPr="00B33A4F">
        <w:rPr>
          <w:rFonts w:ascii="Simplified Arabic" w:hAnsi="Simplified Arabic" w:cs="Simplified Arabic" w:hint="cs"/>
          <w:sz w:val="24"/>
          <w:szCs w:val="24"/>
          <w:rtl/>
        </w:rPr>
        <w:t xml:space="preserve">استهدفت الدراسة تحليل استراتيجية مصر في مكافحة فيروس سي لفهم كيفية توافق ومشاركة الجهات المختلفة لتحقيق الهدف النهائي وتحديد الدروس المستفادة والخروج بتوصيات للدول منخفضة ومتوسطة الدخل بهدف القضاء على </w:t>
      </w:r>
      <w:r w:rsidR="0051333B">
        <w:rPr>
          <w:rFonts w:ascii="Simplified Arabic" w:hAnsi="Simplified Arabic" w:cs="Simplified Arabic" w:hint="cs"/>
          <w:sz w:val="24"/>
          <w:szCs w:val="24"/>
          <w:rtl/>
        </w:rPr>
        <w:t>فيروس</w:t>
      </w:r>
      <w:r w:rsidR="00E9656B" w:rsidRPr="00B33A4F">
        <w:rPr>
          <w:rFonts w:ascii="Simplified Arabic" w:hAnsi="Simplified Arabic" w:cs="Simplified Arabic" w:hint="cs"/>
          <w:sz w:val="24"/>
          <w:szCs w:val="24"/>
          <w:rtl/>
        </w:rPr>
        <w:t xml:space="preserve"> سي</w:t>
      </w:r>
      <w:r w:rsidR="006728CF">
        <w:rPr>
          <w:rFonts w:ascii="Simplified Arabic" w:hAnsi="Simplified Arabic" w:cs="Simplified Arabic" w:hint="cs"/>
          <w:sz w:val="24"/>
          <w:szCs w:val="24"/>
          <w:rtl/>
        </w:rPr>
        <w:t xml:space="preserve">، </w:t>
      </w:r>
      <w:r w:rsidR="005B5C13">
        <w:rPr>
          <w:rFonts w:ascii="Simplified Arabic" w:hAnsi="Simplified Arabic" w:cs="Simplified Arabic" w:hint="cs"/>
          <w:sz w:val="24"/>
          <w:szCs w:val="24"/>
          <w:rtl/>
        </w:rPr>
        <w:t>و</w:t>
      </w:r>
      <w:r w:rsidR="005B5C13" w:rsidRPr="0058773F">
        <w:rPr>
          <w:rFonts w:ascii="Simplified Arabic" w:hAnsi="Simplified Arabic" w:cs="Simplified Arabic" w:hint="cs"/>
          <w:sz w:val="24"/>
          <w:szCs w:val="24"/>
          <w:rtl/>
        </w:rPr>
        <w:t>دراسة استراتيجية</w:t>
      </w:r>
      <w:r w:rsidR="0058773F" w:rsidRPr="0058773F">
        <w:rPr>
          <w:rFonts w:ascii="Simplified Arabic" w:hAnsi="Simplified Arabic" w:cs="Simplified Arabic"/>
          <w:sz w:val="24"/>
          <w:szCs w:val="24"/>
          <w:rtl/>
        </w:rPr>
        <w:t xml:space="preserve"> مصر لمكافحة التهاب الكبد الفيروسي من عام 2006 إلى الوقت </w:t>
      </w:r>
      <w:r w:rsidR="005B5C13" w:rsidRPr="0058773F">
        <w:rPr>
          <w:rFonts w:ascii="Simplified Arabic" w:hAnsi="Simplified Arabic" w:cs="Simplified Arabic" w:hint="cs"/>
          <w:sz w:val="24"/>
          <w:szCs w:val="24"/>
          <w:rtl/>
        </w:rPr>
        <w:t>الحاضر،</w:t>
      </w:r>
      <w:r w:rsidR="0058773F" w:rsidRPr="0058773F">
        <w:rPr>
          <w:rFonts w:ascii="Simplified Arabic" w:hAnsi="Simplified Arabic" w:cs="Simplified Arabic"/>
          <w:sz w:val="24"/>
          <w:szCs w:val="24"/>
          <w:rtl/>
        </w:rPr>
        <w:t xml:space="preserve"> وخاصة 2014-2020. باستخدام إطار عمل </w:t>
      </w:r>
      <w:r w:rsidR="0058773F" w:rsidRPr="0058773F">
        <w:rPr>
          <w:rFonts w:ascii="Simplified Arabic" w:hAnsi="Simplified Arabic" w:cs="Simplified Arabic"/>
          <w:sz w:val="24"/>
          <w:szCs w:val="24"/>
        </w:rPr>
        <w:t>Kingdon 5</w:t>
      </w:r>
      <w:r w:rsidR="0058773F" w:rsidRPr="0058773F">
        <w:rPr>
          <w:rFonts w:ascii="Simplified Arabic" w:hAnsi="Simplified Arabic" w:cs="Simplified Arabic"/>
          <w:sz w:val="24"/>
          <w:szCs w:val="24"/>
          <w:rtl/>
        </w:rPr>
        <w:t xml:space="preserve"> لفهم كيفية اندماج المشكلة والسياسة والتدفقات السياسية لخلق فرصة لبرنامج ناجح للتخلص من التهاب الكبد الوبائي. </w:t>
      </w:r>
      <w:r w:rsidR="006728CF">
        <w:rPr>
          <w:rFonts w:ascii="Simplified Arabic" w:hAnsi="Simplified Arabic" w:cs="Simplified Arabic" w:hint="cs"/>
          <w:sz w:val="24"/>
          <w:szCs w:val="24"/>
          <w:rtl/>
        </w:rPr>
        <w:t>وذلك</w:t>
      </w:r>
      <w:r w:rsidR="0058773F" w:rsidRPr="0058773F">
        <w:rPr>
          <w:rFonts w:ascii="Simplified Arabic" w:hAnsi="Simplified Arabic" w:cs="Simplified Arabic"/>
          <w:sz w:val="24"/>
          <w:szCs w:val="24"/>
          <w:rtl/>
        </w:rPr>
        <w:t xml:space="preserve"> بفحص العوامل والتحديات المرتبطة بإنشاء وتنفيذ ونتائج برنامج القضاء على التهاب الكبد الفيروسي. </w:t>
      </w:r>
      <w:r w:rsidR="006728CF">
        <w:rPr>
          <w:rFonts w:ascii="Simplified Arabic" w:hAnsi="Simplified Arabic" w:cs="Simplified Arabic" w:hint="cs"/>
          <w:sz w:val="24"/>
          <w:szCs w:val="24"/>
          <w:rtl/>
        </w:rPr>
        <w:t>وت</w:t>
      </w:r>
      <w:r w:rsidR="0058773F" w:rsidRPr="0058773F">
        <w:rPr>
          <w:rFonts w:ascii="Simplified Arabic" w:hAnsi="Simplified Arabic" w:cs="Simplified Arabic"/>
          <w:sz w:val="24"/>
          <w:szCs w:val="24"/>
          <w:rtl/>
        </w:rPr>
        <w:t xml:space="preserve">لخيص الدروس المستفادة من البرنامج. يمكن أن </w:t>
      </w:r>
      <w:r w:rsidR="006728CF">
        <w:rPr>
          <w:rFonts w:ascii="Simplified Arabic" w:hAnsi="Simplified Arabic" w:cs="Simplified Arabic" w:hint="cs"/>
          <w:sz w:val="24"/>
          <w:szCs w:val="24"/>
          <w:rtl/>
        </w:rPr>
        <w:t>الاسترشاد</w:t>
      </w:r>
      <w:r w:rsidR="0058773F" w:rsidRPr="0058773F">
        <w:rPr>
          <w:rFonts w:ascii="Simplified Arabic" w:hAnsi="Simplified Arabic" w:cs="Simplified Arabic"/>
          <w:sz w:val="24"/>
          <w:szCs w:val="24"/>
          <w:rtl/>
        </w:rPr>
        <w:t xml:space="preserve"> </w:t>
      </w:r>
      <w:r w:rsidR="006728CF">
        <w:rPr>
          <w:rFonts w:ascii="Simplified Arabic" w:hAnsi="Simplified Arabic" w:cs="Simplified Arabic" w:hint="cs"/>
          <w:sz w:val="24"/>
          <w:szCs w:val="24"/>
          <w:rtl/>
        </w:rPr>
        <w:t>ب</w:t>
      </w:r>
      <w:r w:rsidR="0058773F" w:rsidRPr="0058773F">
        <w:rPr>
          <w:rFonts w:ascii="Simplified Arabic" w:hAnsi="Simplified Arabic" w:cs="Simplified Arabic"/>
          <w:sz w:val="24"/>
          <w:szCs w:val="24"/>
          <w:rtl/>
        </w:rPr>
        <w:t>هذه الدروس بخطط التخلص من التهاب الكبد الفيروسي في البلدان الأخرى منخفضة ومتوسطة الدخل.</w:t>
      </w:r>
    </w:p>
    <w:p w14:paraId="074C264E" w14:textId="77777777" w:rsidR="0058773F" w:rsidRPr="0058773F" w:rsidRDefault="0058773F" w:rsidP="0058773F">
      <w:pPr>
        <w:spacing w:after="0" w:line="276" w:lineRule="auto"/>
        <w:rPr>
          <w:rFonts w:ascii="Simplified Arabic" w:hAnsi="Simplified Arabic" w:cs="Simplified Arabic"/>
          <w:sz w:val="24"/>
          <w:szCs w:val="24"/>
          <w:rtl/>
        </w:rPr>
      </w:pPr>
    </w:p>
    <w:p w14:paraId="6AF8ADD2" w14:textId="15DFE58E" w:rsidR="001F4909" w:rsidRPr="001A1F81" w:rsidRDefault="001A1F81" w:rsidP="00E236E1">
      <w:pPr>
        <w:pStyle w:val="NoSpacing"/>
        <w:jc w:val="both"/>
        <w:rPr>
          <w:rFonts w:ascii="Simplified Arabic" w:hAnsi="Simplified Arabic" w:cs="Simplified Arabic"/>
          <w:b/>
          <w:bCs/>
          <w:sz w:val="24"/>
          <w:szCs w:val="24"/>
          <w:rtl/>
          <w:lang w:bidi="ar-EG"/>
        </w:rPr>
      </w:pPr>
      <w:r w:rsidRPr="001A1F81">
        <w:rPr>
          <w:rFonts w:ascii="Simplified Arabic" w:hAnsi="Simplified Arabic" w:cs="Simplified Arabic" w:hint="cs"/>
          <w:b/>
          <w:bCs/>
          <w:sz w:val="24"/>
          <w:szCs w:val="24"/>
          <w:rtl/>
          <w:lang w:bidi="ar-EG"/>
        </w:rPr>
        <w:t>التعليق على الدراسات السابقة</w:t>
      </w:r>
    </w:p>
    <w:p w14:paraId="678A9353" w14:textId="6962684D" w:rsidR="00D51439" w:rsidRPr="00EC7087" w:rsidRDefault="00D51439" w:rsidP="00F8240D">
      <w:pPr>
        <w:pStyle w:val="NoSpacing"/>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رصدت </w:t>
      </w:r>
      <w:r w:rsidR="00B72E4F" w:rsidRPr="00B72E4F">
        <w:rPr>
          <w:rFonts w:ascii="Simplified Arabic" w:hAnsi="Simplified Arabic" w:cs="Simplified Arabic" w:hint="cs"/>
          <w:sz w:val="24"/>
          <w:szCs w:val="24"/>
          <w:rtl/>
          <w:lang w:bidi="ar-EG"/>
        </w:rPr>
        <w:t>الدراسات</w:t>
      </w:r>
      <w:r>
        <w:rPr>
          <w:rFonts w:ascii="Simplified Arabic" w:hAnsi="Simplified Arabic" w:cs="Simplified Arabic" w:hint="cs"/>
          <w:sz w:val="24"/>
          <w:szCs w:val="24"/>
          <w:rtl/>
          <w:lang w:bidi="ar-EG"/>
        </w:rPr>
        <w:t xml:space="preserve"> السابقة</w:t>
      </w:r>
      <w:r w:rsidR="00B72E4F" w:rsidRPr="00B72E4F">
        <w:rPr>
          <w:rFonts w:ascii="Simplified Arabic" w:hAnsi="Simplified Arabic" w:cs="Simplified Arabic" w:hint="cs"/>
          <w:sz w:val="24"/>
          <w:szCs w:val="24"/>
          <w:rtl/>
          <w:lang w:bidi="ar-EG"/>
        </w:rPr>
        <w:t xml:space="preserve"> أنماط التطور الجيني للإصابة</w:t>
      </w:r>
      <w:r w:rsidR="00B72E4F">
        <w:rPr>
          <w:rFonts w:ascii="Simplified Arabic" w:hAnsi="Simplified Arabic" w:cs="Simplified Arabic" w:hint="cs"/>
          <w:sz w:val="24"/>
          <w:szCs w:val="24"/>
          <w:rtl/>
          <w:lang w:bidi="ar-EG"/>
        </w:rPr>
        <w:t xml:space="preserve"> بفيروس سي والعوامل المرتبطة </w:t>
      </w:r>
      <w:r>
        <w:rPr>
          <w:rFonts w:ascii="Simplified Arabic" w:hAnsi="Simplified Arabic" w:cs="Simplified Arabic" w:hint="cs"/>
          <w:sz w:val="24"/>
          <w:szCs w:val="24"/>
          <w:rtl/>
          <w:lang w:bidi="ar-EG"/>
        </w:rPr>
        <w:t xml:space="preserve">بالعدوى وزيادة </w:t>
      </w:r>
      <w:r w:rsidR="00EC7087">
        <w:rPr>
          <w:rFonts w:ascii="Simplified Arabic" w:hAnsi="Simplified Arabic" w:cs="Simplified Arabic" w:hint="cs"/>
          <w:sz w:val="24"/>
          <w:szCs w:val="24"/>
          <w:rtl/>
          <w:lang w:bidi="ar-EG"/>
        </w:rPr>
        <w:t>الوعي</w:t>
      </w:r>
      <w:r>
        <w:rPr>
          <w:rFonts w:ascii="Simplified Arabic" w:hAnsi="Simplified Arabic" w:cs="Simplified Arabic" w:hint="cs"/>
          <w:sz w:val="24"/>
          <w:szCs w:val="24"/>
          <w:rtl/>
          <w:lang w:bidi="ar-EG"/>
        </w:rPr>
        <w:t xml:space="preserve"> المجتمعي </w:t>
      </w:r>
      <w:r w:rsidR="00EC7087">
        <w:rPr>
          <w:rFonts w:ascii="Simplified Arabic" w:hAnsi="Simplified Arabic" w:cs="Simplified Arabic" w:hint="cs"/>
          <w:sz w:val="24"/>
          <w:szCs w:val="24"/>
          <w:rtl/>
          <w:lang w:bidi="ar-EG"/>
        </w:rPr>
        <w:t>بالمرض،</w:t>
      </w:r>
      <w:r>
        <w:rPr>
          <w:rFonts w:ascii="Simplified Arabic" w:hAnsi="Simplified Arabic" w:cs="Simplified Arabic" w:hint="cs"/>
          <w:sz w:val="24"/>
          <w:szCs w:val="24"/>
          <w:rtl/>
          <w:lang w:bidi="ar-EG"/>
        </w:rPr>
        <w:t xml:space="preserve"> وإدخال أنواع دوائية عالية الكفاءة في تقليل أعداد المرضى </w:t>
      </w:r>
      <w:r w:rsidR="00EC7087">
        <w:rPr>
          <w:rFonts w:ascii="Simplified Arabic" w:hAnsi="Simplified Arabic" w:cs="Simplified Arabic" w:hint="cs"/>
          <w:sz w:val="24"/>
          <w:szCs w:val="24"/>
          <w:rtl/>
          <w:lang w:bidi="ar-EG"/>
        </w:rPr>
        <w:t>وانعكاس ذلك على الاقتصاد المصري، كما ساهمت في تحليل استراتيجية مصر في مكافحة فيروس سي ومشاركة الجهات المختلفة لتحقيق الهدف النهائي وتحديد الدروس المستفادة.</w:t>
      </w:r>
    </w:p>
    <w:p w14:paraId="3A07D801" w14:textId="3FBA4D29" w:rsidR="001F4909" w:rsidRPr="0086168E" w:rsidRDefault="00B72E4F" w:rsidP="00E236E1">
      <w:pPr>
        <w:pStyle w:val="NoSpacing"/>
        <w:jc w:val="both"/>
        <w:rPr>
          <w:rFonts w:ascii="Simplified Arabic" w:hAnsi="Simplified Arabic" w:cs="Simplified Arabic"/>
          <w:sz w:val="24"/>
          <w:szCs w:val="24"/>
          <w:rtl/>
          <w:lang w:bidi="ar-EG"/>
        </w:rPr>
      </w:pPr>
      <w:r>
        <w:rPr>
          <w:rFonts w:ascii="Simplified Arabic" w:hAnsi="Simplified Arabic" w:cs="Simplified Arabic"/>
          <w:sz w:val="24"/>
          <w:szCs w:val="24"/>
          <w:rtl/>
          <w:lang w:bidi="ar-EG"/>
        </w:rPr>
        <w:tab/>
      </w:r>
    </w:p>
    <w:p w14:paraId="59F67055" w14:textId="1F496D95" w:rsidR="001F4909" w:rsidRDefault="001F4909" w:rsidP="00E236E1">
      <w:pPr>
        <w:pStyle w:val="NoSpacing"/>
        <w:jc w:val="both"/>
        <w:rPr>
          <w:rFonts w:ascii="Simplified Arabic" w:hAnsi="Simplified Arabic" w:cs="Simplified Arabic"/>
          <w:b/>
          <w:bCs/>
          <w:sz w:val="28"/>
          <w:szCs w:val="28"/>
          <w:u w:val="single"/>
          <w:lang w:bidi="ar-EG"/>
        </w:rPr>
      </w:pPr>
    </w:p>
    <w:p w14:paraId="5EFDA0D4" w14:textId="77777777" w:rsidR="005B5C13" w:rsidRDefault="005B5C13" w:rsidP="00E236E1">
      <w:pPr>
        <w:pStyle w:val="NoSpacing"/>
        <w:jc w:val="both"/>
        <w:rPr>
          <w:rFonts w:ascii="Simplified Arabic" w:hAnsi="Simplified Arabic" w:cs="Simplified Arabic"/>
          <w:b/>
          <w:bCs/>
          <w:sz w:val="28"/>
          <w:szCs w:val="28"/>
          <w:u w:val="single"/>
          <w:rtl/>
          <w:lang w:bidi="ar-EG"/>
        </w:rPr>
      </w:pPr>
    </w:p>
    <w:p w14:paraId="5E406224"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771706D" w14:textId="3191E3F9" w:rsidR="00B91B5F" w:rsidRDefault="00B91B5F" w:rsidP="00E236E1">
      <w:pPr>
        <w:pStyle w:val="NoSpacing"/>
        <w:jc w:val="both"/>
        <w:rPr>
          <w:rFonts w:ascii="Simplified Arabic" w:hAnsi="Simplified Arabic" w:cs="Simplified Arabic"/>
          <w:b/>
          <w:bCs/>
          <w:sz w:val="28"/>
          <w:szCs w:val="28"/>
          <w:u w:val="single"/>
          <w:rtl/>
          <w:lang w:bidi="ar-EG"/>
        </w:rPr>
      </w:pPr>
    </w:p>
    <w:p w14:paraId="543F2F13" w14:textId="3CE044CE" w:rsidR="000D05A0" w:rsidRPr="00617B47" w:rsidRDefault="00B91B5F" w:rsidP="00B91B5F">
      <w:pPr>
        <w:pStyle w:val="NoSpacing"/>
        <w:ind w:left="36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الباب الثاني: </w:t>
      </w:r>
      <w:r w:rsidR="00617B47">
        <w:rPr>
          <w:rFonts w:ascii="Simplified Arabic" w:hAnsi="Simplified Arabic" w:cs="Simplified Arabic" w:hint="cs"/>
          <w:b/>
          <w:bCs/>
          <w:sz w:val="32"/>
          <w:szCs w:val="32"/>
          <w:rtl/>
          <w:lang w:bidi="ar-EG"/>
        </w:rPr>
        <w:t>الإطار النظري</w:t>
      </w:r>
      <w:r w:rsidR="000D05A0">
        <w:rPr>
          <w:rFonts w:ascii="Simplified Arabic" w:hAnsi="Simplified Arabic" w:cs="Simplified Arabic" w:hint="cs"/>
          <w:b/>
          <w:bCs/>
          <w:sz w:val="32"/>
          <w:szCs w:val="32"/>
          <w:rtl/>
          <w:lang w:bidi="ar-EG"/>
        </w:rPr>
        <w:t xml:space="preserve"> </w:t>
      </w:r>
      <w:r w:rsidR="000D05A0" w:rsidRPr="00617B47">
        <w:rPr>
          <w:rFonts w:ascii="Simplified Arabic" w:hAnsi="Simplified Arabic" w:cs="Simplified Arabic" w:hint="cs"/>
          <w:sz w:val="24"/>
          <w:szCs w:val="24"/>
          <w:rtl/>
        </w:rPr>
        <w:t xml:space="preserve"> </w:t>
      </w:r>
    </w:p>
    <w:p w14:paraId="16FDCE83" w14:textId="741F2D2F" w:rsidR="000D05A0" w:rsidRPr="000D05A0" w:rsidRDefault="003F3A82" w:rsidP="003F4EEB">
      <w:pPr>
        <w:pStyle w:val="ListParagraph"/>
        <w:numPr>
          <w:ilvl w:val="0"/>
          <w:numId w:val="6"/>
        </w:num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أولا</w:t>
      </w:r>
      <w:r w:rsidR="000D05A0" w:rsidRPr="000D05A0">
        <w:rPr>
          <w:rFonts w:ascii="Simplified Arabic" w:hAnsi="Simplified Arabic" w:cs="Simplified Arabic" w:hint="cs"/>
          <w:b/>
          <w:bCs/>
          <w:sz w:val="24"/>
          <w:szCs w:val="24"/>
          <w:rtl/>
        </w:rPr>
        <w:t xml:space="preserve">: </w:t>
      </w:r>
      <w:r w:rsidR="000D05A0">
        <w:rPr>
          <w:rFonts w:ascii="Simplified Arabic" w:hAnsi="Simplified Arabic" w:cs="Simplified Arabic" w:hint="cs"/>
          <w:b/>
          <w:bCs/>
          <w:sz w:val="24"/>
          <w:szCs w:val="24"/>
          <w:rtl/>
        </w:rPr>
        <w:t>تعريف الفيروسات الكبدية وأنواعها</w:t>
      </w:r>
    </w:p>
    <w:p w14:paraId="21E82C91" w14:textId="2869B280" w:rsidR="000D05A0" w:rsidRPr="000D05A0" w:rsidRDefault="003F3A82" w:rsidP="003F4EEB">
      <w:pPr>
        <w:pStyle w:val="ListParagraph"/>
        <w:numPr>
          <w:ilvl w:val="0"/>
          <w:numId w:val="6"/>
        </w:numPr>
        <w:spacing w:after="0" w:line="276"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ثانيا</w:t>
      </w:r>
      <w:r w:rsidR="000D05A0" w:rsidRPr="000D05A0">
        <w:rPr>
          <w:rFonts w:ascii="Simplified Arabic" w:hAnsi="Simplified Arabic" w:cs="Simplified Arabic" w:hint="cs"/>
          <w:b/>
          <w:bCs/>
          <w:sz w:val="24"/>
          <w:szCs w:val="24"/>
          <w:rtl/>
        </w:rPr>
        <w:t xml:space="preserve">: </w:t>
      </w:r>
      <w:r w:rsidR="00391700" w:rsidRPr="00391700">
        <w:rPr>
          <w:rFonts w:ascii="Simplified Arabic" w:hAnsi="Simplified Arabic" w:cs="Simplified Arabic" w:hint="cs"/>
          <w:b/>
          <w:bCs/>
          <w:sz w:val="24"/>
          <w:szCs w:val="24"/>
          <w:rtl/>
        </w:rPr>
        <w:t>تعريف المجتمع المدني والجمعيات الأهلية ومراحل تطوره</w:t>
      </w:r>
      <w:r w:rsidR="00A419E8">
        <w:rPr>
          <w:rFonts w:ascii="Simplified Arabic" w:hAnsi="Simplified Arabic" w:cs="Simplified Arabic" w:hint="cs"/>
          <w:b/>
          <w:bCs/>
          <w:sz w:val="24"/>
          <w:szCs w:val="24"/>
          <w:rtl/>
        </w:rPr>
        <w:t xml:space="preserve"> ووظائفه</w:t>
      </w:r>
    </w:p>
    <w:p w14:paraId="0936C9A2" w14:textId="77777777" w:rsidR="000D05A0" w:rsidRPr="001C709D" w:rsidRDefault="000D05A0" w:rsidP="000D05A0">
      <w:pPr>
        <w:spacing w:after="0"/>
        <w:jc w:val="both"/>
        <w:rPr>
          <w:rFonts w:ascii="Simplified Arabic" w:hAnsi="Simplified Arabic" w:cs="SKR HEAD1"/>
          <w:bCs/>
          <w:sz w:val="14"/>
          <w:szCs w:val="14"/>
          <w:rtl/>
        </w:rPr>
      </w:pPr>
    </w:p>
    <w:p w14:paraId="19831166" w14:textId="77777777" w:rsidR="000D05A0" w:rsidRDefault="000D05A0" w:rsidP="000D05A0">
      <w:pPr>
        <w:spacing w:after="0"/>
        <w:jc w:val="both"/>
        <w:rPr>
          <w:rFonts w:ascii="Simplified Arabic" w:hAnsi="Simplified Arabic" w:cs="SKR HEAD1"/>
          <w:bCs/>
          <w:sz w:val="24"/>
          <w:szCs w:val="24"/>
          <w:rtl/>
        </w:rPr>
      </w:pPr>
    </w:p>
    <w:p w14:paraId="28E08404" w14:textId="1C9B187C" w:rsidR="000D05A0" w:rsidRDefault="003F3A82" w:rsidP="00117076">
      <w:pPr>
        <w:spacing w:after="0" w:line="276" w:lineRule="auto"/>
        <w:jc w:val="both"/>
        <w:rPr>
          <w:rFonts w:ascii="Simplified Arabic" w:hAnsi="Simplified Arabic" w:cs="SKR HEAD1"/>
          <w:bCs/>
          <w:sz w:val="24"/>
          <w:szCs w:val="24"/>
          <w:rtl/>
        </w:rPr>
      </w:pPr>
      <w:r w:rsidRPr="001C709D">
        <w:rPr>
          <w:rFonts w:ascii="Simplified Arabic" w:hAnsi="Simplified Arabic" w:cs="SKR HEAD1" w:hint="cs"/>
          <w:bCs/>
          <w:sz w:val="24"/>
          <w:szCs w:val="24"/>
          <w:u w:val="single"/>
          <w:rtl/>
        </w:rPr>
        <w:t>أولا</w:t>
      </w:r>
      <w:r w:rsidR="000D05A0" w:rsidRPr="00B33A4F">
        <w:rPr>
          <w:rFonts w:ascii="Simplified Arabic" w:hAnsi="Simplified Arabic" w:cs="SKR HEAD1" w:hint="cs"/>
          <w:bCs/>
          <w:sz w:val="24"/>
          <w:szCs w:val="24"/>
          <w:rtl/>
        </w:rPr>
        <w:t xml:space="preserve">: </w:t>
      </w:r>
      <w:r w:rsidR="000D05A0">
        <w:rPr>
          <w:rFonts w:ascii="Simplified Arabic" w:hAnsi="Simplified Arabic" w:cs="SKR HEAD1" w:hint="cs"/>
          <w:bCs/>
          <w:sz w:val="24"/>
          <w:szCs w:val="24"/>
          <w:rtl/>
        </w:rPr>
        <w:t>تعريف الفيروسات الكبدية وأنواعها</w:t>
      </w:r>
    </w:p>
    <w:p w14:paraId="483555E9" w14:textId="77777777" w:rsidR="000D05A0" w:rsidRDefault="000D05A0" w:rsidP="00117076">
      <w:pPr>
        <w:spacing w:after="0" w:line="276" w:lineRule="auto"/>
        <w:jc w:val="both"/>
        <w:rPr>
          <w:rFonts w:ascii="Simplified Arabic" w:hAnsi="Simplified Arabic" w:cs="SKR HEAD1"/>
          <w:bCs/>
          <w:sz w:val="24"/>
          <w:szCs w:val="24"/>
          <w:rtl/>
        </w:rPr>
      </w:pPr>
    </w:p>
    <w:p w14:paraId="412D97EC" w14:textId="77777777" w:rsidR="000D05A0" w:rsidRPr="00B33A4F" w:rsidRDefault="000D05A0" w:rsidP="00117076">
      <w:pPr>
        <w:spacing w:after="0" w:line="276" w:lineRule="auto"/>
        <w:jc w:val="both"/>
        <w:rPr>
          <w:rFonts w:ascii="Simplified Arabic" w:hAnsi="Simplified Arabic" w:cs="SKR HEAD1"/>
          <w:bCs/>
          <w:sz w:val="24"/>
          <w:szCs w:val="24"/>
          <w:rtl/>
        </w:rPr>
      </w:pPr>
      <w:r w:rsidRPr="00B33A4F">
        <w:rPr>
          <w:rFonts w:ascii="Simplified Arabic" w:hAnsi="Simplified Arabic" w:cs="SKR HEAD1"/>
          <w:bCs/>
          <w:sz w:val="24"/>
          <w:szCs w:val="24"/>
          <w:rtl/>
        </w:rPr>
        <w:t xml:space="preserve">تعريف </w:t>
      </w:r>
      <w:r w:rsidRPr="00B33A4F">
        <w:rPr>
          <w:rFonts w:ascii="Simplified Arabic" w:hAnsi="Simplified Arabic" w:cs="SKR HEAD1" w:hint="cs"/>
          <w:bCs/>
          <w:sz w:val="24"/>
          <w:szCs w:val="24"/>
          <w:rtl/>
        </w:rPr>
        <w:t>ا</w:t>
      </w:r>
      <w:r w:rsidRPr="00B33A4F">
        <w:rPr>
          <w:rFonts w:ascii="Simplified Arabic" w:hAnsi="Simplified Arabic" w:cs="SKR HEAD1"/>
          <w:bCs/>
          <w:sz w:val="24"/>
          <w:szCs w:val="24"/>
          <w:rtl/>
        </w:rPr>
        <w:t>لكبد</w:t>
      </w:r>
    </w:p>
    <w:p w14:paraId="0D2A0F21" w14:textId="77777777" w:rsidR="000D05A0" w:rsidRDefault="000D05A0" w:rsidP="00117076">
      <w:pPr>
        <w:spacing w:after="0" w:line="276" w:lineRule="auto"/>
        <w:ind w:firstLine="284"/>
        <w:jc w:val="both"/>
        <w:rPr>
          <w:rFonts w:ascii="Simplified Arabic" w:hAnsi="Simplified Arabic" w:cs="Simplified Arabic"/>
          <w:sz w:val="24"/>
          <w:szCs w:val="24"/>
          <w:rtl/>
        </w:rPr>
      </w:pPr>
      <w:r w:rsidRPr="00B33A4F">
        <w:rPr>
          <w:rFonts w:ascii="Simplified Arabic" w:hAnsi="Simplified Arabic" w:cs="Simplified Arabic"/>
          <w:sz w:val="24"/>
          <w:szCs w:val="24"/>
          <w:rtl/>
        </w:rPr>
        <w:t>الكبد أكبر عضو داخلي في الجسم وهو عضو معقد وكبير الحجم ويتغير تماما إذا أصيب بالتليف</w:t>
      </w:r>
      <w:r w:rsidRPr="00B33A4F">
        <w:rPr>
          <w:rFonts w:ascii="Simplified Arabic" w:hAnsi="Simplified Arabic" w:cs="Simplified Arabic" w:hint="cs"/>
          <w:sz w:val="24"/>
          <w:szCs w:val="24"/>
          <w:rtl/>
        </w:rPr>
        <w:t xml:space="preserve">، </w:t>
      </w:r>
      <w:r w:rsidRPr="00B33A4F">
        <w:rPr>
          <w:rFonts w:ascii="Simplified Arabic" w:hAnsi="Simplified Arabic" w:cs="Simplified Arabic"/>
          <w:sz w:val="24"/>
          <w:szCs w:val="24"/>
          <w:rtl/>
        </w:rPr>
        <w:t>ويقوم بعمل وظائف هامة بالجسم، مثل تنقية الدم والتخلص</w:t>
      </w:r>
      <w:r w:rsidRPr="00B33A4F">
        <w:rPr>
          <w:rFonts w:ascii="Simplified Arabic" w:hAnsi="Simplified Arabic" w:cs="Simplified Arabic"/>
          <w:sz w:val="24"/>
          <w:szCs w:val="24"/>
        </w:rPr>
        <w:t> </w:t>
      </w:r>
      <w:r w:rsidRPr="00B33A4F">
        <w:rPr>
          <w:rFonts w:ascii="Simplified Arabic" w:hAnsi="Simplified Arabic" w:cs="Simplified Arabic"/>
          <w:sz w:val="24"/>
          <w:szCs w:val="24"/>
          <w:rtl/>
        </w:rPr>
        <w:t>من المواد الضارة بالجسم</w:t>
      </w:r>
      <w:r w:rsidRPr="00B33A4F">
        <w:rPr>
          <w:rFonts w:ascii="Simplified Arabic" w:hAnsi="Simplified Arabic" w:cs="Simplified Arabic" w:hint="cs"/>
          <w:sz w:val="24"/>
          <w:szCs w:val="24"/>
          <w:rtl/>
        </w:rPr>
        <w:t xml:space="preserve"> </w:t>
      </w:r>
      <w:r w:rsidRPr="00B33A4F">
        <w:rPr>
          <w:rFonts w:ascii="Simplified Arabic" w:hAnsi="Simplified Arabic" w:cs="Simplified Arabic"/>
          <w:sz w:val="24"/>
          <w:szCs w:val="24"/>
          <w:rtl/>
        </w:rPr>
        <w:t xml:space="preserve">وتصنيع مواد حيوية </w:t>
      </w:r>
      <w:r w:rsidRPr="00B33A4F">
        <w:rPr>
          <w:rFonts w:ascii="Simplified Arabic" w:hAnsi="Simplified Arabic" w:cs="Simplified Arabic" w:hint="cs"/>
          <w:sz w:val="24"/>
          <w:szCs w:val="24"/>
          <w:rtl/>
        </w:rPr>
        <w:t xml:space="preserve">مهمة </w:t>
      </w:r>
      <w:r w:rsidRPr="00B33A4F">
        <w:rPr>
          <w:rFonts w:ascii="Simplified Arabic" w:hAnsi="Simplified Arabic" w:cs="Simplified Arabic"/>
          <w:sz w:val="24"/>
          <w:szCs w:val="24"/>
          <w:rtl/>
        </w:rPr>
        <w:t>مثل البروتينات وينتج أكثر من 1000 إنزيم</w:t>
      </w:r>
      <w:r w:rsidRPr="00B33A4F">
        <w:rPr>
          <w:rFonts w:ascii="Simplified Arabic" w:hAnsi="Simplified Arabic" w:cs="Simplified Arabic" w:hint="cs"/>
          <w:sz w:val="24"/>
          <w:szCs w:val="24"/>
          <w:rtl/>
        </w:rPr>
        <w:t>اً</w:t>
      </w:r>
      <w:r w:rsidRPr="00B33A4F">
        <w:rPr>
          <w:rFonts w:ascii="Simplified Arabic" w:hAnsi="Simplified Arabic" w:cs="Simplified Arabic"/>
          <w:sz w:val="24"/>
          <w:szCs w:val="24"/>
          <w:rtl/>
        </w:rPr>
        <w:t xml:space="preserve"> </w:t>
      </w:r>
      <w:r w:rsidRPr="00B33A4F">
        <w:rPr>
          <w:rFonts w:ascii="Simplified Arabic" w:hAnsi="Simplified Arabic" w:cs="Simplified Arabic" w:hint="cs"/>
          <w:sz w:val="24"/>
          <w:szCs w:val="24"/>
          <w:rtl/>
        </w:rPr>
        <w:t xml:space="preserve">أساسياً </w:t>
      </w:r>
      <w:r w:rsidRPr="00B33A4F">
        <w:rPr>
          <w:rFonts w:ascii="Simplified Arabic" w:hAnsi="Simplified Arabic" w:cs="Simplified Arabic"/>
          <w:sz w:val="24"/>
          <w:szCs w:val="24"/>
          <w:rtl/>
        </w:rPr>
        <w:t>للجسم، والكبد أيضاً يعد مخزن للطاقة (الجليكوجين) لاستخدامها عند الحاجة، وينتج إفرازات تساعد على هضم الدهون</w:t>
      </w:r>
      <w:r w:rsidRPr="00B33A4F">
        <w:rPr>
          <w:rFonts w:ascii="Simplified Arabic" w:hAnsi="Simplified Arabic" w:cs="Simplified Arabic" w:hint="cs"/>
          <w:sz w:val="24"/>
          <w:szCs w:val="24"/>
          <w:rtl/>
        </w:rPr>
        <w:t>،</w:t>
      </w:r>
      <w:r w:rsidRPr="00B33A4F">
        <w:rPr>
          <w:rFonts w:ascii="Simplified Arabic" w:hAnsi="Simplified Arabic" w:cs="Simplified Arabic"/>
          <w:sz w:val="24"/>
          <w:szCs w:val="24"/>
          <w:rtl/>
        </w:rPr>
        <w:t xml:space="preserve"> ويعد الكبد أكبر غدة في الجسم البشري فهو ضروري لبقاء الانسان على قيد الحياة</w:t>
      </w:r>
      <w:r>
        <w:rPr>
          <w:rFonts w:ascii="Simplified Arabic" w:hAnsi="Simplified Arabic" w:cs="Simplified Arabic" w:hint="cs"/>
          <w:sz w:val="24"/>
          <w:szCs w:val="24"/>
          <w:rtl/>
        </w:rPr>
        <w:t>.</w:t>
      </w:r>
    </w:p>
    <w:p w14:paraId="21932906" w14:textId="77777777" w:rsidR="000D05A0" w:rsidRPr="00B33A4F" w:rsidRDefault="000D05A0" w:rsidP="00117076">
      <w:pPr>
        <w:spacing w:after="0" w:line="276" w:lineRule="auto"/>
        <w:ind w:firstLine="284"/>
        <w:jc w:val="both"/>
        <w:rPr>
          <w:rFonts w:ascii="Simplified Arabic" w:hAnsi="Simplified Arabic" w:cs="Simplified Arabic"/>
          <w:sz w:val="24"/>
          <w:szCs w:val="24"/>
          <w:rtl/>
        </w:rPr>
      </w:pPr>
    </w:p>
    <w:p w14:paraId="2599A253" w14:textId="77777777" w:rsidR="000D05A0" w:rsidRPr="00B33A4F" w:rsidRDefault="000D05A0" w:rsidP="00117076">
      <w:pPr>
        <w:spacing w:after="0" w:line="276" w:lineRule="auto"/>
        <w:jc w:val="both"/>
        <w:rPr>
          <w:rFonts w:ascii="Simplified Arabic" w:hAnsi="Simplified Arabic" w:cs="SKR HEAD1"/>
          <w:bCs/>
          <w:sz w:val="24"/>
          <w:szCs w:val="24"/>
          <w:rtl/>
        </w:rPr>
      </w:pPr>
      <w:r w:rsidRPr="00B33A4F">
        <w:rPr>
          <w:rFonts w:ascii="Simplified Arabic" w:hAnsi="Simplified Arabic" w:cs="SKR HEAD1"/>
          <w:bCs/>
          <w:sz w:val="24"/>
          <w:szCs w:val="24"/>
          <w:rtl/>
        </w:rPr>
        <w:t>الفيروسات الكبدية</w:t>
      </w:r>
      <w:r>
        <w:rPr>
          <w:rFonts w:ascii="Simplified Arabic" w:hAnsi="Simplified Arabic" w:cs="SKR HEAD1" w:hint="cs"/>
          <w:bCs/>
          <w:sz w:val="24"/>
          <w:szCs w:val="24"/>
          <w:rtl/>
        </w:rPr>
        <w:t xml:space="preserve"> وأنواعها</w:t>
      </w:r>
    </w:p>
    <w:p w14:paraId="11F50726" w14:textId="77777777" w:rsidR="000D05A0" w:rsidRPr="00B33A4F" w:rsidRDefault="000D05A0" w:rsidP="00117076">
      <w:pPr>
        <w:spacing w:after="0" w:line="276" w:lineRule="auto"/>
        <w:ind w:firstLine="284"/>
        <w:jc w:val="both"/>
        <w:rPr>
          <w:rFonts w:ascii="Simplified Arabic" w:hAnsi="Simplified Arabic" w:cs="Simplified Arabic"/>
          <w:sz w:val="24"/>
          <w:szCs w:val="24"/>
          <w:rtl/>
        </w:rPr>
      </w:pPr>
      <w:r w:rsidRPr="00B33A4F">
        <w:rPr>
          <w:rFonts w:ascii="Simplified Arabic" w:hAnsi="Simplified Arabic" w:cs="Simplified Arabic"/>
          <w:sz w:val="24"/>
          <w:szCs w:val="24"/>
          <w:rtl/>
        </w:rPr>
        <w:t xml:space="preserve">تعد الفيروسات من أهم العوامل التي تصيب الكبد بالعديد من الأمراض ولا تستطيع هذه الفيروسات أن تعيش مستقلة لكن لابد لها من خلايا حية تعيش بداخلها وغالبا ما تصيب هذه الفيروسات الأنواع المختلفة من البكتيريا والمضادات الحيوية لذا فهي تتكاثر وتنتشر داخل الخلايا التي تصيبها وتستغرق رحلة البحث عن </w:t>
      </w:r>
      <w:r w:rsidRPr="00B33A4F">
        <w:rPr>
          <w:rFonts w:ascii="Simplified Arabic" w:hAnsi="Simplified Arabic" w:cs="Simplified Arabic" w:hint="cs"/>
          <w:sz w:val="24"/>
          <w:szCs w:val="24"/>
          <w:rtl/>
        </w:rPr>
        <w:t>ال</w:t>
      </w:r>
      <w:r w:rsidRPr="00B33A4F">
        <w:rPr>
          <w:rFonts w:ascii="Simplified Arabic" w:hAnsi="Simplified Arabic" w:cs="Simplified Arabic"/>
          <w:sz w:val="24"/>
          <w:szCs w:val="24"/>
          <w:rtl/>
        </w:rPr>
        <w:t>علاج لمقاومة هذه الفيروسات وقتا طويلا من البحث العلمي والجهد الشاق</w:t>
      </w:r>
      <w:r w:rsidRPr="00B33A4F">
        <w:rPr>
          <w:rFonts w:ascii="Simplified Arabic" w:hAnsi="Simplified Arabic" w:cs="Simplified Arabic" w:hint="cs"/>
          <w:sz w:val="24"/>
          <w:szCs w:val="24"/>
          <w:rtl/>
        </w:rPr>
        <w:t>.</w:t>
      </w:r>
    </w:p>
    <w:p w14:paraId="001FEABD" w14:textId="77777777" w:rsidR="000D05A0" w:rsidRPr="00B33A4F" w:rsidRDefault="000D05A0" w:rsidP="00117076">
      <w:pPr>
        <w:spacing w:after="0" w:line="276" w:lineRule="auto"/>
        <w:ind w:firstLine="284"/>
        <w:jc w:val="both"/>
        <w:rPr>
          <w:rFonts w:ascii="Simplified Arabic" w:hAnsi="Simplified Arabic" w:cs="Simplified Arabic"/>
          <w:sz w:val="24"/>
          <w:szCs w:val="24"/>
          <w:rtl/>
        </w:rPr>
      </w:pPr>
      <w:r w:rsidRPr="00B33A4F">
        <w:rPr>
          <w:rFonts w:ascii="Simplified Arabic" w:hAnsi="Simplified Arabic" w:cs="Simplified Arabic"/>
          <w:sz w:val="24"/>
          <w:szCs w:val="24"/>
          <w:rtl/>
        </w:rPr>
        <w:t>ويصيب الكبد أنواع عديدة من الفيروسات، وقد يعيش الفيروس داخل الكبد كامنا فترة طويلة قد تستغرق عدة سنوات، أو قد يحدث التهابا حادا بالكبد من الممكن أن يؤدي إلى الفشل الكبدي والتليف وقد يؤدي إلى سرطان الكبد الناتج عن الالتهاب الكبدي الفيروسي</w:t>
      </w:r>
      <w:r w:rsidRPr="00B33A4F">
        <w:rPr>
          <w:rFonts w:ascii="Simplified Arabic" w:hAnsi="Simplified Arabic" w:cs="Simplified Arabic" w:hint="cs"/>
          <w:sz w:val="24"/>
          <w:szCs w:val="24"/>
          <w:rtl/>
        </w:rPr>
        <w:t>.</w:t>
      </w:r>
    </w:p>
    <w:p w14:paraId="50AAC17F" w14:textId="66AB998F" w:rsidR="000D05A0" w:rsidRDefault="000D05A0" w:rsidP="00117076">
      <w:pPr>
        <w:spacing w:after="0" w:line="276" w:lineRule="auto"/>
        <w:ind w:firstLine="284"/>
        <w:jc w:val="both"/>
        <w:rPr>
          <w:rFonts w:ascii="Simplified Arabic" w:hAnsi="Simplified Arabic" w:cs="Simplified Arabic"/>
          <w:sz w:val="24"/>
          <w:szCs w:val="24"/>
          <w:rtl/>
        </w:rPr>
      </w:pPr>
      <w:r w:rsidRPr="00B33A4F">
        <w:rPr>
          <w:rFonts w:ascii="Simplified Arabic" w:hAnsi="Simplified Arabic" w:cs="Simplified Arabic"/>
          <w:sz w:val="24"/>
          <w:szCs w:val="24"/>
          <w:rtl/>
        </w:rPr>
        <w:t xml:space="preserve"> وهناك أنواع متعددة من أنواع الالتهاب الكبدي تسمى وفق اكتشافها بالتسلسل الأبجدي (</w:t>
      </w:r>
      <w:r w:rsidRPr="00B33A4F">
        <w:rPr>
          <w:rFonts w:ascii="Simplified Arabic" w:hAnsi="Simplified Arabic" w:cs="Simplified Arabic"/>
          <w:sz w:val="24"/>
          <w:szCs w:val="24"/>
        </w:rPr>
        <w:t>A-B-C-D-E</w:t>
      </w:r>
      <w:r w:rsidRPr="00B33A4F">
        <w:rPr>
          <w:rFonts w:ascii="Simplified Arabic" w:hAnsi="Simplified Arabic" w:cs="Simplified Arabic"/>
          <w:sz w:val="24"/>
          <w:szCs w:val="24"/>
          <w:rtl/>
        </w:rPr>
        <w:t xml:space="preserve">)، وتعتبر العدوى بالفيروسات </w:t>
      </w:r>
      <w:r w:rsidRPr="00B33A4F">
        <w:rPr>
          <w:rFonts w:ascii="Simplified Arabic" w:hAnsi="Simplified Arabic" w:cs="Simplified Arabic"/>
          <w:sz w:val="24"/>
          <w:szCs w:val="24"/>
        </w:rPr>
        <w:t>A-B-C</w:t>
      </w:r>
      <w:r w:rsidRPr="00B33A4F">
        <w:rPr>
          <w:rFonts w:ascii="Simplified Arabic" w:hAnsi="Simplified Arabic" w:cs="Simplified Arabic"/>
          <w:sz w:val="24"/>
          <w:szCs w:val="24"/>
          <w:rtl/>
        </w:rPr>
        <w:t xml:space="preserve"> هي العدوى الفيروسية الأكثر انتشارا على مستوى العالم أما العدوى بالفيروسات </w:t>
      </w:r>
      <w:r w:rsidRPr="00B33A4F">
        <w:rPr>
          <w:rFonts w:ascii="Simplified Arabic" w:hAnsi="Simplified Arabic" w:cs="Simplified Arabic"/>
          <w:sz w:val="24"/>
          <w:szCs w:val="24"/>
        </w:rPr>
        <w:t>D-E</w:t>
      </w:r>
      <w:r w:rsidRPr="00B33A4F">
        <w:rPr>
          <w:rFonts w:ascii="Simplified Arabic" w:hAnsi="Simplified Arabic" w:cs="Simplified Arabic"/>
          <w:sz w:val="24"/>
          <w:szCs w:val="24"/>
          <w:rtl/>
        </w:rPr>
        <w:t xml:space="preserve"> فإنها تتركز في مناطق معينة من العالم مثل الهند والمكسيك وهي قليلة الانتشار </w:t>
      </w:r>
      <w:r w:rsidRPr="00B33A4F">
        <w:rPr>
          <w:rFonts w:ascii="Simplified Arabic" w:hAnsi="Simplified Arabic" w:cs="Simplified Arabic" w:hint="cs"/>
          <w:sz w:val="24"/>
          <w:szCs w:val="24"/>
          <w:rtl/>
        </w:rPr>
        <w:t xml:space="preserve">على </w:t>
      </w:r>
      <w:r w:rsidRPr="00B33A4F">
        <w:rPr>
          <w:rFonts w:ascii="Simplified Arabic" w:hAnsi="Simplified Arabic" w:cs="Simplified Arabic"/>
          <w:sz w:val="24"/>
          <w:szCs w:val="24"/>
          <w:rtl/>
        </w:rPr>
        <w:t>أنها ذات تأثير مرضي على الكبد. وسوف تركز الدراسة الراهنة على أنواع الالتهاب الكبدي (</w:t>
      </w:r>
      <w:r w:rsidRPr="00B33A4F">
        <w:rPr>
          <w:rFonts w:ascii="Simplified Arabic" w:hAnsi="Simplified Arabic" w:cs="Simplified Arabic"/>
          <w:sz w:val="24"/>
          <w:szCs w:val="24"/>
        </w:rPr>
        <w:t>A-B-C</w:t>
      </w:r>
      <w:r w:rsidRPr="00B33A4F">
        <w:rPr>
          <w:rFonts w:ascii="Simplified Arabic" w:hAnsi="Simplified Arabic" w:cs="Simplified Arabic"/>
          <w:sz w:val="24"/>
          <w:szCs w:val="24"/>
          <w:rtl/>
        </w:rPr>
        <w:t>) لاعتبارها الأكثر انتشارا في مصر من ناحية، والأكثر خطورة في العالم من ناحية أخرى.</w:t>
      </w:r>
    </w:p>
    <w:p w14:paraId="5C027E14" w14:textId="77777777" w:rsidR="00391700" w:rsidRPr="00B33A4F" w:rsidRDefault="00391700" w:rsidP="000D05A0">
      <w:pPr>
        <w:spacing w:after="0" w:line="264" w:lineRule="auto"/>
        <w:ind w:firstLine="284"/>
        <w:jc w:val="both"/>
        <w:rPr>
          <w:rFonts w:ascii="Simplified Arabic" w:hAnsi="Simplified Arabic" w:cs="Simplified Arabic"/>
          <w:sz w:val="24"/>
          <w:szCs w:val="24"/>
          <w:rtl/>
        </w:rPr>
      </w:pPr>
    </w:p>
    <w:p w14:paraId="41CE0C63" w14:textId="77777777" w:rsidR="000D05A0" w:rsidRPr="00C96B3D" w:rsidRDefault="000D05A0" w:rsidP="00117076">
      <w:pPr>
        <w:spacing w:after="0" w:line="276" w:lineRule="auto"/>
        <w:jc w:val="both"/>
        <w:rPr>
          <w:rFonts w:ascii="Simplified Arabic" w:hAnsi="Simplified Arabic" w:cs="Simplified Arabic"/>
          <w:b/>
          <w:bCs/>
          <w:i/>
          <w:iCs/>
          <w:sz w:val="24"/>
          <w:szCs w:val="24"/>
          <w:rtl/>
        </w:rPr>
      </w:pPr>
      <w:r w:rsidRPr="00C96B3D">
        <w:rPr>
          <w:rFonts w:ascii="Simplified Arabic" w:hAnsi="Simplified Arabic" w:cs="Simplified Arabic"/>
          <w:b/>
          <w:bCs/>
          <w:i/>
          <w:iCs/>
          <w:sz w:val="24"/>
          <w:szCs w:val="24"/>
          <w:rtl/>
        </w:rPr>
        <w:t>التهاب الكبد الفيروسي (</w:t>
      </w:r>
      <w:r w:rsidRPr="00C96B3D">
        <w:rPr>
          <w:rFonts w:ascii="Simplified Arabic" w:hAnsi="Simplified Arabic" w:cs="Simplified Arabic"/>
          <w:b/>
          <w:bCs/>
          <w:i/>
          <w:iCs/>
          <w:sz w:val="24"/>
          <w:szCs w:val="24"/>
        </w:rPr>
        <w:t>(Hepatitis A</w:t>
      </w:r>
      <w:r w:rsidRPr="00C96B3D">
        <w:rPr>
          <w:rFonts w:ascii="Simplified Arabic" w:hAnsi="Simplified Arabic" w:cs="Simplified Arabic"/>
          <w:b/>
          <w:bCs/>
          <w:i/>
          <w:iCs/>
          <w:sz w:val="24"/>
          <w:szCs w:val="24"/>
          <w:rtl/>
        </w:rPr>
        <w:t xml:space="preserve">  </w:t>
      </w:r>
    </w:p>
    <w:p w14:paraId="18BE1758" w14:textId="77777777" w:rsidR="000D05A0" w:rsidRPr="00391700" w:rsidRDefault="000D05A0" w:rsidP="00117076">
      <w:pPr>
        <w:pStyle w:val="ListParagraph"/>
        <w:numPr>
          <w:ilvl w:val="0"/>
          <w:numId w:val="7"/>
        </w:numPr>
        <w:spacing w:after="0" w:line="276" w:lineRule="auto"/>
        <w:jc w:val="lowKashida"/>
        <w:rPr>
          <w:rFonts w:ascii="Simplified Arabic" w:hAnsi="Simplified Arabic" w:cs="Simplified Arabic"/>
          <w:sz w:val="24"/>
          <w:szCs w:val="24"/>
        </w:rPr>
      </w:pPr>
      <w:r w:rsidRPr="00391700">
        <w:rPr>
          <w:rFonts w:ascii="Simplified Arabic" w:hAnsi="Simplified Arabic" w:cs="Simplified Arabic"/>
          <w:b/>
          <w:bCs/>
          <w:sz w:val="24"/>
          <w:szCs w:val="24"/>
          <w:rtl/>
        </w:rPr>
        <w:t xml:space="preserve">تعريفه: </w:t>
      </w:r>
      <w:r w:rsidRPr="00391700">
        <w:rPr>
          <w:rFonts w:ascii="Simplified Arabic" w:hAnsi="Simplified Arabic" w:cs="Simplified Arabic"/>
          <w:sz w:val="24"/>
          <w:szCs w:val="24"/>
          <w:rtl/>
        </w:rPr>
        <w:t>هو </w:t>
      </w:r>
      <w:hyperlink r:id="rId9" w:history="1">
        <w:r w:rsidRPr="00391700">
          <w:rPr>
            <w:rFonts w:ascii="Simplified Arabic" w:hAnsi="Simplified Arabic" w:cs="Simplified Arabic"/>
            <w:sz w:val="24"/>
            <w:szCs w:val="24"/>
            <w:rtl/>
          </w:rPr>
          <w:t>التهاب كبدي</w:t>
        </w:r>
      </w:hyperlink>
      <w:r w:rsidRPr="00391700">
        <w:rPr>
          <w:rFonts w:ascii="Simplified Arabic" w:hAnsi="Simplified Arabic" w:cs="Simplified Arabic"/>
          <w:sz w:val="24"/>
          <w:szCs w:val="24"/>
          <w:rtl/>
        </w:rPr>
        <w:t> </w:t>
      </w:r>
      <w:hyperlink r:id="rId10" w:history="1">
        <w:r w:rsidRPr="00391700">
          <w:rPr>
            <w:rFonts w:ascii="Simplified Arabic" w:hAnsi="Simplified Arabic" w:cs="Simplified Arabic"/>
            <w:sz w:val="24"/>
            <w:szCs w:val="24"/>
            <w:rtl/>
          </w:rPr>
          <w:t>حاد</w:t>
        </w:r>
      </w:hyperlink>
      <w:r w:rsidRPr="00391700">
        <w:rPr>
          <w:rFonts w:ascii="Simplified Arabic" w:hAnsi="Simplified Arabic" w:cs="Simplified Arabic"/>
          <w:sz w:val="24"/>
          <w:szCs w:val="24"/>
        </w:rPr>
        <w:t xml:space="preserve"> </w:t>
      </w:r>
      <w:r w:rsidRPr="00391700">
        <w:rPr>
          <w:rFonts w:ascii="Simplified Arabic" w:hAnsi="Simplified Arabic" w:cs="Simplified Arabic"/>
          <w:sz w:val="24"/>
          <w:szCs w:val="24"/>
          <w:rtl/>
        </w:rPr>
        <w:t>ويسمى باليرقان الوبائي وعادة ما يصيب الإنسان فجأة، تظهر على المريض أعراض مثل: الغثيان، والتقيؤ، والإسهال، و</w:t>
      </w:r>
      <w:hyperlink r:id="rId11" w:history="1">
        <w:r w:rsidRPr="00391700">
          <w:rPr>
            <w:rFonts w:ascii="Simplified Arabic" w:hAnsi="Simplified Arabic" w:cs="Simplified Arabic"/>
            <w:sz w:val="24"/>
            <w:szCs w:val="24"/>
            <w:rtl/>
          </w:rPr>
          <w:t>اصفرار الجلد</w:t>
        </w:r>
      </w:hyperlink>
      <w:r w:rsidRPr="00391700">
        <w:rPr>
          <w:rFonts w:ascii="Simplified Arabic" w:hAnsi="Simplified Arabic" w:cs="Simplified Arabic"/>
          <w:sz w:val="24"/>
          <w:szCs w:val="24"/>
          <w:rtl/>
        </w:rPr>
        <w:t>، والحمى، و</w:t>
      </w:r>
      <w:hyperlink r:id="rId12" w:history="1">
        <w:r w:rsidRPr="00391700">
          <w:rPr>
            <w:rFonts w:ascii="Simplified Arabic" w:hAnsi="Simplified Arabic" w:cs="Simplified Arabic"/>
            <w:sz w:val="24"/>
            <w:szCs w:val="24"/>
            <w:rtl/>
          </w:rPr>
          <w:t>آلام في البطن</w:t>
        </w:r>
      </w:hyperlink>
      <w:r w:rsidRPr="00391700">
        <w:rPr>
          <w:rFonts w:ascii="Simplified Arabic" w:hAnsi="Simplified Arabic" w:cs="Simplified Arabic" w:hint="cs"/>
          <w:b/>
          <w:bCs/>
          <w:sz w:val="24"/>
          <w:szCs w:val="24"/>
          <w:rtl/>
        </w:rPr>
        <w:t xml:space="preserve"> </w:t>
      </w:r>
    </w:p>
    <w:p w14:paraId="4F925B97" w14:textId="77777777" w:rsidR="000D05A0" w:rsidRPr="00391700" w:rsidRDefault="000D05A0" w:rsidP="00117076">
      <w:pPr>
        <w:pStyle w:val="ListParagraph"/>
        <w:numPr>
          <w:ilvl w:val="0"/>
          <w:numId w:val="7"/>
        </w:numPr>
        <w:spacing w:after="0" w:line="276" w:lineRule="auto"/>
        <w:jc w:val="lowKashida"/>
        <w:rPr>
          <w:rFonts w:ascii="Simplified Arabic" w:hAnsi="Simplified Arabic" w:cs="Simplified Arabic"/>
          <w:sz w:val="24"/>
          <w:szCs w:val="24"/>
          <w:rtl/>
        </w:rPr>
      </w:pPr>
      <w:r w:rsidRPr="00391700">
        <w:rPr>
          <w:rFonts w:ascii="Simplified Arabic" w:hAnsi="Simplified Arabic" w:cs="Simplified Arabic"/>
          <w:b/>
          <w:bCs/>
          <w:sz w:val="24"/>
          <w:szCs w:val="24"/>
          <w:rtl/>
        </w:rPr>
        <w:lastRenderedPageBreak/>
        <w:t xml:space="preserve">طرق العدوى: </w:t>
      </w:r>
      <w:r w:rsidRPr="00391700">
        <w:rPr>
          <w:rFonts w:ascii="Simplified Arabic" w:hAnsi="Simplified Arabic" w:cs="Simplified Arabic"/>
          <w:sz w:val="24"/>
          <w:szCs w:val="24"/>
          <w:rtl/>
        </w:rPr>
        <w:t>الأكل أو الشرب لطعام أو</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ماء ملوث، وهو أكثر شيوعاً في مناطق العالم ذات الصرف الصحي السيء وعدم كفاية المياه الصالحة للشرب. ويمكن أيضاً أن ينتقل من خلال اتصال وثيق بشخص مصاب</w:t>
      </w:r>
      <w:r w:rsidRPr="00391700">
        <w:rPr>
          <w:rFonts w:ascii="Simplified Arabic" w:hAnsi="Simplified Arabic" w:cs="Simplified Arabic" w:hint="cs"/>
          <w:sz w:val="24"/>
          <w:szCs w:val="24"/>
          <w:rtl/>
        </w:rPr>
        <w:t>.</w:t>
      </w:r>
    </w:p>
    <w:p w14:paraId="29CEA5DA" w14:textId="45C95350" w:rsidR="000D05A0" w:rsidRDefault="000D05A0" w:rsidP="00FF3E86">
      <w:pPr>
        <w:pStyle w:val="ListParagraph"/>
        <w:numPr>
          <w:ilvl w:val="0"/>
          <w:numId w:val="7"/>
        </w:numPr>
        <w:spacing w:after="0" w:line="276" w:lineRule="auto"/>
        <w:jc w:val="lowKashida"/>
        <w:rPr>
          <w:rFonts w:ascii="Simplified Arabic" w:hAnsi="Simplified Arabic" w:cs="Simplified Arabic"/>
          <w:sz w:val="24"/>
          <w:szCs w:val="24"/>
        </w:rPr>
      </w:pPr>
      <w:r w:rsidRPr="00391700">
        <w:rPr>
          <w:rFonts w:ascii="Simplified Arabic" w:hAnsi="Simplified Arabic" w:cs="Simplified Arabic"/>
          <w:b/>
          <w:bCs/>
          <w:sz w:val="24"/>
          <w:szCs w:val="24"/>
          <w:rtl/>
        </w:rPr>
        <w:t xml:space="preserve">العلاج: </w:t>
      </w:r>
      <w:r w:rsidRPr="00391700">
        <w:rPr>
          <w:rFonts w:ascii="Simplified Arabic" w:hAnsi="Simplified Arabic" w:cs="Simplified Arabic"/>
          <w:sz w:val="24"/>
          <w:szCs w:val="24"/>
          <w:rtl/>
        </w:rPr>
        <w:t>يعتبر </w:t>
      </w:r>
      <w:hyperlink r:id="rId13" w:history="1">
        <w:r w:rsidRPr="00391700">
          <w:rPr>
            <w:rFonts w:ascii="Simplified Arabic" w:hAnsi="Simplified Arabic" w:cs="Simplified Arabic"/>
            <w:sz w:val="24"/>
            <w:szCs w:val="24"/>
            <w:rtl/>
          </w:rPr>
          <w:t>لقاح الالتهاب الكبدي (</w:t>
        </w:r>
      </w:hyperlink>
      <w:r w:rsidRPr="00391700">
        <w:rPr>
          <w:rFonts w:ascii="Simplified Arabic" w:hAnsi="Simplified Arabic" w:cs="Simplified Arabic"/>
          <w:sz w:val="24"/>
          <w:szCs w:val="24"/>
        </w:rPr>
        <w:t>(A</w:t>
      </w:r>
      <w:r w:rsidRPr="00391700">
        <w:rPr>
          <w:rFonts w:ascii="Simplified Arabic" w:hAnsi="Simplified Arabic" w:cs="Simplified Arabic"/>
          <w:sz w:val="24"/>
          <w:szCs w:val="24"/>
          <w:rtl/>
        </w:rPr>
        <w:t xml:space="preserve"> فعال للوقاية، ويوصي به بشكل روتيني للأطفال لأنهم هم المعرضون للخطر أكثر من الذين لم يسبق تطعيمهم، مع الحرص على التدابير الوقائية الأخرى مثل: </w:t>
      </w:r>
      <w:hyperlink r:id="rId14" w:history="1">
        <w:r w:rsidRPr="00391700">
          <w:rPr>
            <w:rFonts w:ascii="Simplified Arabic" w:hAnsi="Simplified Arabic" w:cs="Simplified Arabic"/>
            <w:sz w:val="24"/>
            <w:szCs w:val="24"/>
            <w:rtl/>
          </w:rPr>
          <w:t>غسل اليدين</w:t>
        </w:r>
      </w:hyperlink>
      <w:r w:rsidRPr="00391700">
        <w:rPr>
          <w:rFonts w:ascii="Simplified Arabic" w:hAnsi="Simplified Arabic" w:cs="Simplified Arabic"/>
          <w:sz w:val="24"/>
          <w:szCs w:val="24"/>
          <w:rtl/>
        </w:rPr>
        <w:t> وطهي الطعام جيدا، وعادةً ما تنتهي العدوى تماماً  بدون حدوث أمراض للكبد؛ حيث لا يوجد له علاج محدد لكن الأطباء ينصحون بالراحة وأدوية لعلاج </w:t>
      </w:r>
      <w:hyperlink r:id="rId15" w:history="1">
        <w:r w:rsidRPr="00391700">
          <w:rPr>
            <w:rFonts w:ascii="Simplified Arabic" w:hAnsi="Simplified Arabic" w:cs="Simplified Arabic"/>
            <w:sz w:val="24"/>
            <w:szCs w:val="24"/>
            <w:rtl/>
          </w:rPr>
          <w:t>الغثيان</w:t>
        </w:r>
      </w:hyperlink>
      <w:r w:rsidRPr="00391700">
        <w:rPr>
          <w:rFonts w:ascii="Simplified Arabic" w:hAnsi="Simplified Arabic" w:cs="Simplified Arabic"/>
          <w:sz w:val="24"/>
          <w:szCs w:val="24"/>
          <w:rtl/>
        </w:rPr>
        <w:t> أو </w:t>
      </w:r>
      <w:hyperlink r:id="rId16" w:history="1">
        <w:r w:rsidRPr="00391700">
          <w:rPr>
            <w:rFonts w:ascii="Simplified Arabic" w:hAnsi="Simplified Arabic" w:cs="Simplified Arabic"/>
            <w:sz w:val="24"/>
            <w:szCs w:val="24"/>
            <w:rtl/>
          </w:rPr>
          <w:t>الإسهال</w:t>
        </w:r>
      </w:hyperlink>
      <w:r w:rsidRPr="00391700">
        <w:rPr>
          <w:rFonts w:ascii="Simplified Arabic" w:hAnsi="Simplified Arabic" w:cs="Simplified Arabic"/>
          <w:sz w:val="24"/>
          <w:szCs w:val="24"/>
          <w:rtl/>
        </w:rPr>
        <w:t xml:space="preserve"> على حسب الحاجة، بالإضافة إلى التعرض لضوء الشمس. </w:t>
      </w:r>
    </w:p>
    <w:p w14:paraId="578E0C49" w14:textId="77777777" w:rsidR="00FF3E86" w:rsidRPr="00FF3E86" w:rsidRDefault="00FF3E86" w:rsidP="00FF3E86">
      <w:pPr>
        <w:pStyle w:val="ListParagraph"/>
        <w:spacing w:after="0" w:line="276" w:lineRule="auto"/>
        <w:jc w:val="lowKashida"/>
        <w:rPr>
          <w:rFonts w:ascii="Simplified Arabic" w:hAnsi="Simplified Arabic" w:cs="Simplified Arabic"/>
          <w:sz w:val="24"/>
          <w:szCs w:val="24"/>
          <w:rtl/>
        </w:rPr>
      </w:pPr>
    </w:p>
    <w:p w14:paraId="77BD62B3" w14:textId="77777777" w:rsidR="000D05A0" w:rsidRPr="00C96B3D" w:rsidRDefault="000D05A0" w:rsidP="00117076">
      <w:pPr>
        <w:spacing w:after="0" w:line="276" w:lineRule="auto"/>
        <w:jc w:val="both"/>
        <w:rPr>
          <w:rFonts w:ascii="Simplified Arabic" w:hAnsi="Simplified Arabic" w:cs="Simplified Arabic"/>
          <w:b/>
          <w:bCs/>
          <w:i/>
          <w:iCs/>
          <w:sz w:val="24"/>
          <w:szCs w:val="24"/>
        </w:rPr>
      </w:pPr>
      <w:r w:rsidRPr="00C96B3D">
        <w:rPr>
          <w:rFonts w:ascii="Simplified Arabic" w:hAnsi="Simplified Arabic" w:cs="Simplified Arabic"/>
          <w:b/>
          <w:bCs/>
          <w:i/>
          <w:iCs/>
          <w:sz w:val="24"/>
          <w:szCs w:val="24"/>
          <w:rtl/>
        </w:rPr>
        <w:t>التهاب الكبد الفيروسي</w:t>
      </w:r>
      <w:r w:rsidRPr="00C96B3D">
        <w:rPr>
          <w:rFonts w:ascii="Simplified Arabic" w:hAnsi="Simplified Arabic" w:cs="Simplified Arabic"/>
          <w:b/>
          <w:bCs/>
          <w:i/>
          <w:iCs/>
          <w:sz w:val="24"/>
          <w:szCs w:val="24"/>
        </w:rPr>
        <w:t xml:space="preserve">B) </w:t>
      </w:r>
      <w:r w:rsidRPr="00C96B3D">
        <w:rPr>
          <w:rFonts w:ascii="Simplified Arabic" w:hAnsi="Simplified Arabic" w:cs="Simplified Arabic"/>
          <w:b/>
          <w:bCs/>
          <w:i/>
          <w:iCs/>
          <w:sz w:val="24"/>
          <w:szCs w:val="24"/>
          <w:rtl/>
        </w:rPr>
        <w:t xml:space="preserve">) </w:t>
      </w:r>
    </w:p>
    <w:p w14:paraId="37806A4F" w14:textId="77777777" w:rsidR="000D05A0" w:rsidRPr="00391700" w:rsidRDefault="000D05A0" w:rsidP="00117076">
      <w:pPr>
        <w:pStyle w:val="ListParagraph"/>
        <w:numPr>
          <w:ilvl w:val="0"/>
          <w:numId w:val="8"/>
        </w:numPr>
        <w:spacing w:after="0" w:line="276" w:lineRule="auto"/>
        <w:jc w:val="lowKashida"/>
        <w:rPr>
          <w:rFonts w:ascii="Simplified Arabic" w:hAnsi="Simplified Arabic" w:cs="Simplified Arabic"/>
          <w:sz w:val="24"/>
          <w:szCs w:val="24"/>
        </w:rPr>
      </w:pPr>
      <w:r w:rsidRPr="00391700">
        <w:rPr>
          <w:rFonts w:ascii="Simplified Arabic" w:hAnsi="Simplified Arabic" w:cs="Simplified Arabic"/>
          <w:b/>
          <w:bCs/>
          <w:sz w:val="24"/>
          <w:szCs w:val="24"/>
          <w:rtl/>
        </w:rPr>
        <w:t>تعريفه:</w:t>
      </w:r>
      <w:r w:rsidRPr="00391700">
        <w:rPr>
          <w:rFonts w:ascii="Simplified Arabic" w:hAnsi="Simplified Arabic" w:cs="Simplified Arabic"/>
          <w:sz w:val="24"/>
          <w:szCs w:val="24"/>
          <w:rtl/>
        </w:rPr>
        <w:t xml:space="preserve"> هو عدوى فيروسية تصيب الكبد ويمكن أن يسبب عدوى مزمنة وأن يعرض الشخص المصاب به لخطر الوفاة بشدة بسبب تليف الكبد وسرطان الكبد، ويتوافر لقاح مضاد لالتهاب الكبد من النمط </w:t>
      </w:r>
      <w:r w:rsidRPr="00391700">
        <w:rPr>
          <w:rFonts w:ascii="Simplified Arabic" w:hAnsi="Simplified Arabic" w:cs="Simplified Arabic"/>
          <w:sz w:val="24"/>
          <w:szCs w:val="24"/>
        </w:rPr>
        <w:t>B)</w:t>
      </w:r>
      <w:r w:rsidRPr="00391700">
        <w:rPr>
          <w:rFonts w:ascii="Simplified Arabic" w:hAnsi="Simplified Arabic" w:cs="Simplified Arabic"/>
          <w:sz w:val="24"/>
          <w:szCs w:val="24"/>
          <w:rtl/>
        </w:rPr>
        <w:t>) منذ عام 1982م وهو لقاح ناجع بنسبة 95٪ في الوقاية من العدوى ومن الإصابة بالمرض المزمن وسرطان الكبد الناجم عن الالتهاب المذكور</w:t>
      </w:r>
      <w:r w:rsidRPr="00391700">
        <w:rPr>
          <w:rFonts w:ascii="Simplified Arabic" w:hAnsi="Simplified Arabic" w:cs="Simplified Arabic"/>
          <w:sz w:val="24"/>
          <w:szCs w:val="24"/>
        </w:rPr>
        <w:t>.</w:t>
      </w:r>
    </w:p>
    <w:p w14:paraId="547B2726" w14:textId="77777777" w:rsidR="000D05A0" w:rsidRPr="00391700" w:rsidRDefault="000D05A0" w:rsidP="00117076">
      <w:pPr>
        <w:pStyle w:val="ListParagraph"/>
        <w:numPr>
          <w:ilvl w:val="0"/>
          <w:numId w:val="8"/>
        </w:numPr>
        <w:spacing w:after="0" w:line="276" w:lineRule="auto"/>
        <w:jc w:val="lowKashida"/>
        <w:rPr>
          <w:rFonts w:ascii="Simplified Arabic" w:hAnsi="Simplified Arabic" w:cs="Simplified Arabic"/>
          <w:sz w:val="24"/>
          <w:szCs w:val="24"/>
        </w:rPr>
      </w:pPr>
      <w:r w:rsidRPr="00391700">
        <w:rPr>
          <w:rFonts w:ascii="Simplified Arabic" w:hAnsi="Simplified Arabic" w:cs="Simplified Arabic" w:hint="cs"/>
          <w:b/>
          <w:bCs/>
          <w:sz w:val="24"/>
          <w:szCs w:val="24"/>
          <w:rtl/>
        </w:rPr>
        <w:t>طرق العدوى:</w:t>
      </w:r>
      <w:r w:rsidRPr="00391700">
        <w:rPr>
          <w:rFonts w:ascii="Simplified Arabic" w:hAnsi="Simplified Arabic" w:cs="Simplified Arabic" w:hint="cs"/>
          <w:sz w:val="24"/>
          <w:szCs w:val="24"/>
          <w:rtl/>
        </w:rPr>
        <w:t xml:space="preserve"> ملامسة دم الشخص المصاب او سوائله البدنية الأخرى.</w:t>
      </w:r>
    </w:p>
    <w:p w14:paraId="1399BD77" w14:textId="4D93E510" w:rsidR="000D05A0" w:rsidRPr="00391700" w:rsidRDefault="000D05A0" w:rsidP="00117076">
      <w:pPr>
        <w:pStyle w:val="ListParagraph"/>
        <w:numPr>
          <w:ilvl w:val="0"/>
          <w:numId w:val="8"/>
        </w:numPr>
        <w:spacing w:after="0" w:line="276" w:lineRule="auto"/>
        <w:jc w:val="lowKashida"/>
        <w:rPr>
          <w:rFonts w:ascii="Simplified Arabic" w:hAnsi="Simplified Arabic" w:cs="Simplified Arabic"/>
          <w:sz w:val="24"/>
          <w:szCs w:val="24"/>
        </w:rPr>
      </w:pPr>
      <w:r w:rsidRPr="00391700">
        <w:rPr>
          <w:rFonts w:ascii="Simplified Arabic" w:hAnsi="Simplified Arabic" w:cs="Simplified Arabic"/>
          <w:b/>
          <w:bCs/>
          <w:sz w:val="24"/>
          <w:szCs w:val="24"/>
          <w:rtl/>
        </w:rPr>
        <w:t xml:space="preserve">العلاج: </w:t>
      </w:r>
      <w:r w:rsidRPr="00391700">
        <w:rPr>
          <w:rFonts w:ascii="Simplified Arabic" w:hAnsi="Simplified Arabic" w:cs="Simplified Arabic"/>
          <w:sz w:val="24"/>
          <w:szCs w:val="24"/>
          <w:rtl/>
        </w:rPr>
        <w:t>ليس هناك من علاج للقضاء تماما</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على الالتهاب </w:t>
      </w:r>
      <w:r w:rsidR="00BC0534" w:rsidRPr="00391700">
        <w:rPr>
          <w:rFonts w:ascii="Simplified Arabic" w:hAnsi="Simplified Arabic" w:cs="Simplified Arabic" w:hint="cs"/>
          <w:sz w:val="24"/>
          <w:szCs w:val="24"/>
          <w:rtl/>
        </w:rPr>
        <w:t>الكبدي</w:t>
      </w:r>
      <w:r w:rsidRPr="00391700">
        <w:rPr>
          <w:rFonts w:ascii="Simplified Arabic" w:hAnsi="Simplified Arabic" w:cs="Simplified Arabic"/>
          <w:sz w:val="24"/>
          <w:szCs w:val="24"/>
          <w:rtl/>
        </w:rPr>
        <w:t xml:space="preserve"> الحاد من النمط</w:t>
      </w:r>
      <w:r w:rsidRPr="00391700">
        <w:rPr>
          <w:rFonts w:ascii="Simplified Arabic" w:hAnsi="Simplified Arabic" w:cs="Simplified Arabic"/>
          <w:sz w:val="24"/>
          <w:szCs w:val="24"/>
        </w:rPr>
        <w:t xml:space="preserve">B) </w:t>
      </w:r>
      <w:r w:rsidRPr="00391700">
        <w:rPr>
          <w:rFonts w:ascii="Simplified Arabic" w:hAnsi="Simplified Arabic" w:cs="Simplified Arabic"/>
          <w:sz w:val="24"/>
          <w:szCs w:val="24"/>
          <w:rtl/>
        </w:rPr>
        <w:t xml:space="preserve">)، ولذلك فإن الرعاية ترمي إلى الحفاظ على راحة المريض وتمتعه بتوازن </w:t>
      </w:r>
      <w:r w:rsidR="00BC0534" w:rsidRPr="00391700">
        <w:rPr>
          <w:rFonts w:ascii="Simplified Arabic" w:hAnsi="Simplified Arabic" w:cs="Simplified Arabic" w:hint="cs"/>
          <w:sz w:val="24"/>
          <w:szCs w:val="24"/>
          <w:rtl/>
        </w:rPr>
        <w:t>غذائي</w:t>
      </w:r>
      <w:r w:rsidRPr="00391700">
        <w:rPr>
          <w:rFonts w:ascii="Simplified Arabic" w:hAnsi="Simplified Arabic" w:cs="Simplified Arabic"/>
          <w:sz w:val="24"/>
          <w:szCs w:val="24"/>
          <w:rtl/>
        </w:rPr>
        <w:t xml:space="preserve"> مناسب، بما في ذلك التعويض عن السوائل المفقودة بسبب التقيؤ والإسهال، ويمكن علاج عدوى الالتهاب الكبدي المزمن من النمط</w:t>
      </w:r>
      <w:r w:rsidRPr="00391700">
        <w:rPr>
          <w:rFonts w:ascii="Simplified Arabic" w:hAnsi="Simplified Arabic" w:cs="Simplified Arabic"/>
          <w:sz w:val="24"/>
          <w:szCs w:val="24"/>
        </w:rPr>
        <w:t xml:space="preserve">  </w:t>
      </w:r>
      <w:r w:rsidRPr="00391700">
        <w:rPr>
          <w:rFonts w:ascii="Simplified Arabic" w:hAnsi="Simplified Arabic" w:cs="Simplified Arabic"/>
          <w:sz w:val="24"/>
          <w:szCs w:val="24"/>
          <w:rtl/>
        </w:rPr>
        <w:t>بالأدوية، بما في ذلك الأدوية الفموية المضادة للفيروسات، وبمقدور العلاج أن يبطئ ترقي تليف الكب</w:t>
      </w:r>
      <w:r w:rsidRPr="00391700">
        <w:rPr>
          <w:rFonts w:ascii="Simplified Arabic" w:hAnsi="Simplified Arabic" w:cs="Simplified Arabic" w:hint="cs"/>
          <w:sz w:val="24"/>
          <w:szCs w:val="24"/>
          <w:rtl/>
        </w:rPr>
        <w:t>د</w:t>
      </w:r>
      <w:r w:rsidRPr="00391700">
        <w:rPr>
          <w:rFonts w:ascii="Simplified Arabic" w:hAnsi="Simplified Arabic" w:cs="Simplified Arabic"/>
          <w:sz w:val="24"/>
          <w:szCs w:val="24"/>
        </w:rPr>
        <w:t>.</w:t>
      </w:r>
    </w:p>
    <w:p w14:paraId="0C063DD9" w14:textId="6AD55C0B" w:rsidR="000D05A0" w:rsidRDefault="000D05A0" w:rsidP="00117076">
      <w:pPr>
        <w:pStyle w:val="ListParagraph"/>
        <w:numPr>
          <w:ilvl w:val="0"/>
          <w:numId w:val="8"/>
        </w:numPr>
        <w:spacing w:after="0" w:line="276" w:lineRule="auto"/>
        <w:jc w:val="lowKashida"/>
        <w:rPr>
          <w:rFonts w:ascii="Simplified Arabic" w:hAnsi="Simplified Arabic" w:cs="Simplified Arabic"/>
          <w:sz w:val="24"/>
          <w:szCs w:val="24"/>
          <w:rtl/>
        </w:rPr>
      </w:pPr>
      <w:r w:rsidRPr="0089080C">
        <w:rPr>
          <w:rFonts w:ascii="Simplified Arabic" w:hAnsi="Simplified Arabic" w:cs="Simplified Arabic"/>
          <w:b/>
          <w:bCs/>
          <w:sz w:val="24"/>
          <w:szCs w:val="24"/>
          <w:rtl/>
        </w:rPr>
        <w:t xml:space="preserve">الوقاية: </w:t>
      </w:r>
      <w:r w:rsidRPr="0089080C">
        <w:rPr>
          <w:rFonts w:ascii="Simplified Arabic" w:hAnsi="Simplified Arabic" w:cs="Simplified Arabic"/>
          <w:sz w:val="24"/>
          <w:szCs w:val="24"/>
          <w:rtl/>
        </w:rPr>
        <w:t>إن اللقاح المضاد لالتهاب الكبد من النمط</w:t>
      </w:r>
      <w:r w:rsidRPr="0089080C">
        <w:rPr>
          <w:rFonts w:ascii="Simplified Arabic" w:hAnsi="Simplified Arabic" w:cs="Simplified Arabic" w:hint="cs"/>
          <w:sz w:val="24"/>
          <w:szCs w:val="24"/>
          <w:rtl/>
        </w:rPr>
        <w:t xml:space="preserve"> </w:t>
      </w:r>
      <w:r w:rsidRPr="0089080C">
        <w:rPr>
          <w:rFonts w:ascii="Simplified Arabic" w:hAnsi="Simplified Arabic" w:cs="Simplified Arabic"/>
          <w:sz w:val="24"/>
          <w:szCs w:val="24"/>
        </w:rPr>
        <w:t>B</w:t>
      </w:r>
      <w:r w:rsidRPr="0089080C">
        <w:rPr>
          <w:rFonts w:ascii="Simplified Arabic" w:hAnsi="Simplified Arabic" w:cs="Simplified Arabic" w:hint="cs"/>
          <w:sz w:val="24"/>
          <w:szCs w:val="24"/>
          <w:rtl/>
        </w:rPr>
        <w:t xml:space="preserve"> </w:t>
      </w:r>
      <w:r w:rsidRPr="0089080C">
        <w:rPr>
          <w:rFonts w:ascii="Simplified Arabic" w:hAnsi="Simplified Arabic" w:cs="Simplified Arabic"/>
          <w:sz w:val="24"/>
          <w:szCs w:val="24"/>
          <w:rtl/>
        </w:rPr>
        <w:t xml:space="preserve">هو الركيزة الأساسية للوقاية </w:t>
      </w:r>
      <w:r w:rsidR="00391700" w:rsidRPr="0089080C">
        <w:rPr>
          <w:rFonts w:ascii="Simplified Arabic" w:hAnsi="Simplified Arabic" w:cs="Simplified Arabic" w:hint="cs"/>
          <w:sz w:val="24"/>
          <w:szCs w:val="24"/>
          <w:rtl/>
        </w:rPr>
        <w:t>منه، وتوصي</w:t>
      </w:r>
      <w:r w:rsidRPr="0089080C">
        <w:rPr>
          <w:rFonts w:ascii="Simplified Arabic" w:hAnsi="Simplified Arabic" w:cs="Simplified Arabic"/>
          <w:sz w:val="24"/>
          <w:szCs w:val="24"/>
          <w:rtl/>
        </w:rPr>
        <w:t xml:space="preserve"> منظمة الصحة العالمية بإعطاء هذا اللقاح لكل الرضع في أقرب وقت ممكن بعد الولادة</w:t>
      </w:r>
      <w:r>
        <w:rPr>
          <w:rFonts w:ascii="Simplified Arabic" w:hAnsi="Simplified Arabic" w:cs="Simplified Arabic" w:hint="cs"/>
          <w:sz w:val="24"/>
          <w:szCs w:val="24"/>
          <w:rtl/>
        </w:rPr>
        <w:t xml:space="preserve">. </w:t>
      </w:r>
    </w:p>
    <w:p w14:paraId="04398FE2" w14:textId="77777777" w:rsidR="00391700" w:rsidRPr="0089080C" w:rsidRDefault="00391700" w:rsidP="00117076">
      <w:pPr>
        <w:pStyle w:val="ListParagraph"/>
        <w:spacing w:after="0" w:line="276" w:lineRule="auto"/>
        <w:ind w:left="360"/>
        <w:jc w:val="lowKashida"/>
        <w:rPr>
          <w:rFonts w:ascii="Simplified Arabic" w:hAnsi="Simplified Arabic" w:cs="Simplified Arabic"/>
          <w:i/>
          <w:iCs/>
          <w:sz w:val="24"/>
          <w:szCs w:val="24"/>
        </w:rPr>
      </w:pPr>
    </w:p>
    <w:p w14:paraId="667F6979" w14:textId="77777777" w:rsidR="000D05A0" w:rsidRPr="00C96B3D" w:rsidRDefault="000D05A0" w:rsidP="00117076">
      <w:pPr>
        <w:pStyle w:val="ListParagraph"/>
        <w:spacing w:after="0" w:line="276" w:lineRule="auto"/>
        <w:ind w:left="360"/>
        <w:jc w:val="lowKashida"/>
        <w:rPr>
          <w:rFonts w:ascii="Simplified Arabic" w:hAnsi="Simplified Arabic" w:cs="Simplified Arabic"/>
          <w:b/>
          <w:bCs/>
          <w:i/>
          <w:iCs/>
          <w:sz w:val="24"/>
          <w:szCs w:val="24"/>
          <w:rtl/>
        </w:rPr>
      </w:pPr>
      <w:r w:rsidRPr="00C96B3D">
        <w:rPr>
          <w:rFonts w:ascii="Simplified Arabic" w:hAnsi="Simplified Arabic" w:cs="Simplified Arabic"/>
          <w:b/>
          <w:bCs/>
          <w:i/>
          <w:iCs/>
          <w:sz w:val="24"/>
          <w:szCs w:val="24"/>
          <w:rtl/>
        </w:rPr>
        <w:t>التهاب الكبد الفيروسي</w:t>
      </w:r>
      <w:r w:rsidRPr="00C96B3D">
        <w:rPr>
          <w:rFonts w:ascii="Simplified Arabic" w:hAnsi="Simplified Arabic" w:cs="Simplified Arabic"/>
          <w:b/>
          <w:bCs/>
          <w:i/>
          <w:iCs/>
          <w:sz w:val="24"/>
          <w:szCs w:val="24"/>
        </w:rPr>
        <w:t xml:space="preserve"> Hepatitis (C) </w:t>
      </w:r>
    </w:p>
    <w:p w14:paraId="40FE3746" w14:textId="5102A011" w:rsidR="000D05A0" w:rsidRPr="00391700" w:rsidRDefault="000D05A0" w:rsidP="00117076">
      <w:pPr>
        <w:pStyle w:val="ListParagraph"/>
        <w:numPr>
          <w:ilvl w:val="0"/>
          <w:numId w:val="9"/>
        </w:numPr>
        <w:spacing w:after="0" w:line="276" w:lineRule="auto"/>
        <w:jc w:val="lowKashida"/>
        <w:rPr>
          <w:rFonts w:ascii="Simplified Arabic" w:hAnsi="Simplified Arabic" w:cs="Simplified Arabic"/>
          <w:sz w:val="24"/>
          <w:szCs w:val="24"/>
          <w:rtl/>
        </w:rPr>
      </w:pPr>
      <w:r w:rsidRPr="00391700">
        <w:rPr>
          <w:rFonts w:ascii="Simplified Arabic" w:hAnsi="Simplified Arabic" w:cs="Simplified Arabic"/>
          <w:b/>
          <w:bCs/>
          <w:sz w:val="24"/>
          <w:szCs w:val="24"/>
          <w:rtl/>
        </w:rPr>
        <w:t xml:space="preserve">تعريفه: </w:t>
      </w:r>
      <w:r w:rsidRPr="00391700">
        <w:rPr>
          <w:rFonts w:ascii="Simplified Arabic" w:hAnsi="Simplified Arabic" w:cs="Simplified Arabic"/>
          <w:sz w:val="24"/>
          <w:szCs w:val="24"/>
          <w:rtl/>
        </w:rPr>
        <w:t>هو مرض معدٍ يؤثر بشكل رئيسي على الكبد، ويسبب تضخم الكبد وتعطيل وظائفه</w:t>
      </w:r>
      <w:r w:rsidRPr="00391700">
        <w:rPr>
          <w:rFonts w:ascii="Simplified Arabic" w:hAnsi="Simplified Arabic" w:cs="Simplified Arabic" w:hint="cs"/>
          <w:sz w:val="24"/>
          <w:szCs w:val="24"/>
          <w:rtl/>
        </w:rPr>
        <w:t>.</w:t>
      </w:r>
      <w:r w:rsidRPr="00391700">
        <w:rPr>
          <w:rFonts w:ascii="Simplified Arabic" w:hAnsi="Simplified Arabic" w:cs="Simplified Arabic"/>
          <w:sz w:val="24"/>
          <w:szCs w:val="24"/>
          <w:rtl/>
        </w:rPr>
        <w:t xml:space="preserve"> فيروس (</w:t>
      </w:r>
      <w:r w:rsidRPr="00391700">
        <w:rPr>
          <w:rFonts w:ascii="Simplified Arabic" w:hAnsi="Simplified Arabic" w:cs="Simplified Arabic"/>
          <w:sz w:val="24"/>
          <w:szCs w:val="24"/>
        </w:rPr>
        <w:t>c</w:t>
      </w:r>
      <w:r w:rsidRPr="00391700">
        <w:rPr>
          <w:rFonts w:ascii="Simplified Arabic" w:hAnsi="Simplified Arabic" w:cs="Simplified Arabic"/>
          <w:sz w:val="24"/>
          <w:szCs w:val="24"/>
          <w:rtl/>
        </w:rPr>
        <w:t>) هو العضو الوحيد المعروف </w:t>
      </w:r>
      <w:r w:rsidR="00BC0534" w:rsidRPr="00391700">
        <w:rPr>
          <w:rFonts w:ascii="Simplified Arabic" w:hAnsi="Simplified Arabic" w:cs="Simplified Arabic" w:hint="cs"/>
          <w:sz w:val="24"/>
          <w:szCs w:val="24"/>
          <w:rtl/>
        </w:rPr>
        <w:t>في</w:t>
      </w:r>
      <w:r w:rsidRPr="00391700">
        <w:rPr>
          <w:rFonts w:ascii="Simplified Arabic" w:hAnsi="Simplified Arabic" w:cs="Simplified Arabic"/>
          <w:sz w:val="24"/>
          <w:szCs w:val="24"/>
          <w:rtl/>
        </w:rPr>
        <w:t xml:space="preserve"> فصيلة الـ(</w:t>
      </w:r>
      <w:r w:rsidRPr="00391700">
        <w:rPr>
          <w:rFonts w:ascii="Simplified Arabic" w:hAnsi="Simplified Arabic" w:cs="Simplified Arabic"/>
          <w:sz w:val="24"/>
          <w:szCs w:val="24"/>
        </w:rPr>
        <w:t>hepacivirus</w:t>
      </w:r>
      <w:r w:rsidRPr="00391700">
        <w:rPr>
          <w:rFonts w:ascii="Simplified Arabic" w:hAnsi="Simplified Arabic" w:cs="Simplified Arabic"/>
          <w:sz w:val="24"/>
          <w:szCs w:val="24"/>
          <w:rtl/>
        </w:rPr>
        <w:t>) من أسرة الـ(</w:t>
      </w:r>
      <w:hyperlink r:id="rId17" w:tooltip="Flaviviridae" w:history="1">
        <w:r w:rsidRPr="00391700">
          <w:rPr>
            <w:rFonts w:ascii="Simplified Arabic" w:hAnsi="Simplified Arabic" w:cs="Simplified Arabic"/>
            <w:sz w:val="24"/>
            <w:szCs w:val="24"/>
          </w:rPr>
          <w:t>Flaviviridae</w:t>
        </w:r>
      </w:hyperlink>
      <w:r w:rsidRPr="00391700">
        <w:rPr>
          <w:rFonts w:ascii="Simplified Arabic" w:hAnsi="Simplified Arabic" w:cs="Simplified Arabic"/>
          <w:sz w:val="24"/>
          <w:szCs w:val="24"/>
          <w:rtl/>
        </w:rPr>
        <w:t xml:space="preserve">)، وهناك ستة أنواع جينية رئيسية  لفيروس التهاب الكبد الوبائي، يعرفون </w:t>
      </w:r>
      <w:r w:rsidR="00BC0534" w:rsidRPr="00391700">
        <w:rPr>
          <w:rFonts w:ascii="Simplified Arabic" w:hAnsi="Simplified Arabic" w:cs="Simplified Arabic" w:hint="cs"/>
          <w:sz w:val="24"/>
          <w:szCs w:val="24"/>
          <w:rtl/>
        </w:rPr>
        <w:t>بالأعداد</w:t>
      </w:r>
      <w:r w:rsidRPr="00391700">
        <w:rPr>
          <w:rFonts w:ascii="Simplified Arabic" w:hAnsi="Simplified Arabic" w:cs="Simplified Arabic"/>
          <w:sz w:val="24"/>
          <w:szCs w:val="24"/>
          <w:rtl/>
        </w:rPr>
        <w:t xml:space="preserve"> التسلسلية، يدخل فيروس “(</w:t>
      </w:r>
      <w:r w:rsidRPr="00391700">
        <w:rPr>
          <w:rFonts w:ascii="Simplified Arabic" w:hAnsi="Simplified Arabic" w:cs="Simplified Arabic"/>
          <w:sz w:val="24"/>
          <w:szCs w:val="24"/>
        </w:rPr>
        <w:t>c</w:t>
      </w:r>
      <w:r w:rsidRPr="00391700">
        <w:rPr>
          <w:rFonts w:ascii="Simplified Arabic" w:hAnsi="Simplified Arabic" w:cs="Simplified Arabic"/>
          <w:sz w:val="24"/>
          <w:szCs w:val="24"/>
          <w:rtl/>
        </w:rPr>
        <w:t xml:space="preserve">)” خلايا الكبد ويستخدم التركيب </w:t>
      </w:r>
      <w:r w:rsidR="00BC0534" w:rsidRPr="00391700">
        <w:rPr>
          <w:rFonts w:ascii="Simplified Arabic" w:hAnsi="Simplified Arabic" w:cs="Simplified Arabic" w:hint="cs"/>
          <w:sz w:val="24"/>
          <w:szCs w:val="24"/>
          <w:rtl/>
        </w:rPr>
        <w:t>الجيني</w:t>
      </w:r>
      <w:r w:rsidRPr="00391700">
        <w:rPr>
          <w:rFonts w:ascii="Simplified Arabic" w:hAnsi="Simplified Arabic" w:cs="Simplified Arabic"/>
          <w:sz w:val="24"/>
          <w:szCs w:val="24"/>
          <w:rtl/>
        </w:rPr>
        <w:t xml:space="preserve"> الخاص بالخلية لعمل نسخ منه ليهاجم الخلايا المجاورة حتى يقوم بتدمير جميع خلايا الكبد، وغالبا ما تكون أعراضه ساكنة، وقد تظهر أعراضه بعد فترة طويلة من الاصابة (10-15 سنة)، وبالتالي فإن المريض لا يكتشف المرض لفترة طويلة من الإصابة أو قد يكون محظوظا ويكتشفه عن طريق المصادفة عندما يقوم بتحليل بعض عينات الدم لأسباب معينة، وكثيراً ما لا يترافق الالتهاب الكبدي </w:t>
      </w:r>
      <w:r w:rsidRPr="00391700">
        <w:rPr>
          <w:rFonts w:ascii="Simplified Arabic" w:hAnsi="Simplified Arabic" w:cs="Simplified Arabic"/>
          <w:sz w:val="24"/>
          <w:szCs w:val="24"/>
        </w:rPr>
        <w:t xml:space="preserve">(C) </w:t>
      </w:r>
      <w:r w:rsidRPr="00391700">
        <w:rPr>
          <w:rFonts w:ascii="Simplified Arabic" w:hAnsi="Simplified Arabic" w:cs="Simplified Arabic"/>
          <w:sz w:val="24"/>
          <w:szCs w:val="24"/>
          <w:rtl/>
        </w:rPr>
        <w:t xml:space="preserve"> بأية أعراض، </w:t>
      </w:r>
      <w:r w:rsidRPr="00391700">
        <w:rPr>
          <w:rFonts w:ascii="Simplified Arabic" w:hAnsi="Simplified Arabic" w:cs="Simplified Arabic"/>
          <w:sz w:val="24"/>
          <w:szCs w:val="24"/>
          <w:rtl/>
        </w:rPr>
        <w:lastRenderedPageBreak/>
        <w:t>لكن العدوى المزمنة قد تؤدي إلى ظهور ندوب على الكبد، وبعد عدة سنوات قد تؤدي إلى</w:t>
      </w:r>
      <w:r w:rsidRPr="00391700">
        <w:rPr>
          <w:rFonts w:ascii="Simplified Arabic" w:hAnsi="Simplified Arabic" w:cs="Simplified Arabic"/>
          <w:sz w:val="24"/>
          <w:szCs w:val="24"/>
        </w:rPr>
        <w:t> </w:t>
      </w:r>
      <w:hyperlink r:id="rId18" w:tooltip="تشمع الكبد" w:history="1">
        <w:r w:rsidRPr="00391700">
          <w:rPr>
            <w:rFonts w:ascii="Simplified Arabic" w:hAnsi="Simplified Arabic" w:cs="Simplified Arabic"/>
            <w:sz w:val="24"/>
            <w:szCs w:val="24"/>
            <w:rtl/>
          </w:rPr>
          <w:t>التشمّع</w:t>
        </w:r>
      </w:hyperlink>
      <w:r w:rsidRPr="00391700">
        <w:rPr>
          <w:rFonts w:ascii="Simplified Arabic" w:hAnsi="Simplified Arabic" w:cs="Simplified Arabic"/>
          <w:sz w:val="24"/>
          <w:szCs w:val="24"/>
        </w:rPr>
        <w:t xml:space="preserve"> </w:t>
      </w:r>
      <w:r w:rsidRPr="00391700">
        <w:rPr>
          <w:rFonts w:ascii="Simplified Arabic" w:hAnsi="Simplified Arabic" w:cs="Simplified Arabic"/>
          <w:sz w:val="24"/>
          <w:szCs w:val="24"/>
          <w:rtl/>
        </w:rPr>
        <w:t>في بعض الحالات، يعاني مرضى التشمع أيضاً من الفشل الكبدي أو</w:t>
      </w:r>
      <w:r w:rsidRPr="00391700">
        <w:rPr>
          <w:rFonts w:ascii="Simplified Arabic" w:hAnsi="Simplified Arabic" w:cs="Simplified Arabic"/>
          <w:sz w:val="24"/>
          <w:szCs w:val="24"/>
        </w:rPr>
        <w:t> </w:t>
      </w:r>
      <w:hyperlink r:id="rId19" w:tooltip="سرطان الكبد" w:history="1">
        <w:r w:rsidRPr="00391700">
          <w:rPr>
            <w:rFonts w:ascii="Simplified Arabic" w:hAnsi="Simplified Arabic" w:cs="Simplified Arabic"/>
            <w:sz w:val="24"/>
            <w:szCs w:val="24"/>
            <w:rtl/>
          </w:rPr>
          <w:t>سرطان الكبد</w:t>
        </w:r>
      </w:hyperlink>
      <w:r w:rsidRPr="00391700">
        <w:rPr>
          <w:rFonts w:ascii="Simplified Arabic" w:hAnsi="Simplified Arabic" w:cs="Simplified Arabic"/>
          <w:sz w:val="24"/>
          <w:szCs w:val="24"/>
        </w:rPr>
        <w:t> </w:t>
      </w:r>
      <w:r w:rsidRPr="00391700">
        <w:rPr>
          <w:rFonts w:ascii="Simplified Arabic" w:hAnsi="Simplified Arabic" w:cs="Simplified Arabic"/>
          <w:sz w:val="24"/>
          <w:szCs w:val="24"/>
          <w:rtl/>
        </w:rPr>
        <w:t>أو من أوردة شديدة التورم في</w:t>
      </w:r>
      <w:r w:rsidRPr="00391700">
        <w:rPr>
          <w:rFonts w:ascii="Simplified Arabic" w:hAnsi="Simplified Arabic" w:cs="Simplified Arabic"/>
          <w:sz w:val="24"/>
          <w:szCs w:val="24"/>
        </w:rPr>
        <w:t> </w:t>
      </w:r>
      <w:hyperlink r:id="rId20" w:tooltip="المريء" w:history="1">
        <w:r w:rsidRPr="00391700">
          <w:rPr>
            <w:rFonts w:ascii="Simplified Arabic" w:hAnsi="Simplified Arabic" w:cs="Simplified Arabic"/>
            <w:sz w:val="24"/>
            <w:szCs w:val="24"/>
            <w:rtl/>
          </w:rPr>
          <w:t>المريء</w:t>
        </w:r>
      </w:hyperlink>
      <w:r w:rsidRPr="00391700">
        <w:rPr>
          <w:rFonts w:ascii="Simplified Arabic" w:hAnsi="Simplified Arabic" w:cs="Simplified Arabic"/>
          <w:sz w:val="24"/>
          <w:szCs w:val="24"/>
        </w:rPr>
        <w:t> </w:t>
      </w:r>
      <w:hyperlink r:id="rId21" w:tooltip="المعدة" w:history="1">
        <w:r w:rsidRPr="00391700">
          <w:rPr>
            <w:rFonts w:ascii="Simplified Arabic" w:hAnsi="Simplified Arabic" w:cs="Simplified Arabic"/>
            <w:sz w:val="24"/>
            <w:szCs w:val="24"/>
            <w:rtl/>
          </w:rPr>
          <w:t>والمعدة</w:t>
        </w:r>
      </w:hyperlink>
      <w:r w:rsidRPr="00391700">
        <w:rPr>
          <w:rFonts w:ascii="Simplified Arabic" w:hAnsi="Simplified Arabic" w:cs="Simplified Arabic"/>
          <w:sz w:val="24"/>
          <w:szCs w:val="24"/>
          <w:rtl/>
        </w:rPr>
        <w:t xml:space="preserve">، </w:t>
      </w:r>
      <w:r w:rsidRPr="00391700">
        <w:rPr>
          <w:rFonts w:ascii="Simplified Arabic" w:hAnsi="Simplified Arabic" w:cs="Simplified Arabic" w:hint="cs"/>
          <w:sz w:val="24"/>
          <w:szCs w:val="24"/>
          <w:rtl/>
        </w:rPr>
        <w:t>م</w:t>
      </w:r>
      <w:r w:rsidRPr="00391700">
        <w:rPr>
          <w:rFonts w:ascii="Simplified Arabic" w:hAnsi="Simplified Arabic" w:cs="Simplified Arabic"/>
          <w:sz w:val="24"/>
          <w:szCs w:val="24"/>
          <w:rtl/>
        </w:rPr>
        <w:t>ما يؤدي إلى نزيف شديد يؤدي إلى الوفاة</w:t>
      </w:r>
      <w:r w:rsidR="00117076">
        <w:rPr>
          <w:rFonts w:ascii="Simplified Arabic" w:hAnsi="Simplified Arabic" w:cs="Simplified Arabic"/>
          <w:sz w:val="24"/>
          <w:szCs w:val="24"/>
        </w:rPr>
        <w:t>.</w:t>
      </w:r>
      <w:r w:rsidRPr="00391700">
        <w:rPr>
          <w:rFonts w:ascii="Simplified Arabic" w:hAnsi="Simplified Arabic" w:cs="Simplified Arabic"/>
          <w:sz w:val="24"/>
          <w:szCs w:val="24"/>
        </w:rPr>
        <w:t> </w:t>
      </w:r>
    </w:p>
    <w:p w14:paraId="739B5CFB" w14:textId="089EBC1A" w:rsidR="000D05A0" w:rsidRPr="00391700" w:rsidRDefault="000D05A0" w:rsidP="00117076">
      <w:pPr>
        <w:pStyle w:val="ListParagraph"/>
        <w:numPr>
          <w:ilvl w:val="0"/>
          <w:numId w:val="9"/>
        </w:numPr>
        <w:spacing w:after="0" w:line="276" w:lineRule="auto"/>
        <w:jc w:val="lowKashida"/>
        <w:rPr>
          <w:rFonts w:ascii="Simplified Arabic" w:hAnsi="Simplified Arabic" w:cs="Simplified Arabic"/>
          <w:sz w:val="24"/>
          <w:szCs w:val="24"/>
        </w:rPr>
      </w:pPr>
      <w:r w:rsidRPr="00391700">
        <w:rPr>
          <w:rFonts w:ascii="Simplified Arabic" w:hAnsi="Simplified Arabic" w:cs="Simplified Arabic" w:hint="cs"/>
          <w:b/>
          <w:bCs/>
          <w:sz w:val="24"/>
          <w:szCs w:val="24"/>
          <w:rtl/>
        </w:rPr>
        <w:t xml:space="preserve">طرق </w:t>
      </w:r>
      <w:r w:rsidRPr="00391700">
        <w:rPr>
          <w:rFonts w:ascii="Simplified Arabic" w:hAnsi="Simplified Arabic" w:cs="Simplified Arabic"/>
          <w:b/>
          <w:bCs/>
          <w:sz w:val="24"/>
          <w:szCs w:val="24"/>
          <w:rtl/>
        </w:rPr>
        <w:t>العدوى:</w:t>
      </w:r>
      <w:r w:rsidRPr="00391700">
        <w:rPr>
          <w:rFonts w:ascii="Simplified Arabic" w:hAnsi="Simplified Arabic" w:cs="Simplified Arabic"/>
          <w:sz w:val="24"/>
          <w:szCs w:val="24"/>
          <w:rtl/>
        </w:rPr>
        <w:t xml:space="preserve"> هناك بعض العوامل التي تمكن الفيروس من الانتقال من شخص إلى آخر </w:t>
      </w:r>
      <w:r w:rsidRPr="00391700">
        <w:rPr>
          <w:rFonts w:ascii="Simplified Arabic" w:hAnsi="Simplified Arabic" w:cs="Simplified Arabic" w:hint="cs"/>
          <w:sz w:val="24"/>
          <w:szCs w:val="24"/>
          <w:rtl/>
        </w:rPr>
        <w:t xml:space="preserve">مثل </w:t>
      </w:r>
      <w:r w:rsidRPr="00391700">
        <w:rPr>
          <w:rFonts w:ascii="Simplified Arabic" w:hAnsi="Simplified Arabic" w:cs="Simplified Arabic"/>
          <w:sz w:val="24"/>
          <w:szCs w:val="24"/>
          <w:rtl/>
        </w:rPr>
        <w:t xml:space="preserve">الانتقال عن طريق </w:t>
      </w:r>
      <w:r w:rsidR="0089751B" w:rsidRPr="00391700">
        <w:rPr>
          <w:rFonts w:ascii="Simplified Arabic" w:hAnsi="Simplified Arabic" w:cs="Simplified Arabic" w:hint="cs"/>
          <w:sz w:val="24"/>
          <w:szCs w:val="24"/>
          <w:rtl/>
        </w:rPr>
        <w:t>الدم،</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الحقن والمعدات غير </w:t>
      </w:r>
      <w:r w:rsidR="0089751B" w:rsidRPr="00391700">
        <w:rPr>
          <w:rFonts w:ascii="Simplified Arabic" w:hAnsi="Simplified Arabic" w:cs="Simplified Arabic" w:hint="cs"/>
          <w:sz w:val="24"/>
          <w:szCs w:val="24"/>
          <w:rtl/>
        </w:rPr>
        <w:t>المعقمة،</w:t>
      </w:r>
      <w:r w:rsidRPr="00391700">
        <w:rPr>
          <w:rFonts w:ascii="Simplified Arabic" w:hAnsi="Simplified Arabic" w:cs="Simplified Arabic" w:hint="cs"/>
          <w:sz w:val="24"/>
          <w:szCs w:val="24"/>
          <w:rtl/>
        </w:rPr>
        <w:t xml:space="preserve"> </w:t>
      </w:r>
      <w:r w:rsidR="0089751B" w:rsidRPr="00391700">
        <w:rPr>
          <w:rFonts w:ascii="Simplified Arabic" w:hAnsi="Simplified Arabic" w:cs="Simplified Arabic" w:hint="cs"/>
          <w:sz w:val="24"/>
          <w:szCs w:val="24"/>
          <w:rtl/>
        </w:rPr>
        <w:t>الجماع،</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تعاطي المخدرات عن طريق الأنف أو </w:t>
      </w:r>
      <w:r w:rsidR="0089751B" w:rsidRPr="00391700">
        <w:rPr>
          <w:rFonts w:ascii="Simplified Arabic" w:hAnsi="Simplified Arabic" w:cs="Simplified Arabic" w:hint="cs"/>
          <w:sz w:val="24"/>
          <w:szCs w:val="24"/>
          <w:rtl/>
        </w:rPr>
        <w:t>الاستنشاق،</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تعاطي </w:t>
      </w:r>
      <w:r w:rsidR="0089751B" w:rsidRPr="00391700">
        <w:rPr>
          <w:rFonts w:ascii="Simplified Arabic" w:hAnsi="Simplified Arabic" w:cs="Simplified Arabic" w:hint="cs"/>
          <w:sz w:val="24"/>
          <w:szCs w:val="24"/>
          <w:rtl/>
        </w:rPr>
        <w:t>الكحول،</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الغسيل </w:t>
      </w:r>
      <w:r w:rsidR="00803CBF" w:rsidRPr="00391700">
        <w:rPr>
          <w:rFonts w:ascii="Simplified Arabic" w:hAnsi="Simplified Arabic" w:cs="Simplified Arabic" w:hint="cs"/>
          <w:sz w:val="24"/>
          <w:szCs w:val="24"/>
          <w:rtl/>
        </w:rPr>
        <w:t>الكلوي</w:t>
      </w:r>
      <w:r w:rsidRPr="00391700">
        <w:rPr>
          <w:rFonts w:ascii="Simplified Arabic" w:hAnsi="Simplified Arabic" w:cs="Simplified Arabic"/>
          <w:sz w:val="24"/>
          <w:szCs w:val="24"/>
          <w:rtl/>
        </w:rPr>
        <w:t xml:space="preserve"> </w:t>
      </w:r>
      <w:r w:rsidR="0089751B" w:rsidRPr="00391700">
        <w:rPr>
          <w:rFonts w:ascii="Simplified Arabic" w:hAnsi="Simplified Arabic" w:cs="Simplified Arabic" w:hint="cs"/>
          <w:sz w:val="24"/>
          <w:szCs w:val="24"/>
          <w:rtl/>
        </w:rPr>
        <w:t>الدموي،</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معدات طب </w:t>
      </w:r>
      <w:r w:rsidR="0089751B" w:rsidRPr="00391700">
        <w:rPr>
          <w:rFonts w:ascii="Simplified Arabic" w:hAnsi="Simplified Arabic" w:cs="Simplified Arabic" w:hint="cs"/>
          <w:sz w:val="24"/>
          <w:szCs w:val="24"/>
          <w:rtl/>
        </w:rPr>
        <w:t>الأسنان،</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التعرض المهني </w:t>
      </w:r>
      <w:r w:rsidR="0089751B" w:rsidRPr="00391700">
        <w:rPr>
          <w:rFonts w:ascii="Simplified Arabic" w:hAnsi="Simplified Arabic" w:cs="Simplified Arabic" w:hint="cs"/>
          <w:sz w:val="24"/>
          <w:szCs w:val="24"/>
          <w:rtl/>
        </w:rPr>
        <w:t>للدماء،</w:t>
      </w:r>
      <w:r w:rsidRPr="00391700">
        <w:rPr>
          <w:rFonts w:ascii="Simplified Arabic" w:hAnsi="Simplified Arabic" w:cs="Simplified Arabic" w:hint="cs"/>
          <w:sz w:val="24"/>
          <w:szCs w:val="24"/>
          <w:rtl/>
        </w:rPr>
        <w:t xml:space="preserve"> </w:t>
      </w:r>
      <w:r w:rsidR="0089751B" w:rsidRPr="00391700">
        <w:rPr>
          <w:rFonts w:ascii="Simplified Arabic" w:hAnsi="Simplified Arabic" w:cs="Simplified Arabic" w:hint="cs"/>
          <w:sz w:val="24"/>
          <w:szCs w:val="24"/>
          <w:rtl/>
        </w:rPr>
        <w:t>الوشم،</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المشاركة </w:t>
      </w:r>
      <w:r w:rsidR="00803CBF" w:rsidRPr="00391700">
        <w:rPr>
          <w:rFonts w:ascii="Simplified Arabic" w:hAnsi="Simplified Arabic" w:cs="Simplified Arabic" w:hint="cs"/>
          <w:sz w:val="24"/>
          <w:szCs w:val="24"/>
          <w:rtl/>
        </w:rPr>
        <w:t>في</w:t>
      </w:r>
      <w:r w:rsidRPr="00391700">
        <w:rPr>
          <w:rFonts w:ascii="Simplified Arabic" w:hAnsi="Simplified Arabic" w:cs="Simplified Arabic"/>
          <w:sz w:val="24"/>
          <w:szCs w:val="24"/>
          <w:rtl/>
        </w:rPr>
        <w:t xml:space="preserve"> استخدام </w:t>
      </w:r>
      <w:r w:rsidRPr="00391700">
        <w:rPr>
          <w:rFonts w:ascii="Simplified Arabic" w:hAnsi="Simplified Arabic" w:cs="Simplified Arabic" w:hint="cs"/>
          <w:sz w:val="24"/>
          <w:szCs w:val="24"/>
          <w:rtl/>
        </w:rPr>
        <w:t>أدوات</w:t>
      </w:r>
      <w:r w:rsidRPr="00391700">
        <w:rPr>
          <w:rFonts w:ascii="Simplified Arabic" w:hAnsi="Simplified Arabic" w:cs="Simplified Arabic"/>
          <w:sz w:val="24"/>
          <w:szCs w:val="24"/>
          <w:rtl/>
        </w:rPr>
        <w:t xml:space="preserve"> العناية </w:t>
      </w:r>
      <w:r w:rsidR="0089751B" w:rsidRPr="00391700">
        <w:rPr>
          <w:rFonts w:ascii="Simplified Arabic" w:hAnsi="Simplified Arabic" w:cs="Simplified Arabic" w:hint="cs"/>
          <w:sz w:val="24"/>
          <w:szCs w:val="24"/>
          <w:rtl/>
        </w:rPr>
        <w:t>الشخصية،</w:t>
      </w:r>
      <w:r w:rsidRPr="00391700">
        <w:rPr>
          <w:rFonts w:ascii="Simplified Arabic" w:hAnsi="Simplified Arabic" w:cs="Simplified Arabic" w:hint="cs"/>
          <w:sz w:val="24"/>
          <w:szCs w:val="24"/>
          <w:rtl/>
        </w:rPr>
        <w:t xml:space="preserve"> انتقال المرض من </w:t>
      </w:r>
      <w:r w:rsidRPr="00391700">
        <w:rPr>
          <w:rFonts w:ascii="Simplified Arabic" w:hAnsi="Simplified Arabic" w:cs="Simplified Arabic"/>
          <w:sz w:val="24"/>
          <w:szCs w:val="24"/>
          <w:rtl/>
        </w:rPr>
        <w:t>الأم المصابة بالمرض إلى الطفل أثناء الولادة</w:t>
      </w:r>
      <w:r w:rsidRPr="00391700">
        <w:rPr>
          <w:rFonts w:ascii="Simplified Arabic" w:hAnsi="Simplified Arabic" w:cs="Simplified Arabic" w:hint="cs"/>
          <w:sz w:val="24"/>
          <w:szCs w:val="24"/>
          <w:rtl/>
        </w:rPr>
        <w:t>.</w:t>
      </w:r>
    </w:p>
    <w:p w14:paraId="2A4B003F" w14:textId="557AF666" w:rsidR="000D05A0" w:rsidRPr="00391700" w:rsidRDefault="000D05A0" w:rsidP="00117076">
      <w:pPr>
        <w:pStyle w:val="ListParagraph"/>
        <w:numPr>
          <w:ilvl w:val="0"/>
          <w:numId w:val="9"/>
        </w:numPr>
        <w:spacing w:after="0" w:line="276" w:lineRule="auto"/>
        <w:jc w:val="lowKashida"/>
        <w:rPr>
          <w:rFonts w:ascii="Simplified Arabic" w:hAnsi="Simplified Arabic" w:cs="Simplified Arabic"/>
          <w:sz w:val="24"/>
          <w:szCs w:val="24"/>
        </w:rPr>
      </w:pPr>
      <w:r w:rsidRPr="00391700">
        <w:rPr>
          <w:rFonts w:ascii="Simplified Arabic" w:hAnsi="Simplified Arabic" w:cs="Simplified Arabic"/>
          <w:b/>
          <w:bCs/>
          <w:sz w:val="24"/>
          <w:szCs w:val="24"/>
          <w:rtl/>
        </w:rPr>
        <w:t>الوقاية</w:t>
      </w:r>
      <w:r w:rsidRPr="00391700">
        <w:rPr>
          <w:rFonts w:ascii="Simplified Arabic" w:hAnsi="Simplified Arabic" w:cs="Simplified Arabic"/>
          <w:b/>
          <w:bCs/>
          <w:sz w:val="24"/>
          <w:szCs w:val="24"/>
          <w:rtl/>
          <w:lang w:bidi="ar-EG"/>
        </w:rPr>
        <w:t xml:space="preserve">: </w:t>
      </w:r>
      <w:r w:rsidRPr="00391700">
        <w:rPr>
          <w:rFonts w:ascii="Simplified Arabic" w:hAnsi="Simplified Arabic" w:cs="Simplified Arabic"/>
          <w:sz w:val="24"/>
          <w:szCs w:val="24"/>
          <w:rtl/>
        </w:rPr>
        <w:t xml:space="preserve">ينبغي اختبار دم المتبرعين وأكياس الدم، قبل نقل </w:t>
      </w:r>
      <w:r w:rsidR="00803CBF" w:rsidRPr="00391700">
        <w:rPr>
          <w:rFonts w:ascii="Simplified Arabic" w:hAnsi="Simplified Arabic" w:cs="Simplified Arabic" w:hint="cs"/>
          <w:sz w:val="24"/>
          <w:szCs w:val="24"/>
          <w:rtl/>
        </w:rPr>
        <w:t>الدم،</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منع استخدام الإبر أو الحقن أكثر من </w:t>
      </w:r>
      <w:r w:rsidR="0089751B" w:rsidRPr="00391700">
        <w:rPr>
          <w:rFonts w:ascii="Simplified Arabic" w:hAnsi="Simplified Arabic" w:cs="Simplified Arabic" w:hint="cs"/>
          <w:sz w:val="24"/>
          <w:szCs w:val="24"/>
          <w:rtl/>
        </w:rPr>
        <w:t>مرة،</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تعقيم الادوات جيداً في المستشفيات والوحدات </w:t>
      </w:r>
      <w:r w:rsidR="0089751B" w:rsidRPr="00391700">
        <w:rPr>
          <w:rFonts w:ascii="Simplified Arabic" w:hAnsi="Simplified Arabic" w:cs="Simplified Arabic" w:hint="cs"/>
          <w:sz w:val="24"/>
          <w:szCs w:val="24"/>
          <w:rtl/>
        </w:rPr>
        <w:t>الصحية،</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يجب على مرضى السكر عدم تبادل أدوات رصد مستوى السكر في </w:t>
      </w:r>
      <w:r w:rsidR="0089751B" w:rsidRPr="00391700">
        <w:rPr>
          <w:rFonts w:ascii="Simplified Arabic" w:hAnsi="Simplified Arabic" w:cs="Simplified Arabic" w:hint="cs"/>
          <w:sz w:val="24"/>
          <w:szCs w:val="24"/>
          <w:rtl/>
        </w:rPr>
        <w:t>الدم،</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يجب على الأفراد القائمين على الخدمات الطبية وخدمات طب الأسنان الطبية ارتداء القفازات الطبية </w:t>
      </w:r>
      <w:r w:rsidRPr="00391700">
        <w:rPr>
          <w:rFonts w:ascii="Simplified Arabic" w:hAnsi="Simplified Arabic" w:cs="Simplified Arabic" w:hint="cs"/>
          <w:sz w:val="24"/>
          <w:szCs w:val="24"/>
          <w:rtl/>
        </w:rPr>
        <w:t>وا</w:t>
      </w:r>
      <w:r w:rsidRPr="00391700">
        <w:rPr>
          <w:rFonts w:ascii="Simplified Arabic" w:hAnsi="Simplified Arabic" w:cs="Simplified Arabic"/>
          <w:sz w:val="24"/>
          <w:szCs w:val="24"/>
          <w:rtl/>
        </w:rPr>
        <w:t xml:space="preserve">تباع تعليمات </w:t>
      </w:r>
      <w:r w:rsidR="0089751B" w:rsidRPr="00391700">
        <w:rPr>
          <w:rFonts w:ascii="Simplified Arabic" w:hAnsi="Simplified Arabic" w:cs="Simplified Arabic" w:hint="cs"/>
          <w:sz w:val="24"/>
          <w:szCs w:val="24"/>
          <w:rtl/>
        </w:rPr>
        <w:t>الوقاية،</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عدم مشاركة الادوات </w:t>
      </w:r>
      <w:r w:rsidR="0089751B" w:rsidRPr="00391700">
        <w:rPr>
          <w:rFonts w:ascii="Simplified Arabic" w:hAnsi="Simplified Arabic" w:cs="Simplified Arabic" w:hint="cs"/>
          <w:sz w:val="24"/>
          <w:szCs w:val="24"/>
          <w:rtl/>
        </w:rPr>
        <w:t>الشخصية،</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 xml:space="preserve">عدم تناول المخدرات، </w:t>
      </w:r>
    </w:p>
    <w:p w14:paraId="1A553C7E" w14:textId="01EE803C" w:rsidR="000D05A0" w:rsidRPr="00391700" w:rsidRDefault="000D05A0" w:rsidP="00117076">
      <w:pPr>
        <w:pStyle w:val="ListParagraph"/>
        <w:numPr>
          <w:ilvl w:val="0"/>
          <w:numId w:val="9"/>
        </w:numPr>
        <w:spacing w:after="0" w:line="276" w:lineRule="auto"/>
        <w:jc w:val="lowKashida"/>
        <w:rPr>
          <w:rFonts w:ascii="Simplified Arabic" w:hAnsi="Simplified Arabic" w:cs="Simplified Arabic"/>
          <w:sz w:val="24"/>
          <w:szCs w:val="24"/>
        </w:rPr>
      </w:pPr>
      <w:r w:rsidRPr="00391700">
        <w:rPr>
          <w:rFonts w:ascii="Simplified Arabic" w:hAnsi="Simplified Arabic" w:cs="Simplified Arabic"/>
          <w:b/>
          <w:bCs/>
          <w:sz w:val="24"/>
          <w:szCs w:val="24"/>
          <w:rtl/>
        </w:rPr>
        <w:t xml:space="preserve">العلاج: </w:t>
      </w:r>
      <w:r w:rsidRPr="00391700">
        <w:rPr>
          <w:rFonts w:ascii="Simplified Arabic" w:hAnsi="Simplified Arabic" w:cs="Simplified Arabic"/>
          <w:sz w:val="24"/>
          <w:szCs w:val="24"/>
          <w:rtl/>
        </w:rPr>
        <w:t>الهدف من العلاج هو إزالة الفيروس سي من الدم، وبالتالي فإن نظام العلاج والجرعة والنتائج تختلف من حالة الى حالة حسب الخطورة</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العلاج المتاح حالياً هو</w:t>
      </w:r>
      <w:r w:rsidRPr="00391700">
        <w:rPr>
          <w:rFonts w:ascii="Simplified Arabic" w:hAnsi="Simplified Arabic" w:cs="Simplified Arabic" w:hint="cs"/>
          <w:sz w:val="24"/>
          <w:szCs w:val="24"/>
          <w:rtl/>
        </w:rPr>
        <w:t xml:space="preserve"> </w:t>
      </w:r>
      <w:r w:rsidRPr="00391700">
        <w:rPr>
          <w:rFonts w:ascii="Simplified Arabic" w:hAnsi="Simplified Arabic" w:cs="Simplified Arabic" w:hint="cs"/>
          <w:sz w:val="24"/>
          <w:szCs w:val="24"/>
          <w:rtl/>
          <w:lang w:bidi="ar-EG"/>
        </w:rPr>
        <w:t xml:space="preserve">علاج </w:t>
      </w:r>
      <w:r w:rsidR="00803CBF" w:rsidRPr="00391700">
        <w:rPr>
          <w:rFonts w:ascii="Simplified Arabic" w:hAnsi="Simplified Arabic" w:cs="Simplified Arabic" w:hint="cs"/>
          <w:sz w:val="24"/>
          <w:szCs w:val="24"/>
          <w:rtl/>
          <w:lang w:bidi="ar-EG"/>
        </w:rPr>
        <w:t>دوائي</w:t>
      </w:r>
      <w:r w:rsidRPr="00391700">
        <w:rPr>
          <w:rFonts w:ascii="Simplified Arabic" w:hAnsi="Simplified Arabic" w:cs="Simplified Arabic" w:hint="cs"/>
          <w:sz w:val="24"/>
          <w:szCs w:val="24"/>
          <w:rtl/>
          <w:lang w:bidi="ar-EG"/>
        </w:rPr>
        <w:t xml:space="preserve">. </w:t>
      </w:r>
      <w:r w:rsidRPr="00391700">
        <w:rPr>
          <w:rFonts w:ascii="Simplified Arabic" w:hAnsi="Simplified Arabic" w:cs="Simplified Arabic" w:hint="cs"/>
          <w:sz w:val="24"/>
          <w:szCs w:val="24"/>
          <w:rtl/>
        </w:rPr>
        <w:t xml:space="preserve"> </w:t>
      </w:r>
    </w:p>
    <w:p w14:paraId="057AF3B1" w14:textId="77777777" w:rsidR="000D05A0" w:rsidRPr="00B33A4F" w:rsidRDefault="000D05A0" w:rsidP="000D05A0">
      <w:pPr>
        <w:spacing w:after="0" w:line="216" w:lineRule="auto"/>
        <w:jc w:val="lowKashida"/>
        <w:rPr>
          <w:rFonts w:ascii="Simplified Arabic" w:hAnsi="Simplified Arabic" w:cs="Simplified Arabic"/>
          <w:sz w:val="24"/>
          <w:szCs w:val="24"/>
          <w:rtl/>
        </w:rPr>
      </w:pPr>
    </w:p>
    <w:p w14:paraId="2B680C90" w14:textId="694B88C2" w:rsidR="00F31E02" w:rsidRPr="0089751B" w:rsidRDefault="003F3A82" w:rsidP="0089751B">
      <w:pPr>
        <w:jc w:val="both"/>
        <w:rPr>
          <w:rFonts w:ascii="Simplified Arabic" w:hAnsi="Simplified Arabic" w:cs="Simplified Arabic"/>
          <w:b/>
          <w:bCs/>
          <w:sz w:val="24"/>
          <w:szCs w:val="24"/>
          <w:rtl/>
        </w:rPr>
      </w:pPr>
      <w:r w:rsidRPr="001C709D">
        <w:rPr>
          <w:rFonts w:ascii="Simplified Arabic" w:hAnsi="Simplified Arabic" w:cs="Simplified Arabic" w:hint="cs"/>
          <w:b/>
          <w:bCs/>
          <w:sz w:val="24"/>
          <w:szCs w:val="24"/>
          <w:u w:val="single"/>
          <w:rtl/>
        </w:rPr>
        <w:t>ثانيا</w:t>
      </w:r>
      <w:r w:rsidR="000D05A0" w:rsidRPr="00F63E80">
        <w:rPr>
          <w:rFonts w:ascii="Simplified Arabic" w:hAnsi="Simplified Arabic" w:cs="Simplified Arabic" w:hint="cs"/>
          <w:b/>
          <w:bCs/>
          <w:sz w:val="24"/>
          <w:szCs w:val="24"/>
          <w:rtl/>
        </w:rPr>
        <w:t>:</w:t>
      </w:r>
      <w:r w:rsidR="00F63E80" w:rsidRPr="00F63E80">
        <w:rPr>
          <w:rFonts w:ascii="Simplified Arabic" w:hAnsi="Simplified Arabic" w:cs="Simplified Arabic" w:hint="cs"/>
          <w:b/>
          <w:bCs/>
          <w:sz w:val="24"/>
          <w:szCs w:val="24"/>
          <w:rtl/>
        </w:rPr>
        <w:t xml:space="preserve"> تعريف المجتمع المدني والجمعيات الأهلية ومراحل تطوره ووظائفه</w:t>
      </w:r>
    </w:p>
    <w:p w14:paraId="7A351B63" w14:textId="12362B39" w:rsidR="006A5E2D" w:rsidRDefault="00F31E02" w:rsidP="00117076">
      <w:pPr>
        <w:spacing w:after="0" w:line="276" w:lineRule="auto"/>
        <w:ind w:firstLine="284"/>
        <w:jc w:val="both"/>
        <w:rPr>
          <w:rFonts w:ascii="Simplified Arabic" w:hAnsi="Simplified Arabic" w:cs="Simplified Arabic"/>
          <w:sz w:val="24"/>
          <w:szCs w:val="24"/>
        </w:rPr>
      </w:pPr>
      <w:r w:rsidRPr="00C96B3D">
        <w:rPr>
          <w:rFonts w:ascii="Simplified Arabic" w:hAnsi="Simplified Arabic" w:cs="Simplified Arabic"/>
          <w:b/>
          <w:bCs/>
          <w:sz w:val="24"/>
          <w:szCs w:val="24"/>
          <w:rtl/>
        </w:rPr>
        <w:t xml:space="preserve">يعرف المجتمع المدني </w:t>
      </w:r>
      <w:r w:rsidR="006A5E2D" w:rsidRPr="00C96B3D">
        <w:rPr>
          <w:rFonts w:ascii="Simplified Arabic" w:hAnsi="Simplified Arabic" w:cs="Simplified Arabic" w:hint="cs"/>
          <w:b/>
          <w:bCs/>
          <w:sz w:val="24"/>
          <w:szCs w:val="24"/>
          <w:rtl/>
        </w:rPr>
        <w:t>والجمعيات الأهلية</w:t>
      </w:r>
      <w:r w:rsidR="006A5E2D">
        <w:rPr>
          <w:rFonts w:ascii="Simplified Arabic" w:hAnsi="Simplified Arabic" w:cs="Simplified Arabic" w:hint="cs"/>
          <w:sz w:val="24"/>
          <w:szCs w:val="24"/>
          <w:rtl/>
        </w:rPr>
        <w:t xml:space="preserve"> </w:t>
      </w:r>
      <w:r w:rsidR="00C96B3D" w:rsidRPr="00C96B3D">
        <w:rPr>
          <w:rFonts w:ascii="Simplified Arabic" w:hAnsi="Simplified Arabic" w:cs="Simplified Arabic" w:hint="cs"/>
          <w:b/>
          <w:bCs/>
          <w:sz w:val="24"/>
          <w:szCs w:val="24"/>
          <w:rtl/>
        </w:rPr>
        <w:t>على</w:t>
      </w:r>
      <w:r w:rsidRPr="00C96B3D">
        <w:rPr>
          <w:rFonts w:ascii="Simplified Arabic" w:hAnsi="Simplified Arabic" w:cs="Simplified Arabic"/>
          <w:b/>
          <w:bCs/>
          <w:sz w:val="24"/>
          <w:szCs w:val="24"/>
          <w:rtl/>
        </w:rPr>
        <w:t xml:space="preserve"> </w:t>
      </w:r>
      <w:r w:rsidR="00DC5F60" w:rsidRPr="00C96B3D">
        <w:rPr>
          <w:rFonts w:ascii="Simplified Arabic" w:hAnsi="Simplified Arabic" w:cs="Simplified Arabic" w:hint="cs"/>
          <w:b/>
          <w:bCs/>
          <w:sz w:val="24"/>
          <w:szCs w:val="24"/>
          <w:rtl/>
        </w:rPr>
        <w:t>أنها</w:t>
      </w:r>
      <w:r w:rsidR="00DC5F60" w:rsidRPr="00F31E02">
        <w:rPr>
          <w:rFonts w:ascii="Simplified Arabic" w:hAnsi="Simplified Arabic" w:cs="Simplified Arabic" w:hint="cs"/>
          <w:sz w:val="24"/>
          <w:szCs w:val="24"/>
          <w:rtl/>
        </w:rPr>
        <w:t xml:space="preserve"> </w:t>
      </w:r>
      <w:r w:rsidR="00DC5F60">
        <w:rPr>
          <w:rFonts w:ascii="Simplified Arabic" w:hAnsi="Simplified Arabic" w:cs="Simplified Arabic" w:hint="cs"/>
          <w:sz w:val="24"/>
          <w:szCs w:val="24"/>
          <w:rtl/>
        </w:rPr>
        <w:t>“</w:t>
      </w:r>
      <w:r w:rsidR="001971C5">
        <w:rPr>
          <w:rFonts w:ascii="Simplified Arabic" w:hAnsi="Simplified Arabic" w:cs="Simplified Arabic" w:hint="cs"/>
          <w:sz w:val="24"/>
          <w:szCs w:val="24"/>
          <w:rtl/>
        </w:rPr>
        <w:t>كيانات</w:t>
      </w:r>
      <w:r w:rsidRPr="00F31E02">
        <w:rPr>
          <w:rFonts w:ascii="Simplified Arabic" w:hAnsi="Simplified Arabic" w:cs="Simplified Arabic"/>
          <w:sz w:val="24"/>
          <w:szCs w:val="24"/>
          <w:rtl/>
        </w:rPr>
        <w:t xml:space="preserve"> تطوعية وغير حكومية وغير هادفة للربح يؤسسها الناس </w:t>
      </w:r>
      <w:r w:rsidRPr="00F31E02">
        <w:rPr>
          <w:rFonts w:ascii="Simplified Arabic" w:hAnsi="Simplified Arabic" w:cs="Simplified Arabic" w:hint="cs"/>
          <w:sz w:val="24"/>
          <w:szCs w:val="24"/>
          <w:rtl/>
        </w:rPr>
        <w:t>لإشباع</w:t>
      </w:r>
      <w:r w:rsidRPr="00F31E02">
        <w:rPr>
          <w:rFonts w:ascii="Simplified Arabic" w:hAnsi="Simplified Arabic" w:cs="Simplified Arabic"/>
          <w:sz w:val="24"/>
          <w:szCs w:val="24"/>
          <w:rtl/>
        </w:rPr>
        <w:t xml:space="preserve"> الحاجات ومواجهة </w:t>
      </w:r>
      <w:r w:rsidRPr="00F31E02">
        <w:rPr>
          <w:rFonts w:ascii="Simplified Arabic" w:hAnsi="Simplified Arabic" w:cs="Simplified Arabic" w:hint="cs"/>
          <w:sz w:val="24"/>
          <w:szCs w:val="24"/>
          <w:rtl/>
        </w:rPr>
        <w:t>المشكلات</w:t>
      </w:r>
      <w:r w:rsidRPr="00F31E02">
        <w:rPr>
          <w:rFonts w:ascii="Simplified Arabic" w:hAnsi="Simplified Arabic" w:cs="Simplified Arabic"/>
          <w:sz w:val="24"/>
          <w:szCs w:val="24"/>
          <w:rtl/>
        </w:rPr>
        <w:t xml:space="preserve"> سواء </w:t>
      </w:r>
      <w:r w:rsidRPr="00F31E02">
        <w:rPr>
          <w:rFonts w:ascii="Simplified Arabic" w:hAnsi="Simplified Arabic" w:cs="Simplified Arabic" w:hint="cs"/>
          <w:sz w:val="24"/>
          <w:szCs w:val="24"/>
          <w:rtl/>
        </w:rPr>
        <w:t>أنفسهم</w:t>
      </w:r>
      <w:r w:rsidRPr="00F31E02">
        <w:rPr>
          <w:rFonts w:ascii="Simplified Arabic" w:hAnsi="Simplified Arabic" w:cs="Simplified Arabic"/>
          <w:sz w:val="24"/>
          <w:szCs w:val="24"/>
          <w:rtl/>
        </w:rPr>
        <w:t xml:space="preserve"> أو </w:t>
      </w:r>
      <w:r w:rsidRPr="00F31E02">
        <w:rPr>
          <w:rFonts w:ascii="Simplified Arabic" w:hAnsi="Simplified Arabic" w:cs="Simplified Arabic" w:hint="cs"/>
          <w:sz w:val="24"/>
          <w:szCs w:val="24"/>
          <w:rtl/>
        </w:rPr>
        <w:t>للآخرين</w:t>
      </w:r>
      <w:r w:rsidRPr="00F31E02">
        <w:rPr>
          <w:rFonts w:ascii="Simplified Arabic" w:hAnsi="Simplified Arabic" w:cs="Simplified Arabic"/>
          <w:sz w:val="24"/>
          <w:szCs w:val="24"/>
          <w:rtl/>
        </w:rPr>
        <w:t xml:space="preserve"> في </w:t>
      </w:r>
      <w:r w:rsidR="006A5E2D" w:rsidRPr="00F31E02">
        <w:rPr>
          <w:rFonts w:ascii="Simplified Arabic" w:hAnsi="Simplified Arabic" w:cs="Simplified Arabic" w:hint="cs"/>
          <w:sz w:val="24"/>
          <w:szCs w:val="24"/>
          <w:rtl/>
        </w:rPr>
        <w:t>المجتمع</w:t>
      </w:r>
      <w:r w:rsidR="00DC5F60">
        <w:rPr>
          <w:rFonts w:ascii="Simplified Arabic" w:hAnsi="Simplified Arabic" w:cs="Simplified Arabic" w:hint="cs"/>
          <w:sz w:val="24"/>
          <w:szCs w:val="24"/>
          <w:rtl/>
        </w:rPr>
        <w:t xml:space="preserve"> "</w:t>
      </w:r>
      <w:r w:rsidR="006A5E2D">
        <w:rPr>
          <w:rFonts w:ascii="Simplified Arabic" w:hAnsi="Simplified Arabic" w:cs="Simplified Arabic" w:hint="cs"/>
          <w:sz w:val="24"/>
          <w:szCs w:val="24"/>
          <w:rtl/>
        </w:rPr>
        <w:t xml:space="preserve"> </w:t>
      </w:r>
      <w:r w:rsidR="006A5E2D">
        <w:rPr>
          <w:rFonts w:ascii="Simplified Arabic" w:hAnsi="Simplified Arabic" w:cs="Simplified Arabic"/>
          <w:sz w:val="24"/>
          <w:szCs w:val="24"/>
          <w:rtl/>
        </w:rPr>
        <w:t>(</w:t>
      </w:r>
      <w:r w:rsidRPr="00F31E02">
        <w:rPr>
          <w:rFonts w:ascii="Simplified Arabic" w:hAnsi="Simplified Arabic" w:cs="Simplified Arabic" w:hint="cs"/>
          <w:sz w:val="24"/>
          <w:szCs w:val="24"/>
          <w:rtl/>
        </w:rPr>
        <w:t>أبو</w:t>
      </w:r>
      <w:r w:rsidRPr="00F31E02">
        <w:rPr>
          <w:rFonts w:ascii="Simplified Arabic" w:hAnsi="Simplified Arabic" w:cs="Simplified Arabic"/>
          <w:sz w:val="24"/>
          <w:szCs w:val="24"/>
          <w:rtl/>
        </w:rPr>
        <w:t xml:space="preserve"> النصر، </w:t>
      </w:r>
      <w:r w:rsidRPr="00F31E02">
        <w:rPr>
          <w:rFonts w:ascii="Simplified Arabic" w:hAnsi="Simplified Arabic" w:cs="Simplified Arabic" w:hint="cs"/>
          <w:sz w:val="24"/>
          <w:szCs w:val="24"/>
          <w:rtl/>
        </w:rPr>
        <w:t>2007، ص</w:t>
      </w:r>
      <w:r w:rsidRPr="00F31E02">
        <w:rPr>
          <w:rFonts w:ascii="Simplified Arabic" w:hAnsi="Simplified Arabic" w:cs="Simplified Arabic"/>
          <w:sz w:val="24"/>
          <w:szCs w:val="24"/>
          <w:rtl/>
        </w:rPr>
        <w:t xml:space="preserve"> </w:t>
      </w:r>
      <w:r w:rsidRPr="00F31E02">
        <w:rPr>
          <w:rFonts w:ascii="Simplified Arabic" w:hAnsi="Simplified Arabic" w:cs="Simplified Arabic" w:hint="cs"/>
          <w:sz w:val="24"/>
          <w:szCs w:val="24"/>
          <w:rtl/>
        </w:rPr>
        <w:t>71</w:t>
      </w:r>
      <w:r w:rsidR="006A5E2D" w:rsidRPr="00F31E02">
        <w:rPr>
          <w:rFonts w:ascii="Simplified Arabic" w:hAnsi="Simplified Arabic" w:cs="Simplified Arabic" w:hint="cs"/>
          <w:sz w:val="24"/>
          <w:szCs w:val="24"/>
          <w:rtl/>
        </w:rPr>
        <w:t>). أيضا</w:t>
      </w:r>
      <w:r w:rsidRPr="00F31E02">
        <w:rPr>
          <w:rFonts w:ascii="Simplified Arabic" w:hAnsi="Simplified Arabic" w:cs="Simplified Arabic"/>
          <w:sz w:val="24"/>
          <w:szCs w:val="24"/>
          <w:rtl/>
        </w:rPr>
        <w:t xml:space="preserve"> هناك من يعرف المجتمع المدني أنه </w:t>
      </w:r>
      <w:r w:rsidR="00DC5F60">
        <w:rPr>
          <w:rFonts w:ascii="Simplified Arabic" w:hAnsi="Simplified Arabic" w:cs="Simplified Arabic" w:hint="cs"/>
          <w:sz w:val="24"/>
          <w:szCs w:val="24"/>
          <w:rtl/>
        </w:rPr>
        <w:t>"</w:t>
      </w:r>
      <w:r w:rsidRPr="00F31E02">
        <w:rPr>
          <w:rFonts w:ascii="Simplified Arabic" w:hAnsi="Simplified Arabic" w:cs="Simplified Arabic"/>
          <w:sz w:val="24"/>
          <w:szCs w:val="24"/>
          <w:rtl/>
        </w:rPr>
        <w:t xml:space="preserve">مجموعة من التنظيمات </w:t>
      </w:r>
      <w:r w:rsidRPr="00F31E02">
        <w:rPr>
          <w:rFonts w:ascii="Simplified Arabic" w:hAnsi="Simplified Arabic" w:cs="Simplified Arabic" w:hint="cs"/>
          <w:sz w:val="24"/>
          <w:szCs w:val="24"/>
          <w:rtl/>
        </w:rPr>
        <w:t>الاجتماعية</w:t>
      </w:r>
      <w:r w:rsidRPr="00F31E02">
        <w:rPr>
          <w:rFonts w:ascii="Simplified Arabic" w:hAnsi="Simplified Arabic" w:cs="Simplified Arabic"/>
          <w:sz w:val="24"/>
          <w:szCs w:val="24"/>
          <w:rtl/>
        </w:rPr>
        <w:t xml:space="preserve"> الطوعية التي ال ترتبط بالجهاز الحكومي، وهذه التنظيمات هي وسائط بين المجتمع والسلطة ومن مهماتها بلورة المصالح، الوساطة والضغط، ولها أهداف أساسية هي الديمقراطية والتنمية ولها ثقافة إنسانية جامعة تتخطي </w:t>
      </w:r>
      <w:r w:rsidRPr="00F31E02">
        <w:rPr>
          <w:rFonts w:ascii="Simplified Arabic" w:hAnsi="Simplified Arabic" w:cs="Simplified Arabic" w:hint="cs"/>
          <w:sz w:val="24"/>
          <w:szCs w:val="24"/>
          <w:rtl/>
        </w:rPr>
        <w:t>الانقسامات</w:t>
      </w:r>
      <w:r w:rsidRPr="00F31E02">
        <w:rPr>
          <w:rFonts w:ascii="Simplified Arabic" w:hAnsi="Simplified Arabic" w:cs="Simplified Arabic"/>
          <w:sz w:val="24"/>
          <w:szCs w:val="24"/>
          <w:rtl/>
        </w:rPr>
        <w:t xml:space="preserve"> السياسية</w:t>
      </w:r>
      <w:r w:rsidR="006A5E2D">
        <w:rPr>
          <w:rFonts w:ascii="Simplified Arabic" w:hAnsi="Simplified Arabic" w:cs="Simplified Arabic" w:hint="cs"/>
          <w:sz w:val="24"/>
          <w:szCs w:val="24"/>
          <w:rtl/>
        </w:rPr>
        <w:t xml:space="preserve"> </w:t>
      </w:r>
      <w:r w:rsidR="00DC5F60">
        <w:rPr>
          <w:rFonts w:ascii="Simplified Arabic" w:hAnsi="Simplified Arabic" w:cs="Simplified Arabic" w:hint="cs"/>
          <w:sz w:val="24"/>
          <w:szCs w:val="24"/>
          <w:rtl/>
        </w:rPr>
        <w:t>"</w:t>
      </w:r>
      <w:r w:rsidR="006A5E2D">
        <w:rPr>
          <w:rFonts w:ascii="Simplified Arabic" w:hAnsi="Simplified Arabic" w:cs="Simplified Arabic" w:hint="cs"/>
          <w:sz w:val="24"/>
          <w:szCs w:val="24"/>
          <w:rtl/>
        </w:rPr>
        <w:t>(</w:t>
      </w:r>
      <w:r>
        <w:rPr>
          <w:rFonts w:ascii="Simplified Arabic" w:hAnsi="Simplified Arabic" w:cs="Simplified Arabic" w:hint="cs"/>
          <w:sz w:val="24"/>
          <w:szCs w:val="24"/>
          <w:rtl/>
        </w:rPr>
        <w:t>عيسى،2004)</w:t>
      </w:r>
      <w:r w:rsidR="006A5E2D">
        <w:rPr>
          <w:rFonts w:ascii="Simplified Arabic" w:hAnsi="Simplified Arabic" w:cs="Simplified Arabic" w:hint="cs"/>
          <w:sz w:val="24"/>
          <w:szCs w:val="24"/>
          <w:rtl/>
        </w:rPr>
        <w:t>.</w:t>
      </w:r>
    </w:p>
    <w:p w14:paraId="13CC79DD" w14:textId="77777777" w:rsidR="005B5C13" w:rsidRDefault="005B5C13" w:rsidP="00117076">
      <w:pPr>
        <w:spacing w:after="0" w:line="276" w:lineRule="auto"/>
        <w:ind w:firstLine="284"/>
        <w:jc w:val="both"/>
        <w:rPr>
          <w:rFonts w:ascii="Simplified Arabic" w:hAnsi="Simplified Arabic" w:cs="Simplified Arabic"/>
          <w:sz w:val="24"/>
          <w:szCs w:val="24"/>
          <w:rtl/>
        </w:rPr>
      </w:pPr>
    </w:p>
    <w:p w14:paraId="1C745138" w14:textId="6AA20964" w:rsidR="005B5C13" w:rsidRPr="00B33A4F" w:rsidRDefault="006A5E2D" w:rsidP="00364ECE">
      <w:pPr>
        <w:spacing w:after="0" w:line="276" w:lineRule="auto"/>
        <w:ind w:firstLine="284"/>
        <w:jc w:val="both"/>
        <w:rPr>
          <w:rFonts w:ascii="Simplified Arabic" w:hAnsi="Simplified Arabic" w:cs="Simplified Arabic"/>
          <w:sz w:val="24"/>
          <w:szCs w:val="24"/>
          <w:rtl/>
        </w:rPr>
      </w:pPr>
      <w:r w:rsidRPr="00364ECE">
        <w:rPr>
          <w:rFonts w:ascii="Simplified Arabic" w:hAnsi="Simplified Arabic" w:cs="Simplified Arabic" w:hint="cs"/>
          <w:b/>
          <w:bCs/>
          <w:sz w:val="24"/>
          <w:szCs w:val="24"/>
          <w:rtl/>
        </w:rPr>
        <w:t xml:space="preserve">مرت </w:t>
      </w:r>
      <w:r w:rsidR="000D05A0" w:rsidRPr="00364ECE">
        <w:rPr>
          <w:rFonts w:ascii="Simplified Arabic" w:hAnsi="Simplified Arabic" w:cs="Simplified Arabic"/>
          <w:b/>
          <w:bCs/>
          <w:sz w:val="24"/>
          <w:szCs w:val="24"/>
          <w:rtl/>
        </w:rPr>
        <w:t xml:space="preserve">الجمعيات الأهلية بمراحل </w:t>
      </w:r>
      <w:r w:rsidR="00F31E02" w:rsidRPr="00364ECE">
        <w:rPr>
          <w:rFonts w:ascii="Simplified Arabic" w:hAnsi="Simplified Arabic" w:cs="Simplified Arabic" w:hint="cs"/>
          <w:b/>
          <w:bCs/>
          <w:sz w:val="24"/>
          <w:szCs w:val="24"/>
          <w:rtl/>
        </w:rPr>
        <w:t>متعددة</w:t>
      </w:r>
      <w:r w:rsidR="000D05A0" w:rsidRPr="00364ECE">
        <w:rPr>
          <w:rFonts w:ascii="Simplified Arabic" w:hAnsi="Simplified Arabic" w:cs="Simplified Arabic"/>
          <w:sz w:val="24"/>
          <w:szCs w:val="24"/>
          <w:rtl/>
        </w:rPr>
        <w:t xml:space="preserve"> في طور نشأتها وتطورها، ولكل مرحلة ظروفها المجتمعية الخاصة، كما لها متغيراتها الحاكمة، وفيما يلي عرض </w:t>
      </w:r>
      <w:r w:rsidR="000D05A0" w:rsidRPr="00364ECE">
        <w:rPr>
          <w:rFonts w:ascii="Simplified Arabic" w:hAnsi="Simplified Arabic" w:cs="Simplified Arabic" w:hint="cs"/>
          <w:sz w:val="24"/>
          <w:szCs w:val="24"/>
          <w:rtl/>
        </w:rPr>
        <w:t>تفصيلي</w:t>
      </w:r>
      <w:r w:rsidR="000D05A0" w:rsidRPr="00364ECE">
        <w:rPr>
          <w:rFonts w:ascii="Simplified Arabic" w:hAnsi="Simplified Arabic" w:cs="Simplified Arabic"/>
          <w:sz w:val="24"/>
          <w:szCs w:val="24"/>
          <w:rtl/>
        </w:rPr>
        <w:t xml:space="preserve"> لهذه المراحل</w:t>
      </w:r>
      <w:r w:rsidR="00364ECE">
        <w:rPr>
          <w:rFonts w:ascii="Simplified Arabic" w:hAnsi="Simplified Arabic" w:cs="Simplified Arabic" w:hint="cs"/>
          <w:sz w:val="24"/>
          <w:szCs w:val="24"/>
          <w:rtl/>
        </w:rPr>
        <w:t>:</w:t>
      </w:r>
    </w:p>
    <w:p w14:paraId="1129455D" w14:textId="42324AC2" w:rsidR="00391700" w:rsidRDefault="000D05A0" w:rsidP="00117076">
      <w:pPr>
        <w:pStyle w:val="ListParagraph"/>
        <w:numPr>
          <w:ilvl w:val="0"/>
          <w:numId w:val="10"/>
        </w:numPr>
        <w:spacing w:after="0" w:line="276" w:lineRule="auto"/>
        <w:jc w:val="both"/>
        <w:rPr>
          <w:rFonts w:ascii="Simplified Arabic" w:hAnsi="Simplified Arabic" w:cs="Simplified Arabic"/>
          <w:sz w:val="24"/>
          <w:szCs w:val="24"/>
        </w:rPr>
      </w:pPr>
      <w:r w:rsidRPr="00391700">
        <w:rPr>
          <w:rFonts w:ascii="Simplified Arabic" w:hAnsi="Simplified Arabic" w:cs="Simplified Arabic" w:hint="cs"/>
          <w:b/>
          <w:bCs/>
          <w:sz w:val="24"/>
          <w:szCs w:val="24"/>
          <w:rtl/>
        </w:rPr>
        <w:t>ال</w:t>
      </w:r>
      <w:r w:rsidRPr="00391700">
        <w:rPr>
          <w:rFonts w:ascii="Simplified Arabic" w:hAnsi="Simplified Arabic" w:cs="Simplified Arabic"/>
          <w:b/>
          <w:bCs/>
          <w:sz w:val="24"/>
          <w:szCs w:val="24"/>
          <w:rtl/>
        </w:rPr>
        <w:t xml:space="preserve">مرحلة </w:t>
      </w:r>
      <w:r w:rsidRPr="00391700">
        <w:rPr>
          <w:rFonts w:ascii="Simplified Arabic" w:hAnsi="Simplified Arabic" w:cs="Simplified Arabic" w:hint="cs"/>
          <w:b/>
          <w:bCs/>
          <w:sz w:val="24"/>
          <w:szCs w:val="24"/>
          <w:rtl/>
        </w:rPr>
        <w:t>الاولى</w:t>
      </w:r>
      <w:r w:rsidRPr="00391700">
        <w:rPr>
          <w:rFonts w:ascii="Simplified Arabic" w:hAnsi="Simplified Arabic" w:cs="Simplified Arabic"/>
          <w:b/>
          <w:bCs/>
          <w:sz w:val="24"/>
          <w:szCs w:val="24"/>
          <w:rtl/>
        </w:rPr>
        <w:t xml:space="preserve"> 1821-1919م: </w:t>
      </w:r>
      <w:r w:rsidRPr="00391700">
        <w:rPr>
          <w:rFonts w:ascii="Simplified Arabic" w:hAnsi="Simplified Arabic" w:cs="Simplified Arabic"/>
          <w:sz w:val="24"/>
          <w:szCs w:val="24"/>
          <w:rtl/>
        </w:rPr>
        <w:t>ترجع نشأة الجمعيات الأهلية في مصر إلى سنة 1821</w:t>
      </w:r>
      <w:r w:rsidRPr="00391700">
        <w:rPr>
          <w:rFonts w:ascii="Simplified Arabic" w:hAnsi="Simplified Arabic" w:cs="Simplified Arabic" w:hint="cs"/>
          <w:sz w:val="24"/>
          <w:szCs w:val="24"/>
          <w:rtl/>
        </w:rPr>
        <w:t>م</w:t>
      </w:r>
      <w:r w:rsidRPr="00391700">
        <w:rPr>
          <w:rFonts w:ascii="Simplified Arabic" w:hAnsi="Simplified Arabic" w:cs="Simplified Arabic"/>
          <w:sz w:val="24"/>
          <w:szCs w:val="24"/>
          <w:rtl/>
        </w:rPr>
        <w:t xml:space="preserve"> وذلك حين تأسست الجمعية اليونانية بالإسكندرية، لتضم في عضويتها أكبر الجاليات الأجنبية التي عاشت في مصر في ذلك الوقت، ثم توالى بعد ذلك إنشاء الجمعيات الأهلية ذات الاهتمامات المختلفة مثل جمعية المعارف والتأليف والطباعة والنشر عام 1868</w:t>
      </w:r>
      <w:r w:rsidRPr="00391700">
        <w:rPr>
          <w:rFonts w:ascii="Simplified Arabic" w:hAnsi="Simplified Arabic" w:cs="Simplified Arabic" w:hint="cs"/>
          <w:sz w:val="24"/>
          <w:szCs w:val="24"/>
          <w:rtl/>
        </w:rPr>
        <w:t>م</w:t>
      </w:r>
      <w:r w:rsidRPr="00391700">
        <w:rPr>
          <w:rFonts w:ascii="Simplified Arabic" w:hAnsi="Simplified Arabic" w:cs="Simplified Arabic"/>
          <w:sz w:val="24"/>
          <w:szCs w:val="24"/>
          <w:rtl/>
        </w:rPr>
        <w:t xml:space="preserve"> والجمعية الجغرافية عام 1875</w:t>
      </w:r>
      <w:r w:rsidRPr="00391700">
        <w:rPr>
          <w:rFonts w:ascii="Simplified Arabic" w:hAnsi="Simplified Arabic" w:cs="Simplified Arabic" w:hint="cs"/>
          <w:sz w:val="24"/>
          <w:szCs w:val="24"/>
          <w:rtl/>
        </w:rPr>
        <w:t>م</w:t>
      </w:r>
      <w:r w:rsidRPr="00391700">
        <w:rPr>
          <w:rFonts w:ascii="Simplified Arabic" w:hAnsi="Simplified Arabic" w:cs="Simplified Arabic"/>
          <w:sz w:val="24"/>
          <w:szCs w:val="24"/>
          <w:rtl/>
        </w:rPr>
        <w:t xml:space="preserve"> ثم الجمعية الخيرية الإسلامية عام 1878م، ثم الجمعية القبطية عام 1891م ثم الجمعية الإسلامية التي دعا إلى إنشائها الإمام محمد عبده عام 1892م وجمعية العروى الوثقى والمبرة الخيرية القبطية وغيرها، وظهرت بعد ذلك الجمعيات الأهلية الدينية وانتشرت </w:t>
      </w:r>
      <w:r w:rsidRPr="00391700">
        <w:rPr>
          <w:rFonts w:ascii="Simplified Arabic" w:hAnsi="Simplified Arabic" w:cs="Simplified Arabic"/>
          <w:sz w:val="24"/>
          <w:szCs w:val="24"/>
          <w:rtl/>
        </w:rPr>
        <w:lastRenderedPageBreak/>
        <w:t>فروعها في جميع أنحاء البلاد حتى بلغ عدد الجمعيات الإسلامية منها حوالي 20 جمعية، كما قدر عدد الجمعيات القبطية بنحو 11 جمعية قبل اندلاع الحرب العالمية، وتحركت هذه الجمعيات في اتجاه العمل الديني والخيري من جهة والعمل في المجالات الأخرى كالتعليم والصحة إلى جانب اهتماماتها السياسية.</w:t>
      </w:r>
    </w:p>
    <w:p w14:paraId="1E6ADAAE" w14:textId="77777777" w:rsidR="005B5C13" w:rsidRPr="005B5C13" w:rsidRDefault="005B5C13" w:rsidP="00117076">
      <w:pPr>
        <w:pStyle w:val="ListParagraph"/>
        <w:spacing w:after="0" w:line="276" w:lineRule="auto"/>
        <w:jc w:val="both"/>
        <w:rPr>
          <w:rFonts w:ascii="Simplified Arabic" w:hAnsi="Simplified Arabic" w:cs="Simplified Arabic"/>
          <w:sz w:val="24"/>
          <w:szCs w:val="24"/>
        </w:rPr>
      </w:pPr>
    </w:p>
    <w:p w14:paraId="33809F31" w14:textId="6C75C389" w:rsidR="00617B47" w:rsidRDefault="000D05A0" w:rsidP="00117076">
      <w:pPr>
        <w:pStyle w:val="ListParagraph"/>
        <w:numPr>
          <w:ilvl w:val="0"/>
          <w:numId w:val="10"/>
        </w:numPr>
        <w:spacing w:after="0" w:line="276" w:lineRule="auto"/>
        <w:jc w:val="both"/>
        <w:rPr>
          <w:rFonts w:ascii="Simplified Arabic" w:hAnsi="Simplified Arabic" w:cs="Simplified Arabic"/>
          <w:sz w:val="24"/>
          <w:szCs w:val="24"/>
        </w:rPr>
      </w:pPr>
      <w:r w:rsidRPr="00391700">
        <w:rPr>
          <w:rFonts w:ascii="Simplified Arabic" w:hAnsi="Simplified Arabic" w:cs="Simplified Arabic" w:hint="cs"/>
          <w:b/>
          <w:bCs/>
          <w:sz w:val="24"/>
          <w:szCs w:val="24"/>
          <w:rtl/>
        </w:rPr>
        <w:t>ال</w:t>
      </w:r>
      <w:r w:rsidRPr="00391700">
        <w:rPr>
          <w:rFonts w:ascii="Simplified Arabic" w:hAnsi="Simplified Arabic" w:cs="Simplified Arabic"/>
          <w:b/>
          <w:bCs/>
          <w:sz w:val="24"/>
          <w:szCs w:val="24"/>
          <w:rtl/>
        </w:rPr>
        <w:t>مرحلة ال</w:t>
      </w:r>
      <w:r w:rsidRPr="00391700">
        <w:rPr>
          <w:rFonts w:ascii="Simplified Arabic" w:hAnsi="Simplified Arabic" w:cs="Simplified Arabic" w:hint="cs"/>
          <w:b/>
          <w:bCs/>
          <w:sz w:val="24"/>
          <w:szCs w:val="24"/>
          <w:rtl/>
        </w:rPr>
        <w:t>ثانية</w:t>
      </w:r>
      <w:r w:rsidRPr="00391700">
        <w:rPr>
          <w:rFonts w:ascii="Simplified Arabic" w:hAnsi="Simplified Arabic" w:cs="Simplified Arabic"/>
          <w:b/>
          <w:bCs/>
          <w:sz w:val="24"/>
          <w:szCs w:val="24"/>
          <w:rtl/>
        </w:rPr>
        <w:t xml:space="preserve"> 1923-1952</w:t>
      </w:r>
      <w:r w:rsidRPr="00391700">
        <w:rPr>
          <w:rFonts w:ascii="Simplified Arabic" w:hAnsi="Simplified Arabic" w:cs="Simplified Arabic" w:hint="cs"/>
          <w:b/>
          <w:bCs/>
          <w:sz w:val="24"/>
          <w:szCs w:val="24"/>
          <w:rtl/>
        </w:rPr>
        <w:t>م</w:t>
      </w:r>
      <w:r w:rsidRPr="00391700">
        <w:rPr>
          <w:rFonts w:ascii="Simplified Arabic" w:hAnsi="Simplified Arabic" w:cs="Simplified Arabic"/>
          <w:b/>
          <w:bCs/>
          <w:sz w:val="24"/>
          <w:szCs w:val="24"/>
          <w:rtl/>
        </w:rPr>
        <w:t>:</w:t>
      </w:r>
      <w:r w:rsidRPr="00391700">
        <w:rPr>
          <w:rFonts w:ascii="Simplified Arabic" w:hAnsi="Simplified Arabic" w:cs="Simplified Arabic" w:hint="cs"/>
          <w:b/>
          <w:bCs/>
          <w:sz w:val="24"/>
          <w:szCs w:val="24"/>
          <w:rtl/>
        </w:rPr>
        <w:t xml:space="preserve"> </w:t>
      </w:r>
      <w:r w:rsidRPr="00391700">
        <w:rPr>
          <w:rFonts w:ascii="Simplified Arabic" w:hAnsi="Simplified Arabic" w:cs="Simplified Arabic"/>
          <w:sz w:val="24"/>
          <w:szCs w:val="24"/>
          <w:rtl/>
        </w:rPr>
        <w:t>انتشرت الجمعيات الأهلية بعد ثورة 1919م انتشاراً كبيراً متأثرة بتطور الحياة السياسية والاجتماعية وعدة عوامل منها: زي</w:t>
      </w:r>
      <w:r w:rsidRPr="00391700">
        <w:rPr>
          <w:rFonts w:ascii="Simplified Arabic" w:hAnsi="Simplified Arabic" w:cs="Simplified Arabic" w:hint="cs"/>
          <w:sz w:val="24"/>
          <w:szCs w:val="24"/>
          <w:rtl/>
        </w:rPr>
        <w:t xml:space="preserve">ادة </w:t>
      </w:r>
      <w:r w:rsidRPr="00391700">
        <w:rPr>
          <w:rFonts w:ascii="Simplified Arabic" w:hAnsi="Simplified Arabic" w:cs="Simplified Arabic"/>
          <w:sz w:val="24"/>
          <w:szCs w:val="24"/>
          <w:rtl/>
        </w:rPr>
        <w:t>الوعي القومي والاجتماعي والديني، وزيادة وعي المرأة بدورها في المجتمع، والاتجاه نحو مسايرة التطور العلمي، وتزايد عدد سكان مصر وظهور عديد من المشكلات الاجتماعية</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وقد تميزت هذه المرحلة بإطلاق حرية تكوين الجمعيات</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ولها أن تمارس كافة الأنشطة شرط ألا يكون هدفها الحصول على ربح مادي</w:t>
      </w:r>
      <w:r w:rsidRPr="00391700">
        <w:rPr>
          <w:rFonts w:ascii="Simplified Arabic" w:hAnsi="Simplified Arabic" w:cs="Simplified Arabic" w:hint="cs"/>
          <w:sz w:val="24"/>
          <w:szCs w:val="24"/>
          <w:rtl/>
        </w:rPr>
        <w:t xml:space="preserve"> </w:t>
      </w:r>
      <w:r w:rsidRPr="00391700">
        <w:rPr>
          <w:rFonts w:ascii="Simplified Arabic" w:hAnsi="Simplified Arabic" w:cs="Simplified Arabic"/>
          <w:sz w:val="24"/>
          <w:szCs w:val="24"/>
          <w:rtl/>
        </w:rPr>
        <w:t>وتبع ذلك نمو مطرد في عدد الجمعيات الأهلية من 65 جمعية تأسست قبل عام 1900م إلى حوالي 633 جمعية تأسست خلال الفترة من 1925-1944</w:t>
      </w:r>
      <w:r w:rsidRPr="00391700">
        <w:rPr>
          <w:rFonts w:ascii="Simplified Arabic" w:hAnsi="Simplified Arabic" w:cs="Simplified Arabic" w:hint="cs"/>
          <w:sz w:val="24"/>
          <w:szCs w:val="24"/>
          <w:rtl/>
        </w:rPr>
        <w:t>م</w:t>
      </w:r>
      <w:r w:rsidRPr="00391700">
        <w:rPr>
          <w:rFonts w:ascii="Simplified Arabic" w:hAnsi="Simplified Arabic" w:cs="Simplified Arabic"/>
          <w:sz w:val="24"/>
          <w:szCs w:val="24"/>
          <w:rtl/>
        </w:rPr>
        <w:t>، إلى حوالي 508 جمعية تأسست في الفترة من 1940-1949</w:t>
      </w:r>
      <w:r w:rsidRPr="00391700">
        <w:rPr>
          <w:rFonts w:ascii="Simplified Arabic" w:hAnsi="Simplified Arabic" w:cs="Simplified Arabic" w:hint="cs"/>
          <w:sz w:val="24"/>
          <w:szCs w:val="24"/>
          <w:rtl/>
        </w:rPr>
        <w:t>م</w:t>
      </w:r>
      <w:r w:rsidRPr="00391700">
        <w:rPr>
          <w:rFonts w:ascii="Simplified Arabic" w:hAnsi="Simplified Arabic" w:cs="Simplified Arabic"/>
          <w:sz w:val="24"/>
          <w:szCs w:val="24"/>
          <w:rtl/>
        </w:rPr>
        <w:t>.</w:t>
      </w:r>
    </w:p>
    <w:p w14:paraId="7CDB4412" w14:textId="2817C673" w:rsidR="005B5C13" w:rsidRPr="005B5C13" w:rsidRDefault="005B5C13" w:rsidP="00117076">
      <w:pPr>
        <w:spacing w:after="0" w:line="276" w:lineRule="auto"/>
        <w:jc w:val="both"/>
        <w:rPr>
          <w:rFonts w:ascii="Simplified Arabic" w:hAnsi="Simplified Arabic" w:cs="Simplified Arabic"/>
          <w:sz w:val="24"/>
          <w:szCs w:val="24"/>
          <w:rtl/>
        </w:rPr>
      </w:pPr>
    </w:p>
    <w:p w14:paraId="201509F4" w14:textId="50ED8CE2" w:rsidR="00617B47" w:rsidRDefault="000D05A0" w:rsidP="00117076">
      <w:pPr>
        <w:pStyle w:val="ListParagraph"/>
        <w:numPr>
          <w:ilvl w:val="0"/>
          <w:numId w:val="10"/>
        </w:numPr>
        <w:spacing w:after="0" w:line="276" w:lineRule="auto"/>
        <w:jc w:val="both"/>
        <w:rPr>
          <w:rFonts w:ascii="Simplified Arabic" w:hAnsi="Simplified Arabic" w:cs="Simplified Arabic"/>
          <w:sz w:val="24"/>
          <w:szCs w:val="24"/>
        </w:rPr>
      </w:pPr>
      <w:r w:rsidRPr="00617B47">
        <w:rPr>
          <w:rFonts w:ascii="Simplified Arabic" w:hAnsi="Simplified Arabic" w:cs="Simplified Arabic" w:hint="cs"/>
          <w:b/>
          <w:bCs/>
          <w:sz w:val="24"/>
          <w:szCs w:val="24"/>
          <w:rtl/>
        </w:rPr>
        <w:t>ال</w:t>
      </w:r>
      <w:r w:rsidRPr="00617B47">
        <w:rPr>
          <w:rFonts w:ascii="Simplified Arabic" w:hAnsi="Simplified Arabic" w:cs="Simplified Arabic"/>
          <w:b/>
          <w:bCs/>
          <w:sz w:val="24"/>
          <w:szCs w:val="24"/>
          <w:rtl/>
        </w:rPr>
        <w:t>مرحلة ال</w:t>
      </w:r>
      <w:r w:rsidRPr="00617B47">
        <w:rPr>
          <w:rFonts w:ascii="Simplified Arabic" w:hAnsi="Simplified Arabic" w:cs="Simplified Arabic" w:hint="cs"/>
          <w:b/>
          <w:bCs/>
          <w:sz w:val="24"/>
          <w:szCs w:val="24"/>
          <w:rtl/>
        </w:rPr>
        <w:t>ثالثة</w:t>
      </w:r>
      <w:r w:rsidRPr="00617B47">
        <w:rPr>
          <w:rFonts w:ascii="Simplified Arabic" w:hAnsi="Simplified Arabic" w:cs="Simplified Arabic"/>
          <w:b/>
          <w:bCs/>
          <w:sz w:val="24"/>
          <w:szCs w:val="24"/>
          <w:rtl/>
        </w:rPr>
        <w:t xml:space="preserve"> 1952-1970</w:t>
      </w:r>
      <w:r w:rsidRPr="00617B47">
        <w:rPr>
          <w:rFonts w:ascii="Simplified Arabic" w:hAnsi="Simplified Arabic" w:cs="Simplified Arabic" w:hint="cs"/>
          <w:b/>
          <w:bCs/>
          <w:sz w:val="24"/>
          <w:szCs w:val="24"/>
          <w:rtl/>
        </w:rPr>
        <w:t>م</w:t>
      </w:r>
      <w:r w:rsidRPr="00617B47">
        <w:rPr>
          <w:rFonts w:ascii="Simplified Arabic" w:hAnsi="Simplified Arabic" w:cs="Simplified Arabic"/>
          <w:b/>
          <w:bCs/>
          <w:sz w:val="24"/>
          <w:szCs w:val="24"/>
          <w:rtl/>
        </w:rPr>
        <w:t>:</w:t>
      </w:r>
      <w:r w:rsidRPr="00617B47">
        <w:rPr>
          <w:rFonts w:ascii="Simplified Arabic" w:hAnsi="Simplified Arabic" w:cs="Simplified Arabic" w:hint="cs"/>
          <w:b/>
          <w:bCs/>
          <w:sz w:val="24"/>
          <w:szCs w:val="24"/>
          <w:rtl/>
        </w:rPr>
        <w:t xml:space="preserve"> </w:t>
      </w:r>
      <w:r w:rsidRPr="00617B47">
        <w:rPr>
          <w:rFonts w:ascii="Simplified Arabic" w:hAnsi="Simplified Arabic" w:cs="Simplified Arabic"/>
          <w:sz w:val="24"/>
          <w:szCs w:val="24"/>
          <w:rtl/>
        </w:rPr>
        <w:t>بعد إعلان ثورة يوليو 1952</w:t>
      </w:r>
      <w:r w:rsidRPr="00617B47">
        <w:rPr>
          <w:rFonts w:ascii="Simplified Arabic" w:hAnsi="Simplified Arabic" w:cs="Simplified Arabic" w:hint="cs"/>
          <w:sz w:val="24"/>
          <w:szCs w:val="24"/>
          <w:rtl/>
        </w:rPr>
        <w:t>م</w:t>
      </w:r>
      <w:r w:rsidRPr="00617B47">
        <w:rPr>
          <w:rFonts w:ascii="Simplified Arabic" w:hAnsi="Simplified Arabic" w:cs="Simplified Arabic"/>
          <w:sz w:val="24"/>
          <w:szCs w:val="24"/>
          <w:rtl/>
        </w:rPr>
        <w:t xml:space="preserve"> ألغيت الأحزاب السياسية ولقد تعاملت الدولة مع الجمعيات الأهلية بنفس الطريقة التي تعاملت بها مع الأحزاب السياسي</w:t>
      </w:r>
      <w:r w:rsidRPr="00617B47">
        <w:rPr>
          <w:rFonts w:ascii="Simplified Arabic" w:hAnsi="Simplified Arabic" w:cs="Simplified Arabic" w:hint="cs"/>
          <w:sz w:val="24"/>
          <w:szCs w:val="24"/>
          <w:rtl/>
        </w:rPr>
        <w:t>ة. تركزت</w:t>
      </w:r>
      <w:r w:rsidRPr="00617B47">
        <w:rPr>
          <w:rFonts w:ascii="Simplified Arabic" w:hAnsi="Simplified Arabic" w:cs="Simplified Arabic"/>
          <w:sz w:val="24"/>
          <w:szCs w:val="24"/>
          <w:rtl/>
        </w:rPr>
        <w:t xml:space="preserve"> </w:t>
      </w:r>
      <w:r w:rsidRPr="00617B47">
        <w:rPr>
          <w:rFonts w:ascii="Simplified Arabic" w:hAnsi="Simplified Arabic" w:cs="Simplified Arabic" w:hint="cs"/>
          <w:sz w:val="24"/>
          <w:szCs w:val="24"/>
          <w:rtl/>
        </w:rPr>
        <w:t>انشطة</w:t>
      </w:r>
      <w:r w:rsidRPr="00617B47">
        <w:rPr>
          <w:rFonts w:ascii="Simplified Arabic" w:hAnsi="Simplified Arabic" w:cs="Simplified Arabic"/>
          <w:sz w:val="24"/>
          <w:szCs w:val="24"/>
          <w:rtl/>
        </w:rPr>
        <w:t xml:space="preserve"> الجمعيات الأهلية في مجال توفير الخدمات الصحية ومواجهة الأمراض الخطيرة الوافدة مع الجنود الأجانب وبروز جمعيات في هذا المجال مثل (الهلال الأحمر، ومبرة محمد علي،</w:t>
      </w:r>
      <w:r w:rsidRPr="00617B47">
        <w:rPr>
          <w:rFonts w:ascii="Simplified Arabic" w:hAnsi="Simplified Arabic" w:cs="Simplified Arabic" w:hint="cs"/>
          <w:sz w:val="24"/>
          <w:szCs w:val="24"/>
          <w:rtl/>
        </w:rPr>
        <w:t xml:space="preserve"> </w:t>
      </w:r>
      <w:r w:rsidRPr="00617B47">
        <w:rPr>
          <w:rFonts w:ascii="Simplified Arabic" w:hAnsi="Simplified Arabic" w:cs="Simplified Arabic"/>
          <w:sz w:val="24"/>
          <w:szCs w:val="24"/>
          <w:rtl/>
        </w:rPr>
        <w:t>ومستشفيات الجاليات الأجنبية) وعلى الرغم من نجاح مشروعات الجمعيات الأهلية من مستشفيات ومدارس ومعاهد إلا أن الدولة قد استولت على تلك المشروعات لاعتبارات الاشتراكية وقد أثر هذا القرار تأثيراً بالغ الخطورة على حركة نمو وأنشطة الجمعيات الأهلية</w:t>
      </w:r>
      <w:r w:rsidRPr="00617B47">
        <w:rPr>
          <w:rFonts w:ascii="Simplified Arabic" w:hAnsi="Simplified Arabic" w:cs="Simplified Arabic" w:hint="cs"/>
          <w:sz w:val="24"/>
          <w:szCs w:val="24"/>
          <w:rtl/>
        </w:rPr>
        <w:t>.</w:t>
      </w:r>
    </w:p>
    <w:p w14:paraId="4442AACB" w14:textId="0E9CB494" w:rsidR="00117076" w:rsidRPr="00117076" w:rsidRDefault="00117076" w:rsidP="00117076">
      <w:pPr>
        <w:spacing w:after="0" w:line="276" w:lineRule="auto"/>
        <w:jc w:val="both"/>
        <w:rPr>
          <w:rFonts w:ascii="Simplified Arabic" w:hAnsi="Simplified Arabic" w:cs="Simplified Arabic"/>
          <w:sz w:val="24"/>
          <w:szCs w:val="24"/>
          <w:rtl/>
        </w:rPr>
      </w:pPr>
    </w:p>
    <w:p w14:paraId="73BD7165" w14:textId="636D1018" w:rsidR="00617B47" w:rsidRDefault="000D05A0" w:rsidP="00117076">
      <w:pPr>
        <w:pStyle w:val="ListParagraph"/>
        <w:numPr>
          <w:ilvl w:val="0"/>
          <w:numId w:val="10"/>
        </w:numPr>
        <w:spacing w:after="0" w:line="276" w:lineRule="auto"/>
        <w:jc w:val="both"/>
        <w:rPr>
          <w:rFonts w:ascii="Simplified Arabic" w:hAnsi="Simplified Arabic" w:cs="Simplified Arabic"/>
          <w:sz w:val="24"/>
          <w:szCs w:val="24"/>
        </w:rPr>
      </w:pPr>
      <w:r w:rsidRPr="00617B47">
        <w:rPr>
          <w:rFonts w:ascii="Simplified Arabic" w:hAnsi="Simplified Arabic" w:cs="Simplified Arabic" w:hint="cs"/>
          <w:b/>
          <w:bCs/>
          <w:sz w:val="24"/>
          <w:szCs w:val="24"/>
          <w:rtl/>
        </w:rPr>
        <w:t>ال</w:t>
      </w:r>
      <w:r w:rsidRPr="00617B47">
        <w:rPr>
          <w:rFonts w:ascii="Simplified Arabic" w:hAnsi="Simplified Arabic" w:cs="Simplified Arabic"/>
          <w:b/>
          <w:bCs/>
          <w:sz w:val="24"/>
          <w:szCs w:val="24"/>
          <w:rtl/>
        </w:rPr>
        <w:t xml:space="preserve">مرحلة </w:t>
      </w:r>
      <w:r w:rsidRPr="00617B47">
        <w:rPr>
          <w:rFonts w:ascii="Simplified Arabic" w:hAnsi="Simplified Arabic" w:cs="Simplified Arabic" w:hint="cs"/>
          <w:b/>
          <w:bCs/>
          <w:sz w:val="24"/>
          <w:szCs w:val="24"/>
          <w:rtl/>
        </w:rPr>
        <w:t xml:space="preserve">الرابعة </w:t>
      </w:r>
      <w:r w:rsidRPr="00617B47">
        <w:rPr>
          <w:rFonts w:ascii="Simplified Arabic" w:hAnsi="Simplified Arabic" w:cs="Simplified Arabic"/>
          <w:b/>
          <w:bCs/>
          <w:sz w:val="24"/>
          <w:szCs w:val="24"/>
          <w:rtl/>
        </w:rPr>
        <w:t>1970</w:t>
      </w:r>
      <w:r w:rsidRPr="00617B47">
        <w:rPr>
          <w:rFonts w:ascii="Simplified Arabic" w:hAnsi="Simplified Arabic" w:cs="Simplified Arabic" w:hint="cs"/>
          <w:b/>
          <w:bCs/>
          <w:sz w:val="24"/>
          <w:szCs w:val="24"/>
          <w:rtl/>
        </w:rPr>
        <w:t>م</w:t>
      </w:r>
      <w:r w:rsidRPr="00617B47">
        <w:rPr>
          <w:rFonts w:ascii="Simplified Arabic" w:hAnsi="Simplified Arabic" w:cs="Simplified Arabic"/>
          <w:b/>
          <w:bCs/>
          <w:sz w:val="24"/>
          <w:szCs w:val="24"/>
          <w:rtl/>
        </w:rPr>
        <w:t xml:space="preserve"> – </w:t>
      </w:r>
      <w:r w:rsidRPr="00617B47">
        <w:rPr>
          <w:rFonts w:ascii="Simplified Arabic" w:hAnsi="Simplified Arabic" w:cs="Simplified Arabic" w:hint="cs"/>
          <w:b/>
          <w:bCs/>
          <w:sz w:val="24"/>
          <w:szCs w:val="24"/>
          <w:rtl/>
        </w:rPr>
        <w:t>1999</w:t>
      </w:r>
      <w:r w:rsidRPr="00617B47">
        <w:rPr>
          <w:rFonts w:ascii="Simplified Arabic" w:hAnsi="Simplified Arabic" w:cs="Simplified Arabic"/>
          <w:b/>
          <w:bCs/>
          <w:sz w:val="24"/>
          <w:szCs w:val="24"/>
          <w:rtl/>
        </w:rPr>
        <w:t>:</w:t>
      </w:r>
      <w:r w:rsidRPr="00617B47">
        <w:rPr>
          <w:rFonts w:ascii="Simplified Arabic" w:hAnsi="Simplified Arabic" w:cs="Simplified Arabic" w:hint="cs"/>
          <w:b/>
          <w:bCs/>
          <w:sz w:val="24"/>
          <w:szCs w:val="24"/>
          <w:rtl/>
        </w:rPr>
        <w:t xml:space="preserve"> </w:t>
      </w:r>
      <w:r w:rsidRPr="00617B47">
        <w:rPr>
          <w:rFonts w:ascii="Simplified Arabic" w:hAnsi="Simplified Arabic" w:cs="Simplified Arabic" w:hint="cs"/>
          <w:sz w:val="24"/>
          <w:szCs w:val="24"/>
          <w:rtl/>
        </w:rPr>
        <w:t xml:space="preserve">حدث تطور كبير للجمعيات الأهلية خاصة في التسعينيات بسبب نمو مؤسسات التمويل العالمي حيث وصل عدد الجمعيات الأهلية مع نهاية عام 1999 الى حوالي 16000 جمعية. وفد تزايد عملها في القضايا الاجتماعية والاقتصادية كما تزايدت الجمعيات التي نشطت في مجال التعليم والصحة والمرأة. </w:t>
      </w:r>
    </w:p>
    <w:p w14:paraId="6A0F66D2" w14:textId="7F67931B" w:rsidR="00117076" w:rsidRPr="00117076" w:rsidRDefault="00117076" w:rsidP="00117076">
      <w:pPr>
        <w:spacing w:after="0" w:line="276" w:lineRule="auto"/>
        <w:jc w:val="both"/>
        <w:rPr>
          <w:rFonts w:ascii="Simplified Arabic" w:hAnsi="Simplified Arabic" w:cs="Simplified Arabic"/>
          <w:sz w:val="24"/>
          <w:szCs w:val="24"/>
          <w:rtl/>
        </w:rPr>
      </w:pPr>
    </w:p>
    <w:p w14:paraId="3C7E7F2B" w14:textId="59D8326C" w:rsidR="000D05A0" w:rsidRDefault="000D05A0" w:rsidP="00117076">
      <w:pPr>
        <w:pStyle w:val="ListParagraph"/>
        <w:numPr>
          <w:ilvl w:val="0"/>
          <w:numId w:val="10"/>
        </w:numPr>
        <w:spacing w:after="0" w:line="276" w:lineRule="auto"/>
        <w:jc w:val="both"/>
        <w:rPr>
          <w:rFonts w:ascii="Simplified Arabic" w:hAnsi="Simplified Arabic" w:cs="Simplified Arabic"/>
          <w:sz w:val="24"/>
          <w:szCs w:val="24"/>
        </w:rPr>
      </w:pPr>
      <w:r w:rsidRPr="00617B47">
        <w:rPr>
          <w:rFonts w:ascii="Simplified Arabic" w:hAnsi="Simplified Arabic" w:cs="Simplified Arabic" w:hint="cs"/>
          <w:b/>
          <w:bCs/>
          <w:sz w:val="24"/>
          <w:szCs w:val="24"/>
          <w:rtl/>
        </w:rPr>
        <w:t xml:space="preserve">المرحلة الخامسة 2000- الى الان: </w:t>
      </w:r>
      <w:r w:rsidRPr="00617B47">
        <w:rPr>
          <w:rFonts w:ascii="Simplified Arabic" w:hAnsi="Simplified Arabic" w:cs="Simplified Arabic" w:hint="cs"/>
          <w:sz w:val="24"/>
          <w:szCs w:val="24"/>
          <w:rtl/>
        </w:rPr>
        <w:t>تزايد عدد الجمعيات ليصل عددها الى نحو 47.580 جمعية كما تم اصدار قانون تنظيم ممارسة العمل الأهلي واللائحة التنفيذية رقم 149 لسنة 2019، وتزايد دور الجمعيات الاهلية في القضايا الاقتصادية والاجتماعية وخصوصا المجال الصحي والذي كان له عظيم ال</w:t>
      </w:r>
      <w:r w:rsidR="00617B47">
        <w:rPr>
          <w:rFonts w:ascii="Simplified Arabic" w:hAnsi="Simplified Arabic" w:cs="Simplified Arabic" w:hint="cs"/>
          <w:sz w:val="24"/>
          <w:szCs w:val="24"/>
          <w:rtl/>
        </w:rPr>
        <w:t>أ</w:t>
      </w:r>
      <w:r w:rsidRPr="00617B47">
        <w:rPr>
          <w:rFonts w:ascii="Simplified Arabic" w:hAnsi="Simplified Arabic" w:cs="Simplified Arabic" w:hint="cs"/>
          <w:sz w:val="24"/>
          <w:szCs w:val="24"/>
          <w:rtl/>
        </w:rPr>
        <w:t xml:space="preserve">ثر في مساندة الدولة في التعجيل في تنفيذ خططها </w:t>
      </w:r>
      <w:r w:rsidR="00617B47" w:rsidRPr="00617B47">
        <w:rPr>
          <w:rFonts w:ascii="Simplified Arabic" w:hAnsi="Simplified Arabic" w:cs="Simplified Arabic" w:hint="cs"/>
          <w:sz w:val="24"/>
          <w:szCs w:val="24"/>
          <w:rtl/>
        </w:rPr>
        <w:t>المختلفة</w:t>
      </w:r>
      <w:r w:rsidRPr="00617B47">
        <w:rPr>
          <w:rFonts w:ascii="Simplified Arabic" w:hAnsi="Simplified Arabic" w:cs="Simplified Arabic" w:hint="cs"/>
          <w:sz w:val="24"/>
          <w:szCs w:val="24"/>
          <w:rtl/>
        </w:rPr>
        <w:t>.</w:t>
      </w:r>
    </w:p>
    <w:p w14:paraId="413ACE71" w14:textId="77777777" w:rsidR="00617B47" w:rsidRPr="00617B47" w:rsidRDefault="00617B47" w:rsidP="00117076">
      <w:pPr>
        <w:spacing w:after="0" w:line="276" w:lineRule="auto"/>
        <w:jc w:val="both"/>
        <w:rPr>
          <w:rFonts w:ascii="Simplified Arabic" w:hAnsi="Simplified Arabic" w:cs="Simplified Arabic"/>
          <w:sz w:val="24"/>
          <w:szCs w:val="24"/>
          <w:rtl/>
        </w:rPr>
      </w:pPr>
    </w:p>
    <w:p w14:paraId="5BE16FF5" w14:textId="654F2774" w:rsidR="000D05A0" w:rsidRPr="00DC5F60" w:rsidRDefault="000D05A0" w:rsidP="00364ECE">
      <w:pPr>
        <w:spacing w:after="0" w:line="276" w:lineRule="auto"/>
        <w:ind w:firstLine="360"/>
        <w:jc w:val="both"/>
        <w:rPr>
          <w:rFonts w:ascii="Simplified Arabic" w:hAnsi="Simplified Arabic" w:cs="Simplified Arabic"/>
          <w:sz w:val="24"/>
          <w:szCs w:val="24"/>
          <w:rtl/>
        </w:rPr>
      </w:pPr>
      <w:r w:rsidRPr="00364ECE">
        <w:rPr>
          <w:rFonts w:ascii="Simplified Arabic" w:hAnsi="Simplified Arabic" w:cs="Simplified Arabic"/>
          <w:b/>
          <w:bCs/>
          <w:sz w:val="24"/>
          <w:szCs w:val="24"/>
          <w:rtl/>
        </w:rPr>
        <w:lastRenderedPageBreak/>
        <w:t>تقوم الجمعيات الأهلية بالعديد من الوظائف</w:t>
      </w:r>
      <w:r w:rsidRPr="00DC5F60">
        <w:rPr>
          <w:rFonts w:ascii="Simplified Arabic" w:hAnsi="Simplified Arabic" w:cs="Simplified Arabic"/>
          <w:sz w:val="24"/>
          <w:szCs w:val="24"/>
          <w:rtl/>
        </w:rPr>
        <w:t xml:space="preserve"> لتحقيق أهدافها في تنمية المجتمع يمكن إيجازها كما يلي:</w:t>
      </w:r>
    </w:p>
    <w:p w14:paraId="7290F3F3" w14:textId="77777777" w:rsidR="000D05A0" w:rsidRPr="00B33A4F" w:rsidRDefault="000D05A0" w:rsidP="00117076">
      <w:pPr>
        <w:pStyle w:val="ListParagraph"/>
        <w:numPr>
          <w:ilvl w:val="0"/>
          <w:numId w:val="5"/>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sz w:val="24"/>
          <w:szCs w:val="24"/>
          <w:rtl/>
        </w:rPr>
        <w:t>تنفيذ برامج اجتماعية، حيث تقوم تلك المنظمات بالتعاون مع الحكومات في تنفيذ برامج الرعاية الاجتماعية.</w:t>
      </w:r>
    </w:p>
    <w:p w14:paraId="3DEBAB56" w14:textId="77777777" w:rsidR="000D05A0" w:rsidRPr="00B33A4F" w:rsidRDefault="000D05A0" w:rsidP="00117076">
      <w:pPr>
        <w:pStyle w:val="ListParagraph"/>
        <w:numPr>
          <w:ilvl w:val="0"/>
          <w:numId w:val="5"/>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sz w:val="24"/>
          <w:szCs w:val="24"/>
          <w:rtl/>
        </w:rPr>
        <w:t>تقديم الخدمات بشكل أيسر من المنظمات الحكومية البيروقراطية بالإضافة إلى عوامل سرعة الأداء والمرونة والإتقان وقلة التكلفة.</w:t>
      </w:r>
    </w:p>
    <w:p w14:paraId="542A3633" w14:textId="751B5296" w:rsidR="00617B47" w:rsidRPr="00117076" w:rsidRDefault="000D05A0" w:rsidP="00117076">
      <w:pPr>
        <w:pStyle w:val="ListParagraph"/>
        <w:numPr>
          <w:ilvl w:val="0"/>
          <w:numId w:val="5"/>
        </w:numPr>
        <w:spacing w:after="0" w:line="276" w:lineRule="auto"/>
        <w:jc w:val="both"/>
        <w:rPr>
          <w:rFonts w:ascii="Simplified Arabic" w:hAnsi="Simplified Arabic" w:cs="Simplified Arabic"/>
          <w:sz w:val="24"/>
          <w:szCs w:val="24"/>
          <w:rtl/>
        </w:rPr>
      </w:pPr>
      <w:r w:rsidRPr="00B33A4F">
        <w:rPr>
          <w:rFonts w:ascii="Simplified Arabic" w:hAnsi="Simplified Arabic" w:cs="Simplified Arabic"/>
          <w:sz w:val="24"/>
          <w:szCs w:val="24"/>
          <w:rtl/>
        </w:rPr>
        <w:t>إتاحة فرص مناسبة لمشاركة المواطنين</w:t>
      </w:r>
      <w:r w:rsidRPr="00B33A4F">
        <w:rPr>
          <w:rFonts w:ascii="Simplified Arabic" w:hAnsi="Simplified Arabic" w:cs="Simplified Arabic" w:hint="cs"/>
          <w:sz w:val="24"/>
          <w:szCs w:val="24"/>
          <w:rtl/>
        </w:rPr>
        <w:t xml:space="preserve"> والتطوع</w:t>
      </w:r>
      <w:r w:rsidRPr="00B33A4F">
        <w:rPr>
          <w:rFonts w:ascii="Simplified Arabic" w:hAnsi="Simplified Arabic" w:cs="Simplified Arabic"/>
          <w:sz w:val="24"/>
          <w:szCs w:val="24"/>
          <w:rtl/>
        </w:rPr>
        <w:t xml:space="preserve"> في صنع القرارات </w:t>
      </w:r>
      <w:r w:rsidRPr="00B33A4F">
        <w:rPr>
          <w:rFonts w:ascii="Simplified Arabic" w:hAnsi="Simplified Arabic" w:cs="Simplified Arabic" w:hint="cs"/>
          <w:sz w:val="24"/>
          <w:szCs w:val="24"/>
          <w:rtl/>
        </w:rPr>
        <w:t xml:space="preserve">والمساعدات </w:t>
      </w:r>
      <w:r w:rsidRPr="00B33A4F">
        <w:rPr>
          <w:rFonts w:ascii="Simplified Arabic" w:hAnsi="Simplified Arabic" w:cs="Simplified Arabic"/>
          <w:sz w:val="24"/>
          <w:szCs w:val="24"/>
          <w:rtl/>
        </w:rPr>
        <w:t>الاجتماعية.</w:t>
      </w:r>
    </w:p>
    <w:p w14:paraId="042176EB" w14:textId="77777777" w:rsidR="00117076" w:rsidRDefault="00117076" w:rsidP="00117076">
      <w:pPr>
        <w:spacing w:after="0" w:line="276" w:lineRule="auto"/>
        <w:ind w:firstLine="284"/>
        <w:jc w:val="both"/>
        <w:rPr>
          <w:rFonts w:ascii="Simplified Arabic" w:hAnsi="Simplified Arabic" w:cs="Simplified Arabic"/>
          <w:sz w:val="24"/>
          <w:szCs w:val="24"/>
        </w:rPr>
      </w:pPr>
    </w:p>
    <w:p w14:paraId="7524AA48" w14:textId="2B879862" w:rsidR="000D05A0" w:rsidRPr="00B33A4F" w:rsidRDefault="00DC5F60" w:rsidP="00117076">
      <w:pPr>
        <w:spacing w:after="0" w:line="276" w:lineRule="auto"/>
        <w:ind w:firstLine="284"/>
        <w:jc w:val="both"/>
        <w:rPr>
          <w:rFonts w:ascii="Simplified Arabic" w:hAnsi="Simplified Arabic" w:cs="Simplified Arabic"/>
          <w:sz w:val="24"/>
          <w:szCs w:val="24"/>
          <w:rtl/>
        </w:rPr>
      </w:pPr>
      <w:r w:rsidRPr="00B33A4F">
        <w:rPr>
          <w:rFonts w:ascii="Simplified Arabic" w:hAnsi="Simplified Arabic" w:cs="Simplified Arabic" w:hint="cs"/>
          <w:sz w:val="24"/>
          <w:szCs w:val="24"/>
          <w:rtl/>
        </w:rPr>
        <w:t>لا ش</w:t>
      </w:r>
      <w:r w:rsidRPr="00B33A4F">
        <w:rPr>
          <w:rFonts w:ascii="Simplified Arabic" w:hAnsi="Simplified Arabic" w:cs="Simplified Arabic" w:hint="eastAsia"/>
          <w:sz w:val="24"/>
          <w:szCs w:val="24"/>
          <w:rtl/>
        </w:rPr>
        <w:t>ك</w:t>
      </w:r>
      <w:r w:rsidR="000D05A0" w:rsidRPr="00B33A4F">
        <w:rPr>
          <w:rFonts w:ascii="Simplified Arabic" w:hAnsi="Simplified Arabic" w:cs="Simplified Arabic"/>
          <w:sz w:val="24"/>
          <w:szCs w:val="24"/>
          <w:rtl/>
        </w:rPr>
        <w:t xml:space="preserve"> أن الجمعيات الأهلية </w:t>
      </w:r>
      <w:r w:rsidR="000D05A0" w:rsidRPr="00B33A4F">
        <w:rPr>
          <w:rFonts w:ascii="Simplified Arabic" w:hAnsi="Simplified Arabic" w:cs="Simplified Arabic" w:hint="cs"/>
          <w:sz w:val="24"/>
          <w:szCs w:val="24"/>
          <w:rtl/>
        </w:rPr>
        <w:t>تشمل</w:t>
      </w:r>
      <w:r w:rsidR="000D05A0" w:rsidRPr="00B33A4F">
        <w:rPr>
          <w:rFonts w:ascii="Simplified Arabic" w:hAnsi="Simplified Arabic" w:cs="Simplified Arabic"/>
          <w:sz w:val="24"/>
          <w:szCs w:val="24"/>
          <w:rtl/>
        </w:rPr>
        <w:t xml:space="preserve"> سائر جوانب المجتمع الاقتصادية منها والتعليمية والسياسية والاجتماعية والصحية </w:t>
      </w:r>
      <w:r w:rsidR="000D05A0" w:rsidRPr="00B33A4F">
        <w:rPr>
          <w:rFonts w:ascii="Simplified Arabic" w:hAnsi="Simplified Arabic" w:cs="Simplified Arabic" w:hint="cs"/>
          <w:sz w:val="24"/>
          <w:szCs w:val="24"/>
          <w:rtl/>
        </w:rPr>
        <w:t>وغيرها</w:t>
      </w:r>
      <w:r w:rsidR="000D05A0" w:rsidRPr="00B33A4F">
        <w:rPr>
          <w:rFonts w:ascii="Simplified Arabic" w:hAnsi="Simplified Arabic" w:cs="Simplified Arabic"/>
          <w:sz w:val="24"/>
          <w:szCs w:val="24"/>
          <w:rtl/>
        </w:rPr>
        <w:t xml:space="preserve"> </w:t>
      </w:r>
      <w:r w:rsidR="000D05A0" w:rsidRPr="001A5904">
        <w:rPr>
          <w:rFonts w:ascii="Simplified Arabic" w:hAnsi="Simplified Arabic" w:cs="Simplified Arabic"/>
          <w:b/>
          <w:bCs/>
          <w:sz w:val="24"/>
          <w:szCs w:val="24"/>
          <w:rtl/>
        </w:rPr>
        <w:t>وقد صنف البعض ميادين عمل</w:t>
      </w:r>
      <w:r w:rsidR="000D05A0" w:rsidRPr="00593F78">
        <w:rPr>
          <w:rFonts w:ascii="Simplified Arabic" w:hAnsi="Simplified Arabic" w:cs="Simplified Arabic"/>
          <w:b/>
          <w:bCs/>
          <w:sz w:val="24"/>
          <w:szCs w:val="24"/>
          <w:rtl/>
        </w:rPr>
        <w:t xml:space="preserve"> هذه الجمعيات </w:t>
      </w:r>
      <w:r w:rsidR="000D05A0" w:rsidRPr="00B33A4F">
        <w:rPr>
          <w:rFonts w:ascii="Simplified Arabic" w:hAnsi="Simplified Arabic" w:cs="Simplified Arabic"/>
          <w:sz w:val="24"/>
          <w:szCs w:val="24"/>
          <w:rtl/>
        </w:rPr>
        <w:t>فيما يلي:</w:t>
      </w:r>
    </w:p>
    <w:p w14:paraId="1AA58445" w14:textId="77777777" w:rsidR="000D05A0" w:rsidRPr="00B33A4F" w:rsidRDefault="000D05A0" w:rsidP="00117076">
      <w:pPr>
        <w:pStyle w:val="ListParagraph"/>
        <w:numPr>
          <w:ilvl w:val="0"/>
          <w:numId w:val="5"/>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b/>
          <w:bCs/>
          <w:sz w:val="24"/>
          <w:szCs w:val="24"/>
          <w:rtl/>
        </w:rPr>
        <w:t xml:space="preserve">الميدان الرعائي الخدمي: </w:t>
      </w:r>
      <w:r w:rsidRPr="00B33A4F">
        <w:rPr>
          <w:rFonts w:ascii="Simplified Arabic" w:hAnsi="Simplified Arabic" w:cs="Simplified Arabic"/>
          <w:sz w:val="24"/>
          <w:szCs w:val="24"/>
          <w:rtl/>
        </w:rPr>
        <w:t>ويتجه إلى بعض أشكال الرعاية الاجتماعية، وأهمها المساعدات الاجتماعية التي تقوم به</w:t>
      </w:r>
      <w:r w:rsidRPr="00B33A4F">
        <w:rPr>
          <w:rFonts w:ascii="Simplified Arabic" w:hAnsi="Simplified Arabic" w:cs="Simplified Arabic" w:hint="cs"/>
          <w:sz w:val="24"/>
          <w:szCs w:val="24"/>
          <w:rtl/>
        </w:rPr>
        <w:t>ا</w:t>
      </w:r>
      <w:r w:rsidRPr="00B33A4F">
        <w:rPr>
          <w:rFonts w:ascii="Simplified Arabic" w:hAnsi="Simplified Arabic" w:cs="Simplified Arabic"/>
          <w:sz w:val="24"/>
          <w:szCs w:val="24"/>
          <w:rtl/>
        </w:rPr>
        <w:t xml:space="preserve"> الجمعيات الخيرية، بالإضافة إلى تقديم خدمات أساسية تتركز في مجال الصحة والتعليم والثقافة، وتمثل جمعيات الرعاية 73.3% من إجمالي عدد الجمعيات.</w:t>
      </w:r>
    </w:p>
    <w:p w14:paraId="5AD00522" w14:textId="77777777" w:rsidR="000D05A0" w:rsidRPr="00B33A4F" w:rsidRDefault="000D05A0" w:rsidP="00117076">
      <w:pPr>
        <w:pStyle w:val="ListParagraph"/>
        <w:numPr>
          <w:ilvl w:val="0"/>
          <w:numId w:val="5"/>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b/>
          <w:bCs/>
          <w:sz w:val="24"/>
          <w:szCs w:val="24"/>
          <w:rtl/>
        </w:rPr>
        <w:t>الميدان التنموي:</w:t>
      </w:r>
      <w:r w:rsidRPr="00B33A4F">
        <w:rPr>
          <w:rFonts w:ascii="Simplified Arabic" w:hAnsi="Simplified Arabic" w:cs="Simplified Arabic" w:hint="cs"/>
          <w:b/>
          <w:bCs/>
          <w:sz w:val="24"/>
          <w:szCs w:val="24"/>
          <w:rtl/>
        </w:rPr>
        <w:t xml:space="preserve"> </w:t>
      </w:r>
      <w:r w:rsidRPr="00B33A4F">
        <w:rPr>
          <w:rFonts w:ascii="Simplified Arabic" w:hAnsi="Simplified Arabic" w:cs="Simplified Arabic"/>
          <w:sz w:val="24"/>
          <w:szCs w:val="24"/>
          <w:rtl/>
        </w:rPr>
        <w:t>يتبنى بشكل أو بآخر فلسفة التمكين وتعزيز إسهام المجتمع المحلي في عملية التنمية الشاملة إلى جانب تقديم البعض منها لخدمات أساسية.</w:t>
      </w:r>
    </w:p>
    <w:p w14:paraId="38E0F33F" w14:textId="157CB604" w:rsidR="000D05A0" w:rsidRDefault="000D05A0" w:rsidP="00117076">
      <w:pPr>
        <w:pStyle w:val="ListParagraph"/>
        <w:numPr>
          <w:ilvl w:val="0"/>
          <w:numId w:val="5"/>
        </w:numPr>
        <w:spacing w:after="0" w:line="276" w:lineRule="auto"/>
        <w:jc w:val="both"/>
        <w:rPr>
          <w:rFonts w:ascii="Simplified Arabic" w:hAnsi="Simplified Arabic" w:cs="Simplified Arabic"/>
          <w:sz w:val="24"/>
          <w:szCs w:val="24"/>
        </w:rPr>
      </w:pPr>
      <w:r w:rsidRPr="00B33A4F">
        <w:rPr>
          <w:rFonts w:ascii="Simplified Arabic" w:hAnsi="Simplified Arabic" w:cs="Simplified Arabic"/>
          <w:b/>
          <w:bCs/>
          <w:sz w:val="24"/>
          <w:szCs w:val="24"/>
          <w:rtl/>
        </w:rPr>
        <w:t>الميدان الدفاعي:</w:t>
      </w:r>
      <w:r w:rsidRPr="00B33A4F">
        <w:rPr>
          <w:rFonts w:ascii="Simplified Arabic" w:hAnsi="Simplified Arabic" w:cs="Simplified Arabic" w:hint="cs"/>
          <w:b/>
          <w:bCs/>
          <w:sz w:val="24"/>
          <w:szCs w:val="24"/>
          <w:rtl/>
        </w:rPr>
        <w:t xml:space="preserve"> </w:t>
      </w:r>
      <w:r w:rsidRPr="00B33A4F">
        <w:rPr>
          <w:rFonts w:ascii="Simplified Arabic" w:hAnsi="Simplified Arabic" w:cs="Simplified Arabic"/>
          <w:sz w:val="24"/>
          <w:szCs w:val="24"/>
          <w:rtl/>
        </w:rPr>
        <w:t>يتبنى قضايا اجتماعية وسياسية مثل حقوق الإنسان، البيئة وحماية المستهلك، وتمثل جمعيات التنمية 26.4% أما جمعيات الدفاع فتمثل 0.4%.</w:t>
      </w:r>
    </w:p>
    <w:p w14:paraId="6C5F660E" w14:textId="1DE161BB" w:rsidR="003F3A82" w:rsidRDefault="003F3A82" w:rsidP="003F3A82">
      <w:pPr>
        <w:pStyle w:val="ListParagraph"/>
        <w:spacing w:after="0" w:line="276" w:lineRule="auto"/>
        <w:jc w:val="both"/>
        <w:rPr>
          <w:rFonts w:ascii="Simplified Arabic" w:hAnsi="Simplified Arabic" w:cs="Simplified Arabic"/>
          <w:sz w:val="24"/>
          <w:szCs w:val="24"/>
          <w:rtl/>
        </w:rPr>
      </w:pPr>
    </w:p>
    <w:p w14:paraId="6A6EFFFF" w14:textId="52951618" w:rsidR="00317CC3" w:rsidRDefault="00317CC3" w:rsidP="003F3A82">
      <w:pPr>
        <w:pStyle w:val="ListParagraph"/>
        <w:spacing w:after="0" w:line="276" w:lineRule="auto"/>
        <w:jc w:val="both"/>
        <w:rPr>
          <w:rFonts w:ascii="Simplified Arabic" w:hAnsi="Simplified Arabic" w:cs="Simplified Arabic"/>
          <w:sz w:val="24"/>
          <w:szCs w:val="24"/>
        </w:rPr>
      </w:pPr>
    </w:p>
    <w:p w14:paraId="3C7D7AD3" w14:textId="2420D6CA" w:rsidR="00117076" w:rsidRDefault="00117076" w:rsidP="003F3A82">
      <w:pPr>
        <w:pStyle w:val="ListParagraph"/>
        <w:spacing w:after="0" w:line="276" w:lineRule="auto"/>
        <w:jc w:val="both"/>
        <w:rPr>
          <w:rFonts w:ascii="Simplified Arabic" w:hAnsi="Simplified Arabic" w:cs="Simplified Arabic"/>
          <w:sz w:val="24"/>
          <w:szCs w:val="24"/>
        </w:rPr>
      </w:pPr>
    </w:p>
    <w:p w14:paraId="1ADCBAAF" w14:textId="70007063" w:rsidR="00117076" w:rsidRDefault="00117076" w:rsidP="003F3A82">
      <w:pPr>
        <w:pStyle w:val="ListParagraph"/>
        <w:spacing w:after="0" w:line="276" w:lineRule="auto"/>
        <w:jc w:val="both"/>
        <w:rPr>
          <w:rFonts w:ascii="Simplified Arabic" w:hAnsi="Simplified Arabic" w:cs="Simplified Arabic"/>
          <w:sz w:val="24"/>
          <w:szCs w:val="24"/>
        </w:rPr>
      </w:pPr>
    </w:p>
    <w:p w14:paraId="5BE485CB" w14:textId="5D600806" w:rsidR="00117076" w:rsidRDefault="00117076" w:rsidP="003F3A82">
      <w:pPr>
        <w:pStyle w:val="ListParagraph"/>
        <w:spacing w:after="0" w:line="276" w:lineRule="auto"/>
        <w:jc w:val="both"/>
        <w:rPr>
          <w:rFonts w:ascii="Simplified Arabic" w:hAnsi="Simplified Arabic" w:cs="Simplified Arabic"/>
          <w:sz w:val="24"/>
          <w:szCs w:val="24"/>
        </w:rPr>
      </w:pPr>
    </w:p>
    <w:p w14:paraId="4820A818" w14:textId="7BE74357" w:rsidR="00117076" w:rsidRDefault="00117076" w:rsidP="003F3A82">
      <w:pPr>
        <w:pStyle w:val="ListParagraph"/>
        <w:spacing w:after="0" w:line="276" w:lineRule="auto"/>
        <w:jc w:val="both"/>
        <w:rPr>
          <w:rFonts w:ascii="Simplified Arabic" w:hAnsi="Simplified Arabic" w:cs="Simplified Arabic"/>
          <w:sz w:val="24"/>
          <w:szCs w:val="24"/>
        </w:rPr>
      </w:pPr>
    </w:p>
    <w:p w14:paraId="720F5125" w14:textId="52883D96" w:rsidR="00117076" w:rsidRDefault="00117076" w:rsidP="003F3A82">
      <w:pPr>
        <w:pStyle w:val="ListParagraph"/>
        <w:spacing w:after="0" w:line="276" w:lineRule="auto"/>
        <w:jc w:val="both"/>
        <w:rPr>
          <w:rFonts w:ascii="Simplified Arabic" w:hAnsi="Simplified Arabic" w:cs="Simplified Arabic"/>
          <w:sz w:val="24"/>
          <w:szCs w:val="24"/>
        </w:rPr>
      </w:pPr>
    </w:p>
    <w:p w14:paraId="4FAF7384" w14:textId="62A95D24" w:rsidR="00117076" w:rsidRDefault="00117076" w:rsidP="003F3A82">
      <w:pPr>
        <w:pStyle w:val="ListParagraph"/>
        <w:spacing w:after="0" w:line="276" w:lineRule="auto"/>
        <w:jc w:val="both"/>
        <w:rPr>
          <w:rFonts w:ascii="Simplified Arabic" w:hAnsi="Simplified Arabic" w:cs="Simplified Arabic"/>
          <w:sz w:val="24"/>
          <w:szCs w:val="24"/>
        </w:rPr>
      </w:pPr>
    </w:p>
    <w:p w14:paraId="166718B4" w14:textId="38A96838" w:rsidR="00117076" w:rsidRDefault="00117076" w:rsidP="003F3A82">
      <w:pPr>
        <w:pStyle w:val="ListParagraph"/>
        <w:spacing w:after="0" w:line="276" w:lineRule="auto"/>
        <w:jc w:val="both"/>
        <w:rPr>
          <w:rFonts w:ascii="Simplified Arabic" w:hAnsi="Simplified Arabic" w:cs="Simplified Arabic"/>
          <w:sz w:val="24"/>
          <w:szCs w:val="24"/>
        </w:rPr>
      </w:pPr>
    </w:p>
    <w:p w14:paraId="560FF313" w14:textId="278B7F0D" w:rsidR="00117076" w:rsidRDefault="00117076" w:rsidP="003F3A82">
      <w:pPr>
        <w:pStyle w:val="ListParagraph"/>
        <w:spacing w:after="0" w:line="276" w:lineRule="auto"/>
        <w:jc w:val="both"/>
        <w:rPr>
          <w:rFonts w:ascii="Simplified Arabic" w:hAnsi="Simplified Arabic" w:cs="Simplified Arabic"/>
          <w:sz w:val="24"/>
          <w:szCs w:val="24"/>
          <w:rtl/>
        </w:rPr>
      </w:pPr>
    </w:p>
    <w:p w14:paraId="2D95EFB7" w14:textId="6C19F8B9" w:rsidR="00593F78" w:rsidRDefault="00593F78" w:rsidP="003F3A82">
      <w:pPr>
        <w:pStyle w:val="ListParagraph"/>
        <w:spacing w:after="0" w:line="276" w:lineRule="auto"/>
        <w:jc w:val="both"/>
        <w:rPr>
          <w:rFonts w:ascii="Simplified Arabic" w:hAnsi="Simplified Arabic" w:cs="Simplified Arabic"/>
          <w:sz w:val="24"/>
          <w:szCs w:val="24"/>
          <w:rtl/>
        </w:rPr>
      </w:pPr>
    </w:p>
    <w:p w14:paraId="3B67C8B8" w14:textId="77777777" w:rsidR="00593F78" w:rsidRDefault="00593F78" w:rsidP="003F3A82">
      <w:pPr>
        <w:pStyle w:val="ListParagraph"/>
        <w:spacing w:after="0" w:line="276" w:lineRule="auto"/>
        <w:jc w:val="both"/>
        <w:rPr>
          <w:rFonts w:ascii="Simplified Arabic" w:hAnsi="Simplified Arabic" w:cs="Simplified Arabic"/>
          <w:sz w:val="24"/>
          <w:szCs w:val="24"/>
        </w:rPr>
      </w:pPr>
    </w:p>
    <w:p w14:paraId="48A4A906" w14:textId="42106502" w:rsidR="00117076" w:rsidRDefault="00117076" w:rsidP="003F3A82">
      <w:pPr>
        <w:pStyle w:val="ListParagraph"/>
        <w:spacing w:after="0" w:line="276" w:lineRule="auto"/>
        <w:jc w:val="both"/>
        <w:rPr>
          <w:rFonts w:ascii="Simplified Arabic" w:hAnsi="Simplified Arabic" w:cs="Simplified Arabic"/>
          <w:sz w:val="24"/>
          <w:szCs w:val="24"/>
        </w:rPr>
      </w:pPr>
    </w:p>
    <w:p w14:paraId="6E6DB7C5" w14:textId="4925ED17" w:rsidR="00117076" w:rsidRPr="00617B47" w:rsidRDefault="00117076" w:rsidP="003F3A82">
      <w:pPr>
        <w:pStyle w:val="ListParagraph"/>
        <w:spacing w:after="0" w:line="276" w:lineRule="auto"/>
        <w:jc w:val="both"/>
        <w:rPr>
          <w:rFonts w:ascii="Simplified Arabic" w:hAnsi="Simplified Arabic" w:cs="Simplified Arabic"/>
          <w:sz w:val="24"/>
          <w:szCs w:val="24"/>
        </w:rPr>
      </w:pPr>
    </w:p>
    <w:p w14:paraId="0AC8EA72" w14:textId="0599F12B" w:rsidR="001F4909" w:rsidRPr="00EA455C" w:rsidRDefault="002966B2" w:rsidP="002966B2">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الباب الثالث: </w:t>
      </w:r>
      <w:r w:rsidR="00317CC3" w:rsidRPr="00EA455C">
        <w:rPr>
          <w:rFonts w:ascii="Simplified Arabic" w:hAnsi="Simplified Arabic" w:cs="Simplified Arabic" w:hint="cs"/>
          <w:b/>
          <w:bCs/>
          <w:sz w:val="32"/>
          <w:szCs w:val="32"/>
          <w:rtl/>
          <w:lang w:bidi="ar-EG"/>
        </w:rPr>
        <w:t>ا</w:t>
      </w:r>
      <w:r w:rsidR="00317CC3">
        <w:rPr>
          <w:rFonts w:ascii="Simplified Arabic" w:hAnsi="Simplified Arabic" w:cs="Simplified Arabic" w:hint="cs"/>
          <w:b/>
          <w:bCs/>
          <w:sz w:val="32"/>
          <w:szCs w:val="32"/>
          <w:rtl/>
          <w:lang w:bidi="ar-EG"/>
        </w:rPr>
        <w:t>لإطار التحليلي</w:t>
      </w:r>
      <w:r w:rsidR="00EA455C" w:rsidRPr="00EA455C">
        <w:rPr>
          <w:rFonts w:ascii="Simplified Arabic" w:hAnsi="Simplified Arabic" w:cs="Simplified Arabic" w:hint="cs"/>
          <w:b/>
          <w:bCs/>
          <w:sz w:val="32"/>
          <w:szCs w:val="32"/>
          <w:rtl/>
          <w:lang w:bidi="ar-EG"/>
        </w:rPr>
        <w:t xml:space="preserve"> </w:t>
      </w:r>
    </w:p>
    <w:p w14:paraId="59ECD568" w14:textId="77777777" w:rsidR="00BF43DD" w:rsidRPr="00645AFB" w:rsidRDefault="00BF43DD" w:rsidP="00BF43DD">
      <w:pPr>
        <w:spacing w:after="0"/>
        <w:jc w:val="both"/>
        <w:rPr>
          <w:rFonts w:ascii="Simplified Arabic" w:hAnsi="Simplified Arabic" w:cs="Simplified Arabic"/>
          <w:b/>
          <w:bCs/>
          <w:sz w:val="12"/>
          <w:szCs w:val="12"/>
          <w:rtl/>
        </w:rPr>
      </w:pPr>
    </w:p>
    <w:p w14:paraId="7764C681" w14:textId="404609A5" w:rsidR="00BF43DD" w:rsidRPr="001C295D" w:rsidRDefault="00BF43DD" w:rsidP="00BF43DD">
      <w:pPr>
        <w:spacing w:after="0" w:line="276" w:lineRule="auto"/>
        <w:jc w:val="both"/>
        <w:rPr>
          <w:rFonts w:ascii="Simplified Arabic" w:hAnsi="Simplified Arabic" w:cs="Simplified Arabic"/>
          <w:b/>
          <w:bCs/>
          <w:sz w:val="24"/>
          <w:szCs w:val="24"/>
          <w:rtl/>
        </w:rPr>
      </w:pPr>
      <w:r w:rsidRPr="001C709D">
        <w:rPr>
          <w:rFonts w:ascii="Simplified Arabic" w:hAnsi="Simplified Arabic" w:cs="Simplified Arabic" w:hint="cs"/>
          <w:b/>
          <w:bCs/>
          <w:sz w:val="24"/>
          <w:szCs w:val="24"/>
          <w:u w:val="single"/>
          <w:rtl/>
        </w:rPr>
        <w:t>أولا</w:t>
      </w:r>
      <w:r w:rsidRPr="001C295D">
        <w:rPr>
          <w:rFonts w:ascii="Simplified Arabic" w:hAnsi="Simplified Arabic" w:cs="Simplified Arabic" w:hint="cs"/>
          <w:b/>
          <w:bCs/>
          <w:sz w:val="24"/>
          <w:szCs w:val="24"/>
          <w:rtl/>
        </w:rPr>
        <w:t>: تاريخ تفشي فيروس سي في مصر</w:t>
      </w:r>
    </w:p>
    <w:p w14:paraId="70203979" w14:textId="77777777" w:rsidR="00BF43DD" w:rsidRPr="001C295D" w:rsidRDefault="00BF43DD" w:rsidP="00BF43DD">
      <w:pPr>
        <w:spacing w:after="0" w:line="276" w:lineRule="auto"/>
        <w:ind w:firstLine="454"/>
        <w:jc w:val="lowKashida"/>
        <w:rPr>
          <w:rFonts w:ascii="Simplified Arabic" w:hAnsi="Simplified Arabic" w:cs="Simplified Arabic"/>
          <w:sz w:val="24"/>
          <w:szCs w:val="24"/>
          <w:rtl/>
        </w:rPr>
      </w:pPr>
      <w:r w:rsidRPr="001C295D">
        <w:rPr>
          <w:rFonts w:ascii="Simplified Arabic" w:hAnsi="Simplified Arabic" w:cs="Simplified Arabic" w:hint="cs"/>
          <w:sz w:val="24"/>
          <w:szCs w:val="24"/>
          <w:rtl/>
        </w:rPr>
        <w:t>يعود تفشي وباء الالتهاب الكبدي الفيروسي في مصر إلى حملات مقاومة مرض البلهارسيا في خمسينيات القرن الماضي، ولعدة عقود استخدم أطباء المناطق الريفية حقن عقار "الطرطير المقيئ" من أجل علاج البلهارسيا، ونظراً لعدم معرفتهم بوجود الفيروسات التي تنتقل عن طريق الحقن، كان الأطباء يعيدون استخدام المحاقن الزجاجية لعشرات المرات دون أن يعلموا أنهم ينشرون عدوى الالتهاب الفيروسي سي بين آلاف المرضى، وأمام الأعداد الكبيرة من مرضى البلهارسيا التي تصطف أمام الوحدات الصحية في القرى والمدن تجاهلت الفرق الطبية تعقيم أدواتها الطبية، ولو باستخدام أبسط الطرق المتعارف عليها وهي الغلي.</w:t>
      </w:r>
    </w:p>
    <w:p w14:paraId="1F49C57B" w14:textId="1861F25B" w:rsidR="00BF43DD" w:rsidRDefault="00BF43DD" w:rsidP="001C709D">
      <w:pPr>
        <w:spacing w:after="0" w:line="276" w:lineRule="auto"/>
        <w:ind w:firstLine="454"/>
        <w:jc w:val="lowKashida"/>
        <w:rPr>
          <w:rFonts w:ascii="Simplified Arabic" w:hAnsi="Simplified Arabic" w:cs="Simplified Arabic"/>
          <w:sz w:val="24"/>
          <w:szCs w:val="24"/>
          <w:rtl/>
        </w:rPr>
      </w:pPr>
      <w:r w:rsidRPr="001C295D">
        <w:rPr>
          <w:rFonts w:ascii="Simplified Arabic" w:hAnsi="Simplified Arabic" w:cs="Simplified Arabic"/>
          <w:sz w:val="24"/>
          <w:szCs w:val="24"/>
          <w:rtl/>
        </w:rPr>
        <w:t xml:space="preserve">أصبح فيروس التهاب الكبد </w:t>
      </w:r>
      <w:r>
        <w:rPr>
          <w:rFonts w:ascii="Simplified Arabic" w:hAnsi="Simplified Arabic" w:cs="Simplified Arabic" w:hint="cs"/>
          <w:sz w:val="24"/>
          <w:szCs w:val="24"/>
          <w:rtl/>
        </w:rPr>
        <w:t>سي</w:t>
      </w:r>
      <w:r w:rsidRPr="001C295D">
        <w:rPr>
          <w:rFonts w:ascii="Simplified Arabic" w:hAnsi="Simplified Arabic" w:cs="Simplified Arabic"/>
          <w:sz w:val="24"/>
          <w:szCs w:val="24"/>
          <w:rtl/>
        </w:rPr>
        <w:t xml:space="preserve"> وباءً في مصر حيث أصبحت مصر الدولة الأولى في العالم </w:t>
      </w:r>
      <w:r w:rsidR="00645AFB" w:rsidRPr="001C295D">
        <w:rPr>
          <w:rFonts w:ascii="Simplified Arabic" w:hAnsi="Simplified Arabic" w:cs="Simplified Arabic" w:hint="cs"/>
          <w:sz w:val="24"/>
          <w:szCs w:val="24"/>
          <w:rtl/>
        </w:rPr>
        <w:t>في</w:t>
      </w:r>
      <w:r w:rsidRPr="001C295D">
        <w:rPr>
          <w:rFonts w:ascii="Simplified Arabic" w:hAnsi="Simplified Arabic" w:cs="Simplified Arabic"/>
          <w:sz w:val="24"/>
          <w:szCs w:val="24"/>
          <w:rtl/>
        </w:rPr>
        <w:t xml:space="preserve"> انتشار هذا المرض الخطير، ويشير إلى ذلك العديد من التقديرات </w:t>
      </w:r>
      <w:r w:rsidR="00645AFB" w:rsidRPr="001C295D">
        <w:rPr>
          <w:rFonts w:ascii="Simplified Arabic" w:hAnsi="Simplified Arabic" w:cs="Simplified Arabic" w:hint="cs"/>
          <w:sz w:val="24"/>
          <w:szCs w:val="24"/>
          <w:rtl/>
        </w:rPr>
        <w:t>التي</w:t>
      </w:r>
      <w:r w:rsidRPr="001C295D">
        <w:rPr>
          <w:rFonts w:ascii="Simplified Arabic" w:hAnsi="Simplified Arabic" w:cs="Simplified Arabic"/>
          <w:sz w:val="24"/>
          <w:szCs w:val="24"/>
          <w:rtl/>
        </w:rPr>
        <w:t xml:space="preserve"> تحاول تحديد عدد السكان في مصر المصابين بالفيروس، والنمط الوراثي الرابع من الفيروس هو النوع الأكثر شيوعا في مصر والشرق الأوسط كما هو موضح بالجدول التالي.  </w:t>
      </w:r>
    </w:p>
    <w:p w14:paraId="6C29B029" w14:textId="77777777" w:rsidR="00BF43DD" w:rsidRPr="001C295D" w:rsidRDefault="00BF43DD" w:rsidP="00BF43DD">
      <w:pPr>
        <w:spacing w:after="0" w:line="276" w:lineRule="auto"/>
        <w:jc w:val="lowKashida"/>
        <w:rPr>
          <w:rFonts w:ascii="Simplified Arabic" w:hAnsi="Simplified Arabic" w:cs="Simplified Arabic"/>
          <w:sz w:val="24"/>
          <w:szCs w:val="24"/>
          <w:rtl/>
        </w:rPr>
      </w:pPr>
    </w:p>
    <w:p w14:paraId="165802BE" w14:textId="1256BD67" w:rsidR="00BF43DD" w:rsidRPr="001C295D" w:rsidRDefault="00BF43DD" w:rsidP="00BF43DD">
      <w:pPr>
        <w:spacing w:after="0"/>
        <w:jc w:val="center"/>
        <w:rPr>
          <w:rFonts w:ascii="Simplified Arabic" w:hAnsi="Simplified Arabic" w:cs="Simplified Arabic"/>
          <w:b/>
          <w:bCs/>
          <w:sz w:val="24"/>
          <w:szCs w:val="24"/>
          <w:rtl/>
        </w:rPr>
      </w:pPr>
      <w:r w:rsidRPr="001C295D">
        <w:rPr>
          <w:rFonts w:ascii="Simplified Arabic" w:hAnsi="Simplified Arabic" w:cs="Simplified Arabic"/>
          <w:b/>
          <w:bCs/>
          <w:sz w:val="24"/>
          <w:szCs w:val="24"/>
          <w:rtl/>
        </w:rPr>
        <w:t>جدول</w:t>
      </w:r>
      <w:r w:rsidRPr="001C295D">
        <w:rPr>
          <w:rFonts w:ascii="Simplified Arabic" w:hAnsi="Simplified Arabic" w:cs="Simplified Arabic" w:hint="cs"/>
          <w:b/>
          <w:bCs/>
          <w:sz w:val="24"/>
          <w:szCs w:val="24"/>
          <w:rtl/>
        </w:rPr>
        <w:t xml:space="preserve"> (1)</w:t>
      </w:r>
      <w:r w:rsidRPr="001C295D">
        <w:rPr>
          <w:rFonts w:ascii="Simplified Arabic" w:hAnsi="Simplified Arabic" w:cs="Simplified Arabic"/>
          <w:b/>
          <w:bCs/>
          <w:sz w:val="24"/>
          <w:szCs w:val="24"/>
          <w:rtl/>
        </w:rPr>
        <w:t xml:space="preserve"> معدل انتشار فيروس </w:t>
      </w:r>
      <w:r w:rsidR="00D642C8">
        <w:rPr>
          <w:rFonts w:ascii="Simplified Arabic" w:hAnsi="Simplified Arabic" w:cs="Simplified Arabic" w:hint="cs"/>
          <w:b/>
          <w:bCs/>
          <w:sz w:val="24"/>
          <w:szCs w:val="24"/>
          <w:rtl/>
        </w:rPr>
        <w:t>سي</w:t>
      </w:r>
      <w:r w:rsidRPr="001C295D">
        <w:rPr>
          <w:rFonts w:ascii="Simplified Arabic" w:hAnsi="Simplified Arabic" w:cs="Simplified Arabic"/>
          <w:b/>
          <w:bCs/>
          <w:sz w:val="24"/>
          <w:szCs w:val="24"/>
          <w:rtl/>
        </w:rPr>
        <w:t xml:space="preserve"> في </w:t>
      </w:r>
      <w:r w:rsidR="00D642C8">
        <w:rPr>
          <w:rFonts w:ascii="Simplified Arabic" w:hAnsi="Simplified Arabic" w:cs="Simplified Arabic" w:hint="cs"/>
          <w:b/>
          <w:bCs/>
          <w:sz w:val="24"/>
          <w:szCs w:val="24"/>
          <w:rtl/>
        </w:rPr>
        <w:t xml:space="preserve">بعض محافظات </w:t>
      </w:r>
      <w:r w:rsidR="006F4831" w:rsidRPr="001C295D">
        <w:rPr>
          <w:rFonts w:ascii="Simplified Arabic" w:hAnsi="Simplified Arabic" w:cs="Simplified Arabic" w:hint="cs"/>
          <w:b/>
          <w:bCs/>
          <w:sz w:val="24"/>
          <w:szCs w:val="24"/>
          <w:rtl/>
        </w:rPr>
        <w:t>مصر</w:t>
      </w:r>
      <w:r w:rsidR="006F4831">
        <w:rPr>
          <w:rFonts w:ascii="Simplified Arabic" w:hAnsi="Simplified Arabic" w:cs="Simplified Arabic" w:hint="cs"/>
          <w:b/>
          <w:bCs/>
          <w:sz w:val="24"/>
          <w:szCs w:val="24"/>
          <w:rtl/>
        </w:rPr>
        <w:t xml:space="preserve"> </w:t>
      </w:r>
      <w:r w:rsidR="006F4831">
        <w:rPr>
          <w:rFonts w:ascii="Simplified Arabic" w:hAnsi="Simplified Arabic" w:cs="Simplified Arabic"/>
          <w:b/>
          <w:bCs/>
          <w:sz w:val="24"/>
          <w:szCs w:val="24"/>
          <w:rtl/>
        </w:rPr>
        <w:t>(</w:t>
      </w:r>
      <w:r w:rsidR="00D642C8">
        <w:rPr>
          <w:rFonts w:ascii="Simplified Arabic" w:hAnsi="Simplified Arabic" w:cs="Simplified Arabic" w:hint="cs"/>
          <w:b/>
          <w:bCs/>
          <w:sz w:val="24"/>
          <w:szCs w:val="24"/>
          <w:rtl/>
        </w:rPr>
        <w:t>2011)</w:t>
      </w:r>
    </w:p>
    <w:tbl>
      <w:tblPr>
        <w:bidiVisual/>
        <w:tblW w:w="646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0"/>
        <w:gridCol w:w="1707"/>
        <w:gridCol w:w="1707"/>
        <w:gridCol w:w="1655"/>
      </w:tblGrid>
      <w:tr w:rsidR="00BF43DD" w:rsidRPr="001C295D" w14:paraId="2FC77FCF" w14:textId="77777777" w:rsidTr="005B5C13">
        <w:trPr>
          <w:trHeight w:val="234"/>
          <w:jc w:val="center"/>
        </w:trPr>
        <w:tc>
          <w:tcPr>
            <w:tcW w:w="1400"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496DF197" w14:textId="77777777" w:rsidR="00BF43DD" w:rsidRPr="001C295D" w:rsidRDefault="00BF43DD" w:rsidP="005B5C13">
            <w:pPr>
              <w:spacing w:after="0"/>
              <w:ind w:left="120" w:right="120"/>
              <w:jc w:val="center"/>
              <w:rPr>
                <w:rFonts w:ascii="Simplified Arabic" w:eastAsia="Times New Roman" w:hAnsi="Simplified Arabic" w:cs="Simplified Arabic"/>
                <w:b/>
                <w:bCs/>
                <w:sz w:val="24"/>
                <w:szCs w:val="24"/>
                <w:rtl/>
                <w:lang w:bidi="ar-EG"/>
              </w:rPr>
            </w:pPr>
            <w:r w:rsidRPr="001C295D">
              <w:rPr>
                <w:rFonts w:ascii="Simplified Arabic" w:eastAsia="Times New Roman" w:hAnsi="Simplified Arabic" w:cs="Simplified Arabic"/>
                <w:b/>
                <w:bCs/>
                <w:sz w:val="24"/>
                <w:szCs w:val="24"/>
                <w:rtl/>
              </w:rPr>
              <w:t>الموقع</w:t>
            </w:r>
          </w:p>
        </w:tc>
        <w:tc>
          <w:tcPr>
            <w:tcW w:w="1707"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19D9FB09" w14:textId="77777777" w:rsidR="00BF43DD" w:rsidRPr="001C295D" w:rsidRDefault="00BF43DD" w:rsidP="005B5C13">
            <w:pPr>
              <w:spacing w:after="0"/>
              <w:ind w:left="120" w:right="120"/>
              <w:jc w:val="center"/>
              <w:rPr>
                <w:rFonts w:ascii="Simplified Arabic" w:eastAsia="Times New Roman" w:hAnsi="Simplified Arabic" w:cs="Simplified Arabic"/>
                <w:b/>
                <w:bCs/>
                <w:sz w:val="24"/>
                <w:szCs w:val="24"/>
              </w:rPr>
            </w:pPr>
            <w:r w:rsidRPr="001C295D">
              <w:rPr>
                <w:rFonts w:ascii="Simplified Arabic" w:eastAsia="Times New Roman" w:hAnsi="Simplified Arabic" w:cs="Simplified Arabic"/>
                <w:b/>
                <w:bCs/>
                <w:sz w:val="24"/>
                <w:szCs w:val="24"/>
                <w:rtl/>
              </w:rPr>
              <w:t>عدد السكان</w:t>
            </w:r>
          </w:p>
        </w:tc>
        <w:tc>
          <w:tcPr>
            <w:tcW w:w="1707"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5A803F31" w14:textId="77777777" w:rsidR="00BF43DD" w:rsidRPr="001C295D" w:rsidRDefault="00BF43DD" w:rsidP="005B5C13">
            <w:pPr>
              <w:spacing w:after="0"/>
              <w:ind w:left="120" w:right="120"/>
              <w:jc w:val="center"/>
              <w:rPr>
                <w:rFonts w:ascii="Simplified Arabic" w:eastAsia="Times New Roman" w:hAnsi="Simplified Arabic" w:cs="Simplified Arabic"/>
                <w:b/>
                <w:bCs/>
                <w:sz w:val="24"/>
                <w:szCs w:val="24"/>
                <w:rtl/>
                <w:lang w:bidi="ar-EG"/>
              </w:rPr>
            </w:pPr>
            <w:r w:rsidRPr="001C295D">
              <w:rPr>
                <w:rFonts w:ascii="Simplified Arabic" w:eastAsia="Times New Roman" w:hAnsi="Simplified Arabic" w:cs="Simplified Arabic"/>
                <w:b/>
                <w:bCs/>
                <w:sz w:val="24"/>
                <w:szCs w:val="24"/>
                <w:rtl/>
              </w:rPr>
              <w:t>عدد</w:t>
            </w:r>
            <w:r w:rsidRPr="001C295D">
              <w:rPr>
                <w:rFonts w:ascii="Simplified Arabic" w:eastAsia="Times New Roman" w:hAnsi="Simplified Arabic" w:cs="Simplified Arabic"/>
                <w:b/>
                <w:bCs/>
                <w:sz w:val="24"/>
                <w:szCs w:val="24"/>
              </w:rPr>
              <w:t> </w:t>
            </w:r>
            <w:r w:rsidRPr="001C295D">
              <w:rPr>
                <w:rFonts w:ascii="Simplified Arabic" w:eastAsia="Times New Roman" w:hAnsi="Simplified Arabic" w:cs="Simplified Arabic"/>
                <w:b/>
                <w:bCs/>
                <w:sz w:val="24"/>
                <w:szCs w:val="24"/>
                <w:rtl/>
              </w:rPr>
              <w:t>المصابين</w:t>
            </w:r>
          </w:p>
        </w:tc>
        <w:tc>
          <w:tcPr>
            <w:tcW w:w="1655" w:type="dxa"/>
            <w:tcBorders>
              <w:top w:val="double" w:sz="4" w:space="0" w:color="auto"/>
              <w:left w:val="double" w:sz="4" w:space="0" w:color="auto"/>
              <w:bottom w:val="double" w:sz="4" w:space="0" w:color="auto"/>
              <w:right w:val="double" w:sz="4" w:space="0" w:color="auto"/>
            </w:tcBorders>
            <w:vAlign w:val="center"/>
          </w:tcPr>
          <w:p w14:paraId="05051A1D" w14:textId="77777777" w:rsidR="00BF43DD" w:rsidRPr="001C295D" w:rsidRDefault="00BF43DD" w:rsidP="005B5C13">
            <w:pPr>
              <w:spacing w:after="0"/>
              <w:ind w:left="120" w:right="120"/>
              <w:jc w:val="center"/>
              <w:rPr>
                <w:rFonts w:ascii="Simplified Arabic" w:eastAsia="Times New Roman" w:hAnsi="Simplified Arabic" w:cs="Simplified Arabic"/>
                <w:b/>
                <w:bCs/>
                <w:sz w:val="24"/>
                <w:szCs w:val="24"/>
              </w:rPr>
            </w:pPr>
            <w:r w:rsidRPr="001C295D">
              <w:rPr>
                <w:rFonts w:ascii="Simplified Arabic" w:eastAsia="Times New Roman" w:hAnsi="Simplified Arabic" w:cs="Simplified Arabic"/>
                <w:b/>
                <w:bCs/>
                <w:sz w:val="24"/>
                <w:szCs w:val="24"/>
                <w:rtl/>
              </w:rPr>
              <w:t>معدل الانتشار</w:t>
            </w:r>
          </w:p>
        </w:tc>
      </w:tr>
      <w:tr w:rsidR="00BF43DD" w:rsidRPr="001C295D" w14:paraId="4C36179C" w14:textId="77777777" w:rsidTr="005B5C13">
        <w:trPr>
          <w:trHeight w:val="234"/>
          <w:jc w:val="center"/>
        </w:trPr>
        <w:tc>
          <w:tcPr>
            <w:tcW w:w="1400" w:type="dxa"/>
            <w:tcBorders>
              <w:top w:val="double" w:sz="4" w:space="0" w:color="auto"/>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137F07A9"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sz w:val="24"/>
                <w:szCs w:val="24"/>
                <w:rtl/>
              </w:rPr>
              <w:t>الإسكندرية</w:t>
            </w:r>
          </w:p>
        </w:tc>
        <w:tc>
          <w:tcPr>
            <w:tcW w:w="1707" w:type="dxa"/>
            <w:tcBorders>
              <w:top w:val="double" w:sz="4" w:space="0" w:color="auto"/>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0B55A19C"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4.668.870</w:t>
            </w:r>
          </w:p>
        </w:tc>
        <w:tc>
          <w:tcPr>
            <w:tcW w:w="1707" w:type="dxa"/>
            <w:tcBorders>
              <w:top w:val="double" w:sz="4" w:space="0" w:color="auto"/>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6F258E86"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275.463</w:t>
            </w:r>
          </w:p>
        </w:tc>
        <w:tc>
          <w:tcPr>
            <w:tcW w:w="1655" w:type="dxa"/>
            <w:tcBorders>
              <w:top w:val="double" w:sz="4" w:space="0" w:color="auto"/>
              <w:left w:val="double" w:sz="4" w:space="0" w:color="auto"/>
              <w:bottom w:val="outset" w:sz="8" w:space="0" w:color="ECE9D8"/>
              <w:right w:val="double" w:sz="4" w:space="0" w:color="auto"/>
            </w:tcBorders>
            <w:vAlign w:val="center"/>
          </w:tcPr>
          <w:p w14:paraId="0ED99502"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5.9%</w:t>
            </w:r>
          </w:p>
        </w:tc>
      </w:tr>
      <w:tr w:rsidR="00BF43DD" w:rsidRPr="001C295D" w14:paraId="3E116E1F" w14:textId="77777777" w:rsidTr="005B5C13">
        <w:trPr>
          <w:trHeight w:val="234"/>
          <w:jc w:val="center"/>
        </w:trPr>
        <w:tc>
          <w:tcPr>
            <w:tcW w:w="1400" w:type="dxa"/>
            <w:tcBorders>
              <w:top w:val="outset" w:sz="8" w:space="0" w:color="ECE9D8"/>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5234AA1E"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sz w:val="24"/>
                <w:szCs w:val="24"/>
                <w:rtl/>
              </w:rPr>
              <w:t>القاهرة</w:t>
            </w:r>
          </w:p>
        </w:tc>
        <w:tc>
          <w:tcPr>
            <w:tcW w:w="1707" w:type="dxa"/>
            <w:tcBorders>
              <w:top w:val="outset" w:sz="8" w:space="0" w:color="ECE9D8"/>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496F10B2"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15.226.140</w:t>
            </w:r>
          </w:p>
        </w:tc>
        <w:tc>
          <w:tcPr>
            <w:tcW w:w="1707" w:type="dxa"/>
            <w:tcBorders>
              <w:top w:val="outset" w:sz="8" w:space="0" w:color="ECE9D8"/>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44E067A9"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1.248.543</w:t>
            </w:r>
          </w:p>
        </w:tc>
        <w:tc>
          <w:tcPr>
            <w:tcW w:w="1655" w:type="dxa"/>
            <w:tcBorders>
              <w:top w:val="outset" w:sz="8" w:space="0" w:color="ECE9D8"/>
              <w:left w:val="double" w:sz="4" w:space="0" w:color="auto"/>
              <w:bottom w:val="outset" w:sz="8" w:space="0" w:color="ECE9D8"/>
              <w:right w:val="double" w:sz="4" w:space="0" w:color="auto"/>
            </w:tcBorders>
            <w:vAlign w:val="center"/>
          </w:tcPr>
          <w:p w14:paraId="6FF5A6EB"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8.2%</w:t>
            </w:r>
          </w:p>
        </w:tc>
      </w:tr>
      <w:tr w:rsidR="00BF43DD" w:rsidRPr="001C295D" w14:paraId="56D0731E" w14:textId="77777777" w:rsidTr="005B5C13">
        <w:trPr>
          <w:trHeight w:val="234"/>
          <w:jc w:val="center"/>
        </w:trPr>
        <w:tc>
          <w:tcPr>
            <w:tcW w:w="1400" w:type="dxa"/>
            <w:tcBorders>
              <w:top w:val="double" w:sz="4" w:space="0" w:color="auto"/>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3DBA72B4"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sz w:val="24"/>
                <w:szCs w:val="24"/>
                <w:rtl/>
              </w:rPr>
              <w:t>الوجه البحري</w:t>
            </w:r>
          </w:p>
        </w:tc>
        <w:tc>
          <w:tcPr>
            <w:tcW w:w="1707" w:type="dxa"/>
            <w:tcBorders>
              <w:top w:val="double" w:sz="4" w:space="0" w:color="auto"/>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34CF3C42"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33.390.476</w:t>
            </w:r>
          </w:p>
        </w:tc>
        <w:tc>
          <w:tcPr>
            <w:tcW w:w="1707" w:type="dxa"/>
            <w:tcBorders>
              <w:top w:val="double" w:sz="4" w:space="0" w:color="auto"/>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0D4773CA"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tl/>
              </w:rPr>
            </w:pPr>
            <w:r w:rsidRPr="001C295D">
              <w:rPr>
                <w:rFonts w:ascii="Simplified Arabic" w:eastAsia="Times New Roman" w:hAnsi="Simplified Arabic" w:cs="Simplified Arabic" w:hint="cs"/>
                <w:sz w:val="24"/>
                <w:szCs w:val="24"/>
                <w:rtl/>
              </w:rPr>
              <w:t>9.482.895</w:t>
            </w:r>
          </w:p>
        </w:tc>
        <w:tc>
          <w:tcPr>
            <w:tcW w:w="1655" w:type="dxa"/>
            <w:tcBorders>
              <w:top w:val="double" w:sz="4" w:space="0" w:color="auto"/>
              <w:left w:val="double" w:sz="4" w:space="0" w:color="auto"/>
              <w:bottom w:val="outset" w:sz="8" w:space="0" w:color="ECE9D8"/>
              <w:right w:val="double" w:sz="4" w:space="0" w:color="auto"/>
            </w:tcBorders>
            <w:vAlign w:val="center"/>
          </w:tcPr>
          <w:p w14:paraId="0931CEA0"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28.4%</w:t>
            </w:r>
          </w:p>
        </w:tc>
      </w:tr>
      <w:tr w:rsidR="00BF43DD" w:rsidRPr="001C295D" w14:paraId="31D56329" w14:textId="77777777" w:rsidTr="005B5C13">
        <w:trPr>
          <w:trHeight w:val="234"/>
          <w:jc w:val="center"/>
        </w:trPr>
        <w:tc>
          <w:tcPr>
            <w:tcW w:w="1400" w:type="dxa"/>
            <w:tcBorders>
              <w:top w:val="outset" w:sz="8" w:space="0" w:color="ECE9D8"/>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15DD1912" w14:textId="043547FD" w:rsidR="00BF43DD" w:rsidRPr="001C295D" w:rsidRDefault="00CF05CB"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مصر الوسط</w:t>
            </w:r>
            <w:r w:rsidRPr="001C295D">
              <w:rPr>
                <w:rFonts w:ascii="Simplified Arabic" w:eastAsia="Times New Roman" w:hAnsi="Simplified Arabic" w:cs="Simplified Arabic" w:hint="eastAsia"/>
                <w:sz w:val="24"/>
                <w:szCs w:val="24"/>
                <w:rtl/>
              </w:rPr>
              <w:t>ى</w:t>
            </w:r>
          </w:p>
        </w:tc>
        <w:tc>
          <w:tcPr>
            <w:tcW w:w="1707" w:type="dxa"/>
            <w:tcBorders>
              <w:top w:val="outset" w:sz="8" w:space="0" w:color="ECE9D8"/>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5E1792D7"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18.223.122</w:t>
            </w:r>
          </w:p>
        </w:tc>
        <w:tc>
          <w:tcPr>
            <w:tcW w:w="1707" w:type="dxa"/>
            <w:tcBorders>
              <w:top w:val="outset" w:sz="8" w:space="0" w:color="ECE9D8"/>
              <w:left w:val="double" w:sz="4" w:space="0" w:color="auto"/>
              <w:bottom w:val="outset" w:sz="8" w:space="0" w:color="ECE9D8"/>
              <w:right w:val="double" w:sz="4" w:space="0" w:color="auto"/>
            </w:tcBorders>
            <w:shd w:val="clear" w:color="auto" w:fill="auto"/>
            <w:tcMar>
              <w:top w:w="15" w:type="dxa"/>
              <w:left w:w="15" w:type="dxa"/>
              <w:bottom w:w="15" w:type="dxa"/>
              <w:right w:w="15" w:type="dxa"/>
            </w:tcMar>
            <w:vAlign w:val="center"/>
            <w:hideMark/>
          </w:tcPr>
          <w:p w14:paraId="49693100"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4.829.127</w:t>
            </w:r>
          </w:p>
        </w:tc>
        <w:tc>
          <w:tcPr>
            <w:tcW w:w="1655" w:type="dxa"/>
            <w:tcBorders>
              <w:top w:val="outset" w:sz="8" w:space="0" w:color="ECE9D8"/>
              <w:left w:val="double" w:sz="4" w:space="0" w:color="auto"/>
              <w:bottom w:val="outset" w:sz="8" w:space="0" w:color="ECE9D8"/>
              <w:right w:val="double" w:sz="4" w:space="0" w:color="auto"/>
            </w:tcBorders>
            <w:vAlign w:val="center"/>
          </w:tcPr>
          <w:p w14:paraId="6389A03E"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26.5</w:t>
            </w:r>
          </w:p>
        </w:tc>
      </w:tr>
      <w:tr w:rsidR="00BF43DD" w:rsidRPr="001C295D" w14:paraId="6E63F5CC" w14:textId="77777777" w:rsidTr="005B5C13">
        <w:trPr>
          <w:trHeight w:val="250"/>
          <w:jc w:val="center"/>
        </w:trPr>
        <w:tc>
          <w:tcPr>
            <w:tcW w:w="1400"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6249E04D"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sz w:val="24"/>
                <w:szCs w:val="24"/>
                <w:rtl/>
              </w:rPr>
              <w:t>صعيد</w:t>
            </w:r>
            <w:r w:rsidRPr="001C295D">
              <w:rPr>
                <w:rFonts w:ascii="Simplified Arabic" w:eastAsia="Times New Roman" w:hAnsi="Simplified Arabic" w:cs="Simplified Arabic"/>
                <w:sz w:val="24"/>
                <w:szCs w:val="24"/>
              </w:rPr>
              <w:t> </w:t>
            </w:r>
            <w:r w:rsidRPr="001C295D">
              <w:rPr>
                <w:rFonts w:ascii="Simplified Arabic" w:eastAsia="Times New Roman" w:hAnsi="Simplified Arabic" w:cs="Simplified Arabic"/>
                <w:sz w:val="24"/>
                <w:szCs w:val="24"/>
                <w:rtl/>
              </w:rPr>
              <w:t>مصر</w:t>
            </w:r>
          </w:p>
        </w:tc>
        <w:tc>
          <w:tcPr>
            <w:tcW w:w="1707"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472EE3F5"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8.826.429</w:t>
            </w:r>
          </w:p>
        </w:tc>
        <w:tc>
          <w:tcPr>
            <w:tcW w:w="1707"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6CEBFCC0"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Pr>
            </w:pPr>
            <w:r w:rsidRPr="001C295D">
              <w:rPr>
                <w:rFonts w:ascii="Simplified Arabic" w:eastAsia="Times New Roman" w:hAnsi="Simplified Arabic" w:cs="Simplified Arabic" w:hint="cs"/>
                <w:sz w:val="24"/>
                <w:szCs w:val="24"/>
                <w:rtl/>
              </w:rPr>
              <w:t>1.712.327</w:t>
            </w:r>
          </w:p>
        </w:tc>
        <w:tc>
          <w:tcPr>
            <w:tcW w:w="1655" w:type="dxa"/>
            <w:tcBorders>
              <w:top w:val="double" w:sz="4" w:space="0" w:color="auto"/>
              <w:left w:val="double" w:sz="4" w:space="0" w:color="auto"/>
              <w:bottom w:val="double" w:sz="4" w:space="0" w:color="auto"/>
              <w:right w:val="double" w:sz="4" w:space="0" w:color="auto"/>
            </w:tcBorders>
            <w:vAlign w:val="center"/>
          </w:tcPr>
          <w:p w14:paraId="344C4E48" w14:textId="77777777" w:rsidR="00BF43DD" w:rsidRPr="001C295D" w:rsidRDefault="00BF43DD" w:rsidP="005B5C13">
            <w:pPr>
              <w:spacing w:after="0"/>
              <w:ind w:left="120" w:right="120"/>
              <w:jc w:val="center"/>
              <w:rPr>
                <w:rFonts w:ascii="Simplified Arabic" w:eastAsia="Times New Roman" w:hAnsi="Simplified Arabic" w:cs="Simplified Arabic"/>
                <w:sz w:val="24"/>
                <w:szCs w:val="24"/>
                <w:rtl/>
              </w:rPr>
            </w:pPr>
            <w:r w:rsidRPr="001C295D">
              <w:rPr>
                <w:rFonts w:ascii="Simplified Arabic" w:eastAsia="Times New Roman" w:hAnsi="Simplified Arabic" w:cs="Simplified Arabic" w:hint="cs"/>
                <w:sz w:val="24"/>
                <w:szCs w:val="24"/>
                <w:rtl/>
              </w:rPr>
              <w:t>19.4%</w:t>
            </w:r>
          </w:p>
        </w:tc>
      </w:tr>
      <w:tr w:rsidR="00BF43DD" w:rsidRPr="001C295D" w14:paraId="560DA7B9" w14:textId="77777777" w:rsidTr="005B5C13">
        <w:trPr>
          <w:trHeight w:val="234"/>
          <w:jc w:val="center"/>
        </w:trPr>
        <w:tc>
          <w:tcPr>
            <w:tcW w:w="1400"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0BD9848E" w14:textId="77777777" w:rsidR="00BF43DD" w:rsidRPr="001C295D" w:rsidRDefault="00BF43DD" w:rsidP="005B5C13">
            <w:pPr>
              <w:spacing w:after="0"/>
              <w:ind w:left="120" w:right="120"/>
              <w:jc w:val="center"/>
              <w:rPr>
                <w:rFonts w:ascii="Simplified Arabic" w:eastAsia="Times New Roman" w:hAnsi="Simplified Arabic" w:cs="Simplified Arabic"/>
                <w:b/>
                <w:bCs/>
                <w:sz w:val="24"/>
                <w:szCs w:val="24"/>
                <w:rtl/>
                <w:lang w:bidi="ar-EG"/>
              </w:rPr>
            </w:pPr>
            <w:r w:rsidRPr="001C295D">
              <w:rPr>
                <w:rFonts w:ascii="Simplified Arabic" w:eastAsia="Times New Roman" w:hAnsi="Simplified Arabic" w:cs="Simplified Arabic"/>
                <w:b/>
                <w:bCs/>
                <w:sz w:val="24"/>
                <w:szCs w:val="24"/>
                <w:rtl/>
              </w:rPr>
              <w:t>المجموع</w:t>
            </w:r>
          </w:p>
        </w:tc>
        <w:tc>
          <w:tcPr>
            <w:tcW w:w="1707"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32BEEF5D" w14:textId="77777777" w:rsidR="00BF43DD" w:rsidRPr="001C295D" w:rsidRDefault="00BF43DD" w:rsidP="005B5C13">
            <w:pPr>
              <w:spacing w:after="0"/>
              <w:ind w:left="120" w:right="120"/>
              <w:jc w:val="center"/>
              <w:rPr>
                <w:rFonts w:ascii="Simplified Arabic" w:eastAsia="Times New Roman" w:hAnsi="Simplified Arabic" w:cs="Simplified Arabic"/>
                <w:b/>
                <w:bCs/>
                <w:sz w:val="24"/>
                <w:szCs w:val="24"/>
              </w:rPr>
            </w:pPr>
            <w:r w:rsidRPr="001C295D">
              <w:rPr>
                <w:rFonts w:ascii="Simplified Arabic" w:eastAsia="Times New Roman" w:hAnsi="Simplified Arabic" w:cs="Simplified Arabic" w:hint="cs"/>
                <w:b/>
                <w:bCs/>
                <w:sz w:val="24"/>
                <w:szCs w:val="24"/>
                <w:rtl/>
              </w:rPr>
              <w:t>80.335.037</w:t>
            </w:r>
          </w:p>
        </w:tc>
        <w:tc>
          <w:tcPr>
            <w:tcW w:w="1707" w:type="dxa"/>
            <w:tcBorders>
              <w:top w:val="double" w:sz="4" w:space="0" w:color="auto"/>
              <w:left w:val="double" w:sz="4" w:space="0" w:color="auto"/>
              <w:bottom w:val="double" w:sz="4" w:space="0" w:color="auto"/>
              <w:right w:val="double" w:sz="4" w:space="0" w:color="auto"/>
            </w:tcBorders>
            <w:shd w:val="clear" w:color="auto" w:fill="auto"/>
            <w:tcMar>
              <w:top w:w="15" w:type="dxa"/>
              <w:left w:w="15" w:type="dxa"/>
              <w:bottom w:w="15" w:type="dxa"/>
              <w:right w:w="15" w:type="dxa"/>
            </w:tcMar>
            <w:vAlign w:val="center"/>
            <w:hideMark/>
          </w:tcPr>
          <w:p w14:paraId="61F189F7" w14:textId="77777777" w:rsidR="00BF43DD" w:rsidRPr="001C295D" w:rsidRDefault="00BF43DD" w:rsidP="005B5C13">
            <w:pPr>
              <w:spacing w:after="0"/>
              <w:ind w:left="120" w:right="120"/>
              <w:jc w:val="center"/>
              <w:rPr>
                <w:rFonts w:ascii="Simplified Arabic" w:eastAsia="Times New Roman" w:hAnsi="Simplified Arabic" w:cs="Simplified Arabic"/>
                <w:b/>
                <w:bCs/>
                <w:sz w:val="24"/>
                <w:szCs w:val="24"/>
                <w:rtl/>
              </w:rPr>
            </w:pPr>
            <w:r w:rsidRPr="001C295D">
              <w:rPr>
                <w:rFonts w:ascii="Simplified Arabic" w:eastAsia="Times New Roman" w:hAnsi="Simplified Arabic" w:cs="Simplified Arabic" w:hint="cs"/>
                <w:b/>
                <w:bCs/>
                <w:sz w:val="24"/>
                <w:szCs w:val="24"/>
                <w:rtl/>
              </w:rPr>
              <w:t>17.548.350</w:t>
            </w:r>
          </w:p>
        </w:tc>
        <w:tc>
          <w:tcPr>
            <w:tcW w:w="1655" w:type="dxa"/>
            <w:tcBorders>
              <w:top w:val="double" w:sz="4" w:space="0" w:color="auto"/>
              <w:left w:val="double" w:sz="4" w:space="0" w:color="auto"/>
              <w:bottom w:val="double" w:sz="4" w:space="0" w:color="auto"/>
              <w:right w:val="double" w:sz="4" w:space="0" w:color="auto"/>
            </w:tcBorders>
            <w:vAlign w:val="center"/>
          </w:tcPr>
          <w:p w14:paraId="0A46B801" w14:textId="77777777" w:rsidR="00BF43DD" w:rsidRPr="001C295D" w:rsidRDefault="00BF43DD" w:rsidP="005B5C13">
            <w:pPr>
              <w:spacing w:after="0"/>
              <w:ind w:left="120" w:right="120"/>
              <w:jc w:val="center"/>
              <w:rPr>
                <w:rFonts w:ascii="Simplified Arabic" w:eastAsia="Times New Roman" w:hAnsi="Simplified Arabic" w:cs="Simplified Arabic"/>
                <w:b/>
                <w:bCs/>
                <w:sz w:val="24"/>
                <w:szCs w:val="24"/>
              </w:rPr>
            </w:pPr>
            <w:r w:rsidRPr="001C295D">
              <w:rPr>
                <w:rFonts w:ascii="Simplified Arabic" w:eastAsia="Times New Roman" w:hAnsi="Simplified Arabic" w:cs="Simplified Arabic" w:hint="cs"/>
                <w:b/>
                <w:bCs/>
                <w:sz w:val="24"/>
                <w:szCs w:val="24"/>
                <w:rtl/>
              </w:rPr>
              <w:t>21.8%</w:t>
            </w:r>
          </w:p>
        </w:tc>
      </w:tr>
    </w:tbl>
    <w:p w14:paraId="64E8483C" w14:textId="45674C4E" w:rsidR="00BF43DD" w:rsidRDefault="00BF43DD" w:rsidP="00BF43DD">
      <w:pPr>
        <w:spacing w:after="0"/>
        <w:jc w:val="center"/>
        <w:rPr>
          <w:rFonts w:ascii="Simplified Arabic" w:hAnsi="Simplified Arabic" w:cs="Simplified Arabic"/>
          <w:sz w:val="24"/>
          <w:szCs w:val="24"/>
          <w:rtl/>
        </w:rPr>
      </w:pPr>
      <w:r w:rsidRPr="001C295D">
        <w:rPr>
          <w:rFonts w:ascii="Simplified Arabic" w:hAnsi="Simplified Arabic" w:cs="Simplified Arabic" w:hint="cs"/>
          <w:sz w:val="24"/>
          <w:szCs w:val="24"/>
          <w:rtl/>
        </w:rPr>
        <w:t>المصدر:</w:t>
      </w:r>
      <w:r w:rsidR="004D543D">
        <w:rPr>
          <w:rFonts w:ascii="Simplified Arabic" w:hAnsi="Simplified Arabic" w:cs="Simplified Arabic" w:hint="cs"/>
          <w:sz w:val="24"/>
          <w:szCs w:val="24"/>
          <w:rtl/>
        </w:rPr>
        <w:t xml:space="preserve"> الصفحة الرسمية</w:t>
      </w:r>
      <w:r w:rsidRPr="001C295D">
        <w:rPr>
          <w:rFonts w:ascii="Simplified Arabic" w:hAnsi="Simplified Arabic" w:cs="Simplified Arabic" w:hint="cs"/>
          <w:sz w:val="24"/>
          <w:szCs w:val="24"/>
          <w:rtl/>
        </w:rPr>
        <w:t xml:space="preserve"> </w:t>
      </w:r>
      <w:r w:rsidR="004D543D">
        <w:rPr>
          <w:rFonts w:ascii="Simplified Arabic" w:hAnsi="Simplified Arabic" w:cs="Simplified Arabic" w:hint="cs"/>
          <w:sz w:val="24"/>
          <w:szCs w:val="24"/>
          <w:rtl/>
        </w:rPr>
        <w:t>ل</w:t>
      </w:r>
      <w:r w:rsidRPr="001C295D">
        <w:rPr>
          <w:rFonts w:ascii="Simplified Arabic" w:hAnsi="Simplified Arabic" w:cs="Simplified Arabic" w:hint="cs"/>
          <w:sz w:val="24"/>
          <w:szCs w:val="24"/>
          <w:rtl/>
        </w:rPr>
        <w:t xml:space="preserve">وزارة الصحة والسكان </w:t>
      </w:r>
      <w:r w:rsidR="00F42DF6" w:rsidRPr="00F42DF6">
        <w:rPr>
          <w:rFonts w:ascii="Simplified Arabic" w:hAnsi="Simplified Arabic" w:cs="Simplified Arabic"/>
          <w:sz w:val="24"/>
          <w:szCs w:val="24"/>
        </w:rPr>
        <w:t>www.mohp.gov.eg</w:t>
      </w:r>
    </w:p>
    <w:p w14:paraId="3E281271" w14:textId="77777777" w:rsidR="00BF43DD" w:rsidRPr="001C295D" w:rsidRDefault="00BF43DD" w:rsidP="00BF43DD">
      <w:pPr>
        <w:spacing w:after="0"/>
        <w:jc w:val="center"/>
        <w:rPr>
          <w:rFonts w:ascii="Simplified Arabic" w:hAnsi="Simplified Arabic" w:cs="Simplified Arabic"/>
          <w:sz w:val="24"/>
          <w:szCs w:val="24"/>
          <w:rtl/>
        </w:rPr>
      </w:pPr>
    </w:p>
    <w:p w14:paraId="2258616E" w14:textId="254FA733" w:rsidR="00BF43DD" w:rsidRPr="001C295D" w:rsidRDefault="00BF43DD" w:rsidP="001C709D">
      <w:pPr>
        <w:spacing w:after="0" w:line="276" w:lineRule="auto"/>
        <w:ind w:firstLine="454"/>
        <w:jc w:val="lowKashida"/>
        <w:rPr>
          <w:rFonts w:ascii="Simplified Arabic" w:hAnsi="Simplified Arabic" w:cs="Simplified Arabic"/>
          <w:sz w:val="24"/>
          <w:szCs w:val="24"/>
          <w:rtl/>
        </w:rPr>
      </w:pPr>
      <w:r w:rsidRPr="001C295D">
        <w:rPr>
          <w:rFonts w:ascii="Simplified Arabic" w:hAnsi="Simplified Arabic" w:cs="Simplified Arabic"/>
          <w:sz w:val="24"/>
          <w:szCs w:val="24"/>
          <w:rtl/>
        </w:rPr>
        <w:t>يشير الجدول</w:t>
      </w:r>
      <w:r w:rsidR="00F9786B">
        <w:rPr>
          <w:rFonts w:ascii="Simplified Arabic" w:hAnsi="Simplified Arabic" w:cs="Simplified Arabic" w:hint="cs"/>
          <w:sz w:val="24"/>
          <w:szCs w:val="24"/>
          <w:rtl/>
        </w:rPr>
        <w:t xml:space="preserve"> (1</w:t>
      </w:r>
      <w:r w:rsidR="006F4831">
        <w:rPr>
          <w:rFonts w:ascii="Simplified Arabic" w:hAnsi="Simplified Arabic" w:cs="Simplified Arabic" w:hint="cs"/>
          <w:sz w:val="24"/>
          <w:szCs w:val="24"/>
          <w:rtl/>
        </w:rPr>
        <w:t>)</w:t>
      </w:r>
      <w:r w:rsidR="006F4831" w:rsidRPr="001C295D">
        <w:rPr>
          <w:rFonts w:ascii="Simplified Arabic" w:hAnsi="Simplified Arabic" w:cs="Simplified Arabic" w:hint="cs"/>
          <w:sz w:val="24"/>
          <w:szCs w:val="24"/>
          <w:rtl/>
        </w:rPr>
        <w:t xml:space="preserve"> إلى</w:t>
      </w:r>
      <w:r w:rsidRPr="001C295D">
        <w:rPr>
          <w:rFonts w:ascii="Simplified Arabic" w:hAnsi="Simplified Arabic" w:cs="Simplified Arabic"/>
          <w:sz w:val="24"/>
          <w:szCs w:val="24"/>
          <w:rtl/>
        </w:rPr>
        <w:t xml:space="preserve"> أن أكثر من 21% من عدد السكان في مصر مصابون بالفيروس، وهذه النسبة أكبر بكثير من </w:t>
      </w:r>
      <w:r w:rsidR="00CF05CB" w:rsidRPr="001C295D">
        <w:rPr>
          <w:rFonts w:ascii="Simplified Arabic" w:hAnsi="Simplified Arabic" w:cs="Simplified Arabic" w:hint="cs"/>
          <w:sz w:val="24"/>
          <w:szCs w:val="24"/>
          <w:rtl/>
        </w:rPr>
        <w:t>أي</w:t>
      </w:r>
      <w:r w:rsidRPr="001C295D">
        <w:rPr>
          <w:rFonts w:ascii="Simplified Arabic" w:hAnsi="Simplified Arabic" w:cs="Simplified Arabic"/>
          <w:sz w:val="24"/>
          <w:szCs w:val="24"/>
          <w:rtl/>
        </w:rPr>
        <w:t> بلد آخر في العالم وتشير البيانات المتوافرة إلى أن دلتا النيل (شمالاً) لديها أعلى معدل انتشار (28.4٪) وأن سكان مصر العليا (في الجنوب)، وهو أقل قليلا </w:t>
      </w:r>
      <w:r w:rsidR="00CF05CB" w:rsidRPr="001C295D">
        <w:rPr>
          <w:rFonts w:ascii="Simplified Arabic" w:hAnsi="Simplified Arabic" w:cs="Simplified Arabic" w:hint="cs"/>
          <w:sz w:val="24"/>
          <w:szCs w:val="24"/>
          <w:rtl/>
        </w:rPr>
        <w:t>في</w:t>
      </w:r>
      <w:r w:rsidRPr="001C295D">
        <w:rPr>
          <w:rFonts w:ascii="Simplified Arabic" w:hAnsi="Simplified Arabic" w:cs="Simplified Arabic"/>
          <w:sz w:val="24"/>
          <w:szCs w:val="24"/>
          <w:rtl/>
        </w:rPr>
        <w:t xml:space="preserve"> الانتشار (19.5٪)، أما المراكز الحضرية </w:t>
      </w:r>
      <w:r w:rsidR="006F4831" w:rsidRPr="001C295D">
        <w:rPr>
          <w:rFonts w:ascii="Simplified Arabic" w:hAnsi="Simplified Arabic" w:cs="Simplified Arabic" w:hint="cs"/>
          <w:sz w:val="24"/>
          <w:szCs w:val="24"/>
          <w:rtl/>
        </w:rPr>
        <w:t>الكبرى،</w:t>
      </w:r>
      <w:r w:rsidRPr="001C295D">
        <w:rPr>
          <w:rFonts w:ascii="Simplified Arabic" w:hAnsi="Simplified Arabic" w:cs="Simplified Arabic"/>
          <w:sz w:val="24"/>
          <w:szCs w:val="24"/>
          <w:rtl/>
        </w:rPr>
        <w:t xml:space="preserve"> القاهرة والاسكندرية، ففيهما أدنى معدل انتشار (8.2٪) و(5.9٪) على </w:t>
      </w:r>
      <w:r w:rsidR="006F4831" w:rsidRPr="001C295D">
        <w:rPr>
          <w:rFonts w:ascii="Simplified Arabic" w:hAnsi="Simplified Arabic" w:cs="Simplified Arabic" w:hint="cs"/>
          <w:sz w:val="24"/>
          <w:szCs w:val="24"/>
          <w:rtl/>
        </w:rPr>
        <w:t>التوالي.</w:t>
      </w:r>
    </w:p>
    <w:p w14:paraId="339E6D69" w14:textId="6447F8CA" w:rsidR="00BF43DD" w:rsidRPr="001C295D" w:rsidRDefault="00BF43DD" w:rsidP="00317CC3">
      <w:pPr>
        <w:spacing w:after="0" w:line="276" w:lineRule="auto"/>
        <w:ind w:firstLine="454"/>
        <w:jc w:val="lowKashida"/>
        <w:rPr>
          <w:rFonts w:ascii="Simplified Arabic" w:hAnsi="Simplified Arabic" w:cs="Simplified Arabic"/>
          <w:sz w:val="24"/>
          <w:szCs w:val="24"/>
          <w:rtl/>
        </w:rPr>
      </w:pPr>
      <w:r w:rsidRPr="001C295D">
        <w:rPr>
          <w:rFonts w:ascii="Simplified Arabic" w:hAnsi="Simplified Arabic" w:cs="Simplified Arabic"/>
          <w:sz w:val="24"/>
          <w:szCs w:val="24"/>
          <w:rtl/>
        </w:rPr>
        <w:t>وتشير النتائج التقديرية لعام 2011 إلى أن نحو 290,000 شخص</w:t>
      </w:r>
      <w:r w:rsidRPr="001C295D">
        <w:rPr>
          <w:rFonts w:ascii="Simplified Arabic" w:hAnsi="Simplified Arabic" w:cs="Simplified Arabic" w:hint="cs"/>
          <w:sz w:val="24"/>
          <w:szCs w:val="24"/>
          <w:rtl/>
        </w:rPr>
        <w:t>اً</w:t>
      </w:r>
      <w:r w:rsidRPr="001C295D">
        <w:rPr>
          <w:rFonts w:ascii="Simplified Arabic" w:hAnsi="Simplified Arabic" w:cs="Simplified Arabic"/>
          <w:sz w:val="24"/>
          <w:szCs w:val="24"/>
          <w:rtl/>
        </w:rPr>
        <w:t xml:space="preserve"> في مصر سيصابون بالفيروس كل عام إذا لم تتخذ خطوة إيجابية للحد من هذا العدد، وعلينا أن ندرك أنه ما زال عدد حالات المرضى في مصر مرتفعا للغاية.</w:t>
      </w:r>
    </w:p>
    <w:p w14:paraId="5FD834AD" w14:textId="77777777" w:rsidR="00BF43DD" w:rsidRPr="001C295D" w:rsidRDefault="00BF43DD" w:rsidP="00BF43DD">
      <w:pPr>
        <w:spacing w:after="0"/>
        <w:jc w:val="lowKashida"/>
        <w:rPr>
          <w:rFonts w:ascii="Simplified Arabic" w:hAnsi="Simplified Arabic" w:cs="Simplified Arabic"/>
          <w:sz w:val="24"/>
          <w:szCs w:val="24"/>
          <w:rtl/>
        </w:rPr>
      </w:pPr>
    </w:p>
    <w:p w14:paraId="0469C165" w14:textId="66D4E79E" w:rsidR="00BF43DD" w:rsidRPr="001C295D" w:rsidRDefault="00BF43DD" w:rsidP="00BF43DD">
      <w:pPr>
        <w:spacing w:after="0"/>
        <w:jc w:val="center"/>
        <w:rPr>
          <w:rFonts w:ascii="Simplified Arabic" w:hAnsi="Simplified Arabic" w:cs="Simplified Arabic"/>
          <w:b/>
          <w:bCs/>
          <w:sz w:val="24"/>
          <w:szCs w:val="24"/>
          <w:rtl/>
          <w:lang w:bidi="ar-EG"/>
        </w:rPr>
      </w:pPr>
      <w:r w:rsidRPr="001C295D">
        <w:rPr>
          <w:rFonts w:ascii="Simplified Arabic" w:hAnsi="Simplified Arabic" w:cs="Simplified Arabic"/>
          <w:b/>
          <w:bCs/>
          <w:sz w:val="24"/>
          <w:szCs w:val="24"/>
          <w:rtl/>
        </w:rPr>
        <w:lastRenderedPageBreak/>
        <w:t>جدول</w:t>
      </w:r>
      <w:r w:rsidRPr="001C295D">
        <w:rPr>
          <w:rFonts w:ascii="Simplified Arabic" w:hAnsi="Simplified Arabic" w:cs="Simplified Arabic" w:hint="cs"/>
          <w:b/>
          <w:bCs/>
          <w:sz w:val="24"/>
          <w:szCs w:val="24"/>
          <w:rtl/>
        </w:rPr>
        <w:t xml:space="preserve"> (2)</w:t>
      </w:r>
      <w:r w:rsidRPr="001C295D">
        <w:rPr>
          <w:rFonts w:ascii="Simplified Arabic" w:hAnsi="Simplified Arabic" w:cs="Simplified Arabic"/>
          <w:b/>
          <w:bCs/>
          <w:sz w:val="24"/>
          <w:szCs w:val="24"/>
          <w:rtl/>
        </w:rPr>
        <w:t xml:space="preserve"> معدل انتشار </w:t>
      </w:r>
      <w:r w:rsidR="001D3832">
        <w:rPr>
          <w:rFonts w:ascii="Simplified Arabic" w:hAnsi="Simplified Arabic" w:cs="Simplified Arabic" w:hint="cs"/>
          <w:b/>
          <w:bCs/>
          <w:sz w:val="24"/>
          <w:szCs w:val="24"/>
          <w:rtl/>
        </w:rPr>
        <w:t>فيروس سى</w:t>
      </w:r>
      <w:r w:rsidRPr="001C295D">
        <w:rPr>
          <w:rFonts w:ascii="Simplified Arabic" w:hAnsi="Simplified Arabic" w:cs="Simplified Arabic" w:hint="cs"/>
          <w:b/>
          <w:bCs/>
          <w:sz w:val="24"/>
          <w:szCs w:val="24"/>
          <w:rtl/>
        </w:rPr>
        <w:t xml:space="preserve"> </w:t>
      </w:r>
      <w:r w:rsidRPr="001C295D">
        <w:rPr>
          <w:rFonts w:ascii="Simplified Arabic" w:hAnsi="Simplified Arabic" w:cs="Simplified Arabic"/>
          <w:b/>
          <w:bCs/>
          <w:sz w:val="24"/>
          <w:szCs w:val="24"/>
          <w:rtl/>
        </w:rPr>
        <w:t xml:space="preserve">في الفترة من </w:t>
      </w:r>
      <w:r w:rsidR="001D3832">
        <w:rPr>
          <w:rFonts w:ascii="Simplified Arabic" w:hAnsi="Simplified Arabic" w:cs="Simplified Arabic" w:hint="cs"/>
          <w:b/>
          <w:bCs/>
          <w:sz w:val="24"/>
          <w:szCs w:val="24"/>
          <w:rtl/>
        </w:rPr>
        <w:t>(</w:t>
      </w:r>
      <w:r w:rsidR="001D3832" w:rsidRPr="001C295D">
        <w:rPr>
          <w:rFonts w:ascii="Simplified Arabic" w:hAnsi="Simplified Arabic" w:cs="Simplified Arabic"/>
          <w:b/>
          <w:bCs/>
          <w:sz w:val="24"/>
          <w:szCs w:val="24"/>
          <w:rtl/>
        </w:rPr>
        <w:t>2005</w:t>
      </w:r>
      <w:r w:rsidR="001D3832">
        <w:rPr>
          <w:rFonts w:ascii="Simplified Arabic" w:hAnsi="Simplified Arabic" w:cs="Simplified Arabic" w:hint="cs"/>
          <w:b/>
          <w:bCs/>
          <w:sz w:val="24"/>
          <w:szCs w:val="24"/>
          <w:rtl/>
        </w:rPr>
        <w:t>-</w:t>
      </w:r>
      <w:r w:rsidRPr="001C295D">
        <w:rPr>
          <w:rFonts w:ascii="Simplified Arabic" w:hAnsi="Simplified Arabic" w:cs="Simplified Arabic"/>
          <w:b/>
          <w:bCs/>
          <w:sz w:val="24"/>
          <w:szCs w:val="24"/>
          <w:rtl/>
        </w:rPr>
        <w:t xml:space="preserve"> 201</w:t>
      </w:r>
      <w:r w:rsidRPr="001C295D">
        <w:rPr>
          <w:rFonts w:ascii="Simplified Arabic" w:hAnsi="Simplified Arabic" w:cs="Simplified Arabic" w:hint="cs"/>
          <w:b/>
          <w:bCs/>
          <w:sz w:val="24"/>
          <w:szCs w:val="24"/>
          <w:rtl/>
        </w:rPr>
        <w:t>3</w:t>
      </w:r>
      <w:r w:rsidR="001D3832">
        <w:rPr>
          <w:rFonts w:ascii="Simplified Arabic" w:hAnsi="Simplified Arabic" w:cs="Simplified Arabic" w:hint="cs"/>
          <w:b/>
          <w:bCs/>
          <w:sz w:val="24"/>
          <w:szCs w:val="24"/>
          <w:rtl/>
        </w:rPr>
        <w:t>)</w:t>
      </w:r>
      <w:r w:rsidRPr="001C295D">
        <w:rPr>
          <w:rFonts w:ascii="Simplified Arabic" w:hAnsi="Simplified Arabic" w:cs="Simplified Arabic"/>
          <w:b/>
          <w:bCs/>
          <w:sz w:val="24"/>
          <w:szCs w:val="24"/>
          <w:rtl/>
        </w:rPr>
        <w:t xml:space="preserve"> </w:t>
      </w:r>
      <w:r w:rsidR="001D3832">
        <w:rPr>
          <w:rFonts w:ascii="Simplified Arabic" w:hAnsi="Simplified Arabic" w:cs="Simplified Arabic" w:hint="cs"/>
          <w:b/>
          <w:bCs/>
          <w:sz w:val="24"/>
          <w:szCs w:val="24"/>
          <w:rtl/>
        </w:rPr>
        <w:t>بمصر</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760"/>
        <w:gridCol w:w="1837"/>
        <w:gridCol w:w="1256"/>
      </w:tblGrid>
      <w:tr w:rsidR="00BF43DD" w:rsidRPr="001C295D" w14:paraId="71316A97" w14:textId="77777777" w:rsidTr="005B5C13">
        <w:trPr>
          <w:jc w:val="center"/>
        </w:trPr>
        <w:tc>
          <w:tcPr>
            <w:tcW w:w="946" w:type="dxa"/>
          </w:tcPr>
          <w:p w14:paraId="682CEC6C" w14:textId="77777777" w:rsidR="00BF43DD" w:rsidRPr="001C295D" w:rsidRDefault="00BF43DD" w:rsidP="005B5C13">
            <w:pPr>
              <w:spacing w:after="0"/>
              <w:jc w:val="center"/>
              <w:rPr>
                <w:rFonts w:ascii="Simplified Arabic" w:hAnsi="Simplified Arabic" w:cs="Simplified Arabic"/>
                <w:b/>
                <w:bCs/>
                <w:sz w:val="24"/>
                <w:szCs w:val="24"/>
                <w:rtl/>
              </w:rPr>
            </w:pPr>
            <w:r w:rsidRPr="001C295D">
              <w:rPr>
                <w:rFonts w:ascii="Simplified Arabic" w:hAnsi="Simplified Arabic" w:cs="Simplified Arabic"/>
                <w:b/>
                <w:bCs/>
                <w:sz w:val="24"/>
                <w:szCs w:val="24"/>
                <w:rtl/>
              </w:rPr>
              <w:t>العام</w:t>
            </w:r>
          </w:p>
        </w:tc>
        <w:tc>
          <w:tcPr>
            <w:tcW w:w="1760" w:type="dxa"/>
          </w:tcPr>
          <w:p w14:paraId="1E76D5EF" w14:textId="77777777" w:rsidR="00BF43DD" w:rsidRPr="001C295D" w:rsidRDefault="00BF43DD" w:rsidP="005B5C13">
            <w:pPr>
              <w:spacing w:after="0"/>
              <w:jc w:val="center"/>
              <w:rPr>
                <w:rFonts w:ascii="Simplified Arabic" w:hAnsi="Simplified Arabic" w:cs="Simplified Arabic"/>
                <w:b/>
                <w:bCs/>
                <w:sz w:val="24"/>
                <w:szCs w:val="24"/>
                <w:rtl/>
              </w:rPr>
            </w:pPr>
            <w:r w:rsidRPr="001C295D">
              <w:rPr>
                <w:rFonts w:ascii="Simplified Arabic" w:hAnsi="Simplified Arabic" w:cs="Simplified Arabic"/>
                <w:b/>
                <w:bCs/>
                <w:sz w:val="24"/>
                <w:szCs w:val="24"/>
                <w:rtl/>
              </w:rPr>
              <w:t>عدد السكان</w:t>
            </w:r>
          </w:p>
        </w:tc>
        <w:tc>
          <w:tcPr>
            <w:tcW w:w="1837" w:type="dxa"/>
          </w:tcPr>
          <w:p w14:paraId="4FF9FE7A" w14:textId="77777777" w:rsidR="00BF43DD" w:rsidRPr="001C295D" w:rsidRDefault="00BF43DD" w:rsidP="005B5C13">
            <w:pPr>
              <w:spacing w:after="0"/>
              <w:jc w:val="center"/>
              <w:rPr>
                <w:rFonts w:ascii="Simplified Arabic" w:hAnsi="Simplified Arabic" w:cs="Simplified Arabic"/>
                <w:b/>
                <w:bCs/>
                <w:sz w:val="24"/>
                <w:szCs w:val="24"/>
                <w:rtl/>
              </w:rPr>
            </w:pPr>
            <w:r w:rsidRPr="001C295D">
              <w:rPr>
                <w:rFonts w:ascii="Simplified Arabic" w:hAnsi="Simplified Arabic" w:cs="Simplified Arabic"/>
                <w:b/>
                <w:bCs/>
                <w:sz w:val="24"/>
                <w:szCs w:val="24"/>
                <w:rtl/>
              </w:rPr>
              <w:t>عدد الحالات</w:t>
            </w:r>
          </w:p>
        </w:tc>
        <w:tc>
          <w:tcPr>
            <w:tcW w:w="1256" w:type="dxa"/>
          </w:tcPr>
          <w:p w14:paraId="44A46131" w14:textId="77777777" w:rsidR="00BF43DD" w:rsidRPr="001C295D" w:rsidRDefault="00BF43DD" w:rsidP="005B5C13">
            <w:pPr>
              <w:spacing w:after="0"/>
              <w:jc w:val="center"/>
              <w:rPr>
                <w:rFonts w:ascii="Simplified Arabic" w:hAnsi="Simplified Arabic" w:cs="Simplified Arabic"/>
                <w:b/>
                <w:bCs/>
                <w:sz w:val="24"/>
                <w:szCs w:val="24"/>
                <w:rtl/>
              </w:rPr>
            </w:pPr>
            <w:r w:rsidRPr="001C295D">
              <w:rPr>
                <w:rFonts w:ascii="Simplified Arabic" w:hAnsi="Simplified Arabic" w:cs="Simplified Arabic"/>
                <w:b/>
                <w:bCs/>
                <w:sz w:val="24"/>
                <w:szCs w:val="24"/>
                <w:rtl/>
              </w:rPr>
              <w:t>النسبة</w:t>
            </w:r>
          </w:p>
        </w:tc>
      </w:tr>
      <w:tr w:rsidR="00BF43DD" w:rsidRPr="001C295D" w14:paraId="0745B5E4" w14:textId="77777777" w:rsidTr="005B5C13">
        <w:trPr>
          <w:trHeight w:val="404"/>
          <w:jc w:val="center"/>
        </w:trPr>
        <w:tc>
          <w:tcPr>
            <w:tcW w:w="946" w:type="dxa"/>
          </w:tcPr>
          <w:p w14:paraId="0FD3223D" w14:textId="69E8C4A4"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sz w:val="24"/>
                <w:szCs w:val="24"/>
                <w:rtl/>
              </w:rPr>
              <w:t>2005</w:t>
            </w:r>
          </w:p>
        </w:tc>
        <w:tc>
          <w:tcPr>
            <w:tcW w:w="1760" w:type="dxa"/>
          </w:tcPr>
          <w:p w14:paraId="31D5298B"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sz w:val="24"/>
                <w:szCs w:val="24"/>
                <w:rtl/>
              </w:rPr>
              <w:t>71</w:t>
            </w:r>
            <w:r w:rsidRPr="001C295D">
              <w:rPr>
                <w:rFonts w:ascii="Simplified Arabic" w:hAnsi="Simplified Arabic" w:cs="Simplified Arabic" w:hint="cs"/>
                <w:sz w:val="24"/>
                <w:szCs w:val="24"/>
                <w:rtl/>
              </w:rPr>
              <w:t>,</w:t>
            </w:r>
            <w:r w:rsidRPr="001C295D">
              <w:rPr>
                <w:rFonts w:ascii="Simplified Arabic" w:hAnsi="Simplified Arabic" w:cs="Simplified Arabic"/>
                <w:sz w:val="24"/>
                <w:szCs w:val="24"/>
                <w:rtl/>
              </w:rPr>
              <w:t>897547</w:t>
            </w:r>
          </w:p>
        </w:tc>
        <w:tc>
          <w:tcPr>
            <w:tcW w:w="1837" w:type="dxa"/>
          </w:tcPr>
          <w:p w14:paraId="59A799DA"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sz w:val="24"/>
                <w:szCs w:val="24"/>
                <w:rtl/>
              </w:rPr>
              <w:t>1,116</w:t>
            </w:r>
            <w:r w:rsidRPr="001C295D">
              <w:rPr>
                <w:rFonts w:ascii="Simplified Arabic" w:hAnsi="Simplified Arabic" w:cs="Simplified Arabic" w:hint="cs"/>
                <w:sz w:val="24"/>
                <w:szCs w:val="24"/>
                <w:rtl/>
              </w:rPr>
              <w:t>،</w:t>
            </w:r>
            <w:r w:rsidRPr="001C295D">
              <w:rPr>
                <w:rFonts w:ascii="Simplified Arabic" w:hAnsi="Simplified Arabic" w:cs="Simplified Arabic"/>
                <w:sz w:val="24"/>
                <w:szCs w:val="24"/>
                <w:rtl/>
              </w:rPr>
              <w:t>729</w:t>
            </w:r>
          </w:p>
        </w:tc>
        <w:tc>
          <w:tcPr>
            <w:tcW w:w="1256" w:type="dxa"/>
          </w:tcPr>
          <w:p w14:paraId="0DC630AB"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hint="cs"/>
                <w:sz w:val="24"/>
                <w:szCs w:val="24"/>
                <w:rtl/>
              </w:rPr>
              <w:t>55, 1</w:t>
            </w:r>
            <w:r w:rsidRPr="001C295D">
              <w:rPr>
                <w:rFonts w:ascii="Simplified Arabic" w:hAnsi="Simplified Arabic" w:cs="Simplified Arabic"/>
                <w:sz w:val="24"/>
                <w:szCs w:val="24"/>
                <w:rtl/>
              </w:rPr>
              <w:t>%</w:t>
            </w:r>
          </w:p>
        </w:tc>
      </w:tr>
      <w:tr w:rsidR="00BF43DD" w:rsidRPr="001C295D" w14:paraId="5E7A91C5" w14:textId="77777777" w:rsidTr="005B5C13">
        <w:trPr>
          <w:jc w:val="center"/>
        </w:trPr>
        <w:tc>
          <w:tcPr>
            <w:tcW w:w="946" w:type="dxa"/>
          </w:tcPr>
          <w:p w14:paraId="185F8DEC" w14:textId="21CCA83D" w:rsidR="00BF43DD" w:rsidRPr="001C295D" w:rsidRDefault="00BF43DD" w:rsidP="005B5C13">
            <w:pPr>
              <w:spacing w:after="0"/>
              <w:jc w:val="center"/>
              <w:rPr>
                <w:rFonts w:ascii="Simplified Arabic" w:hAnsi="Simplified Arabic" w:cs="Simplified Arabic"/>
                <w:sz w:val="24"/>
                <w:szCs w:val="24"/>
              </w:rPr>
            </w:pPr>
            <w:r w:rsidRPr="001C295D">
              <w:rPr>
                <w:rFonts w:ascii="Simplified Arabic" w:hAnsi="Simplified Arabic" w:cs="Simplified Arabic"/>
                <w:sz w:val="24"/>
                <w:szCs w:val="24"/>
                <w:rtl/>
              </w:rPr>
              <w:t>2007</w:t>
            </w:r>
          </w:p>
        </w:tc>
        <w:tc>
          <w:tcPr>
            <w:tcW w:w="1760" w:type="dxa"/>
          </w:tcPr>
          <w:p w14:paraId="24D46303" w14:textId="77777777" w:rsidR="00BF43DD" w:rsidRPr="001C295D" w:rsidRDefault="00BF43DD" w:rsidP="005B5C13">
            <w:pPr>
              <w:spacing w:after="0"/>
              <w:jc w:val="center"/>
              <w:rPr>
                <w:rFonts w:ascii="Simplified Arabic" w:hAnsi="Simplified Arabic" w:cs="Simplified Arabic"/>
                <w:sz w:val="24"/>
                <w:szCs w:val="24"/>
              </w:rPr>
            </w:pPr>
            <w:r w:rsidRPr="001C295D">
              <w:rPr>
                <w:rFonts w:ascii="Simplified Arabic" w:hAnsi="Simplified Arabic" w:cs="Simplified Arabic"/>
                <w:sz w:val="24"/>
                <w:szCs w:val="24"/>
                <w:rtl/>
              </w:rPr>
              <w:t>75</w:t>
            </w:r>
            <w:r w:rsidRPr="001C295D">
              <w:rPr>
                <w:rFonts w:ascii="Simplified Arabic" w:hAnsi="Simplified Arabic" w:cs="Simplified Arabic" w:hint="cs"/>
                <w:sz w:val="24"/>
                <w:szCs w:val="24"/>
                <w:rtl/>
              </w:rPr>
              <w:t>,</w:t>
            </w:r>
            <w:r w:rsidRPr="001C295D">
              <w:rPr>
                <w:rFonts w:ascii="Simplified Arabic" w:hAnsi="Simplified Arabic" w:cs="Simplified Arabic"/>
                <w:sz w:val="24"/>
                <w:szCs w:val="24"/>
                <w:rtl/>
              </w:rPr>
              <w:t>840426</w:t>
            </w:r>
          </w:p>
        </w:tc>
        <w:tc>
          <w:tcPr>
            <w:tcW w:w="1837" w:type="dxa"/>
          </w:tcPr>
          <w:p w14:paraId="02E7407C" w14:textId="77777777" w:rsidR="00BF43DD" w:rsidRPr="001C295D" w:rsidRDefault="00BF43DD" w:rsidP="005B5C13">
            <w:pPr>
              <w:spacing w:after="0"/>
              <w:jc w:val="center"/>
              <w:rPr>
                <w:rFonts w:ascii="Simplified Arabic" w:hAnsi="Simplified Arabic" w:cs="Simplified Arabic"/>
                <w:sz w:val="24"/>
                <w:szCs w:val="24"/>
              </w:rPr>
            </w:pPr>
            <w:r w:rsidRPr="001C295D">
              <w:rPr>
                <w:rFonts w:ascii="Simplified Arabic" w:hAnsi="Simplified Arabic" w:cs="Simplified Arabic"/>
                <w:sz w:val="24"/>
                <w:szCs w:val="24"/>
                <w:rtl/>
              </w:rPr>
              <w:t>4</w:t>
            </w:r>
            <w:r w:rsidRPr="001C295D">
              <w:rPr>
                <w:rFonts w:ascii="Simplified Arabic" w:hAnsi="Simplified Arabic" w:cs="Simplified Arabic" w:hint="cs"/>
                <w:sz w:val="24"/>
                <w:szCs w:val="24"/>
                <w:rtl/>
              </w:rPr>
              <w:t>,</w:t>
            </w:r>
            <w:r w:rsidRPr="001C295D">
              <w:rPr>
                <w:rFonts w:ascii="Simplified Arabic" w:hAnsi="Simplified Arabic" w:cs="Simplified Arabic"/>
                <w:sz w:val="24"/>
                <w:szCs w:val="24"/>
                <w:rtl/>
              </w:rPr>
              <w:t>692</w:t>
            </w:r>
            <w:r w:rsidRPr="001C295D">
              <w:rPr>
                <w:rFonts w:ascii="Simplified Arabic" w:hAnsi="Simplified Arabic" w:cs="Simplified Arabic" w:hint="cs"/>
                <w:sz w:val="24"/>
                <w:szCs w:val="24"/>
                <w:rtl/>
              </w:rPr>
              <w:t>،</w:t>
            </w:r>
            <w:r w:rsidRPr="001C295D">
              <w:rPr>
                <w:rFonts w:ascii="Simplified Arabic" w:hAnsi="Simplified Arabic" w:cs="Simplified Arabic"/>
                <w:sz w:val="24"/>
                <w:szCs w:val="24"/>
                <w:rtl/>
              </w:rPr>
              <w:t>853</w:t>
            </w:r>
          </w:p>
        </w:tc>
        <w:tc>
          <w:tcPr>
            <w:tcW w:w="1256" w:type="dxa"/>
          </w:tcPr>
          <w:p w14:paraId="7CA19914"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hint="cs"/>
                <w:sz w:val="24"/>
                <w:szCs w:val="24"/>
                <w:rtl/>
              </w:rPr>
              <w:t>6,2</w:t>
            </w:r>
            <w:r w:rsidRPr="001C295D">
              <w:rPr>
                <w:rFonts w:ascii="Simplified Arabic" w:hAnsi="Simplified Arabic" w:cs="Simplified Arabic"/>
                <w:sz w:val="24"/>
                <w:szCs w:val="24"/>
                <w:rtl/>
              </w:rPr>
              <w:t>%</w:t>
            </w:r>
          </w:p>
        </w:tc>
      </w:tr>
      <w:tr w:rsidR="00BF43DD" w:rsidRPr="001C295D" w14:paraId="7FF065BF" w14:textId="77777777" w:rsidTr="005B5C13">
        <w:trPr>
          <w:jc w:val="center"/>
        </w:trPr>
        <w:tc>
          <w:tcPr>
            <w:tcW w:w="946" w:type="dxa"/>
          </w:tcPr>
          <w:p w14:paraId="1F372CED" w14:textId="435EEBC6"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sz w:val="24"/>
                <w:szCs w:val="24"/>
                <w:rtl/>
              </w:rPr>
              <w:t>2009</w:t>
            </w:r>
          </w:p>
        </w:tc>
        <w:tc>
          <w:tcPr>
            <w:tcW w:w="1760" w:type="dxa"/>
          </w:tcPr>
          <w:p w14:paraId="22C34B54"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hint="cs"/>
                <w:sz w:val="24"/>
                <w:szCs w:val="24"/>
                <w:rtl/>
              </w:rPr>
              <w:t>78,733641</w:t>
            </w:r>
          </w:p>
        </w:tc>
        <w:tc>
          <w:tcPr>
            <w:tcW w:w="1837" w:type="dxa"/>
          </w:tcPr>
          <w:p w14:paraId="392D9714"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sz w:val="24"/>
                <w:szCs w:val="24"/>
                <w:rtl/>
              </w:rPr>
              <w:t>8,789</w:t>
            </w:r>
            <w:r w:rsidRPr="001C295D">
              <w:rPr>
                <w:rFonts w:ascii="Simplified Arabic" w:hAnsi="Simplified Arabic" w:cs="Simplified Arabic" w:hint="cs"/>
                <w:sz w:val="24"/>
                <w:szCs w:val="24"/>
                <w:rtl/>
              </w:rPr>
              <w:t>،</w:t>
            </w:r>
            <w:r w:rsidRPr="001C295D">
              <w:rPr>
                <w:rFonts w:ascii="Simplified Arabic" w:hAnsi="Simplified Arabic" w:cs="Simplified Arabic"/>
                <w:sz w:val="24"/>
                <w:szCs w:val="24"/>
                <w:rtl/>
              </w:rPr>
              <w:t>569</w:t>
            </w:r>
          </w:p>
        </w:tc>
        <w:tc>
          <w:tcPr>
            <w:tcW w:w="1256" w:type="dxa"/>
          </w:tcPr>
          <w:p w14:paraId="2509B1A2"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hint="cs"/>
                <w:sz w:val="24"/>
                <w:szCs w:val="24"/>
                <w:rtl/>
              </w:rPr>
              <w:t>11,5</w:t>
            </w:r>
            <w:r w:rsidRPr="001C295D">
              <w:rPr>
                <w:rFonts w:ascii="Simplified Arabic" w:hAnsi="Simplified Arabic" w:cs="Simplified Arabic"/>
                <w:sz w:val="24"/>
                <w:szCs w:val="24"/>
                <w:rtl/>
              </w:rPr>
              <w:t>%</w:t>
            </w:r>
          </w:p>
        </w:tc>
      </w:tr>
      <w:tr w:rsidR="00BF43DD" w:rsidRPr="001C295D" w14:paraId="647B8987" w14:textId="77777777" w:rsidTr="005B5C13">
        <w:trPr>
          <w:jc w:val="center"/>
        </w:trPr>
        <w:tc>
          <w:tcPr>
            <w:tcW w:w="946" w:type="dxa"/>
          </w:tcPr>
          <w:p w14:paraId="447C3EAE" w14:textId="2B87ECF0"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sz w:val="24"/>
                <w:szCs w:val="24"/>
                <w:rtl/>
              </w:rPr>
              <w:t>2011</w:t>
            </w:r>
          </w:p>
        </w:tc>
        <w:tc>
          <w:tcPr>
            <w:tcW w:w="1760" w:type="dxa"/>
            <w:vAlign w:val="center"/>
          </w:tcPr>
          <w:p w14:paraId="6D7D816F" w14:textId="77777777" w:rsidR="00BF43DD" w:rsidRPr="001C295D" w:rsidRDefault="00BF43DD" w:rsidP="005B5C13">
            <w:pPr>
              <w:spacing w:after="0"/>
              <w:jc w:val="center"/>
              <w:rPr>
                <w:rFonts w:ascii="Simplified Arabic" w:hAnsi="Simplified Arabic" w:cs="Simplified Arabic"/>
                <w:sz w:val="24"/>
                <w:szCs w:val="24"/>
              </w:rPr>
            </w:pPr>
            <w:r w:rsidRPr="001C295D">
              <w:rPr>
                <w:rFonts w:ascii="Simplified Arabic" w:hAnsi="Simplified Arabic" w:cs="Simplified Arabic" w:hint="cs"/>
                <w:sz w:val="24"/>
                <w:szCs w:val="24"/>
                <w:rtl/>
              </w:rPr>
              <w:t>80335036</w:t>
            </w:r>
          </w:p>
        </w:tc>
        <w:tc>
          <w:tcPr>
            <w:tcW w:w="1837" w:type="dxa"/>
            <w:vAlign w:val="center"/>
          </w:tcPr>
          <w:p w14:paraId="02DB7291" w14:textId="77777777" w:rsidR="00BF43DD" w:rsidRPr="001C295D" w:rsidRDefault="00BF43DD" w:rsidP="005B5C13">
            <w:pPr>
              <w:spacing w:after="0"/>
              <w:jc w:val="center"/>
              <w:rPr>
                <w:rFonts w:ascii="Simplified Arabic" w:hAnsi="Simplified Arabic" w:cs="Simplified Arabic"/>
                <w:sz w:val="24"/>
                <w:szCs w:val="24"/>
                <w:rtl/>
                <w:lang w:bidi="ar-EG"/>
              </w:rPr>
            </w:pPr>
            <w:r w:rsidRPr="001C295D">
              <w:rPr>
                <w:rFonts w:ascii="Simplified Arabic" w:hAnsi="Simplified Arabic" w:cs="Simplified Arabic" w:hint="cs"/>
                <w:sz w:val="24"/>
                <w:szCs w:val="24"/>
                <w:rtl/>
                <w:lang w:bidi="ar-EG"/>
              </w:rPr>
              <w:t>17،548،356</w:t>
            </w:r>
          </w:p>
        </w:tc>
        <w:tc>
          <w:tcPr>
            <w:tcW w:w="1256" w:type="dxa"/>
            <w:vAlign w:val="center"/>
          </w:tcPr>
          <w:p w14:paraId="37C6E63D" w14:textId="77777777" w:rsidR="00BF43DD" w:rsidRPr="001C295D" w:rsidRDefault="00BF43DD" w:rsidP="005B5C13">
            <w:pPr>
              <w:spacing w:after="0"/>
              <w:jc w:val="center"/>
              <w:rPr>
                <w:rFonts w:ascii="Simplified Arabic" w:hAnsi="Simplified Arabic" w:cs="Simplified Arabic"/>
                <w:sz w:val="24"/>
                <w:szCs w:val="24"/>
                <w:rtl/>
                <w:lang w:bidi="ar-EG"/>
              </w:rPr>
            </w:pPr>
            <w:r w:rsidRPr="001C295D">
              <w:rPr>
                <w:rFonts w:ascii="Simplified Arabic" w:hAnsi="Simplified Arabic" w:cs="Simplified Arabic" w:hint="cs"/>
                <w:sz w:val="24"/>
                <w:szCs w:val="24"/>
                <w:rtl/>
                <w:lang w:bidi="ar-EG"/>
              </w:rPr>
              <w:t>21,8%</w:t>
            </w:r>
          </w:p>
        </w:tc>
      </w:tr>
      <w:tr w:rsidR="00BF43DD" w:rsidRPr="001C295D" w14:paraId="5286A143" w14:textId="77777777" w:rsidTr="005B5C13">
        <w:trPr>
          <w:jc w:val="center"/>
        </w:trPr>
        <w:tc>
          <w:tcPr>
            <w:tcW w:w="946" w:type="dxa"/>
          </w:tcPr>
          <w:p w14:paraId="7257E8F1" w14:textId="18997D25" w:rsidR="00BF43DD" w:rsidRPr="001C295D" w:rsidRDefault="00BF43DD" w:rsidP="005B5C13">
            <w:pPr>
              <w:spacing w:after="0"/>
              <w:jc w:val="center"/>
              <w:rPr>
                <w:rFonts w:ascii="Simplified Arabic" w:hAnsi="Simplified Arabic" w:cs="Simplified Arabic"/>
                <w:sz w:val="24"/>
                <w:szCs w:val="24"/>
                <w:rtl/>
                <w:lang w:bidi="ar-EG"/>
              </w:rPr>
            </w:pPr>
            <w:r w:rsidRPr="001C295D">
              <w:rPr>
                <w:rFonts w:ascii="Simplified Arabic" w:hAnsi="Simplified Arabic" w:cs="Simplified Arabic" w:hint="cs"/>
                <w:sz w:val="24"/>
                <w:szCs w:val="24"/>
                <w:rtl/>
              </w:rPr>
              <w:t>2013</w:t>
            </w:r>
          </w:p>
        </w:tc>
        <w:tc>
          <w:tcPr>
            <w:tcW w:w="1760" w:type="dxa"/>
          </w:tcPr>
          <w:p w14:paraId="31904AC8" w14:textId="77777777" w:rsidR="00BF43DD" w:rsidRPr="001C295D" w:rsidRDefault="00BF43DD" w:rsidP="005B5C13">
            <w:pPr>
              <w:spacing w:after="0"/>
              <w:jc w:val="center"/>
              <w:rPr>
                <w:rFonts w:ascii="Simplified Arabic" w:hAnsi="Simplified Arabic" w:cs="Simplified Arabic"/>
                <w:sz w:val="24"/>
                <w:szCs w:val="24"/>
                <w:rtl/>
                <w:lang w:bidi="ar-EG"/>
              </w:rPr>
            </w:pPr>
            <w:r w:rsidRPr="001C295D">
              <w:rPr>
                <w:rFonts w:ascii="Simplified Arabic" w:hAnsi="Simplified Arabic" w:cs="Simplified Arabic" w:hint="cs"/>
                <w:sz w:val="24"/>
                <w:szCs w:val="24"/>
                <w:rtl/>
              </w:rPr>
              <w:t>89,692680</w:t>
            </w:r>
          </w:p>
        </w:tc>
        <w:tc>
          <w:tcPr>
            <w:tcW w:w="1837" w:type="dxa"/>
          </w:tcPr>
          <w:p w14:paraId="07919D6C"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hint="cs"/>
                <w:sz w:val="24"/>
                <w:szCs w:val="24"/>
                <w:rtl/>
              </w:rPr>
              <w:t>19,544،738</w:t>
            </w:r>
          </w:p>
        </w:tc>
        <w:tc>
          <w:tcPr>
            <w:tcW w:w="1256" w:type="dxa"/>
          </w:tcPr>
          <w:p w14:paraId="7850E5A3" w14:textId="77777777" w:rsidR="00BF43DD" w:rsidRPr="001C295D" w:rsidRDefault="00BF43DD" w:rsidP="005B5C13">
            <w:pPr>
              <w:spacing w:after="0"/>
              <w:jc w:val="center"/>
              <w:rPr>
                <w:rFonts w:ascii="Simplified Arabic" w:hAnsi="Simplified Arabic" w:cs="Simplified Arabic"/>
                <w:sz w:val="24"/>
                <w:szCs w:val="24"/>
                <w:rtl/>
              </w:rPr>
            </w:pPr>
            <w:r w:rsidRPr="001C295D">
              <w:rPr>
                <w:rFonts w:ascii="Simplified Arabic" w:hAnsi="Simplified Arabic" w:cs="Simplified Arabic" w:hint="cs"/>
                <w:sz w:val="24"/>
                <w:szCs w:val="24"/>
                <w:rtl/>
              </w:rPr>
              <w:t>21,79%</w:t>
            </w:r>
          </w:p>
        </w:tc>
      </w:tr>
    </w:tbl>
    <w:p w14:paraId="56E9B702" w14:textId="77777777" w:rsidR="00F42DF6" w:rsidRDefault="00F42DF6" w:rsidP="00F42DF6">
      <w:pPr>
        <w:spacing w:after="0"/>
        <w:jc w:val="center"/>
        <w:rPr>
          <w:rFonts w:ascii="Simplified Arabic" w:hAnsi="Simplified Arabic" w:cs="Simplified Arabic"/>
          <w:sz w:val="24"/>
          <w:szCs w:val="24"/>
          <w:rtl/>
        </w:rPr>
      </w:pPr>
      <w:r w:rsidRPr="001C295D">
        <w:rPr>
          <w:rFonts w:ascii="Simplified Arabic" w:hAnsi="Simplified Arabic" w:cs="Simplified Arabic" w:hint="cs"/>
          <w:sz w:val="24"/>
          <w:szCs w:val="24"/>
          <w:rtl/>
        </w:rPr>
        <w:t>المصدر:</w:t>
      </w:r>
      <w:r>
        <w:rPr>
          <w:rFonts w:ascii="Simplified Arabic" w:hAnsi="Simplified Arabic" w:cs="Simplified Arabic" w:hint="cs"/>
          <w:sz w:val="24"/>
          <w:szCs w:val="24"/>
          <w:rtl/>
        </w:rPr>
        <w:t xml:space="preserve"> الصفحة الرسمية</w:t>
      </w:r>
      <w:r w:rsidRPr="001C295D">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ل</w:t>
      </w:r>
      <w:r w:rsidRPr="001C295D">
        <w:rPr>
          <w:rFonts w:ascii="Simplified Arabic" w:hAnsi="Simplified Arabic" w:cs="Simplified Arabic" w:hint="cs"/>
          <w:sz w:val="24"/>
          <w:szCs w:val="24"/>
          <w:rtl/>
        </w:rPr>
        <w:t xml:space="preserve">وزارة الصحة والسكان </w:t>
      </w:r>
      <w:r w:rsidRPr="00F42DF6">
        <w:rPr>
          <w:rFonts w:ascii="Simplified Arabic" w:hAnsi="Simplified Arabic" w:cs="Simplified Arabic"/>
          <w:sz w:val="24"/>
          <w:szCs w:val="24"/>
        </w:rPr>
        <w:t>www.mohp.gov.eg</w:t>
      </w:r>
    </w:p>
    <w:p w14:paraId="2BC7859A" w14:textId="77777777" w:rsidR="00BF43DD" w:rsidRPr="001C295D" w:rsidRDefault="00BF43DD" w:rsidP="00BF43DD">
      <w:pPr>
        <w:spacing w:after="0"/>
        <w:ind w:firstLine="454"/>
        <w:jc w:val="lowKashida"/>
        <w:rPr>
          <w:rFonts w:ascii="Simplified Arabic" w:hAnsi="Simplified Arabic" w:cs="Simplified Arabic"/>
          <w:sz w:val="24"/>
          <w:szCs w:val="24"/>
          <w:rtl/>
        </w:rPr>
      </w:pPr>
    </w:p>
    <w:p w14:paraId="205D3D4A" w14:textId="627890F2" w:rsidR="00BF43DD" w:rsidRDefault="00BF43DD" w:rsidP="00E275AB">
      <w:pPr>
        <w:spacing w:after="0" w:line="276" w:lineRule="auto"/>
        <w:jc w:val="lowKashida"/>
        <w:rPr>
          <w:rFonts w:ascii="Simplified Arabic" w:hAnsi="Simplified Arabic" w:cs="Simplified Arabic"/>
          <w:sz w:val="24"/>
          <w:szCs w:val="24"/>
          <w:rtl/>
        </w:rPr>
      </w:pPr>
      <w:r w:rsidRPr="001C295D">
        <w:rPr>
          <w:rFonts w:ascii="Simplified Arabic" w:hAnsi="Simplified Arabic" w:cs="Simplified Arabic"/>
          <w:sz w:val="24"/>
          <w:szCs w:val="24"/>
          <w:rtl/>
        </w:rPr>
        <w:t>يشير الجدول</w:t>
      </w:r>
      <w:r w:rsidR="001D3832">
        <w:rPr>
          <w:rFonts w:ascii="Simplified Arabic" w:hAnsi="Simplified Arabic" w:cs="Simplified Arabic" w:hint="cs"/>
          <w:sz w:val="24"/>
          <w:szCs w:val="24"/>
          <w:rtl/>
        </w:rPr>
        <w:t>(2)</w:t>
      </w:r>
      <w:r w:rsidR="00E275AB">
        <w:rPr>
          <w:rFonts w:ascii="Simplified Arabic" w:hAnsi="Simplified Arabic" w:cs="Simplified Arabic" w:hint="cs"/>
          <w:sz w:val="24"/>
          <w:szCs w:val="24"/>
          <w:rtl/>
        </w:rPr>
        <w:t xml:space="preserve"> </w:t>
      </w:r>
      <w:r w:rsidRPr="001C295D">
        <w:rPr>
          <w:rFonts w:ascii="Simplified Arabic" w:hAnsi="Simplified Arabic" w:cs="Simplified Arabic"/>
          <w:sz w:val="24"/>
          <w:szCs w:val="24"/>
          <w:rtl/>
        </w:rPr>
        <w:t xml:space="preserve">السابق إلى </w:t>
      </w:r>
      <w:r w:rsidR="00E36780">
        <w:rPr>
          <w:rFonts w:ascii="Simplified Arabic" w:hAnsi="Simplified Arabic" w:cs="Simplified Arabic" w:hint="cs"/>
          <w:sz w:val="24"/>
          <w:szCs w:val="24"/>
          <w:rtl/>
        </w:rPr>
        <w:t xml:space="preserve">زيادة </w:t>
      </w:r>
      <w:r w:rsidRPr="001C295D">
        <w:rPr>
          <w:rFonts w:ascii="Simplified Arabic" w:hAnsi="Simplified Arabic" w:cs="Simplified Arabic"/>
          <w:sz w:val="24"/>
          <w:szCs w:val="24"/>
          <w:rtl/>
        </w:rPr>
        <w:t>نسبة انتشار المرض في المجتمع المصري حيث ارتفعت من</w:t>
      </w:r>
      <w:r w:rsidRPr="001C295D">
        <w:rPr>
          <w:rFonts w:ascii="Simplified Arabic" w:hAnsi="Simplified Arabic" w:cs="Simplified Arabic" w:hint="cs"/>
          <w:sz w:val="24"/>
          <w:szCs w:val="24"/>
          <w:rtl/>
        </w:rPr>
        <w:t>1,55%</w:t>
      </w:r>
      <w:r w:rsidRPr="001C295D">
        <w:rPr>
          <w:rFonts w:ascii="Simplified Arabic" w:hAnsi="Simplified Arabic" w:cs="Simplified Arabic"/>
          <w:sz w:val="24"/>
          <w:szCs w:val="24"/>
          <w:rtl/>
        </w:rPr>
        <w:t xml:space="preserve"> عام 2005</w:t>
      </w:r>
      <w:r w:rsidR="00E275AB">
        <w:rPr>
          <w:rFonts w:ascii="Simplified Arabic" w:hAnsi="Simplified Arabic" w:cs="Simplified Arabic" w:hint="cs"/>
          <w:sz w:val="24"/>
          <w:szCs w:val="24"/>
          <w:rtl/>
        </w:rPr>
        <w:t xml:space="preserve"> </w:t>
      </w:r>
      <w:r w:rsidRPr="001C295D">
        <w:rPr>
          <w:rFonts w:ascii="Simplified Arabic" w:hAnsi="Simplified Arabic" w:cs="Simplified Arabic"/>
          <w:sz w:val="24"/>
          <w:szCs w:val="24"/>
          <w:rtl/>
        </w:rPr>
        <w:t>إلى</w:t>
      </w:r>
      <w:r w:rsidRPr="001C295D">
        <w:rPr>
          <w:rFonts w:ascii="Simplified Arabic" w:hAnsi="Simplified Arabic" w:cs="Simplified Arabic" w:hint="cs"/>
          <w:sz w:val="24"/>
          <w:szCs w:val="24"/>
          <w:rtl/>
        </w:rPr>
        <w:t xml:space="preserve"> 21,8%</w:t>
      </w:r>
      <w:r w:rsidRPr="001C295D">
        <w:rPr>
          <w:rFonts w:ascii="Simplified Arabic" w:hAnsi="Simplified Arabic" w:cs="Simplified Arabic"/>
          <w:sz w:val="24"/>
          <w:szCs w:val="24"/>
          <w:rtl/>
        </w:rPr>
        <w:t xml:space="preserve"> عام 201</w:t>
      </w:r>
      <w:r w:rsidRPr="001C295D">
        <w:rPr>
          <w:rFonts w:ascii="Simplified Arabic" w:hAnsi="Simplified Arabic" w:cs="Simplified Arabic" w:hint="cs"/>
          <w:sz w:val="24"/>
          <w:szCs w:val="24"/>
          <w:rtl/>
        </w:rPr>
        <w:t>3</w:t>
      </w:r>
      <w:r w:rsidRPr="001C295D">
        <w:rPr>
          <w:rFonts w:ascii="Simplified Arabic" w:hAnsi="Simplified Arabic" w:cs="Simplified Arabic"/>
          <w:sz w:val="24"/>
          <w:szCs w:val="24"/>
          <w:rtl/>
        </w:rPr>
        <w:t xml:space="preserve"> مع الإشارة إلى أن الأرقام المطروحة في الجدول تشير إلى الحالات التي تم اكتشافها فقط و يؤكد العديد من الباحثين أن الأعداد التي لم تكتشف بعد قد تصل إلى ضعف الأرقام المشار إليها, وهو ما يشير إلى خطورة المرض وسرعة انتشاره وصعوبة التغلب عليه علاجيا، كما يشير الجدول</w:t>
      </w:r>
      <w:r w:rsidRPr="001C295D">
        <w:rPr>
          <w:rFonts w:ascii="Simplified Arabic" w:hAnsi="Simplified Arabic" w:cs="Simplified Arabic" w:hint="cs"/>
          <w:sz w:val="24"/>
          <w:szCs w:val="24"/>
          <w:rtl/>
        </w:rPr>
        <w:t xml:space="preserve"> السابق </w:t>
      </w:r>
      <w:r w:rsidRPr="001C295D">
        <w:rPr>
          <w:rFonts w:ascii="Simplified Arabic" w:hAnsi="Simplified Arabic" w:cs="Simplified Arabic"/>
          <w:sz w:val="24"/>
          <w:szCs w:val="24"/>
          <w:rtl/>
        </w:rPr>
        <w:t>إلى</w:t>
      </w:r>
      <w:r w:rsidRPr="001C295D">
        <w:rPr>
          <w:rFonts w:ascii="Simplified Arabic" w:hAnsi="Simplified Arabic" w:cs="Simplified Arabic" w:hint="cs"/>
          <w:sz w:val="24"/>
          <w:szCs w:val="24"/>
          <w:rtl/>
        </w:rPr>
        <w:t xml:space="preserve"> تنامي </w:t>
      </w:r>
      <w:r w:rsidRPr="001C295D">
        <w:rPr>
          <w:rFonts w:ascii="Simplified Arabic" w:hAnsi="Simplified Arabic" w:cs="Simplified Arabic"/>
          <w:sz w:val="24"/>
          <w:szCs w:val="24"/>
          <w:rtl/>
        </w:rPr>
        <w:t xml:space="preserve"> حجم المشكلة التي يتعرض لها المجتمع المصري من خلال انتشار هذا المرض</w:t>
      </w:r>
      <w:r w:rsidR="00E36780">
        <w:rPr>
          <w:rFonts w:ascii="Simplified Arabic" w:hAnsi="Simplified Arabic" w:cs="Simplified Arabic" w:hint="cs"/>
          <w:sz w:val="24"/>
          <w:szCs w:val="24"/>
          <w:rtl/>
        </w:rPr>
        <w:t xml:space="preserve"> حتى عام 2013</w:t>
      </w:r>
      <w:r w:rsidRPr="001C295D">
        <w:rPr>
          <w:rFonts w:ascii="Simplified Arabic" w:hAnsi="Simplified Arabic" w:cs="Simplified Arabic"/>
          <w:sz w:val="24"/>
          <w:szCs w:val="24"/>
          <w:rtl/>
        </w:rPr>
        <w:t xml:space="preserve"> بصورة تستدعي تضافر كافة الجهود لمواجهتها</w:t>
      </w:r>
      <w:r w:rsidR="00E36780">
        <w:rPr>
          <w:rFonts w:ascii="Simplified Arabic" w:hAnsi="Simplified Arabic" w:cs="Simplified Arabic" w:hint="cs"/>
          <w:sz w:val="24"/>
          <w:szCs w:val="24"/>
          <w:rtl/>
        </w:rPr>
        <w:t xml:space="preserve"> مما حفز الجمعيات الأهلية للمش</w:t>
      </w:r>
      <w:r w:rsidR="00E275AB">
        <w:rPr>
          <w:rFonts w:ascii="Simplified Arabic" w:hAnsi="Simplified Arabic" w:cs="Simplified Arabic" w:hint="cs"/>
          <w:sz w:val="24"/>
          <w:szCs w:val="24"/>
          <w:rtl/>
        </w:rPr>
        <w:t>ار</w:t>
      </w:r>
      <w:r w:rsidR="00E36780">
        <w:rPr>
          <w:rFonts w:ascii="Simplified Arabic" w:hAnsi="Simplified Arabic" w:cs="Simplified Arabic" w:hint="cs"/>
          <w:sz w:val="24"/>
          <w:szCs w:val="24"/>
          <w:rtl/>
        </w:rPr>
        <w:t xml:space="preserve">كة خصوصا </w:t>
      </w:r>
      <w:r w:rsidR="00E275AB">
        <w:rPr>
          <w:rFonts w:ascii="Simplified Arabic" w:hAnsi="Simplified Arabic" w:cs="Simplified Arabic" w:hint="cs"/>
          <w:sz w:val="24"/>
          <w:szCs w:val="24"/>
          <w:rtl/>
        </w:rPr>
        <w:t>مع اهتمام الدولة بالصحة وتحقيق أهداف التنمية المستدامة .</w:t>
      </w:r>
    </w:p>
    <w:p w14:paraId="1D9726CF" w14:textId="12E93E72" w:rsidR="00E275AB" w:rsidRPr="001C295D" w:rsidRDefault="00E275AB" w:rsidP="00E275AB">
      <w:pPr>
        <w:spacing w:after="0" w:line="276" w:lineRule="auto"/>
        <w:jc w:val="lowKashida"/>
        <w:rPr>
          <w:rFonts w:ascii="Simplified Arabic" w:hAnsi="Simplified Arabic" w:cs="Simplified Arabic"/>
          <w:sz w:val="24"/>
          <w:szCs w:val="24"/>
        </w:rPr>
      </w:pPr>
      <w:r>
        <w:rPr>
          <w:rFonts w:ascii="Simplified Arabic" w:hAnsi="Simplified Arabic" w:cs="Simplified Arabic" w:hint="cs"/>
          <w:sz w:val="24"/>
          <w:szCs w:val="24"/>
          <w:rtl/>
        </w:rPr>
        <w:t>أولت الدولة اهتماما شديدا بتحسين الحالة الصحية للمواطنين حيث أن فيروس سى من الأمراض واسعة الانتشار وتؤثر على حركة التنمية فكان لابد من الشراكة والتنسيق.</w:t>
      </w:r>
    </w:p>
    <w:p w14:paraId="3404F947" w14:textId="77777777" w:rsidR="00BF43DD" w:rsidRPr="001C295D" w:rsidRDefault="00BF43DD" w:rsidP="00BF43DD">
      <w:pPr>
        <w:spacing w:after="0"/>
        <w:jc w:val="both"/>
        <w:rPr>
          <w:rFonts w:ascii="Simplified Arabic" w:hAnsi="Simplified Arabic" w:cs="Simplified Arabic"/>
          <w:b/>
          <w:bCs/>
          <w:sz w:val="24"/>
          <w:szCs w:val="24"/>
          <w:rtl/>
        </w:rPr>
      </w:pPr>
    </w:p>
    <w:p w14:paraId="3DDBF7E1" w14:textId="77777777" w:rsidR="00BF43DD" w:rsidRPr="001C295D" w:rsidRDefault="00BF43DD" w:rsidP="00317CC3">
      <w:pPr>
        <w:spacing w:after="0" w:line="276" w:lineRule="auto"/>
        <w:jc w:val="both"/>
        <w:rPr>
          <w:rFonts w:ascii="Simplified Arabic" w:hAnsi="Simplified Arabic" w:cs="Simplified Arabic"/>
          <w:b/>
          <w:bCs/>
          <w:sz w:val="24"/>
          <w:szCs w:val="24"/>
          <w:rtl/>
        </w:rPr>
      </w:pPr>
      <w:r w:rsidRPr="001C709D">
        <w:rPr>
          <w:rFonts w:ascii="Simplified Arabic" w:hAnsi="Simplified Arabic" w:cs="Simplified Arabic" w:hint="cs"/>
          <w:b/>
          <w:bCs/>
          <w:sz w:val="24"/>
          <w:szCs w:val="24"/>
          <w:u w:val="single"/>
          <w:rtl/>
        </w:rPr>
        <w:t>ثانيا</w:t>
      </w:r>
      <w:r w:rsidRPr="001C295D">
        <w:rPr>
          <w:rFonts w:ascii="Simplified Arabic" w:hAnsi="Simplified Arabic" w:cs="Simplified Arabic" w:hint="cs"/>
          <w:b/>
          <w:bCs/>
          <w:sz w:val="24"/>
          <w:szCs w:val="24"/>
          <w:rtl/>
        </w:rPr>
        <w:t xml:space="preserve">: التجربة المصرية في مواجهة فيروس سي </w:t>
      </w:r>
    </w:p>
    <w:p w14:paraId="3AC13979" w14:textId="26E3A8C4" w:rsidR="00BF43DD" w:rsidRPr="001C295D" w:rsidRDefault="00F8240D" w:rsidP="00F8240D">
      <w:pPr>
        <w:spacing w:after="0" w:line="276" w:lineRule="auto"/>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00BF43DD">
        <w:rPr>
          <w:rFonts w:ascii="Simplified Arabic" w:hAnsi="Simplified Arabic" w:cs="Simplified Arabic" w:hint="cs"/>
          <w:sz w:val="24"/>
          <w:szCs w:val="24"/>
          <w:rtl/>
        </w:rPr>
        <w:t>من خلال</w:t>
      </w:r>
      <w:r w:rsidR="00BF43DD" w:rsidRPr="001C295D">
        <w:rPr>
          <w:rFonts w:ascii="Simplified Arabic" w:hAnsi="Simplified Arabic" w:cs="Simplified Arabic" w:hint="cs"/>
          <w:sz w:val="24"/>
          <w:szCs w:val="24"/>
          <w:rtl/>
        </w:rPr>
        <w:t xml:space="preserve"> ا</w:t>
      </w:r>
      <w:r w:rsidR="00BF43DD" w:rsidRPr="001C295D">
        <w:rPr>
          <w:rFonts w:ascii="Simplified Arabic" w:hAnsi="Simplified Arabic" w:cs="Simplified Arabic"/>
          <w:sz w:val="24"/>
          <w:szCs w:val="24"/>
          <w:rtl/>
        </w:rPr>
        <w:t xml:space="preserve">لتعرف على أهم المشكلات التي تواجه مرضى فيروس </w:t>
      </w:r>
      <w:r w:rsidR="00AD0992">
        <w:rPr>
          <w:rFonts w:ascii="Simplified Arabic" w:hAnsi="Simplified Arabic" w:cs="Simplified Arabic" w:hint="cs"/>
          <w:sz w:val="24"/>
          <w:szCs w:val="24"/>
          <w:rtl/>
        </w:rPr>
        <w:t>سي</w:t>
      </w:r>
      <w:r w:rsidR="00BF43DD" w:rsidRPr="001C295D">
        <w:rPr>
          <w:rFonts w:ascii="Simplified Arabic" w:hAnsi="Simplified Arabic" w:cs="Simplified Arabic"/>
          <w:sz w:val="24"/>
          <w:szCs w:val="24"/>
          <w:rtl/>
        </w:rPr>
        <w:t xml:space="preserve"> </w:t>
      </w:r>
      <w:r w:rsidR="00BF43DD" w:rsidRPr="001C295D">
        <w:rPr>
          <w:rFonts w:ascii="Simplified Arabic" w:hAnsi="Simplified Arabic" w:cs="Simplified Arabic" w:hint="cs"/>
          <w:sz w:val="24"/>
          <w:szCs w:val="24"/>
          <w:rtl/>
        </w:rPr>
        <w:t>وبالاستعانة ببعض الأبعاد</w:t>
      </w:r>
      <w:r w:rsidR="00BF43DD" w:rsidRPr="001C295D">
        <w:rPr>
          <w:rFonts w:ascii="Simplified Arabic" w:hAnsi="Simplified Arabic" w:cs="Simplified Arabic"/>
          <w:sz w:val="24"/>
          <w:szCs w:val="24"/>
          <w:rtl/>
        </w:rPr>
        <w:t xml:space="preserve"> الواردة في دراسة كل من </w:t>
      </w:r>
      <w:r w:rsidR="00BF43DD" w:rsidRPr="001C295D">
        <w:rPr>
          <w:rFonts w:ascii="Simplified Arabic" w:hAnsi="Simplified Arabic" w:cs="Simplified Arabic" w:hint="cs"/>
          <w:sz w:val="24"/>
          <w:szCs w:val="24"/>
          <w:rtl/>
        </w:rPr>
        <w:t>(</w:t>
      </w:r>
      <w:r w:rsidR="00BF43DD" w:rsidRPr="001C295D">
        <w:rPr>
          <w:rFonts w:ascii="Simplified Arabic" w:hAnsi="Simplified Arabic" w:cs="Simplified Arabic"/>
          <w:sz w:val="24"/>
          <w:szCs w:val="24"/>
          <w:rtl/>
        </w:rPr>
        <w:t>أمل كمال فايد2000</w:t>
      </w:r>
      <w:r w:rsidR="00BF43DD" w:rsidRPr="001C295D">
        <w:rPr>
          <w:rFonts w:ascii="Simplified Arabic" w:hAnsi="Simplified Arabic" w:cs="Simplified Arabic" w:hint="cs"/>
          <w:sz w:val="24"/>
          <w:szCs w:val="24"/>
          <w:rtl/>
        </w:rPr>
        <w:t>) والتي دارت حول التخطيط لمواجهة المشكلات الاجتماعية التي تواجه مرضى الكبد</w:t>
      </w:r>
      <w:r w:rsidR="00BF43DD" w:rsidRPr="001C295D">
        <w:rPr>
          <w:rFonts w:ascii="Simplified Arabic" w:hAnsi="Simplified Arabic" w:cs="Simplified Arabic"/>
          <w:sz w:val="24"/>
          <w:szCs w:val="24"/>
          <w:rtl/>
        </w:rPr>
        <w:t>، و</w:t>
      </w:r>
      <w:r w:rsidR="00BF43DD" w:rsidRPr="001C295D">
        <w:rPr>
          <w:rFonts w:ascii="Simplified Arabic" w:hAnsi="Simplified Arabic" w:cs="Simplified Arabic" w:hint="cs"/>
          <w:sz w:val="24"/>
          <w:szCs w:val="24"/>
          <w:rtl/>
        </w:rPr>
        <w:t>دراسة (</w:t>
      </w:r>
      <w:r w:rsidR="00BF43DD" w:rsidRPr="001C295D">
        <w:rPr>
          <w:rFonts w:ascii="Simplified Arabic" w:hAnsi="Simplified Arabic" w:cs="Simplified Arabic"/>
          <w:sz w:val="24"/>
          <w:szCs w:val="24"/>
          <w:rtl/>
        </w:rPr>
        <w:t>طارق محرم صدقي 2001</w:t>
      </w:r>
      <w:r w:rsidR="00BF43DD" w:rsidRPr="001C295D">
        <w:rPr>
          <w:rFonts w:ascii="Simplified Arabic" w:hAnsi="Simplified Arabic" w:cs="Simplified Arabic" w:hint="cs"/>
          <w:sz w:val="24"/>
          <w:szCs w:val="24"/>
          <w:rtl/>
        </w:rPr>
        <w:t>)</w:t>
      </w:r>
      <w:r w:rsidR="00BF43DD" w:rsidRPr="001C295D">
        <w:rPr>
          <w:rFonts w:ascii="Simplified Arabic" w:hAnsi="Simplified Arabic" w:cs="Simplified Arabic"/>
          <w:sz w:val="24"/>
          <w:szCs w:val="24"/>
          <w:rtl/>
        </w:rPr>
        <w:t xml:space="preserve"> </w:t>
      </w:r>
      <w:r w:rsidR="00BF43DD" w:rsidRPr="001C295D">
        <w:rPr>
          <w:rFonts w:ascii="Simplified Arabic" w:hAnsi="Simplified Arabic" w:cs="Simplified Arabic" w:hint="cs"/>
          <w:sz w:val="24"/>
          <w:szCs w:val="24"/>
          <w:rtl/>
        </w:rPr>
        <w:t>والتي دارت حول فعالية نموذج التركيز على المهام في مواجهة مشكلات مرضى الكبد.</w:t>
      </w:r>
      <w:r w:rsidR="00BF43DD">
        <w:rPr>
          <w:rFonts w:ascii="Simplified Arabic" w:hAnsi="Simplified Arabic" w:cs="Simplified Arabic" w:hint="cs"/>
          <w:sz w:val="24"/>
          <w:szCs w:val="24"/>
          <w:rtl/>
        </w:rPr>
        <w:t xml:space="preserve"> </w:t>
      </w:r>
      <w:r w:rsidR="00BF43DD" w:rsidRPr="001C295D">
        <w:rPr>
          <w:rFonts w:ascii="Simplified Arabic" w:hAnsi="Simplified Arabic" w:cs="Simplified Arabic" w:hint="cs"/>
          <w:sz w:val="24"/>
          <w:szCs w:val="24"/>
          <w:rtl/>
        </w:rPr>
        <w:t>تبين</w:t>
      </w:r>
      <w:r w:rsidR="00BF43DD" w:rsidRPr="001C295D">
        <w:rPr>
          <w:rFonts w:ascii="Simplified Arabic" w:hAnsi="Simplified Arabic" w:cs="Simplified Arabic"/>
          <w:sz w:val="24"/>
          <w:szCs w:val="24"/>
          <w:rtl/>
        </w:rPr>
        <w:t xml:space="preserve"> أن مرضى الالتهاب الكبدي الوبائي يعانون بالفعل من مشكلات نفسية بالدرجة الأولى ثم اجتماعية واقتصادية وأن مثل هذه المشكلات قد تصل </w:t>
      </w:r>
      <w:r w:rsidR="00BF43DD" w:rsidRPr="001C295D">
        <w:rPr>
          <w:rFonts w:ascii="Simplified Arabic" w:hAnsi="Simplified Arabic" w:cs="Simplified Arabic" w:hint="cs"/>
          <w:sz w:val="24"/>
          <w:szCs w:val="24"/>
          <w:rtl/>
        </w:rPr>
        <w:t>يبعضهم</w:t>
      </w:r>
      <w:r w:rsidR="00BF43DD" w:rsidRPr="001C295D">
        <w:rPr>
          <w:rFonts w:ascii="Simplified Arabic" w:hAnsi="Simplified Arabic" w:cs="Simplified Arabic"/>
          <w:sz w:val="24"/>
          <w:szCs w:val="24"/>
          <w:rtl/>
        </w:rPr>
        <w:t xml:space="preserve"> إلى التفكير في الانتحار أو هجر أسرته وحياته كلها</w:t>
      </w:r>
      <w:r w:rsidR="00BF43DD" w:rsidRPr="001C295D">
        <w:rPr>
          <w:rFonts w:ascii="Simplified Arabic" w:hAnsi="Simplified Arabic" w:cs="Simplified Arabic" w:hint="cs"/>
          <w:sz w:val="24"/>
          <w:szCs w:val="24"/>
          <w:rtl/>
        </w:rPr>
        <w:t xml:space="preserve"> وذلك - عقب علمه أنه مصاب بالفيروس-</w:t>
      </w:r>
      <w:r w:rsidR="00BF43DD" w:rsidRPr="001C295D">
        <w:rPr>
          <w:rFonts w:ascii="Simplified Arabic" w:hAnsi="Simplified Arabic" w:cs="Simplified Arabic"/>
          <w:sz w:val="24"/>
          <w:szCs w:val="24"/>
          <w:rtl/>
        </w:rPr>
        <w:t>، كما أنه يشعر بعداء الآخرين له، ويفقد الثقة بنفسه، ويندم على كثير من تصرفاته، هذا وقد يلجأ البعض منهم إلى الاستدانة أو</w:t>
      </w:r>
      <w:r w:rsidR="00BF43DD" w:rsidRPr="001C295D">
        <w:rPr>
          <w:rFonts w:ascii="Simplified Arabic" w:hAnsi="Simplified Arabic" w:cs="Simplified Arabic" w:hint="cs"/>
          <w:sz w:val="24"/>
          <w:szCs w:val="24"/>
          <w:rtl/>
        </w:rPr>
        <w:t>" التسول"</w:t>
      </w:r>
      <w:r w:rsidR="00BF43DD" w:rsidRPr="001C295D">
        <w:rPr>
          <w:rFonts w:ascii="Simplified Arabic" w:hAnsi="Simplified Arabic" w:cs="Simplified Arabic"/>
          <w:sz w:val="24"/>
          <w:szCs w:val="24"/>
          <w:rtl/>
        </w:rPr>
        <w:t xml:space="preserve"> إذا لزم الأمر</w:t>
      </w:r>
      <w:r w:rsidR="00BF43DD" w:rsidRPr="001C295D">
        <w:rPr>
          <w:rFonts w:ascii="Simplified Arabic" w:hAnsi="Simplified Arabic" w:cs="Simplified Arabic" w:hint="cs"/>
          <w:sz w:val="24"/>
          <w:szCs w:val="24"/>
          <w:rtl/>
        </w:rPr>
        <w:t>.</w:t>
      </w:r>
      <w:r w:rsidR="00BF43DD" w:rsidRPr="001C295D">
        <w:rPr>
          <w:rFonts w:ascii="Simplified Arabic" w:hAnsi="Simplified Arabic" w:cs="Simplified Arabic"/>
          <w:sz w:val="24"/>
          <w:szCs w:val="24"/>
          <w:rtl/>
        </w:rPr>
        <w:t xml:space="preserve"> الأمر الذي يستلزم ضمان تحقيق رعاية وافي</w:t>
      </w:r>
      <w:r w:rsidR="00BF43DD" w:rsidRPr="001C295D">
        <w:rPr>
          <w:rFonts w:ascii="Simplified Arabic" w:hAnsi="Simplified Arabic" w:cs="Simplified Arabic" w:hint="cs"/>
          <w:sz w:val="24"/>
          <w:szCs w:val="24"/>
          <w:rtl/>
        </w:rPr>
        <w:t>ة</w:t>
      </w:r>
      <w:r w:rsidR="00BF43DD" w:rsidRPr="001C295D">
        <w:rPr>
          <w:rFonts w:ascii="Simplified Arabic" w:hAnsi="Simplified Arabic" w:cs="Simplified Arabic"/>
          <w:sz w:val="24"/>
          <w:szCs w:val="24"/>
          <w:rtl/>
        </w:rPr>
        <w:t xml:space="preserve"> </w:t>
      </w:r>
      <w:r w:rsidR="00BF43DD" w:rsidRPr="001C295D">
        <w:rPr>
          <w:rFonts w:ascii="Simplified Arabic" w:hAnsi="Simplified Arabic" w:cs="Simplified Arabic" w:hint="cs"/>
          <w:sz w:val="24"/>
          <w:szCs w:val="24"/>
          <w:rtl/>
        </w:rPr>
        <w:t>للمصابين</w:t>
      </w:r>
      <w:r w:rsidR="00BF43DD" w:rsidRPr="001C295D">
        <w:rPr>
          <w:rFonts w:ascii="Simplified Arabic" w:hAnsi="Simplified Arabic" w:cs="Simplified Arabic"/>
          <w:sz w:val="24"/>
          <w:szCs w:val="24"/>
          <w:rtl/>
        </w:rPr>
        <w:t xml:space="preserve"> بالمرض واتخاذ الإجراءات</w:t>
      </w:r>
      <w:r w:rsidR="00BF43DD" w:rsidRPr="001C295D">
        <w:rPr>
          <w:rFonts w:ascii="Simplified Arabic" w:hAnsi="Simplified Arabic" w:cs="Simplified Arabic" w:hint="cs"/>
          <w:sz w:val="24"/>
          <w:szCs w:val="24"/>
          <w:rtl/>
        </w:rPr>
        <w:t xml:space="preserve"> والتدابير</w:t>
      </w:r>
      <w:r w:rsidR="00BF43DD" w:rsidRPr="001C295D">
        <w:rPr>
          <w:rFonts w:ascii="Simplified Arabic" w:hAnsi="Simplified Arabic" w:cs="Simplified Arabic"/>
          <w:sz w:val="24"/>
          <w:szCs w:val="24"/>
          <w:rtl/>
        </w:rPr>
        <w:t xml:space="preserve"> المناسبة</w:t>
      </w:r>
      <w:r w:rsidR="00BF43DD" w:rsidRPr="001C295D">
        <w:rPr>
          <w:rFonts w:ascii="Simplified Arabic" w:hAnsi="Simplified Arabic" w:cs="Simplified Arabic" w:hint="cs"/>
          <w:sz w:val="24"/>
          <w:szCs w:val="24"/>
          <w:rtl/>
        </w:rPr>
        <w:t xml:space="preserve"> للوقاية من انتشار هذا المرض</w:t>
      </w:r>
      <w:r w:rsidR="00BF43DD" w:rsidRPr="001C295D">
        <w:rPr>
          <w:rFonts w:ascii="Simplified Arabic" w:hAnsi="Simplified Arabic" w:cs="Simplified Arabic"/>
          <w:sz w:val="24"/>
          <w:szCs w:val="24"/>
          <w:rtl/>
        </w:rPr>
        <w:t xml:space="preserve">، بما في ذلك تفعيل دور </w:t>
      </w:r>
      <w:r w:rsidR="00BF43DD" w:rsidRPr="001C295D">
        <w:rPr>
          <w:rFonts w:ascii="Simplified Arabic" w:hAnsi="Simplified Arabic" w:cs="Simplified Arabic" w:hint="cs"/>
          <w:sz w:val="24"/>
          <w:szCs w:val="24"/>
          <w:rtl/>
        </w:rPr>
        <w:t xml:space="preserve">المنظمات الأهلية وخاصة </w:t>
      </w:r>
      <w:r w:rsidR="00BF43DD" w:rsidRPr="001C295D">
        <w:rPr>
          <w:rFonts w:ascii="Simplified Arabic" w:hAnsi="Simplified Arabic" w:cs="Simplified Arabic"/>
          <w:sz w:val="24"/>
          <w:szCs w:val="24"/>
          <w:rtl/>
        </w:rPr>
        <w:t xml:space="preserve">جمعيات </w:t>
      </w:r>
      <w:r w:rsidR="00BF43DD" w:rsidRPr="001C295D">
        <w:rPr>
          <w:rFonts w:ascii="Simplified Arabic" w:hAnsi="Simplified Arabic" w:cs="Simplified Arabic" w:hint="cs"/>
          <w:sz w:val="24"/>
          <w:szCs w:val="24"/>
          <w:rtl/>
        </w:rPr>
        <w:t>رعاية مرضى</w:t>
      </w:r>
      <w:r w:rsidR="00BF43DD" w:rsidRPr="001C295D">
        <w:rPr>
          <w:rFonts w:ascii="Simplified Arabic" w:hAnsi="Simplified Arabic" w:cs="Simplified Arabic"/>
          <w:sz w:val="24"/>
          <w:szCs w:val="24"/>
          <w:rtl/>
        </w:rPr>
        <w:t xml:space="preserve"> الكبد في التعامل مع الظاهرة علاجيا </w:t>
      </w:r>
      <w:r w:rsidR="00BF43DD" w:rsidRPr="001C295D">
        <w:rPr>
          <w:rFonts w:ascii="Simplified Arabic" w:hAnsi="Simplified Arabic" w:cs="Simplified Arabic" w:hint="cs"/>
          <w:sz w:val="24"/>
          <w:szCs w:val="24"/>
          <w:rtl/>
        </w:rPr>
        <w:t>ووقائيا</w:t>
      </w:r>
      <w:r w:rsidR="00BF43DD" w:rsidRPr="001C295D">
        <w:rPr>
          <w:rFonts w:ascii="Simplified Arabic" w:hAnsi="Simplified Arabic" w:cs="Simplified Arabic"/>
          <w:sz w:val="24"/>
          <w:szCs w:val="24"/>
          <w:rtl/>
        </w:rPr>
        <w:t xml:space="preserve">، وإعداد برامج </w:t>
      </w:r>
      <w:r w:rsidR="00BF43DD" w:rsidRPr="001C295D">
        <w:rPr>
          <w:rFonts w:ascii="Simplified Arabic" w:hAnsi="Simplified Arabic" w:cs="Simplified Arabic" w:hint="cs"/>
          <w:sz w:val="24"/>
          <w:szCs w:val="24"/>
          <w:rtl/>
        </w:rPr>
        <w:t>خاصة</w:t>
      </w:r>
      <w:r w:rsidR="00BF43DD" w:rsidRPr="001C295D">
        <w:rPr>
          <w:rFonts w:ascii="Simplified Arabic" w:hAnsi="Simplified Arabic" w:cs="Simplified Arabic"/>
          <w:sz w:val="24"/>
          <w:szCs w:val="24"/>
          <w:rtl/>
        </w:rPr>
        <w:t xml:space="preserve"> </w:t>
      </w:r>
      <w:r w:rsidR="00BF43DD" w:rsidRPr="001C295D">
        <w:rPr>
          <w:rFonts w:ascii="Simplified Arabic" w:hAnsi="Simplified Arabic" w:cs="Simplified Arabic" w:hint="cs"/>
          <w:sz w:val="24"/>
          <w:szCs w:val="24"/>
          <w:rtl/>
        </w:rPr>
        <w:t>ب</w:t>
      </w:r>
      <w:r w:rsidR="00BF43DD" w:rsidRPr="001C295D">
        <w:rPr>
          <w:rFonts w:ascii="Simplified Arabic" w:hAnsi="Simplified Arabic" w:cs="Simplified Arabic"/>
          <w:sz w:val="24"/>
          <w:szCs w:val="24"/>
          <w:rtl/>
        </w:rPr>
        <w:t>أساليب الرعاية</w:t>
      </w:r>
      <w:r w:rsidR="00BF43DD" w:rsidRPr="001C295D">
        <w:rPr>
          <w:rFonts w:ascii="Simplified Arabic" w:hAnsi="Simplified Arabic" w:cs="Simplified Arabic" w:hint="cs"/>
          <w:sz w:val="24"/>
          <w:szCs w:val="24"/>
          <w:rtl/>
        </w:rPr>
        <w:t xml:space="preserve"> الوقائية.</w:t>
      </w:r>
      <w:r w:rsidR="00BF43DD" w:rsidRPr="001C295D">
        <w:rPr>
          <w:rFonts w:ascii="Simplified Arabic" w:hAnsi="Simplified Arabic" w:cs="Simplified Arabic"/>
          <w:sz w:val="24"/>
          <w:szCs w:val="24"/>
          <w:rtl/>
        </w:rPr>
        <w:t xml:space="preserve">  </w:t>
      </w:r>
    </w:p>
    <w:p w14:paraId="21C69C6B" w14:textId="40198DA4" w:rsidR="00BF43DD" w:rsidRPr="001C295D" w:rsidRDefault="00BF43DD" w:rsidP="001C709D">
      <w:pPr>
        <w:spacing w:after="0" w:line="276" w:lineRule="auto"/>
        <w:ind w:firstLine="720"/>
        <w:jc w:val="lowKashida"/>
        <w:rPr>
          <w:rFonts w:ascii="Simplified Arabic" w:hAnsi="Simplified Arabic" w:cs="Simplified Arabic"/>
          <w:sz w:val="24"/>
          <w:szCs w:val="24"/>
          <w:rtl/>
        </w:rPr>
      </w:pPr>
      <w:r w:rsidRPr="001C295D">
        <w:rPr>
          <w:rFonts w:ascii="Simplified Arabic" w:hAnsi="Simplified Arabic" w:cs="Simplified Arabic" w:hint="cs"/>
          <w:sz w:val="24"/>
          <w:szCs w:val="24"/>
          <w:rtl/>
        </w:rPr>
        <w:lastRenderedPageBreak/>
        <w:t>و</w:t>
      </w:r>
      <w:r w:rsidRPr="001C295D">
        <w:rPr>
          <w:rFonts w:ascii="Simplified Arabic" w:hAnsi="Simplified Arabic" w:cs="Simplified Arabic"/>
          <w:sz w:val="24"/>
          <w:szCs w:val="24"/>
          <w:rtl/>
        </w:rPr>
        <w:t>قد قامت اللجنة القومية لمكافحة الفيروسات الكبدية</w:t>
      </w:r>
      <w:r w:rsidRPr="001C295D">
        <w:rPr>
          <w:rFonts w:ascii="Simplified Arabic" w:hAnsi="Simplified Arabic" w:cs="Simplified Arabic" w:hint="cs"/>
          <w:sz w:val="24"/>
          <w:szCs w:val="24"/>
          <w:rtl/>
        </w:rPr>
        <w:t xml:space="preserve"> في مصر</w:t>
      </w:r>
      <w:r w:rsidRPr="001C295D">
        <w:rPr>
          <w:rFonts w:ascii="Simplified Arabic" w:hAnsi="Simplified Arabic" w:cs="Simplified Arabic"/>
          <w:sz w:val="24"/>
          <w:szCs w:val="24"/>
          <w:rtl/>
        </w:rPr>
        <w:t xml:space="preserve">، بتفعيل مشروع الشبكة القومية لربط وحدات العلاج </w:t>
      </w:r>
      <w:r w:rsidR="00CF05CB" w:rsidRPr="001C295D">
        <w:rPr>
          <w:rFonts w:ascii="Simplified Arabic" w:hAnsi="Simplified Arabic" w:cs="Simplified Arabic" w:hint="cs"/>
          <w:sz w:val="24"/>
          <w:szCs w:val="24"/>
          <w:rtl/>
        </w:rPr>
        <w:t>بالإنترفيرون</w:t>
      </w:r>
      <w:r w:rsidRPr="001C295D">
        <w:rPr>
          <w:rFonts w:ascii="Simplified Arabic" w:hAnsi="Simplified Arabic" w:cs="Simplified Arabic"/>
          <w:sz w:val="24"/>
          <w:szCs w:val="24"/>
          <w:rtl/>
        </w:rPr>
        <w:t>، وهي شبكة معلوماتية لمرضي فيروس</w:t>
      </w:r>
      <w:r w:rsidR="00B337E5">
        <w:rPr>
          <w:rFonts w:ascii="Simplified Arabic" w:hAnsi="Simplified Arabic" w:cs="Simplified Arabic" w:hint="cs"/>
          <w:sz w:val="24"/>
          <w:szCs w:val="24"/>
          <w:rtl/>
        </w:rPr>
        <w:t xml:space="preserve"> سى</w:t>
      </w:r>
      <w:r w:rsidRPr="001C295D">
        <w:rPr>
          <w:rFonts w:ascii="Simplified Arabic" w:hAnsi="Simplified Arabic" w:cs="Simplified Arabic"/>
          <w:sz w:val="24"/>
          <w:szCs w:val="24"/>
          <w:rtl/>
        </w:rPr>
        <w:t xml:space="preserve"> في مصر تمثل آلية جديدة لربط وحدات العلاج بالإنترفيرون</w:t>
      </w:r>
      <w:r w:rsidRPr="001C295D">
        <w:rPr>
          <w:rFonts w:ascii="Simplified Arabic" w:hAnsi="Simplified Arabic" w:cs="Simplified Arabic" w:hint="cs"/>
          <w:sz w:val="24"/>
          <w:szCs w:val="24"/>
          <w:rtl/>
        </w:rPr>
        <w:t xml:space="preserve"> </w:t>
      </w:r>
      <w:r w:rsidRPr="001C295D">
        <w:rPr>
          <w:rFonts w:ascii="Simplified Arabic" w:hAnsi="Simplified Arabic" w:cs="Simplified Arabic"/>
          <w:sz w:val="24"/>
          <w:szCs w:val="24"/>
          <w:rtl/>
        </w:rPr>
        <w:t>علي مستوي الجمهورية، لتصبح بمثابة ذاكرة لحفظ كافة المعلومات الخاصة بالمرض</w:t>
      </w:r>
      <w:r w:rsidRPr="001C295D">
        <w:rPr>
          <w:rFonts w:ascii="Simplified Arabic" w:hAnsi="Simplified Arabic" w:cs="Simplified Arabic" w:hint="cs"/>
          <w:sz w:val="24"/>
          <w:szCs w:val="24"/>
          <w:rtl/>
        </w:rPr>
        <w:t>ى</w:t>
      </w:r>
      <w:r w:rsidRPr="001C295D">
        <w:rPr>
          <w:rFonts w:ascii="Simplified Arabic" w:hAnsi="Simplified Arabic" w:cs="Simplified Arabic"/>
          <w:sz w:val="24"/>
          <w:szCs w:val="24"/>
          <w:rtl/>
        </w:rPr>
        <w:t xml:space="preserve"> الذين يتلقون العلاج من خلال مراكز الكبد، وتم تسجيل البيانات الخاصة بأكثر من 240,000 مريض</w:t>
      </w:r>
      <w:r w:rsidRPr="001C295D">
        <w:rPr>
          <w:rFonts w:ascii="Simplified Arabic" w:hAnsi="Simplified Arabic" w:cs="Simplified Arabic" w:hint="cs"/>
          <w:sz w:val="24"/>
          <w:szCs w:val="24"/>
          <w:rtl/>
        </w:rPr>
        <w:t>اً</w:t>
      </w:r>
      <w:r w:rsidRPr="001C295D">
        <w:rPr>
          <w:rFonts w:ascii="Simplified Arabic" w:hAnsi="Simplified Arabic" w:cs="Simplified Arabic"/>
          <w:sz w:val="24"/>
          <w:szCs w:val="24"/>
          <w:rtl/>
        </w:rPr>
        <w:t xml:space="preserve"> حتى</w:t>
      </w:r>
      <w:r w:rsidRPr="001C295D">
        <w:rPr>
          <w:rFonts w:ascii="Simplified Arabic" w:hAnsi="Simplified Arabic" w:cs="Simplified Arabic" w:hint="cs"/>
          <w:sz w:val="24"/>
          <w:szCs w:val="24"/>
          <w:rtl/>
        </w:rPr>
        <w:t xml:space="preserve"> عام</w:t>
      </w:r>
      <w:r w:rsidRPr="001C295D">
        <w:rPr>
          <w:rFonts w:ascii="Simplified Arabic" w:hAnsi="Simplified Arabic" w:cs="Simplified Arabic"/>
          <w:sz w:val="24"/>
          <w:szCs w:val="24"/>
          <w:rtl/>
        </w:rPr>
        <w:t xml:space="preserve"> 2012، وقد بدأت اللجنة في تنفيذ المشروع منذ 2006، </w:t>
      </w:r>
      <w:r w:rsidRPr="001C295D">
        <w:rPr>
          <w:rFonts w:ascii="Simplified Arabic" w:hAnsi="Simplified Arabic" w:cs="Simplified Arabic" w:hint="cs"/>
          <w:sz w:val="24"/>
          <w:szCs w:val="24"/>
          <w:rtl/>
        </w:rPr>
        <w:t>ل</w:t>
      </w:r>
      <w:r w:rsidRPr="001C295D">
        <w:rPr>
          <w:rFonts w:ascii="Simplified Arabic" w:hAnsi="Simplified Arabic" w:cs="Simplified Arabic"/>
          <w:sz w:val="24"/>
          <w:szCs w:val="24"/>
          <w:rtl/>
        </w:rPr>
        <w:t xml:space="preserve">علاج أكثر من </w:t>
      </w:r>
      <w:r w:rsidRPr="001C295D">
        <w:rPr>
          <w:rFonts w:ascii="Simplified Arabic" w:hAnsi="Simplified Arabic" w:cs="Simplified Arabic" w:hint="cs"/>
          <w:sz w:val="24"/>
          <w:szCs w:val="24"/>
          <w:rtl/>
        </w:rPr>
        <w:t>32,000</w:t>
      </w:r>
      <w:r w:rsidRPr="001C295D">
        <w:rPr>
          <w:rFonts w:ascii="Simplified Arabic" w:hAnsi="Simplified Arabic" w:cs="Simplified Arabic"/>
          <w:sz w:val="24"/>
          <w:szCs w:val="24"/>
          <w:rtl/>
        </w:rPr>
        <w:t xml:space="preserve"> مريض</w:t>
      </w:r>
      <w:r w:rsidRPr="001C295D">
        <w:rPr>
          <w:rFonts w:ascii="Simplified Arabic" w:hAnsi="Simplified Arabic" w:cs="Simplified Arabic" w:hint="cs"/>
          <w:sz w:val="24"/>
          <w:szCs w:val="24"/>
          <w:rtl/>
        </w:rPr>
        <w:t>اً</w:t>
      </w:r>
      <w:r w:rsidRPr="001C295D">
        <w:rPr>
          <w:rFonts w:ascii="Simplified Arabic" w:hAnsi="Simplified Arabic" w:cs="Simplified Arabic"/>
          <w:sz w:val="24"/>
          <w:szCs w:val="24"/>
          <w:rtl/>
        </w:rPr>
        <w:t xml:space="preserve"> من خلال 23 وحدة علاج منتشرة في أنحاء الجمهورية</w:t>
      </w:r>
      <w:r w:rsidRPr="001C295D">
        <w:rPr>
          <w:rFonts w:ascii="Simplified Arabic" w:hAnsi="Simplified Arabic" w:cs="Simplified Arabic" w:hint="cs"/>
          <w:sz w:val="24"/>
          <w:szCs w:val="24"/>
          <w:rtl/>
        </w:rPr>
        <w:t>.</w:t>
      </w:r>
    </w:p>
    <w:p w14:paraId="0B1A9CA1" w14:textId="77777777" w:rsidR="00FF3E86" w:rsidRDefault="00FF3E86" w:rsidP="00317CC3">
      <w:pPr>
        <w:spacing w:after="0" w:line="276" w:lineRule="auto"/>
        <w:ind w:firstLine="454"/>
        <w:jc w:val="lowKashida"/>
        <w:rPr>
          <w:rFonts w:ascii="Simplified Arabic" w:hAnsi="Simplified Arabic" w:cs="Simplified Arabic"/>
          <w:sz w:val="24"/>
          <w:szCs w:val="24"/>
        </w:rPr>
      </w:pPr>
    </w:p>
    <w:p w14:paraId="61E78154" w14:textId="1456580A" w:rsidR="00EE0D8B" w:rsidRDefault="00BF43DD" w:rsidP="00F8240D">
      <w:pPr>
        <w:spacing w:after="0" w:line="276" w:lineRule="auto"/>
        <w:jc w:val="lowKashida"/>
        <w:rPr>
          <w:rFonts w:ascii="Simplified Arabic" w:hAnsi="Simplified Arabic" w:cs="Simplified Arabic"/>
          <w:sz w:val="24"/>
          <w:szCs w:val="24"/>
          <w:rtl/>
        </w:rPr>
      </w:pPr>
      <w:r w:rsidRPr="001C295D">
        <w:rPr>
          <w:rFonts w:ascii="Simplified Arabic" w:hAnsi="Simplified Arabic" w:cs="Simplified Arabic" w:hint="cs"/>
          <w:sz w:val="24"/>
          <w:szCs w:val="24"/>
          <w:rtl/>
        </w:rPr>
        <w:t>مما حدا ب</w:t>
      </w:r>
      <w:r w:rsidRPr="001C295D">
        <w:rPr>
          <w:rFonts w:ascii="Simplified Arabic" w:hAnsi="Simplified Arabic" w:cs="Simplified Arabic"/>
          <w:sz w:val="24"/>
          <w:szCs w:val="24"/>
          <w:rtl/>
        </w:rPr>
        <w:t xml:space="preserve">بعض </w:t>
      </w:r>
      <w:r w:rsidRPr="001C295D">
        <w:rPr>
          <w:rFonts w:ascii="Simplified Arabic" w:hAnsi="Simplified Arabic" w:cs="Simplified Arabic" w:hint="cs"/>
          <w:sz w:val="24"/>
          <w:szCs w:val="24"/>
          <w:rtl/>
        </w:rPr>
        <w:t>الجمعيات الأهلية</w:t>
      </w:r>
      <w:r w:rsidRPr="001C295D">
        <w:rPr>
          <w:rFonts w:ascii="Simplified Arabic" w:hAnsi="Simplified Arabic" w:cs="Simplified Arabic"/>
          <w:sz w:val="24"/>
          <w:szCs w:val="24"/>
          <w:rtl/>
        </w:rPr>
        <w:t xml:space="preserve"> التخفيف عن الدولة وتبن</w:t>
      </w:r>
      <w:r w:rsidRPr="001C295D">
        <w:rPr>
          <w:rFonts w:ascii="Simplified Arabic" w:hAnsi="Simplified Arabic" w:cs="Simplified Arabic" w:hint="cs"/>
          <w:sz w:val="24"/>
          <w:szCs w:val="24"/>
          <w:rtl/>
        </w:rPr>
        <w:t>ي</w:t>
      </w:r>
      <w:r w:rsidRPr="001C295D">
        <w:rPr>
          <w:rFonts w:ascii="Simplified Arabic" w:hAnsi="Simplified Arabic" w:cs="Simplified Arabic"/>
          <w:sz w:val="24"/>
          <w:szCs w:val="24"/>
          <w:rtl/>
        </w:rPr>
        <w:t xml:space="preserve"> علاج بعض المترددين عليها ممن تؤكد نتائج تحاليلهم قابليتهم للعلاج </w:t>
      </w:r>
      <w:r w:rsidRPr="001C295D">
        <w:rPr>
          <w:rFonts w:ascii="Simplified Arabic" w:hAnsi="Simplified Arabic" w:cs="Simplified Arabic" w:hint="cs"/>
          <w:sz w:val="24"/>
          <w:szCs w:val="24"/>
          <w:rtl/>
        </w:rPr>
        <w:t>ومن أمثلة هذه</w:t>
      </w:r>
      <w:r w:rsidRPr="001C295D">
        <w:rPr>
          <w:rFonts w:ascii="Simplified Arabic" w:hAnsi="Simplified Arabic" w:cs="Simplified Arabic"/>
          <w:sz w:val="24"/>
          <w:szCs w:val="24"/>
          <w:rtl/>
        </w:rPr>
        <w:t xml:space="preserve"> </w:t>
      </w:r>
      <w:r w:rsidRPr="001C295D">
        <w:rPr>
          <w:rFonts w:ascii="Simplified Arabic" w:hAnsi="Simplified Arabic" w:cs="Simplified Arabic" w:hint="cs"/>
          <w:sz w:val="24"/>
          <w:szCs w:val="24"/>
          <w:rtl/>
        </w:rPr>
        <w:t xml:space="preserve">المنظمات </w:t>
      </w:r>
      <w:r w:rsidRPr="001C295D">
        <w:rPr>
          <w:rFonts w:ascii="Simplified Arabic" w:hAnsi="Simplified Arabic" w:cs="Simplified Arabic"/>
          <w:sz w:val="24"/>
          <w:szCs w:val="24"/>
          <w:rtl/>
        </w:rPr>
        <w:t>الجمعية المصرية لرعاية مرضى الكبد</w:t>
      </w:r>
      <w:r w:rsidRPr="001C295D">
        <w:rPr>
          <w:rFonts w:ascii="Simplified Arabic" w:hAnsi="Simplified Arabic" w:cs="Simplified Arabic" w:hint="cs"/>
          <w:sz w:val="24"/>
          <w:szCs w:val="24"/>
          <w:rtl/>
        </w:rPr>
        <w:t xml:space="preserve"> بالمنصورة</w:t>
      </w:r>
      <w:r w:rsidRPr="001C295D">
        <w:rPr>
          <w:rFonts w:ascii="Simplified Arabic" w:hAnsi="Simplified Arabic" w:cs="Simplified Arabic"/>
          <w:sz w:val="24"/>
          <w:szCs w:val="24"/>
          <w:rtl/>
        </w:rPr>
        <w:t xml:space="preserve"> وهي جمعية أهلية غير حكومية تقدم العلاج مجاناً لمرضى الكبد غير القادرين، كما تساهم في عمل ما يحتاجونه من فحوصات وتحاليل مع تقديم المساعدات المادية للأسر المحتاجة وذلك منذ نشأة الجمعية 1997</w:t>
      </w:r>
      <w:r w:rsidRPr="001C295D">
        <w:rPr>
          <w:rFonts w:ascii="Simplified Arabic" w:hAnsi="Simplified Arabic" w:cs="Simplified Arabic" w:hint="cs"/>
          <w:sz w:val="24"/>
          <w:szCs w:val="24"/>
          <w:rtl/>
        </w:rPr>
        <w:t>م، كما</w:t>
      </w:r>
      <w:r w:rsidRPr="001C295D">
        <w:rPr>
          <w:rFonts w:ascii="Simplified Arabic" w:hAnsi="Simplified Arabic" w:cs="Simplified Arabic"/>
          <w:sz w:val="24"/>
          <w:szCs w:val="24"/>
          <w:rtl/>
        </w:rPr>
        <w:t xml:space="preserve"> ظهرت العديد من هذه الجمعيات خاصة في منطقة الدلتا باعتبارها الأكثر تعرضا</w:t>
      </w:r>
      <w:r w:rsidRPr="001C295D">
        <w:rPr>
          <w:rFonts w:ascii="Simplified Arabic" w:hAnsi="Simplified Arabic" w:cs="Simplified Arabic" w:hint="cs"/>
          <w:sz w:val="24"/>
          <w:szCs w:val="24"/>
          <w:rtl/>
        </w:rPr>
        <w:t>ً</w:t>
      </w:r>
      <w:r w:rsidRPr="001C295D">
        <w:rPr>
          <w:rFonts w:ascii="Simplified Arabic" w:hAnsi="Simplified Arabic" w:cs="Simplified Arabic"/>
          <w:sz w:val="24"/>
          <w:szCs w:val="24"/>
          <w:rtl/>
        </w:rPr>
        <w:t xml:space="preserve"> لانتشار المرض مثل جمعية رعاية مرضى أورام الكبد </w:t>
      </w:r>
      <w:r w:rsidR="00CF05CB" w:rsidRPr="001C295D">
        <w:rPr>
          <w:rFonts w:ascii="Simplified Arabic" w:hAnsi="Simplified Arabic" w:cs="Simplified Arabic" w:hint="cs"/>
          <w:sz w:val="24"/>
          <w:szCs w:val="24"/>
          <w:rtl/>
        </w:rPr>
        <w:t>بزفتي</w:t>
      </w:r>
      <w:r w:rsidRPr="001C295D">
        <w:rPr>
          <w:rFonts w:ascii="Simplified Arabic" w:hAnsi="Simplified Arabic" w:cs="Simplified Arabic"/>
          <w:sz w:val="24"/>
          <w:szCs w:val="24"/>
          <w:rtl/>
        </w:rPr>
        <w:t xml:space="preserve">، جمعية المواساة الإسلامية لرعاية مرضى الكبد بشبين الكوم، جمعية رعاية مرضى الكبد والفشل الكلوي بميت </w:t>
      </w:r>
      <w:r w:rsidR="00CF05CB" w:rsidRPr="001C295D">
        <w:rPr>
          <w:rFonts w:ascii="Simplified Arabic" w:hAnsi="Simplified Arabic" w:cs="Simplified Arabic" w:hint="cs"/>
          <w:sz w:val="24"/>
          <w:szCs w:val="24"/>
          <w:rtl/>
        </w:rPr>
        <w:t>سلسبي</w:t>
      </w:r>
      <w:r w:rsidR="00CF05CB" w:rsidRPr="001C295D">
        <w:rPr>
          <w:rFonts w:ascii="Simplified Arabic" w:hAnsi="Simplified Arabic" w:cs="Simplified Arabic" w:hint="eastAsia"/>
          <w:sz w:val="24"/>
          <w:szCs w:val="24"/>
          <w:rtl/>
        </w:rPr>
        <w:t>ل</w:t>
      </w:r>
      <w:r w:rsidRPr="001C295D">
        <w:rPr>
          <w:rFonts w:ascii="Simplified Arabic" w:hAnsi="Simplified Arabic" w:cs="Simplified Arabic" w:hint="cs"/>
          <w:sz w:val="24"/>
          <w:szCs w:val="24"/>
          <w:rtl/>
        </w:rPr>
        <w:t xml:space="preserve"> بالدقهلية</w:t>
      </w:r>
      <w:r w:rsidRPr="001C295D">
        <w:rPr>
          <w:rFonts w:ascii="Simplified Arabic" w:hAnsi="Simplified Arabic" w:cs="Simplified Arabic"/>
          <w:sz w:val="24"/>
          <w:szCs w:val="24"/>
          <w:rtl/>
        </w:rPr>
        <w:t xml:space="preserve">، كما ظهرت بعض تلك الجمعيات في القاهرة: </w:t>
      </w:r>
      <w:r w:rsidRPr="001C295D">
        <w:rPr>
          <w:rFonts w:ascii="Simplified Arabic" w:hAnsi="Simplified Arabic" w:cs="Simplified Arabic" w:hint="cs"/>
          <w:sz w:val="24"/>
          <w:szCs w:val="24"/>
          <w:rtl/>
        </w:rPr>
        <w:t>ومنها</w:t>
      </w:r>
      <w:r w:rsidRPr="001C295D">
        <w:rPr>
          <w:rFonts w:ascii="Simplified Arabic" w:hAnsi="Simplified Arabic" w:cs="Simplified Arabic"/>
          <w:sz w:val="24"/>
          <w:szCs w:val="24"/>
          <w:rtl/>
        </w:rPr>
        <w:t xml:space="preserve"> جمعية الرحمة لرعاية مرضى الكبد بحلمية الزيتون</w:t>
      </w:r>
      <w:r w:rsidRPr="001C295D">
        <w:rPr>
          <w:rFonts w:ascii="Simplified Arabic" w:hAnsi="Simplified Arabic" w:cs="Simplified Arabic" w:hint="cs"/>
          <w:sz w:val="24"/>
          <w:szCs w:val="24"/>
          <w:rtl/>
        </w:rPr>
        <w:t xml:space="preserve"> بالقاهرة</w:t>
      </w:r>
      <w:r w:rsidRPr="001C295D">
        <w:rPr>
          <w:rFonts w:ascii="Simplified Arabic" w:hAnsi="Simplified Arabic" w:cs="Simplified Arabic"/>
          <w:sz w:val="24"/>
          <w:szCs w:val="24"/>
          <w:rtl/>
        </w:rPr>
        <w:t>، كما ظهرت جمعية رحمة لرعاية أسر ومرضى الكبد ب</w:t>
      </w:r>
      <w:r w:rsidRPr="001C295D">
        <w:rPr>
          <w:rFonts w:ascii="Simplified Arabic" w:hAnsi="Simplified Arabic" w:cs="Simplified Arabic" w:hint="cs"/>
          <w:sz w:val="24"/>
          <w:szCs w:val="24"/>
          <w:rtl/>
        </w:rPr>
        <w:t>شارع مراد ب</w:t>
      </w:r>
      <w:r w:rsidRPr="001C295D">
        <w:rPr>
          <w:rFonts w:ascii="Simplified Arabic" w:hAnsi="Simplified Arabic" w:cs="Simplified Arabic"/>
          <w:sz w:val="24"/>
          <w:szCs w:val="24"/>
          <w:rtl/>
        </w:rPr>
        <w:t>الجيزة</w:t>
      </w:r>
      <w:r w:rsidRPr="001C295D">
        <w:rPr>
          <w:rFonts w:ascii="Simplified Arabic" w:hAnsi="Simplified Arabic" w:cs="Simplified Arabic" w:hint="cs"/>
          <w:sz w:val="24"/>
          <w:szCs w:val="24"/>
          <w:rtl/>
        </w:rPr>
        <w:t>، وكذلك جمعية أصدقاء مرضى الكبد بأسيوط، والجمعية المصرية لرعاية مرضى الكبد بأسوان.</w:t>
      </w:r>
      <w:r w:rsidRPr="001C295D">
        <w:rPr>
          <w:rFonts w:ascii="Simplified Arabic" w:hAnsi="Simplified Arabic" w:cs="Simplified Arabic"/>
          <w:sz w:val="24"/>
          <w:szCs w:val="24"/>
          <w:rtl/>
        </w:rPr>
        <w:t xml:space="preserve"> </w:t>
      </w:r>
    </w:p>
    <w:p w14:paraId="4F7C39B8" w14:textId="77777777" w:rsidR="00887385" w:rsidRDefault="00887385" w:rsidP="00EE0D8B">
      <w:pPr>
        <w:spacing w:after="0" w:line="276" w:lineRule="auto"/>
        <w:ind w:firstLine="720"/>
        <w:jc w:val="lowKashida"/>
        <w:rPr>
          <w:rFonts w:ascii="Simplified Arabic" w:hAnsi="Simplified Arabic" w:cs="Simplified Arabic"/>
          <w:sz w:val="24"/>
          <w:szCs w:val="24"/>
          <w:rtl/>
        </w:rPr>
      </w:pPr>
    </w:p>
    <w:p w14:paraId="003CD870" w14:textId="44BC8DEB" w:rsidR="00BF43DD" w:rsidRPr="001C295D" w:rsidRDefault="005A4686" w:rsidP="00F8240D">
      <w:pPr>
        <w:spacing w:after="0" w:line="276" w:lineRule="auto"/>
        <w:jc w:val="lowKashida"/>
        <w:rPr>
          <w:rFonts w:ascii="Simplified Arabic" w:hAnsi="Simplified Arabic" w:cs="Simplified Arabic"/>
          <w:sz w:val="24"/>
          <w:szCs w:val="24"/>
          <w:rtl/>
        </w:rPr>
      </w:pPr>
      <w:r w:rsidRPr="00137651">
        <w:rPr>
          <w:rFonts w:ascii="Simplified Arabic" w:eastAsia="Times New Roman" w:hAnsi="Simplified Arabic" w:cs="Simplified Arabic"/>
          <w:sz w:val="24"/>
          <w:szCs w:val="24"/>
          <w:rtl/>
        </w:rPr>
        <w:t>أكدت دراسة حديثة أجراها فريق من الباحثين المصريين نجاح التجربة المصرية في التعامل مع فيروس التهاب الكبد الوبائي "سي". وعرضت الدراسة، التي نشرتها دورية "نيو إنجلاند جورنال أوف ميديسن" </w:t>
      </w:r>
      <w:r w:rsidRPr="00137651">
        <w:rPr>
          <w:rFonts w:asciiTheme="majorBidi" w:eastAsia="Times New Roman" w:hAnsiTheme="majorBidi" w:cstheme="majorBidi"/>
          <w:i/>
          <w:iCs/>
          <w:sz w:val="24"/>
          <w:szCs w:val="24"/>
        </w:rPr>
        <w:t>New England Journal of Medicine</w:t>
      </w:r>
      <w:r w:rsidRPr="00137651">
        <w:rPr>
          <w:rFonts w:ascii="Simplified Arabic" w:eastAsia="Times New Roman" w:hAnsi="Simplified Arabic" w:cs="Simplified Arabic"/>
          <w:i/>
          <w:iCs/>
          <w:sz w:val="24"/>
          <w:szCs w:val="24"/>
          <w:rtl/>
        </w:rPr>
        <w:t>، </w:t>
      </w:r>
      <w:r w:rsidRPr="00137651">
        <w:rPr>
          <w:rFonts w:ascii="Simplified Arabic" w:eastAsia="Times New Roman" w:hAnsi="Simplified Arabic" w:cs="Simplified Arabic"/>
          <w:sz w:val="24"/>
          <w:szCs w:val="24"/>
          <w:rtl/>
        </w:rPr>
        <w:t xml:space="preserve">في 19 مارس </w:t>
      </w:r>
      <w:r w:rsidR="0048509A" w:rsidRPr="00137651">
        <w:rPr>
          <w:rFonts w:ascii="Simplified Arabic" w:eastAsia="Times New Roman" w:hAnsi="Simplified Arabic" w:cs="Simplified Arabic" w:hint="cs"/>
          <w:sz w:val="24"/>
          <w:szCs w:val="24"/>
          <w:rtl/>
        </w:rPr>
        <w:t>2020</w:t>
      </w:r>
      <w:r w:rsidRPr="00137651">
        <w:rPr>
          <w:rFonts w:ascii="Simplified Arabic" w:eastAsia="Times New Roman" w:hAnsi="Simplified Arabic" w:cs="Simplified Arabic"/>
          <w:sz w:val="24"/>
          <w:szCs w:val="24"/>
          <w:rtl/>
        </w:rPr>
        <w:t>، نتائج البرنامج القومي المصري للكشف عن الفيروس، الذي نجح في مسح قرابة 50 مليون مواطن.</w:t>
      </w:r>
      <w:r w:rsidR="00EE0D8B">
        <w:rPr>
          <w:rFonts w:ascii="Simplified Arabic" w:hAnsi="Simplified Arabic" w:cs="Simplified Arabic" w:hint="cs"/>
          <w:sz w:val="24"/>
          <w:szCs w:val="24"/>
          <w:rtl/>
        </w:rPr>
        <w:t xml:space="preserve"> </w:t>
      </w:r>
      <w:r w:rsidR="00BF43DD" w:rsidRPr="001C295D">
        <w:rPr>
          <w:rFonts w:ascii="Simplified Arabic" w:hAnsi="Simplified Arabic" w:cs="Simplified Arabic" w:hint="cs"/>
          <w:sz w:val="24"/>
          <w:szCs w:val="24"/>
          <w:rtl/>
        </w:rPr>
        <w:t xml:space="preserve">كما اتخذت إجراءات عدة لمواجهة هذا التفشي، </w:t>
      </w:r>
      <w:r w:rsidR="00BF43DD" w:rsidRPr="00F8240D">
        <w:rPr>
          <w:rFonts w:ascii="Simplified Arabic" w:hAnsi="Simplified Arabic" w:cs="Simplified Arabic" w:hint="cs"/>
          <w:b/>
          <w:bCs/>
          <w:sz w:val="24"/>
          <w:szCs w:val="24"/>
          <w:rtl/>
        </w:rPr>
        <w:t>كان أبرزها:</w:t>
      </w:r>
      <w:r w:rsidR="00BF43DD" w:rsidRPr="001C295D">
        <w:rPr>
          <w:rFonts w:ascii="Simplified Arabic" w:hAnsi="Simplified Arabic" w:cs="Simplified Arabic" w:hint="cs"/>
          <w:sz w:val="24"/>
          <w:szCs w:val="24"/>
          <w:rtl/>
        </w:rPr>
        <w:t xml:space="preserve"> </w:t>
      </w:r>
    </w:p>
    <w:p w14:paraId="3947E4E1" w14:textId="77777777" w:rsidR="00BF43DD" w:rsidRPr="001C295D" w:rsidRDefault="00BF43DD" w:rsidP="003F4EEB">
      <w:pPr>
        <w:pStyle w:val="ListParagraph"/>
        <w:numPr>
          <w:ilvl w:val="2"/>
          <w:numId w:val="11"/>
        </w:numPr>
        <w:spacing w:after="0" w:line="276" w:lineRule="auto"/>
        <w:ind w:left="657" w:hanging="510"/>
        <w:jc w:val="both"/>
        <w:rPr>
          <w:rFonts w:ascii="Simplified Arabic" w:hAnsi="Simplified Arabic" w:cs="Simplified Arabic"/>
          <w:sz w:val="24"/>
          <w:szCs w:val="24"/>
        </w:rPr>
      </w:pPr>
      <w:r w:rsidRPr="001C295D">
        <w:rPr>
          <w:rFonts w:ascii="Simplified Arabic" w:hAnsi="Simplified Arabic" w:cs="Simplified Arabic" w:hint="cs"/>
          <w:sz w:val="24"/>
          <w:szCs w:val="24"/>
          <w:rtl/>
        </w:rPr>
        <w:t>ما جرى في عام 2006 عند إنشاء اللجنة القومية لمكافحة الفيروسات الكبدية وعملت على توفير الأدوية المتاحة في ذلك الوقت بسعر يتناسب وظروف المرضى المصريين.</w:t>
      </w:r>
    </w:p>
    <w:p w14:paraId="16245B51" w14:textId="77777777" w:rsidR="00BF43DD" w:rsidRPr="001C295D" w:rsidRDefault="00BF43DD" w:rsidP="003F4EEB">
      <w:pPr>
        <w:pStyle w:val="ListParagraph"/>
        <w:numPr>
          <w:ilvl w:val="2"/>
          <w:numId w:val="11"/>
        </w:numPr>
        <w:spacing w:after="0" w:line="276" w:lineRule="auto"/>
        <w:ind w:left="657" w:hanging="510"/>
        <w:jc w:val="both"/>
        <w:rPr>
          <w:rFonts w:ascii="Simplified Arabic" w:hAnsi="Simplified Arabic" w:cs="Simplified Arabic"/>
          <w:sz w:val="24"/>
          <w:szCs w:val="24"/>
        </w:rPr>
      </w:pPr>
      <w:r w:rsidRPr="001C295D">
        <w:rPr>
          <w:rFonts w:ascii="Simplified Arabic" w:hAnsi="Simplified Arabic" w:cs="Simplified Arabic" w:hint="cs"/>
          <w:sz w:val="24"/>
          <w:szCs w:val="24"/>
          <w:rtl/>
        </w:rPr>
        <w:t>وفقاً لدراسة أجريت عام 2010 فإن ما يقدر بأكثر من نصف مليون شخص يصابون بالفيروس للمرة الأولى كل عام، بينما تقديرات وزارة الصحة والسكان المصرية تشير إلى أن عدد حالات الإصابة بالفيروس سنوياً هو 100 ألف شخص.</w:t>
      </w:r>
    </w:p>
    <w:p w14:paraId="0BCFF08B" w14:textId="73EC2899" w:rsidR="00BF43DD" w:rsidRDefault="00BF43DD" w:rsidP="003F4EEB">
      <w:pPr>
        <w:pStyle w:val="ListParagraph"/>
        <w:numPr>
          <w:ilvl w:val="2"/>
          <w:numId w:val="11"/>
        </w:numPr>
        <w:spacing w:after="0" w:line="276" w:lineRule="auto"/>
        <w:ind w:left="657" w:hanging="510"/>
        <w:jc w:val="both"/>
        <w:rPr>
          <w:rFonts w:ascii="Simplified Arabic" w:hAnsi="Simplified Arabic" w:cs="Simplified Arabic"/>
          <w:sz w:val="24"/>
          <w:szCs w:val="24"/>
        </w:rPr>
      </w:pPr>
      <w:r w:rsidRPr="001C295D">
        <w:rPr>
          <w:rFonts w:ascii="Simplified Arabic" w:hAnsi="Simplified Arabic" w:cs="Simplified Arabic" w:hint="cs"/>
          <w:sz w:val="24"/>
          <w:szCs w:val="24"/>
          <w:rtl/>
        </w:rPr>
        <w:t>وبحلول عام 2013 تم إنشاء 25 مركزاً لمكافحة الالتهاب الكبدي عبر الجمهورية، ووفرت هذه المركز العلاج لقرابة 50 ألف مريض سنوياً على نفقة الدولة.</w:t>
      </w:r>
    </w:p>
    <w:p w14:paraId="407D0AB0" w14:textId="77777777" w:rsidR="00887385" w:rsidRDefault="00317CC3" w:rsidP="00887385">
      <w:pPr>
        <w:pStyle w:val="NormalWeb"/>
        <w:shd w:val="clear" w:color="auto" w:fill="FFFFFF"/>
        <w:bidi/>
        <w:spacing w:before="0" w:beforeAutospacing="0" w:after="0" w:afterAutospacing="0" w:line="276" w:lineRule="auto"/>
        <w:ind w:firstLine="657"/>
        <w:jc w:val="both"/>
        <w:rPr>
          <w:rFonts w:ascii="Simplified Arabic" w:hAnsi="Simplified Arabic" w:cs="Simplified Arabic"/>
          <w:rtl/>
        </w:rPr>
      </w:pPr>
      <w:r>
        <w:rPr>
          <w:rFonts w:ascii="Simplified Arabic" w:hAnsi="Simplified Arabic" w:cs="Simplified Arabic" w:hint="cs"/>
          <w:rtl/>
        </w:rPr>
        <w:lastRenderedPageBreak/>
        <w:t xml:space="preserve">وبالتالي </w:t>
      </w:r>
      <w:r w:rsidR="00BF43DD" w:rsidRPr="001C295D">
        <w:rPr>
          <w:rFonts w:ascii="Simplified Arabic" w:hAnsi="Simplified Arabic" w:cs="Simplified Arabic"/>
          <w:rtl/>
        </w:rPr>
        <w:t xml:space="preserve">أصبح القضاء </w:t>
      </w:r>
      <w:r w:rsidRPr="001C295D">
        <w:rPr>
          <w:rFonts w:ascii="Simplified Arabic" w:hAnsi="Simplified Arabic" w:cs="Simplified Arabic" w:hint="cs"/>
          <w:rtl/>
        </w:rPr>
        <w:t>على</w:t>
      </w:r>
      <w:r w:rsidR="00BF43DD" w:rsidRPr="001C295D">
        <w:rPr>
          <w:rFonts w:ascii="Simplified Arabic" w:hAnsi="Simplified Arabic" w:cs="Simplified Arabic"/>
          <w:rtl/>
        </w:rPr>
        <w:t xml:space="preserve"> فيروس "سي" </w:t>
      </w:r>
      <w:r w:rsidR="00BF43DD" w:rsidRPr="001A4E07">
        <w:rPr>
          <w:rFonts w:ascii="Simplified Arabic" w:hAnsi="Simplified Arabic" w:cs="Simplified Arabic"/>
          <w:b/>
          <w:bCs/>
          <w:rtl/>
        </w:rPr>
        <w:t>هدفاً قومياً تتضافر كافة الجهود لتحقيقه من أجل أن تكون مصر خالية من فيروس سي</w:t>
      </w:r>
      <w:r w:rsidR="00BF43DD" w:rsidRPr="001C295D">
        <w:rPr>
          <w:rFonts w:ascii="Simplified Arabic" w:hAnsi="Simplified Arabic" w:cs="Simplified Arabic"/>
          <w:rtl/>
        </w:rPr>
        <w:t xml:space="preserve"> حيث قال الرئيس </w:t>
      </w:r>
      <w:r w:rsidRPr="001C295D">
        <w:rPr>
          <w:rFonts w:ascii="Simplified Arabic" w:hAnsi="Simplified Arabic" w:cs="Simplified Arabic" w:hint="cs"/>
          <w:rtl/>
        </w:rPr>
        <w:t>عبد الفتا</w:t>
      </w:r>
      <w:r w:rsidRPr="001C295D">
        <w:rPr>
          <w:rFonts w:ascii="Simplified Arabic" w:hAnsi="Simplified Arabic" w:cs="Simplified Arabic" w:hint="eastAsia"/>
          <w:rtl/>
        </w:rPr>
        <w:t>ح</w:t>
      </w:r>
      <w:r w:rsidR="00BF43DD" w:rsidRPr="001C295D">
        <w:rPr>
          <w:rFonts w:ascii="Simplified Arabic" w:hAnsi="Simplified Arabic" w:cs="Simplified Arabic"/>
          <w:rtl/>
        </w:rPr>
        <w:t xml:space="preserve"> السيسي إن تجربة مصر في علاج فيروس "سي" فريدة ونادرة ولم تحدث في العالم كله. وأضاف بمؤتمر الشباب بالإسكندرية "24 يوليو 2017". "إحنا مكملين ليس فقط بهدف الوصول لمعدلات العالمية بل أعظم منها".</w:t>
      </w:r>
    </w:p>
    <w:p w14:paraId="4C14084D" w14:textId="77777777" w:rsidR="00A401CC" w:rsidRDefault="00A401CC" w:rsidP="00887385">
      <w:pPr>
        <w:pStyle w:val="NormalWeb"/>
        <w:shd w:val="clear" w:color="auto" w:fill="FFFFFF"/>
        <w:bidi/>
        <w:spacing w:before="0" w:beforeAutospacing="0" w:after="0" w:afterAutospacing="0" w:line="276" w:lineRule="auto"/>
        <w:ind w:firstLine="657"/>
        <w:jc w:val="both"/>
        <w:rPr>
          <w:rFonts w:ascii="Simplified Arabic" w:hAnsi="Simplified Arabic" w:cs="Simplified Arabic"/>
          <w:rtl/>
        </w:rPr>
      </w:pPr>
    </w:p>
    <w:p w14:paraId="0B6CA9AF" w14:textId="6FA18820" w:rsidR="00317CC3" w:rsidRPr="001C295D" w:rsidRDefault="00BF43DD" w:rsidP="00A401CC">
      <w:pPr>
        <w:pStyle w:val="NormalWeb"/>
        <w:shd w:val="clear" w:color="auto" w:fill="FFFFFF"/>
        <w:bidi/>
        <w:spacing w:before="0" w:beforeAutospacing="0" w:after="0" w:afterAutospacing="0" w:line="276" w:lineRule="auto"/>
        <w:ind w:firstLine="657"/>
        <w:jc w:val="both"/>
        <w:rPr>
          <w:rFonts w:ascii="Simplified Arabic" w:hAnsi="Simplified Arabic" w:cs="Simplified Arabic"/>
        </w:rPr>
      </w:pPr>
      <w:r w:rsidRPr="001C295D">
        <w:rPr>
          <w:rFonts w:ascii="Simplified Arabic" w:hAnsi="Simplified Arabic" w:cs="Simplified Arabic"/>
          <w:rtl/>
        </w:rPr>
        <w:t>في عام 2014 انطلقت حملة قومية</w:t>
      </w:r>
      <w:r>
        <w:rPr>
          <w:rFonts w:ascii="Simplified Arabic" w:hAnsi="Simplified Arabic" w:cs="Simplified Arabic" w:hint="cs"/>
          <w:rtl/>
        </w:rPr>
        <w:t xml:space="preserve"> تحت شعار "100 مليون </w:t>
      </w:r>
      <w:r w:rsidR="00317CC3">
        <w:rPr>
          <w:rFonts w:ascii="Simplified Arabic" w:hAnsi="Simplified Arabic" w:cs="Simplified Arabic" w:hint="cs"/>
          <w:rtl/>
        </w:rPr>
        <w:t>صحة</w:t>
      </w:r>
      <w:r>
        <w:rPr>
          <w:rFonts w:ascii="Simplified Arabic" w:hAnsi="Simplified Arabic" w:cs="Simplified Arabic" w:hint="cs"/>
          <w:rtl/>
        </w:rPr>
        <w:t>"</w:t>
      </w:r>
      <w:r w:rsidRPr="001C295D">
        <w:rPr>
          <w:rFonts w:ascii="Simplified Arabic" w:hAnsi="Simplified Arabic" w:cs="Simplified Arabic"/>
          <w:rtl/>
        </w:rPr>
        <w:t xml:space="preserve"> للقضاء على الفيروس في مصر، مع بدء استيراد عقاقير حديثة بأسعار</w:t>
      </w:r>
      <w:r>
        <w:rPr>
          <w:rFonts w:ascii="Simplified Arabic" w:hAnsi="Simplified Arabic" w:cs="Simplified Arabic" w:hint="cs"/>
          <w:rtl/>
        </w:rPr>
        <w:t xml:space="preserve"> مخفضة</w:t>
      </w:r>
      <w:r w:rsidRPr="001C295D">
        <w:rPr>
          <w:rFonts w:ascii="Simplified Arabic" w:hAnsi="Simplified Arabic" w:cs="Simplified Arabic"/>
          <w:rtl/>
        </w:rPr>
        <w:t xml:space="preserve"> وتطبيق منظومة علاجية جديدة تعتمد على تقديم طلبات العلاج على الإنترنت. لكن "الطفرة" في السيطرة على المرض وعلاجه جاءت في 2015 مع الاعتماد على أدوية مثيلة زهيدة الثمن مصنعة في مصر. وذلك للقضاء على مرض التهاب الكبد "سي" في مصر عام 2020.</w:t>
      </w:r>
      <w:r w:rsidR="00317CC3">
        <w:rPr>
          <w:rFonts w:ascii="Simplified Arabic" w:hAnsi="Simplified Arabic" w:cs="Simplified Arabic" w:hint="cs"/>
          <w:rtl/>
        </w:rPr>
        <w:t xml:space="preserve"> </w:t>
      </w:r>
      <w:r w:rsidRPr="001C295D">
        <w:rPr>
          <w:rFonts w:ascii="Simplified Arabic" w:hAnsi="Simplified Arabic" w:cs="Simplified Arabic"/>
          <w:rtl/>
        </w:rPr>
        <w:t xml:space="preserve">تعد المبادرة أكبر مسح </w:t>
      </w:r>
      <w:r w:rsidR="00AF4B4D" w:rsidRPr="001C295D">
        <w:rPr>
          <w:rFonts w:ascii="Simplified Arabic" w:hAnsi="Simplified Arabic" w:cs="Simplified Arabic" w:hint="cs"/>
          <w:rtl/>
        </w:rPr>
        <w:t>صحي</w:t>
      </w:r>
      <w:r w:rsidRPr="001C295D">
        <w:rPr>
          <w:rFonts w:ascii="Simplified Arabic" w:hAnsi="Simplified Arabic" w:cs="Simplified Arabic"/>
          <w:rtl/>
        </w:rPr>
        <w:t xml:space="preserve"> شامل للكشف عن فيروس "سي" لنحو من 45 الى 52 مليون مواطن من خلال ١٣٠٤ مواقع على مستوى جميع المحافظات، من سن 18 سنة وبدون حد أقصى للعمر من خلال 3 مراحل</w:t>
      </w:r>
      <w:r w:rsidRPr="001C295D">
        <w:rPr>
          <w:rFonts w:ascii="Simplified Arabic" w:hAnsi="Simplified Arabic" w:cs="Simplified Arabic" w:hint="cs"/>
          <w:rtl/>
        </w:rPr>
        <w:t>:</w:t>
      </w:r>
    </w:p>
    <w:p w14:paraId="702667AF" w14:textId="77777777" w:rsidR="00BF43DD" w:rsidRPr="001A4E07" w:rsidRDefault="00BF43DD" w:rsidP="00317CC3">
      <w:pPr>
        <w:pStyle w:val="NormalWeb"/>
        <w:shd w:val="clear" w:color="auto" w:fill="FFFFFF"/>
        <w:bidi/>
        <w:spacing w:before="0" w:beforeAutospacing="0" w:after="0" w:afterAutospacing="0" w:line="276" w:lineRule="auto"/>
        <w:jc w:val="both"/>
        <w:rPr>
          <w:rFonts w:ascii="Simplified Arabic" w:hAnsi="Simplified Arabic" w:cs="Simplified Arabic"/>
          <w:b/>
          <w:bCs/>
          <w:i/>
          <w:iCs/>
          <w:rtl/>
        </w:rPr>
      </w:pPr>
      <w:r w:rsidRPr="001A4E07">
        <w:rPr>
          <w:rFonts w:ascii="Simplified Arabic" w:hAnsi="Simplified Arabic" w:cs="Simplified Arabic"/>
          <w:b/>
          <w:bCs/>
          <w:i/>
          <w:iCs/>
          <w:rtl/>
        </w:rPr>
        <w:t>المرحلة الأولى</w:t>
      </w:r>
      <w:r w:rsidRPr="001A4E07">
        <w:rPr>
          <w:rFonts w:ascii="Simplified Arabic" w:hAnsi="Simplified Arabic" w:cs="Simplified Arabic" w:hint="cs"/>
          <w:b/>
          <w:bCs/>
          <w:i/>
          <w:iCs/>
          <w:rtl/>
        </w:rPr>
        <w:t>:</w:t>
      </w:r>
    </w:p>
    <w:p w14:paraId="5A49C647" w14:textId="180FD184" w:rsidR="00317CC3" w:rsidRPr="001C295D" w:rsidRDefault="00BF43DD" w:rsidP="00887385">
      <w:pPr>
        <w:pStyle w:val="NormalWeb"/>
        <w:shd w:val="clear" w:color="auto" w:fill="FFFFFF"/>
        <w:bidi/>
        <w:spacing w:before="0" w:beforeAutospacing="0" w:after="0" w:afterAutospacing="0" w:line="276" w:lineRule="auto"/>
        <w:ind w:firstLine="720"/>
        <w:jc w:val="both"/>
        <w:rPr>
          <w:rFonts w:ascii="Simplified Arabic" w:hAnsi="Simplified Arabic" w:cs="Simplified Arabic"/>
          <w:rtl/>
        </w:rPr>
      </w:pPr>
      <w:r w:rsidRPr="001C295D">
        <w:rPr>
          <w:rFonts w:ascii="Simplified Arabic" w:hAnsi="Simplified Arabic" w:cs="Simplified Arabic"/>
          <w:rtl/>
        </w:rPr>
        <w:t>بدأت المرحلة الأولى للمسح بــ9</w:t>
      </w:r>
      <w:r w:rsidR="00317CC3">
        <w:rPr>
          <w:rFonts w:ascii="Simplified Arabic" w:hAnsi="Simplified Arabic" w:cs="Simplified Arabic" w:hint="cs"/>
          <w:rtl/>
        </w:rPr>
        <w:t xml:space="preserve"> </w:t>
      </w:r>
      <w:r w:rsidRPr="001C295D">
        <w:rPr>
          <w:rFonts w:ascii="Simplified Arabic" w:hAnsi="Simplified Arabic" w:cs="Simplified Arabic"/>
          <w:rtl/>
        </w:rPr>
        <w:t xml:space="preserve">محافظات خلال الفترة من أكتوبر حتى نوفمبر 2018 وشملت محافظات جنوب سيناء، مطروح، بورسعيد، الإسكندرية، البحيرة، دمياط، القليوبية، الفيوم، وأسيوط. واستهدفت نحو 17 مليون مواطن، بالتعاون مع </w:t>
      </w:r>
      <w:r w:rsidR="00317CC3">
        <w:rPr>
          <w:rFonts w:ascii="Simplified Arabic" w:hAnsi="Simplified Arabic" w:cs="Simplified Arabic" w:hint="cs"/>
          <w:rtl/>
        </w:rPr>
        <w:t>الجمعيات الأهلية</w:t>
      </w:r>
      <w:r w:rsidRPr="001C295D">
        <w:rPr>
          <w:rFonts w:ascii="Simplified Arabic" w:hAnsi="Simplified Arabic" w:cs="Simplified Arabic"/>
          <w:rtl/>
        </w:rPr>
        <w:t xml:space="preserve"> ومنظمة الصحة العالمية.</w:t>
      </w:r>
      <w:r>
        <w:rPr>
          <w:rFonts w:ascii="Simplified Arabic" w:hAnsi="Simplified Arabic" w:cs="Simplified Arabic"/>
        </w:rPr>
        <w:t xml:space="preserve"> </w:t>
      </w:r>
      <w:r w:rsidRPr="001C295D">
        <w:rPr>
          <w:rFonts w:ascii="Simplified Arabic" w:hAnsi="Simplified Arabic" w:cs="Simplified Arabic"/>
          <w:rtl/>
        </w:rPr>
        <w:t>تضمنت نقاط مسح المرحلة الأولى 1488 نقطة مسح ثابتة، و322 نقطة متحركة، بواسطة 5888 فريق مسح، وبلغ إجمالي عدد المواطنين المفحوصين خلال المرحلة الأولى للمسح 11.5 مليون مواطن.</w:t>
      </w:r>
      <w:r>
        <w:rPr>
          <w:rFonts w:ascii="Simplified Arabic" w:hAnsi="Simplified Arabic" w:cs="Simplified Arabic"/>
        </w:rPr>
        <w:t xml:space="preserve"> </w:t>
      </w:r>
      <w:r w:rsidRPr="001C295D">
        <w:rPr>
          <w:rFonts w:ascii="Simplified Arabic" w:hAnsi="Simplified Arabic" w:cs="Simplified Arabic"/>
          <w:rtl/>
        </w:rPr>
        <w:t>وتعتبر</w:t>
      </w:r>
      <w:r w:rsidRPr="001C295D">
        <w:rPr>
          <w:rFonts w:ascii="Simplified Arabic" w:hAnsi="Simplified Arabic" w:cs="Simplified Arabic" w:hint="cs"/>
          <w:rtl/>
        </w:rPr>
        <w:t xml:space="preserve"> </w:t>
      </w:r>
      <w:r w:rsidRPr="001C295D">
        <w:rPr>
          <w:rFonts w:ascii="Simplified Arabic" w:hAnsi="Simplified Arabic" w:cs="Simplified Arabic"/>
          <w:rtl/>
        </w:rPr>
        <w:t>الفئات العمرية من 26 إلى 35 سنة هي الأعلى مشاركة في الفحوصات بنسبة 27%، فيما جاءت الفئات العمرية التي بلغت 65 عاماً وما فوق كأقل الفئات مشاركة بنسبة 6%، وأن الفئات العمرية من 56 إلى 65 عاماً استحوذت على أعلى معدلات الإصابة خلال فترة المسح بنسبة 28%، فيما جاءت الفئات العمرية من 18 إلى 25 عاما كأقل الفئات إصابة بفيروس "سي".</w:t>
      </w:r>
    </w:p>
    <w:p w14:paraId="11112894" w14:textId="77777777" w:rsidR="00A401CC" w:rsidRDefault="00A401CC" w:rsidP="00887385">
      <w:pPr>
        <w:pStyle w:val="NormalWeb"/>
        <w:shd w:val="clear" w:color="auto" w:fill="FFFFFF"/>
        <w:bidi/>
        <w:spacing w:before="0" w:beforeAutospacing="0" w:after="0" w:afterAutospacing="0" w:line="276" w:lineRule="auto"/>
        <w:ind w:firstLine="720"/>
        <w:jc w:val="both"/>
        <w:rPr>
          <w:rFonts w:ascii="Simplified Arabic" w:hAnsi="Simplified Arabic" w:cs="Simplified Arabic"/>
          <w:rtl/>
        </w:rPr>
      </w:pPr>
    </w:p>
    <w:p w14:paraId="0871C1BE" w14:textId="378F5734" w:rsidR="00BF43DD" w:rsidRDefault="00BF43DD" w:rsidP="00F8240D">
      <w:pPr>
        <w:pStyle w:val="NormalWeb"/>
        <w:shd w:val="clear" w:color="auto" w:fill="FFFFFF"/>
        <w:bidi/>
        <w:spacing w:before="0" w:beforeAutospacing="0" w:after="0" w:afterAutospacing="0" w:line="276" w:lineRule="auto"/>
        <w:jc w:val="both"/>
        <w:rPr>
          <w:rFonts w:ascii="Simplified Arabic" w:hAnsi="Simplified Arabic" w:cs="Simplified Arabic"/>
          <w:rtl/>
        </w:rPr>
      </w:pPr>
      <w:r w:rsidRPr="001C295D">
        <w:rPr>
          <w:rFonts w:ascii="Simplified Arabic" w:hAnsi="Simplified Arabic" w:cs="Simplified Arabic"/>
          <w:rtl/>
        </w:rPr>
        <w:t>وفيما يتعلق بمتابعة وصرف علاج الأمراض غير السارية خلال المرحلة الأولى للمبادرة، تم ميكنة نظام الإحالة لتشخيص وعلاج الأمراض غير السارية ويستمر العمل بعدد 94 مركزاً بالمرحلة الاولى وعدد 126 مركز إحالة بالمرحلة الثانية.</w:t>
      </w:r>
      <w:r>
        <w:rPr>
          <w:rFonts w:ascii="Simplified Arabic" w:hAnsi="Simplified Arabic" w:cs="Simplified Arabic" w:hint="cs"/>
          <w:rtl/>
        </w:rPr>
        <w:t xml:space="preserve"> </w:t>
      </w:r>
      <w:r w:rsidRPr="001C295D">
        <w:rPr>
          <w:rFonts w:ascii="Simplified Arabic" w:hAnsi="Simplified Arabic" w:cs="Simplified Arabic"/>
          <w:rtl/>
        </w:rPr>
        <w:t>بالإضافة إلى أنه تم إرسال أكثر من 3 ملايين رسالة نصية للمواطنين للحث على المشاركة بالمسح، وتم توجيه رسائل لمتابعة التشخيص والعلاج، وتم إجراء نحو 16 ألف مكالمة بالمواطنين المكتشف إصابتهم بفيروس سي ولم يذهبوا للتحاليل التأكيدية.</w:t>
      </w:r>
      <w:r>
        <w:rPr>
          <w:rFonts w:ascii="Simplified Arabic" w:hAnsi="Simplified Arabic" w:cs="Simplified Arabic" w:hint="cs"/>
          <w:rtl/>
        </w:rPr>
        <w:t xml:space="preserve"> </w:t>
      </w:r>
      <w:r w:rsidRPr="001C295D">
        <w:rPr>
          <w:rFonts w:ascii="Simplified Arabic" w:hAnsi="Simplified Arabic" w:cs="Simplified Arabic"/>
          <w:rtl/>
        </w:rPr>
        <w:t>كما تم مد المرحلة الأولى من المبادرة لمدة شهر إضافي حتى 31 ديسمبر نظراً لزيادة عدد المواطنين على مراكز المسح عن المعدلات اليومية.</w:t>
      </w:r>
    </w:p>
    <w:p w14:paraId="67070BA3" w14:textId="77777777" w:rsidR="00887385" w:rsidRDefault="00887385" w:rsidP="0004417E">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p>
    <w:p w14:paraId="48545C19" w14:textId="5A4E8291" w:rsidR="00887385" w:rsidRPr="001C295D" w:rsidRDefault="0004417E" w:rsidP="00A401CC">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r>
        <w:rPr>
          <w:rFonts w:ascii="Simplified Arabic" w:hAnsi="Simplified Arabic" w:cs="Simplified Arabic" w:hint="cs"/>
          <w:rtl/>
        </w:rPr>
        <w:t xml:space="preserve">ويظهر ذلك بوضوح في </w:t>
      </w:r>
      <w:r w:rsidR="00887385">
        <w:rPr>
          <w:rFonts w:ascii="Simplified Arabic" w:hAnsi="Simplified Arabic" w:cs="Simplified Arabic" w:hint="cs"/>
          <w:rtl/>
        </w:rPr>
        <w:t xml:space="preserve">شكل </w:t>
      </w:r>
      <w:r w:rsidR="00887385">
        <w:rPr>
          <w:rFonts w:ascii="Simplified Arabic" w:hAnsi="Simplified Arabic" w:cs="Simplified Arabic"/>
          <w:rtl/>
        </w:rPr>
        <w:t>(</w:t>
      </w:r>
      <w:r w:rsidR="00887385">
        <w:rPr>
          <w:rFonts w:ascii="Simplified Arabic" w:hAnsi="Simplified Arabic" w:cs="Simplified Arabic" w:hint="cs"/>
          <w:rtl/>
        </w:rPr>
        <w:t>1</w:t>
      </w:r>
      <w:r>
        <w:rPr>
          <w:rFonts w:ascii="Simplified Arabic" w:hAnsi="Simplified Arabic" w:cs="Simplified Arabic" w:hint="cs"/>
          <w:rtl/>
        </w:rPr>
        <w:t>)</w:t>
      </w:r>
      <w:r w:rsidR="00887385">
        <w:rPr>
          <w:rFonts w:ascii="Simplified Arabic" w:hAnsi="Simplified Arabic" w:cs="Simplified Arabic" w:hint="cs"/>
          <w:rtl/>
        </w:rPr>
        <w:t>.</w:t>
      </w:r>
    </w:p>
    <w:p w14:paraId="0F223D70" w14:textId="77777777" w:rsidR="00BF43DD" w:rsidRPr="00FF3E86" w:rsidRDefault="00BF43DD" w:rsidP="00BF43DD">
      <w:pPr>
        <w:pStyle w:val="NormalWeb"/>
        <w:shd w:val="clear" w:color="auto" w:fill="FFFFFF"/>
        <w:bidi/>
        <w:spacing w:before="0" w:beforeAutospacing="0" w:after="0" w:afterAutospacing="0" w:line="276" w:lineRule="auto"/>
        <w:ind w:firstLine="284"/>
        <w:jc w:val="center"/>
        <w:rPr>
          <w:rFonts w:ascii="Simplified Arabic" w:hAnsi="Simplified Arabic" w:cs="Simplified Arabic"/>
          <w:rtl/>
        </w:rPr>
      </w:pPr>
      <w:r w:rsidRPr="00FF3E86">
        <w:rPr>
          <w:rFonts w:ascii="Simplified Arabic" w:hAnsi="Simplified Arabic" w:cs="Simplified Arabic" w:hint="cs"/>
          <w:rtl/>
        </w:rPr>
        <w:lastRenderedPageBreak/>
        <w:t>شكل (1)</w:t>
      </w:r>
    </w:p>
    <w:p w14:paraId="2F9BB9FF" w14:textId="77777777" w:rsidR="00BF43DD" w:rsidRPr="001C295D" w:rsidRDefault="00BF43DD" w:rsidP="00BF43DD">
      <w:pPr>
        <w:pStyle w:val="NormalWeb"/>
        <w:shd w:val="clear" w:color="auto" w:fill="FFFFFF"/>
        <w:bidi/>
        <w:spacing w:before="0" w:beforeAutospacing="0" w:after="0" w:afterAutospacing="0" w:line="276" w:lineRule="auto"/>
        <w:jc w:val="center"/>
        <w:rPr>
          <w:rFonts w:ascii="Simplified Arabic" w:hAnsi="Simplified Arabic" w:cs="Simplified Arabic"/>
          <w:rtl/>
        </w:rPr>
      </w:pPr>
      <w:r w:rsidRPr="001C295D">
        <w:rPr>
          <w:rFonts w:ascii="Simplified Arabic" w:hAnsi="Simplified Arabic" w:cs="Simplified Arabic"/>
          <w:noProof/>
          <w:rtl/>
          <w:lang w:val="de-CH" w:eastAsia="de-CH"/>
        </w:rPr>
        <w:drawing>
          <wp:inline distT="0" distB="0" distL="0" distR="0" wp14:anchorId="40858934" wp14:editId="5DED5D71">
            <wp:extent cx="4219575" cy="3126234"/>
            <wp:effectExtent l="0" t="0" r="0" b="0"/>
            <wp:docPr id="3" name="Picture 3" descr="C:\Users\a\Desktop\34816-نسبة-الاصابة-بفيروس-سى-فى-المرحلة-الاول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esktop\34816-نسبة-الاصابة-بفيروس-سى-فى-المرحلة-الاولى.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7124" cy="3131827"/>
                    </a:xfrm>
                    <a:prstGeom prst="rect">
                      <a:avLst/>
                    </a:prstGeom>
                    <a:noFill/>
                    <a:ln>
                      <a:noFill/>
                    </a:ln>
                  </pic:spPr>
                </pic:pic>
              </a:graphicData>
            </a:graphic>
          </wp:inline>
        </w:drawing>
      </w:r>
    </w:p>
    <w:p w14:paraId="043B29FB" w14:textId="262311DE" w:rsidR="00BF43DD" w:rsidRPr="001A4E07" w:rsidRDefault="00BF43DD" w:rsidP="004D543D">
      <w:pPr>
        <w:pStyle w:val="NormalWeb"/>
        <w:shd w:val="clear" w:color="auto" w:fill="FFFFFF"/>
        <w:bidi/>
        <w:spacing w:before="0" w:beforeAutospacing="0" w:after="0" w:afterAutospacing="0" w:line="276" w:lineRule="auto"/>
        <w:jc w:val="center"/>
        <w:rPr>
          <w:rFonts w:ascii="Simplified Arabic" w:hAnsi="Simplified Arabic" w:cs="Simplified Arabic"/>
          <w:color w:val="FF0000"/>
          <w:rtl/>
          <w:lang w:bidi="ar-EG"/>
        </w:rPr>
      </w:pPr>
      <w:r w:rsidRPr="004D543D">
        <w:rPr>
          <w:rFonts w:ascii="Simplified Arabic" w:hAnsi="Simplified Arabic" w:cs="Simplified Arabic" w:hint="cs"/>
          <w:rtl/>
        </w:rPr>
        <w:t>المصد</w:t>
      </w:r>
      <w:r w:rsidR="004D543D" w:rsidRPr="004D543D">
        <w:rPr>
          <w:rFonts w:ascii="Simplified Arabic" w:hAnsi="Simplified Arabic" w:cs="Simplified Arabic" w:hint="cs"/>
          <w:rtl/>
        </w:rPr>
        <w:t>ر</w:t>
      </w:r>
      <w:r w:rsidRPr="004D543D">
        <w:rPr>
          <w:rFonts w:ascii="Simplified Arabic" w:hAnsi="Simplified Arabic" w:cs="Simplified Arabic" w:hint="cs"/>
          <w:rtl/>
        </w:rPr>
        <w:t>:</w:t>
      </w:r>
      <w:r w:rsidR="004D543D" w:rsidRPr="004D543D">
        <w:rPr>
          <w:rFonts w:ascii="Simplified Arabic" w:hAnsi="Simplified Arabic" w:cs="Simplified Arabic" w:hint="cs"/>
          <w:rtl/>
        </w:rPr>
        <w:t xml:space="preserve"> الصفحة الرسمية لحملة 100 مليون صحة</w:t>
      </w:r>
      <w:r w:rsidRPr="004D543D">
        <w:rPr>
          <w:rFonts w:ascii="Simplified Arabic" w:hAnsi="Simplified Arabic" w:cs="Simplified Arabic" w:hint="cs"/>
          <w:rtl/>
        </w:rPr>
        <w:t xml:space="preserve"> </w:t>
      </w:r>
      <w:hyperlink r:id="rId23" w:history="1">
        <w:r w:rsidR="004D543D" w:rsidRPr="00A80D64">
          <w:rPr>
            <w:rStyle w:val="Hyperlink"/>
            <w:rFonts w:ascii="Simplified Arabic" w:hAnsi="Simplified Arabic" w:cs="Simplified Arabic"/>
          </w:rPr>
          <w:t>www.stophcv.eg</w:t>
        </w:r>
      </w:hyperlink>
      <w:r w:rsidR="004D543D">
        <w:rPr>
          <w:rFonts w:ascii="Simplified Arabic" w:hAnsi="Simplified Arabic" w:cs="Simplified Arabic" w:hint="cs"/>
          <w:color w:val="FF0000"/>
          <w:rtl/>
          <w:lang w:bidi="ar-EG"/>
        </w:rPr>
        <w:t xml:space="preserve"> </w:t>
      </w:r>
    </w:p>
    <w:p w14:paraId="4C395985" w14:textId="77777777" w:rsidR="00887385" w:rsidRDefault="00887385" w:rsidP="00BF43DD">
      <w:pPr>
        <w:pStyle w:val="NormalWeb"/>
        <w:shd w:val="clear" w:color="auto" w:fill="FFFFFF"/>
        <w:bidi/>
        <w:spacing w:before="0" w:beforeAutospacing="0" w:after="0" w:afterAutospacing="0" w:line="276" w:lineRule="auto"/>
        <w:jc w:val="both"/>
        <w:rPr>
          <w:rFonts w:ascii="Simplified Arabic" w:hAnsi="Simplified Arabic" w:cs="Simplified Arabic"/>
          <w:b/>
          <w:bCs/>
          <w:i/>
          <w:iCs/>
          <w:rtl/>
        </w:rPr>
      </w:pPr>
    </w:p>
    <w:p w14:paraId="6CC63A74" w14:textId="72F8C20D" w:rsidR="00BF43DD" w:rsidRPr="001A4E07" w:rsidRDefault="00BF43DD" w:rsidP="00887385">
      <w:pPr>
        <w:pStyle w:val="NormalWeb"/>
        <w:shd w:val="clear" w:color="auto" w:fill="FFFFFF"/>
        <w:bidi/>
        <w:spacing w:before="0" w:beforeAutospacing="0" w:after="0" w:afterAutospacing="0" w:line="276" w:lineRule="auto"/>
        <w:jc w:val="both"/>
        <w:rPr>
          <w:rFonts w:ascii="Simplified Arabic" w:hAnsi="Simplified Arabic" w:cs="Simplified Arabic"/>
          <w:b/>
          <w:bCs/>
          <w:i/>
          <w:iCs/>
          <w:rtl/>
        </w:rPr>
      </w:pPr>
      <w:r w:rsidRPr="001A4E07">
        <w:rPr>
          <w:rFonts w:ascii="Simplified Arabic" w:hAnsi="Simplified Arabic" w:cs="Simplified Arabic"/>
          <w:b/>
          <w:bCs/>
          <w:i/>
          <w:iCs/>
          <w:rtl/>
        </w:rPr>
        <w:t>المرحلة الثانية</w:t>
      </w:r>
    </w:p>
    <w:p w14:paraId="1AA2DF5C" w14:textId="675E12B5" w:rsidR="00FF3E86" w:rsidRDefault="0004417E" w:rsidP="00F8240D">
      <w:pPr>
        <w:pStyle w:val="NormalWeb"/>
        <w:shd w:val="clear" w:color="auto" w:fill="FFFFFF"/>
        <w:bidi/>
        <w:spacing w:before="0" w:beforeAutospacing="0" w:after="0" w:afterAutospacing="0" w:line="276" w:lineRule="auto"/>
        <w:jc w:val="both"/>
        <w:rPr>
          <w:rFonts w:ascii="Simplified Arabic" w:hAnsi="Simplified Arabic" w:cs="Simplified Arabic"/>
          <w:rtl/>
        </w:rPr>
      </w:pPr>
      <w:r>
        <w:rPr>
          <w:rFonts w:ascii="Simplified Arabic" w:hAnsi="Simplified Arabic" w:cs="Simplified Arabic" w:hint="cs"/>
          <w:rtl/>
        </w:rPr>
        <w:t xml:space="preserve">يوضح شكل </w:t>
      </w:r>
      <w:r>
        <w:rPr>
          <w:rFonts w:ascii="Simplified Arabic" w:hAnsi="Simplified Arabic" w:cs="Simplified Arabic"/>
          <w:rtl/>
        </w:rPr>
        <w:t>(</w:t>
      </w:r>
      <w:r>
        <w:rPr>
          <w:rFonts w:ascii="Simplified Arabic" w:hAnsi="Simplified Arabic" w:cs="Simplified Arabic" w:hint="cs"/>
          <w:rtl/>
        </w:rPr>
        <w:t xml:space="preserve">2) ما تم تنفيذه في المرحلة </w:t>
      </w:r>
      <w:r w:rsidR="00EE0D8B">
        <w:rPr>
          <w:rFonts w:ascii="Simplified Arabic" w:hAnsi="Simplified Arabic" w:cs="Simplified Arabic" w:hint="cs"/>
          <w:rtl/>
        </w:rPr>
        <w:t xml:space="preserve">الثانية </w:t>
      </w:r>
      <w:r w:rsidR="00EE0D8B" w:rsidRPr="001C295D">
        <w:rPr>
          <w:rFonts w:ascii="Simplified Arabic" w:hAnsi="Simplified Arabic" w:cs="Simplified Arabic" w:hint="cs"/>
          <w:rtl/>
        </w:rPr>
        <w:t>بـ 1</w:t>
      </w:r>
      <w:r w:rsidR="00EE0D8B" w:rsidRPr="001C295D">
        <w:rPr>
          <w:rFonts w:ascii="Simplified Arabic" w:hAnsi="Simplified Arabic" w:cs="Simplified Arabic"/>
          <w:rtl/>
        </w:rPr>
        <w:t>1</w:t>
      </w:r>
      <w:r w:rsidR="00BF43DD" w:rsidRPr="001C295D">
        <w:rPr>
          <w:rFonts w:ascii="Simplified Arabic" w:hAnsi="Simplified Arabic" w:cs="Simplified Arabic"/>
          <w:rtl/>
        </w:rPr>
        <w:t xml:space="preserve"> محافظة خلال الفترة من ديسمبر 2018 حتى فبراير من عام 2019، حيث تشمل تلك المرحلة محافظات «شمال سيناء، البحر الأحمر، بنى سويف، القاهرة، الإسماعلية، السويس، كفر الشيخ، المنوفية، سوهاج، أسيوط، والأقصر».</w:t>
      </w:r>
    </w:p>
    <w:p w14:paraId="1F008B9D" w14:textId="77777777" w:rsidR="00887385" w:rsidRDefault="00887385" w:rsidP="00887385">
      <w:pPr>
        <w:pStyle w:val="NormalWeb"/>
        <w:shd w:val="clear" w:color="auto" w:fill="FFFFFF"/>
        <w:bidi/>
        <w:spacing w:before="0" w:beforeAutospacing="0" w:after="0" w:afterAutospacing="0" w:line="276" w:lineRule="auto"/>
        <w:ind w:firstLine="720"/>
        <w:jc w:val="both"/>
        <w:rPr>
          <w:rFonts w:ascii="Simplified Arabic" w:hAnsi="Simplified Arabic" w:cs="Simplified Arabic"/>
        </w:rPr>
      </w:pPr>
    </w:p>
    <w:p w14:paraId="01BD465E" w14:textId="0F7142EF" w:rsidR="00AD0992" w:rsidRDefault="00BF43DD" w:rsidP="00F8240D">
      <w:pPr>
        <w:pStyle w:val="NormalWeb"/>
        <w:shd w:val="clear" w:color="auto" w:fill="FFFFFF"/>
        <w:bidi/>
        <w:spacing w:before="0" w:beforeAutospacing="0" w:after="0" w:afterAutospacing="0" w:line="276" w:lineRule="auto"/>
        <w:jc w:val="both"/>
        <w:rPr>
          <w:rFonts w:ascii="Simplified Arabic" w:hAnsi="Simplified Arabic" w:cs="Simplified Arabic"/>
          <w:rtl/>
        </w:rPr>
      </w:pPr>
      <w:r w:rsidRPr="001C295D">
        <w:rPr>
          <w:rFonts w:ascii="Simplified Arabic" w:hAnsi="Simplified Arabic" w:cs="Simplified Arabic" w:hint="cs"/>
          <w:rtl/>
        </w:rPr>
        <w:t>واستهدفت</w:t>
      </w:r>
      <w:r w:rsidRPr="001C295D">
        <w:rPr>
          <w:rFonts w:ascii="Simplified Arabic" w:hAnsi="Simplified Arabic" w:cs="Simplified Arabic"/>
          <w:rtl/>
        </w:rPr>
        <w:t xml:space="preserve"> وزارة الصحة في المرحلة الثانية، مسح حوالي ٢٠ مليون فوق سن ١٨ عاما منهم ٧ ملايين مواطن بمحافظة القاهرة فقط، من خلال ١٨٧٧ نقطة مسح ثابتة على مستوى تلك المحافظات بإجمالي ٦٤٨٦ فريقاَ طبياَ يتم تقسيمهم إلى ٤١٥٨ فريقاَ صباحياَ </w:t>
      </w:r>
      <w:r w:rsidR="0004417E" w:rsidRPr="001C295D">
        <w:rPr>
          <w:rFonts w:ascii="Simplified Arabic" w:hAnsi="Simplified Arabic" w:cs="Simplified Arabic" w:hint="cs"/>
          <w:rtl/>
        </w:rPr>
        <w:t>و٢٣٢٨</w:t>
      </w:r>
      <w:r w:rsidRPr="001C295D">
        <w:rPr>
          <w:rFonts w:ascii="Simplified Arabic" w:hAnsi="Simplified Arabic" w:cs="Simplified Arabic"/>
          <w:rtl/>
        </w:rPr>
        <w:t xml:space="preserve"> فريقاَ مسائياَ؛ فضلا عن نقاط المسح المتحركة بالقاهرة والتي تبلغ ٨٥٧ نقطة مسح.</w:t>
      </w:r>
      <w:r w:rsidR="00EE0D8B">
        <w:rPr>
          <w:rFonts w:ascii="Simplified Arabic" w:hAnsi="Simplified Arabic" w:cs="Simplified Arabic" w:hint="cs"/>
          <w:rtl/>
        </w:rPr>
        <w:t xml:space="preserve"> </w:t>
      </w:r>
      <w:r w:rsidRPr="001C295D">
        <w:rPr>
          <w:rFonts w:ascii="Simplified Arabic" w:hAnsi="Simplified Arabic" w:cs="Simplified Arabic"/>
          <w:rtl/>
        </w:rPr>
        <w:t>وتضم القطاعات المشاركة بالمرحلة الثانية، قطاعي الرعاية الأساسية الاولية، والطب العلاجي، ووزارة الشباب والرياضة، والقطاع الخاص، وقطاع تنظيم الاسرة، ووزارة الأوقاف، ووزارة التضامن الاجتماعي، والهيئة العامة للتأمين الصحي، وأمانة المراكز الطبية المتخصصة، والهيئة العامة لمترو القاهرة، والمحليات، والهيئة العامة للمستشفيات، والمعاهد، والمجلس الكنسي.</w:t>
      </w:r>
    </w:p>
    <w:p w14:paraId="410891EC" w14:textId="07218220" w:rsidR="00AD0992" w:rsidRDefault="00AD0992" w:rsidP="00AD0992">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p>
    <w:p w14:paraId="2B89BB0D" w14:textId="2D1F6403" w:rsidR="00EE0D8B" w:rsidRDefault="00EE0D8B" w:rsidP="00EE0D8B">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p>
    <w:p w14:paraId="284C9A0A" w14:textId="77777777" w:rsidR="002F481C" w:rsidRDefault="002F481C" w:rsidP="002F481C">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p>
    <w:p w14:paraId="38BB3819" w14:textId="77777777" w:rsidR="00EE0D8B" w:rsidRPr="001C295D" w:rsidRDefault="00EE0D8B" w:rsidP="00EE0D8B">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p>
    <w:p w14:paraId="141FC838" w14:textId="77777777" w:rsidR="00BF43DD" w:rsidRPr="001C295D" w:rsidRDefault="00BF43DD" w:rsidP="00BF43DD">
      <w:pPr>
        <w:pStyle w:val="NormalWeb"/>
        <w:shd w:val="clear" w:color="auto" w:fill="FFFFFF"/>
        <w:bidi/>
        <w:spacing w:before="0" w:beforeAutospacing="0" w:after="0" w:afterAutospacing="0" w:line="276" w:lineRule="auto"/>
        <w:ind w:firstLine="284"/>
        <w:jc w:val="center"/>
        <w:rPr>
          <w:rFonts w:ascii="Simplified Arabic" w:hAnsi="Simplified Arabic" w:cs="Simplified Arabic"/>
          <w:rtl/>
          <w:lang w:bidi="ar-EG"/>
        </w:rPr>
      </w:pPr>
      <w:r w:rsidRPr="001C295D">
        <w:rPr>
          <w:rFonts w:ascii="Simplified Arabic" w:hAnsi="Simplified Arabic" w:cs="Simplified Arabic" w:hint="cs"/>
          <w:rtl/>
        </w:rPr>
        <w:lastRenderedPageBreak/>
        <w:t>شكل (2)</w:t>
      </w:r>
    </w:p>
    <w:p w14:paraId="2250D89F" w14:textId="77777777" w:rsidR="00BF43DD" w:rsidRPr="001C295D" w:rsidRDefault="00BF43DD" w:rsidP="00BF43DD">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r w:rsidRPr="001C295D">
        <w:rPr>
          <w:rFonts w:ascii="Simplified Arabic" w:hAnsi="Simplified Arabic" w:cs="Simplified Arabic"/>
          <w:noProof/>
          <w:lang w:val="de-CH" w:eastAsia="de-CH"/>
        </w:rPr>
        <w:drawing>
          <wp:inline distT="0" distB="0" distL="0" distR="0" wp14:anchorId="762691D0" wp14:editId="40B4C9A1">
            <wp:extent cx="4284000" cy="3240000"/>
            <wp:effectExtent l="0" t="0" r="2540" b="0"/>
            <wp:docPr id="2" name="Picture 2" descr="C:\Users\a\Desktop\38276-نسب-الاصابة-بفيروس-سى-فى-المرحلة-الثان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esktop\38276-نسب-الاصابة-بفيروس-سى-فى-المرحلة-الثانية.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4000" cy="3240000"/>
                    </a:xfrm>
                    <a:prstGeom prst="rect">
                      <a:avLst/>
                    </a:prstGeom>
                    <a:noFill/>
                    <a:ln>
                      <a:noFill/>
                    </a:ln>
                  </pic:spPr>
                </pic:pic>
              </a:graphicData>
            </a:graphic>
          </wp:inline>
        </w:drawing>
      </w:r>
    </w:p>
    <w:p w14:paraId="4A8F86EF" w14:textId="77777777" w:rsidR="004D543D" w:rsidRDefault="004D543D" w:rsidP="004D543D">
      <w:pPr>
        <w:pStyle w:val="NormalWeb"/>
        <w:shd w:val="clear" w:color="auto" w:fill="FFFFFF"/>
        <w:bidi/>
        <w:spacing w:before="0" w:beforeAutospacing="0" w:after="0" w:afterAutospacing="0" w:line="276" w:lineRule="auto"/>
        <w:jc w:val="center"/>
        <w:rPr>
          <w:rFonts w:ascii="Simplified Arabic" w:hAnsi="Simplified Arabic" w:cs="Simplified Arabic"/>
          <w:color w:val="FF0000"/>
          <w:rtl/>
        </w:rPr>
      </w:pPr>
      <w:r w:rsidRPr="004D543D">
        <w:rPr>
          <w:rFonts w:ascii="Simplified Arabic" w:hAnsi="Simplified Arabic" w:cs="Simplified Arabic" w:hint="cs"/>
          <w:rtl/>
        </w:rPr>
        <w:t xml:space="preserve">المصدر: الصفحة الرسمية لحملة 100 مليون صحة </w:t>
      </w:r>
      <w:hyperlink r:id="rId25" w:history="1">
        <w:r w:rsidRPr="00A80D64">
          <w:rPr>
            <w:rStyle w:val="Hyperlink"/>
            <w:rFonts w:ascii="Simplified Arabic" w:hAnsi="Simplified Arabic" w:cs="Simplified Arabic"/>
          </w:rPr>
          <w:t>www.stophcv.eg</w:t>
        </w:r>
      </w:hyperlink>
    </w:p>
    <w:p w14:paraId="308019FD" w14:textId="77777777" w:rsidR="004D543D" w:rsidRDefault="004D543D" w:rsidP="004D543D">
      <w:pPr>
        <w:pStyle w:val="NormalWeb"/>
        <w:shd w:val="clear" w:color="auto" w:fill="FFFFFF"/>
        <w:bidi/>
        <w:spacing w:before="0" w:beforeAutospacing="0" w:after="0" w:afterAutospacing="0" w:line="276" w:lineRule="auto"/>
        <w:jc w:val="both"/>
        <w:rPr>
          <w:rFonts w:ascii="Simplified Arabic" w:hAnsi="Simplified Arabic" w:cs="Simplified Arabic"/>
          <w:color w:val="FF0000"/>
          <w:rtl/>
        </w:rPr>
      </w:pPr>
    </w:p>
    <w:p w14:paraId="31921C91" w14:textId="7F385E21" w:rsidR="00BF43DD" w:rsidRPr="00887385" w:rsidRDefault="00BF43DD" w:rsidP="004D543D">
      <w:pPr>
        <w:pStyle w:val="NormalWeb"/>
        <w:shd w:val="clear" w:color="auto" w:fill="FFFFFF"/>
        <w:bidi/>
        <w:spacing w:before="0" w:beforeAutospacing="0" w:after="0" w:afterAutospacing="0" w:line="276" w:lineRule="auto"/>
        <w:jc w:val="both"/>
        <w:rPr>
          <w:rFonts w:ascii="Simplified Arabic" w:hAnsi="Simplified Arabic" w:cs="Simplified Arabic"/>
          <w:b/>
          <w:bCs/>
          <w:i/>
          <w:iCs/>
          <w:rtl/>
        </w:rPr>
      </w:pPr>
      <w:r w:rsidRPr="00887385">
        <w:rPr>
          <w:rFonts w:ascii="Simplified Arabic" w:hAnsi="Simplified Arabic" w:cs="Simplified Arabic"/>
          <w:b/>
          <w:bCs/>
          <w:i/>
          <w:iCs/>
          <w:rtl/>
        </w:rPr>
        <w:t>المرحلة الثالثة</w:t>
      </w:r>
      <w:r w:rsidRPr="00887385">
        <w:rPr>
          <w:rFonts w:ascii="Simplified Arabic" w:hAnsi="Simplified Arabic" w:cs="Simplified Arabic" w:hint="cs"/>
          <w:b/>
          <w:bCs/>
          <w:i/>
          <w:iCs/>
          <w:rtl/>
        </w:rPr>
        <w:t>:</w:t>
      </w:r>
    </w:p>
    <w:p w14:paraId="4D5EBDD1" w14:textId="77777777" w:rsidR="00BF43DD" w:rsidRPr="001C295D" w:rsidRDefault="00BF43DD" w:rsidP="00BF43DD">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r w:rsidRPr="001C295D">
        <w:rPr>
          <w:rFonts w:ascii="Simplified Arabic" w:hAnsi="Simplified Arabic" w:cs="Simplified Arabic"/>
          <w:rtl/>
        </w:rPr>
        <w:t xml:space="preserve">تشمل 7 محافظات خلال الفترة من مارس- أبريل من عام 2019، حيث </w:t>
      </w:r>
      <w:r w:rsidRPr="001C295D">
        <w:rPr>
          <w:rFonts w:ascii="Simplified Arabic" w:hAnsi="Simplified Arabic" w:cs="Simplified Arabic" w:hint="cs"/>
          <w:rtl/>
        </w:rPr>
        <w:t>شملت</w:t>
      </w:r>
      <w:r w:rsidRPr="001C295D">
        <w:rPr>
          <w:rFonts w:ascii="Simplified Arabic" w:hAnsi="Simplified Arabic" w:cs="Simplified Arabic"/>
          <w:rtl/>
        </w:rPr>
        <w:t xml:space="preserve"> تلك المرحلة محافظات «الوادى الجديد، الجيزة، الغربية، الدقهلية، الشرقية، المنيا، وقنا».</w:t>
      </w:r>
    </w:p>
    <w:p w14:paraId="46A4DE48" w14:textId="0404AE25" w:rsidR="00BF43DD" w:rsidRDefault="00BF43DD" w:rsidP="00BF43DD">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r w:rsidRPr="001C295D">
        <w:rPr>
          <w:rFonts w:ascii="Simplified Arabic" w:hAnsi="Simplified Arabic" w:cs="Simplified Arabic"/>
          <w:rtl/>
        </w:rPr>
        <w:t>وتتبلور المبادرة في تحويل مصر من دولة كانت تحتل المرتبة الأولي في الإصابة بالمرض إلي نموذج رائد يُحتذي به في مكافحته والتخلص منه نهائيا.</w:t>
      </w:r>
    </w:p>
    <w:p w14:paraId="2999DEE5" w14:textId="77777777" w:rsidR="00F8240D" w:rsidRDefault="00F8240D" w:rsidP="00F8240D">
      <w:pPr>
        <w:pStyle w:val="NormalWeb"/>
        <w:shd w:val="clear" w:color="auto" w:fill="FFFFFF"/>
        <w:bidi/>
        <w:spacing w:before="0" w:beforeAutospacing="0" w:after="0" w:afterAutospacing="0" w:line="276" w:lineRule="auto"/>
        <w:jc w:val="both"/>
        <w:rPr>
          <w:rFonts w:ascii="Simplified Arabic" w:hAnsi="Simplified Arabic" w:cs="Simplified Arabic"/>
          <w:rtl/>
        </w:rPr>
      </w:pPr>
    </w:p>
    <w:p w14:paraId="3DF04473" w14:textId="3277663C" w:rsidR="00BF43DD" w:rsidRDefault="00BF43DD" w:rsidP="00F8240D">
      <w:pPr>
        <w:pStyle w:val="NormalWeb"/>
        <w:shd w:val="clear" w:color="auto" w:fill="FFFFFF"/>
        <w:bidi/>
        <w:spacing w:before="0" w:beforeAutospacing="0" w:after="0" w:afterAutospacing="0" w:line="276" w:lineRule="auto"/>
        <w:jc w:val="both"/>
        <w:rPr>
          <w:rFonts w:ascii="Simplified Arabic" w:hAnsi="Simplified Arabic" w:cs="Simplified Arabic"/>
          <w:rtl/>
        </w:rPr>
      </w:pPr>
      <w:r w:rsidRPr="001C295D">
        <w:rPr>
          <w:rFonts w:ascii="Simplified Arabic" w:hAnsi="Simplified Arabic" w:cs="Simplified Arabic"/>
          <w:rtl/>
        </w:rPr>
        <w:t xml:space="preserve">ويتسم مشروع العلاج بالتكاملية والتنسيق علي أعلي مستوي.. فقد وفر البحث العلمي نحو 6 مليارات جنيه لخزينة الدولة.. فيما </w:t>
      </w:r>
      <w:r w:rsidRPr="001C295D">
        <w:rPr>
          <w:rFonts w:ascii="Simplified Arabic" w:hAnsi="Simplified Arabic" w:cs="Simplified Arabic" w:hint="cs"/>
          <w:rtl/>
        </w:rPr>
        <w:t>استعانت</w:t>
      </w:r>
      <w:r w:rsidRPr="001C295D">
        <w:rPr>
          <w:rFonts w:ascii="Simplified Arabic" w:hAnsi="Simplified Arabic" w:cs="Simplified Arabic"/>
          <w:rtl/>
        </w:rPr>
        <w:t xml:space="preserve"> وزارة الصحة في خطة المسح الشامل لفيروس "سي" بقواعد بيانات اللجنة القومية للانتخابات، بهدف الوصول ــ مبدئياً ــ </w:t>
      </w:r>
      <w:r w:rsidR="00F43274" w:rsidRPr="001C295D">
        <w:rPr>
          <w:rFonts w:ascii="Simplified Arabic" w:hAnsi="Simplified Arabic" w:cs="Simplified Arabic" w:hint="cs"/>
          <w:rtl/>
        </w:rPr>
        <w:t>إلى</w:t>
      </w:r>
      <w:r w:rsidRPr="001C295D">
        <w:rPr>
          <w:rFonts w:ascii="Simplified Arabic" w:hAnsi="Simplified Arabic" w:cs="Simplified Arabic"/>
          <w:rtl/>
        </w:rPr>
        <w:t xml:space="preserve"> 45 مليون مواطن في سبيل الوصول </w:t>
      </w:r>
      <w:r w:rsidR="00F43274" w:rsidRPr="001C295D">
        <w:rPr>
          <w:rFonts w:ascii="Simplified Arabic" w:hAnsi="Simplified Arabic" w:cs="Simplified Arabic" w:hint="cs"/>
          <w:rtl/>
        </w:rPr>
        <w:t>إلى</w:t>
      </w:r>
      <w:r w:rsidRPr="001C295D">
        <w:rPr>
          <w:rFonts w:ascii="Simplified Arabic" w:hAnsi="Simplified Arabic" w:cs="Simplified Arabic"/>
          <w:rtl/>
        </w:rPr>
        <w:t xml:space="preserve"> إعلان خلو مصر نهائياً من الالتهاب الكبدي الوبائي، والأمراض غير السارية "مثل الضغط والسكر والسمنة" بحلول عام 2022.</w:t>
      </w:r>
    </w:p>
    <w:p w14:paraId="5D0EF6B1" w14:textId="77777777" w:rsidR="00F8240D" w:rsidRDefault="00F8240D" w:rsidP="007B6A3C">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p>
    <w:p w14:paraId="230C3093" w14:textId="0F08BB88" w:rsidR="00AD0992" w:rsidRDefault="00BF43DD" w:rsidP="00F8240D">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r w:rsidRPr="001C295D">
        <w:rPr>
          <w:rFonts w:ascii="Simplified Arabic" w:hAnsi="Simplified Arabic" w:cs="Simplified Arabic"/>
          <w:rtl/>
        </w:rPr>
        <w:t>وجدير بالذكر أنه يتم إرسال رسائل نصية عبر خطوط الهواتف المحمولة لتوعية المواطنين بالمبادرة وذلك بالتعاون مع منظمة الصحة العالمية، مع تفعيل الخط الساخن رقم ١٥٣٥٥ لتلقي أي شكاوى المواطنين، وتعريفهم بمواقع إجراء المسح في جميع المحافظات، والمكان المحدد لكل مواطن حسب بيانات بطاقة الرقم القومي.</w:t>
      </w:r>
      <w:r w:rsidRPr="001C295D">
        <w:rPr>
          <w:rFonts w:ascii="Simplified Arabic" w:hAnsi="Simplified Arabic" w:cs="Simplified Arabic" w:hint="cs"/>
          <w:rtl/>
        </w:rPr>
        <w:t xml:space="preserve"> </w:t>
      </w:r>
    </w:p>
    <w:p w14:paraId="5435A2E6" w14:textId="0163EEFA" w:rsidR="00FA59C0" w:rsidRDefault="00FA59C0" w:rsidP="00FA59C0">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p>
    <w:p w14:paraId="3E1D368D" w14:textId="77777777" w:rsidR="00EE0D8B" w:rsidRPr="001C295D" w:rsidRDefault="00EE0D8B" w:rsidP="00EE0D8B">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p>
    <w:p w14:paraId="42CBB693" w14:textId="77777777" w:rsidR="00BF43DD" w:rsidRPr="00FF3E86" w:rsidRDefault="00BF43DD" w:rsidP="00BF43DD">
      <w:pPr>
        <w:spacing w:after="0"/>
        <w:jc w:val="center"/>
        <w:rPr>
          <w:sz w:val="24"/>
          <w:szCs w:val="24"/>
          <w:rtl/>
        </w:rPr>
      </w:pPr>
      <w:r w:rsidRPr="00FF3E86">
        <w:rPr>
          <w:rFonts w:hint="cs"/>
          <w:sz w:val="24"/>
          <w:szCs w:val="24"/>
          <w:rtl/>
        </w:rPr>
        <w:t>شكل (3)</w:t>
      </w:r>
    </w:p>
    <w:p w14:paraId="1C280F94" w14:textId="77777777" w:rsidR="00BF43DD" w:rsidRPr="001C295D" w:rsidRDefault="00BF43DD" w:rsidP="00BF43DD">
      <w:pPr>
        <w:spacing w:after="0"/>
        <w:jc w:val="lowKashida"/>
        <w:rPr>
          <w:sz w:val="24"/>
          <w:szCs w:val="24"/>
          <w:rtl/>
        </w:rPr>
      </w:pPr>
      <w:r w:rsidRPr="001C295D">
        <w:rPr>
          <w:rFonts w:hint="cs"/>
          <w:sz w:val="24"/>
          <w:szCs w:val="24"/>
          <w:rtl/>
        </w:rPr>
        <w:t xml:space="preserve">                                   </w:t>
      </w:r>
      <w:r w:rsidRPr="001C295D">
        <w:rPr>
          <w:noProof/>
          <w:sz w:val="24"/>
          <w:szCs w:val="24"/>
          <w:lang w:val="de-CH" w:eastAsia="de-CH"/>
        </w:rPr>
        <w:drawing>
          <wp:inline distT="0" distB="0" distL="0" distR="0" wp14:anchorId="72A80312" wp14:editId="328AC4B9">
            <wp:extent cx="2686050" cy="3905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86050" cy="3905250"/>
                    </a:xfrm>
                    <a:prstGeom prst="rect">
                      <a:avLst/>
                    </a:prstGeom>
                    <a:noFill/>
                    <a:ln>
                      <a:noFill/>
                    </a:ln>
                  </pic:spPr>
                </pic:pic>
              </a:graphicData>
            </a:graphic>
          </wp:inline>
        </w:drawing>
      </w:r>
      <w:r w:rsidRPr="001C295D">
        <w:rPr>
          <w:rFonts w:hint="cs"/>
          <w:sz w:val="24"/>
          <w:szCs w:val="24"/>
          <w:rtl/>
        </w:rPr>
        <w:t xml:space="preserve">   </w:t>
      </w:r>
    </w:p>
    <w:p w14:paraId="47EA6301" w14:textId="2E0D91AA" w:rsidR="00BF43DD" w:rsidRPr="001C295D" w:rsidRDefault="00BF43DD" w:rsidP="007B6A3C">
      <w:pPr>
        <w:bidi w:val="0"/>
        <w:spacing w:after="0"/>
        <w:jc w:val="center"/>
        <w:rPr>
          <w:rFonts w:ascii="Simplified Arabic" w:hAnsi="Simplified Arabic" w:cs="Simplified Arabic"/>
          <w:sz w:val="24"/>
          <w:szCs w:val="24"/>
          <w:rtl/>
        </w:rPr>
      </w:pPr>
      <w:bookmarkStart w:id="3" w:name="_Hlk101938549"/>
      <w:r>
        <w:rPr>
          <w:rStyle w:val="highwire-cite-metadata-journal"/>
          <w:rFonts w:ascii="Helvetica" w:hAnsi="Helvetica"/>
          <w:color w:val="000000"/>
          <w:sz w:val="18"/>
          <w:szCs w:val="18"/>
          <w:bdr w:val="none" w:sz="0" w:space="0" w:color="auto" w:frame="1"/>
          <w:shd w:val="clear" w:color="auto" w:fill="FFFFFF"/>
        </w:rPr>
        <w:t>Source: Global Health: Science and Practice </w:t>
      </w:r>
      <w:r>
        <w:rPr>
          <w:rStyle w:val="highwire-cite-metadata-date"/>
          <w:rFonts w:ascii="Helvetica" w:hAnsi="Helvetica"/>
          <w:color w:val="000000"/>
          <w:sz w:val="18"/>
          <w:szCs w:val="18"/>
          <w:bdr w:val="none" w:sz="0" w:space="0" w:color="auto" w:frame="1"/>
          <w:shd w:val="clear" w:color="auto" w:fill="FFFFFF"/>
        </w:rPr>
        <w:t>March 2021</w:t>
      </w:r>
    </w:p>
    <w:bookmarkEnd w:id="3"/>
    <w:p w14:paraId="7BB1A68F" w14:textId="77777777" w:rsidR="00F8240D" w:rsidRDefault="00F8240D" w:rsidP="00A401CC">
      <w:pPr>
        <w:spacing w:after="0" w:line="276" w:lineRule="auto"/>
        <w:ind w:firstLine="720"/>
        <w:jc w:val="lowKashida"/>
        <w:rPr>
          <w:rFonts w:ascii="Simplified Arabic" w:hAnsi="Simplified Arabic" w:cs="Simplified Arabic"/>
          <w:sz w:val="24"/>
          <w:szCs w:val="24"/>
          <w:rtl/>
        </w:rPr>
      </w:pPr>
    </w:p>
    <w:p w14:paraId="4566CB95" w14:textId="221ADD89" w:rsidR="00AD0992" w:rsidRDefault="00BF43DD" w:rsidP="00A401CC">
      <w:pPr>
        <w:spacing w:after="0" w:line="276" w:lineRule="auto"/>
        <w:ind w:firstLine="720"/>
        <w:jc w:val="lowKashida"/>
        <w:rPr>
          <w:rFonts w:ascii="Simplified Arabic" w:hAnsi="Simplified Arabic" w:cs="Simplified Arabic"/>
          <w:sz w:val="24"/>
          <w:szCs w:val="24"/>
          <w:rtl/>
        </w:rPr>
      </w:pPr>
      <w:r w:rsidRPr="001C295D">
        <w:rPr>
          <w:rFonts w:ascii="Simplified Arabic" w:hAnsi="Simplified Arabic" w:cs="Simplified Arabic"/>
          <w:sz w:val="24"/>
          <w:szCs w:val="24"/>
          <w:rtl/>
        </w:rPr>
        <w:t>يوضح</w:t>
      </w:r>
      <w:r w:rsidRPr="001C295D">
        <w:rPr>
          <w:rFonts w:ascii="Simplified Arabic" w:hAnsi="Simplified Arabic" w:cs="Simplified Arabic" w:hint="cs"/>
          <w:sz w:val="24"/>
          <w:szCs w:val="24"/>
          <w:rtl/>
        </w:rPr>
        <w:t xml:space="preserve"> </w:t>
      </w:r>
      <w:r w:rsidR="00EE0D8B" w:rsidRPr="001C295D">
        <w:rPr>
          <w:rFonts w:ascii="Simplified Arabic" w:hAnsi="Simplified Arabic" w:cs="Simplified Arabic" w:hint="cs"/>
          <w:sz w:val="24"/>
          <w:szCs w:val="24"/>
          <w:rtl/>
        </w:rPr>
        <w:t>شكل</w:t>
      </w:r>
      <w:r w:rsidR="00EE0D8B">
        <w:rPr>
          <w:rFonts w:ascii="Simplified Arabic" w:hAnsi="Simplified Arabic" w:cs="Simplified Arabic" w:hint="cs"/>
          <w:sz w:val="24"/>
          <w:szCs w:val="24"/>
          <w:rtl/>
        </w:rPr>
        <w:t xml:space="preserve"> </w:t>
      </w:r>
      <w:r w:rsidR="00EE0D8B">
        <w:rPr>
          <w:rFonts w:ascii="Simplified Arabic" w:hAnsi="Simplified Arabic" w:cs="Simplified Arabic"/>
          <w:sz w:val="24"/>
          <w:szCs w:val="24"/>
          <w:rtl/>
        </w:rPr>
        <w:t>(</w:t>
      </w:r>
      <w:r w:rsidR="0096054D">
        <w:rPr>
          <w:rFonts w:ascii="Simplified Arabic" w:hAnsi="Simplified Arabic" w:cs="Simplified Arabic" w:hint="cs"/>
          <w:sz w:val="24"/>
          <w:szCs w:val="24"/>
          <w:rtl/>
        </w:rPr>
        <w:t>3)</w:t>
      </w:r>
      <w:r w:rsidRPr="001C295D">
        <w:rPr>
          <w:rFonts w:ascii="Simplified Arabic" w:hAnsi="Simplified Arabic" w:cs="Simplified Arabic"/>
          <w:sz w:val="24"/>
          <w:szCs w:val="24"/>
          <w:rtl/>
        </w:rPr>
        <w:t xml:space="preserve"> </w:t>
      </w:r>
      <w:r w:rsidR="00FA59C0">
        <w:rPr>
          <w:rFonts w:ascii="Simplified Arabic" w:hAnsi="Simplified Arabic" w:cs="Simplified Arabic" w:hint="cs"/>
          <w:sz w:val="24"/>
          <w:szCs w:val="24"/>
          <w:rtl/>
        </w:rPr>
        <w:t xml:space="preserve">خطوات حملة 100 مليون صحة </w:t>
      </w:r>
      <w:r w:rsidR="006A7B45">
        <w:rPr>
          <w:rFonts w:ascii="Simplified Arabic" w:hAnsi="Simplified Arabic" w:cs="Simplified Arabic" w:hint="cs"/>
          <w:sz w:val="24"/>
          <w:szCs w:val="24"/>
          <w:rtl/>
        </w:rPr>
        <w:t>للحياة حيث تبدأ من خلال التوعية بالحملة بوسائل الاعلام المختلفة</w:t>
      </w:r>
      <w:r w:rsidR="00FA5A24">
        <w:rPr>
          <w:rFonts w:ascii="Simplified Arabic" w:hAnsi="Simplified Arabic" w:cs="Simplified Arabic" w:hint="cs"/>
          <w:sz w:val="24"/>
          <w:szCs w:val="24"/>
          <w:rtl/>
        </w:rPr>
        <w:t xml:space="preserve"> لتحفيز المواطنين على </w:t>
      </w:r>
      <w:r w:rsidR="001D6D00">
        <w:rPr>
          <w:rFonts w:ascii="Simplified Arabic" w:hAnsi="Simplified Arabic" w:cs="Simplified Arabic" w:hint="cs"/>
          <w:sz w:val="24"/>
          <w:szCs w:val="24"/>
          <w:rtl/>
        </w:rPr>
        <w:t>التوجه</w:t>
      </w:r>
      <w:r w:rsidR="00FA5A24">
        <w:rPr>
          <w:rFonts w:ascii="Simplified Arabic" w:hAnsi="Simplified Arabic" w:cs="Simplified Arabic" w:hint="cs"/>
          <w:sz w:val="24"/>
          <w:szCs w:val="24"/>
          <w:rtl/>
        </w:rPr>
        <w:t xml:space="preserve"> الى أقرب مركز للفحص أ</w:t>
      </w:r>
      <w:r w:rsidR="001D6D00">
        <w:rPr>
          <w:rFonts w:ascii="Simplified Arabic" w:hAnsi="Simplified Arabic" w:cs="Simplified Arabic" w:hint="cs"/>
          <w:sz w:val="24"/>
          <w:szCs w:val="24"/>
          <w:rtl/>
        </w:rPr>
        <w:t>و الوحدات الطبية المتنقلة، حيث التسجيل والاختبار وفى حالة التأكد من الإصابة يتم تحديد موعد خلال 24 ساعة بمكان تقديم الخدمة العلاجية.</w:t>
      </w:r>
      <w:r w:rsidR="00887385">
        <w:rPr>
          <w:rFonts w:ascii="Simplified Arabic" w:hAnsi="Simplified Arabic" w:cs="Simplified Arabic" w:hint="cs"/>
          <w:sz w:val="24"/>
          <w:szCs w:val="24"/>
          <w:rtl/>
        </w:rPr>
        <w:t xml:space="preserve"> </w:t>
      </w:r>
      <w:r w:rsidRPr="001C295D">
        <w:rPr>
          <w:rFonts w:ascii="Simplified Arabic" w:hAnsi="Simplified Arabic" w:cs="Simplified Arabic"/>
          <w:sz w:val="24"/>
          <w:szCs w:val="24"/>
          <w:rtl/>
        </w:rPr>
        <w:t xml:space="preserve">يمكن أيضًا فحص الأفراد الذين ليس لديهم تاريخ معروف للإصابة بفيروس التهاب الكبد سي بدون موعد في أي من مواقع الاختبار البالغ عددها 5820 (بما في ذلك 1079 وحدة متنقلة) في جميع أنحاء البلاد. </w:t>
      </w:r>
      <w:r w:rsidRPr="001C295D">
        <w:rPr>
          <w:rFonts w:ascii="Simplified Arabic" w:hAnsi="Simplified Arabic" w:cs="Simplified Arabic" w:hint="cs"/>
          <w:sz w:val="24"/>
          <w:szCs w:val="24"/>
          <w:rtl/>
        </w:rPr>
        <w:t xml:space="preserve">يتم </w:t>
      </w:r>
      <w:r w:rsidRPr="001C295D">
        <w:rPr>
          <w:rFonts w:ascii="Simplified Arabic" w:hAnsi="Simplified Arabic" w:cs="Simplified Arabic"/>
          <w:sz w:val="24"/>
          <w:szCs w:val="24"/>
          <w:rtl/>
        </w:rPr>
        <w:t xml:space="preserve">إحالة الأفراد الذين لديهم اختبارات فحص إيجابية إلى أقرب عضو في </w:t>
      </w:r>
      <w:r w:rsidRPr="001C295D">
        <w:rPr>
          <w:rFonts w:ascii="Simplified Arabic" w:hAnsi="Simplified Arabic" w:cs="Simplified Arabic" w:hint="cs"/>
          <w:sz w:val="24"/>
          <w:szCs w:val="24"/>
          <w:rtl/>
        </w:rPr>
        <w:t>مراكز</w:t>
      </w:r>
      <w:r w:rsidRPr="001C295D">
        <w:rPr>
          <w:rFonts w:ascii="Simplified Arabic" w:hAnsi="Simplified Arabic" w:cs="Simplified Arabic"/>
          <w:sz w:val="24"/>
          <w:szCs w:val="24"/>
          <w:rtl/>
        </w:rPr>
        <w:t xml:space="preserve"> للاختبار التأكيدي. </w:t>
      </w:r>
      <w:r w:rsidRPr="001C295D">
        <w:rPr>
          <w:rFonts w:ascii="Simplified Arabic" w:hAnsi="Simplified Arabic" w:cs="Simplified Arabic" w:hint="cs"/>
          <w:sz w:val="24"/>
          <w:szCs w:val="24"/>
          <w:rtl/>
        </w:rPr>
        <w:t>يتم</w:t>
      </w:r>
      <w:r w:rsidRPr="001C295D">
        <w:rPr>
          <w:rFonts w:ascii="Simplified Arabic" w:hAnsi="Simplified Arabic" w:cs="Simplified Arabic"/>
          <w:sz w:val="24"/>
          <w:szCs w:val="24"/>
          <w:rtl/>
        </w:rPr>
        <w:t xml:space="preserve"> إحالة حالات </w:t>
      </w:r>
      <w:r w:rsidR="00EE0D8B">
        <w:rPr>
          <w:rFonts w:ascii="Simplified Arabic" w:hAnsi="Simplified Arabic" w:cs="Simplified Arabic" w:hint="cs"/>
          <w:sz w:val="24"/>
          <w:szCs w:val="24"/>
          <w:rtl/>
        </w:rPr>
        <w:t>فيروس</w:t>
      </w:r>
      <w:r w:rsidRPr="001C295D">
        <w:rPr>
          <w:rFonts w:ascii="Simplified Arabic" w:hAnsi="Simplified Arabic" w:cs="Simplified Arabic"/>
          <w:sz w:val="24"/>
          <w:szCs w:val="24"/>
          <w:rtl/>
        </w:rPr>
        <w:t xml:space="preserve"> </w:t>
      </w:r>
      <w:r w:rsidRPr="001C295D">
        <w:rPr>
          <w:rFonts w:ascii="Simplified Arabic" w:hAnsi="Simplified Arabic" w:cs="Simplified Arabic" w:hint="cs"/>
          <w:sz w:val="24"/>
          <w:szCs w:val="24"/>
          <w:rtl/>
        </w:rPr>
        <w:t>س</w:t>
      </w:r>
      <w:r>
        <w:rPr>
          <w:rFonts w:ascii="Simplified Arabic" w:hAnsi="Simplified Arabic" w:cs="Simplified Arabic" w:hint="cs"/>
          <w:sz w:val="24"/>
          <w:szCs w:val="24"/>
          <w:rtl/>
        </w:rPr>
        <w:t xml:space="preserve">ي </w:t>
      </w:r>
      <w:r w:rsidRPr="001C295D">
        <w:rPr>
          <w:rFonts w:ascii="Simplified Arabic" w:hAnsi="Simplified Arabic" w:cs="Simplified Arabic"/>
          <w:sz w:val="24"/>
          <w:szCs w:val="24"/>
          <w:rtl/>
        </w:rPr>
        <w:t xml:space="preserve">المؤكدة </w:t>
      </w:r>
      <w:r w:rsidR="004A0C3A" w:rsidRPr="001C295D">
        <w:rPr>
          <w:rFonts w:ascii="Simplified Arabic" w:hAnsi="Simplified Arabic" w:cs="Simplified Arabic" w:hint="cs"/>
          <w:sz w:val="24"/>
          <w:szCs w:val="24"/>
          <w:rtl/>
        </w:rPr>
        <w:t>للعلاج،</w:t>
      </w:r>
      <w:r w:rsidRPr="001C295D">
        <w:rPr>
          <w:rFonts w:ascii="Simplified Arabic" w:hAnsi="Simplified Arabic" w:cs="Simplified Arabic"/>
          <w:sz w:val="24"/>
          <w:szCs w:val="24"/>
          <w:rtl/>
        </w:rPr>
        <w:t xml:space="preserve"> والذي </w:t>
      </w:r>
      <w:r w:rsidRPr="001C295D">
        <w:rPr>
          <w:rFonts w:ascii="Simplified Arabic" w:hAnsi="Simplified Arabic" w:cs="Simplified Arabic" w:hint="cs"/>
          <w:sz w:val="24"/>
          <w:szCs w:val="24"/>
          <w:rtl/>
        </w:rPr>
        <w:t>يتم</w:t>
      </w:r>
      <w:r w:rsidRPr="001C295D">
        <w:rPr>
          <w:rFonts w:ascii="Simplified Arabic" w:hAnsi="Simplified Arabic" w:cs="Simplified Arabic"/>
          <w:sz w:val="24"/>
          <w:szCs w:val="24"/>
          <w:rtl/>
        </w:rPr>
        <w:t xml:space="preserve"> الموافقة عليه عادةً في غضون أسبوع واحد. طُلب من جميع المرضى الذين عولجوا من التهاب الكب</w:t>
      </w:r>
      <w:r>
        <w:rPr>
          <w:rFonts w:ascii="Simplified Arabic" w:hAnsi="Simplified Arabic" w:cs="Simplified Arabic" w:hint="cs"/>
          <w:sz w:val="24"/>
          <w:szCs w:val="24"/>
          <w:rtl/>
        </w:rPr>
        <w:t>د سي</w:t>
      </w:r>
      <w:r w:rsidRPr="001C295D">
        <w:rPr>
          <w:rFonts w:ascii="Simplified Arabic" w:hAnsi="Simplified Arabic" w:cs="Simplified Arabic"/>
          <w:sz w:val="24"/>
          <w:szCs w:val="24"/>
          <w:rtl/>
        </w:rPr>
        <w:t xml:space="preserve"> العودة إلى مركز العلاج بعد الانتهاء من العلاج لمدة 12 أسبوعًا لتقييم استجابتهم الفيروسية المستمرة (حالة الشفاء) لفيروس </w:t>
      </w:r>
      <w:r>
        <w:rPr>
          <w:rFonts w:ascii="Simplified Arabic" w:hAnsi="Simplified Arabic" w:cs="Simplified Arabic" w:hint="cs"/>
          <w:sz w:val="24"/>
          <w:szCs w:val="24"/>
          <w:rtl/>
        </w:rPr>
        <w:t>سي</w:t>
      </w:r>
      <w:r w:rsidRPr="001C295D">
        <w:rPr>
          <w:rFonts w:ascii="Simplified Arabic" w:hAnsi="Simplified Arabic" w:cs="Simplified Arabic"/>
          <w:sz w:val="24"/>
          <w:szCs w:val="24"/>
          <w:rtl/>
        </w:rPr>
        <w:t>.</w:t>
      </w:r>
    </w:p>
    <w:p w14:paraId="6531A014" w14:textId="10F3D57D" w:rsidR="00AD0992" w:rsidRDefault="00AD0992" w:rsidP="00BF43DD">
      <w:pPr>
        <w:spacing w:after="0"/>
        <w:jc w:val="lowKashida"/>
        <w:rPr>
          <w:rFonts w:ascii="Simplified Arabic" w:hAnsi="Simplified Arabic" w:cs="Simplified Arabic"/>
          <w:sz w:val="24"/>
          <w:szCs w:val="24"/>
          <w:rtl/>
        </w:rPr>
      </w:pPr>
    </w:p>
    <w:p w14:paraId="7551C398" w14:textId="5CC99E58" w:rsidR="00A401CC" w:rsidRDefault="00A401CC" w:rsidP="00BF43DD">
      <w:pPr>
        <w:spacing w:after="0"/>
        <w:jc w:val="lowKashida"/>
        <w:rPr>
          <w:rFonts w:ascii="Simplified Arabic" w:hAnsi="Simplified Arabic" w:cs="Simplified Arabic"/>
          <w:sz w:val="24"/>
          <w:szCs w:val="24"/>
          <w:rtl/>
        </w:rPr>
      </w:pPr>
    </w:p>
    <w:p w14:paraId="3DCC8730" w14:textId="694FBB53" w:rsidR="00A401CC" w:rsidRDefault="00A401CC" w:rsidP="00BF43DD">
      <w:pPr>
        <w:spacing w:after="0"/>
        <w:jc w:val="lowKashida"/>
        <w:rPr>
          <w:rFonts w:ascii="Simplified Arabic" w:hAnsi="Simplified Arabic" w:cs="Simplified Arabic"/>
          <w:sz w:val="24"/>
          <w:szCs w:val="24"/>
          <w:rtl/>
        </w:rPr>
      </w:pPr>
    </w:p>
    <w:p w14:paraId="32D25743" w14:textId="77777777" w:rsidR="00F8240D" w:rsidRDefault="00F8240D" w:rsidP="00BF43DD">
      <w:pPr>
        <w:spacing w:after="0"/>
        <w:jc w:val="lowKashida"/>
        <w:rPr>
          <w:rFonts w:ascii="Simplified Arabic" w:hAnsi="Simplified Arabic" w:cs="Simplified Arabic"/>
          <w:sz w:val="24"/>
          <w:szCs w:val="24"/>
          <w:rtl/>
        </w:rPr>
      </w:pPr>
    </w:p>
    <w:p w14:paraId="2626374A" w14:textId="2323E1E9" w:rsidR="00A401CC" w:rsidRDefault="00A401CC" w:rsidP="00BF43DD">
      <w:pPr>
        <w:spacing w:after="0"/>
        <w:jc w:val="lowKashida"/>
        <w:rPr>
          <w:rFonts w:ascii="Simplified Arabic" w:hAnsi="Simplified Arabic" w:cs="Simplified Arabic"/>
          <w:sz w:val="24"/>
          <w:szCs w:val="24"/>
          <w:rtl/>
        </w:rPr>
      </w:pPr>
    </w:p>
    <w:p w14:paraId="6B22DC2A" w14:textId="77777777" w:rsidR="00A401CC" w:rsidRPr="0054771E" w:rsidRDefault="00A401CC" w:rsidP="00BF43DD">
      <w:pPr>
        <w:spacing w:after="0"/>
        <w:jc w:val="lowKashida"/>
        <w:rPr>
          <w:rFonts w:ascii="Simplified Arabic" w:hAnsi="Simplified Arabic" w:cs="Simplified Arabic"/>
          <w:sz w:val="24"/>
          <w:szCs w:val="24"/>
          <w:rtl/>
        </w:rPr>
      </w:pPr>
    </w:p>
    <w:p w14:paraId="2F0DC302" w14:textId="77777777" w:rsidR="00BF43DD" w:rsidRPr="00FF3E86" w:rsidRDefault="00BF43DD" w:rsidP="00BF43DD">
      <w:pPr>
        <w:spacing w:after="0"/>
        <w:jc w:val="center"/>
        <w:rPr>
          <w:rFonts w:ascii="Simplified Arabic" w:hAnsi="Simplified Arabic" w:cs="Simplified Arabic"/>
          <w:sz w:val="24"/>
          <w:szCs w:val="24"/>
          <w:rtl/>
        </w:rPr>
      </w:pPr>
      <w:r w:rsidRPr="00FF3E86">
        <w:rPr>
          <w:rFonts w:ascii="Simplified Arabic" w:hAnsi="Simplified Arabic" w:cs="Simplified Arabic" w:hint="cs"/>
          <w:sz w:val="24"/>
          <w:szCs w:val="24"/>
          <w:rtl/>
        </w:rPr>
        <w:t>شكل (4)</w:t>
      </w:r>
    </w:p>
    <w:p w14:paraId="3DFEF6F9" w14:textId="77777777" w:rsidR="00BF43DD" w:rsidRPr="001C295D" w:rsidRDefault="00BF43DD" w:rsidP="00BF43DD">
      <w:pPr>
        <w:spacing w:after="0"/>
        <w:jc w:val="lowKashida"/>
        <w:rPr>
          <w:rFonts w:ascii="Simplified Arabic" w:hAnsi="Simplified Arabic" w:cs="Simplified Arabic"/>
          <w:b/>
          <w:bCs/>
          <w:sz w:val="24"/>
          <w:szCs w:val="24"/>
          <w:rtl/>
        </w:rPr>
      </w:pPr>
      <w:r w:rsidRPr="001C295D">
        <w:rPr>
          <w:rFonts w:ascii="Simplified Arabic" w:hAnsi="Simplified Arabic" w:cs="Simplified Arabic" w:hint="cs"/>
          <w:b/>
          <w:bCs/>
          <w:sz w:val="24"/>
          <w:szCs w:val="24"/>
          <w:rtl/>
        </w:rPr>
        <w:t xml:space="preserve">         </w:t>
      </w:r>
      <w:r w:rsidRPr="001C295D">
        <w:rPr>
          <w:noProof/>
          <w:sz w:val="24"/>
          <w:szCs w:val="24"/>
          <w:lang w:val="de-CH" w:eastAsia="de-CH"/>
        </w:rPr>
        <w:drawing>
          <wp:inline distT="0" distB="0" distL="0" distR="0" wp14:anchorId="10A9B85D" wp14:editId="5A128261">
            <wp:extent cx="4962525" cy="26384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62525" cy="2638425"/>
                    </a:xfrm>
                    <a:prstGeom prst="rect">
                      <a:avLst/>
                    </a:prstGeom>
                    <a:noFill/>
                    <a:ln>
                      <a:noFill/>
                    </a:ln>
                  </pic:spPr>
                </pic:pic>
              </a:graphicData>
            </a:graphic>
          </wp:inline>
        </w:drawing>
      </w:r>
    </w:p>
    <w:p w14:paraId="795580BA" w14:textId="77777777" w:rsidR="00BF43DD" w:rsidRPr="001C295D" w:rsidRDefault="00BF43DD" w:rsidP="00BF43DD">
      <w:pPr>
        <w:bidi w:val="0"/>
        <w:spacing w:after="0"/>
        <w:jc w:val="center"/>
        <w:rPr>
          <w:rFonts w:ascii="Simplified Arabic" w:hAnsi="Simplified Arabic" w:cs="Simplified Arabic"/>
          <w:b/>
          <w:bCs/>
          <w:sz w:val="24"/>
          <w:szCs w:val="24"/>
          <w:rtl/>
        </w:rPr>
      </w:pPr>
      <w:r>
        <w:rPr>
          <w:rStyle w:val="highwire-cite-metadata-journal"/>
          <w:rFonts w:ascii="Helvetica" w:hAnsi="Helvetica"/>
          <w:color w:val="000000"/>
          <w:sz w:val="18"/>
          <w:szCs w:val="18"/>
          <w:bdr w:val="none" w:sz="0" w:space="0" w:color="auto" w:frame="1"/>
          <w:shd w:val="clear" w:color="auto" w:fill="FFFFFF"/>
        </w:rPr>
        <w:t>Source: Global Health: Science and Practice </w:t>
      </w:r>
      <w:r>
        <w:rPr>
          <w:rStyle w:val="highwire-cite-metadata-date"/>
          <w:rFonts w:ascii="Helvetica" w:hAnsi="Helvetica"/>
          <w:color w:val="000000"/>
          <w:sz w:val="18"/>
          <w:szCs w:val="18"/>
          <w:bdr w:val="none" w:sz="0" w:space="0" w:color="auto" w:frame="1"/>
          <w:shd w:val="clear" w:color="auto" w:fill="FFFFFF"/>
        </w:rPr>
        <w:t>March 2021</w:t>
      </w:r>
    </w:p>
    <w:p w14:paraId="60384A57" w14:textId="77777777" w:rsidR="00BF43DD" w:rsidRDefault="00BF43DD" w:rsidP="00BF43DD">
      <w:pPr>
        <w:spacing w:after="0"/>
        <w:jc w:val="lowKashida"/>
        <w:rPr>
          <w:rFonts w:ascii="Simplified Arabic" w:hAnsi="Simplified Arabic" w:cs="Simplified Arabic"/>
          <w:sz w:val="24"/>
          <w:szCs w:val="24"/>
        </w:rPr>
      </w:pPr>
    </w:p>
    <w:p w14:paraId="6A88E5A9" w14:textId="2C28A9B0" w:rsidR="00BF43DD" w:rsidRPr="001C295D" w:rsidRDefault="0096054D" w:rsidP="00EE0D8B">
      <w:pPr>
        <w:spacing w:after="0" w:line="276" w:lineRule="auto"/>
        <w:ind w:firstLine="720"/>
        <w:jc w:val="lowKashida"/>
        <w:rPr>
          <w:rFonts w:ascii="Simplified Arabic" w:hAnsi="Simplified Arabic" w:cs="Simplified Arabic"/>
          <w:sz w:val="24"/>
          <w:szCs w:val="24"/>
          <w:rtl/>
        </w:rPr>
      </w:pPr>
      <w:r>
        <w:rPr>
          <w:rFonts w:ascii="Simplified Arabic" w:hAnsi="Simplified Arabic" w:cs="Simplified Arabic" w:hint="cs"/>
          <w:sz w:val="24"/>
          <w:szCs w:val="24"/>
          <w:rtl/>
        </w:rPr>
        <w:t>يوضح شكل (4)</w:t>
      </w:r>
      <w:r w:rsidRPr="001C295D">
        <w:rPr>
          <w:rFonts w:ascii="Simplified Arabic" w:hAnsi="Simplified Arabic" w:cs="Simplified Arabic"/>
          <w:sz w:val="24"/>
          <w:szCs w:val="24"/>
          <w:rtl/>
        </w:rPr>
        <w:t xml:space="preserve"> </w:t>
      </w:r>
      <w:r w:rsidR="001E0845" w:rsidRPr="001C295D">
        <w:rPr>
          <w:rFonts w:ascii="Simplified Arabic" w:hAnsi="Simplified Arabic" w:cs="Simplified Arabic"/>
          <w:sz w:val="24"/>
          <w:szCs w:val="24"/>
          <w:rtl/>
        </w:rPr>
        <w:t xml:space="preserve">سلسلة الرعاية التي تصف الاحتفاظ بالمرضى عبر المراحل المتسلسلة لحملة 100 مليون حياة صحية وسلسلة الرعاية اللاحقة </w:t>
      </w:r>
      <w:r w:rsidR="001E0845">
        <w:rPr>
          <w:rFonts w:ascii="Simplified Arabic" w:hAnsi="Simplified Arabic" w:cs="Simplified Arabic" w:hint="cs"/>
          <w:sz w:val="24"/>
          <w:szCs w:val="24"/>
          <w:rtl/>
        </w:rPr>
        <w:t>فيروس</w:t>
      </w:r>
      <w:r w:rsidR="001E0845" w:rsidRPr="001C295D">
        <w:rPr>
          <w:rFonts w:ascii="Simplified Arabic" w:hAnsi="Simplified Arabic" w:cs="Simplified Arabic"/>
          <w:sz w:val="24"/>
          <w:szCs w:val="24"/>
          <w:rtl/>
        </w:rPr>
        <w:t xml:space="preserve"> </w:t>
      </w:r>
      <w:r w:rsidR="001E0845">
        <w:rPr>
          <w:rFonts w:ascii="Simplified Arabic" w:hAnsi="Simplified Arabic" w:cs="Simplified Arabic" w:hint="cs"/>
          <w:sz w:val="24"/>
          <w:szCs w:val="24"/>
          <w:rtl/>
        </w:rPr>
        <w:t xml:space="preserve">سي </w:t>
      </w:r>
      <w:r w:rsidR="001E0845" w:rsidRPr="001C295D">
        <w:rPr>
          <w:rFonts w:ascii="Simplified Arabic" w:hAnsi="Simplified Arabic" w:cs="Simplified Arabic"/>
          <w:sz w:val="24"/>
          <w:szCs w:val="24"/>
          <w:rtl/>
        </w:rPr>
        <w:t>المشخصة.</w:t>
      </w:r>
      <w:r w:rsidR="001E0845">
        <w:rPr>
          <w:rFonts w:ascii="Simplified Arabic" w:hAnsi="Simplified Arabic" w:cs="Simplified Arabic" w:hint="cs"/>
          <w:sz w:val="24"/>
          <w:szCs w:val="24"/>
          <w:rtl/>
        </w:rPr>
        <w:t xml:space="preserve"> وفي نهاية</w:t>
      </w:r>
      <w:r w:rsidR="00BF43DD" w:rsidRPr="001C295D">
        <w:rPr>
          <w:rFonts w:ascii="Simplified Arabic" w:hAnsi="Simplified Arabic" w:cs="Simplified Arabic"/>
          <w:sz w:val="24"/>
          <w:szCs w:val="24"/>
          <w:rtl/>
        </w:rPr>
        <w:t xml:space="preserve"> </w:t>
      </w:r>
      <w:r w:rsidR="001E0845">
        <w:rPr>
          <w:rFonts w:ascii="Simplified Arabic" w:hAnsi="Simplified Arabic" w:cs="Simplified Arabic" w:hint="cs"/>
          <w:sz w:val="24"/>
          <w:szCs w:val="24"/>
          <w:rtl/>
        </w:rPr>
        <w:t>ال</w:t>
      </w:r>
      <w:r w:rsidR="001E0845" w:rsidRPr="001C295D">
        <w:rPr>
          <w:rFonts w:ascii="Simplified Arabic" w:hAnsi="Simplified Arabic" w:cs="Simplified Arabic" w:hint="cs"/>
          <w:sz w:val="24"/>
          <w:szCs w:val="24"/>
          <w:rtl/>
        </w:rPr>
        <w:t>حملة أعلنت</w:t>
      </w:r>
      <w:r w:rsidR="00BF43DD" w:rsidRPr="001C295D">
        <w:rPr>
          <w:rFonts w:ascii="Simplified Arabic" w:hAnsi="Simplified Arabic" w:cs="Simplified Arabic"/>
          <w:sz w:val="24"/>
          <w:szCs w:val="24"/>
          <w:rtl/>
        </w:rPr>
        <w:t xml:space="preserve"> وزارة الصحة والسكان المصرية أنه تم فحص ما يقرب من 50 مليون مصري </w:t>
      </w:r>
      <w:r w:rsidR="001E0845" w:rsidRPr="001C295D">
        <w:rPr>
          <w:rFonts w:ascii="Simplified Arabic" w:hAnsi="Simplified Arabic" w:cs="Simplified Arabic" w:hint="cs"/>
          <w:sz w:val="24"/>
          <w:szCs w:val="24"/>
          <w:rtl/>
        </w:rPr>
        <w:t>و36000</w:t>
      </w:r>
      <w:r w:rsidR="00BF43DD" w:rsidRPr="001C295D">
        <w:rPr>
          <w:rFonts w:ascii="Simplified Arabic" w:hAnsi="Simplified Arabic" w:cs="Simplified Arabic"/>
          <w:sz w:val="24"/>
          <w:szCs w:val="24"/>
          <w:rtl/>
        </w:rPr>
        <w:t xml:space="preserve"> مقيم أجنبي من إجمالي 62 مليونًا من المصابين بفيروس </w:t>
      </w:r>
      <w:r w:rsidR="001E0845">
        <w:rPr>
          <w:rFonts w:ascii="Simplified Arabic" w:hAnsi="Simplified Arabic" w:cs="Simplified Arabic" w:hint="cs"/>
          <w:sz w:val="24"/>
          <w:szCs w:val="24"/>
          <w:rtl/>
        </w:rPr>
        <w:t>سى.</w:t>
      </w:r>
      <w:r w:rsidR="00BF43DD" w:rsidRPr="001C295D">
        <w:rPr>
          <w:rFonts w:ascii="Simplified Arabic" w:hAnsi="Simplified Arabic" w:cs="Simplified Arabic"/>
          <w:sz w:val="24"/>
          <w:szCs w:val="24"/>
          <w:rtl/>
        </w:rPr>
        <w:t xml:space="preserve"> المشار إليها للاختبار التأكيدي. ومن بين هذه </w:t>
      </w:r>
      <w:r w:rsidR="00AD0992" w:rsidRPr="001C295D">
        <w:rPr>
          <w:rFonts w:ascii="Simplified Arabic" w:hAnsi="Simplified Arabic" w:cs="Simplified Arabic" w:hint="cs"/>
          <w:sz w:val="24"/>
          <w:szCs w:val="24"/>
          <w:rtl/>
        </w:rPr>
        <w:t>الإحالات،</w:t>
      </w:r>
      <w:r w:rsidR="00BF43DD" w:rsidRPr="001C295D">
        <w:rPr>
          <w:rFonts w:ascii="Simplified Arabic" w:hAnsi="Simplified Arabic" w:cs="Simplified Arabic"/>
          <w:sz w:val="24"/>
          <w:szCs w:val="24"/>
          <w:rtl/>
        </w:rPr>
        <w:t xml:space="preserve"> أكد 1.6 مليون مريض الإصابة بفيروس التهاب الكبد المزمن. لم يكن الكثيرون على دراية </w:t>
      </w:r>
      <w:r w:rsidR="00BF43DD" w:rsidRPr="001C295D">
        <w:rPr>
          <w:rFonts w:ascii="Simplified Arabic" w:hAnsi="Simplified Arabic" w:cs="Simplified Arabic" w:hint="cs"/>
          <w:sz w:val="24"/>
          <w:szCs w:val="24"/>
          <w:rtl/>
        </w:rPr>
        <w:t>بوضعهم،</w:t>
      </w:r>
      <w:r w:rsidR="00BF43DD" w:rsidRPr="001C295D">
        <w:rPr>
          <w:rFonts w:ascii="Simplified Arabic" w:hAnsi="Simplified Arabic" w:cs="Simplified Arabic"/>
          <w:sz w:val="24"/>
          <w:szCs w:val="24"/>
          <w:rtl/>
        </w:rPr>
        <w:t xml:space="preserve"> كما أشار مريض يبلغ من العمر 47 عامًا من الإسكندرية وكانت نتيجة اختباره </w:t>
      </w:r>
      <w:r w:rsidR="00BF43DD" w:rsidRPr="001C295D">
        <w:rPr>
          <w:rFonts w:ascii="Simplified Arabic" w:hAnsi="Simplified Arabic" w:cs="Simplified Arabic" w:hint="cs"/>
          <w:sz w:val="24"/>
          <w:szCs w:val="24"/>
          <w:rtl/>
        </w:rPr>
        <w:t>إيجابية، عل</w:t>
      </w:r>
      <w:r w:rsidR="00BF43DD" w:rsidRPr="001C295D">
        <w:rPr>
          <w:rFonts w:ascii="Simplified Arabic" w:hAnsi="Simplified Arabic" w:cs="Simplified Arabic" w:hint="eastAsia"/>
          <w:sz w:val="24"/>
          <w:szCs w:val="24"/>
          <w:rtl/>
        </w:rPr>
        <w:t>ى</w:t>
      </w:r>
      <w:r w:rsidR="00BF43DD" w:rsidRPr="001C295D">
        <w:rPr>
          <w:rFonts w:ascii="Simplified Arabic" w:hAnsi="Simplified Arabic" w:cs="Simplified Arabic"/>
          <w:sz w:val="24"/>
          <w:szCs w:val="24"/>
          <w:rtl/>
        </w:rPr>
        <w:t xml:space="preserve"> مدار الحملة التي استمرت 7 </w:t>
      </w:r>
      <w:r w:rsidR="00AD0992" w:rsidRPr="001C295D">
        <w:rPr>
          <w:rFonts w:ascii="Simplified Arabic" w:hAnsi="Simplified Arabic" w:cs="Simplified Arabic" w:hint="cs"/>
          <w:sz w:val="24"/>
          <w:szCs w:val="24"/>
          <w:rtl/>
        </w:rPr>
        <w:t>أشهر،</w:t>
      </w:r>
      <w:r w:rsidR="00BF43DD" w:rsidRPr="001C295D">
        <w:rPr>
          <w:rFonts w:ascii="Simplified Arabic" w:hAnsi="Simplified Arabic" w:cs="Simplified Arabic"/>
          <w:sz w:val="24"/>
          <w:szCs w:val="24"/>
          <w:rtl/>
        </w:rPr>
        <w:t xml:space="preserve"> تلقت 900 ألف حالة مؤكدة العلاج. وتم علاج 700 ألف حالة مؤكدة إضافية بعد انتهاء الحملة. بلغ معدل الاستجابة الفيروسية المستمرة (العلاج) 98٪ .23 في فبراير </w:t>
      </w:r>
      <w:r w:rsidR="00AD0992" w:rsidRPr="001C295D">
        <w:rPr>
          <w:rFonts w:ascii="Simplified Arabic" w:hAnsi="Simplified Arabic" w:cs="Simplified Arabic" w:hint="cs"/>
          <w:sz w:val="24"/>
          <w:szCs w:val="24"/>
          <w:rtl/>
        </w:rPr>
        <w:t>2020،</w:t>
      </w:r>
      <w:r w:rsidR="00BF43DD" w:rsidRPr="001C295D">
        <w:rPr>
          <w:rFonts w:ascii="Simplified Arabic" w:hAnsi="Simplified Arabic" w:cs="Simplified Arabic"/>
          <w:sz w:val="24"/>
          <w:szCs w:val="24"/>
          <w:rtl/>
        </w:rPr>
        <w:t xml:space="preserve"> أعلنت الدكتورة هالة زايد من وزارة الصحة العامة أنه بين مارس 2014 ويناير </w:t>
      </w:r>
      <w:r w:rsidR="00AD0992" w:rsidRPr="001C295D">
        <w:rPr>
          <w:rFonts w:ascii="Simplified Arabic" w:hAnsi="Simplified Arabic" w:cs="Simplified Arabic" w:hint="cs"/>
          <w:sz w:val="24"/>
          <w:szCs w:val="24"/>
          <w:rtl/>
        </w:rPr>
        <w:t>2020،</w:t>
      </w:r>
      <w:r w:rsidR="00BF43DD" w:rsidRPr="001C295D">
        <w:rPr>
          <w:rFonts w:ascii="Simplified Arabic" w:hAnsi="Simplified Arabic" w:cs="Simplified Arabic"/>
          <w:sz w:val="24"/>
          <w:szCs w:val="24"/>
          <w:rtl/>
        </w:rPr>
        <w:t xml:space="preserve"> تم علاج 4 ملايين مصري من </w:t>
      </w:r>
      <w:r w:rsidR="001E0845">
        <w:rPr>
          <w:rFonts w:ascii="Simplified Arabic" w:hAnsi="Simplified Arabic" w:cs="Simplified Arabic" w:hint="cs"/>
          <w:sz w:val="24"/>
          <w:szCs w:val="24"/>
          <w:rtl/>
        </w:rPr>
        <w:t>فيروس</w:t>
      </w:r>
      <w:r w:rsidR="00BF43DD" w:rsidRPr="001C295D">
        <w:rPr>
          <w:rFonts w:ascii="Simplified Arabic" w:hAnsi="Simplified Arabic" w:cs="Simplified Arabic"/>
          <w:sz w:val="24"/>
          <w:szCs w:val="24"/>
          <w:rtl/>
        </w:rPr>
        <w:t xml:space="preserve"> </w:t>
      </w:r>
      <w:r w:rsidR="001E0845">
        <w:rPr>
          <w:rFonts w:ascii="Simplified Arabic" w:hAnsi="Simplified Arabic" w:cs="Simplified Arabic" w:hint="cs"/>
          <w:sz w:val="24"/>
          <w:szCs w:val="24"/>
          <w:rtl/>
        </w:rPr>
        <w:t>سى</w:t>
      </w:r>
      <w:r w:rsidR="00BF43DD" w:rsidRPr="001C295D">
        <w:rPr>
          <w:rFonts w:ascii="Simplified Arabic" w:hAnsi="Simplified Arabic" w:cs="Simplified Arabic"/>
          <w:sz w:val="24"/>
          <w:szCs w:val="24"/>
          <w:rtl/>
        </w:rPr>
        <w:t xml:space="preserve"> من خلال </w:t>
      </w:r>
      <w:r w:rsidR="00BF43DD" w:rsidRPr="001C295D">
        <w:rPr>
          <w:rFonts w:ascii="Simplified Arabic" w:hAnsi="Simplified Arabic" w:cs="Simplified Arabic" w:hint="cs"/>
          <w:sz w:val="24"/>
          <w:szCs w:val="24"/>
          <w:rtl/>
        </w:rPr>
        <w:t xml:space="preserve">40 مراكز وزارة </w:t>
      </w:r>
      <w:r w:rsidR="001E0845" w:rsidRPr="001C295D">
        <w:rPr>
          <w:rFonts w:ascii="Simplified Arabic" w:hAnsi="Simplified Arabic" w:cs="Simplified Arabic" w:hint="cs"/>
          <w:sz w:val="24"/>
          <w:szCs w:val="24"/>
          <w:rtl/>
        </w:rPr>
        <w:t>الصحة.</w:t>
      </w:r>
    </w:p>
    <w:p w14:paraId="20DF807A" w14:textId="77777777" w:rsidR="00BF43DD" w:rsidRDefault="00BF43DD" w:rsidP="00BF43DD">
      <w:pPr>
        <w:spacing w:after="0"/>
        <w:jc w:val="lowKashida"/>
        <w:rPr>
          <w:rFonts w:ascii="Simplified Arabic" w:hAnsi="Simplified Arabic" w:cs="Simplified Arabic"/>
          <w:b/>
          <w:bCs/>
          <w:sz w:val="24"/>
          <w:szCs w:val="24"/>
          <w:rtl/>
        </w:rPr>
      </w:pPr>
    </w:p>
    <w:p w14:paraId="39509A5E" w14:textId="71039800" w:rsidR="00BF43DD" w:rsidRPr="001C295D" w:rsidRDefault="00BF43DD" w:rsidP="00BF43DD">
      <w:pPr>
        <w:spacing w:after="0"/>
        <w:jc w:val="lowKashida"/>
        <w:rPr>
          <w:rFonts w:ascii="Simplified Arabic" w:hAnsi="Simplified Arabic" w:cs="Simplified Arabic"/>
          <w:b/>
          <w:bCs/>
          <w:sz w:val="24"/>
          <w:szCs w:val="24"/>
          <w:rtl/>
        </w:rPr>
      </w:pPr>
      <w:r w:rsidRPr="00EE0D8B">
        <w:rPr>
          <w:rFonts w:ascii="Simplified Arabic" w:hAnsi="Simplified Arabic" w:cs="Simplified Arabic" w:hint="cs"/>
          <w:b/>
          <w:bCs/>
          <w:sz w:val="24"/>
          <w:szCs w:val="24"/>
          <w:u w:val="single"/>
          <w:rtl/>
        </w:rPr>
        <w:t>ثالثا</w:t>
      </w:r>
      <w:r>
        <w:rPr>
          <w:rFonts w:ascii="Simplified Arabic" w:hAnsi="Simplified Arabic" w:cs="Simplified Arabic" w:hint="cs"/>
          <w:b/>
          <w:bCs/>
          <w:sz w:val="24"/>
          <w:szCs w:val="24"/>
          <w:rtl/>
        </w:rPr>
        <w:t>:</w:t>
      </w:r>
      <w:r w:rsidR="005B7779">
        <w:rPr>
          <w:rFonts w:ascii="Simplified Arabic" w:hAnsi="Simplified Arabic" w:cs="Simplified Arabic" w:hint="cs"/>
          <w:b/>
          <w:bCs/>
          <w:sz w:val="24"/>
          <w:szCs w:val="24"/>
          <w:rtl/>
        </w:rPr>
        <w:t xml:space="preserve"> أبرز</w:t>
      </w:r>
      <w:r>
        <w:rPr>
          <w:rFonts w:ascii="Simplified Arabic" w:hAnsi="Simplified Arabic" w:cs="Simplified Arabic" w:hint="cs"/>
          <w:b/>
          <w:bCs/>
          <w:sz w:val="24"/>
          <w:szCs w:val="24"/>
          <w:rtl/>
        </w:rPr>
        <w:t xml:space="preserve"> الجمعيات الأهلية المشاركة في مكافحة فيروس سي في مصر</w:t>
      </w:r>
    </w:p>
    <w:p w14:paraId="643EDE04" w14:textId="77777777" w:rsidR="00BF43DD" w:rsidRPr="00427C9E" w:rsidRDefault="00BF43DD" w:rsidP="003F4EEB">
      <w:pPr>
        <w:pStyle w:val="ListParagraph"/>
        <w:numPr>
          <w:ilvl w:val="0"/>
          <w:numId w:val="12"/>
        </w:numPr>
        <w:spacing w:after="0" w:line="276" w:lineRule="auto"/>
        <w:jc w:val="lowKashida"/>
        <w:rPr>
          <w:rFonts w:ascii="Simplified Arabic" w:hAnsi="Simplified Arabic" w:cs="Simplified Arabic"/>
          <w:b/>
          <w:bCs/>
          <w:sz w:val="24"/>
          <w:szCs w:val="24"/>
          <w:rtl/>
        </w:rPr>
      </w:pPr>
      <w:r w:rsidRPr="00427C9E">
        <w:rPr>
          <w:rFonts w:ascii="Simplified Arabic" w:hAnsi="Simplified Arabic" w:cs="Simplified Arabic" w:hint="cs"/>
          <w:b/>
          <w:bCs/>
          <w:sz w:val="24"/>
          <w:szCs w:val="24"/>
          <w:rtl/>
        </w:rPr>
        <w:t xml:space="preserve">جمعية أصدقاء مرضى الكبد </w:t>
      </w:r>
      <w:r w:rsidRPr="00427C9E">
        <w:rPr>
          <w:rFonts w:ascii="Simplified Arabic" w:hAnsi="Simplified Arabic" w:cs="Simplified Arabic" w:hint="cs"/>
          <w:b/>
          <w:bCs/>
          <w:sz w:val="24"/>
          <w:szCs w:val="24"/>
          <w:rtl/>
          <w:lang w:bidi="ar-EG"/>
        </w:rPr>
        <w:t>في ا</w:t>
      </w:r>
      <w:r w:rsidRPr="00427C9E">
        <w:rPr>
          <w:rFonts w:ascii="Simplified Arabic" w:hAnsi="Simplified Arabic" w:cs="Simplified Arabic" w:hint="cs"/>
          <w:b/>
          <w:bCs/>
          <w:sz w:val="24"/>
          <w:szCs w:val="24"/>
          <w:rtl/>
        </w:rPr>
        <w:t xml:space="preserve">لوطن العربي </w:t>
      </w:r>
    </w:p>
    <w:p w14:paraId="5AD81F6F" w14:textId="36DB7386" w:rsidR="00BF43DD" w:rsidRPr="001C295D" w:rsidRDefault="00BF43DD" w:rsidP="00BF43DD">
      <w:pPr>
        <w:spacing w:after="0"/>
        <w:ind w:firstLine="454"/>
        <w:jc w:val="lowKashida"/>
        <w:rPr>
          <w:rFonts w:ascii="Simplified Arabic" w:hAnsi="Simplified Arabic" w:cs="Simplified Arabic"/>
          <w:sz w:val="24"/>
          <w:szCs w:val="24"/>
          <w:rtl/>
        </w:rPr>
      </w:pPr>
      <w:r>
        <w:rPr>
          <w:rFonts w:ascii="Simplified Arabic" w:hAnsi="Simplified Arabic" w:cs="Simplified Arabic" w:hint="cs"/>
          <w:sz w:val="24"/>
          <w:szCs w:val="24"/>
          <w:rtl/>
        </w:rPr>
        <w:t xml:space="preserve">من أقدم الجمعيات </w:t>
      </w:r>
      <w:r w:rsidR="00CF05CB">
        <w:rPr>
          <w:rFonts w:ascii="Simplified Arabic" w:hAnsi="Simplified Arabic" w:cs="Simplified Arabic" w:hint="cs"/>
          <w:sz w:val="24"/>
          <w:szCs w:val="24"/>
          <w:rtl/>
        </w:rPr>
        <w:t>العاملة</w:t>
      </w:r>
      <w:r>
        <w:rPr>
          <w:rFonts w:ascii="Simplified Arabic" w:hAnsi="Simplified Arabic" w:cs="Simplified Arabic" w:hint="cs"/>
          <w:sz w:val="24"/>
          <w:szCs w:val="24"/>
          <w:rtl/>
        </w:rPr>
        <w:t xml:space="preserve"> في هذا المجال في القاهرة الكبرى </w:t>
      </w:r>
      <w:r w:rsidRPr="001C295D">
        <w:rPr>
          <w:rFonts w:ascii="Simplified Arabic" w:hAnsi="Simplified Arabic" w:cs="Simplified Arabic" w:hint="cs"/>
          <w:sz w:val="24"/>
          <w:szCs w:val="24"/>
          <w:rtl/>
        </w:rPr>
        <w:t>وملحق بالجمعية مركز د. ياسين عبد</w:t>
      </w:r>
      <w:r w:rsidR="00F0423A">
        <w:rPr>
          <w:rFonts w:ascii="Simplified Arabic" w:hAnsi="Simplified Arabic" w:cs="Simplified Arabic" w:hint="cs"/>
          <w:sz w:val="24"/>
          <w:szCs w:val="24"/>
          <w:rtl/>
        </w:rPr>
        <w:t xml:space="preserve"> </w:t>
      </w:r>
      <w:r w:rsidRPr="001C295D">
        <w:rPr>
          <w:rFonts w:ascii="Simplified Arabic" w:hAnsi="Simplified Arabic" w:cs="Simplified Arabic" w:hint="cs"/>
          <w:sz w:val="24"/>
          <w:szCs w:val="24"/>
          <w:rtl/>
        </w:rPr>
        <w:t xml:space="preserve">الغفار وهو مركز متخصص في علاج مرضى الكبد والجهاز الهضمي. </w:t>
      </w:r>
    </w:p>
    <w:p w14:paraId="303AD951" w14:textId="77777777" w:rsidR="00BF43DD" w:rsidRDefault="00BF43DD" w:rsidP="00BF43DD">
      <w:pPr>
        <w:pStyle w:val="NormalWeb"/>
        <w:shd w:val="clear" w:color="auto" w:fill="FFFFFF"/>
        <w:bidi/>
        <w:spacing w:before="0" w:beforeAutospacing="0" w:after="0" w:afterAutospacing="0" w:line="276" w:lineRule="auto"/>
        <w:jc w:val="both"/>
        <w:rPr>
          <w:rFonts w:ascii="Simplified Arabic" w:hAnsi="Simplified Arabic" w:cs="Simplified Arabic"/>
          <w:i/>
          <w:iCs/>
        </w:rPr>
      </w:pPr>
    </w:p>
    <w:p w14:paraId="5CAFB2CB" w14:textId="77777777" w:rsidR="00BF43DD" w:rsidRPr="000B67DE" w:rsidRDefault="00BF43DD" w:rsidP="00BF43DD">
      <w:pPr>
        <w:pStyle w:val="NormalWeb"/>
        <w:shd w:val="clear" w:color="auto" w:fill="FFFFFF"/>
        <w:bidi/>
        <w:spacing w:before="0" w:beforeAutospacing="0" w:after="0" w:afterAutospacing="0" w:line="276" w:lineRule="auto"/>
        <w:jc w:val="both"/>
        <w:rPr>
          <w:rFonts w:ascii="Simplified Arabic" w:hAnsi="Simplified Arabic" w:cs="Simplified Arabic"/>
          <w:b/>
          <w:bCs/>
          <w:i/>
          <w:iCs/>
          <w:rtl/>
        </w:rPr>
      </w:pPr>
      <w:r w:rsidRPr="000B67DE">
        <w:rPr>
          <w:rFonts w:ascii="Simplified Arabic" w:hAnsi="Simplified Arabic" w:cs="Simplified Arabic"/>
          <w:b/>
          <w:bCs/>
          <w:i/>
          <w:iCs/>
          <w:rtl/>
        </w:rPr>
        <w:t>أهم ا</w:t>
      </w:r>
      <w:r w:rsidRPr="000B67DE">
        <w:rPr>
          <w:rFonts w:ascii="Simplified Arabic" w:hAnsi="Simplified Arabic" w:cs="Simplified Arabic" w:hint="cs"/>
          <w:b/>
          <w:bCs/>
          <w:i/>
          <w:iCs/>
          <w:rtl/>
        </w:rPr>
        <w:t>لإ</w:t>
      </w:r>
      <w:r w:rsidRPr="000B67DE">
        <w:rPr>
          <w:rFonts w:ascii="Simplified Arabic" w:hAnsi="Simplified Arabic" w:cs="Simplified Arabic"/>
          <w:b/>
          <w:bCs/>
          <w:i/>
          <w:iCs/>
          <w:rtl/>
        </w:rPr>
        <w:t>نجازات التي حققتها الجمعية</w:t>
      </w:r>
      <w:r w:rsidRPr="000B67DE">
        <w:rPr>
          <w:rFonts w:ascii="Simplified Arabic" w:hAnsi="Simplified Arabic" w:cs="Simplified Arabic" w:hint="cs"/>
          <w:b/>
          <w:bCs/>
          <w:i/>
          <w:iCs/>
          <w:rtl/>
        </w:rPr>
        <w:t>:</w:t>
      </w:r>
    </w:p>
    <w:p w14:paraId="5B6B02B1" w14:textId="77777777" w:rsidR="00BF43DD" w:rsidRPr="001C295D" w:rsidRDefault="00BF43DD" w:rsidP="003F4EEB">
      <w:pPr>
        <w:pStyle w:val="NormalWeb"/>
        <w:numPr>
          <w:ilvl w:val="0"/>
          <w:numId w:val="13"/>
        </w:numPr>
        <w:shd w:val="clear" w:color="auto" w:fill="FFFFFF"/>
        <w:bidi/>
        <w:spacing w:before="0" w:beforeAutospacing="0" w:after="0" w:afterAutospacing="0" w:line="276" w:lineRule="auto"/>
        <w:jc w:val="both"/>
        <w:rPr>
          <w:rFonts w:ascii="Simplified Arabic" w:hAnsi="Simplified Arabic" w:cs="Simplified Arabic"/>
        </w:rPr>
      </w:pPr>
      <w:r w:rsidRPr="001C295D">
        <w:rPr>
          <w:rFonts w:ascii="Simplified Arabic" w:hAnsi="Simplified Arabic" w:cs="Simplified Arabic"/>
          <w:rtl/>
        </w:rPr>
        <w:t xml:space="preserve">توفير وسائل الفحص والعلاج لمحدودي الدخل وغير القادرين بعد إعداد بحث اجتماعي لكل مريض </w:t>
      </w:r>
    </w:p>
    <w:p w14:paraId="33531E30" w14:textId="3DB046EB" w:rsidR="00BF43DD" w:rsidRPr="001C295D" w:rsidRDefault="00BF43DD" w:rsidP="003F4EEB">
      <w:pPr>
        <w:pStyle w:val="NormalWeb"/>
        <w:numPr>
          <w:ilvl w:val="0"/>
          <w:numId w:val="13"/>
        </w:numPr>
        <w:shd w:val="clear" w:color="auto" w:fill="FFFFFF"/>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hint="cs"/>
          <w:rtl/>
        </w:rPr>
        <w:lastRenderedPageBreak/>
        <w:t>التعاون</w:t>
      </w:r>
      <w:r w:rsidRPr="001C295D">
        <w:rPr>
          <w:rFonts w:ascii="Simplified Arabic" w:hAnsi="Simplified Arabic" w:cs="Simplified Arabic"/>
          <w:rtl/>
        </w:rPr>
        <w:t xml:space="preserve"> مع نقابة الأطباء واتحاد المهن الطبية لتطعيم أعضاء الاتحاد وأسرهم ضد الفيروس الكبدي "</w:t>
      </w:r>
      <w:r w:rsidR="0089751B" w:rsidRPr="001C295D">
        <w:rPr>
          <w:rFonts w:ascii="Simplified Arabic" w:hAnsi="Simplified Arabic" w:cs="Simplified Arabic" w:hint="cs"/>
          <w:rtl/>
        </w:rPr>
        <w:t xml:space="preserve">ب </w:t>
      </w:r>
      <w:r w:rsidR="0089751B" w:rsidRPr="001C295D">
        <w:rPr>
          <w:rFonts w:ascii="Simplified Arabic" w:hAnsi="Simplified Arabic" w:cs="Simplified Arabic" w:hint="eastAsia"/>
          <w:rtl/>
        </w:rPr>
        <w:t>“</w:t>
      </w:r>
      <w:r w:rsidRPr="001C295D">
        <w:rPr>
          <w:rFonts w:ascii="Simplified Arabic" w:hAnsi="Simplified Arabic" w:cs="Simplified Arabic"/>
          <w:rtl/>
        </w:rPr>
        <w:t>.</w:t>
      </w:r>
      <w:r w:rsidRPr="001C295D">
        <w:rPr>
          <w:rFonts w:ascii="Simplified Arabic" w:hAnsi="Simplified Arabic" w:cs="Simplified Arabic"/>
        </w:rPr>
        <w:t xml:space="preserve"> </w:t>
      </w:r>
    </w:p>
    <w:p w14:paraId="16B9E1C5" w14:textId="5B7117A3" w:rsidR="00BF43DD" w:rsidRPr="001C295D" w:rsidRDefault="00BF43DD" w:rsidP="003F4EEB">
      <w:pPr>
        <w:pStyle w:val="NormalWeb"/>
        <w:numPr>
          <w:ilvl w:val="0"/>
          <w:numId w:val="13"/>
        </w:numPr>
        <w:shd w:val="clear" w:color="auto" w:fill="FFFFFF"/>
        <w:bidi/>
        <w:spacing w:before="0" w:beforeAutospacing="0" w:after="0" w:afterAutospacing="0" w:line="276" w:lineRule="auto"/>
        <w:jc w:val="both"/>
        <w:rPr>
          <w:rFonts w:ascii="Simplified Arabic" w:hAnsi="Simplified Arabic" w:cs="Simplified Arabic"/>
        </w:rPr>
      </w:pPr>
      <w:r w:rsidRPr="001C295D">
        <w:rPr>
          <w:rFonts w:ascii="Simplified Arabic" w:hAnsi="Simplified Arabic" w:cs="Simplified Arabic"/>
          <w:rtl/>
        </w:rPr>
        <w:t xml:space="preserve">ساهمت جمعية أصدقاء مرضي الكبد في الوطن العربي في إنشاء معهد الكبد بكفر </w:t>
      </w:r>
      <w:r w:rsidR="0089751B" w:rsidRPr="001C295D">
        <w:rPr>
          <w:rFonts w:ascii="Simplified Arabic" w:hAnsi="Simplified Arabic" w:cs="Simplified Arabic" w:hint="cs"/>
          <w:rtl/>
        </w:rPr>
        <w:t>الشيخ،</w:t>
      </w:r>
      <w:r w:rsidRPr="001C295D">
        <w:rPr>
          <w:rFonts w:ascii="Simplified Arabic" w:hAnsi="Simplified Arabic" w:cs="Simplified Arabic"/>
          <w:rtl/>
        </w:rPr>
        <w:t xml:space="preserve"> الذي يضم3 غرف عمليات متقدمة لزرع الكبد</w:t>
      </w:r>
      <w:r w:rsidRPr="001C295D">
        <w:rPr>
          <w:rFonts w:ascii="Simplified Arabic" w:hAnsi="Simplified Arabic" w:cs="Simplified Arabic" w:hint="cs"/>
          <w:rtl/>
        </w:rPr>
        <w:t>.</w:t>
      </w:r>
    </w:p>
    <w:p w14:paraId="7416FD3B" w14:textId="77777777" w:rsidR="00BF43DD" w:rsidRPr="001C295D" w:rsidRDefault="00BF43DD" w:rsidP="003F4EEB">
      <w:pPr>
        <w:pStyle w:val="NormalWeb"/>
        <w:numPr>
          <w:ilvl w:val="0"/>
          <w:numId w:val="13"/>
        </w:numPr>
        <w:shd w:val="clear" w:color="auto" w:fill="FFFFFF"/>
        <w:bidi/>
        <w:spacing w:before="0" w:beforeAutospacing="0" w:after="0" w:afterAutospacing="0" w:line="276" w:lineRule="auto"/>
        <w:jc w:val="both"/>
        <w:rPr>
          <w:rFonts w:ascii="Simplified Arabic" w:hAnsi="Simplified Arabic" w:cs="Simplified Arabic"/>
        </w:rPr>
      </w:pPr>
      <w:r w:rsidRPr="001C295D">
        <w:rPr>
          <w:rFonts w:ascii="Simplified Arabic" w:hAnsi="Simplified Arabic" w:cs="Simplified Arabic"/>
          <w:rtl/>
        </w:rPr>
        <w:t xml:space="preserve">أنشأت الجمعية وحدة للتوعية من انتشار الأمراض والفيروسات الكبدية والتوعية بأهمية التطعيم ضدها </w:t>
      </w:r>
    </w:p>
    <w:p w14:paraId="30FDC941" w14:textId="65BD5036" w:rsidR="00BF43DD" w:rsidRPr="001C295D" w:rsidRDefault="00BF43DD" w:rsidP="003F4EEB">
      <w:pPr>
        <w:pStyle w:val="NormalWeb"/>
        <w:numPr>
          <w:ilvl w:val="0"/>
          <w:numId w:val="13"/>
        </w:numPr>
        <w:shd w:val="clear" w:color="auto" w:fill="FFFFFF"/>
        <w:tabs>
          <w:tab w:val="right" w:pos="848"/>
        </w:tabs>
        <w:bidi/>
        <w:spacing w:before="0" w:beforeAutospacing="0" w:after="0" w:afterAutospacing="0" w:line="276" w:lineRule="auto"/>
        <w:jc w:val="both"/>
        <w:rPr>
          <w:rFonts w:ascii="Simplified Arabic" w:hAnsi="Simplified Arabic" w:cs="Simplified Arabic"/>
        </w:rPr>
      </w:pPr>
      <w:r w:rsidRPr="001C295D">
        <w:rPr>
          <w:rFonts w:ascii="Simplified Arabic" w:hAnsi="Simplified Arabic" w:cs="Simplified Arabic"/>
          <w:rtl/>
        </w:rPr>
        <w:t xml:space="preserve">كانت الجمعية أول من سلط الضوء </w:t>
      </w:r>
      <w:r w:rsidR="0089751B" w:rsidRPr="001C295D">
        <w:rPr>
          <w:rFonts w:ascii="Simplified Arabic" w:hAnsi="Simplified Arabic" w:cs="Simplified Arabic" w:hint="cs"/>
          <w:rtl/>
        </w:rPr>
        <w:t>على</w:t>
      </w:r>
      <w:r w:rsidRPr="001C295D">
        <w:rPr>
          <w:rFonts w:ascii="Simplified Arabic" w:hAnsi="Simplified Arabic" w:cs="Simplified Arabic"/>
          <w:rtl/>
        </w:rPr>
        <w:t xml:space="preserve"> مشكلة أمراض الكبد في مصر وذلك عن طريق عقد الندوات ومخاطبة المسئولين والاتصال بوسائل الإعلام المرئية والمسموعة والمكتوبة مما تمخض عنه تنبيه المسئولين وصانعي القرار </w:t>
      </w:r>
      <w:r w:rsidR="0089751B" w:rsidRPr="001C295D">
        <w:rPr>
          <w:rFonts w:ascii="Simplified Arabic" w:hAnsi="Simplified Arabic" w:cs="Simplified Arabic" w:hint="cs"/>
          <w:rtl/>
        </w:rPr>
        <w:t>إلى</w:t>
      </w:r>
      <w:r w:rsidRPr="001C295D">
        <w:rPr>
          <w:rFonts w:ascii="Simplified Arabic" w:hAnsi="Simplified Arabic" w:cs="Simplified Arabic"/>
          <w:rtl/>
        </w:rPr>
        <w:t xml:space="preserve"> حجم المشكلة وساهم في إدراجها في أولويات الصحة في مصر.</w:t>
      </w:r>
      <w:r w:rsidRPr="001C295D">
        <w:rPr>
          <w:rFonts w:ascii="Simplified Arabic" w:hAnsi="Simplified Arabic" w:cs="Simplified Arabic"/>
        </w:rPr>
        <w:t xml:space="preserve"> </w:t>
      </w:r>
    </w:p>
    <w:p w14:paraId="168D7506" w14:textId="74B76368" w:rsidR="00BF43DD" w:rsidRPr="00AD0992" w:rsidRDefault="00BF43DD" w:rsidP="00FF3E86">
      <w:pPr>
        <w:pStyle w:val="NormalWeb"/>
        <w:numPr>
          <w:ilvl w:val="0"/>
          <w:numId w:val="13"/>
        </w:numPr>
        <w:shd w:val="clear" w:color="auto" w:fill="FFFFFF"/>
        <w:tabs>
          <w:tab w:val="right" w:pos="848"/>
        </w:tabs>
        <w:bidi/>
        <w:spacing w:before="0" w:beforeAutospacing="0" w:after="240" w:afterAutospacing="0" w:line="276" w:lineRule="auto"/>
        <w:jc w:val="both"/>
        <w:rPr>
          <w:rFonts w:ascii="Simplified Arabic" w:hAnsi="Simplified Arabic" w:cs="Simplified Arabic"/>
          <w:rtl/>
        </w:rPr>
      </w:pPr>
      <w:r w:rsidRPr="001C295D">
        <w:rPr>
          <w:rFonts w:ascii="Simplified Arabic" w:hAnsi="Simplified Arabic" w:cs="Simplified Arabic"/>
          <w:rtl/>
        </w:rPr>
        <w:t xml:space="preserve">إنشاء عدد 20 وحدة لعلاج أمراض الكبد في عشرين </w:t>
      </w:r>
      <w:r w:rsidRPr="001C295D">
        <w:rPr>
          <w:rFonts w:ascii="Simplified Arabic" w:hAnsi="Simplified Arabic" w:cs="Simplified Arabic" w:hint="cs"/>
          <w:rtl/>
        </w:rPr>
        <w:t>مستشفى</w:t>
      </w:r>
      <w:r w:rsidRPr="001C295D">
        <w:rPr>
          <w:rFonts w:ascii="Simplified Arabic" w:hAnsi="Simplified Arabic" w:cs="Simplified Arabic"/>
          <w:rtl/>
        </w:rPr>
        <w:t xml:space="preserve"> بمحافظات الجمهورية بالتعاون مع وزارة الصحة</w:t>
      </w:r>
      <w:r w:rsidRPr="001C295D">
        <w:rPr>
          <w:rFonts w:ascii="Simplified Arabic" w:hAnsi="Simplified Arabic" w:cs="Simplified Arabic"/>
        </w:rPr>
        <w:t xml:space="preserve"> </w:t>
      </w:r>
    </w:p>
    <w:p w14:paraId="4BCF31E2" w14:textId="3B85CDAA" w:rsidR="00BF43DD" w:rsidRPr="001C295D" w:rsidRDefault="00BF43DD" w:rsidP="00FF3E86">
      <w:pPr>
        <w:pStyle w:val="NormalWeb"/>
        <w:numPr>
          <w:ilvl w:val="0"/>
          <w:numId w:val="12"/>
        </w:numPr>
        <w:shd w:val="clear" w:color="auto" w:fill="FFFFFF"/>
        <w:bidi/>
        <w:spacing w:before="0" w:beforeAutospacing="0" w:after="0" w:afterAutospacing="0" w:line="276" w:lineRule="auto"/>
        <w:jc w:val="both"/>
        <w:rPr>
          <w:rFonts w:ascii="Simplified Arabic" w:hAnsi="Simplified Arabic" w:cs="Simplified Arabic"/>
          <w:b/>
          <w:bCs/>
          <w:rtl/>
        </w:rPr>
      </w:pPr>
      <w:r w:rsidRPr="001C295D">
        <w:rPr>
          <w:rFonts w:ascii="Simplified Arabic" w:hAnsi="Simplified Arabic" w:cs="Simplified Arabic" w:hint="cs"/>
          <w:b/>
          <w:bCs/>
          <w:rtl/>
        </w:rPr>
        <w:t xml:space="preserve">بنك الشفاء </w:t>
      </w:r>
      <w:r w:rsidR="00CF05CB">
        <w:rPr>
          <w:rFonts w:ascii="Simplified Arabic" w:hAnsi="Simplified Arabic" w:cs="Simplified Arabic" w:hint="cs"/>
          <w:b/>
          <w:bCs/>
          <w:rtl/>
        </w:rPr>
        <w:t>المصري</w:t>
      </w:r>
    </w:p>
    <w:p w14:paraId="66B9889C" w14:textId="77777777" w:rsidR="00BF43DD" w:rsidRDefault="00BF43DD" w:rsidP="00FF3E86">
      <w:pPr>
        <w:pStyle w:val="NormalWeb"/>
        <w:shd w:val="clear" w:color="auto" w:fill="FFFFFF"/>
        <w:bidi/>
        <w:spacing w:before="0" w:beforeAutospacing="0" w:after="0" w:afterAutospacing="0" w:line="276" w:lineRule="auto"/>
        <w:ind w:firstLine="284"/>
        <w:jc w:val="both"/>
        <w:rPr>
          <w:rFonts w:ascii="Simplified Arabic" w:hAnsi="Simplified Arabic" w:cs="Simplified Arabic"/>
          <w:b/>
          <w:bCs/>
          <w:rtl/>
        </w:rPr>
      </w:pPr>
      <w:r w:rsidRPr="001C295D">
        <w:rPr>
          <w:rFonts w:ascii="Simplified Arabic" w:hAnsi="Simplified Arabic" w:cs="Simplified Arabic"/>
          <w:rtl/>
        </w:rPr>
        <w:t>بنك الشفاء المصري هو مؤسسة أهلية ترفع شعار "معاً.. ضد المرض"، وتهدف إلى علاج المرضى غير القادرين على تحمل تكاليف علاجهم، ويعتبر بنك الشفاء المصر</w:t>
      </w:r>
      <w:r w:rsidRPr="001C295D">
        <w:rPr>
          <w:rFonts w:ascii="Simplified Arabic" w:hAnsi="Simplified Arabic" w:cs="Simplified Arabic" w:hint="cs"/>
          <w:rtl/>
        </w:rPr>
        <w:t>ي</w:t>
      </w:r>
      <w:r w:rsidRPr="001C295D">
        <w:rPr>
          <w:rFonts w:ascii="Simplified Arabic" w:hAnsi="Simplified Arabic" w:cs="Simplified Arabic"/>
          <w:rtl/>
        </w:rPr>
        <w:t xml:space="preserve"> هو المؤسسة الشقيقة لبنك الطعام المصري.</w:t>
      </w:r>
      <w:r>
        <w:rPr>
          <w:rFonts w:ascii="Simplified Arabic" w:hAnsi="Simplified Arabic" w:cs="Simplified Arabic" w:hint="cs"/>
          <w:rtl/>
        </w:rPr>
        <w:t xml:space="preserve"> </w:t>
      </w:r>
    </w:p>
    <w:p w14:paraId="76BABCE2" w14:textId="68AB9831" w:rsidR="00BF43DD" w:rsidRDefault="00BF43DD" w:rsidP="00BF43DD">
      <w:pPr>
        <w:pStyle w:val="NormalWeb"/>
        <w:shd w:val="clear" w:color="auto" w:fill="FFFFFF"/>
        <w:bidi/>
        <w:spacing w:before="0" w:beforeAutospacing="0" w:after="0" w:afterAutospacing="0" w:line="276" w:lineRule="auto"/>
        <w:ind w:firstLine="284"/>
        <w:jc w:val="both"/>
        <w:rPr>
          <w:rFonts w:ascii="Simplified Arabic" w:hAnsi="Simplified Arabic" w:cs="Simplified Arabic"/>
          <w:rtl/>
        </w:rPr>
      </w:pPr>
      <w:r w:rsidRPr="001C295D">
        <w:rPr>
          <w:rFonts w:ascii="Simplified Arabic" w:hAnsi="Simplified Arabic" w:cs="Simplified Arabic"/>
          <w:rtl/>
        </w:rPr>
        <w:t xml:space="preserve">للحد من انتشار هذا الفيروس يقوم بنك الشفاء المصري بتوفير أجهزة التعقيم (الأوتوكلاف) الحديثة لعيادات الأسنان والمستشفيات التابعة للجمعيات الأهلية </w:t>
      </w:r>
      <w:r w:rsidR="0089751B" w:rsidRPr="001C295D">
        <w:rPr>
          <w:rFonts w:ascii="Simplified Arabic" w:hAnsi="Simplified Arabic" w:cs="Simplified Arabic" w:hint="cs"/>
          <w:rtl/>
        </w:rPr>
        <w:t>إلى</w:t>
      </w:r>
      <w:r w:rsidRPr="001C295D">
        <w:rPr>
          <w:rFonts w:ascii="Simplified Arabic" w:hAnsi="Simplified Arabic" w:cs="Simplified Arabic"/>
          <w:rtl/>
        </w:rPr>
        <w:t xml:space="preserve"> جانب القيام ببرامج توعية للرفع من كفاءة عمليات التعقيم والالتزام بالمعاير الدولية للتعقيم.</w:t>
      </w:r>
      <w:r>
        <w:rPr>
          <w:rFonts w:ascii="Simplified Arabic" w:hAnsi="Simplified Arabic" w:cs="Simplified Arabic" w:hint="cs"/>
          <w:rtl/>
        </w:rPr>
        <w:t xml:space="preserve"> </w:t>
      </w:r>
      <w:r w:rsidRPr="001C295D">
        <w:rPr>
          <w:rFonts w:ascii="Simplified Arabic" w:hAnsi="Simplified Arabic" w:cs="Simplified Arabic"/>
          <w:rtl/>
        </w:rPr>
        <w:t>وانطلاقا</w:t>
      </w:r>
      <w:r w:rsidRPr="001C295D">
        <w:rPr>
          <w:rFonts w:ascii="Simplified Arabic" w:hAnsi="Simplified Arabic" w:cs="Simplified Arabic" w:hint="cs"/>
          <w:rtl/>
        </w:rPr>
        <w:t>ً</w:t>
      </w:r>
      <w:r w:rsidRPr="001C295D">
        <w:rPr>
          <w:rFonts w:ascii="Simplified Arabic" w:hAnsi="Simplified Arabic" w:cs="Simplified Arabic"/>
          <w:rtl/>
        </w:rPr>
        <w:t xml:space="preserve"> من اهتمام بنك الشفاء المصري بتقديم منظومة متكاملة للخدمة الطبية فلا ينتهي دورة عند توفير الأجهزة بل يمتد دوره إلى عملية المتابعة الدورية للتأكد من كفاءة الأجهزة بشكل مستمر عن طريق التعاقد مع الشركات الكبرى المتخصصة في مجال صيانة الأجهزة الطبية والحاصلة على شهادة الجودة في تلك المجال وذلك لمنع وجود أي سبب لتدهور عملية التعقيم للأدوات الطبية في أي وقت ولمكافحة فيروس سي ومحاولة القضاء عليه.</w:t>
      </w:r>
    </w:p>
    <w:p w14:paraId="15B5C75A" w14:textId="6B87C7E4" w:rsidR="00BF43DD" w:rsidRDefault="00BF43DD" w:rsidP="00FF3E86">
      <w:pPr>
        <w:pStyle w:val="NormalWeb"/>
        <w:shd w:val="clear" w:color="auto" w:fill="FFFFFF"/>
        <w:bidi/>
        <w:spacing w:before="240" w:beforeAutospacing="0" w:after="240" w:afterAutospacing="0" w:line="276" w:lineRule="auto"/>
        <w:ind w:firstLine="284"/>
        <w:jc w:val="both"/>
        <w:rPr>
          <w:rFonts w:ascii="Simplified Arabic" w:hAnsi="Simplified Arabic" w:cs="Simplified Arabic"/>
          <w:rtl/>
        </w:rPr>
      </w:pPr>
      <w:r w:rsidRPr="001C295D">
        <w:rPr>
          <w:rFonts w:ascii="Simplified Arabic" w:hAnsi="Simplified Arabic" w:cs="Simplified Arabic"/>
          <w:rtl/>
        </w:rPr>
        <w:t>وفي خلال عام</w:t>
      </w:r>
      <w:r w:rsidRPr="001C295D">
        <w:rPr>
          <w:rFonts w:ascii="Simplified Arabic" w:hAnsi="Simplified Arabic" w:cs="Simplified Arabic" w:hint="cs"/>
          <w:rtl/>
        </w:rPr>
        <w:t xml:space="preserve"> </w:t>
      </w:r>
      <w:r w:rsidRPr="001C295D">
        <w:rPr>
          <w:rFonts w:ascii="Simplified Arabic" w:hAnsi="Simplified Arabic" w:cs="Simplified Arabic"/>
          <w:rtl/>
        </w:rPr>
        <w:t>"2017"</w:t>
      </w:r>
      <w:r w:rsidRPr="001C295D">
        <w:rPr>
          <w:rFonts w:ascii="Simplified Arabic" w:hAnsi="Simplified Arabic" w:cs="Simplified Arabic" w:hint="cs"/>
          <w:rtl/>
        </w:rPr>
        <w:t xml:space="preserve"> </w:t>
      </w:r>
      <w:r>
        <w:rPr>
          <w:rFonts w:ascii="Simplified Arabic" w:hAnsi="Simplified Arabic" w:cs="Simplified Arabic" w:hint="cs"/>
          <w:rtl/>
        </w:rPr>
        <w:t xml:space="preserve">تعاون بنك الشفاء المصري مع </w:t>
      </w:r>
      <w:r w:rsidRPr="001C295D">
        <w:rPr>
          <w:rFonts w:ascii="Simplified Arabic" w:hAnsi="Simplified Arabic" w:cs="Simplified Arabic"/>
          <w:rtl/>
        </w:rPr>
        <w:t xml:space="preserve">مؤسسة الكبد المصرية </w:t>
      </w:r>
      <w:r>
        <w:rPr>
          <w:rFonts w:ascii="Simplified Arabic" w:hAnsi="Simplified Arabic" w:cs="Simplified Arabic" w:hint="cs"/>
          <w:rtl/>
        </w:rPr>
        <w:t xml:space="preserve">وأطلقوا </w:t>
      </w:r>
      <w:r w:rsidRPr="001C295D">
        <w:rPr>
          <w:rFonts w:ascii="Simplified Arabic" w:hAnsi="Simplified Arabic" w:cs="Simplified Arabic"/>
          <w:rtl/>
        </w:rPr>
        <w:t>مشروع 100 قرية خالية من فيروس "سي"</w:t>
      </w:r>
      <w:r>
        <w:rPr>
          <w:rFonts w:ascii="Simplified Arabic" w:hAnsi="Simplified Arabic" w:cs="Simplified Arabic" w:hint="cs"/>
          <w:rtl/>
        </w:rPr>
        <w:t xml:space="preserve"> </w:t>
      </w:r>
      <w:r w:rsidRPr="001C295D">
        <w:rPr>
          <w:rFonts w:ascii="Simplified Arabic" w:hAnsi="Simplified Arabic" w:cs="Simplified Arabic"/>
          <w:rtl/>
        </w:rPr>
        <w:t xml:space="preserve">بالإضافة </w:t>
      </w:r>
      <w:r w:rsidR="00FF3E86" w:rsidRPr="001C295D">
        <w:rPr>
          <w:rFonts w:ascii="Simplified Arabic" w:hAnsi="Simplified Arabic" w:cs="Simplified Arabic" w:hint="cs"/>
          <w:rtl/>
        </w:rPr>
        <w:t>إلى</w:t>
      </w:r>
      <w:r w:rsidRPr="001C295D">
        <w:rPr>
          <w:rFonts w:ascii="Simplified Arabic" w:hAnsi="Simplified Arabic" w:cs="Simplified Arabic"/>
          <w:rtl/>
        </w:rPr>
        <w:t xml:space="preserve"> تسيير القوافل الطبية للقضاء علي الفيروسات "سي" و"بي". شملت المرحلة الأولي من </w:t>
      </w:r>
      <w:r>
        <w:rPr>
          <w:rFonts w:ascii="Simplified Arabic" w:hAnsi="Simplified Arabic" w:cs="Simplified Arabic" w:hint="cs"/>
          <w:rtl/>
        </w:rPr>
        <w:t>ال</w:t>
      </w:r>
      <w:r w:rsidRPr="001C295D">
        <w:rPr>
          <w:rFonts w:ascii="Simplified Arabic" w:hAnsi="Simplified Arabic" w:cs="Simplified Arabic"/>
          <w:rtl/>
        </w:rPr>
        <w:t xml:space="preserve">مشروع 36 قرية تم إعلان أكثر من 16 منها خالية تماماً من الفيروس منها أشمون الرمان وميت شرف وميت سودان وميت سعدان وعزب أشمون بمحافظة الدقهلية والعثمانية وميت بدر حلاوة بمحافظة الغربية. والإبراهيمية القبلية والإبراهيمية البحرية والفؤادية والغوابين بمحافظة </w:t>
      </w:r>
      <w:r w:rsidRPr="001C295D">
        <w:rPr>
          <w:rFonts w:ascii="Simplified Arabic" w:hAnsi="Simplified Arabic" w:cs="Simplified Arabic" w:hint="cs"/>
          <w:rtl/>
        </w:rPr>
        <w:t>دمياط.</w:t>
      </w:r>
      <w:r>
        <w:rPr>
          <w:rFonts w:ascii="Simplified Arabic" w:hAnsi="Simplified Arabic" w:cs="Simplified Arabic" w:hint="cs"/>
          <w:rtl/>
        </w:rPr>
        <w:t xml:space="preserve"> </w:t>
      </w:r>
      <w:r w:rsidRPr="001C295D">
        <w:rPr>
          <w:rFonts w:ascii="Simplified Arabic" w:hAnsi="Simplified Arabic" w:cs="Simplified Arabic"/>
          <w:rtl/>
        </w:rPr>
        <w:t>وتم العمل على مشروع قرى خالية من فيروس "سى" من خلال مسح آلاف المواطنين وعلاج المصابين وكذلك التطعيم ضد فيروس "</w:t>
      </w:r>
      <w:r w:rsidR="00AD0992" w:rsidRPr="001C295D">
        <w:rPr>
          <w:rFonts w:ascii="Simplified Arabic" w:hAnsi="Simplified Arabic" w:cs="Simplified Arabic" w:hint="cs"/>
          <w:rtl/>
        </w:rPr>
        <w:t>بي</w:t>
      </w:r>
      <w:r w:rsidRPr="001C295D">
        <w:rPr>
          <w:rFonts w:ascii="Simplified Arabic" w:hAnsi="Simplified Arabic" w:cs="Simplified Arabic"/>
          <w:rtl/>
        </w:rPr>
        <w:t xml:space="preserve">"، بالإضافة إلى حملات التوعية الصحية بطرق الوقاية، وهو ما أشادت به منظمة الصحة العالمية </w:t>
      </w:r>
      <w:r w:rsidR="00FF3E86" w:rsidRPr="001C295D">
        <w:rPr>
          <w:rFonts w:ascii="Simplified Arabic" w:hAnsi="Simplified Arabic" w:cs="Simplified Arabic" w:hint="cs"/>
          <w:rtl/>
        </w:rPr>
        <w:t>في</w:t>
      </w:r>
      <w:r w:rsidRPr="001C295D">
        <w:rPr>
          <w:rFonts w:ascii="Simplified Arabic" w:hAnsi="Simplified Arabic" w:cs="Simplified Arabic"/>
          <w:rtl/>
        </w:rPr>
        <w:t xml:space="preserve"> كتابها </w:t>
      </w:r>
      <w:r w:rsidR="00AD0992" w:rsidRPr="001C295D">
        <w:rPr>
          <w:rFonts w:ascii="Simplified Arabic" w:hAnsi="Simplified Arabic" w:cs="Simplified Arabic" w:hint="cs"/>
          <w:rtl/>
        </w:rPr>
        <w:t>السنوي</w:t>
      </w:r>
      <w:r w:rsidRPr="001C295D">
        <w:rPr>
          <w:rFonts w:ascii="Simplified Arabic" w:hAnsi="Simplified Arabic" w:cs="Simplified Arabic"/>
          <w:rtl/>
        </w:rPr>
        <w:t xml:space="preserve">، </w:t>
      </w:r>
      <w:r w:rsidR="0089751B" w:rsidRPr="001C295D">
        <w:rPr>
          <w:rFonts w:ascii="Simplified Arabic" w:hAnsi="Simplified Arabic" w:cs="Simplified Arabic" w:hint="cs"/>
          <w:rtl/>
        </w:rPr>
        <w:t>الذي</w:t>
      </w:r>
      <w:r w:rsidRPr="001C295D">
        <w:rPr>
          <w:rFonts w:ascii="Simplified Arabic" w:hAnsi="Simplified Arabic" w:cs="Simplified Arabic"/>
          <w:rtl/>
        </w:rPr>
        <w:t xml:space="preserve"> اتخذت فيه قرية العثمانية بمركز المحلة التابع لمحافظة الغربية كنموذج يحتذى به </w:t>
      </w:r>
      <w:r w:rsidR="00AD0992" w:rsidRPr="001C295D">
        <w:rPr>
          <w:rFonts w:ascii="Simplified Arabic" w:hAnsi="Simplified Arabic" w:cs="Simplified Arabic" w:hint="cs"/>
          <w:rtl/>
        </w:rPr>
        <w:t>في</w:t>
      </w:r>
      <w:r w:rsidRPr="001C295D">
        <w:rPr>
          <w:rFonts w:ascii="Simplified Arabic" w:hAnsi="Simplified Arabic" w:cs="Simplified Arabic"/>
          <w:rtl/>
        </w:rPr>
        <w:t xml:space="preserve"> العالم لمكافحة فيروس</w:t>
      </w:r>
      <w:r>
        <w:rPr>
          <w:rFonts w:ascii="Simplified Arabic" w:hAnsi="Simplified Arabic" w:cs="Simplified Arabic"/>
        </w:rPr>
        <w:t xml:space="preserve"> </w:t>
      </w:r>
      <w:r w:rsidR="00AD0992" w:rsidRPr="001C295D">
        <w:rPr>
          <w:rFonts w:ascii="Simplified Arabic" w:hAnsi="Simplified Arabic" w:cs="Simplified Arabic" w:hint="cs"/>
          <w:rtl/>
        </w:rPr>
        <w:t>سي</w:t>
      </w:r>
      <w:r w:rsidRPr="001C295D">
        <w:rPr>
          <w:rFonts w:ascii="Simplified Arabic" w:hAnsi="Simplified Arabic" w:cs="Simplified Arabic"/>
          <w:rtl/>
        </w:rPr>
        <w:t xml:space="preserve"> </w:t>
      </w:r>
      <w:r w:rsidR="00AD0992" w:rsidRPr="001C295D">
        <w:rPr>
          <w:rFonts w:ascii="Simplified Arabic" w:hAnsi="Simplified Arabic" w:cs="Simplified Arabic" w:hint="cs"/>
          <w:rtl/>
        </w:rPr>
        <w:t>في</w:t>
      </w:r>
      <w:r w:rsidRPr="001C295D">
        <w:rPr>
          <w:rFonts w:ascii="Simplified Arabic" w:hAnsi="Simplified Arabic" w:cs="Simplified Arabic"/>
          <w:rtl/>
        </w:rPr>
        <w:t xml:space="preserve"> المجتمعات كثيفة السكان.</w:t>
      </w:r>
    </w:p>
    <w:p w14:paraId="79AD862F" w14:textId="77777777" w:rsidR="00BF43DD" w:rsidRDefault="00BF43DD" w:rsidP="00FF3E86">
      <w:pPr>
        <w:pStyle w:val="NormalWeb"/>
        <w:shd w:val="clear" w:color="auto" w:fill="FFFFFF"/>
        <w:bidi/>
        <w:spacing w:before="0" w:beforeAutospacing="0" w:after="0" w:afterAutospacing="0" w:line="276" w:lineRule="auto"/>
        <w:jc w:val="both"/>
        <w:rPr>
          <w:rFonts w:ascii="Simplified Arabic" w:hAnsi="Simplified Arabic" w:cs="Simplified Arabic"/>
          <w:rtl/>
        </w:rPr>
      </w:pPr>
      <w:r>
        <w:rPr>
          <w:rFonts w:ascii="Simplified Arabic" w:hAnsi="Simplified Arabic" w:cs="Simplified Arabic" w:hint="cs"/>
          <w:b/>
          <w:bCs/>
          <w:rtl/>
        </w:rPr>
        <w:t xml:space="preserve">ج) </w:t>
      </w:r>
      <w:r w:rsidRPr="001C295D">
        <w:rPr>
          <w:rFonts w:ascii="Simplified Arabic" w:hAnsi="Simplified Arabic" w:cs="Simplified Arabic"/>
          <w:b/>
          <w:bCs/>
          <w:rtl/>
        </w:rPr>
        <w:t>مؤسسة مصر الخير</w:t>
      </w:r>
    </w:p>
    <w:p w14:paraId="073C8C6D" w14:textId="60CF6E4D" w:rsidR="00BF43DD" w:rsidRDefault="00BF43DD" w:rsidP="00FF3E86">
      <w:pPr>
        <w:pStyle w:val="NormalWeb"/>
        <w:shd w:val="clear" w:color="auto" w:fill="FFFFFF"/>
        <w:bidi/>
        <w:spacing w:before="0" w:beforeAutospacing="0" w:after="0" w:afterAutospacing="0" w:line="276" w:lineRule="auto"/>
        <w:ind w:firstLine="284"/>
        <w:jc w:val="both"/>
        <w:rPr>
          <w:rFonts w:ascii="Simplified Arabic" w:hAnsi="Simplified Arabic" w:cs="Simplified Arabic"/>
        </w:rPr>
      </w:pPr>
      <w:r w:rsidRPr="001C295D">
        <w:rPr>
          <w:rFonts w:ascii="Simplified Arabic" w:hAnsi="Simplified Arabic" w:cs="Simplified Arabic"/>
          <w:rtl/>
        </w:rPr>
        <w:t>هي مؤسسة تنموية غير هادفة للربح تعمل في ست مجالات لتنمية الانسان; الصحة، التعليم، البحث العلمي، التكافل الاجتماعي، مناحي الحياة ومجال التنمية المتكاملة على أمل القضاء على البطالة، والأمية، والفقر، والمرض</w:t>
      </w:r>
      <w:r w:rsidRPr="001C295D">
        <w:rPr>
          <w:rFonts w:ascii="Simplified Arabic" w:hAnsi="Simplified Arabic" w:cs="Simplified Arabic"/>
        </w:rPr>
        <w:t>.</w:t>
      </w:r>
      <w:r>
        <w:rPr>
          <w:rFonts w:ascii="Simplified Arabic" w:hAnsi="Simplified Arabic" w:cs="Simplified Arabic"/>
        </w:rPr>
        <w:t xml:space="preserve"> </w:t>
      </w:r>
      <w:r w:rsidRPr="001C295D">
        <w:rPr>
          <w:rFonts w:ascii="Simplified Arabic" w:hAnsi="Simplified Arabic" w:cs="Simplified Arabic"/>
          <w:rtl/>
        </w:rPr>
        <w:t xml:space="preserve">ساهمت </w:t>
      </w:r>
      <w:r w:rsidRPr="001C295D">
        <w:rPr>
          <w:rFonts w:ascii="Simplified Arabic" w:hAnsi="Simplified Arabic" w:cs="Simplified Arabic"/>
          <w:rtl/>
        </w:rPr>
        <w:lastRenderedPageBreak/>
        <w:t>مؤسسة مصر الخير في علاج فير</w:t>
      </w:r>
      <w:r>
        <w:rPr>
          <w:rFonts w:ascii="Simplified Arabic" w:hAnsi="Simplified Arabic" w:cs="Simplified Arabic" w:hint="cs"/>
          <w:rtl/>
        </w:rPr>
        <w:t>و</w:t>
      </w:r>
      <w:r w:rsidRPr="001C295D">
        <w:rPr>
          <w:rFonts w:ascii="Simplified Arabic" w:hAnsi="Simplified Arabic" w:cs="Simplified Arabic"/>
          <w:rtl/>
        </w:rPr>
        <w:t>س سي من خلال التعاقد مع المعامل المتنقلة في جميع المحافظات وعمل مسح لمرضى فيرس سي من خلال عمل تحليل</w:t>
      </w:r>
      <w:r w:rsidRPr="001C295D">
        <w:rPr>
          <w:rFonts w:ascii="Simplified Arabic" w:hAnsi="Simplified Arabic" w:cs="Simplified Arabic"/>
        </w:rPr>
        <w:t xml:space="preserve"> PCR </w:t>
      </w:r>
      <w:r w:rsidRPr="001C295D">
        <w:rPr>
          <w:rFonts w:ascii="Simplified Arabic" w:hAnsi="Simplified Arabic" w:cs="Simplified Arabic" w:hint="cs"/>
          <w:rtl/>
        </w:rPr>
        <w:t>العالي</w:t>
      </w:r>
      <w:r w:rsidRPr="001C295D">
        <w:rPr>
          <w:rFonts w:ascii="Simplified Arabic" w:hAnsi="Simplified Arabic" w:cs="Simplified Arabic"/>
          <w:rtl/>
        </w:rPr>
        <w:t xml:space="preserve"> التكلفة بالمجان والتكفل بعلاج من يثبت أصابته بالمرض بالمجان كذلك دعم المراكز المتخصصة في علاج أمراض الكبد وتحديث أجهزة بها وتوفير الجرعات العلاجية للمرضى بالمجان</w:t>
      </w:r>
      <w:r w:rsidRPr="001C295D">
        <w:rPr>
          <w:rFonts w:ascii="Simplified Arabic" w:hAnsi="Simplified Arabic" w:cs="Simplified Arabic" w:hint="cs"/>
          <w:rtl/>
        </w:rPr>
        <w:t>.</w:t>
      </w:r>
    </w:p>
    <w:p w14:paraId="38E3F123" w14:textId="77777777" w:rsidR="00BF43DD" w:rsidRDefault="00BF43DD" w:rsidP="00FF3E86">
      <w:pPr>
        <w:pStyle w:val="NormalWeb"/>
        <w:shd w:val="clear" w:color="auto" w:fill="FFFFFF"/>
        <w:bidi/>
        <w:spacing w:before="240" w:beforeAutospacing="0" w:after="0" w:afterAutospacing="0" w:line="276" w:lineRule="auto"/>
        <w:jc w:val="both"/>
        <w:rPr>
          <w:rFonts w:ascii="Simplified Arabic" w:hAnsi="Simplified Arabic" w:cs="Simplified Arabic"/>
          <w:b/>
          <w:bCs/>
        </w:rPr>
      </w:pPr>
      <w:r>
        <w:rPr>
          <w:rFonts w:ascii="Simplified Arabic" w:hAnsi="Simplified Arabic" w:cs="Simplified Arabic" w:hint="cs"/>
          <w:b/>
          <w:bCs/>
          <w:rtl/>
        </w:rPr>
        <w:t xml:space="preserve">د) </w:t>
      </w:r>
      <w:r w:rsidRPr="001C295D">
        <w:rPr>
          <w:rFonts w:ascii="Simplified Arabic" w:hAnsi="Simplified Arabic" w:cs="Simplified Arabic"/>
          <w:b/>
          <w:bCs/>
          <w:rtl/>
        </w:rPr>
        <w:t>صندوق تحيا مصر</w:t>
      </w:r>
    </w:p>
    <w:p w14:paraId="1BA6A6C1" w14:textId="77777777" w:rsidR="00BF43DD" w:rsidRDefault="00BF43DD" w:rsidP="00BF43DD">
      <w:pPr>
        <w:pStyle w:val="NormalWeb"/>
        <w:shd w:val="clear" w:color="auto" w:fill="FFFFFF"/>
        <w:bidi/>
        <w:spacing w:before="0" w:beforeAutospacing="0" w:after="0" w:afterAutospacing="0" w:line="276" w:lineRule="auto"/>
        <w:jc w:val="both"/>
        <w:rPr>
          <w:rFonts w:ascii="Simplified Arabic" w:hAnsi="Simplified Arabic" w:cs="Simplified Arabic"/>
          <w:b/>
          <w:bCs/>
        </w:rPr>
      </w:pPr>
      <w:r>
        <w:rPr>
          <w:rFonts w:ascii="Simplified Arabic" w:hAnsi="Simplified Arabic" w:cs="Simplified Arabic"/>
        </w:rPr>
        <w:t xml:space="preserve">    </w:t>
      </w:r>
      <w:r w:rsidRPr="0054771E">
        <w:rPr>
          <w:rFonts w:ascii="Simplified Arabic" w:hAnsi="Simplified Arabic" w:cs="Simplified Arabic"/>
          <w:rtl/>
        </w:rPr>
        <w:t>هو صندوق ذو طبيعة خاصة له شخصية اعتبارية ويتمتع بالاستقلال المالي والإداري يتبع رئيس مجلس الوزراء ويتمتع بصفة خاصة برعاية رئيس الجمهورية وعنايته. أنشئ بموجب قرار رئيس الجمهورية رقم 139 لسنة 2014 وقرار رئيس الجمهورية رقم 84</w:t>
      </w:r>
      <w:r w:rsidRPr="001C295D">
        <w:rPr>
          <w:rFonts w:ascii="Simplified Arabic" w:hAnsi="Simplified Arabic" w:cs="Simplified Arabic"/>
          <w:rtl/>
        </w:rPr>
        <w:t xml:space="preserve"> لسنة 2015. تم الإعلان عنه ضمن مبادرة الرئيس عبد الفتاح السيسي لدعم اقتصاد مصر والتغلب على الظروف الاقتصادية الصعبة التي تمر بها البلاد، ودعم العدالة الاجتماعية</w:t>
      </w:r>
      <w:r w:rsidRPr="001C295D">
        <w:rPr>
          <w:rFonts w:ascii="Simplified Arabic" w:hAnsi="Simplified Arabic" w:cs="Simplified Arabic"/>
        </w:rPr>
        <w:t>.</w:t>
      </w:r>
    </w:p>
    <w:p w14:paraId="63580830" w14:textId="77777777" w:rsidR="00BF43DD" w:rsidRPr="0054771E" w:rsidRDefault="00BF43DD" w:rsidP="00BF43DD">
      <w:pPr>
        <w:pStyle w:val="NormalWeb"/>
        <w:shd w:val="clear" w:color="auto" w:fill="FFFFFF"/>
        <w:bidi/>
        <w:spacing w:before="0" w:beforeAutospacing="0" w:after="0" w:line="276" w:lineRule="auto"/>
        <w:jc w:val="both"/>
        <w:rPr>
          <w:rFonts w:ascii="Simplified Arabic" w:hAnsi="Simplified Arabic" w:cs="Simplified Arabic"/>
          <w:b/>
          <w:bCs/>
          <w:rtl/>
        </w:rPr>
      </w:pPr>
      <w:r>
        <w:rPr>
          <w:rFonts w:ascii="Simplified Arabic" w:hAnsi="Simplified Arabic" w:cs="Simplified Arabic"/>
        </w:rPr>
        <w:t xml:space="preserve">   </w:t>
      </w:r>
      <w:r w:rsidRPr="001C295D">
        <w:rPr>
          <w:rFonts w:ascii="Simplified Arabic" w:hAnsi="Simplified Arabic" w:cs="Simplified Arabic"/>
          <w:rtl/>
        </w:rPr>
        <w:t>لعب صندوق تحيا مصر دورا بارزا في معاونة أجهزة الدولة في مكافحة هذا المرض، كانت البداية بالمشاركة في القضاء على قوائم انتظار مرضى الفيروس وتوفير العلاج المجاني لهم، بالتعاون مع وزارة الصحة والسكان، كخطوة أولى اتخذتها الدولة لمحاصرة هذا المرض من خلال برنامج عمل استهدف عدة قطاعات، منها إجراء المسح الطبي بالجامعات الحكومية والمستشفيات التابعة لها، فضلا عن إجراء المسح الطبي الميداني في المناطق غير المخططة، والمحافظات التي شهدت نسب إصابة عالية، وتوفير الجرعات العلاجية للحالات المكتشف إصابتها من خلال المسح الطبي، وكذلك التوعية بطرق الوقاية من الفيروس داخل الجامعات والمدارس، بتكلفة قدرها 500 مليون جنيه</w:t>
      </w:r>
      <w:r w:rsidRPr="001C295D">
        <w:rPr>
          <w:rFonts w:ascii="Simplified Arabic" w:hAnsi="Simplified Arabic" w:cs="Simplified Arabic"/>
        </w:rPr>
        <w:t xml:space="preserve">.  </w:t>
      </w:r>
      <w:r w:rsidRPr="001C295D">
        <w:rPr>
          <w:rFonts w:ascii="Simplified Arabic" w:hAnsi="Simplified Arabic" w:cs="Simplified Arabic"/>
          <w:rtl/>
        </w:rPr>
        <w:t>كما قام الصندوق بدورا هام وفعال في توفير المادة الخام لبدء تصنيع عقار فيروس سي محليا، من خلال 20 شركة محلية، مما ساهم في تخفيض تكلفة العلاج والتوسع في إجراء المسح الميداني، فضلا عن تأسيس مراكز صندوق تحيا مصر في عدد من المحافظات لتوفير خدمة الكشف الطبي وصرف العلاج للمصابين، ومنها مركز في جامعة عين شمس، ومركز في جامعة المنيا، بالإضافة إلى مركز صندوق تحيا مصر لأمراض الكبد بمحافظة الأقصر كأكبر صرح علاجي وبحثى يقدم خدمة الكشف والعلاج لغير القادرين في محافظات جنوب الصعيد مجانا</w:t>
      </w:r>
      <w:r w:rsidRPr="001C295D">
        <w:rPr>
          <w:rFonts w:ascii="Simplified Arabic" w:hAnsi="Simplified Arabic" w:cs="Simplified Arabic"/>
        </w:rPr>
        <w:t>.</w:t>
      </w:r>
    </w:p>
    <w:p w14:paraId="433EFD9E" w14:textId="77777777" w:rsidR="00BF43DD" w:rsidRPr="001C295D" w:rsidRDefault="00BF43DD" w:rsidP="00BF43DD">
      <w:pPr>
        <w:pStyle w:val="NormalWeb"/>
        <w:shd w:val="clear" w:color="auto" w:fill="FFFFFF"/>
        <w:bidi/>
        <w:spacing w:before="0" w:beforeAutospacing="0" w:after="0" w:afterAutospacing="0" w:line="276" w:lineRule="auto"/>
        <w:jc w:val="both"/>
        <w:rPr>
          <w:rFonts w:ascii="Simplified Arabic" w:hAnsi="Simplified Arabic" w:cs="Simplified Arabic"/>
          <w:b/>
          <w:bCs/>
          <w:rtl/>
        </w:rPr>
      </w:pPr>
      <w:r>
        <w:rPr>
          <w:rFonts w:ascii="Simplified Arabic" w:hAnsi="Simplified Arabic" w:cs="Simplified Arabic" w:hint="cs"/>
          <w:b/>
          <w:bCs/>
          <w:rtl/>
        </w:rPr>
        <w:t xml:space="preserve">ه) </w:t>
      </w:r>
      <w:r w:rsidRPr="001C295D">
        <w:rPr>
          <w:rFonts w:ascii="Simplified Arabic" w:hAnsi="Simplified Arabic" w:cs="Simplified Arabic"/>
          <w:b/>
          <w:bCs/>
          <w:rtl/>
        </w:rPr>
        <w:t>مؤسسة العنانى للتنمية</w:t>
      </w:r>
      <w:r w:rsidRPr="001C295D">
        <w:rPr>
          <w:rFonts w:ascii="Simplified Arabic" w:hAnsi="Simplified Arabic" w:cs="Simplified Arabic"/>
          <w:b/>
          <w:bCs/>
        </w:rPr>
        <w:t xml:space="preserve"> </w:t>
      </w:r>
    </w:p>
    <w:p w14:paraId="62946A9E" w14:textId="77777777" w:rsidR="00BF43DD" w:rsidRDefault="00BF43DD" w:rsidP="00BF43DD">
      <w:pPr>
        <w:pStyle w:val="NormalWeb"/>
        <w:shd w:val="clear" w:color="auto" w:fill="FFFFFF"/>
        <w:bidi/>
        <w:spacing w:before="0" w:beforeAutospacing="0" w:after="0" w:afterAutospacing="0" w:line="276" w:lineRule="auto"/>
        <w:jc w:val="both"/>
        <w:rPr>
          <w:rFonts w:ascii="Simplified Arabic" w:hAnsi="Simplified Arabic" w:cs="Simplified Arabic"/>
          <w:rtl/>
        </w:rPr>
      </w:pPr>
      <w:r w:rsidRPr="0054771E">
        <w:rPr>
          <w:rFonts w:ascii="Simplified Arabic" w:hAnsi="Simplified Arabic" w:cs="Simplified Arabic"/>
          <w:rtl/>
        </w:rPr>
        <w:t xml:space="preserve"> </w:t>
      </w:r>
      <w:r>
        <w:rPr>
          <w:rFonts w:ascii="Simplified Arabic" w:hAnsi="Simplified Arabic" w:cs="Simplified Arabic"/>
        </w:rPr>
        <w:t xml:space="preserve">  </w:t>
      </w:r>
      <w:r w:rsidRPr="0054771E">
        <w:rPr>
          <w:rFonts w:ascii="Simplified Arabic" w:hAnsi="Simplified Arabic" w:cs="Simplified Arabic"/>
          <w:rtl/>
        </w:rPr>
        <w:t>من أهم المؤسسات الخيرية المتكاملة، التي تقدم الدعم لآلاف الأسر في مختلف المحافظات المصرية، أسسها المهندس محمود</w:t>
      </w:r>
      <w:r w:rsidRPr="0054771E">
        <w:rPr>
          <w:rFonts w:ascii="Simplified Arabic" w:hAnsi="Simplified Arabic" w:cs="Simplified Arabic"/>
          <w:b/>
          <w:bCs/>
          <w:rtl/>
        </w:rPr>
        <w:t xml:space="preserve"> ا</w:t>
      </w:r>
      <w:r w:rsidRPr="001C295D">
        <w:rPr>
          <w:rFonts w:ascii="Simplified Arabic" w:hAnsi="Simplified Arabic" w:cs="Simplified Arabic"/>
          <w:rtl/>
        </w:rPr>
        <w:t>لعناني الذي خصص جزءا كبيرا من أرباحه في تمويل المؤسسة التي لا تقبل تبرعات، رغم تنفذيها لعشرات المبادرات التي ساهمت من خلالها في تنمية وترقية المجتمع بطريقة علمية مستدامة</w:t>
      </w:r>
      <w:r w:rsidRPr="001C295D">
        <w:rPr>
          <w:rFonts w:ascii="Simplified Arabic" w:hAnsi="Simplified Arabic" w:cs="Simplified Arabic"/>
        </w:rPr>
        <w:t>.</w:t>
      </w:r>
      <w:r>
        <w:rPr>
          <w:rFonts w:ascii="Simplified Arabic" w:hAnsi="Simplified Arabic" w:cs="Simplified Arabic" w:hint="cs"/>
          <w:rtl/>
        </w:rPr>
        <w:t xml:space="preserve"> </w:t>
      </w:r>
      <w:r>
        <w:rPr>
          <w:rFonts w:ascii="Simplified Arabic" w:hAnsi="Simplified Arabic" w:cs="Simplified Arabic" w:hint="cs"/>
          <w:rtl/>
          <w:lang w:bidi="ar-EG"/>
        </w:rPr>
        <w:t xml:space="preserve">تعمل </w:t>
      </w:r>
      <w:r w:rsidRPr="001C295D">
        <w:rPr>
          <w:rFonts w:ascii="Simplified Arabic" w:hAnsi="Simplified Arabic" w:cs="Simplified Arabic"/>
          <w:rtl/>
        </w:rPr>
        <w:t>المؤسسة في ثلاث محاور هي (التعليم – الصحة - التدريب من أجل التوظيف) محور قطاع الصحة يشمل بناء المستشفيات في محافظة الدقهلية والتبرع بها مثل إقامة مستشفيي للكبد والجهاز الهضمي بتكلفة ٥٠ مليون جنيه بسعة ١١٤ سريرا وتم التبرع بها للدولة وعلاج مرضى الكبد بالمجان</w:t>
      </w:r>
      <w:r w:rsidRPr="001C295D">
        <w:rPr>
          <w:rFonts w:ascii="Simplified Arabic" w:hAnsi="Simplified Arabic" w:cs="Simplified Arabic"/>
        </w:rPr>
        <w:t>.</w:t>
      </w:r>
      <w:r>
        <w:rPr>
          <w:rFonts w:ascii="Simplified Arabic" w:hAnsi="Simplified Arabic" w:cs="Simplified Arabic" w:hint="cs"/>
          <w:rtl/>
        </w:rPr>
        <w:t xml:space="preserve"> </w:t>
      </w:r>
      <w:r w:rsidRPr="001C295D">
        <w:rPr>
          <w:rFonts w:ascii="Simplified Arabic" w:hAnsi="Simplified Arabic" w:cs="Simplified Arabic"/>
          <w:rtl/>
        </w:rPr>
        <w:t xml:space="preserve">إقامة المراكز الطبية ودعم القوافل بمحافظة الدقهلية، كما </w:t>
      </w:r>
      <w:r>
        <w:rPr>
          <w:rFonts w:ascii="Simplified Arabic" w:hAnsi="Simplified Arabic" w:cs="Simplified Arabic" w:hint="cs"/>
          <w:rtl/>
        </w:rPr>
        <w:t>ت</w:t>
      </w:r>
      <w:r w:rsidRPr="001C295D">
        <w:rPr>
          <w:rFonts w:ascii="Simplified Arabic" w:hAnsi="Simplified Arabic" w:cs="Simplified Arabic"/>
          <w:rtl/>
        </w:rPr>
        <w:t>دعم قطاع الصحة من خلال تطوير وصيانة المستشفيات الحكومية في كل محافظات مصر وتدريب الأطباء والتمريض</w:t>
      </w:r>
      <w:r w:rsidRPr="001C295D">
        <w:rPr>
          <w:rFonts w:ascii="Simplified Arabic" w:hAnsi="Simplified Arabic" w:cs="Simplified Arabic"/>
        </w:rPr>
        <w:t>.</w:t>
      </w:r>
    </w:p>
    <w:p w14:paraId="7FFC273D" w14:textId="5D39EA3C" w:rsidR="001F4909" w:rsidRDefault="001F4909" w:rsidP="00E236E1">
      <w:pPr>
        <w:pStyle w:val="NoSpacing"/>
        <w:jc w:val="both"/>
        <w:rPr>
          <w:rFonts w:ascii="Simplified Arabic" w:hAnsi="Simplified Arabic" w:cs="Simplified Arabic"/>
          <w:b/>
          <w:bCs/>
          <w:sz w:val="28"/>
          <w:szCs w:val="28"/>
          <w:u w:val="single"/>
          <w:lang w:bidi="ar-EG"/>
        </w:rPr>
      </w:pPr>
    </w:p>
    <w:p w14:paraId="11DBEA30" w14:textId="77777777" w:rsidR="00FF3E86" w:rsidRDefault="00FF3E86" w:rsidP="00E236E1">
      <w:pPr>
        <w:pStyle w:val="NoSpacing"/>
        <w:jc w:val="both"/>
        <w:rPr>
          <w:rFonts w:ascii="Simplified Arabic" w:hAnsi="Simplified Arabic" w:cs="Simplified Arabic"/>
          <w:b/>
          <w:bCs/>
          <w:sz w:val="28"/>
          <w:szCs w:val="28"/>
          <w:u w:val="single"/>
          <w:rtl/>
          <w:lang w:bidi="ar-EG"/>
        </w:rPr>
      </w:pPr>
    </w:p>
    <w:p w14:paraId="0C826F6E" w14:textId="77777777" w:rsidR="008C7168" w:rsidRPr="00DD7058" w:rsidRDefault="008C7168" w:rsidP="008C7168">
      <w:pPr>
        <w:pStyle w:val="NoSpacing"/>
        <w:jc w:val="both"/>
        <w:rPr>
          <w:rFonts w:ascii="Simplified Arabic" w:hAnsi="Simplified Arabic" w:cs="Simplified Arabic"/>
          <w:sz w:val="10"/>
          <w:szCs w:val="10"/>
          <w:lang w:bidi="ar-EG"/>
        </w:rPr>
      </w:pPr>
    </w:p>
    <w:p w14:paraId="34B70A48" w14:textId="54E25D49" w:rsidR="00683B62" w:rsidRPr="008C7168" w:rsidRDefault="00AF4B4D" w:rsidP="00DD7058">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u w:val="single"/>
          <w:rtl/>
          <w:lang w:bidi="ar-EG"/>
        </w:rPr>
        <w:t>رابعا</w:t>
      </w:r>
      <w:r w:rsidR="008C7168" w:rsidRPr="008C7168">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الدراسة التحليلية لدور الجمعيات الأهلية في مكافحة فيروس سي</w:t>
      </w:r>
    </w:p>
    <w:p w14:paraId="2AC6AD9C" w14:textId="5AA4CD62" w:rsidR="00DD7058" w:rsidRDefault="004A5ECF" w:rsidP="00EF446E">
      <w:pPr>
        <w:pStyle w:val="NoSpacing"/>
        <w:spacing w:line="276" w:lineRule="auto"/>
        <w:ind w:firstLine="72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في ضوء ندرة البيانات المتاحة</w:t>
      </w:r>
      <w:r w:rsidR="00DF52F1">
        <w:rPr>
          <w:rFonts w:ascii="Simplified Arabic" w:hAnsi="Simplified Arabic" w:cs="Simplified Arabic" w:hint="cs"/>
          <w:sz w:val="24"/>
          <w:szCs w:val="24"/>
          <w:rtl/>
          <w:lang w:bidi="ar-EG"/>
        </w:rPr>
        <w:t xml:space="preserve">، </w:t>
      </w:r>
      <w:r w:rsidR="00EF446E">
        <w:rPr>
          <w:rFonts w:ascii="Simplified Arabic" w:hAnsi="Simplified Arabic" w:cs="Simplified Arabic" w:hint="cs"/>
          <w:sz w:val="24"/>
          <w:szCs w:val="24"/>
          <w:rtl/>
          <w:lang w:bidi="ar-EG"/>
        </w:rPr>
        <w:t>والتي تم تجميعها على قدر المتاح بواسطة الباحث</w:t>
      </w:r>
      <w:r w:rsidR="00DF52F1">
        <w:rPr>
          <w:rFonts w:ascii="Simplified Arabic" w:hAnsi="Simplified Arabic" w:cs="Simplified Arabic" w:hint="cs"/>
          <w:sz w:val="24"/>
          <w:szCs w:val="24"/>
          <w:rtl/>
          <w:lang w:bidi="ar-EG"/>
        </w:rPr>
        <w:t>،</w:t>
      </w:r>
      <w:r w:rsidR="0031481C">
        <w:rPr>
          <w:rFonts w:ascii="Simplified Arabic" w:hAnsi="Simplified Arabic" w:cs="Simplified Arabic" w:hint="cs"/>
          <w:sz w:val="24"/>
          <w:szCs w:val="24"/>
          <w:rtl/>
          <w:lang w:bidi="ar-EG"/>
        </w:rPr>
        <w:t xml:space="preserve"> تم اللجوء الى الوصف التحليلي </w:t>
      </w:r>
      <w:r w:rsidR="00EF446E">
        <w:rPr>
          <w:rFonts w:ascii="Simplified Arabic" w:hAnsi="Simplified Arabic" w:cs="Simplified Arabic" w:hint="cs"/>
          <w:sz w:val="24"/>
          <w:szCs w:val="24"/>
          <w:rtl/>
          <w:lang w:bidi="ar-EG"/>
        </w:rPr>
        <w:t>لإبراز دور الجمعيات الأهلية المذكوره وذلك من خلال عمل مقابلات شخصية</w:t>
      </w:r>
      <w:r w:rsidR="00DF52F1">
        <w:rPr>
          <w:rFonts w:ascii="Simplified Arabic" w:hAnsi="Simplified Arabic" w:cs="Simplified Arabic" w:hint="cs"/>
          <w:sz w:val="24"/>
          <w:szCs w:val="24"/>
          <w:rtl/>
          <w:lang w:bidi="ar-EG"/>
        </w:rPr>
        <w:t xml:space="preserve"> </w:t>
      </w:r>
      <w:r w:rsidR="00EF446E">
        <w:rPr>
          <w:rFonts w:ascii="Simplified Arabic" w:hAnsi="Simplified Arabic" w:cs="Simplified Arabic" w:hint="cs"/>
          <w:sz w:val="24"/>
          <w:szCs w:val="24"/>
          <w:rtl/>
          <w:lang w:bidi="ar-EG"/>
        </w:rPr>
        <w:t xml:space="preserve">مع قيادات المؤسسات </w:t>
      </w:r>
      <w:r w:rsidR="00DF52F1">
        <w:rPr>
          <w:rFonts w:ascii="Simplified Arabic" w:hAnsi="Simplified Arabic" w:cs="Simplified Arabic" w:hint="cs"/>
          <w:sz w:val="24"/>
          <w:szCs w:val="24"/>
          <w:rtl/>
          <w:lang w:bidi="ar-EG"/>
        </w:rPr>
        <w:t>الموضحة</w:t>
      </w:r>
      <w:r w:rsidR="00EF446E">
        <w:rPr>
          <w:rFonts w:ascii="Simplified Arabic" w:hAnsi="Simplified Arabic" w:cs="Simplified Arabic" w:hint="cs"/>
          <w:sz w:val="24"/>
          <w:szCs w:val="24"/>
          <w:rtl/>
          <w:lang w:bidi="ar-EG"/>
        </w:rPr>
        <w:t xml:space="preserve"> </w:t>
      </w:r>
      <w:r w:rsidR="00DF52F1">
        <w:rPr>
          <w:rFonts w:ascii="Simplified Arabic" w:hAnsi="Simplified Arabic" w:cs="Simplified Arabic" w:hint="cs"/>
          <w:sz w:val="24"/>
          <w:szCs w:val="24"/>
          <w:rtl/>
          <w:lang w:bidi="ar-EG"/>
        </w:rPr>
        <w:t>(أسماء ووظائف المقابلات</w:t>
      </w:r>
      <w:r w:rsidR="000B67DE">
        <w:rPr>
          <w:rFonts w:ascii="Simplified Arabic" w:hAnsi="Simplified Arabic" w:cs="Simplified Arabic" w:hint="cs"/>
          <w:sz w:val="24"/>
          <w:szCs w:val="24"/>
          <w:rtl/>
          <w:lang w:bidi="ar-EG"/>
        </w:rPr>
        <w:t xml:space="preserve"> الشخصية</w:t>
      </w:r>
      <w:r w:rsidR="00DF52F1">
        <w:rPr>
          <w:rFonts w:ascii="Simplified Arabic" w:hAnsi="Simplified Arabic" w:cs="Simplified Arabic" w:hint="cs"/>
          <w:sz w:val="24"/>
          <w:szCs w:val="24"/>
          <w:rtl/>
          <w:lang w:bidi="ar-EG"/>
        </w:rPr>
        <w:t xml:space="preserve"> في ملحق رقم 1).</w:t>
      </w:r>
    </w:p>
    <w:p w14:paraId="2BD7B124" w14:textId="77777777" w:rsidR="00FB39F8" w:rsidRPr="00F0423A" w:rsidRDefault="00FB39F8" w:rsidP="00DD7058">
      <w:pPr>
        <w:pStyle w:val="NoSpacing"/>
        <w:spacing w:line="276" w:lineRule="auto"/>
        <w:jc w:val="both"/>
        <w:rPr>
          <w:rFonts w:ascii="Simplified Arabic" w:hAnsi="Simplified Arabic" w:cs="Simplified Arabic"/>
          <w:sz w:val="24"/>
          <w:szCs w:val="24"/>
          <w:rtl/>
          <w:lang w:bidi="ar-EG"/>
        </w:rPr>
      </w:pPr>
    </w:p>
    <w:p w14:paraId="2B7C6AFE" w14:textId="77777777" w:rsidR="00F0423A" w:rsidRPr="006A2A0D" w:rsidRDefault="00F0423A" w:rsidP="00F0423A">
      <w:pPr>
        <w:pStyle w:val="NormalWeb"/>
        <w:shd w:val="clear" w:color="auto" w:fill="FFFFFF"/>
        <w:bidi/>
        <w:spacing w:before="0" w:beforeAutospacing="0" w:after="0" w:afterAutospacing="0" w:line="276" w:lineRule="auto"/>
        <w:ind w:left="720"/>
        <w:rPr>
          <w:rFonts w:ascii="Simplified Arabic" w:hAnsi="Simplified Arabic" w:cs="Simplified Arabic"/>
          <w:rtl/>
        </w:rPr>
      </w:pPr>
      <w:r w:rsidRPr="006A2A0D">
        <w:rPr>
          <w:rFonts w:ascii="Simplified Arabic" w:hAnsi="Simplified Arabic" w:cs="Simplified Arabic" w:hint="cs"/>
          <w:b/>
          <w:bCs/>
          <w:rtl/>
        </w:rPr>
        <w:t>جدول رقم (3)</w:t>
      </w:r>
      <w:r>
        <w:rPr>
          <w:rFonts w:ascii="Simplified Arabic" w:hAnsi="Simplified Arabic" w:cs="Simplified Arabic" w:hint="cs"/>
          <w:rtl/>
        </w:rPr>
        <w:t xml:space="preserve"> </w:t>
      </w:r>
      <w:r w:rsidRPr="001C295D">
        <w:rPr>
          <w:rFonts w:ascii="Simplified Arabic" w:hAnsi="Simplified Arabic" w:cs="Simplified Arabic" w:hint="cs"/>
          <w:b/>
          <w:bCs/>
          <w:rtl/>
        </w:rPr>
        <w:t>بيان</w:t>
      </w:r>
      <w:r>
        <w:rPr>
          <w:rFonts w:ascii="Simplified Arabic" w:hAnsi="Simplified Arabic" w:cs="Simplified Arabic" w:hint="cs"/>
          <w:b/>
          <w:bCs/>
          <w:rtl/>
        </w:rPr>
        <w:t xml:space="preserve"> </w:t>
      </w:r>
      <w:r w:rsidRPr="001C295D">
        <w:rPr>
          <w:rFonts w:ascii="Simplified Arabic" w:hAnsi="Simplified Arabic" w:cs="Simplified Arabic" w:hint="cs"/>
          <w:b/>
          <w:bCs/>
          <w:rtl/>
        </w:rPr>
        <w:t>يوضح أعداد التي تم علاجها من فير</w:t>
      </w:r>
      <w:r>
        <w:rPr>
          <w:rFonts w:ascii="Simplified Arabic" w:hAnsi="Simplified Arabic" w:cs="Simplified Arabic" w:hint="cs"/>
          <w:b/>
          <w:bCs/>
          <w:rtl/>
        </w:rPr>
        <w:t>و</w:t>
      </w:r>
      <w:r w:rsidRPr="001C295D">
        <w:rPr>
          <w:rFonts w:ascii="Simplified Arabic" w:hAnsi="Simplified Arabic" w:cs="Simplified Arabic" w:hint="cs"/>
          <w:b/>
          <w:bCs/>
          <w:rtl/>
        </w:rPr>
        <w:t xml:space="preserve">س سي من خلال </w:t>
      </w:r>
      <w:r>
        <w:rPr>
          <w:rFonts w:ascii="Simplified Arabic" w:hAnsi="Simplified Arabic" w:cs="Simplified Arabic" w:hint="cs"/>
          <w:b/>
          <w:bCs/>
          <w:rtl/>
        </w:rPr>
        <w:t>الجمعيات الاهلية</w:t>
      </w:r>
      <w:r w:rsidRPr="001C295D">
        <w:rPr>
          <w:rFonts w:ascii="Simplified Arabic" w:hAnsi="Simplified Arabic" w:cs="Simplified Arabic" w:hint="cs"/>
          <w:b/>
          <w:bCs/>
          <w:rtl/>
        </w:rPr>
        <w:t xml:space="preserve"> </w:t>
      </w:r>
    </w:p>
    <w:tbl>
      <w:tblPr>
        <w:tblStyle w:val="TableGrid"/>
        <w:tblW w:w="9985" w:type="dxa"/>
        <w:tblInd w:w="-460" w:type="dxa"/>
        <w:tblLook w:val="04A0" w:firstRow="1" w:lastRow="0" w:firstColumn="1" w:lastColumn="0" w:noHBand="0" w:noVBand="1"/>
      </w:tblPr>
      <w:tblGrid>
        <w:gridCol w:w="974"/>
        <w:gridCol w:w="923"/>
        <w:gridCol w:w="931"/>
        <w:gridCol w:w="974"/>
        <w:gridCol w:w="974"/>
        <w:gridCol w:w="931"/>
        <w:gridCol w:w="931"/>
        <w:gridCol w:w="924"/>
        <w:gridCol w:w="2423"/>
      </w:tblGrid>
      <w:tr w:rsidR="00F0423A" w:rsidRPr="001C295D" w14:paraId="47E884B1" w14:textId="77777777" w:rsidTr="00DF52F1">
        <w:tc>
          <w:tcPr>
            <w:tcW w:w="935" w:type="dxa"/>
            <w:shd w:val="clear" w:color="auto" w:fill="DDD9C3" w:themeFill="background2" w:themeFillShade="E6"/>
          </w:tcPr>
          <w:p w14:paraId="5F2155B5"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الإجمالي</w:t>
            </w:r>
          </w:p>
        </w:tc>
        <w:tc>
          <w:tcPr>
            <w:tcW w:w="935" w:type="dxa"/>
            <w:shd w:val="clear" w:color="auto" w:fill="DDD9C3" w:themeFill="background2" w:themeFillShade="E6"/>
          </w:tcPr>
          <w:p w14:paraId="1CE1ECE1"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2021</w:t>
            </w:r>
          </w:p>
        </w:tc>
        <w:tc>
          <w:tcPr>
            <w:tcW w:w="935" w:type="dxa"/>
            <w:shd w:val="clear" w:color="auto" w:fill="DDD9C3" w:themeFill="background2" w:themeFillShade="E6"/>
          </w:tcPr>
          <w:p w14:paraId="22492B56"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2020</w:t>
            </w:r>
          </w:p>
        </w:tc>
        <w:tc>
          <w:tcPr>
            <w:tcW w:w="935" w:type="dxa"/>
            <w:shd w:val="clear" w:color="auto" w:fill="DDD9C3" w:themeFill="background2" w:themeFillShade="E6"/>
          </w:tcPr>
          <w:p w14:paraId="6C105389"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2019</w:t>
            </w:r>
          </w:p>
        </w:tc>
        <w:tc>
          <w:tcPr>
            <w:tcW w:w="935" w:type="dxa"/>
            <w:shd w:val="clear" w:color="auto" w:fill="DDD9C3" w:themeFill="background2" w:themeFillShade="E6"/>
          </w:tcPr>
          <w:p w14:paraId="4961B20B"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2018</w:t>
            </w:r>
          </w:p>
        </w:tc>
        <w:tc>
          <w:tcPr>
            <w:tcW w:w="935" w:type="dxa"/>
            <w:shd w:val="clear" w:color="auto" w:fill="DDD9C3" w:themeFill="background2" w:themeFillShade="E6"/>
          </w:tcPr>
          <w:p w14:paraId="43F832D4"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2017</w:t>
            </w:r>
          </w:p>
        </w:tc>
        <w:tc>
          <w:tcPr>
            <w:tcW w:w="935" w:type="dxa"/>
            <w:shd w:val="clear" w:color="auto" w:fill="DDD9C3" w:themeFill="background2" w:themeFillShade="E6"/>
          </w:tcPr>
          <w:p w14:paraId="23C2B8E6"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2016</w:t>
            </w:r>
          </w:p>
        </w:tc>
        <w:tc>
          <w:tcPr>
            <w:tcW w:w="935" w:type="dxa"/>
            <w:shd w:val="clear" w:color="auto" w:fill="DDD9C3" w:themeFill="background2" w:themeFillShade="E6"/>
          </w:tcPr>
          <w:p w14:paraId="003C06C8"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2015</w:t>
            </w:r>
          </w:p>
        </w:tc>
        <w:tc>
          <w:tcPr>
            <w:tcW w:w="2505" w:type="dxa"/>
            <w:shd w:val="clear" w:color="auto" w:fill="DDD9C3" w:themeFill="background2" w:themeFillShade="E6"/>
          </w:tcPr>
          <w:p w14:paraId="19DCD51D"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السنة</w:t>
            </w:r>
          </w:p>
        </w:tc>
      </w:tr>
      <w:tr w:rsidR="00F0423A" w:rsidRPr="001C295D" w14:paraId="7E95599D" w14:textId="77777777" w:rsidTr="005B5C13">
        <w:tc>
          <w:tcPr>
            <w:tcW w:w="935" w:type="dxa"/>
          </w:tcPr>
          <w:p w14:paraId="3E374343"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23001</w:t>
            </w:r>
          </w:p>
        </w:tc>
        <w:tc>
          <w:tcPr>
            <w:tcW w:w="935" w:type="dxa"/>
          </w:tcPr>
          <w:p w14:paraId="691C3FE6"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45</w:t>
            </w:r>
          </w:p>
        </w:tc>
        <w:tc>
          <w:tcPr>
            <w:tcW w:w="935" w:type="dxa"/>
          </w:tcPr>
          <w:p w14:paraId="7BCC3D3B"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400</w:t>
            </w:r>
          </w:p>
        </w:tc>
        <w:tc>
          <w:tcPr>
            <w:tcW w:w="935" w:type="dxa"/>
          </w:tcPr>
          <w:p w14:paraId="6556091A"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2152</w:t>
            </w:r>
          </w:p>
        </w:tc>
        <w:tc>
          <w:tcPr>
            <w:tcW w:w="935" w:type="dxa"/>
          </w:tcPr>
          <w:p w14:paraId="30A81046"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8214</w:t>
            </w:r>
          </w:p>
        </w:tc>
        <w:tc>
          <w:tcPr>
            <w:tcW w:w="935" w:type="dxa"/>
          </w:tcPr>
          <w:p w14:paraId="3A852180"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7887</w:t>
            </w:r>
          </w:p>
        </w:tc>
        <w:tc>
          <w:tcPr>
            <w:tcW w:w="935" w:type="dxa"/>
          </w:tcPr>
          <w:p w14:paraId="2062FDB3"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2869</w:t>
            </w:r>
          </w:p>
        </w:tc>
        <w:tc>
          <w:tcPr>
            <w:tcW w:w="935" w:type="dxa"/>
          </w:tcPr>
          <w:p w14:paraId="10AB7979"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1434</w:t>
            </w:r>
          </w:p>
        </w:tc>
        <w:tc>
          <w:tcPr>
            <w:tcW w:w="2505" w:type="dxa"/>
          </w:tcPr>
          <w:p w14:paraId="1D5FC856"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مؤسسة بنك الشفاء المصري</w:t>
            </w:r>
          </w:p>
        </w:tc>
      </w:tr>
      <w:tr w:rsidR="00F0423A" w:rsidRPr="001C295D" w14:paraId="4901634F" w14:textId="77777777" w:rsidTr="005B5C13">
        <w:tc>
          <w:tcPr>
            <w:tcW w:w="935" w:type="dxa"/>
          </w:tcPr>
          <w:p w14:paraId="429BDC16"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12305</w:t>
            </w:r>
          </w:p>
        </w:tc>
        <w:tc>
          <w:tcPr>
            <w:tcW w:w="935" w:type="dxa"/>
          </w:tcPr>
          <w:p w14:paraId="7057222A"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18</w:t>
            </w:r>
          </w:p>
        </w:tc>
        <w:tc>
          <w:tcPr>
            <w:tcW w:w="935" w:type="dxa"/>
          </w:tcPr>
          <w:p w14:paraId="59C68DDB"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260</w:t>
            </w:r>
          </w:p>
        </w:tc>
        <w:tc>
          <w:tcPr>
            <w:tcW w:w="935" w:type="dxa"/>
          </w:tcPr>
          <w:p w14:paraId="313CFA47"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1750</w:t>
            </w:r>
          </w:p>
        </w:tc>
        <w:tc>
          <w:tcPr>
            <w:tcW w:w="935" w:type="dxa"/>
          </w:tcPr>
          <w:p w14:paraId="0B5A48F8"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4560</w:t>
            </w:r>
          </w:p>
        </w:tc>
        <w:tc>
          <w:tcPr>
            <w:tcW w:w="935" w:type="dxa"/>
          </w:tcPr>
          <w:p w14:paraId="21ADF709"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4322</w:t>
            </w:r>
          </w:p>
        </w:tc>
        <w:tc>
          <w:tcPr>
            <w:tcW w:w="935" w:type="dxa"/>
          </w:tcPr>
          <w:p w14:paraId="29EADCCD"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1245</w:t>
            </w:r>
          </w:p>
        </w:tc>
        <w:tc>
          <w:tcPr>
            <w:tcW w:w="935" w:type="dxa"/>
          </w:tcPr>
          <w:p w14:paraId="322577B8" w14:textId="77777777" w:rsidR="00F0423A" w:rsidRPr="00FF0742" w:rsidRDefault="00F0423A" w:rsidP="005B5C13">
            <w:pPr>
              <w:jc w:val="center"/>
              <w:rPr>
                <w:rFonts w:ascii="Simplified Arabic" w:hAnsi="Simplified Arabic" w:cs="Simplified Arabic"/>
                <w:sz w:val="24"/>
                <w:szCs w:val="24"/>
                <w:rtl/>
                <w:lang w:bidi="ar-EG"/>
              </w:rPr>
            </w:pPr>
            <w:r w:rsidRPr="00FF0742">
              <w:rPr>
                <w:rFonts w:ascii="Simplified Arabic" w:hAnsi="Simplified Arabic" w:cs="Simplified Arabic"/>
                <w:sz w:val="24"/>
                <w:szCs w:val="24"/>
                <w:rtl/>
                <w:lang w:bidi="ar-EG"/>
              </w:rPr>
              <w:t>150</w:t>
            </w:r>
          </w:p>
        </w:tc>
        <w:tc>
          <w:tcPr>
            <w:tcW w:w="2505" w:type="dxa"/>
          </w:tcPr>
          <w:p w14:paraId="626EA01D"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مؤسسة مصر الخير</w:t>
            </w:r>
          </w:p>
        </w:tc>
      </w:tr>
      <w:tr w:rsidR="00F0423A" w:rsidRPr="001C295D" w14:paraId="33B3C79A" w14:textId="77777777" w:rsidTr="005B5C13">
        <w:tc>
          <w:tcPr>
            <w:tcW w:w="935" w:type="dxa"/>
          </w:tcPr>
          <w:p w14:paraId="554BA151"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36992</w:t>
            </w:r>
          </w:p>
        </w:tc>
        <w:tc>
          <w:tcPr>
            <w:tcW w:w="935" w:type="dxa"/>
          </w:tcPr>
          <w:p w14:paraId="5178958A"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420</w:t>
            </w:r>
          </w:p>
        </w:tc>
        <w:tc>
          <w:tcPr>
            <w:tcW w:w="935" w:type="dxa"/>
          </w:tcPr>
          <w:p w14:paraId="1A0DA54E"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754</w:t>
            </w:r>
          </w:p>
        </w:tc>
        <w:tc>
          <w:tcPr>
            <w:tcW w:w="935" w:type="dxa"/>
          </w:tcPr>
          <w:p w14:paraId="188B5078"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2650</w:t>
            </w:r>
          </w:p>
        </w:tc>
        <w:tc>
          <w:tcPr>
            <w:tcW w:w="935" w:type="dxa"/>
          </w:tcPr>
          <w:p w14:paraId="339AC8BC"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14897</w:t>
            </w:r>
          </w:p>
        </w:tc>
        <w:tc>
          <w:tcPr>
            <w:tcW w:w="935" w:type="dxa"/>
          </w:tcPr>
          <w:p w14:paraId="5413B687"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12757</w:t>
            </w:r>
          </w:p>
        </w:tc>
        <w:tc>
          <w:tcPr>
            <w:tcW w:w="935" w:type="dxa"/>
          </w:tcPr>
          <w:p w14:paraId="134E37E8"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3700</w:t>
            </w:r>
          </w:p>
        </w:tc>
        <w:tc>
          <w:tcPr>
            <w:tcW w:w="935" w:type="dxa"/>
          </w:tcPr>
          <w:p w14:paraId="3AC3711C"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1814</w:t>
            </w:r>
          </w:p>
        </w:tc>
        <w:tc>
          <w:tcPr>
            <w:tcW w:w="2505" w:type="dxa"/>
          </w:tcPr>
          <w:p w14:paraId="76D710FE"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مؤسسة العنانى للتنمية</w:t>
            </w:r>
          </w:p>
        </w:tc>
      </w:tr>
      <w:tr w:rsidR="00F0423A" w:rsidRPr="001C295D" w14:paraId="59A385BF" w14:textId="77777777" w:rsidTr="005B5C13">
        <w:tc>
          <w:tcPr>
            <w:tcW w:w="935" w:type="dxa"/>
          </w:tcPr>
          <w:p w14:paraId="12FD2502"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9746</w:t>
            </w:r>
          </w:p>
        </w:tc>
        <w:tc>
          <w:tcPr>
            <w:tcW w:w="935" w:type="dxa"/>
          </w:tcPr>
          <w:p w14:paraId="14816AD6"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12</w:t>
            </w:r>
          </w:p>
        </w:tc>
        <w:tc>
          <w:tcPr>
            <w:tcW w:w="935" w:type="dxa"/>
          </w:tcPr>
          <w:p w14:paraId="43EC548E"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585</w:t>
            </w:r>
          </w:p>
        </w:tc>
        <w:tc>
          <w:tcPr>
            <w:tcW w:w="935" w:type="dxa"/>
          </w:tcPr>
          <w:p w14:paraId="5C74A9FF"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1134</w:t>
            </w:r>
          </w:p>
        </w:tc>
        <w:tc>
          <w:tcPr>
            <w:tcW w:w="935" w:type="dxa"/>
          </w:tcPr>
          <w:p w14:paraId="02AA7062"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2839</w:t>
            </w:r>
          </w:p>
        </w:tc>
        <w:tc>
          <w:tcPr>
            <w:tcW w:w="935" w:type="dxa"/>
          </w:tcPr>
          <w:p w14:paraId="5FA623C9"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3214</w:t>
            </w:r>
          </w:p>
        </w:tc>
        <w:tc>
          <w:tcPr>
            <w:tcW w:w="935" w:type="dxa"/>
          </w:tcPr>
          <w:p w14:paraId="03B7BB1B"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1150</w:t>
            </w:r>
          </w:p>
        </w:tc>
        <w:tc>
          <w:tcPr>
            <w:tcW w:w="935" w:type="dxa"/>
          </w:tcPr>
          <w:p w14:paraId="3A91A033"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812</w:t>
            </w:r>
          </w:p>
        </w:tc>
        <w:tc>
          <w:tcPr>
            <w:tcW w:w="2505" w:type="dxa"/>
          </w:tcPr>
          <w:p w14:paraId="7FBB9080" w14:textId="77777777" w:rsidR="00F0423A" w:rsidRPr="00FF0742" w:rsidRDefault="00F0423A" w:rsidP="005B5C13">
            <w:pPr>
              <w:jc w:val="center"/>
              <w:rPr>
                <w:rFonts w:ascii="Simplified Arabic" w:hAnsi="Simplified Arabic" w:cs="Simplified Arabic"/>
                <w:sz w:val="24"/>
                <w:szCs w:val="24"/>
              </w:rPr>
            </w:pPr>
            <w:r w:rsidRPr="00FF0742">
              <w:rPr>
                <w:rFonts w:ascii="Simplified Arabic" w:hAnsi="Simplified Arabic" w:cs="Simplified Arabic"/>
                <w:sz w:val="24"/>
                <w:szCs w:val="24"/>
                <w:rtl/>
              </w:rPr>
              <w:t>جمعية أصدقاء مرضى الكبد في الوطن العربي</w:t>
            </w:r>
          </w:p>
        </w:tc>
      </w:tr>
      <w:tr w:rsidR="00F0423A" w:rsidRPr="001C295D" w14:paraId="3CA259DF" w14:textId="77777777" w:rsidTr="005B5C13">
        <w:tc>
          <w:tcPr>
            <w:tcW w:w="935" w:type="dxa"/>
          </w:tcPr>
          <w:p w14:paraId="714EC4FA"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268016</w:t>
            </w:r>
          </w:p>
        </w:tc>
        <w:tc>
          <w:tcPr>
            <w:tcW w:w="935" w:type="dxa"/>
          </w:tcPr>
          <w:p w14:paraId="75E7ADCB"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354</w:t>
            </w:r>
          </w:p>
        </w:tc>
        <w:tc>
          <w:tcPr>
            <w:tcW w:w="935" w:type="dxa"/>
          </w:tcPr>
          <w:p w14:paraId="54033211"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61980</w:t>
            </w:r>
          </w:p>
        </w:tc>
        <w:tc>
          <w:tcPr>
            <w:tcW w:w="935" w:type="dxa"/>
          </w:tcPr>
          <w:p w14:paraId="19A4909E"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100790</w:t>
            </w:r>
          </w:p>
        </w:tc>
        <w:tc>
          <w:tcPr>
            <w:tcW w:w="935" w:type="dxa"/>
          </w:tcPr>
          <w:p w14:paraId="594CBA17"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87662</w:t>
            </w:r>
          </w:p>
        </w:tc>
        <w:tc>
          <w:tcPr>
            <w:tcW w:w="935" w:type="dxa"/>
          </w:tcPr>
          <w:p w14:paraId="6F8BE323"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9780</w:t>
            </w:r>
          </w:p>
        </w:tc>
        <w:tc>
          <w:tcPr>
            <w:tcW w:w="935" w:type="dxa"/>
          </w:tcPr>
          <w:p w14:paraId="6495AD4C"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4600</w:t>
            </w:r>
          </w:p>
        </w:tc>
        <w:tc>
          <w:tcPr>
            <w:tcW w:w="935" w:type="dxa"/>
          </w:tcPr>
          <w:p w14:paraId="5D2638EA"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2850</w:t>
            </w:r>
          </w:p>
        </w:tc>
        <w:tc>
          <w:tcPr>
            <w:tcW w:w="2505" w:type="dxa"/>
          </w:tcPr>
          <w:p w14:paraId="1E624FF6" w14:textId="77777777" w:rsidR="00F0423A" w:rsidRPr="00FF0742" w:rsidRDefault="00F0423A" w:rsidP="005B5C13">
            <w:pPr>
              <w:spacing w:line="276" w:lineRule="auto"/>
              <w:jc w:val="center"/>
              <w:rPr>
                <w:rFonts w:ascii="Simplified Arabic" w:hAnsi="Simplified Arabic" w:cs="Simplified Arabic"/>
                <w:sz w:val="24"/>
                <w:szCs w:val="24"/>
              </w:rPr>
            </w:pPr>
            <w:r w:rsidRPr="00FF0742">
              <w:rPr>
                <w:rFonts w:ascii="Simplified Arabic" w:hAnsi="Simplified Arabic" w:cs="Simplified Arabic"/>
                <w:sz w:val="24"/>
                <w:szCs w:val="24"/>
                <w:rtl/>
              </w:rPr>
              <w:t>صندوق تحيا مصر</w:t>
            </w:r>
          </w:p>
        </w:tc>
      </w:tr>
      <w:tr w:rsidR="00F0423A" w:rsidRPr="006A2A0D" w14:paraId="76CF5E3C" w14:textId="77777777" w:rsidTr="005B5C13">
        <w:tc>
          <w:tcPr>
            <w:tcW w:w="935" w:type="dxa"/>
          </w:tcPr>
          <w:p w14:paraId="3B5EA11F"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FF0742">
              <w:rPr>
                <w:rFonts w:ascii="Simplified Arabic" w:hAnsi="Simplified Arabic" w:cs="Simplified Arabic"/>
                <w:rtl/>
              </w:rPr>
              <w:t>350060</w:t>
            </w:r>
          </w:p>
        </w:tc>
        <w:tc>
          <w:tcPr>
            <w:tcW w:w="935" w:type="dxa"/>
          </w:tcPr>
          <w:p w14:paraId="3857E553"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FF0742">
              <w:rPr>
                <w:rFonts w:ascii="Simplified Arabic" w:hAnsi="Simplified Arabic" w:cs="Simplified Arabic"/>
                <w:rtl/>
              </w:rPr>
              <w:t>849</w:t>
            </w:r>
          </w:p>
        </w:tc>
        <w:tc>
          <w:tcPr>
            <w:tcW w:w="935" w:type="dxa"/>
          </w:tcPr>
          <w:p w14:paraId="1F056A6F"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FF0742">
              <w:rPr>
                <w:rFonts w:ascii="Simplified Arabic" w:hAnsi="Simplified Arabic" w:cs="Simplified Arabic"/>
                <w:rtl/>
              </w:rPr>
              <w:t>63979</w:t>
            </w:r>
          </w:p>
        </w:tc>
        <w:tc>
          <w:tcPr>
            <w:tcW w:w="935" w:type="dxa"/>
          </w:tcPr>
          <w:p w14:paraId="2DD0F087"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FF0742">
              <w:rPr>
                <w:rFonts w:ascii="Simplified Arabic" w:hAnsi="Simplified Arabic" w:cs="Simplified Arabic"/>
                <w:rtl/>
              </w:rPr>
              <w:t>108476</w:t>
            </w:r>
          </w:p>
        </w:tc>
        <w:tc>
          <w:tcPr>
            <w:tcW w:w="935" w:type="dxa"/>
          </w:tcPr>
          <w:p w14:paraId="43A83A78"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FF0742">
              <w:rPr>
                <w:rFonts w:ascii="Simplified Arabic" w:hAnsi="Simplified Arabic" w:cs="Simplified Arabic"/>
                <w:rtl/>
              </w:rPr>
              <w:t>118172</w:t>
            </w:r>
          </w:p>
        </w:tc>
        <w:tc>
          <w:tcPr>
            <w:tcW w:w="935" w:type="dxa"/>
          </w:tcPr>
          <w:p w14:paraId="27D7D5C0"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FF0742">
              <w:rPr>
                <w:rFonts w:ascii="Simplified Arabic" w:hAnsi="Simplified Arabic" w:cs="Simplified Arabic"/>
                <w:rtl/>
              </w:rPr>
              <w:t>39977</w:t>
            </w:r>
          </w:p>
        </w:tc>
        <w:tc>
          <w:tcPr>
            <w:tcW w:w="935" w:type="dxa"/>
          </w:tcPr>
          <w:p w14:paraId="1E2FFD85"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FF0742">
              <w:rPr>
                <w:rFonts w:ascii="Simplified Arabic" w:hAnsi="Simplified Arabic" w:cs="Simplified Arabic"/>
                <w:rtl/>
              </w:rPr>
              <w:t>15580</w:t>
            </w:r>
          </w:p>
        </w:tc>
        <w:tc>
          <w:tcPr>
            <w:tcW w:w="935" w:type="dxa"/>
          </w:tcPr>
          <w:p w14:paraId="321D97D5"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FF0742">
              <w:rPr>
                <w:rFonts w:ascii="Simplified Arabic" w:hAnsi="Simplified Arabic" w:cs="Simplified Arabic"/>
                <w:rtl/>
              </w:rPr>
              <w:t>9075</w:t>
            </w:r>
          </w:p>
        </w:tc>
        <w:tc>
          <w:tcPr>
            <w:tcW w:w="2505" w:type="dxa"/>
          </w:tcPr>
          <w:p w14:paraId="345688EB" w14:textId="77777777" w:rsidR="00F0423A" w:rsidRPr="00FF0742" w:rsidRDefault="00F0423A" w:rsidP="005B5C13">
            <w:pPr>
              <w:pStyle w:val="NormalWeb"/>
              <w:shd w:val="clear" w:color="auto" w:fill="FFFFFF"/>
              <w:bidi/>
              <w:spacing w:before="0" w:beforeAutospacing="0" w:after="0" w:afterAutospacing="0" w:line="276" w:lineRule="auto"/>
              <w:jc w:val="center"/>
              <w:rPr>
                <w:rFonts w:ascii="Simplified Arabic" w:hAnsi="Simplified Arabic" w:cs="Simplified Arabic"/>
                <w:rtl/>
              </w:rPr>
            </w:pPr>
            <w:r w:rsidRPr="00FF0742">
              <w:rPr>
                <w:rFonts w:ascii="Simplified Arabic" w:hAnsi="Simplified Arabic" w:cs="Simplified Arabic"/>
                <w:rtl/>
              </w:rPr>
              <w:t>الإجمالي</w:t>
            </w:r>
          </w:p>
        </w:tc>
      </w:tr>
    </w:tbl>
    <w:p w14:paraId="0C5F0CDA" w14:textId="574C696C" w:rsidR="00F0423A" w:rsidRDefault="00F0423A" w:rsidP="00E4450A">
      <w:pPr>
        <w:pStyle w:val="NormalWeb"/>
        <w:shd w:val="clear" w:color="auto" w:fill="FFFFFF"/>
        <w:bidi/>
        <w:spacing w:before="0" w:beforeAutospacing="0" w:after="0" w:afterAutospacing="0" w:line="276" w:lineRule="auto"/>
        <w:jc w:val="center"/>
        <w:rPr>
          <w:rFonts w:ascii="Simplified Arabic" w:hAnsi="Simplified Arabic" w:cs="Simplified Arabic"/>
          <w:rtl/>
        </w:rPr>
      </w:pPr>
      <w:bookmarkStart w:id="4" w:name="_Hlk103121530"/>
      <w:r w:rsidRPr="00ED33C5">
        <w:rPr>
          <w:rFonts w:ascii="Simplified Arabic" w:hAnsi="Simplified Arabic" w:cs="Simplified Arabic" w:hint="cs"/>
          <w:rtl/>
        </w:rPr>
        <w:t xml:space="preserve">المصدر: تم </w:t>
      </w:r>
      <w:r w:rsidR="00E4450A">
        <w:rPr>
          <w:rFonts w:ascii="Simplified Arabic" w:hAnsi="Simplified Arabic" w:cs="Simplified Arabic" w:hint="cs"/>
          <w:rtl/>
        </w:rPr>
        <w:t xml:space="preserve">اعداده </w:t>
      </w:r>
      <w:r w:rsidR="00F43274">
        <w:rPr>
          <w:rFonts w:ascii="Simplified Arabic" w:hAnsi="Simplified Arabic" w:cs="Simplified Arabic" w:hint="cs"/>
          <w:rtl/>
        </w:rPr>
        <w:t>ب</w:t>
      </w:r>
      <w:r w:rsidR="00E4450A">
        <w:rPr>
          <w:rFonts w:ascii="Simplified Arabic" w:hAnsi="Simplified Arabic" w:cs="Simplified Arabic" w:hint="cs"/>
          <w:rtl/>
        </w:rPr>
        <w:t>معرفة الباحث</w:t>
      </w:r>
      <w:r w:rsidR="005A266D" w:rsidRPr="005A266D">
        <w:rPr>
          <w:rFonts w:ascii="Simplified Arabic" w:hAnsi="Simplified Arabic" w:cs="Simplified Arabic" w:hint="cs"/>
          <w:rtl/>
        </w:rPr>
        <w:t xml:space="preserve"> </w:t>
      </w:r>
      <w:r w:rsidR="005A266D" w:rsidRPr="001C295D">
        <w:rPr>
          <w:rFonts w:ascii="Simplified Arabic" w:hAnsi="Simplified Arabic" w:cs="Simplified Arabic" w:hint="cs"/>
          <w:rtl/>
        </w:rPr>
        <w:t xml:space="preserve">بواسطة </w:t>
      </w:r>
      <w:r w:rsidR="005A266D">
        <w:rPr>
          <w:rFonts w:ascii="Simplified Arabic" w:hAnsi="Simplified Arabic" w:cs="Simplified Arabic" w:hint="cs"/>
          <w:rtl/>
        </w:rPr>
        <w:t>مقابلات شخصية بين الباحث و</w:t>
      </w:r>
      <w:r w:rsidR="005A266D" w:rsidRPr="001C295D">
        <w:rPr>
          <w:rFonts w:ascii="Simplified Arabic" w:hAnsi="Simplified Arabic" w:cs="Simplified Arabic" w:hint="cs"/>
          <w:rtl/>
        </w:rPr>
        <w:t>المديرين التنفيذيين بكل مؤسسة</w:t>
      </w:r>
    </w:p>
    <w:p w14:paraId="3BB9200D" w14:textId="77777777" w:rsidR="00FE63B4" w:rsidRPr="00C76FF2" w:rsidRDefault="00FE63B4" w:rsidP="00FE63B4">
      <w:pPr>
        <w:pStyle w:val="NormalWeb"/>
        <w:shd w:val="clear" w:color="auto" w:fill="FFFFFF"/>
        <w:bidi/>
        <w:spacing w:before="0" w:beforeAutospacing="0" w:after="0" w:afterAutospacing="0" w:line="276" w:lineRule="auto"/>
        <w:jc w:val="center"/>
        <w:rPr>
          <w:rFonts w:ascii="Simplified Arabic" w:hAnsi="Simplified Arabic" w:cs="Simplified Arabic"/>
          <w:sz w:val="18"/>
          <w:szCs w:val="18"/>
          <w:rtl/>
        </w:rPr>
      </w:pPr>
    </w:p>
    <w:bookmarkEnd w:id="4"/>
    <w:p w14:paraId="3E1174F8" w14:textId="3EC1296F" w:rsidR="00C76FF2" w:rsidRPr="00C76FF2" w:rsidRDefault="00F41148" w:rsidP="00C76FF2">
      <w:pPr>
        <w:pStyle w:val="NoSpacing"/>
        <w:spacing w:line="276" w:lineRule="auto"/>
        <w:jc w:val="both"/>
        <w:rPr>
          <w:rFonts w:ascii="Simplified Arabic" w:hAnsi="Simplified Arabic" w:cs="Simplified Arabic"/>
          <w:b/>
          <w:bCs/>
          <w:sz w:val="24"/>
          <w:szCs w:val="24"/>
          <w:rtl/>
          <w:lang w:bidi="ar-EG"/>
        </w:rPr>
      </w:pPr>
      <w:r w:rsidRPr="00C76FF2">
        <w:rPr>
          <w:rFonts w:ascii="Simplified Arabic" w:hAnsi="Simplified Arabic" w:cs="Simplified Arabic" w:hint="cs"/>
          <w:b/>
          <w:bCs/>
          <w:sz w:val="24"/>
          <w:szCs w:val="24"/>
          <w:rtl/>
          <w:lang w:bidi="ar-EG"/>
        </w:rPr>
        <w:t xml:space="preserve">بتحليل </w:t>
      </w:r>
      <w:r w:rsidR="00F0423A" w:rsidRPr="00C76FF2">
        <w:rPr>
          <w:rFonts w:ascii="Simplified Arabic" w:hAnsi="Simplified Arabic" w:cs="Simplified Arabic" w:hint="cs"/>
          <w:b/>
          <w:bCs/>
          <w:sz w:val="24"/>
          <w:szCs w:val="24"/>
          <w:rtl/>
          <w:lang w:bidi="ar-EG"/>
        </w:rPr>
        <w:t>الجدول</w:t>
      </w:r>
      <w:r w:rsidR="00BC695F" w:rsidRPr="00C76FF2">
        <w:rPr>
          <w:rFonts w:ascii="Simplified Arabic" w:hAnsi="Simplified Arabic" w:cs="Simplified Arabic" w:hint="cs"/>
          <w:b/>
          <w:bCs/>
          <w:sz w:val="24"/>
          <w:szCs w:val="24"/>
          <w:rtl/>
          <w:lang w:bidi="ar-EG"/>
        </w:rPr>
        <w:t xml:space="preserve"> </w:t>
      </w:r>
      <w:r w:rsidR="00FE2C7F" w:rsidRPr="00C76FF2">
        <w:rPr>
          <w:rFonts w:ascii="Simplified Arabic" w:hAnsi="Simplified Arabic" w:cs="Simplified Arabic" w:hint="cs"/>
          <w:b/>
          <w:bCs/>
          <w:sz w:val="24"/>
          <w:szCs w:val="24"/>
          <w:rtl/>
          <w:lang w:bidi="ar-EG"/>
        </w:rPr>
        <w:t>(3)</w:t>
      </w:r>
      <w:r w:rsidR="00731631" w:rsidRPr="00C76FF2">
        <w:rPr>
          <w:rFonts w:ascii="Simplified Arabic" w:hAnsi="Simplified Arabic" w:cs="Simplified Arabic" w:hint="cs"/>
          <w:b/>
          <w:bCs/>
          <w:sz w:val="24"/>
          <w:szCs w:val="24"/>
          <w:rtl/>
          <w:lang w:bidi="ar-EG"/>
        </w:rPr>
        <w:t xml:space="preserve"> </w:t>
      </w:r>
      <w:r w:rsidRPr="00C76FF2">
        <w:rPr>
          <w:rFonts w:ascii="Simplified Arabic" w:hAnsi="Simplified Arabic" w:cs="Simplified Arabic" w:hint="cs"/>
          <w:b/>
          <w:bCs/>
          <w:sz w:val="24"/>
          <w:szCs w:val="24"/>
          <w:rtl/>
          <w:lang w:bidi="ar-EG"/>
        </w:rPr>
        <w:t xml:space="preserve">السابق </w:t>
      </w:r>
      <w:r w:rsidR="00BC0534" w:rsidRPr="00C76FF2">
        <w:rPr>
          <w:rFonts w:ascii="Simplified Arabic" w:hAnsi="Simplified Arabic" w:cs="Simplified Arabic" w:hint="cs"/>
          <w:b/>
          <w:bCs/>
          <w:sz w:val="24"/>
          <w:szCs w:val="24"/>
          <w:rtl/>
          <w:lang w:bidi="ar-EG"/>
        </w:rPr>
        <w:t>يتضح</w:t>
      </w:r>
      <w:r w:rsidRPr="00C76FF2">
        <w:rPr>
          <w:rFonts w:ascii="Simplified Arabic" w:hAnsi="Simplified Arabic" w:cs="Simplified Arabic" w:hint="cs"/>
          <w:b/>
          <w:bCs/>
          <w:sz w:val="24"/>
          <w:szCs w:val="24"/>
          <w:rtl/>
          <w:lang w:bidi="ar-EG"/>
        </w:rPr>
        <w:t xml:space="preserve"> ما </w:t>
      </w:r>
      <w:r w:rsidR="004C2496" w:rsidRPr="00C76FF2">
        <w:rPr>
          <w:rFonts w:ascii="Simplified Arabic" w:hAnsi="Simplified Arabic" w:cs="Simplified Arabic" w:hint="cs"/>
          <w:b/>
          <w:bCs/>
          <w:sz w:val="24"/>
          <w:szCs w:val="24"/>
          <w:rtl/>
          <w:lang w:bidi="ar-EG"/>
        </w:rPr>
        <w:t>يلي</w:t>
      </w:r>
      <w:r w:rsidRPr="00C76FF2">
        <w:rPr>
          <w:rFonts w:ascii="Simplified Arabic" w:hAnsi="Simplified Arabic" w:cs="Simplified Arabic" w:hint="cs"/>
          <w:b/>
          <w:bCs/>
          <w:sz w:val="24"/>
          <w:szCs w:val="24"/>
          <w:rtl/>
          <w:lang w:bidi="ar-EG"/>
        </w:rPr>
        <w:t xml:space="preserve">: </w:t>
      </w:r>
    </w:p>
    <w:p w14:paraId="061F3692" w14:textId="77777777" w:rsidR="00FB39F8" w:rsidRPr="00FB39F8" w:rsidRDefault="008119B1" w:rsidP="00FB39F8">
      <w:pPr>
        <w:pStyle w:val="NoSpacing"/>
        <w:spacing w:line="276" w:lineRule="auto"/>
        <w:jc w:val="both"/>
        <w:rPr>
          <w:rFonts w:ascii="Simplified Arabic" w:hAnsi="Simplified Arabic" w:cs="Simplified Arabic"/>
          <w:sz w:val="24"/>
          <w:szCs w:val="24"/>
          <w:rtl/>
        </w:rPr>
      </w:pPr>
      <w:r w:rsidRPr="00FB39F8">
        <w:rPr>
          <w:rFonts w:ascii="Simplified Arabic" w:hAnsi="Simplified Arabic" w:cs="Simplified Arabic" w:hint="cs"/>
          <w:sz w:val="24"/>
          <w:szCs w:val="24"/>
          <w:rtl/>
          <w:lang w:bidi="ar-EG"/>
        </w:rPr>
        <w:t>بشكل عام ينقسم</w:t>
      </w:r>
      <w:r w:rsidRPr="00FB39F8">
        <w:rPr>
          <w:rFonts w:ascii="Simplified Arabic" w:hAnsi="Simplified Arabic" w:cs="Simplified Arabic" w:hint="cs"/>
          <w:sz w:val="24"/>
          <w:szCs w:val="24"/>
          <w:rtl/>
        </w:rPr>
        <w:t xml:space="preserve"> الجدول الى ثلاث مراحل</w:t>
      </w:r>
      <w:r w:rsidR="00110DBB" w:rsidRPr="00FB39F8">
        <w:rPr>
          <w:rFonts w:ascii="Simplified Arabic" w:hAnsi="Simplified Arabic" w:cs="Simplified Arabic" w:hint="cs"/>
          <w:sz w:val="24"/>
          <w:szCs w:val="24"/>
          <w:rtl/>
        </w:rPr>
        <w:t xml:space="preserve"> يوضح الأعداد التي تم علاجها بالمجان من قبل أكبر المشاركين من مؤسسات المجتمع المدني.</w:t>
      </w:r>
    </w:p>
    <w:p w14:paraId="0F211A88" w14:textId="77777777" w:rsidR="00FB39F8" w:rsidRPr="00FB39F8" w:rsidRDefault="008119B1" w:rsidP="00FB39F8">
      <w:pPr>
        <w:pStyle w:val="NoSpacing"/>
        <w:numPr>
          <w:ilvl w:val="0"/>
          <w:numId w:val="31"/>
        </w:numPr>
        <w:spacing w:line="276" w:lineRule="auto"/>
        <w:jc w:val="both"/>
        <w:rPr>
          <w:rFonts w:ascii="Simplified Arabic" w:hAnsi="Simplified Arabic" w:cs="Simplified Arabic"/>
          <w:b/>
          <w:bCs/>
          <w:sz w:val="24"/>
          <w:szCs w:val="24"/>
        </w:rPr>
      </w:pPr>
      <w:r w:rsidRPr="00FB39F8">
        <w:rPr>
          <w:rFonts w:ascii="Simplified Arabic" w:hAnsi="Simplified Arabic" w:cs="Simplified Arabic" w:hint="cs"/>
          <w:sz w:val="24"/>
          <w:szCs w:val="24"/>
          <w:rtl/>
        </w:rPr>
        <w:t xml:space="preserve">المرحلة </w:t>
      </w:r>
      <w:r w:rsidR="002B0391" w:rsidRPr="00FB39F8">
        <w:rPr>
          <w:rFonts w:ascii="Simplified Arabic" w:hAnsi="Simplified Arabic" w:cs="Simplified Arabic" w:hint="cs"/>
          <w:sz w:val="24"/>
          <w:szCs w:val="24"/>
          <w:rtl/>
        </w:rPr>
        <w:t>الأولى:</w:t>
      </w:r>
      <w:r w:rsidR="0032445C" w:rsidRPr="00FB39F8">
        <w:rPr>
          <w:rFonts w:ascii="Simplified Arabic" w:hAnsi="Simplified Arabic" w:cs="Simplified Arabic" w:hint="cs"/>
          <w:sz w:val="24"/>
          <w:szCs w:val="24"/>
          <w:rtl/>
        </w:rPr>
        <w:t xml:space="preserve"> </w:t>
      </w:r>
      <w:r w:rsidR="004C2496" w:rsidRPr="00FB39F8">
        <w:rPr>
          <w:rFonts w:ascii="Simplified Arabic" w:hAnsi="Simplified Arabic" w:cs="Simplified Arabic" w:hint="cs"/>
          <w:sz w:val="24"/>
          <w:szCs w:val="24"/>
          <w:rtl/>
        </w:rPr>
        <w:t xml:space="preserve">من </w:t>
      </w:r>
      <w:r w:rsidR="004C2496" w:rsidRPr="00FB39F8">
        <w:rPr>
          <w:rFonts w:ascii="Simplified Arabic" w:hAnsi="Simplified Arabic" w:cs="Simplified Arabic"/>
          <w:sz w:val="24"/>
          <w:szCs w:val="24"/>
          <w:rtl/>
        </w:rPr>
        <w:t>(</w:t>
      </w:r>
      <w:r w:rsidR="004C2496" w:rsidRPr="00FB39F8">
        <w:rPr>
          <w:rFonts w:ascii="Simplified Arabic" w:hAnsi="Simplified Arabic" w:cs="Simplified Arabic" w:hint="cs"/>
          <w:sz w:val="24"/>
          <w:szCs w:val="24"/>
          <w:rtl/>
        </w:rPr>
        <w:t>2015</w:t>
      </w:r>
      <w:r w:rsidRPr="00FB39F8">
        <w:rPr>
          <w:rFonts w:ascii="Simplified Arabic" w:hAnsi="Simplified Arabic" w:cs="Simplified Arabic" w:hint="cs"/>
          <w:sz w:val="24"/>
          <w:szCs w:val="24"/>
          <w:rtl/>
        </w:rPr>
        <w:t xml:space="preserve">الى </w:t>
      </w:r>
      <w:r w:rsidR="004C2496" w:rsidRPr="00FB39F8">
        <w:rPr>
          <w:rFonts w:ascii="Simplified Arabic" w:hAnsi="Simplified Arabic" w:cs="Simplified Arabic" w:hint="cs"/>
          <w:sz w:val="24"/>
          <w:szCs w:val="24"/>
          <w:rtl/>
        </w:rPr>
        <w:t>2016)</w:t>
      </w:r>
      <w:r w:rsidRPr="00FB39F8">
        <w:rPr>
          <w:rFonts w:ascii="Simplified Arabic" w:hAnsi="Simplified Arabic" w:cs="Simplified Arabic" w:hint="cs"/>
          <w:sz w:val="24"/>
          <w:szCs w:val="24"/>
          <w:rtl/>
        </w:rPr>
        <w:t xml:space="preserve"> </w:t>
      </w:r>
      <w:r w:rsidR="0032445C" w:rsidRPr="00FB39F8">
        <w:rPr>
          <w:rFonts w:ascii="Simplified Arabic" w:hAnsi="Simplified Arabic" w:cs="Simplified Arabic" w:hint="cs"/>
          <w:sz w:val="24"/>
          <w:szCs w:val="24"/>
          <w:rtl/>
        </w:rPr>
        <w:t xml:space="preserve">أعداد منخفضة </w:t>
      </w:r>
      <w:r w:rsidR="00A1642A" w:rsidRPr="00FB39F8">
        <w:rPr>
          <w:rFonts w:ascii="Simplified Arabic" w:hAnsi="Simplified Arabic" w:cs="Simplified Arabic" w:hint="cs"/>
          <w:sz w:val="24"/>
          <w:szCs w:val="24"/>
          <w:rtl/>
        </w:rPr>
        <w:t xml:space="preserve">نتيجة </w:t>
      </w:r>
      <w:r w:rsidR="004C2496" w:rsidRPr="00FB39F8">
        <w:rPr>
          <w:rFonts w:ascii="Simplified Arabic" w:hAnsi="Simplified Arabic" w:cs="Simplified Arabic" w:hint="cs"/>
          <w:sz w:val="24"/>
          <w:szCs w:val="24"/>
          <w:rtl/>
        </w:rPr>
        <w:t>ارتفاع</w:t>
      </w:r>
      <w:r w:rsidR="00A1642A" w:rsidRPr="00FB39F8">
        <w:rPr>
          <w:rFonts w:ascii="Simplified Arabic" w:hAnsi="Simplified Arabic" w:cs="Simplified Arabic" w:hint="cs"/>
          <w:sz w:val="24"/>
          <w:szCs w:val="24"/>
          <w:rtl/>
        </w:rPr>
        <w:t xml:space="preserve"> تكلفة العقاقير المختلفة في علاج فيروس سى وعمل المؤسسات والجمعيات بشكل منفرد</w:t>
      </w:r>
      <w:r w:rsidR="004C2496" w:rsidRPr="00FB39F8">
        <w:rPr>
          <w:rFonts w:ascii="Simplified Arabic" w:hAnsi="Simplified Arabic" w:cs="Simplified Arabic" w:hint="cs"/>
          <w:sz w:val="24"/>
          <w:szCs w:val="24"/>
          <w:rtl/>
        </w:rPr>
        <w:t xml:space="preserve"> في تقديم الخدمات للمرضى من كشف وتحاليل المرحلة وعلاج</w:t>
      </w:r>
      <w:r w:rsidR="0032445C" w:rsidRPr="00FB39F8">
        <w:rPr>
          <w:rFonts w:ascii="Simplified Arabic" w:hAnsi="Simplified Arabic" w:cs="Simplified Arabic" w:hint="cs"/>
          <w:sz w:val="24"/>
          <w:szCs w:val="24"/>
          <w:rtl/>
        </w:rPr>
        <w:t>.</w:t>
      </w:r>
    </w:p>
    <w:p w14:paraId="33B80DDB" w14:textId="77777777" w:rsidR="00FB39F8" w:rsidRPr="00FB39F8" w:rsidRDefault="004C2496" w:rsidP="00FB39F8">
      <w:pPr>
        <w:pStyle w:val="NoSpacing"/>
        <w:numPr>
          <w:ilvl w:val="0"/>
          <w:numId w:val="31"/>
        </w:numPr>
        <w:spacing w:line="276" w:lineRule="auto"/>
        <w:jc w:val="both"/>
        <w:rPr>
          <w:rFonts w:ascii="Simplified Arabic" w:hAnsi="Simplified Arabic" w:cs="Simplified Arabic"/>
          <w:b/>
          <w:bCs/>
          <w:sz w:val="24"/>
          <w:szCs w:val="24"/>
        </w:rPr>
      </w:pPr>
      <w:r w:rsidRPr="00FB39F8">
        <w:rPr>
          <w:rFonts w:ascii="Simplified Arabic" w:hAnsi="Simplified Arabic" w:cs="Simplified Arabic" w:hint="cs"/>
          <w:sz w:val="24"/>
          <w:szCs w:val="24"/>
          <w:rtl/>
        </w:rPr>
        <w:t xml:space="preserve">المرحلة الثانية: </w:t>
      </w:r>
      <w:r w:rsidR="00731631" w:rsidRPr="00FB39F8">
        <w:rPr>
          <w:rFonts w:ascii="Simplified Arabic" w:hAnsi="Simplified Arabic" w:cs="Simplified Arabic" w:hint="cs"/>
          <w:sz w:val="24"/>
          <w:szCs w:val="24"/>
          <w:rtl/>
        </w:rPr>
        <w:t xml:space="preserve">من </w:t>
      </w:r>
      <w:r w:rsidR="00731631" w:rsidRPr="00FB39F8">
        <w:rPr>
          <w:rFonts w:ascii="Simplified Arabic" w:hAnsi="Simplified Arabic" w:cs="Simplified Arabic"/>
          <w:sz w:val="24"/>
          <w:szCs w:val="24"/>
          <w:rtl/>
        </w:rPr>
        <w:t>(</w:t>
      </w:r>
      <w:r w:rsidRPr="00FB39F8">
        <w:rPr>
          <w:rFonts w:ascii="Simplified Arabic" w:hAnsi="Simplified Arabic" w:cs="Simplified Arabic" w:hint="cs"/>
          <w:sz w:val="24"/>
          <w:szCs w:val="24"/>
          <w:rtl/>
        </w:rPr>
        <w:t xml:space="preserve">2017-2019) </w:t>
      </w:r>
      <w:r w:rsidR="0032445C" w:rsidRPr="00FB39F8">
        <w:rPr>
          <w:rFonts w:ascii="Simplified Arabic" w:hAnsi="Simplified Arabic" w:cs="Simplified Arabic" w:hint="cs"/>
          <w:sz w:val="24"/>
          <w:szCs w:val="24"/>
          <w:rtl/>
        </w:rPr>
        <w:t xml:space="preserve">يظهر بوضوح </w:t>
      </w:r>
      <w:r w:rsidR="00E82FC1" w:rsidRPr="00FB39F8">
        <w:rPr>
          <w:rFonts w:ascii="Simplified Arabic" w:hAnsi="Simplified Arabic" w:cs="Simplified Arabic" w:hint="cs"/>
          <w:sz w:val="24"/>
          <w:szCs w:val="24"/>
          <w:rtl/>
        </w:rPr>
        <w:t>ارتفاع</w:t>
      </w:r>
      <w:r w:rsidR="0032445C" w:rsidRPr="00FB39F8">
        <w:rPr>
          <w:rFonts w:ascii="Simplified Arabic" w:hAnsi="Simplified Arabic" w:cs="Simplified Arabic" w:hint="cs"/>
          <w:sz w:val="24"/>
          <w:szCs w:val="24"/>
          <w:rtl/>
        </w:rPr>
        <w:t xml:space="preserve"> الكبير في أعداد المرضى التي تم علاجهم وذلك </w:t>
      </w:r>
      <w:r w:rsidR="0098645C" w:rsidRPr="00FB39F8">
        <w:rPr>
          <w:rFonts w:ascii="Simplified Arabic" w:hAnsi="Simplified Arabic" w:cs="Simplified Arabic" w:hint="cs"/>
          <w:sz w:val="24"/>
          <w:szCs w:val="24"/>
          <w:rtl/>
        </w:rPr>
        <w:t xml:space="preserve">نتيجة نجاح جهود المؤسسات والجمعيات الأهلية </w:t>
      </w:r>
      <w:r w:rsidR="00E82FC1" w:rsidRPr="00FB39F8">
        <w:rPr>
          <w:rFonts w:ascii="Simplified Arabic" w:hAnsi="Simplified Arabic" w:cs="Simplified Arabic" w:hint="cs"/>
          <w:sz w:val="24"/>
          <w:szCs w:val="24"/>
          <w:rtl/>
        </w:rPr>
        <w:t>وعلى</w:t>
      </w:r>
      <w:r w:rsidR="0098645C" w:rsidRPr="00FB39F8">
        <w:rPr>
          <w:rFonts w:ascii="Simplified Arabic" w:hAnsi="Simplified Arabic" w:cs="Simplified Arabic" w:hint="cs"/>
          <w:sz w:val="24"/>
          <w:szCs w:val="24"/>
          <w:rtl/>
        </w:rPr>
        <w:t xml:space="preserve"> رأسها صندوق تحيا مصر بالقيام بدور هام وقعال في توفير المادة الخام لبدء تصنيع عقار فيروس سى محليا من خلال 20 شركة وهو </w:t>
      </w:r>
      <w:r w:rsidR="00731631" w:rsidRPr="00FB39F8">
        <w:rPr>
          <w:rFonts w:ascii="Simplified Arabic" w:hAnsi="Simplified Arabic" w:cs="Simplified Arabic" w:hint="cs"/>
          <w:sz w:val="24"/>
          <w:szCs w:val="24"/>
          <w:rtl/>
        </w:rPr>
        <w:t>ما ساه</w:t>
      </w:r>
      <w:r w:rsidR="00731631" w:rsidRPr="00FB39F8">
        <w:rPr>
          <w:rFonts w:ascii="Simplified Arabic" w:hAnsi="Simplified Arabic" w:cs="Simplified Arabic" w:hint="eastAsia"/>
          <w:sz w:val="24"/>
          <w:szCs w:val="24"/>
          <w:rtl/>
        </w:rPr>
        <w:t>م</w:t>
      </w:r>
      <w:r w:rsidR="0098645C" w:rsidRPr="00FB39F8">
        <w:rPr>
          <w:rFonts w:ascii="Simplified Arabic" w:hAnsi="Simplified Arabic" w:cs="Simplified Arabic" w:hint="cs"/>
          <w:sz w:val="24"/>
          <w:szCs w:val="24"/>
          <w:rtl/>
        </w:rPr>
        <w:t xml:space="preserve"> في تخفيض تكلفة العلاج والتوسع في اجراء المسح </w:t>
      </w:r>
      <w:r w:rsidR="00BC0534" w:rsidRPr="00FB39F8">
        <w:rPr>
          <w:rFonts w:ascii="Simplified Arabic" w:hAnsi="Simplified Arabic" w:cs="Simplified Arabic" w:hint="cs"/>
          <w:sz w:val="24"/>
          <w:szCs w:val="24"/>
          <w:rtl/>
        </w:rPr>
        <w:t>الميداني، بالإضافة</w:t>
      </w:r>
      <w:r w:rsidR="0098645C" w:rsidRPr="00FB39F8">
        <w:rPr>
          <w:rFonts w:ascii="Simplified Arabic" w:hAnsi="Simplified Arabic" w:cs="Simplified Arabic" w:hint="cs"/>
          <w:sz w:val="24"/>
          <w:szCs w:val="24"/>
          <w:rtl/>
        </w:rPr>
        <w:t xml:space="preserve"> </w:t>
      </w:r>
      <w:r w:rsidR="00E82FC1" w:rsidRPr="00FB39F8">
        <w:rPr>
          <w:rFonts w:ascii="Simplified Arabic" w:hAnsi="Simplified Arabic" w:cs="Simplified Arabic" w:hint="cs"/>
          <w:sz w:val="24"/>
          <w:szCs w:val="24"/>
          <w:rtl/>
        </w:rPr>
        <w:t xml:space="preserve">الى الشراكة التي تمت بين الجمعيات الأهلية والحكومة </w:t>
      </w:r>
      <w:r w:rsidR="00BC0534" w:rsidRPr="00FB39F8">
        <w:rPr>
          <w:rFonts w:ascii="Simplified Arabic" w:hAnsi="Simplified Arabic" w:cs="Simplified Arabic" w:hint="cs"/>
          <w:sz w:val="24"/>
          <w:szCs w:val="24"/>
          <w:rtl/>
        </w:rPr>
        <w:t>وأصبح</w:t>
      </w:r>
      <w:r w:rsidR="00E82FC1" w:rsidRPr="00FB39F8">
        <w:rPr>
          <w:rFonts w:ascii="Simplified Arabic" w:hAnsi="Simplified Arabic" w:cs="Simplified Arabic" w:hint="cs"/>
          <w:sz w:val="24"/>
          <w:szCs w:val="24"/>
          <w:rtl/>
        </w:rPr>
        <w:t xml:space="preserve"> القضاء على فيروس سى هدفا قوميا من خلال مبادرة 100 مليون </w:t>
      </w:r>
      <w:r w:rsidR="00BC0534" w:rsidRPr="00FB39F8">
        <w:rPr>
          <w:rFonts w:ascii="Simplified Arabic" w:hAnsi="Simplified Arabic" w:cs="Simplified Arabic" w:hint="cs"/>
          <w:sz w:val="24"/>
          <w:szCs w:val="24"/>
          <w:rtl/>
        </w:rPr>
        <w:t>صحة،</w:t>
      </w:r>
      <w:r w:rsidR="00E82FC1" w:rsidRPr="00FB39F8">
        <w:rPr>
          <w:rFonts w:ascii="Simplified Arabic" w:hAnsi="Simplified Arabic" w:cs="Simplified Arabic" w:hint="cs"/>
          <w:sz w:val="24"/>
          <w:szCs w:val="24"/>
          <w:rtl/>
        </w:rPr>
        <w:t xml:space="preserve"> وتطبيق منظومة علاجية جديدة تعتمد على تقديم طلبات العلاج على الأنترنت </w:t>
      </w:r>
      <w:r w:rsidR="0087787B" w:rsidRPr="00FB39F8">
        <w:rPr>
          <w:rFonts w:ascii="Simplified Arabic" w:hAnsi="Simplified Arabic" w:cs="Simplified Arabic" w:hint="cs"/>
          <w:sz w:val="24"/>
          <w:szCs w:val="24"/>
          <w:rtl/>
        </w:rPr>
        <w:t xml:space="preserve">ووضع أطار زمنى بمراحل وأهداف </w:t>
      </w:r>
      <w:r w:rsidR="00BC0534" w:rsidRPr="00FB39F8">
        <w:rPr>
          <w:rFonts w:ascii="Simplified Arabic" w:hAnsi="Simplified Arabic" w:cs="Simplified Arabic" w:hint="cs"/>
          <w:sz w:val="24"/>
          <w:szCs w:val="24"/>
          <w:rtl/>
        </w:rPr>
        <w:t>محددة.</w:t>
      </w:r>
    </w:p>
    <w:p w14:paraId="5EE5972F" w14:textId="4D294D84" w:rsidR="0087787B" w:rsidRPr="00FB39F8" w:rsidRDefault="0087787B" w:rsidP="00FB39F8">
      <w:pPr>
        <w:pStyle w:val="NoSpacing"/>
        <w:numPr>
          <w:ilvl w:val="0"/>
          <w:numId w:val="31"/>
        </w:numPr>
        <w:spacing w:line="276" w:lineRule="auto"/>
        <w:jc w:val="both"/>
        <w:rPr>
          <w:rFonts w:ascii="Simplified Arabic" w:hAnsi="Simplified Arabic" w:cs="Simplified Arabic"/>
          <w:b/>
          <w:bCs/>
          <w:sz w:val="24"/>
          <w:szCs w:val="24"/>
          <w:rtl/>
        </w:rPr>
      </w:pPr>
      <w:r w:rsidRPr="00FB39F8">
        <w:rPr>
          <w:rFonts w:ascii="Simplified Arabic" w:hAnsi="Simplified Arabic" w:cs="Simplified Arabic" w:hint="cs"/>
          <w:sz w:val="24"/>
          <w:szCs w:val="24"/>
          <w:rtl/>
        </w:rPr>
        <w:t xml:space="preserve">المرحلة </w:t>
      </w:r>
      <w:r w:rsidR="002B0391" w:rsidRPr="00FB39F8">
        <w:rPr>
          <w:rFonts w:ascii="Simplified Arabic" w:hAnsi="Simplified Arabic" w:cs="Simplified Arabic" w:hint="cs"/>
          <w:sz w:val="24"/>
          <w:szCs w:val="24"/>
          <w:rtl/>
        </w:rPr>
        <w:t>الثالثة:</w:t>
      </w:r>
      <w:r w:rsidRPr="00FB39F8">
        <w:rPr>
          <w:rFonts w:ascii="Simplified Arabic" w:hAnsi="Simplified Arabic" w:cs="Simplified Arabic" w:hint="cs"/>
          <w:sz w:val="24"/>
          <w:szCs w:val="24"/>
          <w:rtl/>
        </w:rPr>
        <w:t xml:space="preserve"> </w:t>
      </w:r>
      <w:r w:rsidR="002B0391" w:rsidRPr="00FB39F8">
        <w:rPr>
          <w:rFonts w:ascii="Simplified Arabic" w:hAnsi="Simplified Arabic" w:cs="Simplified Arabic" w:hint="cs"/>
          <w:sz w:val="24"/>
          <w:szCs w:val="24"/>
          <w:rtl/>
        </w:rPr>
        <w:t xml:space="preserve">من </w:t>
      </w:r>
      <w:r w:rsidR="002B0391" w:rsidRPr="00FB39F8">
        <w:rPr>
          <w:rFonts w:ascii="Simplified Arabic" w:hAnsi="Simplified Arabic" w:cs="Simplified Arabic"/>
          <w:sz w:val="24"/>
          <w:szCs w:val="24"/>
          <w:rtl/>
        </w:rPr>
        <w:t>(</w:t>
      </w:r>
      <w:r w:rsidR="002B0391" w:rsidRPr="00FB39F8">
        <w:rPr>
          <w:rFonts w:ascii="Simplified Arabic" w:hAnsi="Simplified Arabic" w:cs="Simplified Arabic" w:hint="cs"/>
          <w:sz w:val="24"/>
          <w:szCs w:val="24"/>
          <w:rtl/>
        </w:rPr>
        <w:t>2020</w:t>
      </w:r>
      <w:r w:rsidRPr="00FB39F8">
        <w:rPr>
          <w:rFonts w:ascii="Simplified Arabic" w:hAnsi="Simplified Arabic" w:cs="Simplified Arabic" w:hint="cs"/>
          <w:sz w:val="24"/>
          <w:szCs w:val="24"/>
          <w:rtl/>
        </w:rPr>
        <w:t xml:space="preserve">-2021) يتضح انخفاض الأعداد نتيجة نجاح الحملة وانحسار المرض بشكل ملحوظ وهو مؤشر واضح على نجاح </w:t>
      </w:r>
      <w:r w:rsidR="00E916FD" w:rsidRPr="00FB39F8">
        <w:rPr>
          <w:rFonts w:ascii="Simplified Arabic" w:hAnsi="Simplified Arabic" w:cs="Simplified Arabic" w:hint="cs"/>
          <w:sz w:val="24"/>
          <w:szCs w:val="24"/>
          <w:rtl/>
        </w:rPr>
        <w:t xml:space="preserve">وتأكيد على </w:t>
      </w:r>
      <w:r w:rsidRPr="00FB39F8">
        <w:rPr>
          <w:rFonts w:ascii="Simplified Arabic" w:hAnsi="Simplified Arabic" w:cs="Simplified Arabic" w:hint="cs"/>
          <w:sz w:val="24"/>
          <w:szCs w:val="24"/>
          <w:rtl/>
        </w:rPr>
        <w:t xml:space="preserve">جهود الجمعيات الأهلية </w:t>
      </w:r>
      <w:r w:rsidR="00E916FD" w:rsidRPr="00FB39F8">
        <w:rPr>
          <w:rFonts w:ascii="Simplified Arabic" w:hAnsi="Simplified Arabic" w:cs="Simplified Arabic" w:hint="cs"/>
          <w:sz w:val="24"/>
          <w:szCs w:val="24"/>
          <w:rtl/>
        </w:rPr>
        <w:t xml:space="preserve">في علاج فيروس سى والقضاء </w:t>
      </w:r>
      <w:r w:rsidR="002B0391" w:rsidRPr="00FB39F8">
        <w:rPr>
          <w:rFonts w:ascii="Simplified Arabic" w:hAnsi="Simplified Arabic" w:cs="Simplified Arabic" w:hint="cs"/>
          <w:sz w:val="24"/>
          <w:szCs w:val="24"/>
          <w:rtl/>
        </w:rPr>
        <w:t>علي</w:t>
      </w:r>
      <w:r w:rsidR="00FB39F8">
        <w:rPr>
          <w:rFonts w:ascii="Simplified Arabic" w:hAnsi="Simplified Arabic" w:cs="Simplified Arabic" w:hint="cs"/>
          <w:sz w:val="24"/>
          <w:szCs w:val="24"/>
          <w:rtl/>
        </w:rPr>
        <w:t>ه</w:t>
      </w:r>
      <w:r w:rsidR="002B0391" w:rsidRPr="00FB39F8">
        <w:rPr>
          <w:rFonts w:ascii="Simplified Arabic" w:hAnsi="Simplified Arabic" w:cs="Simplified Arabic" w:hint="cs"/>
          <w:sz w:val="24"/>
          <w:szCs w:val="24"/>
          <w:rtl/>
        </w:rPr>
        <w:t>.</w:t>
      </w:r>
    </w:p>
    <w:p w14:paraId="123430EB" w14:textId="77777777" w:rsidR="00F43274" w:rsidRDefault="00F43274" w:rsidP="0000373F">
      <w:pPr>
        <w:pStyle w:val="NormalWeb"/>
        <w:shd w:val="clear" w:color="auto" w:fill="FFFFFF"/>
        <w:bidi/>
        <w:spacing w:before="0" w:beforeAutospacing="0" w:after="0" w:line="276" w:lineRule="auto"/>
        <w:ind w:firstLine="360"/>
        <w:jc w:val="both"/>
        <w:rPr>
          <w:rFonts w:ascii="Simplified Arabic" w:hAnsi="Simplified Arabic" w:cs="Simplified Arabic"/>
          <w:rtl/>
        </w:rPr>
      </w:pPr>
    </w:p>
    <w:p w14:paraId="5FC0C1DB" w14:textId="29754065" w:rsidR="00166F0C" w:rsidRDefault="00F0423A" w:rsidP="00F43274">
      <w:pPr>
        <w:pStyle w:val="NormalWeb"/>
        <w:shd w:val="clear" w:color="auto" w:fill="FFFFFF"/>
        <w:bidi/>
        <w:spacing w:before="0" w:beforeAutospacing="0" w:after="0" w:line="276" w:lineRule="auto"/>
        <w:ind w:firstLine="360"/>
        <w:jc w:val="both"/>
        <w:rPr>
          <w:rFonts w:ascii="Simplified Arabic" w:hAnsi="Simplified Arabic" w:cs="Simplified Arabic"/>
          <w:rtl/>
        </w:rPr>
      </w:pPr>
      <w:r w:rsidRPr="001C295D">
        <w:rPr>
          <w:rFonts w:ascii="Simplified Arabic" w:hAnsi="Simplified Arabic" w:cs="Simplified Arabic" w:hint="cs"/>
          <w:rtl/>
        </w:rPr>
        <w:t>بالتواصل مع الجهات المعنية بالمؤسسات والتحليل الوصفي</w:t>
      </w:r>
      <w:r w:rsidR="00110DBB">
        <w:rPr>
          <w:rFonts w:ascii="Simplified Arabic" w:hAnsi="Simplified Arabic" w:cs="Simplified Arabic" w:hint="cs"/>
          <w:rtl/>
        </w:rPr>
        <w:t xml:space="preserve"> يتضح</w:t>
      </w:r>
      <w:r w:rsidRPr="001C295D">
        <w:rPr>
          <w:rFonts w:ascii="Simplified Arabic" w:hAnsi="Simplified Arabic" w:cs="Simplified Arabic" w:hint="cs"/>
          <w:rtl/>
        </w:rPr>
        <w:t xml:space="preserve"> </w:t>
      </w:r>
      <w:r w:rsidR="00110DBB">
        <w:rPr>
          <w:rFonts w:ascii="Simplified Arabic" w:hAnsi="Simplified Arabic" w:cs="Simplified Arabic" w:hint="cs"/>
          <w:rtl/>
        </w:rPr>
        <w:t xml:space="preserve">أن </w:t>
      </w:r>
      <w:r w:rsidRPr="001C295D">
        <w:rPr>
          <w:rFonts w:ascii="Simplified Arabic" w:hAnsi="Simplified Arabic" w:cs="Simplified Arabic" w:hint="cs"/>
          <w:rtl/>
        </w:rPr>
        <w:t xml:space="preserve">حملات </w:t>
      </w:r>
      <w:r>
        <w:rPr>
          <w:rFonts w:ascii="Simplified Arabic" w:hAnsi="Simplified Arabic" w:cs="Simplified Arabic" w:hint="cs"/>
          <w:rtl/>
        </w:rPr>
        <w:t>الجمعيات الأهلية</w:t>
      </w:r>
      <w:r w:rsidRPr="001C295D">
        <w:rPr>
          <w:rFonts w:ascii="Simplified Arabic" w:hAnsi="Simplified Arabic" w:cs="Simplified Arabic" w:hint="cs"/>
          <w:rtl/>
        </w:rPr>
        <w:t xml:space="preserve"> لعلاج فيروس سي </w:t>
      </w:r>
      <w:r w:rsidR="00110DBB">
        <w:rPr>
          <w:rFonts w:ascii="Simplified Arabic" w:hAnsi="Simplified Arabic" w:cs="Simplified Arabic" w:hint="cs"/>
          <w:rtl/>
        </w:rPr>
        <w:t xml:space="preserve">قد </w:t>
      </w:r>
      <w:r w:rsidRPr="001C295D">
        <w:rPr>
          <w:rFonts w:ascii="Simplified Arabic" w:hAnsi="Simplified Arabic" w:cs="Simplified Arabic" w:hint="cs"/>
          <w:rtl/>
        </w:rPr>
        <w:t>شمل</w:t>
      </w:r>
      <w:r w:rsidR="00110DBB">
        <w:rPr>
          <w:rFonts w:ascii="Simplified Arabic" w:hAnsi="Simplified Arabic" w:cs="Simplified Arabic" w:hint="cs"/>
          <w:rtl/>
        </w:rPr>
        <w:t>ت</w:t>
      </w:r>
      <w:r w:rsidRPr="001C295D">
        <w:rPr>
          <w:rFonts w:ascii="Simplified Arabic" w:hAnsi="Simplified Arabic" w:cs="Simplified Arabic" w:hint="cs"/>
          <w:rtl/>
        </w:rPr>
        <w:t xml:space="preserve"> كل محافظات مصر بالتنسيق والمشاركة مع وزارة الصحة ومراكز مكافحة </w:t>
      </w:r>
      <w:r w:rsidR="00166F0C" w:rsidRPr="001C295D">
        <w:rPr>
          <w:rFonts w:ascii="Simplified Arabic" w:hAnsi="Simplified Arabic" w:cs="Simplified Arabic" w:hint="cs"/>
          <w:rtl/>
        </w:rPr>
        <w:t>العدوى</w:t>
      </w:r>
      <w:r w:rsidR="00166F0C">
        <w:rPr>
          <w:rFonts w:ascii="Simplified Arabic" w:hAnsi="Simplified Arabic" w:cs="Simplified Arabic" w:hint="cs"/>
          <w:rtl/>
        </w:rPr>
        <w:t>.</w:t>
      </w:r>
      <w:r w:rsidR="00166F0C" w:rsidRPr="001C295D">
        <w:rPr>
          <w:rFonts w:ascii="Simplified Arabic" w:hAnsi="Simplified Arabic" w:cs="Simplified Arabic" w:hint="cs"/>
          <w:rtl/>
        </w:rPr>
        <w:t xml:space="preserve"> </w:t>
      </w:r>
      <w:r w:rsidR="00166F0C">
        <w:rPr>
          <w:rFonts w:ascii="Simplified Arabic" w:hAnsi="Simplified Arabic" w:cs="Simplified Arabic" w:hint="cs"/>
          <w:rtl/>
        </w:rPr>
        <w:t xml:space="preserve">لم يقتصر دور </w:t>
      </w:r>
      <w:r w:rsidR="00166F0C" w:rsidRPr="001C295D">
        <w:rPr>
          <w:rFonts w:ascii="Simplified Arabic" w:hAnsi="Simplified Arabic" w:cs="Simplified Arabic" w:hint="cs"/>
          <w:rtl/>
        </w:rPr>
        <w:t>صندو</w:t>
      </w:r>
      <w:r w:rsidR="00166F0C" w:rsidRPr="001C295D">
        <w:rPr>
          <w:rFonts w:ascii="Simplified Arabic" w:hAnsi="Simplified Arabic" w:cs="Simplified Arabic" w:hint="eastAsia"/>
          <w:rtl/>
        </w:rPr>
        <w:t>ق</w:t>
      </w:r>
      <w:r w:rsidRPr="001C295D">
        <w:rPr>
          <w:rFonts w:ascii="Simplified Arabic" w:hAnsi="Simplified Arabic" w:cs="Simplified Arabic" w:hint="cs"/>
          <w:rtl/>
        </w:rPr>
        <w:t xml:space="preserve"> تحيا مصر على علاج المرضى </w:t>
      </w:r>
      <w:r w:rsidR="00166F0C">
        <w:rPr>
          <w:rFonts w:ascii="Simplified Arabic" w:hAnsi="Simplified Arabic" w:cs="Simplified Arabic" w:hint="cs"/>
          <w:rtl/>
        </w:rPr>
        <w:t>فقط</w:t>
      </w:r>
      <w:r w:rsidRPr="001C295D">
        <w:rPr>
          <w:rFonts w:ascii="Simplified Arabic" w:hAnsi="Simplified Arabic" w:cs="Simplified Arabic" w:hint="cs"/>
          <w:rtl/>
        </w:rPr>
        <w:t xml:space="preserve"> بل كان داعم لكل المؤسسات الشريكة في الحملة سواء بالمال أو توفير الجرعات العلاجية </w:t>
      </w:r>
      <w:r w:rsidR="00166F0C" w:rsidRPr="001C295D">
        <w:rPr>
          <w:rFonts w:ascii="Simplified Arabic" w:hAnsi="Simplified Arabic" w:cs="Simplified Arabic" w:hint="cs"/>
          <w:rtl/>
        </w:rPr>
        <w:t>للمؤسسات.</w:t>
      </w:r>
    </w:p>
    <w:p w14:paraId="6428975E" w14:textId="3B3EB602" w:rsidR="00166F0C" w:rsidRDefault="00F0423A" w:rsidP="0000373F">
      <w:pPr>
        <w:pStyle w:val="NormalWeb"/>
        <w:shd w:val="clear" w:color="auto" w:fill="FFFFFF"/>
        <w:bidi/>
        <w:spacing w:before="0" w:beforeAutospacing="0" w:after="0" w:line="276" w:lineRule="auto"/>
        <w:ind w:firstLine="360"/>
        <w:jc w:val="both"/>
        <w:rPr>
          <w:rFonts w:ascii="Simplified Arabic" w:hAnsi="Simplified Arabic" w:cs="Simplified Arabic"/>
          <w:rtl/>
        </w:rPr>
      </w:pPr>
      <w:r w:rsidRPr="001C295D">
        <w:rPr>
          <w:rFonts w:ascii="Simplified Arabic" w:hAnsi="Simplified Arabic" w:cs="Simplified Arabic" w:hint="cs"/>
          <w:rtl/>
        </w:rPr>
        <w:t>مؤسسة العنانى للتنمية ثاني أكبر مؤسسة في تقديم الخدمات الطبية المختلفة لمرضى فيروس سي بعد صندوق تحيا مص</w:t>
      </w:r>
      <w:r w:rsidRPr="001C295D">
        <w:rPr>
          <w:rFonts w:ascii="Simplified Arabic" w:hAnsi="Simplified Arabic" w:cs="Simplified Arabic" w:hint="eastAsia"/>
          <w:rtl/>
        </w:rPr>
        <w:t>ر</w:t>
      </w:r>
      <w:r w:rsidRPr="001C295D">
        <w:rPr>
          <w:rFonts w:ascii="Simplified Arabic" w:hAnsi="Simplified Arabic" w:cs="Simplified Arabic" w:hint="cs"/>
          <w:rtl/>
        </w:rPr>
        <w:t xml:space="preserve"> ويرجع ذلك الى ان غالبية المرضى من المزارعين والعاملين في المزارع الحيوانية والدواجن </w:t>
      </w:r>
      <w:r w:rsidR="00166F0C" w:rsidRPr="001C295D">
        <w:rPr>
          <w:rFonts w:ascii="Simplified Arabic" w:hAnsi="Simplified Arabic" w:cs="Simplified Arabic" w:hint="cs"/>
          <w:rtl/>
        </w:rPr>
        <w:t>لذي</w:t>
      </w:r>
      <w:r w:rsidRPr="001C295D">
        <w:rPr>
          <w:rFonts w:ascii="Simplified Arabic" w:hAnsi="Simplified Arabic" w:cs="Simplified Arabic" w:hint="cs"/>
          <w:rtl/>
        </w:rPr>
        <w:t xml:space="preserve"> لم تقتصر المؤسسة على علاج المرضى بالجرعات بل شمل حمله واسعه للتوعية على أسباب الإصابة وكيفية الوقاية منه</w:t>
      </w:r>
      <w:r w:rsidR="00166F0C">
        <w:rPr>
          <w:rFonts w:ascii="Simplified Arabic" w:hAnsi="Simplified Arabic" w:cs="Simplified Arabic" w:hint="cs"/>
          <w:rtl/>
        </w:rPr>
        <w:t>.</w:t>
      </w:r>
    </w:p>
    <w:p w14:paraId="39042265" w14:textId="44FAB7BA" w:rsidR="000A0AA8" w:rsidRDefault="00F0423A" w:rsidP="0000373F">
      <w:pPr>
        <w:pStyle w:val="NormalWeb"/>
        <w:shd w:val="clear" w:color="auto" w:fill="FFFFFF"/>
        <w:bidi/>
        <w:spacing w:before="0" w:beforeAutospacing="0" w:after="0" w:line="276" w:lineRule="auto"/>
        <w:ind w:firstLine="360"/>
        <w:jc w:val="both"/>
        <w:rPr>
          <w:rFonts w:ascii="Simplified Arabic" w:hAnsi="Simplified Arabic" w:cs="Simplified Arabic"/>
          <w:rtl/>
        </w:rPr>
      </w:pPr>
      <w:r w:rsidRPr="001C295D">
        <w:rPr>
          <w:rFonts w:ascii="Simplified Arabic" w:hAnsi="Simplified Arabic" w:cs="Simplified Arabic" w:hint="cs"/>
          <w:rtl/>
        </w:rPr>
        <w:t>مؤسسة تحيا مص</w:t>
      </w:r>
      <w:r w:rsidRPr="001C295D">
        <w:rPr>
          <w:rFonts w:ascii="Simplified Arabic" w:hAnsi="Simplified Arabic" w:cs="Simplified Arabic" w:hint="eastAsia"/>
          <w:rtl/>
        </w:rPr>
        <w:t>ر</w:t>
      </w:r>
      <w:r w:rsidRPr="001C295D">
        <w:rPr>
          <w:rFonts w:ascii="Simplified Arabic" w:hAnsi="Simplified Arabic" w:cs="Simplified Arabic" w:hint="cs"/>
          <w:rtl/>
        </w:rPr>
        <w:t xml:space="preserve"> أكبر الكيانات الاهلية التي قامت بعلاج وعمل مسح شامل في كل ربوع مصر،</w:t>
      </w:r>
      <w:r>
        <w:rPr>
          <w:rFonts w:ascii="Simplified Arabic" w:hAnsi="Simplified Arabic" w:cs="Simplified Arabic" w:hint="cs"/>
          <w:rtl/>
        </w:rPr>
        <w:t xml:space="preserve"> </w:t>
      </w:r>
      <w:r w:rsidRPr="001C295D">
        <w:rPr>
          <w:rFonts w:ascii="Simplified Arabic" w:hAnsi="Simplified Arabic" w:cs="Simplified Arabic" w:hint="cs"/>
          <w:rtl/>
        </w:rPr>
        <w:t xml:space="preserve">يرجع انخفاض أعداد من قامت </w:t>
      </w:r>
      <w:r w:rsidR="00822A65" w:rsidRPr="001C295D">
        <w:rPr>
          <w:rFonts w:ascii="Simplified Arabic" w:hAnsi="Simplified Arabic" w:cs="Simplified Arabic" w:hint="cs"/>
          <w:rtl/>
        </w:rPr>
        <w:t xml:space="preserve">مؤسسة مصر الخير </w:t>
      </w:r>
      <w:r w:rsidRPr="001C295D">
        <w:rPr>
          <w:rFonts w:ascii="Simplified Arabic" w:hAnsi="Simplified Arabic" w:cs="Simplified Arabic" w:hint="cs"/>
          <w:rtl/>
        </w:rPr>
        <w:t xml:space="preserve">بعلاجهم لتركيزها على دعم المراكز المتخصصة في علاج مرضى الكبد بالأجهزة والمستلزمات الطبية </w:t>
      </w:r>
      <w:r w:rsidR="00166F0C" w:rsidRPr="001C295D">
        <w:rPr>
          <w:rFonts w:ascii="Simplified Arabic" w:hAnsi="Simplified Arabic" w:cs="Simplified Arabic" w:hint="cs"/>
          <w:rtl/>
        </w:rPr>
        <w:t>المختلفة، أرقام</w:t>
      </w:r>
      <w:r w:rsidRPr="001C295D">
        <w:rPr>
          <w:rFonts w:ascii="Simplified Arabic" w:hAnsi="Simplified Arabic" w:cs="Simplified Arabic" w:hint="cs"/>
          <w:rtl/>
        </w:rPr>
        <w:t xml:space="preserve"> 2021 توضح مدى نجاح الحملة القومية وحملة 100مليون صحة بتحقيق أهدافها في القضاء على فيروس سي بمشاركة المجتمع المدني.</w:t>
      </w:r>
    </w:p>
    <w:p w14:paraId="2A5EE55F" w14:textId="6EA83C74" w:rsidR="00F0423A" w:rsidRPr="00DD7058" w:rsidRDefault="00F0423A" w:rsidP="000A0AA8">
      <w:pPr>
        <w:pStyle w:val="NormalWeb"/>
        <w:shd w:val="clear" w:color="auto" w:fill="FFFFFF"/>
        <w:bidi/>
        <w:spacing w:after="0"/>
        <w:ind w:left="720"/>
        <w:jc w:val="center"/>
        <w:rPr>
          <w:rFonts w:ascii="Simplified Arabic" w:hAnsi="Simplified Arabic" w:cs="Simplified Arabic"/>
          <w:b/>
          <w:bCs/>
          <w:rtl/>
        </w:rPr>
      </w:pPr>
      <w:r w:rsidRPr="00DD7058">
        <w:rPr>
          <w:b/>
          <w:bCs/>
          <w:noProof/>
          <w:lang w:val="de-CH" w:eastAsia="de-CH"/>
        </w:rPr>
        <w:drawing>
          <wp:anchor distT="0" distB="0" distL="114300" distR="114300" simplePos="0" relativeHeight="251661312" behindDoc="0" locked="0" layoutInCell="1" allowOverlap="1" wp14:anchorId="61D83A30" wp14:editId="55D2968A">
            <wp:simplePos x="0" y="0"/>
            <wp:positionH relativeFrom="column">
              <wp:posOffset>402590</wp:posOffset>
            </wp:positionH>
            <wp:positionV relativeFrom="paragraph">
              <wp:posOffset>311150</wp:posOffset>
            </wp:positionV>
            <wp:extent cx="4762500" cy="2628900"/>
            <wp:effectExtent l="0" t="0" r="0" b="0"/>
            <wp:wrapSquare wrapText="bothSides"/>
            <wp:docPr id="1" name="Chart 1">
              <a:extLst xmlns:a="http://schemas.openxmlformats.org/drawingml/2006/main">
                <a:ext uri="{FF2B5EF4-FFF2-40B4-BE49-F238E27FC236}">
                  <a16:creationId xmlns:a16="http://schemas.microsoft.com/office/drawing/2014/main" id="{F21282F9-2D82-58EF-111B-1F876979BA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6014BD" w:rsidRPr="00DD7058">
        <w:rPr>
          <w:rFonts w:ascii="Simplified Arabic" w:hAnsi="Simplified Arabic" w:cs="Simplified Arabic" w:hint="cs"/>
          <w:b/>
          <w:bCs/>
          <w:rtl/>
        </w:rPr>
        <w:t>ش</w:t>
      </w:r>
      <w:r w:rsidRPr="00DD7058">
        <w:rPr>
          <w:rFonts w:ascii="Simplified Arabic" w:hAnsi="Simplified Arabic" w:cs="Simplified Arabic" w:hint="cs"/>
          <w:b/>
          <w:bCs/>
          <w:rtl/>
        </w:rPr>
        <w:t xml:space="preserve">كل (5) </w:t>
      </w:r>
      <w:r w:rsidR="00DD7058" w:rsidRPr="00DD7058">
        <w:rPr>
          <w:rFonts w:ascii="Simplified Arabic" w:hAnsi="Simplified Arabic" w:cs="Simplified Arabic" w:hint="cs"/>
          <w:b/>
          <w:bCs/>
          <w:rtl/>
        </w:rPr>
        <w:t>إجمالي</w:t>
      </w:r>
      <w:r w:rsidRPr="00DD7058">
        <w:rPr>
          <w:rFonts w:ascii="Simplified Arabic" w:hAnsi="Simplified Arabic" w:cs="Simplified Arabic" w:hint="cs"/>
          <w:b/>
          <w:bCs/>
          <w:rtl/>
        </w:rPr>
        <w:t xml:space="preserve"> مساهمات الجمعيات الأهلية في علاج فيروس سي</w:t>
      </w:r>
    </w:p>
    <w:p w14:paraId="7656250C" w14:textId="47D08512" w:rsidR="00F0423A" w:rsidRPr="00F0423A" w:rsidRDefault="00F0423A" w:rsidP="006014BD">
      <w:pPr>
        <w:pStyle w:val="NormalWeb"/>
        <w:shd w:val="clear" w:color="auto" w:fill="FFFFFF"/>
        <w:bidi/>
        <w:spacing w:after="0"/>
        <w:ind w:left="540"/>
        <w:jc w:val="both"/>
        <w:rPr>
          <w:rFonts w:ascii="Simplified Arabic" w:hAnsi="Simplified Arabic" w:cs="Simplified Arabic"/>
          <w:rtl/>
        </w:rPr>
      </w:pPr>
    </w:p>
    <w:p w14:paraId="0E4189AD" w14:textId="77777777" w:rsidR="000A0AA8" w:rsidRDefault="000A0AA8" w:rsidP="000A0AA8">
      <w:pPr>
        <w:pStyle w:val="NoSpacing"/>
        <w:jc w:val="both"/>
        <w:rPr>
          <w:rFonts w:ascii="Simplified Arabic" w:hAnsi="Simplified Arabic" w:cs="Simplified Arabic"/>
          <w:sz w:val="24"/>
          <w:szCs w:val="24"/>
          <w:rtl/>
          <w:lang w:bidi="ar-EG"/>
        </w:rPr>
      </w:pPr>
    </w:p>
    <w:p w14:paraId="7EEB0DC7" w14:textId="77777777" w:rsidR="000A0AA8" w:rsidRDefault="000A0AA8" w:rsidP="000A0AA8">
      <w:pPr>
        <w:pStyle w:val="NoSpacing"/>
        <w:jc w:val="both"/>
        <w:rPr>
          <w:rFonts w:ascii="Simplified Arabic" w:hAnsi="Simplified Arabic" w:cs="Simplified Arabic"/>
          <w:sz w:val="24"/>
          <w:szCs w:val="24"/>
          <w:rtl/>
          <w:lang w:bidi="ar-EG"/>
        </w:rPr>
      </w:pPr>
    </w:p>
    <w:p w14:paraId="35D85D35" w14:textId="77777777" w:rsidR="000A0AA8" w:rsidRDefault="000A0AA8" w:rsidP="000A0AA8">
      <w:pPr>
        <w:pStyle w:val="NoSpacing"/>
        <w:jc w:val="both"/>
        <w:rPr>
          <w:rFonts w:ascii="Simplified Arabic" w:hAnsi="Simplified Arabic" w:cs="Simplified Arabic"/>
          <w:sz w:val="24"/>
          <w:szCs w:val="24"/>
          <w:rtl/>
          <w:lang w:bidi="ar-EG"/>
        </w:rPr>
      </w:pPr>
    </w:p>
    <w:p w14:paraId="6E474E84" w14:textId="77777777" w:rsidR="000A0AA8" w:rsidRDefault="000A0AA8" w:rsidP="000A0AA8">
      <w:pPr>
        <w:pStyle w:val="NoSpacing"/>
        <w:jc w:val="both"/>
        <w:rPr>
          <w:rFonts w:ascii="Simplified Arabic" w:hAnsi="Simplified Arabic" w:cs="Simplified Arabic"/>
          <w:sz w:val="24"/>
          <w:szCs w:val="24"/>
          <w:rtl/>
          <w:lang w:bidi="ar-EG"/>
        </w:rPr>
      </w:pPr>
    </w:p>
    <w:p w14:paraId="40CA8FDE" w14:textId="77777777" w:rsidR="000A0AA8" w:rsidRDefault="000A0AA8" w:rsidP="000A0AA8">
      <w:pPr>
        <w:pStyle w:val="NoSpacing"/>
        <w:jc w:val="both"/>
        <w:rPr>
          <w:rFonts w:ascii="Simplified Arabic" w:hAnsi="Simplified Arabic" w:cs="Simplified Arabic"/>
          <w:sz w:val="24"/>
          <w:szCs w:val="24"/>
          <w:rtl/>
          <w:lang w:bidi="ar-EG"/>
        </w:rPr>
      </w:pPr>
    </w:p>
    <w:p w14:paraId="6D5C6C51" w14:textId="77777777" w:rsidR="000A0AA8" w:rsidRDefault="000A0AA8" w:rsidP="000A0AA8">
      <w:pPr>
        <w:pStyle w:val="NoSpacing"/>
        <w:jc w:val="both"/>
        <w:rPr>
          <w:rFonts w:ascii="Simplified Arabic" w:hAnsi="Simplified Arabic" w:cs="Simplified Arabic"/>
          <w:sz w:val="24"/>
          <w:szCs w:val="24"/>
          <w:rtl/>
          <w:lang w:bidi="ar-EG"/>
        </w:rPr>
      </w:pPr>
    </w:p>
    <w:p w14:paraId="56CC0E73" w14:textId="77777777" w:rsidR="000A0AA8" w:rsidRDefault="000A0AA8" w:rsidP="000A0AA8">
      <w:pPr>
        <w:pStyle w:val="NoSpacing"/>
        <w:jc w:val="both"/>
        <w:rPr>
          <w:rFonts w:ascii="Simplified Arabic" w:hAnsi="Simplified Arabic" w:cs="Simplified Arabic"/>
          <w:sz w:val="24"/>
          <w:szCs w:val="24"/>
          <w:rtl/>
          <w:lang w:bidi="ar-EG"/>
        </w:rPr>
      </w:pPr>
    </w:p>
    <w:p w14:paraId="64822799" w14:textId="0AE61C61" w:rsidR="00F94C94" w:rsidRPr="00A401CC" w:rsidRDefault="000A0AA8" w:rsidP="00A401CC">
      <w:pPr>
        <w:pStyle w:val="NormalWeb"/>
        <w:shd w:val="clear" w:color="auto" w:fill="FFFFFF"/>
        <w:bidi/>
        <w:spacing w:before="0" w:beforeAutospacing="0" w:after="0" w:afterAutospacing="0" w:line="276" w:lineRule="auto"/>
        <w:jc w:val="center"/>
        <w:rPr>
          <w:rFonts w:ascii="Simplified Arabic" w:hAnsi="Simplified Arabic" w:cs="Simplified Arabic"/>
        </w:rPr>
      </w:pPr>
      <w:r w:rsidRPr="00ED33C5">
        <w:rPr>
          <w:rFonts w:ascii="Simplified Arabic" w:hAnsi="Simplified Arabic" w:cs="Simplified Arabic" w:hint="cs"/>
          <w:rtl/>
        </w:rPr>
        <w:t xml:space="preserve">المصدر: تم </w:t>
      </w:r>
      <w:r>
        <w:rPr>
          <w:rFonts w:ascii="Simplified Arabic" w:hAnsi="Simplified Arabic" w:cs="Simplified Arabic" w:hint="cs"/>
          <w:rtl/>
        </w:rPr>
        <w:t xml:space="preserve">اعداده </w:t>
      </w:r>
      <w:r w:rsidR="0000373F">
        <w:rPr>
          <w:rFonts w:ascii="Simplified Arabic" w:hAnsi="Simplified Arabic" w:cs="Simplified Arabic" w:hint="cs"/>
          <w:rtl/>
        </w:rPr>
        <w:t>ب</w:t>
      </w:r>
      <w:r>
        <w:rPr>
          <w:rFonts w:ascii="Simplified Arabic" w:hAnsi="Simplified Arabic" w:cs="Simplified Arabic" w:hint="cs"/>
          <w:rtl/>
        </w:rPr>
        <w:t>معرفة الباحث</w:t>
      </w:r>
    </w:p>
    <w:p w14:paraId="06E7F468" w14:textId="77777777" w:rsidR="00A401CC" w:rsidRDefault="00A401CC" w:rsidP="00FB39F8">
      <w:pPr>
        <w:pStyle w:val="NoSpacing"/>
        <w:spacing w:line="276" w:lineRule="auto"/>
        <w:jc w:val="both"/>
        <w:rPr>
          <w:rFonts w:ascii="Simplified Arabic" w:hAnsi="Simplified Arabic" w:cs="Simplified Arabic"/>
          <w:sz w:val="24"/>
          <w:szCs w:val="24"/>
          <w:rtl/>
          <w:lang w:bidi="ar-EG"/>
        </w:rPr>
      </w:pPr>
    </w:p>
    <w:p w14:paraId="38607D8D" w14:textId="1D8B887A" w:rsidR="00A401CC" w:rsidRPr="00A401CC" w:rsidRDefault="00FB39F8" w:rsidP="00A401CC">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من </w:t>
      </w:r>
      <w:r w:rsidRPr="00EC64CE">
        <w:rPr>
          <w:rFonts w:ascii="Simplified Arabic" w:hAnsi="Simplified Arabic" w:cs="Simplified Arabic" w:hint="cs"/>
          <w:sz w:val="24"/>
          <w:szCs w:val="24"/>
          <w:rtl/>
          <w:lang w:bidi="ar-EG"/>
        </w:rPr>
        <w:t>خلال استعراض البيانات السابقة</w:t>
      </w:r>
      <w:r>
        <w:rPr>
          <w:rFonts w:ascii="Simplified Arabic" w:hAnsi="Simplified Arabic" w:cs="Simplified Arabic" w:hint="cs"/>
          <w:sz w:val="24"/>
          <w:szCs w:val="24"/>
          <w:rtl/>
          <w:lang w:bidi="ar-EG"/>
        </w:rPr>
        <w:t xml:space="preserve"> في شكل </w:t>
      </w:r>
      <w:r>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5)</w:t>
      </w:r>
      <w:r w:rsidRPr="00EC64CE">
        <w:rPr>
          <w:rFonts w:ascii="Simplified Arabic" w:hAnsi="Simplified Arabic" w:cs="Simplified Arabic" w:hint="cs"/>
          <w:sz w:val="24"/>
          <w:szCs w:val="24"/>
          <w:rtl/>
          <w:lang w:bidi="ar-EG"/>
        </w:rPr>
        <w:t xml:space="preserve"> فإننا</w:t>
      </w:r>
      <w:r>
        <w:rPr>
          <w:rFonts w:ascii="Simplified Arabic" w:hAnsi="Simplified Arabic" w:cs="Simplified Arabic" w:hint="cs"/>
          <w:sz w:val="24"/>
          <w:szCs w:val="24"/>
          <w:rtl/>
          <w:lang w:bidi="ar-EG"/>
        </w:rPr>
        <w:t xml:space="preserve"> نلاحظ الارتفاع الملحوظ في مساهمة صندوق تحيا مص</w:t>
      </w:r>
      <w:r>
        <w:rPr>
          <w:rFonts w:ascii="Simplified Arabic" w:hAnsi="Simplified Arabic" w:cs="Simplified Arabic" w:hint="eastAsia"/>
          <w:sz w:val="24"/>
          <w:szCs w:val="24"/>
          <w:rtl/>
          <w:lang w:bidi="ar-EG"/>
        </w:rPr>
        <w:t>ر</w:t>
      </w:r>
      <w:r>
        <w:rPr>
          <w:rFonts w:ascii="Simplified Arabic" w:hAnsi="Simplified Arabic" w:cs="Simplified Arabic" w:hint="cs"/>
          <w:sz w:val="24"/>
          <w:szCs w:val="24"/>
          <w:rtl/>
          <w:lang w:bidi="ar-EG"/>
        </w:rPr>
        <w:t xml:space="preserve"> في علاج مرضى فيروس سي عن بقية المؤسسات والجمعيات المشاركة في العلاج.</w:t>
      </w:r>
      <w:r w:rsidR="00A401CC">
        <w:rPr>
          <w:rFonts w:ascii="Simplified Arabic" w:hAnsi="Simplified Arabic" w:cs="Simplified Arabic" w:hint="cs"/>
          <w:sz w:val="24"/>
          <w:szCs w:val="24"/>
          <w:rtl/>
          <w:lang w:bidi="ar-EG"/>
        </w:rPr>
        <w:t xml:space="preserve"> </w:t>
      </w:r>
      <w:r w:rsidR="00A401CC">
        <w:rPr>
          <w:rFonts w:ascii="Simplified Arabic" w:hAnsi="Simplified Arabic" w:cs="Simplified Arabic" w:hint="cs"/>
          <w:rtl/>
        </w:rPr>
        <w:t xml:space="preserve">ويوضح الشكل </w:t>
      </w:r>
      <w:r w:rsidR="00A401CC">
        <w:rPr>
          <w:rFonts w:ascii="Simplified Arabic" w:hAnsi="Simplified Arabic" w:cs="Simplified Arabic"/>
          <w:rtl/>
        </w:rPr>
        <w:t>(</w:t>
      </w:r>
      <w:r w:rsidR="00A401CC">
        <w:rPr>
          <w:rFonts w:ascii="Simplified Arabic" w:hAnsi="Simplified Arabic" w:cs="Simplified Arabic" w:hint="cs"/>
          <w:rtl/>
        </w:rPr>
        <w:t>6)</w:t>
      </w:r>
      <w:r w:rsidR="00894C14">
        <w:rPr>
          <w:rFonts w:ascii="Simplified Arabic" w:hAnsi="Simplified Arabic" w:cs="Simplified Arabic" w:hint="cs"/>
          <w:rtl/>
        </w:rPr>
        <w:t xml:space="preserve"> أدناه</w:t>
      </w:r>
      <w:r w:rsidR="00A401CC">
        <w:rPr>
          <w:rFonts w:ascii="Simplified Arabic" w:hAnsi="Simplified Arabic" w:cs="Simplified Arabic" w:hint="cs"/>
          <w:rtl/>
        </w:rPr>
        <w:t xml:space="preserve"> إجمالي مساهمة المجتمع المدني بالنسبة لما تم علاجه من قبل الدولة وهو ما يمث</w:t>
      </w:r>
      <w:r w:rsidR="00A401CC">
        <w:rPr>
          <w:rFonts w:ascii="Simplified Arabic" w:hAnsi="Simplified Arabic" w:cs="Simplified Arabic" w:hint="eastAsia"/>
          <w:rtl/>
        </w:rPr>
        <w:t>ل</w:t>
      </w:r>
      <w:r w:rsidR="00A401CC">
        <w:rPr>
          <w:rFonts w:ascii="Simplified Arabic" w:hAnsi="Simplified Arabic" w:cs="Simplified Arabic" w:hint="cs"/>
          <w:rtl/>
        </w:rPr>
        <w:t xml:space="preserve"> قرابة 25%.</w:t>
      </w:r>
    </w:p>
    <w:p w14:paraId="54C1E8F3" w14:textId="77777777" w:rsidR="00FB39F8" w:rsidRDefault="00FB39F8" w:rsidP="00CB6696">
      <w:pPr>
        <w:pStyle w:val="NoSpacing"/>
        <w:jc w:val="center"/>
        <w:rPr>
          <w:rFonts w:ascii="Simplified Arabic" w:hAnsi="Simplified Arabic" w:cs="Simplified Arabic"/>
          <w:b/>
          <w:bCs/>
          <w:sz w:val="24"/>
          <w:szCs w:val="24"/>
          <w:rtl/>
        </w:rPr>
      </w:pPr>
    </w:p>
    <w:p w14:paraId="3EB707E5" w14:textId="33085AA0" w:rsidR="001F4909" w:rsidRPr="00A401CC" w:rsidRDefault="00A401CC" w:rsidP="00A401CC">
      <w:pPr>
        <w:pStyle w:val="NoSpacing"/>
        <w:jc w:val="center"/>
        <w:rPr>
          <w:rFonts w:ascii="Simplified Arabic" w:hAnsi="Simplified Arabic" w:cs="Simplified Arabic"/>
          <w:b/>
          <w:bCs/>
          <w:sz w:val="24"/>
          <w:szCs w:val="24"/>
          <w:rtl/>
          <w:lang w:bidi="ar-EG"/>
        </w:rPr>
      </w:pPr>
      <w:r w:rsidRPr="001C295D">
        <w:rPr>
          <w:rFonts w:ascii="Simplified Arabic" w:hAnsi="Simplified Arabic" w:cs="Simplified Arabic"/>
          <w:noProof/>
          <w:lang w:val="de-CH" w:eastAsia="de-CH"/>
        </w:rPr>
        <w:drawing>
          <wp:anchor distT="0" distB="0" distL="114300" distR="114300" simplePos="0" relativeHeight="251662336" behindDoc="1" locked="0" layoutInCell="1" allowOverlap="1" wp14:anchorId="5D463568" wp14:editId="0AA0865A">
            <wp:simplePos x="0" y="0"/>
            <wp:positionH relativeFrom="margin">
              <wp:align>center</wp:align>
            </wp:positionH>
            <wp:positionV relativeFrom="paragraph">
              <wp:posOffset>306705</wp:posOffset>
            </wp:positionV>
            <wp:extent cx="5162550" cy="2154114"/>
            <wp:effectExtent l="0" t="0" r="7620" b="9525"/>
            <wp:wrapTight wrapText="bothSides">
              <wp:wrapPolygon edited="0">
                <wp:start x="0" y="0"/>
                <wp:lineTo x="0" y="21396"/>
                <wp:lineTo x="21520" y="21396"/>
                <wp:lineTo x="2152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t="18663"/>
                    <a:stretch/>
                  </pic:blipFill>
                  <pic:spPr bwMode="auto">
                    <a:xfrm>
                      <a:off x="0" y="0"/>
                      <a:ext cx="5162550" cy="21541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6696" w:rsidRPr="00DD7058">
        <w:rPr>
          <w:rFonts w:ascii="Simplified Arabic" w:hAnsi="Simplified Arabic" w:cs="Simplified Arabic" w:hint="cs"/>
          <w:b/>
          <w:bCs/>
          <w:sz w:val="24"/>
          <w:szCs w:val="24"/>
          <w:rtl/>
          <w:lang w:bidi="ar-EG"/>
        </w:rPr>
        <w:t>شكل (6) إجمالي نسبة مساهمة علاج مرضى فيروس سي</w:t>
      </w:r>
      <w:r w:rsidR="00FF524D">
        <w:rPr>
          <w:rFonts w:ascii="Simplified Arabic" w:hAnsi="Simplified Arabic" w:cs="Simplified Arabic" w:hint="cs"/>
          <w:b/>
          <w:bCs/>
          <w:sz w:val="24"/>
          <w:szCs w:val="24"/>
          <w:rtl/>
          <w:lang w:bidi="ar-EG"/>
        </w:rPr>
        <w:t xml:space="preserve"> </w:t>
      </w:r>
      <w:r w:rsidR="00CB6696" w:rsidRPr="00DD7058">
        <w:rPr>
          <w:rFonts w:ascii="Simplified Arabic" w:hAnsi="Simplified Arabic" w:cs="Simplified Arabic" w:hint="cs"/>
          <w:b/>
          <w:bCs/>
          <w:sz w:val="24"/>
          <w:szCs w:val="24"/>
          <w:rtl/>
          <w:lang w:bidi="ar-EG"/>
        </w:rPr>
        <w:t xml:space="preserve"> </w:t>
      </w:r>
    </w:p>
    <w:p w14:paraId="6401E950" w14:textId="5FA72602" w:rsidR="00A401CC" w:rsidRDefault="00E4450A" w:rsidP="00AF4B4D">
      <w:pPr>
        <w:pStyle w:val="NormalWeb"/>
        <w:shd w:val="clear" w:color="auto" w:fill="FFFFFF"/>
        <w:bidi/>
        <w:spacing w:before="0" w:beforeAutospacing="0" w:after="0" w:afterAutospacing="0" w:line="276" w:lineRule="auto"/>
        <w:jc w:val="center"/>
        <w:rPr>
          <w:rFonts w:ascii="Simplified Arabic" w:hAnsi="Simplified Arabic" w:cs="Simplified Arabic"/>
          <w:rtl/>
        </w:rPr>
      </w:pPr>
      <w:r>
        <w:rPr>
          <w:rFonts w:ascii="Simplified Arabic" w:hAnsi="Simplified Arabic" w:cs="Simplified Arabic" w:hint="cs"/>
          <w:rtl/>
        </w:rPr>
        <w:t xml:space="preserve"> </w:t>
      </w:r>
      <w:r w:rsidRPr="00ED33C5">
        <w:rPr>
          <w:rFonts w:ascii="Simplified Arabic" w:hAnsi="Simplified Arabic" w:cs="Simplified Arabic" w:hint="cs"/>
          <w:rtl/>
        </w:rPr>
        <w:t xml:space="preserve">المصدر: تم </w:t>
      </w:r>
      <w:r>
        <w:rPr>
          <w:rFonts w:ascii="Simplified Arabic" w:hAnsi="Simplified Arabic" w:cs="Simplified Arabic" w:hint="cs"/>
          <w:rtl/>
        </w:rPr>
        <w:t xml:space="preserve">اعداده </w:t>
      </w:r>
      <w:r w:rsidR="0000373F">
        <w:rPr>
          <w:rFonts w:ascii="Simplified Arabic" w:hAnsi="Simplified Arabic" w:cs="Simplified Arabic" w:hint="cs"/>
          <w:rtl/>
        </w:rPr>
        <w:t>ب</w:t>
      </w:r>
      <w:r>
        <w:rPr>
          <w:rFonts w:ascii="Simplified Arabic" w:hAnsi="Simplified Arabic" w:cs="Simplified Arabic" w:hint="cs"/>
          <w:rtl/>
        </w:rPr>
        <w:t>معرفة الباحث</w:t>
      </w:r>
    </w:p>
    <w:p w14:paraId="2A69F6D1" w14:textId="77777777" w:rsidR="00AF4B4D" w:rsidRDefault="00AF4B4D" w:rsidP="00AF4B4D">
      <w:pPr>
        <w:pStyle w:val="NormalWeb"/>
        <w:shd w:val="clear" w:color="auto" w:fill="FFFFFF"/>
        <w:bidi/>
        <w:spacing w:before="0" w:beforeAutospacing="0" w:after="0" w:afterAutospacing="0" w:line="276" w:lineRule="auto"/>
        <w:jc w:val="center"/>
        <w:rPr>
          <w:rFonts w:ascii="Simplified Arabic" w:hAnsi="Simplified Arabic" w:cs="Simplified Arabic"/>
          <w:rtl/>
        </w:rPr>
      </w:pPr>
    </w:p>
    <w:p w14:paraId="3BEE3A0D" w14:textId="440FC614" w:rsidR="00AF4B4D" w:rsidRDefault="00AF4B4D" w:rsidP="00AF4B4D">
      <w:pPr>
        <w:pStyle w:val="NormalWeb"/>
        <w:shd w:val="clear" w:color="auto" w:fill="FFFFFF"/>
        <w:bidi/>
        <w:spacing w:before="0" w:beforeAutospacing="0" w:after="0" w:afterAutospacing="0" w:line="276" w:lineRule="auto"/>
        <w:rPr>
          <w:rFonts w:ascii="Simplified Arabic" w:hAnsi="Simplified Arabic" w:cs="Simplified Arabic"/>
          <w:b/>
          <w:bCs/>
          <w:rtl/>
        </w:rPr>
      </w:pPr>
      <w:r w:rsidRPr="006D135E">
        <w:rPr>
          <w:rFonts w:ascii="Simplified Arabic" w:hAnsi="Simplified Arabic" w:cs="Simplified Arabic" w:hint="cs"/>
          <w:b/>
          <w:bCs/>
          <w:u w:val="single"/>
          <w:rtl/>
        </w:rPr>
        <w:t>خامسا</w:t>
      </w:r>
      <w:r w:rsidRPr="006D135E">
        <w:rPr>
          <w:rFonts w:ascii="Simplified Arabic" w:hAnsi="Simplified Arabic" w:cs="Simplified Arabic" w:hint="cs"/>
          <w:b/>
          <w:bCs/>
          <w:rtl/>
        </w:rPr>
        <w:t>: التحليل الرباعي لدور الجمعيات الأهلية في مكافحة فيروس سي</w:t>
      </w:r>
    </w:p>
    <w:p w14:paraId="587A1587" w14:textId="0C82E91D" w:rsidR="003269FC" w:rsidRDefault="0025319D" w:rsidP="003D086A">
      <w:pPr>
        <w:pStyle w:val="NormalWeb"/>
        <w:shd w:val="clear" w:color="auto" w:fill="FFFFFF"/>
        <w:bidi/>
        <w:spacing w:before="0" w:beforeAutospacing="0" w:after="240" w:afterAutospacing="0" w:line="276" w:lineRule="auto"/>
        <w:jc w:val="both"/>
        <w:rPr>
          <w:rFonts w:ascii="Simplified Arabic" w:hAnsi="Simplified Arabic" w:cs="Simplified Arabic"/>
          <w:rtl/>
          <w:lang w:bidi="ar-EG"/>
        </w:rPr>
      </w:pPr>
      <w:r>
        <w:rPr>
          <w:rFonts w:ascii="Simplified Arabic" w:hAnsi="Simplified Arabic" w:cs="Simplified Arabic"/>
          <w:b/>
          <w:bCs/>
          <w:rtl/>
        </w:rPr>
        <w:tab/>
      </w:r>
      <w:r>
        <w:rPr>
          <w:rFonts w:ascii="Simplified Arabic" w:hAnsi="Simplified Arabic" w:cs="Simplified Arabic" w:hint="cs"/>
          <w:rtl/>
        </w:rPr>
        <w:t xml:space="preserve">كان من أسباب سرعة القضاء على فيروس سي في مصر </w:t>
      </w:r>
      <w:r w:rsidR="003269FC">
        <w:rPr>
          <w:rFonts w:ascii="Simplified Arabic" w:hAnsi="Simplified Arabic" w:cs="Simplified Arabic" w:hint="cs"/>
          <w:rtl/>
          <w:lang w:bidi="ar-EG"/>
        </w:rPr>
        <w:t>ازدياد فرص ونقاط القوة الداعمة لدور المؤسسات والجمعيات الأهلية في مكافحة فيروس سي وبالتالي المساهمة في تحقيق الهدف الثالث والهدف السابع عشر من أهداف التنمية المستدامه. كما أوضح التحليل في جدول (4) عن بعض نقاط الضعف والتحديات.</w:t>
      </w:r>
    </w:p>
    <w:p w14:paraId="3D8D1065" w14:textId="5D5355A1" w:rsidR="003269FC" w:rsidRPr="003269FC" w:rsidRDefault="003269FC" w:rsidP="003269FC">
      <w:pPr>
        <w:pStyle w:val="NormalWeb"/>
        <w:shd w:val="clear" w:color="auto" w:fill="FFFFFF"/>
        <w:bidi/>
        <w:spacing w:before="0" w:beforeAutospacing="0" w:after="0" w:afterAutospacing="0" w:line="276" w:lineRule="auto"/>
        <w:jc w:val="center"/>
        <w:rPr>
          <w:rFonts w:ascii="Simplified Arabic" w:hAnsi="Simplified Arabic" w:cs="Simplified Arabic"/>
          <w:b/>
          <w:bCs/>
          <w:rtl/>
        </w:rPr>
      </w:pPr>
      <w:r w:rsidRPr="003269FC">
        <w:rPr>
          <w:rFonts w:ascii="Simplified Arabic" w:hAnsi="Simplified Arabic" w:cs="Simplified Arabic" w:hint="cs"/>
          <w:b/>
          <w:bCs/>
          <w:rtl/>
        </w:rPr>
        <w:t>جدول (4) تحليل رباعي لدور الجمعيات الأهلية في مكافحة فيروس سي</w:t>
      </w:r>
    </w:p>
    <w:tbl>
      <w:tblPr>
        <w:tblStyle w:val="TableGrid"/>
        <w:bidiVisual/>
        <w:tblW w:w="0" w:type="auto"/>
        <w:jc w:val="right"/>
        <w:tblLook w:val="04A0" w:firstRow="1" w:lastRow="0" w:firstColumn="1" w:lastColumn="0" w:noHBand="0" w:noVBand="1"/>
      </w:tblPr>
      <w:tblGrid>
        <w:gridCol w:w="4451"/>
        <w:gridCol w:w="4393"/>
      </w:tblGrid>
      <w:tr w:rsidR="00AF4B4D" w14:paraId="5CF0FC91" w14:textId="77777777" w:rsidTr="00597D8B">
        <w:trPr>
          <w:jc w:val="right"/>
        </w:trPr>
        <w:tc>
          <w:tcPr>
            <w:tcW w:w="4474" w:type="dxa"/>
            <w:shd w:val="clear" w:color="auto" w:fill="DDD9C3" w:themeFill="background2" w:themeFillShade="E6"/>
          </w:tcPr>
          <w:p w14:paraId="3D35CF0D" w14:textId="77777777" w:rsidR="00AF4B4D" w:rsidRPr="00BC695F" w:rsidRDefault="00AF4B4D" w:rsidP="00597D8B">
            <w:pPr>
              <w:pStyle w:val="NoSpacing"/>
              <w:spacing w:line="276" w:lineRule="auto"/>
              <w:jc w:val="both"/>
              <w:rPr>
                <w:rFonts w:ascii="Simplified Arabic" w:hAnsi="Simplified Arabic" w:cs="Simplified Arabic"/>
                <w:b/>
                <w:bCs/>
                <w:sz w:val="24"/>
                <w:szCs w:val="24"/>
                <w:u w:val="single"/>
                <w:rtl/>
                <w:lang w:bidi="ar-EG"/>
              </w:rPr>
            </w:pPr>
            <w:r w:rsidRPr="00BC695F">
              <w:rPr>
                <w:rFonts w:ascii="Simplified Arabic" w:hAnsi="Simplified Arabic" w:cs="Simplified Arabic" w:hint="cs"/>
                <w:b/>
                <w:bCs/>
                <w:sz w:val="24"/>
                <w:szCs w:val="24"/>
                <w:u w:val="single"/>
                <w:rtl/>
                <w:lang w:bidi="ar-EG"/>
              </w:rPr>
              <w:t xml:space="preserve">نقاط القوة </w:t>
            </w:r>
          </w:p>
        </w:tc>
        <w:tc>
          <w:tcPr>
            <w:tcW w:w="4422" w:type="dxa"/>
            <w:shd w:val="clear" w:color="auto" w:fill="DDD9C3" w:themeFill="background2" w:themeFillShade="E6"/>
          </w:tcPr>
          <w:p w14:paraId="545506C1" w14:textId="77777777" w:rsidR="00AF4B4D" w:rsidRPr="00BC695F" w:rsidRDefault="00AF4B4D" w:rsidP="00597D8B">
            <w:pPr>
              <w:pStyle w:val="NoSpacing"/>
              <w:spacing w:line="276" w:lineRule="auto"/>
              <w:jc w:val="both"/>
              <w:rPr>
                <w:rFonts w:ascii="Simplified Arabic" w:hAnsi="Simplified Arabic" w:cs="Simplified Arabic"/>
                <w:b/>
                <w:bCs/>
                <w:sz w:val="24"/>
                <w:szCs w:val="24"/>
                <w:u w:val="single"/>
                <w:rtl/>
                <w:lang w:bidi="ar-EG"/>
              </w:rPr>
            </w:pPr>
            <w:r w:rsidRPr="00BC695F">
              <w:rPr>
                <w:rFonts w:ascii="Simplified Arabic" w:hAnsi="Simplified Arabic" w:cs="Simplified Arabic" w:hint="cs"/>
                <w:b/>
                <w:bCs/>
                <w:sz w:val="24"/>
                <w:szCs w:val="24"/>
                <w:u w:val="single"/>
                <w:rtl/>
                <w:lang w:bidi="ar-EG"/>
              </w:rPr>
              <w:t xml:space="preserve">نقاط الضعف </w:t>
            </w:r>
          </w:p>
        </w:tc>
      </w:tr>
      <w:tr w:rsidR="00AF4B4D" w14:paraId="023F5BAA" w14:textId="77777777" w:rsidTr="00597D8B">
        <w:trPr>
          <w:jc w:val="right"/>
        </w:trPr>
        <w:tc>
          <w:tcPr>
            <w:tcW w:w="4474" w:type="dxa"/>
          </w:tcPr>
          <w:p w14:paraId="24163A71" w14:textId="77777777" w:rsidR="00AF4B4D" w:rsidRPr="00BC695F" w:rsidRDefault="00AF4B4D" w:rsidP="00DF52F1">
            <w:pPr>
              <w:pStyle w:val="NoSpacing"/>
              <w:spacing w:line="276" w:lineRule="auto"/>
              <w:jc w:val="both"/>
              <w:rPr>
                <w:rFonts w:ascii="Simplified Arabic" w:hAnsi="Simplified Arabic" w:cs="Simplified Arabic"/>
                <w:sz w:val="24"/>
                <w:szCs w:val="24"/>
                <w:rtl/>
                <w:lang w:bidi="ar-EG"/>
              </w:rPr>
            </w:pPr>
            <w:r w:rsidRPr="00BC695F">
              <w:rPr>
                <w:rFonts w:ascii="Simplified Arabic" w:hAnsi="Simplified Arabic" w:cs="Simplified Arabic" w:hint="cs"/>
                <w:sz w:val="24"/>
                <w:szCs w:val="24"/>
                <w:rtl/>
                <w:lang w:bidi="ar-EG"/>
              </w:rPr>
              <w:t>- وجود رأس مال بشرى (عاملين ومتطوعين) متنوع الخبرات.</w:t>
            </w:r>
          </w:p>
          <w:p w14:paraId="03CCCCE2" w14:textId="77777777" w:rsidR="00AF4B4D" w:rsidRDefault="00AF4B4D" w:rsidP="00DF52F1">
            <w:pPr>
              <w:pStyle w:val="NoSpacing"/>
              <w:spacing w:line="276" w:lineRule="auto"/>
              <w:jc w:val="both"/>
              <w:rPr>
                <w:rFonts w:ascii="Simplified Arabic" w:hAnsi="Simplified Arabic" w:cs="Simplified Arabic"/>
                <w:sz w:val="24"/>
                <w:szCs w:val="24"/>
                <w:rtl/>
                <w:lang w:bidi="ar-EG"/>
              </w:rPr>
            </w:pPr>
            <w:r w:rsidRPr="00BC695F">
              <w:rPr>
                <w:rFonts w:ascii="Simplified Arabic" w:hAnsi="Simplified Arabic" w:cs="Simplified Arabic" w:hint="cs"/>
                <w:sz w:val="24"/>
                <w:szCs w:val="24"/>
                <w:rtl/>
                <w:lang w:bidi="ar-EG"/>
              </w:rPr>
              <w:t>- سهولة الوصول للشرائح المختلفه من المجتمع باستخدام وسائل اتصال متنوعة وتوظيف الانترنت والتواصل الاجتماعي.</w:t>
            </w:r>
          </w:p>
          <w:p w14:paraId="62DCA6AF" w14:textId="77777777" w:rsidR="00AF4B4D" w:rsidRPr="00BC695F" w:rsidRDefault="00AF4B4D" w:rsidP="00DF52F1">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عدم التمييز بين الشرائح المختلفه في علاج ومكافحة فيروس سي.</w:t>
            </w:r>
          </w:p>
          <w:p w14:paraId="45F36456" w14:textId="77777777" w:rsidR="00AF4B4D" w:rsidRPr="00BC695F" w:rsidRDefault="00AF4B4D" w:rsidP="00DF52F1">
            <w:pPr>
              <w:pStyle w:val="NoSpacing"/>
              <w:spacing w:line="276" w:lineRule="auto"/>
              <w:jc w:val="both"/>
              <w:rPr>
                <w:rFonts w:ascii="Simplified Arabic" w:hAnsi="Simplified Arabic" w:cs="Simplified Arabic"/>
                <w:sz w:val="24"/>
                <w:szCs w:val="24"/>
                <w:rtl/>
                <w:lang w:bidi="ar-EG"/>
              </w:rPr>
            </w:pPr>
            <w:r w:rsidRPr="00BC695F">
              <w:rPr>
                <w:rFonts w:ascii="Simplified Arabic" w:hAnsi="Simplified Arabic" w:cs="Simplified Arabic" w:hint="cs"/>
                <w:sz w:val="24"/>
                <w:szCs w:val="24"/>
                <w:rtl/>
                <w:lang w:bidi="ar-EG"/>
              </w:rPr>
              <w:t xml:space="preserve">- ارتفاع المساهمة في تقديم الخدمات الطبية بأقل تكلفه. </w:t>
            </w:r>
          </w:p>
          <w:p w14:paraId="3AD7546F" w14:textId="77777777" w:rsidR="00AF4B4D" w:rsidRDefault="00AF4B4D" w:rsidP="00DF52F1">
            <w:pPr>
              <w:pStyle w:val="NoSpacing"/>
              <w:spacing w:line="276" w:lineRule="auto"/>
              <w:jc w:val="both"/>
              <w:rPr>
                <w:rFonts w:ascii="Simplified Arabic" w:hAnsi="Simplified Arabic" w:cs="Simplified Arabic"/>
                <w:sz w:val="24"/>
                <w:szCs w:val="24"/>
                <w:rtl/>
                <w:lang w:bidi="ar-EG"/>
              </w:rPr>
            </w:pPr>
            <w:r w:rsidRPr="00BC695F">
              <w:rPr>
                <w:rFonts w:ascii="Simplified Arabic" w:hAnsi="Simplified Arabic" w:cs="Simplified Arabic" w:hint="cs"/>
                <w:sz w:val="24"/>
                <w:szCs w:val="24"/>
                <w:rtl/>
                <w:lang w:bidi="ar-EG"/>
              </w:rPr>
              <w:t>-القدرة على مواكبة احتياجات المجتمع وتحقيق أهداف التنمية المستدامه.</w:t>
            </w:r>
          </w:p>
          <w:p w14:paraId="255D0C23" w14:textId="31074ABA" w:rsidR="004828CE" w:rsidRPr="00BC695F" w:rsidRDefault="004828CE" w:rsidP="00DF52F1">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lastRenderedPageBreak/>
              <w:t>- توافر الدراسات والمتخصصين في مكافحة وعلاج فيروس سي.</w:t>
            </w:r>
          </w:p>
        </w:tc>
        <w:tc>
          <w:tcPr>
            <w:tcW w:w="4422" w:type="dxa"/>
          </w:tcPr>
          <w:p w14:paraId="7DA76CD5" w14:textId="77777777" w:rsidR="00AF4B4D" w:rsidRPr="00BC695F" w:rsidRDefault="00AF4B4D" w:rsidP="00DF52F1">
            <w:pPr>
              <w:pStyle w:val="NoSpacing"/>
              <w:spacing w:line="276" w:lineRule="auto"/>
              <w:jc w:val="both"/>
              <w:rPr>
                <w:rFonts w:ascii="Simplified Arabic" w:hAnsi="Simplified Arabic" w:cs="Simplified Arabic"/>
                <w:sz w:val="24"/>
                <w:szCs w:val="24"/>
                <w:rtl/>
                <w:lang w:bidi="ar-EG"/>
              </w:rPr>
            </w:pPr>
            <w:r w:rsidRPr="00BC695F">
              <w:rPr>
                <w:rFonts w:ascii="Simplified Arabic" w:hAnsi="Simplified Arabic" w:cs="Simplified Arabic" w:hint="cs"/>
                <w:sz w:val="24"/>
                <w:szCs w:val="24"/>
                <w:rtl/>
                <w:lang w:bidi="ar-EG"/>
              </w:rPr>
              <w:lastRenderedPageBreak/>
              <w:t>- افتقاد وجود رؤية واستراتيجية موحده للجمعيات الأهلية</w:t>
            </w:r>
          </w:p>
          <w:p w14:paraId="1B072A95" w14:textId="77777777" w:rsidR="00AF4B4D" w:rsidRPr="00BC695F" w:rsidRDefault="00AF4B4D" w:rsidP="00DF52F1">
            <w:pPr>
              <w:pStyle w:val="NoSpacing"/>
              <w:spacing w:line="276" w:lineRule="auto"/>
              <w:jc w:val="both"/>
              <w:rPr>
                <w:rFonts w:ascii="Simplified Arabic" w:hAnsi="Simplified Arabic" w:cs="Simplified Arabic"/>
                <w:sz w:val="24"/>
                <w:szCs w:val="24"/>
                <w:rtl/>
                <w:lang w:bidi="ar-EG"/>
              </w:rPr>
            </w:pPr>
            <w:r w:rsidRPr="00BC695F">
              <w:rPr>
                <w:rFonts w:ascii="Simplified Arabic" w:hAnsi="Simplified Arabic" w:cs="Simplified Arabic" w:hint="cs"/>
                <w:sz w:val="24"/>
                <w:szCs w:val="24"/>
                <w:rtl/>
                <w:lang w:bidi="ar-EG"/>
              </w:rPr>
              <w:t>-  تعمل أغلب المؤسسات والجمعيات الاهلية في جزر منعزلة.</w:t>
            </w:r>
          </w:p>
          <w:p w14:paraId="7CF94BB3" w14:textId="64CAFAAC" w:rsidR="00AF4B4D" w:rsidRPr="00BC695F" w:rsidRDefault="00AF4B4D" w:rsidP="00DF52F1">
            <w:pPr>
              <w:pStyle w:val="NoSpacing"/>
              <w:spacing w:line="276" w:lineRule="auto"/>
              <w:jc w:val="both"/>
              <w:rPr>
                <w:rFonts w:ascii="Simplified Arabic" w:hAnsi="Simplified Arabic" w:cs="Simplified Arabic"/>
                <w:sz w:val="24"/>
                <w:szCs w:val="24"/>
                <w:rtl/>
                <w:lang w:bidi="ar-EG"/>
              </w:rPr>
            </w:pPr>
            <w:r w:rsidRPr="00BC695F">
              <w:rPr>
                <w:rFonts w:ascii="Simplified Arabic" w:hAnsi="Simplified Arabic" w:cs="Simplified Arabic" w:hint="cs"/>
                <w:sz w:val="24"/>
                <w:szCs w:val="24"/>
                <w:rtl/>
                <w:lang w:bidi="ar-EG"/>
              </w:rPr>
              <w:t>- ضعف الهيكل الإداري في بعض الجمعيات الأهلية متوسطة وصغيرة الحجم.</w:t>
            </w:r>
          </w:p>
          <w:p w14:paraId="02DA0D5D" w14:textId="77777777" w:rsidR="00AF4B4D" w:rsidRPr="00BC695F" w:rsidRDefault="00AF4B4D" w:rsidP="00DF52F1">
            <w:pPr>
              <w:pStyle w:val="NoSpacing"/>
              <w:spacing w:line="276" w:lineRule="auto"/>
              <w:jc w:val="both"/>
              <w:rPr>
                <w:rFonts w:ascii="Simplified Arabic" w:hAnsi="Simplified Arabic" w:cs="Simplified Arabic"/>
                <w:sz w:val="24"/>
                <w:szCs w:val="24"/>
                <w:rtl/>
                <w:lang w:bidi="ar-EG"/>
              </w:rPr>
            </w:pPr>
          </w:p>
        </w:tc>
      </w:tr>
      <w:tr w:rsidR="00AF4B4D" w14:paraId="79C72993" w14:textId="77777777" w:rsidTr="00597D8B">
        <w:trPr>
          <w:jc w:val="right"/>
        </w:trPr>
        <w:tc>
          <w:tcPr>
            <w:tcW w:w="4474" w:type="dxa"/>
            <w:shd w:val="clear" w:color="auto" w:fill="DDD9C3" w:themeFill="background2" w:themeFillShade="E6"/>
          </w:tcPr>
          <w:p w14:paraId="53AC490C" w14:textId="77777777" w:rsidR="00AF4B4D" w:rsidRPr="00BC695F" w:rsidRDefault="00AF4B4D" w:rsidP="00597D8B">
            <w:pPr>
              <w:pStyle w:val="NoSpacing"/>
              <w:jc w:val="both"/>
              <w:rPr>
                <w:rFonts w:ascii="Simplified Arabic" w:hAnsi="Simplified Arabic" w:cs="Simplified Arabic"/>
                <w:b/>
                <w:bCs/>
                <w:sz w:val="24"/>
                <w:szCs w:val="24"/>
                <w:u w:val="single"/>
                <w:rtl/>
                <w:lang w:bidi="ar-EG"/>
              </w:rPr>
            </w:pPr>
            <w:r w:rsidRPr="00BC695F">
              <w:rPr>
                <w:rFonts w:ascii="Simplified Arabic" w:hAnsi="Simplified Arabic" w:cs="Simplified Arabic" w:hint="cs"/>
                <w:b/>
                <w:bCs/>
                <w:sz w:val="24"/>
                <w:szCs w:val="24"/>
                <w:u w:val="single"/>
                <w:rtl/>
                <w:lang w:bidi="ar-EG"/>
              </w:rPr>
              <w:t xml:space="preserve">الفرص </w:t>
            </w:r>
          </w:p>
        </w:tc>
        <w:tc>
          <w:tcPr>
            <w:tcW w:w="4422" w:type="dxa"/>
            <w:shd w:val="clear" w:color="auto" w:fill="DDD9C3" w:themeFill="background2" w:themeFillShade="E6"/>
          </w:tcPr>
          <w:p w14:paraId="137B3C5B" w14:textId="77777777" w:rsidR="00AF4B4D" w:rsidRPr="00BC695F" w:rsidRDefault="00AF4B4D" w:rsidP="00597D8B">
            <w:pPr>
              <w:pStyle w:val="NoSpacing"/>
              <w:jc w:val="both"/>
              <w:rPr>
                <w:rFonts w:ascii="Simplified Arabic" w:hAnsi="Simplified Arabic" w:cs="Simplified Arabic"/>
                <w:b/>
                <w:bCs/>
                <w:sz w:val="24"/>
                <w:szCs w:val="24"/>
                <w:u w:val="single"/>
                <w:rtl/>
                <w:lang w:bidi="ar-EG"/>
              </w:rPr>
            </w:pPr>
            <w:r w:rsidRPr="00BC695F">
              <w:rPr>
                <w:rFonts w:ascii="Simplified Arabic" w:hAnsi="Simplified Arabic" w:cs="Simplified Arabic" w:hint="cs"/>
                <w:b/>
                <w:bCs/>
                <w:sz w:val="24"/>
                <w:szCs w:val="24"/>
                <w:u w:val="single"/>
                <w:rtl/>
                <w:lang w:bidi="ar-EG"/>
              </w:rPr>
              <w:t xml:space="preserve">التحديات </w:t>
            </w:r>
          </w:p>
        </w:tc>
      </w:tr>
      <w:tr w:rsidR="00AF4B4D" w14:paraId="2B204625" w14:textId="77777777" w:rsidTr="00597D8B">
        <w:trPr>
          <w:jc w:val="right"/>
        </w:trPr>
        <w:tc>
          <w:tcPr>
            <w:tcW w:w="4474" w:type="dxa"/>
          </w:tcPr>
          <w:p w14:paraId="6892E748" w14:textId="77777777" w:rsidR="00AF4B4D" w:rsidRDefault="00AF4B4D" w:rsidP="00DF52F1">
            <w:pPr>
              <w:pStyle w:val="NoSpacing"/>
              <w:numPr>
                <w:ilvl w:val="0"/>
                <w:numId w:val="4"/>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وجود رؤية وخطه استراتيجي</w:t>
            </w:r>
            <w:r>
              <w:rPr>
                <w:rFonts w:ascii="Simplified Arabic" w:hAnsi="Simplified Arabic" w:cs="Simplified Arabic" w:hint="eastAsia"/>
                <w:sz w:val="24"/>
                <w:szCs w:val="24"/>
                <w:rtl/>
                <w:lang w:bidi="ar-EG"/>
              </w:rPr>
              <w:t>ه</w:t>
            </w:r>
            <w:r>
              <w:rPr>
                <w:rFonts w:ascii="Simplified Arabic" w:hAnsi="Simplified Arabic" w:cs="Simplified Arabic" w:hint="cs"/>
                <w:sz w:val="24"/>
                <w:szCs w:val="24"/>
                <w:rtl/>
                <w:lang w:bidi="ar-EG"/>
              </w:rPr>
              <w:t xml:space="preserve"> للدولة للقضاء على فيروس سي خلال فترة زمنية محدده. </w:t>
            </w:r>
          </w:p>
          <w:p w14:paraId="66BFB129" w14:textId="77777777" w:rsidR="00AF4B4D" w:rsidRDefault="00AF4B4D" w:rsidP="00DF52F1">
            <w:pPr>
              <w:pStyle w:val="NoSpacing"/>
              <w:numPr>
                <w:ilvl w:val="0"/>
                <w:numId w:val="4"/>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الاستفادة من المبادرات والمشروعات القومية في المجال الصحي.</w:t>
            </w:r>
          </w:p>
          <w:p w14:paraId="62FC6356" w14:textId="77777777" w:rsidR="00AF4B4D" w:rsidRPr="00BC695F" w:rsidRDefault="00AF4B4D" w:rsidP="00DF52F1">
            <w:pPr>
              <w:pStyle w:val="NoSpacing"/>
              <w:numPr>
                <w:ilvl w:val="0"/>
                <w:numId w:val="4"/>
              </w:numPr>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تضافر الجمعيات والمؤسسات والشخصيات ذات الخبرات والعلاقات الدولية في استغلال الاتفاقيات الدولية للصالح العام. </w:t>
            </w:r>
          </w:p>
        </w:tc>
        <w:tc>
          <w:tcPr>
            <w:tcW w:w="4422" w:type="dxa"/>
          </w:tcPr>
          <w:p w14:paraId="077BB43C" w14:textId="77777777" w:rsidR="00AF4B4D" w:rsidRDefault="00AF4B4D" w:rsidP="00DF52F1">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ندرة المعلومات والاعتماد على قاعدة بيانات قديمة وغير محدثه.</w:t>
            </w:r>
          </w:p>
          <w:p w14:paraId="2FBE1B0B" w14:textId="77777777" w:rsidR="00AF4B4D" w:rsidRPr="004C6BFA" w:rsidRDefault="00AF4B4D" w:rsidP="00DF52F1">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-عدم توفر الوعي الكافي لبعض المؤسسات والجمعيات الاهلية بأهداف التنمية المستدامه.</w:t>
            </w:r>
          </w:p>
        </w:tc>
      </w:tr>
    </w:tbl>
    <w:p w14:paraId="102FC86B" w14:textId="77777777" w:rsidR="00AF4B4D" w:rsidRPr="00731631" w:rsidRDefault="00AF4B4D" w:rsidP="00AF4B4D">
      <w:pPr>
        <w:pStyle w:val="NoSpacing"/>
        <w:jc w:val="center"/>
        <w:rPr>
          <w:rFonts w:ascii="Simplified Arabic" w:hAnsi="Simplified Arabic" w:cs="Simplified Arabic"/>
          <w:sz w:val="24"/>
          <w:szCs w:val="24"/>
          <w:rtl/>
          <w:lang w:bidi="ar-EG"/>
        </w:rPr>
      </w:pPr>
      <w:r w:rsidRPr="00731631">
        <w:rPr>
          <w:rFonts w:ascii="Simplified Arabic" w:hAnsi="Simplified Arabic" w:cs="Simplified Arabic" w:hint="cs"/>
          <w:sz w:val="24"/>
          <w:szCs w:val="24"/>
          <w:rtl/>
          <w:lang w:bidi="ar-EG"/>
        </w:rPr>
        <w:t>المصدر: تم اعداده بمعرفة الباحث</w:t>
      </w:r>
    </w:p>
    <w:p w14:paraId="14287595" w14:textId="6108DF39" w:rsidR="00AF4B4D" w:rsidRPr="00731631" w:rsidRDefault="00AF4B4D" w:rsidP="0025319D">
      <w:pPr>
        <w:pStyle w:val="NoSpacing"/>
        <w:ind w:firstLine="720"/>
        <w:jc w:val="both"/>
        <w:rPr>
          <w:rFonts w:ascii="Simplified Arabic" w:hAnsi="Simplified Arabic" w:cs="Simplified Arabic"/>
          <w:sz w:val="24"/>
          <w:szCs w:val="24"/>
          <w:rtl/>
          <w:lang w:bidi="ar-EG"/>
        </w:rPr>
      </w:pPr>
    </w:p>
    <w:p w14:paraId="6F339E42" w14:textId="77777777" w:rsidR="00AF4B4D" w:rsidRDefault="00AF4B4D" w:rsidP="00AF4B4D">
      <w:pPr>
        <w:pStyle w:val="NoSpacing"/>
        <w:jc w:val="both"/>
        <w:rPr>
          <w:rFonts w:ascii="Simplified Arabic" w:hAnsi="Simplified Arabic" w:cs="Simplified Arabic"/>
          <w:b/>
          <w:bCs/>
          <w:sz w:val="24"/>
          <w:szCs w:val="24"/>
          <w:rtl/>
          <w:lang w:bidi="ar-EG"/>
        </w:rPr>
      </w:pPr>
    </w:p>
    <w:p w14:paraId="23277633" w14:textId="0DE8ACD9" w:rsidR="00AF4B4D" w:rsidRDefault="00AF4B4D" w:rsidP="00AF4B4D">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323BBB94" w14:textId="3897DFD4"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3572914C" w14:textId="073CDCD1"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44EFE6FD" w14:textId="427D4011"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5A0FA2F1" w14:textId="24EADE6E"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6163E47F" w14:textId="5041C15D"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05A3F5D7" w14:textId="7E1ADF8A"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67FEB84D" w14:textId="31F155E3"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1278BF3B" w14:textId="3D4D0523"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4ECAED3A" w14:textId="59FB97EB"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24000803" w14:textId="3040154F"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257E56B6" w14:textId="7AD143E1"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4925FEAE" w14:textId="51A8416F"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3EE33290" w14:textId="2D17A617"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7F4B89C8" w14:textId="2ED4831A"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29B637CA" w14:textId="4E8714D4" w:rsidR="003D086A" w:rsidRDefault="003D086A" w:rsidP="003D086A">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2F36D7B1" w14:textId="77777777" w:rsidR="003D086A" w:rsidRDefault="003D086A" w:rsidP="003D086A">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4818F227" w14:textId="77777777" w:rsidR="00DF52F1" w:rsidRDefault="00DF52F1" w:rsidP="00DF52F1">
      <w:pPr>
        <w:pStyle w:val="NormalWeb"/>
        <w:shd w:val="clear" w:color="auto" w:fill="FFFFFF"/>
        <w:bidi/>
        <w:spacing w:before="0" w:beforeAutospacing="0" w:after="0" w:afterAutospacing="0" w:line="276" w:lineRule="auto"/>
        <w:jc w:val="center"/>
        <w:rPr>
          <w:rFonts w:ascii="Simplified Arabic" w:hAnsi="Simplified Arabic" w:cs="Simplified Arabic"/>
          <w:rtl/>
          <w:lang w:bidi="ar-EG"/>
        </w:rPr>
      </w:pPr>
    </w:p>
    <w:p w14:paraId="7A67F7A4" w14:textId="77777777" w:rsidR="00AF4B4D" w:rsidRDefault="00AF4B4D" w:rsidP="008C7168">
      <w:pPr>
        <w:pStyle w:val="NoSpacing"/>
        <w:jc w:val="both"/>
        <w:rPr>
          <w:rFonts w:ascii="Simplified Arabic" w:hAnsi="Simplified Arabic" w:cs="Simplified Arabic"/>
          <w:b/>
          <w:bCs/>
          <w:sz w:val="32"/>
          <w:szCs w:val="32"/>
          <w:rtl/>
          <w:lang w:bidi="ar-EG"/>
        </w:rPr>
      </w:pPr>
      <w:r w:rsidRPr="00AF4B4D">
        <w:rPr>
          <w:rFonts w:ascii="Simplified Arabic" w:hAnsi="Simplified Arabic" w:cs="Simplified Arabic" w:hint="cs"/>
          <w:b/>
          <w:bCs/>
          <w:sz w:val="32"/>
          <w:szCs w:val="32"/>
          <w:rtl/>
          <w:lang w:bidi="ar-EG"/>
        </w:rPr>
        <w:t>الباب الرابع: نتائج و</w:t>
      </w:r>
      <w:r w:rsidR="00EA455C" w:rsidRPr="00AF4B4D">
        <w:rPr>
          <w:rFonts w:ascii="Simplified Arabic" w:hAnsi="Simplified Arabic" w:cs="Simplified Arabic" w:hint="cs"/>
          <w:b/>
          <w:bCs/>
          <w:sz w:val="32"/>
          <w:szCs w:val="32"/>
          <w:rtl/>
          <w:lang w:bidi="ar-EG"/>
        </w:rPr>
        <w:t>توصيات البحث</w:t>
      </w:r>
    </w:p>
    <w:p w14:paraId="64A0FF04" w14:textId="428BC193" w:rsidR="00AF4B4D" w:rsidRDefault="00AF4B4D" w:rsidP="008C7168">
      <w:pPr>
        <w:pStyle w:val="NoSpacing"/>
        <w:jc w:val="both"/>
        <w:rPr>
          <w:rFonts w:ascii="Simplified Arabic" w:hAnsi="Simplified Arabic" w:cs="Simplified Arabic"/>
          <w:b/>
          <w:bCs/>
          <w:sz w:val="24"/>
          <w:szCs w:val="24"/>
          <w:rtl/>
          <w:lang w:bidi="ar-EG"/>
        </w:rPr>
      </w:pPr>
      <w:r w:rsidRPr="00261E38">
        <w:rPr>
          <w:rFonts w:ascii="Simplified Arabic" w:hAnsi="Simplified Arabic" w:cs="Simplified Arabic" w:hint="cs"/>
          <w:b/>
          <w:bCs/>
          <w:sz w:val="24"/>
          <w:szCs w:val="24"/>
          <w:u w:val="single"/>
          <w:rtl/>
          <w:lang w:bidi="ar-EG"/>
        </w:rPr>
        <w:t>أولا</w:t>
      </w:r>
      <w:r>
        <w:rPr>
          <w:rFonts w:ascii="Simplified Arabic" w:hAnsi="Simplified Arabic" w:cs="Simplified Arabic" w:hint="cs"/>
          <w:b/>
          <w:bCs/>
          <w:sz w:val="24"/>
          <w:szCs w:val="24"/>
          <w:rtl/>
          <w:lang w:bidi="ar-EG"/>
        </w:rPr>
        <w:t>: أهم نتائج البحث</w:t>
      </w:r>
    </w:p>
    <w:p w14:paraId="10E58852" w14:textId="09C78BC8" w:rsidR="00AF4B4D" w:rsidRDefault="005E09EF" w:rsidP="00994A23">
      <w:pPr>
        <w:pStyle w:val="NoSpacing"/>
        <w:numPr>
          <w:ilvl w:val="0"/>
          <w:numId w:val="34"/>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أسفر التنسيق والتعاون بين </w:t>
      </w:r>
      <w:r w:rsidR="00261E38">
        <w:rPr>
          <w:rFonts w:ascii="Simplified Arabic" w:hAnsi="Simplified Arabic" w:cs="Simplified Arabic" w:hint="cs"/>
          <w:sz w:val="24"/>
          <w:szCs w:val="24"/>
          <w:rtl/>
          <w:lang w:bidi="ar-EG"/>
        </w:rPr>
        <w:t xml:space="preserve">الجمعيات </w:t>
      </w:r>
      <w:r>
        <w:rPr>
          <w:rFonts w:ascii="Simplified Arabic" w:hAnsi="Simplified Arabic" w:cs="Simplified Arabic" w:hint="cs"/>
          <w:sz w:val="24"/>
          <w:szCs w:val="24"/>
          <w:rtl/>
          <w:lang w:bidi="ar-EG"/>
        </w:rPr>
        <w:t xml:space="preserve">الأهلية والحكومة في </w:t>
      </w:r>
      <w:r w:rsidR="00E129DE">
        <w:rPr>
          <w:rFonts w:ascii="Simplified Arabic" w:hAnsi="Simplified Arabic" w:cs="Simplified Arabic" w:hint="cs"/>
          <w:sz w:val="24"/>
          <w:szCs w:val="24"/>
          <w:rtl/>
          <w:lang w:bidi="ar-EG"/>
        </w:rPr>
        <w:t xml:space="preserve">سرعة </w:t>
      </w:r>
      <w:r>
        <w:rPr>
          <w:rFonts w:ascii="Simplified Arabic" w:hAnsi="Simplified Arabic" w:cs="Simplified Arabic" w:hint="cs"/>
          <w:sz w:val="24"/>
          <w:szCs w:val="24"/>
          <w:rtl/>
          <w:lang w:bidi="ar-EG"/>
        </w:rPr>
        <w:t xml:space="preserve">مكافحة فيروس سي وانخفاض أعداد المرضى </w:t>
      </w:r>
      <w:r w:rsidR="00E129DE">
        <w:rPr>
          <w:rFonts w:ascii="Simplified Arabic" w:hAnsi="Simplified Arabic" w:cs="Simplified Arabic" w:hint="cs"/>
          <w:sz w:val="24"/>
          <w:szCs w:val="24"/>
          <w:rtl/>
          <w:lang w:bidi="ar-EG"/>
        </w:rPr>
        <w:t>بشكل واسع وفى أماكن يصعب الوصول اليها.</w:t>
      </w:r>
    </w:p>
    <w:p w14:paraId="6C06F749" w14:textId="2E9E9964" w:rsidR="00261E38" w:rsidRDefault="00DE7AE3" w:rsidP="00994A23">
      <w:pPr>
        <w:pStyle w:val="NoSpacing"/>
        <w:numPr>
          <w:ilvl w:val="0"/>
          <w:numId w:val="34"/>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نجحت</w:t>
      </w:r>
      <w:r w:rsidR="00A20930">
        <w:rPr>
          <w:rFonts w:ascii="Simplified Arabic" w:hAnsi="Simplified Arabic" w:cs="Simplified Arabic" w:hint="cs"/>
          <w:sz w:val="24"/>
          <w:szCs w:val="24"/>
          <w:rtl/>
          <w:lang w:bidi="ar-EG"/>
        </w:rPr>
        <w:t xml:space="preserve"> الجمعيات </w:t>
      </w:r>
      <w:r>
        <w:rPr>
          <w:rFonts w:ascii="Simplified Arabic" w:hAnsi="Simplified Arabic" w:cs="Simplified Arabic" w:hint="cs"/>
          <w:sz w:val="24"/>
          <w:szCs w:val="24"/>
          <w:rtl/>
          <w:lang w:bidi="ar-EG"/>
        </w:rPr>
        <w:t xml:space="preserve">الأهلية في </w:t>
      </w:r>
      <w:r w:rsidR="00A20930">
        <w:rPr>
          <w:rFonts w:ascii="Simplified Arabic" w:hAnsi="Simplified Arabic" w:cs="Simplified Arabic" w:hint="cs"/>
          <w:sz w:val="24"/>
          <w:szCs w:val="24"/>
          <w:rtl/>
          <w:lang w:bidi="ar-EG"/>
        </w:rPr>
        <w:t xml:space="preserve">دعم وحشد المواطنين </w:t>
      </w:r>
      <w:r>
        <w:rPr>
          <w:rFonts w:ascii="Simplified Arabic" w:hAnsi="Simplified Arabic" w:cs="Simplified Arabic" w:hint="cs"/>
          <w:sz w:val="24"/>
          <w:szCs w:val="24"/>
          <w:rtl/>
          <w:lang w:bidi="ar-EG"/>
        </w:rPr>
        <w:t>للمشاركة في حملة 100 مليون صحة ومساعدة تقليل قوائم الانتظار.</w:t>
      </w:r>
    </w:p>
    <w:p w14:paraId="58C6723B" w14:textId="076937B1" w:rsidR="00DE7AE3" w:rsidRDefault="00DE7AE3" w:rsidP="00994A23">
      <w:pPr>
        <w:pStyle w:val="NoSpacing"/>
        <w:numPr>
          <w:ilvl w:val="0"/>
          <w:numId w:val="34"/>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ساعدت الجمعيات الأهلية </w:t>
      </w:r>
      <w:r w:rsidR="008F1198">
        <w:rPr>
          <w:rFonts w:ascii="Simplified Arabic" w:hAnsi="Simplified Arabic" w:cs="Simplified Arabic" w:hint="cs"/>
          <w:sz w:val="24"/>
          <w:szCs w:val="24"/>
          <w:rtl/>
          <w:lang w:bidi="ar-EG"/>
        </w:rPr>
        <w:t>ب</w:t>
      </w:r>
      <w:r>
        <w:rPr>
          <w:rFonts w:ascii="Simplified Arabic" w:hAnsi="Simplified Arabic" w:cs="Simplified Arabic" w:hint="cs"/>
          <w:sz w:val="24"/>
          <w:szCs w:val="24"/>
          <w:rtl/>
          <w:lang w:bidi="ar-EG"/>
        </w:rPr>
        <w:t>التوسع في اجراء المسح الميداني وخفض تكلفة العلاج الدوائي دون تمييز.</w:t>
      </w:r>
    </w:p>
    <w:p w14:paraId="466271E7" w14:textId="3B0DAFD6" w:rsidR="00DE7AE3" w:rsidRDefault="007C4BF4" w:rsidP="00994A23">
      <w:pPr>
        <w:pStyle w:val="NoSpacing"/>
        <w:numPr>
          <w:ilvl w:val="0"/>
          <w:numId w:val="34"/>
        </w:numPr>
        <w:spacing w:line="276" w:lineRule="auto"/>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وجود استراتيجية </w:t>
      </w:r>
      <w:r w:rsidR="00994A23">
        <w:rPr>
          <w:rFonts w:ascii="Simplified Arabic" w:hAnsi="Simplified Arabic" w:cs="Simplified Arabic" w:hint="cs"/>
          <w:sz w:val="24"/>
          <w:szCs w:val="24"/>
          <w:rtl/>
          <w:lang w:bidi="ar-EG"/>
        </w:rPr>
        <w:t>واضحة</w:t>
      </w:r>
      <w:r>
        <w:rPr>
          <w:rFonts w:ascii="Simplified Arabic" w:hAnsi="Simplified Arabic" w:cs="Simplified Arabic" w:hint="cs"/>
          <w:sz w:val="24"/>
          <w:szCs w:val="24"/>
          <w:rtl/>
          <w:lang w:bidi="ar-EG"/>
        </w:rPr>
        <w:t xml:space="preserve"> ساعد الجمعيات الأهلية والدولة في تعظيم </w:t>
      </w:r>
      <w:r w:rsidR="00994A23">
        <w:rPr>
          <w:rFonts w:ascii="Simplified Arabic" w:hAnsi="Simplified Arabic" w:cs="Simplified Arabic" w:hint="cs"/>
          <w:sz w:val="24"/>
          <w:szCs w:val="24"/>
          <w:rtl/>
          <w:lang w:bidi="ar-EG"/>
        </w:rPr>
        <w:t>الاستفادة</w:t>
      </w:r>
      <w:r>
        <w:rPr>
          <w:rFonts w:ascii="Simplified Arabic" w:hAnsi="Simplified Arabic" w:cs="Simplified Arabic" w:hint="cs"/>
          <w:sz w:val="24"/>
          <w:szCs w:val="24"/>
          <w:rtl/>
          <w:lang w:bidi="ar-EG"/>
        </w:rPr>
        <w:t xml:space="preserve"> من رأس المال البشرى وتوظيف الموارد بشكل محترف</w:t>
      </w:r>
      <w:r w:rsidR="00994A23">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p>
    <w:p w14:paraId="171F664F" w14:textId="21C020A1" w:rsidR="00994A23" w:rsidRPr="00261E38" w:rsidRDefault="00F74C83" w:rsidP="00261E38">
      <w:pPr>
        <w:pStyle w:val="NoSpacing"/>
        <w:numPr>
          <w:ilvl w:val="0"/>
          <w:numId w:val="34"/>
        </w:num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للجمعيات الأهلية دور أساسي في تحقيق أهداف التنمية المستدامه.</w:t>
      </w:r>
    </w:p>
    <w:p w14:paraId="16336289" w14:textId="77777777" w:rsidR="00994A23" w:rsidRDefault="00994A23" w:rsidP="008C7168">
      <w:pPr>
        <w:pStyle w:val="NoSpacing"/>
        <w:jc w:val="both"/>
        <w:rPr>
          <w:rFonts w:ascii="Simplified Arabic" w:hAnsi="Simplified Arabic" w:cs="Simplified Arabic"/>
          <w:b/>
          <w:bCs/>
          <w:sz w:val="24"/>
          <w:szCs w:val="24"/>
          <w:u w:val="single"/>
          <w:rtl/>
          <w:lang w:bidi="ar-EG"/>
        </w:rPr>
      </w:pPr>
    </w:p>
    <w:p w14:paraId="5E29BABD" w14:textId="12BDCB77" w:rsidR="00EA455C" w:rsidRPr="00AF4B4D" w:rsidRDefault="00AF4B4D" w:rsidP="008C7168">
      <w:pPr>
        <w:pStyle w:val="NoSpacing"/>
        <w:jc w:val="both"/>
        <w:rPr>
          <w:rFonts w:ascii="Simplified Arabic" w:hAnsi="Simplified Arabic" w:cs="Simplified Arabic"/>
          <w:b/>
          <w:bCs/>
          <w:sz w:val="32"/>
          <w:szCs w:val="32"/>
          <w:rtl/>
          <w:lang w:bidi="ar-EG"/>
        </w:rPr>
      </w:pPr>
      <w:r w:rsidRPr="00261E38">
        <w:rPr>
          <w:rFonts w:ascii="Simplified Arabic" w:hAnsi="Simplified Arabic" w:cs="Simplified Arabic" w:hint="cs"/>
          <w:b/>
          <w:bCs/>
          <w:sz w:val="24"/>
          <w:szCs w:val="24"/>
          <w:u w:val="single"/>
          <w:rtl/>
          <w:lang w:bidi="ar-EG"/>
        </w:rPr>
        <w:t>ثانيا</w:t>
      </w:r>
      <w:r>
        <w:rPr>
          <w:rFonts w:ascii="Simplified Arabic" w:hAnsi="Simplified Arabic" w:cs="Simplified Arabic" w:hint="cs"/>
          <w:b/>
          <w:bCs/>
          <w:sz w:val="24"/>
          <w:szCs w:val="24"/>
          <w:rtl/>
          <w:lang w:bidi="ar-EG"/>
        </w:rPr>
        <w:t>: أهم توصيات البحث</w:t>
      </w:r>
      <w:r w:rsidR="00EA455C" w:rsidRPr="00AF4B4D">
        <w:rPr>
          <w:rFonts w:ascii="Simplified Arabic" w:hAnsi="Simplified Arabic" w:cs="Simplified Arabic" w:hint="cs"/>
          <w:b/>
          <w:bCs/>
          <w:sz w:val="32"/>
          <w:szCs w:val="32"/>
          <w:rtl/>
          <w:lang w:bidi="ar-EG"/>
        </w:rPr>
        <w:t xml:space="preserve"> </w:t>
      </w:r>
    </w:p>
    <w:p w14:paraId="448502FE" w14:textId="1AA3DD84" w:rsidR="004766F6" w:rsidRPr="001C295D" w:rsidRDefault="004766F6" w:rsidP="00994A23">
      <w:pPr>
        <w:pStyle w:val="NormalWeb"/>
        <w:numPr>
          <w:ilvl w:val="0"/>
          <w:numId w:val="23"/>
        </w:numPr>
        <w:shd w:val="clear" w:color="auto" w:fill="FFFFFF"/>
        <w:bidi/>
        <w:spacing w:before="0" w:beforeAutospacing="0" w:after="0" w:afterAutospacing="0" w:line="276" w:lineRule="auto"/>
        <w:ind w:left="706"/>
        <w:jc w:val="both"/>
        <w:rPr>
          <w:rFonts w:ascii="Simplified Arabic" w:hAnsi="Simplified Arabic" w:cs="Simplified Arabic"/>
        </w:rPr>
      </w:pPr>
      <w:r w:rsidRPr="001C295D">
        <w:rPr>
          <w:rFonts w:ascii="Simplified Arabic" w:hAnsi="Simplified Arabic" w:cs="Simplified Arabic"/>
          <w:rtl/>
        </w:rPr>
        <w:t>إنشاء اتحاد نوعي للتنسيق بين الجمعيات الأهلية العاملة في مجال إدارة الطوارئ</w:t>
      </w:r>
      <w:r w:rsidR="00702D24">
        <w:rPr>
          <w:rFonts w:ascii="Simplified Arabic" w:hAnsi="Simplified Arabic" w:cs="Simplified Arabic" w:hint="cs"/>
          <w:rtl/>
        </w:rPr>
        <w:t xml:space="preserve"> و</w:t>
      </w:r>
      <w:r w:rsidR="00702D24" w:rsidRPr="001C295D">
        <w:rPr>
          <w:rFonts w:ascii="Simplified Arabic" w:hAnsi="Simplified Arabic" w:cs="Simplified Arabic"/>
          <w:rtl/>
        </w:rPr>
        <w:t>ضم ممثلين لمؤسسات المجتمع المدني في عضوية اللجنة القومية لإدارة الأزمات</w:t>
      </w:r>
      <w:r w:rsidR="00702D24">
        <w:rPr>
          <w:rFonts w:ascii="Simplified Arabic" w:hAnsi="Simplified Arabic" w:cs="Simplified Arabic" w:hint="cs"/>
          <w:rtl/>
        </w:rPr>
        <w:t>.</w:t>
      </w:r>
    </w:p>
    <w:p w14:paraId="3DD09820" w14:textId="3789F0E0" w:rsidR="004766F6" w:rsidRPr="001C295D" w:rsidRDefault="004766F6" w:rsidP="00994A23">
      <w:pPr>
        <w:pStyle w:val="NormalWeb"/>
        <w:numPr>
          <w:ilvl w:val="0"/>
          <w:numId w:val="23"/>
        </w:numPr>
        <w:shd w:val="clear" w:color="auto" w:fill="FFFFFF"/>
        <w:bidi/>
        <w:spacing w:before="0" w:beforeAutospacing="0" w:after="0" w:afterAutospacing="0" w:line="276" w:lineRule="auto"/>
        <w:ind w:left="706"/>
        <w:jc w:val="both"/>
        <w:rPr>
          <w:rFonts w:ascii="Simplified Arabic" w:hAnsi="Simplified Arabic" w:cs="Simplified Arabic"/>
        </w:rPr>
      </w:pPr>
      <w:r w:rsidRPr="001C295D">
        <w:rPr>
          <w:rFonts w:ascii="Simplified Arabic" w:hAnsi="Simplified Arabic" w:cs="Simplified Arabic"/>
          <w:rtl/>
        </w:rPr>
        <w:t>حصر وتصنيف إمكانيات</w:t>
      </w:r>
      <w:r w:rsidR="00E14C6C">
        <w:rPr>
          <w:rFonts w:ascii="Simplified Arabic" w:hAnsi="Simplified Arabic" w:cs="Simplified Arabic" w:hint="cs"/>
          <w:rtl/>
        </w:rPr>
        <w:t xml:space="preserve"> الجمعيات الأهلية</w:t>
      </w:r>
      <w:r w:rsidRPr="001C295D">
        <w:rPr>
          <w:rFonts w:ascii="Simplified Arabic" w:hAnsi="Simplified Arabic" w:cs="Simplified Arabic"/>
          <w:rtl/>
        </w:rPr>
        <w:t xml:space="preserve"> ل</w:t>
      </w:r>
      <w:r w:rsidR="00E14C6C">
        <w:rPr>
          <w:rFonts w:ascii="Simplified Arabic" w:hAnsi="Simplified Arabic" w:cs="Simplified Arabic" w:hint="cs"/>
          <w:rtl/>
        </w:rPr>
        <w:t>دعم</w:t>
      </w:r>
      <w:r w:rsidRPr="001C295D">
        <w:rPr>
          <w:rFonts w:ascii="Simplified Arabic" w:hAnsi="Simplified Arabic" w:cs="Simplified Arabic"/>
          <w:rtl/>
        </w:rPr>
        <w:t xml:space="preserve"> </w:t>
      </w:r>
      <w:r w:rsidR="00C612A2">
        <w:rPr>
          <w:rFonts w:ascii="Simplified Arabic" w:hAnsi="Simplified Arabic" w:cs="Simplified Arabic" w:hint="cs"/>
          <w:rtl/>
        </w:rPr>
        <w:t>المبادرات القومية</w:t>
      </w:r>
      <w:r w:rsidRPr="001C295D">
        <w:rPr>
          <w:rFonts w:ascii="Simplified Arabic" w:hAnsi="Simplified Arabic" w:cs="Simplified Arabic" w:hint="cs"/>
          <w:rtl/>
        </w:rPr>
        <w:t>.</w:t>
      </w:r>
    </w:p>
    <w:p w14:paraId="7E6FA222" w14:textId="6A3B384C" w:rsidR="004766F6" w:rsidRPr="004106D5" w:rsidRDefault="004766F6" w:rsidP="00994A23">
      <w:pPr>
        <w:pStyle w:val="NormalWeb"/>
        <w:numPr>
          <w:ilvl w:val="0"/>
          <w:numId w:val="23"/>
        </w:numPr>
        <w:shd w:val="clear" w:color="auto" w:fill="FFFFFF"/>
        <w:bidi/>
        <w:spacing w:before="0" w:beforeAutospacing="0" w:after="0" w:afterAutospacing="0" w:line="276" w:lineRule="auto"/>
        <w:ind w:left="706"/>
        <w:jc w:val="both"/>
        <w:rPr>
          <w:rFonts w:ascii="Simplified Arabic" w:hAnsi="Simplified Arabic" w:cs="Simplified Arabic"/>
        </w:rPr>
      </w:pPr>
      <w:r w:rsidRPr="001C295D">
        <w:rPr>
          <w:rFonts w:ascii="Simplified Arabic" w:hAnsi="Simplified Arabic" w:cs="Simplified Arabic"/>
          <w:rtl/>
        </w:rPr>
        <w:t xml:space="preserve">وضع دليل عمل لتنسيق جهود مؤسسات المجتمع المدني </w:t>
      </w:r>
      <w:r w:rsidR="004106D5">
        <w:rPr>
          <w:rFonts w:ascii="Simplified Arabic" w:hAnsi="Simplified Arabic" w:cs="Simplified Arabic" w:hint="cs"/>
          <w:rtl/>
        </w:rPr>
        <w:t xml:space="preserve">وتمكين الوصول الى أدوات التشخيص والوقاية والأدوية ميسورة </w:t>
      </w:r>
      <w:r w:rsidR="003A48CA">
        <w:rPr>
          <w:rFonts w:ascii="Simplified Arabic" w:hAnsi="Simplified Arabic" w:cs="Simplified Arabic" w:hint="cs"/>
          <w:rtl/>
        </w:rPr>
        <w:t>التكلفة</w:t>
      </w:r>
      <w:r w:rsidR="004106D5">
        <w:rPr>
          <w:rFonts w:ascii="Simplified Arabic" w:hAnsi="Simplified Arabic" w:cs="Simplified Arabic" w:hint="cs"/>
          <w:rtl/>
        </w:rPr>
        <w:t>.</w:t>
      </w:r>
    </w:p>
    <w:p w14:paraId="1BABF7BA" w14:textId="77777777" w:rsidR="004766F6" w:rsidRPr="001C295D" w:rsidRDefault="004766F6" w:rsidP="00994A23">
      <w:pPr>
        <w:pStyle w:val="NormalWeb"/>
        <w:numPr>
          <w:ilvl w:val="0"/>
          <w:numId w:val="23"/>
        </w:numPr>
        <w:shd w:val="clear" w:color="auto" w:fill="FFFFFF"/>
        <w:bidi/>
        <w:spacing w:before="0" w:beforeAutospacing="0" w:after="0" w:afterAutospacing="0" w:line="276" w:lineRule="auto"/>
        <w:ind w:left="706"/>
        <w:jc w:val="both"/>
        <w:rPr>
          <w:rFonts w:ascii="Simplified Arabic" w:hAnsi="Simplified Arabic" w:cs="Simplified Arabic"/>
        </w:rPr>
      </w:pPr>
      <w:r w:rsidRPr="001C295D">
        <w:rPr>
          <w:rFonts w:ascii="Simplified Arabic" w:hAnsi="Simplified Arabic" w:cs="Simplified Arabic"/>
          <w:rtl/>
        </w:rPr>
        <w:t>ضرورة إشراك ممثلين عن مؤسسات المجتمع المدني في برامج التدريب والدورات التي ينظمها مركز المعلومات ودعم اتخاذ القرار.</w:t>
      </w:r>
    </w:p>
    <w:p w14:paraId="2F4B5A56" w14:textId="7CEBB43E" w:rsidR="004766F6" w:rsidRDefault="004766F6" w:rsidP="00994A23">
      <w:pPr>
        <w:pStyle w:val="NormalWeb"/>
        <w:numPr>
          <w:ilvl w:val="0"/>
          <w:numId w:val="23"/>
        </w:numPr>
        <w:shd w:val="clear" w:color="auto" w:fill="FFFFFF"/>
        <w:bidi/>
        <w:spacing w:before="0" w:beforeAutospacing="0" w:after="0" w:afterAutospacing="0" w:line="276" w:lineRule="auto"/>
        <w:ind w:left="706"/>
        <w:jc w:val="both"/>
        <w:rPr>
          <w:rFonts w:ascii="Simplified Arabic" w:hAnsi="Simplified Arabic" w:cs="Simplified Arabic"/>
        </w:rPr>
      </w:pPr>
      <w:r w:rsidRPr="001C295D">
        <w:rPr>
          <w:rFonts w:ascii="Simplified Arabic" w:hAnsi="Simplified Arabic" w:cs="Simplified Arabic"/>
          <w:rtl/>
        </w:rPr>
        <w:t xml:space="preserve">إضافة جزء خاص بالجمعيات الأهلية </w:t>
      </w:r>
      <w:r w:rsidRPr="001C295D">
        <w:rPr>
          <w:rFonts w:ascii="Simplified Arabic" w:hAnsi="Simplified Arabic" w:cs="Simplified Arabic" w:hint="cs"/>
          <w:rtl/>
        </w:rPr>
        <w:t xml:space="preserve">والمجتمع المدني </w:t>
      </w:r>
      <w:r w:rsidRPr="001C295D">
        <w:rPr>
          <w:rFonts w:ascii="Simplified Arabic" w:hAnsi="Simplified Arabic" w:cs="Simplified Arabic"/>
          <w:rtl/>
        </w:rPr>
        <w:t>على الموقع الإلكتروني الخاص بقطاع إدارة الأزمات في وزارة التضامن الاجتماعي، وذلك لتوثيق التجارب والخبرات لتسجيل الدروس المستفادة.</w:t>
      </w:r>
    </w:p>
    <w:p w14:paraId="49D5C17C" w14:textId="0BDF99A3" w:rsidR="001F4909" w:rsidRDefault="003A48CA" w:rsidP="00994A23">
      <w:pPr>
        <w:pStyle w:val="NormalWeb"/>
        <w:numPr>
          <w:ilvl w:val="0"/>
          <w:numId w:val="23"/>
        </w:numPr>
        <w:shd w:val="clear" w:color="auto" w:fill="FFFFFF"/>
        <w:bidi/>
        <w:spacing w:before="0" w:beforeAutospacing="0" w:after="0" w:afterAutospacing="0" w:line="276" w:lineRule="auto"/>
        <w:ind w:left="706"/>
        <w:jc w:val="both"/>
        <w:rPr>
          <w:rFonts w:ascii="Simplified Arabic" w:hAnsi="Simplified Arabic" w:cs="Simplified Arabic"/>
        </w:rPr>
      </w:pPr>
      <w:r w:rsidRPr="003A48CA">
        <w:rPr>
          <w:rFonts w:ascii="Simplified Arabic" w:hAnsi="Simplified Arabic" w:cs="Simplified Arabic"/>
          <w:rtl/>
        </w:rPr>
        <w:t xml:space="preserve">بناء قاعدة بيانات محدثة ودقيقة وكافية عن أنشطة </w:t>
      </w:r>
      <w:r w:rsidRPr="003A48CA">
        <w:rPr>
          <w:rFonts w:ascii="Simplified Arabic" w:hAnsi="Simplified Arabic" w:cs="Simplified Arabic" w:hint="cs"/>
          <w:rtl/>
        </w:rPr>
        <w:t>الجمعيات</w:t>
      </w:r>
      <w:r w:rsidRPr="003A48CA">
        <w:rPr>
          <w:rFonts w:ascii="Simplified Arabic" w:hAnsi="Simplified Arabic" w:cs="Simplified Arabic"/>
          <w:rtl/>
        </w:rPr>
        <w:t xml:space="preserve"> </w:t>
      </w:r>
      <w:r w:rsidR="00FF3E86" w:rsidRPr="003A48CA">
        <w:rPr>
          <w:rFonts w:ascii="Simplified Arabic" w:hAnsi="Simplified Arabic" w:cs="Simplified Arabic" w:hint="cs"/>
          <w:rtl/>
        </w:rPr>
        <w:t>الاهلية.</w:t>
      </w:r>
    </w:p>
    <w:p w14:paraId="1C15A762" w14:textId="77777777" w:rsidR="007C6C7F" w:rsidRDefault="007C6C7F" w:rsidP="00994A23">
      <w:pPr>
        <w:pStyle w:val="NormalWeb"/>
        <w:shd w:val="clear" w:color="auto" w:fill="FFFFFF"/>
        <w:bidi/>
        <w:spacing w:before="0" w:beforeAutospacing="0" w:after="0" w:afterAutospacing="0" w:line="276" w:lineRule="auto"/>
        <w:ind w:left="706"/>
        <w:jc w:val="both"/>
        <w:rPr>
          <w:rFonts w:ascii="Simplified Arabic" w:hAnsi="Simplified Arabic" w:cs="Simplified Arabic"/>
        </w:rPr>
      </w:pPr>
    </w:p>
    <w:p w14:paraId="6D2AFC02" w14:textId="2DFCF94F" w:rsidR="00FF3E86" w:rsidRDefault="00FF3E86" w:rsidP="00994A23">
      <w:pPr>
        <w:pStyle w:val="NoSpacing"/>
        <w:spacing w:line="276" w:lineRule="auto"/>
        <w:jc w:val="both"/>
        <w:rPr>
          <w:rFonts w:ascii="Simplified Arabic" w:hAnsi="Simplified Arabic" w:cs="Simplified Arabic"/>
          <w:b/>
          <w:bCs/>
          <w:sz w:val="28"/>
          <w:szCs w:val="28"/>
          <w:u w:val="single"/>
          <w:lang w:bidi="ar-EG"/>
        </w:rPr>
      </w:pPr>
    </w:p>
    <w:p w14:paraId="5CF50D56" w14:textId="02B26275" w:rsidR="00FF3E86" w:rsidRDefault="00FF3E86" w:rsidP="00994A23">
      <w:pPr>
        <w:pStyle w:val="NoSpacing"/>
        <w:spacing w:line="276" w:lineRule="auto"/>
        <w:jc w:val="both"/>
        <w:rPr>
          <w:rFonts w:ascii="Simplified Arabic" w:hAnsi="Simplified Arabic" w:cs="Simplified Arabic"/>
          <w:b/>
          <w:bCs/>
          <w:sz w:val="28"/>
          <w:szCs w:val="28"/>
          <w:u w:val="single"/>
          <w:lang w:bidi="ar-EG"/>
        </w:rPr>
      </w:pPr>
    </w:p>
    <w:p w14:paraId="1077DA2E" w14:textId="47929315" w:rsidR="00FF3E86" w:rsidRDefault="00FF3E86" w:rsidP="00994A23">
      <w:pPr>
        <w:pStyle w:val="NoSpacing"/>
        <w:spacing w:line="276" w:lineRule="auto"/>
        <w:jc w:val="both"/>
        <w:rPr>
          <w:rFonts w:ascii="Simplified Arabic" w:hAnsi="Simplified Arabic" w:cs="Simplified Arabic"/>
          <w:b/>
          <w:bCs/>
          <w:sz w:val="28"/>
          <w:szCs w:val="28"/>
          <w:u w:val="single"/>
          <w:lang w:bidi="ar-EG"/>
        </w:rPr>
      </w:pPr>
    </w:p>
    <w:p w14:paraId="5D215F80" w14:textId="45A07155" w:rsidR="00FF3E86" w:rsidRDefault="00FF3E86" w:rsidP="00994A23">
      <w:pPr>
        <w:pStyle w:val="NoSpacing"/>
        <w:spacing w:line="276" w:lineRule="auto"/>
        <w:jc w:val="both"/>
        <w:rPr>
          <w:rFonts w:ascii="Simplified Arabic" w:hAnsi="Simplified Arabic" w:cs="Simplified Arabic"/>
          <w:b/>
          <w:bCs/>
          <w:sz w:val="28"/>
          <w:szCs w:val="28"/>
          <w:u w:val="single"/>
          <w:lang w:bidi="ar-EG"/>
        </w:rPr>
      </w:pPr>
    </w:p>
    <w:p w14:paraId="00D5E626" w14:textId="77777777" w:rsidR="00FF3E86" w:rsidRDefault="00FF3E86" w:rsidP="00184023">
      <w:pPr>
        <w:pStyle w:val="NoSpacing"/>
        <w:spacing w:line="276" w:lineRule="auto"/>
        <w:jc w:val="both"/>
        <w:rPr>
          <w:rFonts w:ascii="Simplified Arabic" w:hAnsi="Simplified Arabic" w:cs="Simplified Arabic"/>
          <w:b/>
          <w:bCs/>
          <w:sz w:val="28"/>
          <w:szCs w:val="28"/>
          <w:u w:val="single"/>
          <w:rtl/>
          <w:lang w:bidi="ar-EG"/>
        </w:rPr>
      </w:pPr>
    </w:p>
    <w:p w14:paraId="43B97AC6" w14:textId="3F2631E3" w:rsidR="00EA455C" w:rsidRDefault="00EA455C" w:rsidP="000A1C38">
      <w:pPr>
        <w:pStyle w:val="NoSpacing"/>
        <w:spacing w:line="276" w:lineRule="auto"/>
        <w:jc w:val="both"/>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sz w:val="32"/>
          <w:szCs w:val="32"/>
          <w:rtl/>
          <w:lang w:bidi="ar-EG"/>
        </w:rPr>
        <w:lastRenderedPageBreak/>
        <w:t>المراجع</w:t>
      </w:r>
      <w:r w:rsidRPr="00EA455C">
        <w:rPr>
          <w:rFonts w:ascii="Simplified Arabic" w:hAnsi="Simplified Arabic" w:cs="Simplified Arabic" w:hint="cs"/>
          <w:b/>
          <w:bCs/>
          <w:color w:val="000000" w:themeColor="text1"/>
          <w:sz w:val="32"/>
          <w:szCs w:val="32"/>
          <w:rtl/>
          <w:lang w:bidi="ar-EG"/>
        </w:rPr>
        <w:t xml:space="preserve"> </w:t>
      </w:r>
    </w:p>
    <w:p w14:paraId="3AE275EA" w14:textId="59909793" w:rsidR="00F24FEA" w:rsidRDefault="00F24FEA" w:rsidP="000A1C38">
      <w:pPr>
        <w:pStyle w:val="NoSpacing"/>
        <w:spacing w:line="276" w:lineRule="auto"/>
        <w:jc w:val="both"/>
        <w:rPr>
          <w:rFonts w:ascii="Simplified Arabic" w:hAnsi="Simplified Arabic" w:cs="Simplified Arabic"/>
          <w:b/>
          <w:bCs/>
          <w:color w:val="000000" w:themeColor="text1"/>
          <w:sz w:val="24"/>
          <w:szCs w:val="24"/>
          <w:rtl/>
          <w:lang w:bidi="ar-EG"/>
        </w:rPr>
      </w:pPr>
      <w:r w:rsidRPr="00894C14">
        <w:rPr>
          <w:rFonts w:ascii="Simplified Arabic" w:hAnsi="Simplified Arabic" w:cs="Simplified Arabic" w:hint="cs"/>
          <w:b/>
          <w:bCs/>
          <w:color w:val="000000" w:themeColor="text1"/>
          <w:sz w:val="24"/>
          <w:szCs w:val="24"/>
          <w:u w:val="single"/>
          <w:rtl/>
          <w:lang w:bidi="ar-EG"/>
        </w:rPr>
        <w:t>أولا</w:t>
      </w:r>
      <w:r w:rsidRPr="00F24FEA">
        <w:rPr>
          <w:rFonts w:ascii="Simplified Arabic" w:hAnsi="Simplified Arabic" w:cs="Simplified Arabic" w:hint="cs"/>
          <w:b/>
          <w:bCs/>
          <w:color w:val="000000" w:themeColor="text1"/>
          <w:sz w:val="24"/>
          <w:szCs w:val="24"/>
          <w:rtl/>
          <w:lang w:bidi="ar-EG"/>
        </w:rPr>
        <w:t>: المراجع العربية</w:t>
      </w:r>
    </w:p>
    <w:p w14:paraId="05EB74F5" w14:textId="629981EC" w:rsidR="00645AFB" w:rsidRDefault="00645AF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sidRPr="00645AFB">
        <w:rPr>
          <w:rFonts w:ascii="Simplified Arabic" w:hAnsi="Simplified Arabic" w:cs="Simplified Arabic"/>
          <w:rtl/>
        </w:rPr>
        <w:t xml:space="preserve">أدريان دي </w:t>
      </w:r>
      <w:r w:rsidR="000A5AE8" w:rsidRPr="00645AFB">
        <w:rPr>
          <w:rFonts w:ascii="Simplified Arabic" w:hAnsi="Simplified Arabic" w:cs="Simplified Arabic" w:hint="cs"/>
          <w:rtl/>
        </w:rPr>
        <w:t>بسجلي، بيكون</w:t>
      </w:r>
      <w:r w:rsidR="000A5AE8">
        <w:rPr>
          <w:rFonts w:ascii="Simplified Arabic" w:hAnsi="Simplified Arabic" w:cs="Simplified Arabic" w:hint="cs"/>
          <w:rtl/>
        </w:rPr>
        <w:t xml:space="preserve"> </w:t>
      </w:r>
      <w:r w:rsidR="000A5AE8">
        <w:rPr>
          <w:rFonts w:ascii="Simplified Arabic" w:hAnsi="Simplified Arabic" w:cs="Simplified Arabic"/>
          <w:rtl/>
        </w:rPr>
        <w:t>(</w:t>
      </w:r>
      <w:r w:rsidR="0035360A">
        <w:rPr>
          <w:rFonts w:ascii="Simplified Arabic" w:hAnsi="Simplified Arabic" w:cs="Simplified Arabic" w:hint="cs"/>
          <w:rtl/>
        </w:rPr>
        <w:t>2009)</w:t>
      </w:r>
      <w:r w:rsidRPr="00645AFB">
        <w:rPr>
          <w:rFonts w:ascii="Simplified Arabic" w:hAnsi="Simplified Arabic" w:cs="Simplified Arabic"/>
          <w:rtl/>
        </w:rPr>
        <w:t xml:space="preserve">: </w:t>
      </w:r>
      <w:r w:rsidR="001456CA" w:rsidRPr="00A7413E">
        <w:rPr>
          <w:rFonts w:ascii="Simplified Arabic" w:hAnsi="Simplified Arabic" w:cs="Simplified Arabic" w:hint="cs"/>
          <w:b/>
          <w:bCs/>
          <w:rtl/>
        </w:rPr>
        <w:t>"</w:t>
      </w:r>
      <w:r w:rsidRPr="00A7413E">
        <w:rPr>
          <w:rFonts w:ascii="Simplified Arabic" w:hAnsi="Simplified Arabic" w:cs="Simplified Arabic" w:hint="cs"/>
          <w:b/>
          <w:bCs/>
          <w:rtl/>
        </w:rPr>
        <w:t>"</w:t>
      </w:r>
      <w:r w:rsidRPr="00A7413E">
        <w:rPr>
          <w:rFonts w:ascii="Simplified Arabic" w:hAnsi="Simplified Arabic" w:cs="Simplified Arabic"/>
          <w:b/>
          <w:bCs/>
          <w:i/>
          <w:iCs/>
          <w:rtl/>
        </w:rPr>
        <w:t>الأمراض المعدية- تحديات الالتهاب الكبدي الوبائي (</w:t>
      </w:r>
      <w:r w:rsidRPr="00A7413E">
        <w:rPr>
          <w:rFonts w:ascii="Simplified Arabic" w:hAnsi="Simplified Arabic" w:cs="Simplified Arabic"/>
          <w:b/>
          <w:bCs/>
          <w:i/>
          <w:iCs/>
        </w:rPr>
        <w:t>c</w:t>
      </w:r>
      <w:r w:rsidRPr="00A7413E">
        <w:rPr>
          <w:rFonts w:ascii="Simplified Arabic" w:hAnsi="Simplified Arabic" w:cs="Simplified Arabic"/>
          <w:b/>
          <w:bCs/>
          <w:i/>
          <w:iCs/>
          <w:rtl/>
        </w:rPr>
        <w:t>)</w:t>
      </w:r>
      <w:r w:rsidRPr="00A7413E">
        <w:rPr>
          <w:rFonts w:ascii="Simplified Arabic" w:hAnsi="Simplified Arabic" w:cs="Simplified Arabic" w:hint="cs"/>
          <w:b/>
          <w:bCs/>
          <w:rtl/>
        </w:rPr>
        <w:t>"</w:t>
      </w:r>
      <w:r w:rsidRPr="00645AFB">
        <w:rPr>
          <w:rFonts w:ascii="Simplified Arabic" w:hAnsi="Simplified Arabic" w:cs="Simplified Arabic"/>
          <w:rtl/>
        </w:rPr>
        <w:t>، ترجمة أيمن توفيق، القاهرة، مكتبة سطور الجديد للطبع والترجمة والنشر</w:t>
      </w:r>
      <w:r w:rsidR="0035360A">
        <w:rPr>
          <w:rFonts w:ascii="Simplified Arabic" w:hAnsi="Simplified Arabic" w:cs="Simplified Arabic" w:hint="cs"/>
          <w:rtl/>
        </w:rPr>
        <w:t>.</w:t>
      </w:r>
    </w:p>
    <w:p w14:paraId="73382E74" w14:textId="3F0B6CE6" w:rsidR="0021431B" w:rsidRDefault="0021431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sidRPr="00645AFB">
        <w:rPr>
          <w:rFonts w:ascii="Simplified Arabic" w:hAnsi="Simplified Arabic" w:cs="Simplified Arabic"/>
          <w:rtl/>
        </w:rPr>
        <w:t>الروبي</w:t>
      </w:r>
      <w:r>
        <w:rPr>
          <w:rFonts w:ascii="Simplified Arabic" w:hAnsi="Simplified Arabic" w:cs="Simplified Arabic" w:hint="cs"/>
          <w:rtl/>
        </w:rPr>
        <w:t>،</w:t>
      </w:r>
      <w:r w:rsidRPr="0035360A">
        <w:rPr>
          <w:rFonts w:ascii="Simplified Arabic" w:hAnsi="Simplified Arabic" w:cs="Simplified Arabic"/>
          <w:rtl/>
        </w:rPr>
        <w:t xml:space="preserve"> </w:t>
      </w:r>
      <w:r w:rsidRPr="00645AFB">
        <w:rPr>
          <w:rFonts w:ascii="Simplified Arabic" w:hAnsi="Simplified Arabic" w:cs="Simplified Arabic"/>
          <w:rtl/>
        </w:rPr>
        <w:t xml:space="preserve">أبو </w:t>
      </w:r>
      <w:r w:rsidR="000A5AE8" w:rsidRPr="00645AFB">
        <w:rPr>
          <w:rFonts w:ascii="Simplified Arabic" w:hAnsi="Simplified Arabic" w:cs="Simplified Arabic" w:hint="cs"/>
          <w:rtl/>
        </w:rPr>
        <w:t>شادي</w:t>
      </w:r>
      <w:r w:rsidR="000A5AE8">
        <w:rPr>
          <w:rFonts w:ascii="Simplified Arabic" w:hAnsi="Simplified Arabic" w:cs="Simplified Arabic" w:hint="cs"/>
          <w:rtl/>
        </w:rPr>
        <w:t xml:space="preserve"> </w:t>
      </w:r>
      <w:r w:rsidR="000A5AE8">
        <w:rPr>
          <w:rFonts w:ascii="Simplified Arabic" w:hAnsi="Simplified Arabic" w:cs="Simplified Arabic"/>
          <w:rtl/>
        </w:rPr>
        <w:t>(</w:t>
      </w:r>
      <w:r>
        <w:rPr>
          <w:rFonts w:ascii="Simplified Arabic" w:hAnsi="Simplified Arabic" w:cs="Simplified Arabic" w:hint="cs"/>
          <w:rtl/>
        </w:rPr>
        <w:t>1998</w:t>
      </w:r>
      <w:r w:rsidRPr="00A7413E">
        <w:rPr>
          <w:rFonts w:ascii="Simplified Arabic" w:hAnsi="Simplified Arabic" w:cs="Simplified Arabic" w:hint="cs"/>
          <w:b/>
          <w:bCs/>
          <w:rtl/>
        </w:rPr>
        <w:t>)</w:t>
      </w:r>
      <w:r w:rsidRPr="00A7413E">
        <w:rPr>
          <w:rFonts w:ascii="Simplified Arabic" w:hAnsi="Simplified Arabic" w:cs="Simplified Arabic"/>
          <w:b/>
          <w:bCs/>
          <w:rtl/>
        </w:rPr>
        <w:t>:</w:t>
      </w:r>
      <w:r w:rsidR="00C1188F" w:rsidRPr="00A7413E">
        <w:rPr>
          <w:rFonts w:ascii="Simplified Arabic" w:hAnsi="Simplified Arabic" w:cs="Simplified Arabic" w:hint="cs"/>
          <w:b/>
          <w:bCs/>
          <w:rtl/>
        </w:rPr>
        <w:t>"</w:t>
      </w:r>
      <w:r w:rsidRPr="00A7413E">
        <w:rPr>
          <w:rFonts w:ascii="Simplified Arabic" w:hAnsi="Simplified Arabic" w:cs="Simplified Arabic"/>
          <w:b/>
          <w:bCs/>
          <w:rtl/>
        </w:rPr>
        <w:t xml:space="preserve"> </w:t>
      </w:r>
      <w:r w:rsidRPr="00A7413E">
        <w:rPr>
          <w:rFonts w:ascii="Simplified Arabic" w:hAnsi="Simplified Arabic" w:cs="Simplified Arabic" w:hint="cs"/>
          <w:b/>
          <w:bCs/>
          <w:rtl/>
        </w:rPr>
        <w:t>"</w:t>
      </w:r>
      <w:r w:rsidRPr="00A7413E">
        <w:rPr>
          <w:rFonts w:ascii="Simplified Arabic" w:hAnsi="Simplified Arabic" w:cs="Simplified Arabic"/>
          <w:b/>
          <w:bCs/>
          <w:i/>
          <w:iCs/>
          <w:rtl/>
        </w:rPr>
        <w:t>الكبد، المرارة، البنكرياس– أمراضها وعلاجها والوقاية منها</w:t>
      </w:r>
      <w:r w:rsidRPr="00A7413E">
        <w:rPr>
          <w:rFonts w:ascii="Simplified Arabic" w:hAnsi="Simplified Arabic" w:cs="Simplified Arabic" w:hint="cs"/>
          <w:b/>
          <w:bCs/>
          <w:rtl/>
        </w:rPr>
        <w:t>"</w:t>
      </w:r>
      <w:r w:rsidRPr="00A7413E">
        <w:rPr>
          <w:rFonts w:ascii="Simplified Arabic" w:hAnsi="Simplified Arabic" w:cs="Simplified Arabic"/>
          <w:b/>
          <w:bCs/>
          <w:rtl/>
        </w:rPr>
        <w:t>،</w:t>
      </w:r>
      <w:r w:rsidRPr="00645AFB">
        <w:rPr>
          <w:rFonts w:ascii="Simplified Arabic" w:hAnsi="Simplified Arabic" w:cs="Simplified Arabic"/>
          <w:rtl/>
        </w:rPr>
        <w:t xml:space="preserve"> دار الشروق، القاهرة</w:t>
      </w:r>
      <w:r>
        <w:rPr>
          <w:rFonts w:ascii="Simplified Arabic" w:hAnsi="Simplified Arabic" w:cs="Simplified Arabic" w:hint="cs"/>
          <w:rtl/>
        </w:rPr>
        <w:t>.</w:t>
      </w:r>
    </w:p>
    <w:p w14:paraId="38E28530" w14:textId="7DF0B465" w:rsidR="0021431B" w:rsidRDefault="0021431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hint="cs"/>
          <w:rtl/>
        </w:rPr>
        <w:t>الصلاحى،</w:t>
      </w:r>
      <w:r w:rsidR="000A5AE8">
        <w:rPr>
          <w:rFonts w:ascii="Simplified Arabic" w:hAnsi="Simplified Arabic" w:cs="Simplified Arabic"/>
        </w:rPr>
        <w:t xml:space="preserve"> </w:t>
      </w:r>
      <w:r>
        <w:rPr>
          <w:rFonts w:ascii="Simplified Arabic" w:hAnsi="Simplified Arabic" w:cs="Simplified Arabic" w:hint="cs"/>
          <w:rtl/>
        </w:rPr>
        <w:t xml:space="preserve">عمار </w:t>
      </w:r>
      <w:r w:rsidR="000A5AE8">
        <w:rPr>
          <w:rFonts w:ascii="Simplified Arabic" w:hAnsi="Simplified Arabic" w:cs="Simplified Arabic" w:hint="cs"/>
          <w:rtl/>
        </w:rPr>
        <w:t xml:space="preserve">ناجى </w:t>
      </w:r>
      <w:r w:rsidR="000A5AE8">
        <w:rPr>
          <w:rFonts w:ascii="Simplified Arabic" w:hAnsi="Simplified Arabic" w:cs="Simplified Arabic"/>
          <w:rtl/>
        </w:rPr>
        <w:t>(</w:t>
      </w:r>
      <w:r>
        <w:rPr>
          <w:rFonts w:ascii="Simplified Arabic" w:hAnsi="Simplified Arabic" w:cs="Simplified Arabic" w:hint="cs"/>
          <w:rtl/>
        </w:rPr>
        <w:t>2019):</w:t>
      </w:r>
      <w:r w:rsidR="00C1188F">
        <w:rPr>
          <w:rFonts w:ascii="Simplified Arabic" w:hAnsi="Simplified Arabic" w:cs="Simplified Arabic" w:hint="cs"/>
          <w:rtl/>
        </w:rPr>
        <w:t xml:space="preserve"> </w:t>
      </w:r>
      <w:r w:rsidR="00C1188F" w:rsidRPr="00A7413E">
        <w:rPr>
          <w:rFonts w:ascii="Simplified Arabic" w:hAnsi="Simplified Arabic" w:cs="Simplified Arabic" w:hint="cs"/>
          <w:b/>
          <w:bCs/>
          <w:rtl/>
        </w:rPr>
        <w:t>" "</w:t>
      </w:r>
      <w:r w:rsidRPr="00A7413E">
        <w:rPr>
          <w:rFonts w:ascii="Simplified Arabic" w:hAnsi="Simplified Arabic" w:cs="Simplified Arabic" w:hint="cs"/>
          <w:b/>
          <w:bCs/>
          <w:i/>
          <w:iCs/>
          <w:rtl/>
        </w:rPr>
        <w:t xml:space="preserve">الدور </w:t>
      </w:r>
      <w:r w:rsidR="000A5AE8" w:rsidRPr="00A7413E">
        <w:rPr>
          <w:rFonts w:ascii="Simplified Arabic" w:hAnsi="Simplified Arabic" w:cs="Simplified Arabic" w:hint="cs"/>
          <w:b/>
          <w:bCs/>
          <w:i/>
          <w:iCs/>
          <w:rtl/>
        </w:rPr>
        <w:t>الاستراتيجي</w:t>
      </w:r>
      <w:r w:rsidRPr="00A7413E">
        <w:rPr>
          <w:rFonts w:ascii="Simplified Arabic" w:hAnsi="Simplified Arabic" w:cs="Simplified Arabic" w:hint="cs"/>
          <w:b/>
          <w:bCs/>
          <w:i/>
          <w:iCs/>
          <w:rtl/>
        </w:rPr>
        <w:t xml:space="preserve"> لمنظمات المجتمع </w:t>
      </w:r>
      <w:r w:rsidR="000A5AE8" w:rsidRPr="00A7413E">
        <w:rPr>
          <w:rFonts w:ascii="Simplified Arabic" w:hAnsi="Simplified Arabic" w:cs="Simplified Arabic" w:hint="cs"/>
          <w:b/>
          <w:bCs/>
          <w:i/>
          <w:iCs/>
          <w:rtl/>
        </w:rPr>
        <w:t>المدني</w:t>
      </w:r>
      <w:r w:rsidRPr="00A7413E">
        <w:rPr>
          <w:rFonts w:ascii="Simplified Arabic" w:hAnsi="Simplified Arabic" w:cs="Simplified Arabic" w:hint="cs"/>
          <w:b/>
          <w:bCs/>
          <w:i/>
          <w:iCs/>
          <w:rtl/>
        </w:rPr>
        <w:t xml:space="preserve"> في تعزيز الأمن </w:t>
      </w:r>
      <w:r w:rsidR="000A5AE8" w:rsidRPr="00A7413E">
        <w:rPr>
          <w:rFonts w:ascii="Simplified Arabic" w:hAnsi="Simplified Arabic" w:cs="Simplified Arabic" w:hint="cs"/>
          <w:b/>
          <w:bCs/>
          <w:i/>
          <w:iCs/>
          <w:rtl/>
        </w:rPr>
        <w:t>الإنساني</w:t>
      </w:r>
      <w:r w:rsidR="00C1188F" w:rsidRPr="00A7413E">
        <w:rPr>
          <w:rFonts w:ascii="Simplified Arabic" w:hAnsi="Simplified Arabic" w:cs="Simplified Arabic" w:hint="cs"/>
          <w:b/>
          <w:bCs/>
          <w:rtl/>
        </w:rPr>
        <w:t>"</w:t>
      </w:r>
      <w:r w:rsidRPr="00A7413E">
        <w:rPr>
          <w:rFonts w:ascii="Simplified Arabic" w:hAnsi="Simplified Arabic" w:cs="Simplified Arabic" w:hint="cs"/>
          <w:b/>
          <w:bCs/>
          <w:rtl/>
        </w:rPr>
        <w:t>،</w:t>
      </w:r>
      <w:r w:rsidR="000A5AE8">
        <w:rPr>
          <w:rFonts w:ascii="Simplified Arabic" w:hAnsi="Simplified Arabic" w:cs="Simplified Arabic"/>
        </w:rPr>
        <w:t xml:space="preserve"> </w:t>
      </w:r>
      <w:r>
        <w:rPr>
          <w:rFonts w:ascii="Simplified Arabic" w:hAnsi="Simplified Arabic" w:cs="Simplified Arabic" w:hint="cs"/>
          <w:rtl/>
        </w:rPr>
        <w:t xml:space="preserve">رسالة </w:t>
      </w:r>
      <w:r w:rsidR="000A5AE8">
        <w:rPr>
          <w:rFonts w:ascii="Simplified Arabic" w:hAnsi="Simplified Arabic" w:cs="Simplified Arabic" w:hint="cs"/>
          <w:rtl/>
        </w:rPr>
        <w:t>ماجستير غي</w:t>
      </w:r>
      <w:r w:rsidR="000A5AE8">
        <w:rPr>
          <w:rFonts w:ascii="Simplified Arabic" w:hAnsi="Simplified Arabic" w:cs="Simplified Arabic" w:hint="eastAsia"/>
          <w:rtl/>
        </w:rPr>
        <w:t>ر</w:t>
      </w:r>
      <w:r>
        <w:rPr>
          <w:rFonts w:ascii="Simplified Arabic" w:hAnsi="Simplified Arabic" w:cs="Simplified Arabic" w:hint="cs"/>
          <w:rtl/>
        </w:rPr>
        <w:t xml:space="preserve"> منشورة، جامعة نايف العربية للعلوم الأمنية،</w:t>
      </w:r>
      <w:r w:rsidR="000A5AE8">
        <w:rPr>
          <w:rFonts w:ascii="Simplified Arabic" w:hAnsi="Simplified Arabic" w:cs="Simplified Arabic"/>
        </w:rPr>
        <w:t xml:space="preserve"> </w:t>
      </w:r>
      <w:r>
        <w:rPr>
          <w:rFonts w:ascii="Simplified Arabic" w:hAnsi="Simplified Arabic" w:cs="Simplified Arabic" w:hint="cs"/>
          <w:rtl/>
        </w:rPr>
        <w:t>كلية العلوم.</w:t>
      </w:r>
    </w:p>
    <w:p w14:paraId="164579B6" w14:textId="6AD10E68" w:rsidR="00DE1BBA" w:rsidRPr="00772D8B" w:rsidRDefault="00DE1BBA"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hint="cs"/>
          <w:rtl/>
        </w:rPr>
        <w:t>بيدرانا،أليسا وأخرون(2018</w:t>
      </w:r>
      <w:r w:rsidRPr="00A7413E">
        <w:rPr>
          <w:rFonts w:ascii="Simplified Arabic" w:hAnsi="Simplified Arabic" w:cs="Simplified Arabic" w:hint="cs"/>
          <w:b/>
          <w:bCs/>
          <w:i/>
          <w:iCs/>
          <w:rtl/>
        </w:rPr>
        <w:t>):" القضاء على التهاب الكبد الفيروسي دراسة جدوى الاستثمار “،</w:t>
      </w:r>
      <w:r>
        <w:rPr>
          <w:rFonts w:ascii="Simplified Arabic" w:hAnsi="Simplified Arabic" w:cs="Simplified Arabic" w:hint="cs"/>
          <w:i/>
          <w:iCs/>
          <w:rtl/>
        </w:rPr>
        <w:t>تقري</w:t>
      </w:r>
      <w:r>
        <w:rPr>
          <w:rFonts w:ascii="Simplified Arabic" w:hAnsi="Simplified Arabic" w:cs="Simplified Arabic" w:hint="eastAsia"/>
          <w:i/>
          <w:iCs/>
          <w:rtl/>
        </w:rPr>
        <w:t>ر</w:t>
      </w:r>
      <w:r>
        <w:rPr>
          <w:rFonts w:ascii="Simplified Arabic" w:hAnsi="Simplified Arabic" w:cs="Simplified Arabic" w:hint="cs"/>
          <w:i/>
          <w:iCs/>
          <w:rtl/>
        </w:rPr>
        <w:t xml:space="preserve"> منتدى القضاء على التهاب الكبد الفيروسي بمؤتمر" ويش “،قط</w:t>
      </w:r>
      <w:r>
        <w:rPr>
          <w:rFonts w:ascii="Simplified Arabic" w:hAnsi="Simplified Arabic" w:cs="Simplified Arabic" w:hint="eastAsia"/>
          <w:i/>
          <w:iCs/>
          <w:rtl/>
        </w:rPr>
        <w:t>ر</w:t>
      </w:r>
      <w:r>
        <w:rPr>
          <w:rFonts w:ascii="Simplified Arabic" w:hAnsi="Simplified Arabic" w:cs="Simplified Arabic" w:hint="cs"/>
          <w:i/>
          <w:iCs/>
          <w:rtl/>
        </w:rPr>
        <w:t>.</w:t>
      </w:r>
    </w:p>
    <w:p w14:paraId="7F1263DC" w14:textId="000C2166" w:rsidR="00772D8B" w:rsidRPr="00772D8B" w:rsidRDefault="00772D8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tl/>
        </w:rPr>
      </w:pPr>
      <w:r>
        <w:rPr>
          <w:rFonts w:ascii="Simplified Arabic" w:hAnsi="Simplified Arabic" w:cs="Simplified Arabic" w:hint="cs"/>
          <w:rtl/>
        </w:rPr>
        <w:t>حجازي،</w:t>
      </w:r>
      <w:r>
        <w:rPr>
          <w:rFonts w:ascii="Simplified Arabic" w:hAnsi="Simplified Arabic" w:cs="Simplified Arabic"/>
        </w:rPr>
        <w:t xml:space="preserve"> </w:t>
      </w:r>
      <w:r>
        <w:rPr>
          <w:rFonts w:ascii="Simplified Arabic" w:hAnsi="Simplified Arabic" w:cs="Simplified Arabic" w:hint="cs"/>
          <w:rtl/>
        </w:rPr>
        <w:t>هدى محمود حسن (2011)</w:t>
      </w:r>
      <w:r w:rsidRPr="00645AFB">
        <w:rPr>
          <w:rFonts w:ascii="Simplified Arabic" w:hAnsi="Simplified Arabic" w:cs="Simplified Arabic" w:hint="cs"/>
          <w:rtl/>
        </w:rPr>
        <w:t>:</w:t>
      </w:r>
      <w:r>
        <w:rPr>
          <w:rFonts w:ascii="Simplified Arabic" w:hAnsi="Simplified Arabic" w:cs="Simplified Arabic" w:hint="cs"/>
          <w:rtl/>
        </w:rPr>
        <w:t xml:space="preserve"> </w:t>
      </w:r>
      <w:r w:rsidRPr="00A7413E">
        <w:rPr>
          <w:rFonts w:ascii="Simplified Arabic" w:hAnsi="Simplified Arabic" w:cs="Simplified Arabic" w:hint="cs"/>
          <w:b/>
          <w:bCs/>
          <w:i/>
          <w:iCs/>
          <w:rtl/>
        </w:rPr>
        <w:t>"دور منظمات المجتمع المدني في تنمية الوعي الصحي لدى أفراد المجتمع"</w:t>
      </w:r>
      <w:r w:rsidRPr="0013711C">
        <w:rPr>
          <w:rFonts w:ascii="Simplified Arabic" w:hAnsi="Simplified Arabic" w:cs="Simplified Arabic" w:hint="cs"/>
          <w:i/>
          <w:iCs/>
          <w:rtl/>
        </w:rPr>
        <w:t>،</w:t>
      </w:r>
      <w:r>
        <w:rPr>
          <w:rFonts w:ascii="Simplified Arabic" w:hAnsi="Simplified Arabic" w:cs="Simplified Arabic" w:hint="cs"/>
          <w:rtl/>
        </w:rPr>
        <w:t xml:space="preserve"> بحث منشور في مجلة دراسات في الخدمة الاجتماعية، كلية الخدمة الاجتماعية،</w:t>
      </w:r>
      <w:r>
        <w:rPr>
          <w:rFonts w:ascii="Simplified Arabic" w:hAnsi="Simplified Arabic" w:cs="Simplified Arabic"/>
        </w:rPr>
        <w:t xml:space="preserve"> </w:t>
      </w:r>
      <w:r>
        <w:rPr>
          <w:rFonts w:ascii="Simplified Arabic" w:hAnsi="Simplified Arabic" w:cs="Simplified Arabic" w:hint="cs"/>
          <w:rtl/>
        </w:rPr>
        <w:t>جامعة حلوان، العدد الحادي والثلاثون،</w:t>
      </w:r>
      <w:r>
        <w:rPr>
          <w:rFonts w:ascii="Simplified Arabic" w:hAnsi="Simplified Arabic" w:cs="Simplified Arabic"/>
        </w:rPr>
        <w:t xml:space="preserve"> </w:t>
      </w:r>
      <w:r>
        <w:rPr>
          <w:rFonts w:ascii="Simplified Arabic" w:hAnsi="Simplified Arabic" w:cs="Simplified Arabic" w:hint="cs"/>
          <w:rtl/>
        </w:rPr>
        <w:t>المجلد الثامن.</w:t>
      </w:r>
    </w:p>
    <w:p w14:paraId="1729C7D9" w14:textId="71228984" w:rsidR="0021431B" w:rsidRPr="00C1188F" w:rsidRDefault="0021431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tl/>
        </w:rPr>
      </w:pPr>
      <w:r w:rsidRPr="00645AFB">
        <w:rPr>
          <w:rFonts w:ascii="Simplified Arabic" w:hAnsi="Simplified Arabic" w:cs="Simplified Arabic"/>
          <w:rtl/>
        </w:rPr>
        <w:t>سيد</w:t>
      </w:r>
      <w:r w:rsidR="00C1188F">
        <w:rPr>
          <w:rFonts w:ascii="Simplified Arabic" w:hAnsi="Simplified Arabic" w:cs="Simplified Arabic" w:hint="cs"/>
          <w:rtl/>
        </w:rPr>
        <w:t>،</w:t>
      </w:r>
      <w:r w:rsidR="00C1188F" w:rsidRPr="00C1188F">
        <w:rPr>
          <w:rFonts w:ascii="Simplified Arabic" w:hAnsi="Simplified Arabic" w:cs="Simplified Arabic"/>
          <w:rtl/>
        </w:rPr>
        <w:t xml:space="preserve"> </w:t>
      </w:r>
      <w:r w:rsidR="00C1188F" w:rsidRPr="00645AFB">
        <w:rPr>
          <w:rFonts w:ascii="Simplified Arabic" w:hAnsi="Simplified Arabic" w:cs="Simplified Arabic"/>
          <w:rtl/>
        </w:rPr>
        <w:t>بدر محمد</w:t>
      </w:r>
      <w:r w:rsidR="00C1188F">
        <w:rPr>
          <w:rFonts w:ascii="Simplified Arabic" w:hAnsi="Simplified Arabic" w:cs="Simplified Arabic" w:hint="cs"/>
          <w:rtl/>
        </w:rPr>
        <w:t>(2003)</w:t>
      </w:r>
      <w:r w:rsidRPr="00645AFB">
        <w:rPr>
          <w:rFonts w:ascii="Simplified Arabic" w:hAnsi="Simplified Arabic" w:cs="Simplified Arabic" w:hint="cs"/>
          <w:rtl/>
        </w:rPr>
        <w:t>:</w:t>
      </w:r>
      <w:r w:rsidRPr="00645AFB">
        <w:rPr>
          <w:rFonts w:ascii="Simplified Arabic" w:hAnsi="Simplified Arabic" w:cs="Simplified Arabic"/>
          <w:rtl/>
        </w:rPr>
        <w:t xml:space="preserve"> </w:t>
      </w:r>
      <w:r w:rsidR="00A7413E" w:rsidRPr="00A7413E">
        <w:rPr>
          <w:rFonts w:ascii="Simplified Arabic" w:hAnsi="Simplified Arabic" w:cs="Simplified Arabic" w:hint="cs"/>
          <w:b/>
          <w:bCs/>
          <w:rtl/>
        </w:rPr>
        <w:t>"</w:t>
      </w:r>
      <w:r w:rsidRPr="00A7413E">
        <w:rPr>
          <w:rFonts w:ascii="Simplified Arabic" w:hAnsi="Simplified Arabic" w:cs="Simplified Arabic" w:hint="cs"/>
          <w:b/>
          <w:bCs/>
          <w:rtl/>
        </w:rPr>
        <w:t>"</w:t>
      </w:r>
      <w:r w:rsidRPr="00A7413E">
        <w:rPr>
          <w:rFonts w:ascii="Simplified Arabic" w:hAnsi="Simplified Arabic" w:cs="Simplified Arabic"/>
          <w:b/>
          <w:bCs/>
          <w:i/>
          <w:iCs/>
          <w:rtl/>
        </w:rPr>
        <w:t>استخدام نموذج التدخل في الأزمات في خدمة الفرد للتخفيف من أزمة مرض الالتهاب الكبدي</w:t>
      </w:r>
      <w:r w:rsidRPr="00A7413E">
        <w:rPr>
          <w:rFonts w:ascii="Simplified Arabic" w:hAnsi="Simplified Arabic" w:cs="Simplified Arabic" w:hint="cs"/>
          <w:b/>
          <w:bCs/>
          <w:i/>
          <w:iCs/>
          <w:rtl/>
        </w:rPr>
        <w:t>"</w:t>
      </w:r>
      <w:r w:rsidRPr="00C1188F">
        <w:rPr>
          <w:rFonts w:ascii="Simplified Arabic" w:hAnsi="Simplified Arabic" w:cs="Simplified Arabic"/>
          <w:rtl/>
        </w:rPr>
        <w:t>، رسالة ماجستير منشورة، كلية الخدمة الاجتماعية، جامعة القاهرة فرع الفيوم</w:t>
      </w:r>
      <w:r w:rsidR="00C1188F" w:rsidRPr="00C1188F">
        <w:rPr>
          <w:rFonts w:ascii="Simplified Arabic" w:hAnsi="Simplified Arabic" w:cs="Simplified Arabic" w:hint="cs"/>
          <w:rtl/>
        </w:rPr>
        <w:t>.</w:t>
      </w:r>
    </w:p>
    <w:p w14:paraId="60E37796" w14:textId="29F51950" w:rsidR="0021431B" w:rsidRDefault="0021431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sidRPr="00645AFB">
        <w:rPr>
          <w:rFonts w:ascii="Simplified Arabic" w:hAnsi="Simplified Arabic" w:cs="Simplified Arabic"/>
          <w:rtl/>
        </w:rPr>
        <w:t>سيد أحمد</w:t>
      </w:r>
      <w:r>
        <w:rPr>
          <w:rFonts w:ascii="Simplified Arabic" w:hAnsi="Simplified Arabic" w:cs="Simplified Arabic" w:hint="cs"/>
          <w:rtl/>
        </w:rPr>
        <w:t>،</w:t>
      </w:r>
      <w:r w:rsidRPr="00292106">
        <w:rPr>
          <w:rFonts w:ascii="Simplified Arabic" w:hAnsi="Simplified Arabic" w:cs="Simplified Arabic"/>
          <w:rtl/>
        </w:rPr>
        <w:t xml:space="preserve"> </w:t>
      </w:r>
      <w:r w:rsidRPr="00645AFB">
        <w:rPr>
          <w:rFonts w:ascii="Simplified Arabic" w:hAnsi="Simplified Arabic" w:cs="Simplified Arabic"/>
          <w:rtl/>
        </w:rPr>
        <w:t>جبر متولي</w:t>
      </w:r>
      <w:r>
        <w:rPr>
          <w:rFonts w:ascii="Simplified Arabic" w:hAnsi="Simplified Arabic" w:cs="Simplified Arabic" w:hint="cs"/>
          <w:rtl/>
        </w:rPr>
        <w:t xml:space="preserve"> (2005</w:t>
      </w:r>
      <w:r w:rsidRPr="00A7413E">
        <w:rPr>
          <w:rFonts w:ascii="Simplified Arabic" w:hAnsi="Simplified Arabic" w:cs="Simplified Arabic" w:hint="cs"/>
          <w:b/>
          <w:bCs/>
          <w:rtl/>
        </w:rPr>
        <w:t>)</w:t>
      </w:r>
      <w:r w:rsidRPr="00A7413E">
        <w:rPr>
          <w:rFonts w:ascii="Simplified Arabic" w:hAnsi="Simplified Arabic" w:cs="Simplified Arabic"/>
          <w:b/>
          <w:bCs/>
          <w:rtl/>
        </w:rPr>
        <w:t xml:space="preserve">: </w:t>
      </w:r>
      <w:r w:rsidRPr="00A7413E">
        <w:rPr>
          <w:rFonts w:ascii="Simplified Arabic" w:hAnsi="Simplified Arabic" w:cs="Simplified Arabic" w:hint="cs"/>
          <w:b/>
          <w:bCs/>
          <w:i/>
          <w:iCs/>
          <w:rtl/>
        </w:rPr>
        <w:t>"</w:t>
      </w:r>
      <w:r w:rsidRPr="00A7413E">
        <w:rPr>
          <w:rFonts w:ascii="Simplified Arabic" w:hAnsi="Simplified Arabic" w:cs="Simplified Arabic"/>
          <w:b/>
          <w:bCs/>
          <w:i/>
          <w:iCs/>
          <w:rtl/>
        </w:rPr>
        <w:t>الصحة العامة وطب المجتمع</w:t>
      </w:r>
      <w:r w:rsidRPr="00A7413E">
        <w:rPr>
          <w:rFonts w:ascii="Simplified Arabic" w:hAnsi="Simplified Arabic" w:cs="Simplified Arabic" w:hint="cs"/>
          <w:b/>
          <w:bCs/>
          <w:i/>
          <w:iCs/>
          <w:rtl/>
        </w:rPr>
        <w:t>"</w:t>
      </w:r>
      <w:r w:rsidRPr="00A7413E">
        <w:rPr>
          <w:rFonts w:ascii="Simplified Arabic" w:hAnsi="Simplified Arabic" w:cs="Simplified Arabic"/>
          <w:b/>
          <w:bCs/>
          <w:rtl/>
        </w:rPr>
        <w:t>،</w:t>
      </w:r>
      <w:r w:rsidRPr="00645AFB">
        <w:rPr>
          <w:rFonts w:ascii="Simplified Arabic" w:hAnsi="Simplified Arabic" w:cs="Simplified Arabic"/>
          <w:rtl/>
        </w:rPr>
        <w:t xml:space="preserve"> القاهرة، كتاب اليوم الطبي</w:t>
      </w:r>
      <w:r>
        <w:rPr>
          <w:rFonts w:ascii="Simplified Arabic" w:hAnsi="Simplified Arabic" w:cs="Simplified Arabic" w:hint="cs"/>
          <w:rtl/>
        </w:rPr>
        <w:t>.</w:t>
      </w:r>
    </w:p>
    <w:p w14:paraId="3AD8D220" w14:textId="299C3BC1" w:rsidR="0021431B" w:rsidRDefault="0021431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sidRPr="00645AFB">
        <w:rPr>
          <w:rFonts w:ascii="Simplified Arabic" w:hAnsi="Simplified Arabic" w:cs="Simplified Arabic"/>
          <w:rtl/>
        </w:rPr>
        <w:t>صبور</w:t>
      </w:r>
      <w:r>
        <w:rPr>
          <w:rFonts w:ascii="Simplified Arabic" w:hAnsi="Simplified Arabic" w:cs="Simplified Arabic" w:hint="cs"/>
          <w:rtl/>
        </w:rPr>
        <w:t>،</w:t>
      </w:r>
      <w:r w:rsidRPr="00656715">
        <w:rPr>
          <w:rFonts w:ascii="Simplified Arabic" w:hAnsi="Simplified Arabic" w:cs="Simplified Arabic"/>
          <w:rtl/>
        </w:rPr>
        <w:t xml:space="preserve"> </w:t>
      </w:r>
      <w:r w:rsidRPr="00645AFB">
        <w:rPr>
          <w:rFonts w:ascii="Simplified Arabic" w:hAnsi="Simplified Arabic" w:cs="Simplified Arabic"/>
          <w:rtl/>
        </w:rPr>
        <w:t xml:space="preserve">محمد </w:t>
      </w:r>
      <w:r w:rsidR="000A5AE8" w:rsidRPr="00645AFB">
        <w:rPr>
          <w:rFonts w:ascii="Simplified Arabic" w:hAnsi="Simplified Arabic" w:cs="Simplified Arabic" w:hint="cs"/>
          <w:rtl/>
        </w:rPr>
        <w:t>صادق</w:t>
      </w:r>
      <w:r w:rsidR="000A5AE8">
        <w:rPr>
          <w:rFonts w:ascii="Simplified Arabic" w:hAnsi="Simplified Arabic" w:cs="Simplified Arabic" w:hint="cs"/>
          <w:rtl/>
        </w:rPr>
        <w:t xml:space="preserve"> </w:t>
      </w:r>
      <w:r w:rsidR="000A5AE8">
        <w:rPr>
          <w:rFonts w:ascii="Simplified Arabic" w:hAnsi="Simplified Arabic" w:cs="Simplified Arabic"/>
          <w:rtl/>
        </w:rPr>
        <w:t>(</w:t>
      </w:r>
      <w:r>
        <w:rPr>
          <w:rFonts w:ascii="Simplified Arabic" w:hAnsi="Simplified Arabic" w:cs="Simplified Arabic" w:hint="cs"/>
          <w:rtl/>
        </w:rPr>
        <w:t>1999)</w:t>
      </w:r>
      <w:r w:rsidRPr="00645AFB">
        <w:rPr>
          <w:rFonts w:ascii="Simplified Arabic" w:hAnsi="Simplified Arabic" w:cs="Simplified Arabic" w:hint="cs"/>
          <w:rtl/>
        </w:rPr>
        <w:t xml:space="preserve">: </w:t>
      </w:r>
      <w:r w:rsidRPr="00A7413E">
        <w:rPr>
          <w:rFonts w:ascii="Simplified Arabic" w:hAnsi="Simplified Arabic" w:cs="Simplified Arabic" w:hint="cs"/>
          <w:b/>
          <w:bCs/>
          <w:i/>
          <w:iCs/>
          <w:rtl/>
        </w:rPr>
        <w:t>"</w:t>
      </w:r>
      <w:r w:rsidRPr="00A7413E">
        <w:rPr>
          <w:rFonts w:ascii="Simplified Arabic" w:hAnsi="Simplified Arabic" w:cs="Simplified Arabic"/>
          <w:b/>
          <w:bCs/>
          <w:i/>
          <w:iCs/>
          <w:rtl/>
        </w:rPr>
        <w:t>الأمراض</w:t>
      </w:r>
      <w:r w:rsidRPr="00A7413E">
        <w:rPr>
          <w:rFonts w:ascii="Simplified Arabic" w:hAnsi="Simplified Arabic" w:cs="Simplified Arabic" w:hint="cs"/>
          <w:b/>
          <w:bCs/>
          <w:i/>
          <w:iCs/>
          <w:rtl/>
        </w:rPr>
        <w:t xml:space="preserve"> </w:t>
      </w:r>
      <w:r w:rsidRPr="00A7413E">
        <w:rPr>
          <w:rFonts w:ascii="Simplified Arabic" w:hAnsi="Simplified Arabic" w:cs="Simplified Arabic"/>
          <w:b/>
          <w:bCs/>
          <w:i/>
          <w:iCs/>
          <w:rtl/>
        </w:rPr>
        <w:t>المعدية، ماضيها وحاضرها ومستقبلها</w:t>
      </w:r>
      <w:r w:rsidRPr="00A7413E">
        <w:rPr>
          <w:rFonts w:ascii="Simplified Arabic" w:hAnsi="Simplified Arabic" w:cs="Simplified Arabic" w:hint="cs"/>
          <w:b/>
          <w:bCs/>
          <w:i/>
          <w:iCs/>
          <w:rtl/>
        </w:rPr>
        <w:t>"</w:t>
      </w:r>
      <w:r w:rsidRPr="0013711C">
        <w:rPr>
          <w:rFonts w:ascii="Simplified Arabic" w:hAnsi="Simplified Arabic" w:cs="Simplified Arabic"/>
          <w:i/>
          <w:iCs/>
          <w:rtl/>
        </w:rPr>
        <w:t>،</w:t>
      </w:r>
      <w:r w:rsidRPr="00645AFB">
        <w:rPr>
          <w:rFonts w:ascii="Simplified Arabic" w:hAnsi="Simplified Arabic" w:cs="Simplified Arabic"/>
          <w:rtl/>
        </w:rPr>
        <w:t xml:space="preserve"> دار المعارف، الإسكندرية</w:t>
      </w:r>
      <w:r>
        <w:rPr>
          <w:rFonts w:ascii="Simplified Arabic" w:hAnsi="Simplified Arabic" w:cs="Simplified Arabic" w:hint="cs"/>
          <w:rtl/>
        </w:rPr>
        <w:t>.</w:t>
      </w:r>
    </w:p>
    <w:p w14:paraId="69AD32A1" w14:textId="4D8BC63A" w:rsidR="00772D8B" w:rsidRPr="00772D8B" w:rsidRDefault="00772D8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sidRPr="00370BA1">
        <w:rPr>
          <w:rFonts w:ascii="Simplified Arabic" w:hAnsi="Simplified Arabic" w:cs="Simplified Arabic"/>
          <w:rtl/>
        </w:rPr>
        <w:t>صالح</w:t>
      </w:r>
      <w:r>
        <w:rPr>
          <w:rFonts w:ascii="Simplified Arabic" w:hAnsi="Simplified Arabic" w:cs="Simplified Arabic" w:hint="cs"/>
          <w:rtl/>
        </w:rPr>
        <w:t>،</w:t>
      </w:r>
      <w:r w:rsidRPr="00370BA1">
        <w:rPr>
          <w:rFonts w:ascii="Simplified Arabic" w:hAnsi="Simplified Arabic" w:cs="Simplified Arabic"/>
          <w:rtl/>
        </w:rPr>
        <w:t xml:space="preserve"> حمدى محمد على</w:t>
      </w:r>
      <w:r>
        <w:rPr>
          <w:rFonts w:ascii="Simplified Arabic" w:hAnsi="Simplified Arabic" w:cs="Simplified Arabic" w:hint="cs"/>
          <w:rtl/>
        </w:rPr>
        <w:t>(2000)</w:t>
      </w:r>
      <w:r w:rsidRPr="00370BA1">
        <w:rPr>
          <w:rFonts w:ascii="Simplified Arabic" w:hAnsi="Simplified Arabic" w:cs="Simplified Arabic"/>
          <w:rtl/>
        </w:rPr>
        <w:t xml:space="preserve">: </w:t>
      </w:r>
      <w:r w:rsidRPr="00A7413E">
        <w:rPr>
          <w:rFonts w:ascii="Simplified Arabic" w:hAnsi="Simplified Arabic" w:cs="Simplified Arabic" w:hint="cs"/>
          <w:b/>
          <w:bCs/>
          <w:i/>
          <w:iCs/>
          <w:rtl/>
        </w:rPr>
        <w:t>""</w:t>
      </w:r>
      <w:r w:rsidRPr="00A7413E">
        <w:rPr>
          <w:rFonts w:ascii="Simplified Arabic" w:hAnsi="Simplified Arabic" w:cs="Simplified Arabic"/>
          <w:b/>
          <w:bCs/>
          <w:i/>
          <w:iCs/>
          <w:rtl/>
        </w:rPr>
        <w:t>نحو برنامج لزيادة فاعلية الممارسة المهنية للخدمة الاجتماعية للمرضى المصابين بالفشل الكبدى</w:t>
      </w:r>
      <w:r w:rsidRPr="00A7413E">
        <w:rPr>
          <w:rFonts w:ascii="Simplified Arabic" w:hAnsi="Simplified Arabic" w:cs="Simplified Arabic" w:hint="cs"/>
          <w:b/>
          <w:bCs/>
          <w:i/>
          <w:iCs/>
          <w:rtl/>
        </w:rPr>
        <w:t>"</w:t>
      </w:r>
      <w:r w:rsidRPr="00FD74C7">
        <w:rPr>
          <w:rFonts w:ascii="Simplified Arabic" w:hAnsi="Simplified Arabic" w:cs="Simplified Arabic"/>
          <w:i/>
          <w:iCs/>
          <w:rtl/>
        </w:rPr>
        <w:t>،</w:t>
      </w:r>
      <w:r w:rsidRPr="00370BA1">
        <w:rPr>
          <w:rFonts w:ascii="Simplified Arabic" w:hAnsi="Simplified Arabic" w:cs="Simplified Arabic"/>
          <w:rtl/>
        </w:rPr>
        <w:t xml:space="preserve"> رسالة ماجستير، جامعة حلوان، كلية الخدمة الاجتماعية</w:t>
      </w:r>
      <w:r>
        <w:rPr>
          <w:rFonts w:ascii="Simplified Arabic" w:hAnsi="Simplified Arabic" w:cs="Simplified Arabic" w:hint="cs"/>
          <w:rtl/>
        </w:rPr>
        <w:t>.</w:t>
      </w:r>
    </w:p>
    <w:p w14:paraId="610D1C39" w14:textId="6B08F6EE" w:rsidR="00235A1B" w:rsidRPr="00656715" w:rsidRDefault="000A5AE8"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tl/>
        </w:rPr>
      </w:pPr>
      <w:r w:rsidRPr="00645AFB">
        <w:rPr>
          <w:rFonts w:ascii="Simplified Arabic" w:hAnsi="Simplified Arabic" w:cs="Simplified Arabic" w:hint="cs"/>
          <w:rtl/>
        </w:rPr>
        <w:t>عبد المجي</w:t>
      </w:r>
      <w:r w:rsidRPr="00645AFB">
        <w:rPr>
          <w:rFonts w:ascii="Simplified Arabic" w:hAnsi="Simplified Arabic" w:cs="Simplified Arabic" w:hint="eastAsia"/>
          <w:rtl/>
        </w:rPr>
        <w:t>د</w:t>
      </w:r>
      <w:r>
        <w:rPr>
          <w:rFonts w:ascii="Simplified Arabic" w:hAnsi="Simplified Arabic" w:cs="Simplified Arabic" w:hint="cs"/>
          <w:rtl/>
        </w:rPr>
        <w:t>، لبن</w:t>
      </w:r>
      <w:r>
        <w:rPr>
          <w:rFonts w:ascii="Simplified Arabic" w:hAnsi="Simplified Arabic" w:cs="Simplified Arabic" w:hint="eastAsia"/>
          <w:rtl/>
        </w:rPr>
        <w:t>ى</w:t>
      </w:r>
      <w:r w:rsidR="00235A1B">
        <w:rPr>
          <w:rFonts w:ascii="Simplified Arabic" w:hAnsi="Simplified Arabic" w:cs="Simplified Arabic" w:hint="cs"/>
          <w:rtl/>
        </w:rPr>
        <w:t xml:space="preserve"> محمد (1996)</w:t>
      </w:r>
      <w:r w:rsidR="00235A1B" w:rsidRPr="00645AFB">
        <w:rPr>
          <w:rFonts w:ascii="Simplified Arabic" w:hAnsi="Simplified Arabic" w:cs="Simplified Arabic"/>
          <w:rtl/>
        </w:rPr>
        <w:t xml:space="preserve">: </w:t>
      </w:r>
      <w:r w:rsidR="00235A1B" w:rsidRPr="00A7413E">
        <w:rPr>
          <w:rFonts w:ascii="Simplified Arabic" w:hAnsi="Simplified Arabic" w:cs="Simplified Arabic" w:hint="cs"/>
          <w:b/>
          <w:bCs/>
          <w:i/>
          <w:iCs/>
          <w:rtl/>
        </w:rPr>
        <w:t>"</w:t>
      </w:r>
      <w:r w:rsidR="00235A1B" w:rsidRPr="00A7413E">
        <w:rPr>
          <w:rFonts w:ascii="Simplified Arabic" w:hAnsi="Simplified Arabic" w:cs="Simplified Arabic"/>
          <w:b/>
          <w:bCs/>
          <w:i/>
          <w:iCs/>
          <w:rtl/>
        </w:rPr>
        <w:t>إسهامات بحوث طريقة تنظيم المجتمع في دراسات الجمعيات الأهلية</w:t>
      </w:r>
      <w:r w:rsidR="00235A1B" w:rsidRPr="0013711C">
        <w:rPr>
          <w:rFonts w:ascii="Simplified Arabic" w:hAnsi="Simplified Arabic" w:cs="Simplified Arabic" w:hint="cs"/>
          <w:i/>
          <w:iCs/>
          <w:rtl/>
        </w:rPr>
        <w:t>"</w:t>
      </w:r>
      <w:r w:rsidR="00235A1B" w:rsidRPr="0013711C">
        <w:rPr>
          <w:rFonts w:ascii="Simplified Arabic" w:hAnsi="Simplified Arabic" w:cs="Simplified Arabic"/>
          <w:i/>
          <w:iCs/>
          <w:rtl/>
        </w:rPr>
        <w:t>،</w:t>
      </w:r>
      <w:r w:rsidR="00235A1B" w:rsidRPr="00645AFB">
        <w:rPr>
          <w:rFonts w:ascii="Simplified Arabic" w:hAnsi="Simplified Arabic" w:cs="Simplified Arabic"/>
          <w:rtl/>
        </w:rPr>
        <w:t xml:space="preserve"> المؤتمر العلمي الأول حول الجمعيات الأهلية وتنمية المجتمعات المحلية في الوطن العربي، المعهد العالي للخدمة الاجتماعية بنها</w:t>
      </w:r>
      <w:r w:rsidR="00235A1B">
        <w:rPr>
          <w:rFonts w:ascii="Simplified Arabic" w:hAnsi="Simplified Arabic" w:cs="Simplified Arabic" w:hint="cs"/>
          <w:rtl/>
        </w:rPr>
        <w:t>.</w:t>
      </w:r>
      <w:r w:rsidR="00235A1B" w:rsidRPr="00645AFB">
        <w:rPr>
          <w:rFonts w:ascii="Simplified Arabic" w:hAnsi="Simplified Arabic" w:cs="Simplified Arabic"/>
          <w:rtl/>
        </w:rPr>
        <w:t xml:space="preserve"> </w:t>
      </w:r>
    </w:p>
    <w:p w14:paraId="44E9AD39" w14:textId="3432B496" w:rsidR="00235A1B" w:rsidRDefault="00235A1B"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sidRPr="00164303">
        <w:rPr>
          <w:rFonts w:ascii="Simplified Arabic" w:hAnsi="Simplified Arabic" w:cs="Simplified Arabic" w:hint="cs"/>
          <w:rtl/>
        </w:rPr>
        <w:t>عبد الباقى،</w:t>
      </w:r>
      <w:r w:rsidR="000A5AE8">
        <w:rPr>
          <w:rFonts w:ascii="Simplified Arabic" w:hAnsi="Simplified Arabic" w:cs="Simplified Arabic" w:hint="cs"/>
          <w:rtl/>
        </w:rPr>
        <w:t xml:space="preserve"> </w:t>
      </w:r>
      <w:r w:rsidRPr="00164303">
        <w:rPr>
          <w:rFonts w:ascii="Simplified Arabic" w:hAnsi="Simplified Arabic" w:cs="Simplified Arabic" w:hint="cs"/>
          <w:rtl/>
        </w:rPr>
        <w:t xml:space="preserve">عبد </w:t>
      </w:r>
      <w:r w:rsidR="000A5AE8" w:rsidRPr="00164303">
        <w:rPr>
          <w:rFonts w:ascii="Simplified Arabic" w:hAnsi="Simplified Arabic" w:cs="Simplified Arabic" w:hint="cs"/>
          <w:rtl/>
        </w:rPr>
        <w:t xml:space="preserve">العزيز </w:t>
      </w:r>
      <w:r w:rsidR="000A5AE8" w:rsidRPr="00164303">
        <w:rPr>
          <w:rFonts w:ascii="Simplified Arabic" w:hAnsi="Simplified Arabic" w:cs="Simplified Arabic"/>
          <w:rtl/>
        </w:rPr>
        <w:t>(</w:t>
      </w:r>
      <w:r w:rsidRPr="00164303">
        <w:rPr>
          <w:rFonts w:ascii="Simplified Arabic" w:hAnsi="Simplified Arabic" w:cs="Simplified Arabic" w:hint="cs"/>
          <w:rtl/>
        </w:rPr>
        <w:t>2021</w:t>
      </w:r>
      <w:r w:rsidR="000A5AE8" w:rsidRPr="00164303">
        <w:rPr>
          <w:rFonts w:ascii="Simplified Arabic" w:hAnsi="Simplified Arabic" w:cs="Simplified Arabic" w:hint="cs"/>
          <w:rtl/>
        </w:rPr>
        <w:t xml:space="preserve">): </w:t>
      </w:r>
      <w:r w:rsidR="0013711C" w:rsidRPr="00A7413E">
        <w:rPr>
          <w:rFonts w:ascii="Simplified Arabic" w:hAnsi="Simplified Arabic" w:cs="Simplified Arabic" w:hint="cs"/>
          <w:b/>
          <w:bCs/>
          <w:rtl/>
        </w:rPr>
        <w:t>"</w:t>
      </w:r>
      <w:r w:rsidR="000A5AE8" w:rsidRPr="00A7413E">
        <w:rPr>
          <w:rFonts w:ascii="Simplified Arabic" w:hAnsi="Simplified Arabic" w:cs="Simplified Arabic" w:hint="cs"/>
          <w:b/>
          <w:bCs/>
          <w:i/>
          <w:iCs/>
          <w:rtl/>
        </w:rPr>
        <w:t>متطلبا</w:t>
      </w:r>
      <w:r w:rsidR="000A5AE8" w:rsidRPr="00A7413E">
        <w:rPr>
          <w:rFonts w:ascii="Simplified Arabic" w:hAnsi="Simplified Arabic" w:cs="Simplified Arabic" w:hint="eastAsia"/>
          <w:b/>
          <w:bCs/>
          <w:i/>
          <w:iCs/>
          <w:rtl/>
        </w:rPr>
        <w:t>ت</w:t>
      </w:r>
      <w:r w:rsidRPr="00A7413E">
        <w:rPr>
          <w:rFonts w:ascii="Simplified Arabic" w:hAnsi="Simplified Arabic" w:cs="Simplified Arabic" w:hint="cs"/>
          <w:b/>
          <w:bCs/>
          <w:i/>
          <w:iCs/>
          <w:rtl/>
        </w:rPr>
        <w:t xml:space="preserve"> تطبيق التشبيك الإلكتروني بين الجمعيات الاهلية لتطوير خدمات الرعاية </w:t>
      </w:r>
      <w:r w:rsidR="000A5AE8" w:rsidRPr="00A7413E">
        <w:rPr>
          <w:rFonts w:ascii="Simplified Arabic" w:hAnsi="Simplified Arabic" w:cs="Simplified Arabic" w:hint="cs"/>
          <w:b/>
          <w:bCs/>
          <w:i/>
          <w:iCs/>
          <w:rtl/>
        </w:rPr>
        <w:t>الاجتماعية</w:t>
      </w:r>
      <w:r w:rsidR="0013711C" w:rsidRPr="0013711C">
        <w:rPr>
          <w:rFonts w:ascii="Simplified Arabic" w:hAnsi="Simplified Arabic" w:cs="Simplified Arabic" w:hint="cs"/>
          <w:i/>
          <w:iCs/>
          <w:rtl/>
        </w:rPr>
        <w:t>"،</w:t>
      </w:r>
      <w:r w:rsidR="000A5AE8">
        <w:rPr>
          <w:rFonts w:ascii="Simplified Arabic" w:hAnsi="Simplified Arabic" w:cs="Simplified Arabic" w:hint="cs"/>
          <w:rtl/>
        </w:rPr>
        <w:t xml:space="preserve"> بحث</w:t>
      </w:r>
      <w:r>
        <w:rPr>
          <w:rFonts w:ascii="Simplified Arabic" w:hAnsi="Simplified Arabic" w:cs="Simplified Arabic" w:hint="cs"/>
          <w:rtl/>
        </w:rPr>
        <w:t xml:space="preserve"> منشور في المجلة العلمية للخدمات </w:t>
      </w:r>
      <w:r w:rsidR="000A5AE8">
        <w:rPr>
          <w:rFonts w:ascii="Simplified Arabic" w:hAnsi="Simplified Arabic" w:cs="Simplified Arabic" w:hint="cs"/>
          <w:rtl/>
        </w:rPr>
        <w:t>الاجتماعية</w:t>
      </w:r>
      <w:r>
        <w:rPr>
          <w:rFonts w:ascii="Simplified Arabic" w:hAnsi="Simplified Arabic" w:cs="Simplified Arabic" w:hint="cs"/>
          <w:rtl/>
        </w:rPr>
        <w:t>،</w:t>
      </w:r>
      <w:r w:rsidR="000A5AE8">
        <w:rPr>
          <w:rFonts w:ascii="Simplified Arabic" w:hAnsi="Simplified Arabic" w:cs="Simplified Arabic" w:hint="cs"/>
          <w:rtl/>
        </w:rPr>
        <w:t xml:space="preserve"> </w:t>
      </w:r>
      <w:r>
        <w:rPr>
          <w:rFonts w:ascii="Simplified Arabic" w:hAnsi="Simplified Arabic" w:cs="Simplified Arabic" w:hint="cs"/>
          <w:rtl/>
        </w:rPr>
        <w:t>العدد السادس عشر،</w:t>
      </w:r>
      <w:r w:rsidR="000A5AE8">
        <w:rPr>
          <w:rFonts w:ascii="Simplified Arabic" w:hAnsi="Simplified Arabic" w:cs="Simplified Arabic" w:hint="cs"/>
          <w:rtl/>
        </w:rPr>
        <w:t xml:space="preserve"> </w:t>
      </w:r>
      <w:r>
        <w:rPr>
          <w:rFonts w:ascii="Simplified Arabic" w:hAnsi="Simplified Arabic" w:cs="Simplified Arabic" w:hint="cs"/>
          <w:rtl/>
        </w:rPr>
        <w:t xml:space="preserve">المجلد </w:t>
      </w:r>
      <w:r w:rsidR="000A5AE8">
        <w:rPr>
          <w:rFonts w:ascii="Simplified Arabic" w:hAnsi="Simplified Arabic" w:cs="Simplified Arabic" w:hint="cs"/>
          <w:rtl/>
        </w:rPr>
        <w:t>الثاني</w:t>
      </w:r>
      <w:r>
        <w:rPr>
          <w:rFonts w:ascii="Simplified Arabic" w:hAnsi="Simplified Arabic" w:cs="Simplified Arabic" w:hint="cs"/>
          <w:rtl/>
        </w:rPr>
        <w:t>.</w:t>
      </w:r>
    </w:p>
    <w:p w14:paraId="1846BA5B" w14:textId="78D929F9" w:rsidR="000A1C38" w:rsidRPr="000A1C38" w:rsidRDefault="000A1C38"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hint="cs"/>
          <w:rtl/>
        </w:rPr>
        <w:t xml:space="preserve">عبد الوهاب، أيمن السيد(2021): </w:t>
      </w:r>
      <w:r w:rsidRPr="00A7413E">
        <w:rPr>
          <w:rFonts w:ascii="Simplified Arabic" w:hAnsi="Simplified Arabic" w:cs="Simplified Arabic" w:hint="cs"/>
          <w:b/>
          <w:bCs/>
          <w:i/>
          <w:iCs/>
          <w:rtl/>
        </w:rPr>
        <w:t>" نحو مجتمع مدنى جديد</w:t>
      </w:r>
      <w:r w:rsidRPr="00FD74C7">
        <w:rPr>
          <w:rFonts w:ascii="Simplified Arabic" w:hAnsi="Simplified Arabic" w:cs="Simplified Arabic" w:hint="cs"/>
          <w:i/>
          <w:iCs/>
          <w:rtl/>
        </w:rPr>
        <w:t>"</w:t>
      </w:r>
      <w:r>
        <w:rPr>
          <w:rFonts w:ascii="Simplified Arabic" w:hAnsi="Simplified Arabic" w:cs="Simplified Arabic" w:hint="cs"/>
          <w:i/>
          <w:iCs/>
          <w:rtl/>
        </w:rPr>
        <w:t xml:space="preserve"> </w:t>
      </w:r>
      <w:r w:rsidRPr="00131A8A">
        <w:rPr>
          <w:rFonts w:ascii="Simplified Arabic" w:hAnsi="Simplified Arabic" w:cs="Simplified Arabic" w:hint="cs"/>
          <w:rtl/>
        </w:rPr>
        <w:t>مجلة آفاق استراتيجية العدد(3)</w:t>
      </w:r>
      <w:r>
        <w:rPr>
          <w:rFonts w:ascii="Simplified Arabic" w:hAnsi="Simplified Arabic" w:cs="Simplified Arabic" w:hint="cs"/>
          <w:rtl/>
        </w:rPr>
        <w:t>،مركز المعلومات ودعم اتخاذ القرار -مجلس الوزراء.</w:t>
      </w:r>
    </w:p>
    <w:p w14:paraId="75596A0F" w14:textId="0E93BC2B" w:rsidR="000D78A3" w:rsidRPr="00645AFB" w:rsidRDefault="000D78A3"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tl/>
        </w:rPr>
      </w:pPr>
      <w:r>
        <w:rPr>
          <w:rtl/>
        </w:rPr>
        <w:t xml:space="preserve">قنديل، أماني </w:t>
      </w:r>
      <w:r>
        <w:rPr>
          <w:rFonts w:hint="cs"/>
          <w:rtl/>
        </w:rPr>
        <w:t xml:space="preserve">(2000) </w:t>
      </w:r>
      <w:r w:rsidR="0013711C">
        <w:rPr>
          <w:rFonts w:hint="cs"/>
          <w:rtl/>
        </w:rPr>
        <w:t xml:space="preserve">: </w:t>
      </w:r>
      <w:r w:rsidR="0013711C" w:rsidRPr="00A7413E">
        <w:rPr>
          <w:rFonts w:hint="cs"/>
          <w:b/>
          <w:bCs/>
          <w:i/>
          <w:iCs/>
          <w:rtl/>
        </w:rPr>
        <w:t>"</w:t>
      </w:r>
      <w:r w:rsidRPr="00A7413E">
        <w:rPr>
          <w:rFonts w:hint="cs"/>
          <w:b/>
          <w:bCs/>
          <w:i/>
          <w:iCs/>
          <w:rtl/>
        </w:rPr>
        <w:t>المجتمع</w:t>
      </w:r>
      <w:r w:rsidRPr="00A7413E">
        <w:rPr>
          <w:b/>
          <w:bCs/>
          <w:i/>
          <w:iCs/>
          <w:rtl/>
        </w:rPr>
        <w:t xml:space="preserve"> المدني في مصر في مطلع ألفية جديدة</w:t>
      </w:r>
      <w:r w:rsidR="0013711C" w:rsidRPr="00A7413E">
        <w:rPr>
          <w:rFonts w:hint="cs"/>
          <w:b/>
          <w:bCs/>
          <w:i/>
          <w:iCs/>
          <w:rtl/>
        </w:rPr>
        <w:t>"</w:t>
      </w:r>
      <w:r w:rsidR="0013711C" w:rsidRPr="0013711C">
        <w:rPr>
          <w:rFonts w:hint="cs"/>
          <w:i/>
          <w:iCs/>
          <w:rtl/>
        </w:rPr>
        <w:t>،</w:t>
      </w:r>
      <w:r>
        <w:rPr>
          <w:rtl/>
        </w:rPr>
        <w:t xml:space="preserve"> القاهرة، مطابع </w:t>
      </w:r>
      <w:r>
        <w:rPr>
          <w:rFonts w:hint="cs"/>
          <w:rtl/>
        </w:rPr>
        <w:t>الأهرام</w:t>
      </w:r>
      <w:r>
        <w:t>.</w:t>
      </w:r>
    </w:p>
    <w:p w14:paraId="34F29DD7" w14:textId="452FB6CD" w:rsidR="00645AFB" w:rsidRPr="00645AFB" w:rsidRDefault="00957DF0"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hint="cs"/>
          <w:rtl/>
        </w:rPr>
        <w:t>قنديل، أمان</w:t>
      </w:r>
      <w:r>
        <w:rPr>
          <w:rFonts w:ascii="Simplified Arabic" w:hAnsi="Simplified Arabic" w:cs="Simplified Arabic" w:hint="eastAsia"/>
          <w:rtl/>
        </w:rPr>
        <w:t>ى</w:t>
      </w:r>
      <w:r>
        <w:rPr>
          <w:rFonts w:ascii="Simplified Arabic" w:hAnsi="Simplified Arabic" w:cs="Simplified Arabic" w:hint="cs"/>
          <w:rtl/>
        </w:rPr>
        <w:t xml:space="preserve"> (1994</w:t>
      </w:r>
      <w:r w:rsidR="000A5AE8" w:rsidRPr="00A7413E">
        <w:rPr>
          <w:rFonts w:ascii="Simplified Arabic" w:hAnsi="Simplified Arabic" w:cs="Simplified Arabic" w:hint="cs"/>
          <w:rtl/>
        </w:rPr>
        <w:t>)</w:t>
      </w:r>
      <w:r w:rsidR="000A5AE8" w:rsidRPr="00A7413E">
        <w:rPr>
          <w:rFonts w:ascii="Simplified Arabic" w:hAnsi="Simplified Arabic" w:cs="Simplified Arabic" w:hint="cs"/>
          <w:b/>
          <w:bCs/>
          <w:rtl/>
        </w:rPr>
        <w:t>:</w:t>
      </w:r>
      <w:r w:rsidR="00645AFB" w:rsidRPr="00A7413E">
        <w:rPr>
          <w:rFonts w:ascii="Simplified Arabic" w:hAnsi="Simplified Arabic" w:cs="Simplified Arabic"/>
          <w:b/>
          <w:bCs/>
          <w:rtl/>
        </w:rPr>
        <w:t xml:space="preserve"> </w:t>
      </w:r>
      <w:r w:rsidR="00645AFB" w:rsidRPr="00A7413E">
        <w:rPr>
          <w:rFonts w:ascii="Simplified Arabic" w:hAnsi="Simplified Arabic" w:cs="Simplified Arabic" w:hint="cs"/>
          <w:b/>
          <w:bCs/>
          <w:i/>
          <w:iCs/>
          <w:rtl/>
        </w:rPr>
        <w:t>"</w:t>
      </w:r>
      <w:r w:rsidR="00645AFB" w:rsidRPr="00A7413E">
        <w:rPr>
          <w:rFonts w:ascii="Simplified Arabic" w:hAnsi="Simplified Arabic" w:cs="Simplified Arabic"/>
          <w:b/>
          <w:bCs/>
          <w:i/>
          <w:iCs/>
          <w:rtl/>
        </w:rPr>
        <w:t>المجتمع المدني في العالم العربي دراسة للجمعيات الأهلية العربية</w:t>
      </w:r>
      <w:r w:rsidR="00645AFB" w:rsidRPr="0013711C">
        <w:rPr>
          <w:rFonts w:ascii="Simplified Arabic" w:hAnsi="Simplified Arabic" w:cs="Simplified Arabic" w:hint="cs"/>
          <w:i/>
          <w:iCs/>
          <w:rtl/>
        </w:rPr>
        <w:t>"</w:t>
      </w:r>
      <w:r w:rsidR="00645AFB" w:rsidRPr="0013711C">
        <w:rPr>
          <w:rFonts w:ascii="Simplified Arabic" w:hAnsi="Simplified Arabic" w:cs="Simplified Arabic"/>
          <w:i/>
          <w:iCs/>
          <w:rtl/>
        </w:rPr>
        <w:t>،</w:t>
      </w:r>
      <w:r w:rsidR="00645AFB" w:rsidRPr="00645AFB">
        <w:rPr>
          <w:rFonts w:ascii="Simplified Arabic" w:hAnsi="Simplified Arabic" w:cs="Simplified Arabic"/>
          <w:rtl/>
        </w:rPr>
        <w:t xml:space="preserve"> القاهرة، دار المستقبل العربي</w:t>
      </w:r>
      <w:r>
        <w:rPr>
          <w:rFonts w:ascii="Simplified Arabic" w:hAnsi="Simplified Arabic" w:cs="Simplified Arabic" w:hint="cs"/>
          <w:rtl/>
        </w:rPr>
        <w:t>.</w:t>
      </w:r>
    </w:p>
    <w:p w14:paraId="5A9E1BD8" w14:textId="7F1A2484" w:rsidR="00645AFB" w:rsidRPr="00645AFB" w:rsidRDefault="00957DF0" w:rsidP="000A1C38">
      <w:pPr>
        <w:pStyle w:val="NormalWeb"/>
        <w:numPr>
          <w:ilvl w:val="0"/>
          <w:numId w:val="17"/>
        </w:numPr>
        <w:shd w:val="clear" w:color="auto" w:fill="FFFFFF"/>
        <w:bidi/>
        <w:spacing w:before="0" w:beforeAutospacing="0" w:after="0" w:afterAutospacing="0" w:line="276" w:lineRule="auto"/>
        <w:jc w:val="both"/>
        <w:rPr>
          <w:rFonts w:ascii="Simplified Arabic" w:hAnsi="Simplified Arabic" w:cs="Simplified Arabic"/>
          <w:rtl/>
        </w:rPr>
      </w:pPr>
      <w:r w:rsidRPr="00645AFB">
        <w:rPr>
          <w:rFonts w:ascii="Simplified Arabic" w:hAnsi="Simplified Arabic" w:cs="Simplified Arabic" w:hint="cs"/>
          <w:rtl/>
        </w:rPr>
        <w:lastRenderedPageBreak/>
        <w:t>قنديل</w:t>
      </w:r>
      <w:r>
        <w:rPr>
          <w:rFonts w:ascii="Simplified Arabic" w:hAnsi="Simplified Arabic" w:cs="Simplified Arabic" w:hint="cs"/>
          <w:rtl/>
        </w:rPr>
        <w:t xml:space="preserve">، </w:t>
      </w:r>
      <w:r w:rsidR="000A5AE8">
        <w:rPr>
          <w:rFonts w:ascii="Simplified Arabic" w:hAnsi="Simplified Arabic" w:cs="Simplified Arabic" w:hint="cs"/>
          <w:rtl/>
        </w:rPr>
        <w:t xml:space="preserve">أماني </w:t>
      </w:r>
      <w:r w:rsidR="000A5AE8">
        <w:rPr>
          <w:rFonts w:ascii="Simplified Arabic" w:hAnsi="Simplified Arabic" w:cs="Simplified Arabic"/>
          <w:rtl/>
        </w:rPr>
        <w:t>(</w:t>
      </w:r>
      <w:r>
        <w:rPr>
          <w:rFonts w:ascii="Simplified Arabic" w:hAnsi="Simplified Arabic" w:cs="Simplified Arabic" w:hint="cs"/>
          <w:rtl/>
        </w:rPr>
        <w:t>20</w:t>
      </w:r>
      <w:r w:rsidR="0013711C">
        <w:rPr>
          <w:rFonts w:ascii="Simplified Arabic" w:hAnsi="Simplified Arabic" w:cs="Simplified Arabic" w:hint="cs"/>
          <w:rtl/>
        </w:rPr>
        <w:t>10</w:t>
      </w:r>
      <w:r w:rsidR="000D78A3">
        <w:rPr>
          <w:rFonts w:ascii="Simplified Arabic" w:hAnsi="Simplified Arabic" w:cs="Simplified Arabic" w:hint="cs"/>
          <w:rtl/>
        </w:rPr>
        <w:t>)</w:t>
      </w:r>
      <w:r w:rsidR="00645AFB" w:rsidRPr="00645AFB">
        <w:rPr>
          <w:rFonts w:ascii="Simplified Arabic" w:hAnsi="Simplified Arabic" w:cs="Simplified Arabic" w:hint="cs"/>
          <w:rtl/>
        </w:rPr>
        <w:t xml:space="preserve">: </w:t>
      </w:r>
      <w:r w:rsidR="0013711C" w:rsidRPr="00A7413E">
        <w:rPr>
          <w:rFonts w:ascii="Simplified Arabic" w:hAnsi="Simplified Arabic" w:cs="Simplified Arabic" w:hint="cs"/>
          <w:b/>
          <w:bCs/>
          <w:i/>
          <w:iCs/>
          <w:rtl/>
        </w:rPr>
        <w:t>"مؤشرات قياس</w:t>
      </w:r>
      <w:r w:rsidR="00645AFB" w:rsidRPr="00A7413E">
        <w:rPr>
          <w:rFonts w:ascii="Simplified Arabic" w:hAnsi="Simplified Arabic" w:cs="Simplified Arabic"/>
          <w:b/>
          <w:bCs/>
          <w:i/>
          <w:iCs/>
          <w:rtl/>
        </w:rPr>
        <w:t xml:space="preserve"> فعالية </w:t>
      </w:r>
      <w:r w:rsidR="0013711C" w:rsidRPr="00A7413E">
        <w:rPr>
          <w:rFonts w:ascii="Simplified Arabic" w:hAnsi="Simplified Arabic" w:cs="Simplified Arabic" w:hint="cs"/>
          <w:b/>
          <w:bCs/>
          <w:i/>
          <w:iCs/>
          <w:rtl/>
        </w:rPr>
        <w:t xml:space="preserve">منظمات </w:t>
      </w:r>
      <w:r w:rsidR="00645AFB" w:rsidRPr="00A7413E">
        <w:rPr>
          <w:rFonts w:ascii="Simplified Arabic" w:hAnsi="Simplified Arabic" w:cs="Simplified Arabic"/>
          <w:b/>
          <w:bCs/>
          <w:i/>
          <w:iCs/>
          <w:rtl/>
        </w:rPr>
        <w:t>المجتمع المدني</w:t>
      </w:r>
      <w:r w:rsidR="0013711C" w:rsidRPr="00A7413E">
        <w:rPr>
          <w:rFonts w:ascii="Simplified Arabic" w:hAnsi="Simplified Arabic" w:cs="Simplified Arabic" w:hint="cs"/>
          <w:b/>
          <w:bCs/>
          <w:i/>
          <w:iCs/>
          <w:rtl/>
        </w:rPr>
        <w:t xml:space="preserve"> في المنطقة العربية</w:t>
      </w:r>
      <w:r w:rsidR="00645AFB" w:rsidRPr="0013711C">
        <w:rPr>
          <w:rFonts w:ascii="Simplified Arabic" w:hAnsi="Simplified Arabic" w:cs="Simplified Arabic" w:hint="cs"/>
          <w:i/>
          <w:iCs/>
          <w:rtl/>
        </w:rPr>
        <w:t>"</w:t>
      </w:r>
      <w:r w:rsidR="00645AFB" w:rsidRPr="00645AFB">
        <w:rPr>
          <w:rFonts w:ascii="Simplified Arabic" w:hAnsi="Simplified Arabic" w:cs="Simplified Arabic"/>
          <w:rtl/>
        </w:rPr>
        <w:t xml:space="preserve">، القاهرة، مركز الدراسات السياسية والاستراتيجية بالأهرام، </w:t>
      </w:r>
    </w:p>
    <w:p w14:paraId="0C35FA75" w14:textId="4863D53D" w:rsidR="006A0F6D" w:rsidRDefault="006A0F6D" w:rsidP="000A1C38">
      <w:pPr>
        <w:pStyle w:val="NormalWeb"/>
        <w:numPr>
          <w:ilvl w:val="0"/>
          <w:numId w:val="18"/>
        </w:numPr>
        <w:shd w:val="clear" w:color="auto" w:fill="FFFFFF"/>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hint="cs"/>
          <w:rtl/>
        </w:rPr>
        <w:t>مرزوق،</w:t>
      </w:r>
      <w:r w:rsidR="000A5AE8">
        <w:rPr>
          <w:rFonts w:ascii="Simplified Arabic" w:hAnsi="Simplified Arabic" w:cs="Simplified Arabic" w:hint="cs"/>
          <w:rtl/>
        </w:rPr>
        <w:t xml:space="preserve"> </w:t>
      </w:r>
      <w:r>
        <w:rPr>
          <w:rFonts w:ascii="Simplified Arabic" w:hAnsi="Simplified Arabic" w:cs="Simplified Arabic" w:hint="cs"/>
          <w:rtl/>
        </w:rPr>
        <w:t>أحمد عارف (201</w:t>
      </w:r>
      <w:r w:rsidR="0055371C">
        <w:rPr>
          <w:rFonts w:ascii="Simplified Arabic" w:hAnsi="Simplified Arabic" w:cs="Simplified Arabic" w:hint="cs"/>
          <w:rtl/>
        </w:rPr>
        <w:t>7</w:t>
      </w:r>
      <w:r w:rsidR="000A5AE8">
        <w:rPr>
          <w:rFonts w:ascii="Simplified Arabic" w:hAnsi="Simplified Arabic" w:cs="Simplified Arabic" w:hint="cs"/>
          <w:rtl/>
        </w:rPr>
        <w:t xml:space="preserve">): </w:t>
      </w:r>
      <w:r w:rsidR="0013711C" w:rsidRPr="00A7413E">
        <w:rPr>
          <w:rFonts w:ascii="Simplified Arabic" w:hAnsi="Simplified Arabic" w:cs="Simplified Arabic" w:hint="cs"/>
          <w:b/>
          <w:bCs/>
          <w:i/>
          <w:iCs/>
          <w:rtl/>
        </w:rPr>
        <w:t>"</w:t>
      </w:r>
      <w:r w:rsidR="000A5AE8" w:rsidRPr="00A7413E">
        <w:rPr>
          <w:rFonts w:ascii="Simplified Arabic" w:hAnsi="Simplified Arabic" w:cs="Simplified Arabic" w:hint="cs"/>
          <w:b/>
          <w:bCs/>
          <w:i/>
          <w:iCs/>
          <w:rtl/>
        </w:rPr>
        <w:t>دو</w:t>
      </w:r>
      <w:r w:rsidR="000A5AE8" w:rsidRPr="00A7413E">
        <w:rPr>
          <w:rFonts w:ascii="Simplified Arabic" w:hAnsi="Simplified Arabic" w:cs="Simplified Arabic" w:hint="eastAsia"/>
          <w:b/>
          <w:bCs/>
          <w:i/>
          <w:iCs/>
          <w:rtl/>
        </w:rPr>
        <w:t>ر</w:t>
      </w:r>
      <w:r w:rsidRPr="00A7413E">
        <w:rPr>
          <w:rFonts w:ascii="Simplified Arabic" w:hAnsi="Simplified Arabic" w:cs="Simplified Arabic" w:hint="cs"/>
          <w:b/>
          <w:bCs/>
          <w:i/>
          <w:iCs/>
          <w:rtl/>
        </w:rPr>
        <w:t xml:space="preserve"> منظمات المجتمع المدني في أجندة التنمية المستدامة </w:t>
      </w:r>
      <w:r w:rsidR="000A5AE8" w:rsidRPr="00A7413E">
        <w:rPr>
          <w:rFonts w:ascii="Simplified Arabic" w:hAnsi="Simplified Arabic" w:cs="Simplified Arabic" w:hint="cs"/>
          <w:b/>
          <w:bCs/>
          <w:i/>
          <w:iCs/>
          <w:rtl/>
        </w:rPr>
        <w:t>2030</w:t>
      </w:r>
      <w:r w:rsidR="0013711C" w:rsidRPr="0013711C">
        <w:rPr>
          <w:rFonts w:ascii="Simplified Arabic" w:hAnsi="Simplified Arabic" w:cs="Simplified Arabic" w:hint="cs"/>
          <w:i/>
          <w:iCs/>
          <w:rtl/>
        </w:rPr>
        <w:t>"</w:t>
      </w:r>
      <w:r w:rsidR="000A5AE8" w:rsidRPr="0013711C">
        <w:rPr>
          <w:rFonts w:ascii="Simplified Arabic" w:hAnsi="Simplified Arabic" w:cs="Simplified Arabic" w:hint="cs"/>
          <w:i/>
          <w:iCs/>
          <w:rtl/>
        </w:rPr>
        <w:t>،</w:t>
      </w:r>
      <w:r w:rsidR="000A5AE8">
        <w:rPr>
          <w:rFonts w:ascii="Simplified Arabic" w:hAnsi="Simplified Arabic" w:cs="Simplified Arabic" w:hint="cs"/>
          <w:rtl/>
        </w:rPr>
        <w:t xml:space="preserve"> المؤتم</w:t>
      </w:r>
      <w:r w:rsidR="000A5AE8">
        <w:rPr>
          <w:rFonts w:ascii="Simplified Arabic" w:hAnsi="Simplified Arabic" w:cs="Simplified Arabic" w:hint="eastAsia"/>
          <w:rtl/>
        </w:rPr>
        <w:t>ر</w:t>
      </w:r>
      <w:r>
        <w:rPr>
          <w:rFonts w:ascii="Simplified Arabic" w:hAnsi="Simplified Arabic" w:cs="Simplified Arabic" w:hint="cs"/>
          <w:rtl/>
        </w:rPr>
        <w:t xml:space="preserve"> </w:t>
      </w:r>
      <w:r w:rsidR="000A5AE8">
        <w:rPr>
          <w:rFonts w:ascii="Simplified Arabic" w:hAnsi="Simplified Arabic" w:cs="Simplified Arabic" w:hint="cs"/>
          <w:rtl/>
        </w:rPr>
        <w:t>العربي</w:t>
      </w:r>
      <w:r>
        <w:rPr>
          <w:rFonts w:ascii="Simplified Arabic" w:hAnsi="Simplified Arabic" w:cs="Simplified Arabic" w:hint="cs"/>
          <w:rtl/>
        </w:rPr>
        <w:t>،</w:t>
      </w:r>
      <w:r w:rsidR="000A5AE8">
        <w:rPr>
          <w:rFonts w:ascii="Simplified Arabic" w:hAnsi="Simplified Arabic" w:cs="Simplified Arabic" w:hint="cs"/>
          <w:rtl/>
        </w:rPr>
        <w:t xml:space="preserve"> </w:t>
      </w:r>
      <w:r>
        <w:rPr>
          <w:rFonts w:ascii="Simplified Arabic" w:hAnsi="Simplified Arabic" w:cs="Simplified Arabic" w:hint="cs"/>
          <w:rtl/>
        </w:rPr>
        <w:t>الرصد والمتابعة في ظل الأزمات والأوضاع الإنسانية في العالم العربي.</w:t>
      </w:r>
    </w:p>
    <w:p w14:paraId="18F4F59E" w14:textId="7DA2CD49" w:rsidR="00C30C18" w:rsidRPr="000A1C38" w:rsidRDefault="008A6B52" w:rsidP="000A1C38">
      <w:pPr>
        <w:pStyle w:val="NormalWeb"/>
        <w:numPr>
          <w:ilvl w:val="0"/>
          <w:numId w:val="18"/>
        </w:numPr>
        <w:shd w:val="clear" w:color="auto" w:fill="FFFFFF"/>
        <w:bidi/>
        <w:spacing w:before="0" w:beforeAutospacing="0" w:after="0" w:afterAutospacing="0" w:line="276" w:lineRule="auto"/>
        <w:jc w:val="both"/>
        <w:rPr>
          <w:rFonts w:ascii="Simplified Arabic" w:hAnsi="Simplified Arabic" w:cs="Simplified Arabic"/>
        </w:rPr>
      </w:pPr>
      <w:r>
        <w:rPr>
          <w:rFonts w:ascii="Simplified Arabic" w:hAnsi="Simplified Arabic" w:cs="Simplified Arabic" w:hint="cs"/>
          <w:rtl/>
        </w:rPr>
        <w:t>محمود،</w:t>
      </w:r>
      <w:r w:rsidR="000A5AE8">
        <w:rPr>
          <w:rFonts w:ascii="Simplified Arabic" w:hAnsi="Simplified Arabic" w:cs="Simplified Arabic" w:hint="cs"/>
          <w:rtl/>
        </w:rPr>
        <w:t xml:space="preserve"> </w:t>
      </w:r>
      <w:r>
        <w:rPr>
          <w:rFonts w:ascii="Simplified Arabic" w:hAnsi="Simplified Arabic" w:cs="Simplified Arabic" w:hint="cs"/>
          <w:rtl/>
        </w:rPr>
        <w:t>منال طلعت (2002</w:t>
      </w:r>
      <w:r w:rsidR="000A5AE8">
        <w:rPr>
          <w:rFonts w:ascii="Simplified Arabic" w:hAnsi="Simplified Arabic" w:cs="Simplified Arabic" w:hint="cs"/>
          <w:rtl/>
        </w:rPr>
        <w:t xml:space="preserve">): </w:t>
      </w:r>
      <w:r w:rsidR="0013711C" w:rsidRPr="00A7413E">
        <w:rPr>
          <w:rFonts w:ascii="Simplified Arabic" w:hAnsi="Simplified Arabic" w:cs="Simplified Arabic" w:hint="cs"/>
          <w:b/>
          <w:bCs/>
          <w:rtl/>
        </w:rPr>
        <w:t>"</w:t>
      </w:r>
      <w:r w:rsidR="000A5AE8" w:rsidRPr="00A7413E">
        <w:rPr>
          <w:rFonts w:ascii="Simplified Arabic" w:hAnsi="Simplified Arabic" w:cs="Simplified Arabic" w:hint="cs"/>
          <w:b/>
          <w:bCs/>
          <w:i/>
          <w:iCs/>
          <w:rtl/>
        </w:rPr>
        <w:t>ممارس</w:t>
      </w:r>
      <w:r w:rsidR="000A5AE8" w:rsidRPr="00A7413E">
        <w:rPr>
          <w:rFonts w:ascii="Simplified Arabic" w:hAnsi="Simplified Arabic" w:cs="Simplified Arabic" w:hint="eastAsia"/>
          <w:b/>
          <w:bCs/>
          <w:i/>
          <w:iCs/>
          <w:rtl/>
        </w:rPr>
        <w:t>ة</w:t>
      </w:r>
      <w:r w:rsidRPr="00A7413E">
        <w:rPr>
          <w:rFonts w:ascii="Simplified Arabic" w:hAnsi="Simplified Arabic" w:cs="Simplified Arabic" w:hint="cs"/>
          <w:b/>
          <w:bCs/>
          <w:i/>
          <w:iCs/>
          <w:rtl/>
        </w:rPr>
        <w:t xml:space="preserve"> طريقة تنظيم المجتمع في المنظمات غير الحكومية كمدخل لتنمية المجتمع المحلى</w:t>
      </w:r>
      <w:r w:rsidR="00FD74C7" w:rsidRPr="00A7413E">
        <w:rPr>
          <w:rFonts w:ascii="Simplified Arabic" w:hAnsi="Simplified Arabic" w:cs="Simplified Arabic" w:hint="cs"/>
          <w:b/>
          <w:bCs/>
          <w:i/>
          <w:iCs/>
          <w:rtl/>
        </w:rPr>
        <w:t>"</w:t>
      </w:r>
      <w:r w:rsidRPr="00A7413E">
        <w:rPr>
          <w:rFonts w:ascii="Simplified Arabic" w:hAnsi="Simplified Arabic" w:cs="Simplified Arabic" w:hint="cs"/>
          <w:b/>
          <w:bCs/>
          <w:i/>
          <w:iCs/>
          <w:rtl/>
        </w:rPr>
        <w:t>،</w:t>
      </w:r>
      <w:r w:rsidR="000A5AE8">
        <w:rPr>
          <w:rFonts w:ascii="Simplified Arabic" w:hAnsi="Simplified Arabic" w:cs="Simplified Arabic" w:hint="cs"/>
          <w:rtl/>
        </w:rPr>
        <w:t xml:space="preserve"> </w:t>
      </w:r>
      <w:r>
        <w:rPr>
          <w:rFonts w:ascii="Simplified Arabic" w:hAnsi="Simplified Arabic" w:cs="Simplified Arabic" w:hint="cs"/>
          <w:rtl/>
        </w:rPr>
        <w:t xml:space="preserve">بحث منشور في مجلة دراسات في الخدمة </w:t>
      </w:r>
      <w:r w:rsidR="000A5AE8">
        <w:rPr>
          <w:rFonts w:ascii="Simplified Arabic" w:hAnsi="Simplified Arabic" w:cs="Simplified Arabic" w:hint="cs"/>
          <w:rtl/>
        </w:rPr>
        <w:t>الاجتماعي</w:t>
      </w:r>
      <w:r w:rsidR="000A5AE8">
        <w:rPr>
          <w:rFonts w:ascii="Simplified Arabic" w:hAnsi="Simplified Arabic" w:cs="Simplified Arabic" w:hint="eastAsia"/>
          <w:rtl/>
        </w:rPr>
        <w:t>ة</w:t>
      </w:r>
      <w:r>
        <w:rPr>
          <w:rFonts w:ascii="Simplified Arabic" w:hAnsi="Simplified Arabic" w:cs="Simplified Arabic" w:hint="cs"/>
          <w:rtl/>
        </w:rPr>
        <w:t>،</w:t>
      </w:r>
      <w:r w:rsidR="000A5AE8">
        <w:rPr>
          <w:rFonts w:ascii="Simplified Arabic" w:hAnsi="Simplified Arabic" w:cs="Simplified Arabic" w:hint="cs"/>
          <w:rtl/>
        </w:rPr>
        <w:t xml:space="preserve"> </w:t>
      </w:r>
      <w:r>
        <w:rPr>
          <w:rFonts w:ascii="Simplified Arabic" w:hAnsi="Simplified Arabic" w:cs="Simplified Arabic" w:hint="cs"/>
          <w:rtl/>
        </w:rPr>
        <w:t xml:space="preserve">كلية الخدمة </w:t>
      </w:r>
      <w:r w:rsidR="000A5AE8">
        <w:rPr>
          <w:rFonts w:ascii="Simplified Arabic" w:hAnsi="Simplified Arabic" w:cs="Simplified Arabic" w:hint="cs"/>
          <w:rtl/>
        </w:rPr>
        <w:t>الاجتماعية</w:t>
      </w:r>
      <w:r>
        <w:rPr>
          <w:rFonts w:ascii="Simplified Arabic" w:hAnsi="Simplified Arabic" w:cs="Simplified Arabic" w:hint="cs"/>
          <w:rtl/>
        </w:rPr>
        <w:t>،</w:t>
      </w:r>
      <w:r w:rsidR="000A5AE8">
        <w:rPr>
          <w:rFonts w:ascii="Simplified Arabic" w:hAnsi="Simplified Arabic" w:cs="Simplified Arabic" w:hint="cs"/>
          <w:rtl/>
        </w:rPr>
        <w:t xml:space="preserve"> </w:t>
      </w:r>
      <w:r>
        <w:rPr>
          <w:rFonts w:ascii="Simplified Arabic" w:hAnsi="Simplified Arabic" w:cs="Simplified Arabic" w:hint="cs"/>
          <w:rtl/>
        </w:rPr>
        <w:t xml:space="preserve">جامعة </w:t>
      </w:r>
      <w:r w:rsidR="000A5AE8">
        <w:rPr>
          <w:rFonts w:ascii="Simplified Arabic" w:hAnsi="Simplified Arabic" w:cs="Simplified Arabic" w:hint="cs"/>
          <w:rtl/>
        </w:rPr>
        <w:t xml:space="preserve">حلوان، </w:t>
      </w:r>
      <w:r>
        <w:rPr>
          <w:rFonts w:ascii="Simplified Arabic" w:hAnsi="Simplified Arabic" w:cs="Simplified Arabic" w:hint="cs"/>
          <w:rtl/>
        </w:rPr>
        <w:t xml:space="preserve">العدد الثالث </w:t>
      </w:r>
      <w:r w:rsidR="00C30C18">
        <w:rPr>
          <w:rFonts w:ascii="Simplified Arabic" w:hAnsi="Simplified Arabic" w:cs="Simplified Arabic" w:hint="cs"/>
          <w:rtl/>
        </w:rPr>
        <w:t>عشر،</w:t>
      </w:r>
      <w:r w:rsidR="000A5AE8">
        <w:rPr>
          <w:rFonts w:ascii="Simplified Arabic" w:hAnsi="Simplified Arabic" w:cs="Simplified Arabic" w:hint="cs"/>
          <w:rtl/>
        </w:rPr>
        <w:t xml:space="preserve"> </w:t>
      </w:r>
      <w:r w:rsidR="00C30C18">
        <w:rPr>
          <w:rFonts w:ascii="Simplified Arabic" w:hAnsi="Simplified Arabic" w:cs="Simplified Arabic" w:hint="cs"/>
          <w:rtl/>
        </w:rPr>
        <w:t xml:space="preserve">المجلد </w:t>
      </w:r>
      <w:r w:rsidR="000A5AE8">
        <w:rPr>
          <w:rFonts w:ascii="Simplified Arabic" w:hAnsi="Simplified Arabic" w:cs="Simplified Arabic" w:hint="cs"/>
          <w:rtl/>
        </w:rPr>
        <w:t>الثاني</w:t>
      </w:r>
      <w:r w:rsidR="00C30C18">
        <w:rPr>
          <w:rFonts w:ascii="Simplified Arabic" w:hAnsi="Simplified Arabic" w:cs="Simplified Arabic" w:hint="cs"/>
          <w:rtl/>
        </w:rPr>
        <w:t>.</w:t>
      </w:r>
    </w:p>
    <w:p w14:paraId="66A7F195" w14:textId="352F9D78" w:rsidR="00C30C18" w:rsidRDefault="000A5AE8" w:rsidP="000A1C38">
      <w:pPr>
        <w:pStyle w:val="NormalWeb"/>
        <w:numPr>
          <w:ilvl w:val="0"/>
          <w:numId w:val="19"/>
        </w:numPr>
        <w:shd w:val="clear" w:color="auto" w:fill="FFFFFF"/>
        <w:bidi/>
        <w:spacing w:before="0" w:beforeAutospacing="0" w:after="0" w:afterAutospacing="0" w:line="276" w:lineRule="auto"/>
        <w:jc w:val="both"/>
        <w:rPr>
          <w:rFonts w:ascii="Simplified Arabic" w:hAnsi="Simplified Arabic" w:cs="Simplified Arabic"/>
        </w:rPr>
      </w:pPr>
      <w:r w:rsidRPr="00645AFB">
        <w:rPr>
          <w:rFonts w:ascii="Simplified Arabic" w:hAnsi="Simplified Arabic" w:cs="Simplified Arabic" w:hint="cs"/>
          <w:rtl/>
        </w:rPr>
        <w:t>مؤنس</w:t>
      </w:r>
      <w:r>
        <w:rPr>
          <w:rFonts w:ascii="Simplified Arabic" w:hAnsi="Simplified Arabic" w:cs="Simplified Arabic" w:hint="cs"/>
          <w:rtl/>
        </w:rPr>
        <w:t>، على</w:t>
      </w:r>
      <w:r w:rsidR="00957DF0">
        <w:rPr>
          <w:rFonts w:ascii="Simplified Arabic" w:hAnsi="Simplified Arabic" w:cs="Simplified Arabic" w:hint="cs"/>
          <w:rtl/>
        </w:rPr>
        <w:t xml:space="preserve"> </w:t>
      </w:r>
      <w:r>
        <w:rPr>
          <w:rFonts w:ascii="Simplified Arabic" w:hAnsi="Simplified Arabic" w:cs="Simplified Arabic" w:hint="cs"/>
          <w:rtl/>
        </w:rPr>
        <w:t>(2000</w:t>
      </w:r>
      <w:r w:rsidR="00957DF0">
        <w:rPr>
          <w:rFonts w:ascii="Simplified Arabic" w:hAnsi="Simplified Arabic" w:cs="Simplified Arabic" w:hint="cs"/>
          <w:rtl/>
        </w:rPr>
        <w:t>)</w:t>
      </w:r>
      <w:r w:rsidR="00645AFB" w:rsidRPr="00645AFB">
        <w:rPr>
          <w:rFonts w:ascii="Simplified Arabic" w:hAnsi="Simplified Arabic" w:cs="Simplified Arabic"/>
          <w:rtl/>
        </w:rPr>
        <w:t xml:space="preserve">: </w:t>
      </w:r>
      <w:r w:rsidR="00645AFB" w:rsidRPr="00A7413E">
        <w:rPr>
          <w:rFonts w:ascii="Simplified Arabic" w:hAnsi="Simplified Arabic" w:cs="Simplified Arabic" w:hint="cs"/>
          <w:b/>
          <w:bCs/>
          <w:i/>
          <w:iCs/>
          <w:rtl/>
        </w:rPr>
        <w:t>"</w:t>
      </w:r>
      <w:r w:rsidR="00645AFB" w:rsidRPr="00A7413E">
        <w:rPr>
          <w:rFonts w:ascii="Simplified Arabic" w:hAnsi="Simplified Arabic" w:cs="Simplified Arabic"/>
          <w:b/>
          <w:bCs/>
          <w:i/>
          <w:iCs/>
          <w:rtl/>
        </w:rPr>
        <w:t>كبدك بين الصحة والمرض</w:t>
      </w:r>
      <w:r w:rsidR="00645AFB" w:rsidRPr="00A7413E">
        <w:rPr>
          <w:rFonts w:ascii="Simplified Arabic" w:hAnsi="Simplified Arabic" w:cs="Simplified Arabic" w:hint="cs"/>
          <w:b/>
          <w:bCs/>
          <w:i/>
          <w:iCs/>
          <w:rtl/>
        </w:rPr>
        <w:t>"</w:t>
      </w:r>
      <w:r w:rsidR="00645AFB" w:rsidRPr="00A7413E">
        <w:rPr>
          <w:rFonts w:ascii="Simplified Arabic" w:hAnsi="Simplified Arabic" w:cs="Simplified Arabic"/>
          <w:b/>
          <w:bCs/>
          <w:i/>
          <w:iCs/>
          <w:rtl/>
        </w:rPr>
        <w:t>،</w:t>
      </w:r>
      <w:r w:rsidR="00645AFB" w:rsidRPr="00645AFB">
        <w:rPr>
          <w:rFonts w:ascii="Simplified Arabic" w:hAnsi="Simplified Arabic" w:cs="Simplified Arabic"/>
          <w:rtl/>
        </w:rPr>
        <w:t xml:space="preserve"> القاهرة، كتاب اليوم الطبي</w:t>
      </w:r>
      <w:r w:rsidR="00C30C18">
        <w:rPr>
          <w:rFonts w:ascii="Simplified Arabic" w:hAnsi="Simplified Arabic" w:cs="Simplified Arabic" w:hint="cs"/>
          <w:rtl/>
        </w:rPr>
        <w:t>.</w:t>
      </w:r>
    </w:p>
    <w:p w14:paraId="6B1EAED7" w14:textId="0FF485D7" w:rsidR="00645AFB" w:rsidRPr="00645AFB" w:rsidRDefault="00645AFB" w:rsidP="000A1C38">
      <w:pPr>
        <w:pStyle w:val="NormalWeb"/>
        <w:numPr>
          <w:ilvl w:val="0"/>
          <w:numId w:val="21"/>
        </w:numPr>
        <w:shd w:val="clear" w:color="auto" w:fill="FFFFFF"/>
        <w:bidi/>
        <w:spacing w:before="0" w:beforeAutospacing="0" w:after="0" w:afterAutospacing="0" w:line="276" w:lineRule="auto"/>
        <w:jc w:val="both"/>
        <w:rPr>
          <w:rFonts w:ascii="Simplified Arabic" w:hAnsi="Simplified Arabic" w:cs="Simplified Arabic"/>
          <w:rtl/>
        </w:rPr>
      </w:pPr>
      <w:r w:rsidRPr="00645AFB">
        <w:rPr>
          <w:rFonts w:ascii="Simplified Arabic" w:hAnsi="Simplified Arabic" w:cs="Simplified Arabic"/>
          <w:rtl/>
        </w:rPr>
        <w:t>مندور</w:t>
      </w:r>
      <w:r w:rsidR="00656715">
        <w:rPr>
          <w:rFonts w:ascii="Simplified Arabic" w:hAnsi="Simplified Arabic" w:cs="Simplified Arabic" w:hint="cs"/>
          <w:rtl/>
        </w:rPr>
        <w:t>،</w:t>
      </w:r>
      <w:r w:rsidR="00656715" w:rsidRPr="00656715">
        <w:rPr>
          <w:rFonts w:ascii="Simplified Arabic" w:hAnsi="Simplified Arabic" w:cs="Simplified Arabic"/>
          <w:rtl/>
        </w:rPr>
        <w:t xml:space="preserve"> </w:t>
      </w:r>
      <w:r w:rsidR="00656715" w:rsidRPr="00645AFB">
        <w:rPr>
          <w:rFonts w:ascii="Simplified Arabic" w:hAnsi="Simplified Arabic" w:cs="Simplified Arabic"/>
          <w:rtl/>
        </w:rPr>
        <w:t>محمد علي</w:t>
      </w:r>
      <w:r w:rsidR="00656715">
        <w:rPr>
          <w:rFonts w:ascii="Simplified Arabic" w:hAnsi="Simplified Arabic" w:cs="Simplified Arabic" w:hint="cs"/>
          <w:rtl/>
        </w:rPr>
        <w:t xml:space="preserve"> (2000</w:t>
      </w:r>
      <w:r w:rsidR="00656715" w:rsidRPr="00A7413E">
        <w:rPr>
          <w:rFonts w:ascii="Simplified Arabic" w:hAnsi="Simplified Arabic" w:cs="Simplified Arabic" w:hint="cs"/>
          <w:b/>
          <w:bCs/>
          <w:rtl/>
        </w:rPr>
        <w:t>)</w:t>
      </w:r>
      <w:r w:rsidRPr="00A7413E">
        <w:rPr>
          <w:rFonts w:ascii="Simplified Arabic" w:hAnsi="Simplified Arabic" w:cs="Simplified Arabic"/>
          <w:b/>
          <w:bCs/>
          <w:rtl/>
        </w:rPr>
        <w:t xml:space="preserve">: </w:t>
      </w:r>
      <w:r w:rsidR="00FD74C7" w:rsidRPr="00A7413E">
        <w:rPr>
          <w:rFonts w:ascii="Simplified Arabic" w:hAnsi="Simplified Arabic" w:cs="Simplified Arabic" w:hint="cs"/>
          <w:b/>
          <w:bCs/>
          <w:i/>
          <w:iCs/>
          <w:rtl/>
        </w:rPr>
        <w:t>"</w:t>
      </w:r>
      <w:r w:rsidRPr="00A7413E">
        <w:rPr>
          <w:rFonts w:ascii="Simplified Arabic" w:hAnsi="Simplified Arabic" w:cs="Simplified Arabic"/>
          <w:b/>
          <w:bCs/>
          <w:i/>
          <w:iCs/>
          <w:rtl/>
        </w:rPr>
        <w:t>الكبد والمرارة بين الصحة والعافية</w:t>
      </w:r>
      <w:r w:rsidR="00FD74C7" w:rsidRPr="00FD74C7">
        <w:rPr>
          <w:rFonts w:ascii="Simplified Arabic" w:hAnsi="Simplified Arabic" w:cs="Simplified Arabic" w:hint="cs"/>
          <w:i/>
          <w:iCs/>
          <w:rtl/>
        </w:rPr>
        <w:t>"</w:t>
      </w:r>
      <w:r w:rsidRPr="00FD74C7">
        <w:rPr>
          <w:rFonts w:ascii="Simplified Arabic" w:hAnsi="Simplified Arabic" w:cs="Simplified Arabic"/>
          <w:i/>
          <w:iCs/>
          <w:rtl/>
        </w:rPr>
        <w:t>،</w:t>
      </w:r>
      <w:r w:rsidRPr="00645AFB">
        <w:rPr>
          <w:rFonts w:ascii="Simplified Arabic" w:hAnsi="Simplified Arabic" w:cs="Simplified Arabic"/>
          <w:rtl/>
        </w:rPr>
        <w:t xml:space="preserve"> مركز الأهرام للترجمة والنشر، القاهرة</w:t>
      </w:r>
      <w:r w:rsidR="00656715">
        <w:rPr>
          <w:rFonts w:ascii="Simplified Arabic" w:hAnsi="Simplified Arabic" w:cs="Simplified Arabic" w:hint="cs"/>
          <w:rtl/>
        </w:rPr>
        <w:t>.</w:t>
      </w:r>
    </w:p>
    <w:p w14:paraId="40D08792" w14:textId="3414A403" w:rsidR="00645AFB" w:rsidRPr="00FD74C7" w:rsidRDefault="00645AFB" w:rsidP="000A1C38">
      <w:pPr>
        <w:pStyle w:val="NormalWeb"/>
        <w:numPr>
          <w:ilvl w:val="0"/>
          <w:numId w:val="20"/>
        </w:numPr>
        <w:shd w:val="clear" w:color="auto" w:fill="FFFFFF"/>
        <w:bidi/>
        <w:spacing w:before="0" w:beforeAutospacing="0" w:after="0" w:afterAutospacing="0" w:line="276" w:lineRule="auto"/>
        <w:jc w:val="both"/>
        <w:rPr>
          <w:rFonts w:ascii="Simplified Arabic" w:hAnsi="Simplified Arabic" w:cs="Simplified Arabic"/>
          <w:i/>
          <w:iCs/>
          <w:rtl/>
        </w:rPr>
      </w:pPr>
      <w:r w:rsidRPr="00645AFB">
        <w:rPr>
          <w:rFonts w:ascii="Simplified Arabic" w:hAnsi="Simplified Arabic" w:cs="Simplified Arabic"/>
          <w:rtl/>
        </w:rPr>
        <w:t>منظمة الصحة العالمية</w:t>
      </w:r>
      <w:r w:rsidR="00656715">
        <w:rPr>
          <w:rFonts w:ascii="Simplified Arabic" w:hAnsi="Simplified Arabic" w:cs="Simplified Arabic" w:hint="cs"/>
          <w:rtl/>
        </w:rPr>
        <w:t xml:space="preserve"> (2000)</w:t>
      </w:r>
      <w:r w:rsidR="00A7413E">
        <w:rPr>
          <w:rFonts w:ascii="Simplified Arabic" w:hAnsi="Simplified Arabic" w:cs="Simplified Arabic" w:hint="cs"/>
          <w:rtl/>
        </w:rPr>
        <w:t xml:space="preserve"> </w:t>
      </w:r>
      <w:r w:rsidRPr="00FD74C7">
        <w:rPr>
          <w:rFonts w:ascii="Simplified Arabic" w:hAnsi="Simplified Arabic" w:cs="Simplified Arabic" w:hint="cs"/>
          <w:i/>
          <w:iCs/>
          <w:rtl/>
        </w:rPr>
        <w:t>"</w:t>
      </w:r>
      <w:r w:rsidRPr="00FD74C7">
        <w:rPr>
          <w:rFonts w:ascii="Simplified Arabic" w:hAnsi="Simplified Arabic" w:cs="Simplified Arabic"/>
          <w:i/>
          <w:iCs/>
          <w:rtl/>
        </w:rPr>
        <w:t>وزارة الصحة:</w:t>
      </w:r>
      <w:r w:rsidR="00A7413E">
        <w:rPr>
          <w:rFonts w:ascii="Simplified Arabic" w:hAnsi="Simplified Arabic" w:cs="Simplified Arabic" w:hint="cs"/>
          <w:i/>
          <w:iCs/>
          <w:rtl/>
        </w:rPr>
        <w:t>"</w:t>
      </w:r>
      <w:r w:rsidRPr="00FD74C7">
        <w:rPr>
          <w:rFonts w:ascii="Simplified Arabic" w:hAnsi="Simplified Arabic" w:cs="Simplified Arabic"/>
          <w:i/>
          <w:iCs/>
          <w:rtl/>
        </w:rPr>
        <w:t xml:space="preserve"> </w:t>
      </w:r>
      <w:r w:rsidRPr="00A7413E">
        <w:rPr>
          <w:rFonts w:ascii="Simplified Arabic" w:hAnsi="Simplified Arabic" w:cs="Simplified Arabic"/>
          <w:b/>
          <w:bCs/>
          <w:i/>
          <w:iCs/>
          <w:rtl/>
        </w:rPr>
        <w:t>المشكلات الصحية في العالم الثالث</w:t>
      </w:r>
      <w:r w:rsidRPr="00FD74C7">
        <w:rPr>
          <w:rFonts w:ascii="Simplified Arabic" w:hAnsi="Simplified Arabic" w:cs="Simplified Arabic" w:hint="cs"/>
          <w:i/>
          <w:iCs/>
          <w:rtl/>
        </w:rPr>
        <w:t>"</w:t>
      </w:r>
      <w:r w:rsidR="00656715" w:rsidRPr="00FD74C7">
        <w:rPr>
          <w:rFonts w:ascii="Simplified Arabic" w:hAnsi="Simplified Arabic" w:cs="Simplified Arabic" w:hint="cs"/>
          <w:i/>
          <w:iCs/>
          <w:rtl/>
        </w:rPr>
        <w:t>.</w:t>
      </w:r>
    </w:p>
    <w:p w14:paraId="1AEDD28B" w14:textId="658523E2" w:rsidR="00645AFB" w:rsidRPr="00645AFB" w:rsidRDefault="00645AFB" w:rsidP="000A1C38">
      <w:pPr>
        <w:pStyle w:val="NormalWeb"/>
        <w:numPr>
          <w:ilvl w:val="0"/>
          <w:numId w:val="20"/>
        </w:numPr>
        <w:shd w:val="clear" w:color="auto" w:fill="FFFFFF"/>
        <w:bidi/>
        <w:spacing w:before="0" w:beforeAutospacing="0" w:after="0" w:afterAutospacing="0" w:line="276" w:lineRule="auto"/>
        <w:jc w:val="both"/>
        <w:rPr>
          <w:rFonts w:ascii="Simplified Arabic" w:hAnsi="Simplified Arabic" w:cs="Simplified Arabic"/>
          <w:rtl/>
        </w:rPr>
      </w:pPr>
      <w:r w:rsidRPr="00645AFB">
        <w:rPr>
          <w:rFonts w:ascii="Simplified Arabic" w:hAnsi="Simplified Arabic" w:cs="Simplified Arabic"/>
          <w:rtl/>
        </w:rPr>
        <w:t xml:space="preserve">وزارة الصحة بالتعاون مع وكالة التنمية </w:t>
      </w:r>
      <w:r w:rsidR="000A1C38" w:rsidRPr="00645AFB">
        <w:rPr>
          <w:rFonts w:ascii="Simplified Arabic" w:hAnsi="Simplified Arabic" w:cs="Simplified Arabic" w:hint="cs"/>
          <w:rtl/>
        </w:rPr>
        <w:t>الأمريكية</w:t>
      </w:r>
      <w:r w:rsidR="000A1C38">
        <w:rPr>
          <w:rFonts w:ascii="Simplified Arabic" w:hAnsi="Simplified Arabic" w:cs="Simplified Arabic" w:hint="cs"/>
          <w:rtl/>
        </w:rPr>
        <w:t xml:space="preserve"> </w:t>
      </w:r>
      <w:r w:rsidR="000A1C38">
        <w:rPr>
          <w:rFonts w:ascii="Simplified Arabic" w:hAnsi="Simplified Arabic" w:cs="Simplified Arabic"/>
          <w:rtl/>
        </w:rPr>
        <w:t>(</w:t>
      </w:r>
      <w:r w:rsidR="00FD74C7">
        <w:rPr>
          <w:rFonts w:ascii="Simplified Arabic" w:hAnsi="Simplified Arabic" w:cs="Simplified Arabic" w:hint="cs"/>
          <w:rtl/>
        </w:rPr>
        <w:t>2000)</w:t>
      </w:r>
      <w:r w:rsidRPr="00645AFB">
        <w:rPr>
          <w:rFonts w:ascii="Simplified Arabic" w:hAnsi="Simplified Arabic" w:cs="Simplified Arabic"/>
          <w:rtl/>
        </w:rPr>
        <w:t xml:space="preserve">: </w:t>
      </w:r>
      <w:r w:rsidR="00FD74C7" w:rsidRPr="008C35C4">
        <w:rPr>
          <w:rFonts w:ascii="Simplified Arabic" w:hAnsi="Simplified Arabic" w:cs="Simplified Arabic" w:hint="cs"/>
          <w:b/>
          <w:bCs/>
          <w:rtl/>
        </w:rPr>
        <w:t>"</w:t>
      </w:r>
      <w:r w:rsidRPr="008C35C4">
        <w:rPr>
          <w:rFonts w:ascii="Simplified Arabic" w:hAnsi="Simplified Arabic" w:cs="Simplified Arabic"/>
          <w:b/>
          <w:bCs/>
          <w:rtl/>
        </w:rPr>
        <w:t>الالتهاب الكبدي الفيروسي</w:t>
      </w:r>
      <w:r w:rsidR="00FD74C7" w:rsidRPr="008C35C4">
        <w:rPr>
          <w:rFonts w:ascii="Simplified Arabic" w:hAnsi="Simplified Arabic" w:cs="Simplified Arabic" w:hint="cs"/>
          <w:b/>
          <w:bCs/>
          <w:rtl/>
        </w:rPr>
        <w:t>".</w:t>
      </w:r>
    </w:p>
    <w:p w14:paraId="1244E5F0" w14:textId="15BE4C96" w:rsidR="00487EA4" w:rsidRDefault="00645AFB" w:rsidP="000A1C38">
      <w:pPr>
        <w:pStyle w:val="NormalWeb"/>
        <w:numPr>
          <w:ilvl w:val="0"/>
          <w:numId w:val="22"/>
        </w:numPr>
        <w:shd w:val="clear" w:color="auto" w:fill="FFFFFF"/>
        <w:bidi/>
        <w:spacing w:before="0" w:beforeAutospacing="0" w:after="0" w:afterAutospacing="0" w:line="276" w:lineRule="auto"/>
        <w:jc w:val="both"/>
        <w:rPr>
          <w:rFonts w:ascii="Simplified Arabic" w:hAnsi="Simplified Arabic" w:cs="Simplified Arabic"/>
        </w:rPr>
      </w:pPr>
      <w:r w:rsidRPr="00645AFB">
        <w:rPr>
          <w:rFonts w:ascii="Simplified Arabic" w:hAnsi="Simplified Arabic" w:cs="Simplified Arabic" w:hint="cs"/>
          <w:rtl/>
        </w:rPr>
        <w:t xml:space="preserve">وزارة الصحة والسكان، </w:t>
      </w:r>
      <w:r w:rsidRPr="00645AFB">
        <w:rPr>
          <w:rFonts w:ascii="Simplified Arabic" w:hAnsi="Simplified Arabic" w:cs="Simplified Arabic"/>
          <w:rtl/>
        </w:rPr>
        <w:t>ج.م.ع</w:t>
      </w:r>
      <w:r w:rsidR="000A1C38">
        <w:rPr>
          <w:rFonts w:ascii="Simplified Arabic" w:hAnsi="Simplified Arabic" w:cs="Simplified Arabic" w:hint="cs"/>
          <w:rtl/>
        </w:rPr>
        <w:t xml:space="preserve"> </w:t>
      </w:r>
      <w:r w:rsidRPr="00645AFB">
        <w:rPr>
          <w:rFonts w:ascii="Simplified Arabic" w:hAnsi="Simplified Arabic" w:cs="Simplified Arabic"/>
          <w:rtl/>
        </w:rPr>
        <w:t>، إدارة مكافحة العدوى: إحصاء مرضى الالتهاب الكبدي الوبائي</w:t>
      </w:r>
      <w:r w:rsidR="00512A79">
        <w:rPr>
          <w:rFonts w:ascii="Simplified Arabic" w:hAnsi="Simplified Arabic" w:cs="Simplified Arabic" w:hint="cs"/>
          <w:rtl/>
        </w:rPr>
        <w:t xml:space="preserve"> سي </w:t>
      </w:r>
      <w:r w:rsidRPr="00645AFB">
        <w:rPr>
          <w:rFonts w:ascii="Simplified Arabic" w:hAnsi="Simplified Arabic" w:cs="Simplified Arabic"/>
          <w:rtl/>
        </w:rPr>
        <w:t xml:space="preserve">في الفترة من 2005 - حتى عام 2015 بجمهورية مصر </w:t>
      </w:r>
      <w:r w:rsidR="000A5AE8" w:rsidRPr="00645AFB">
        <w:rPr>
          <w:rFonts w:ascii="Simplified Arabic" w:hAnsi="Simplified Arabic" w:cs="Simplified Arabic" w:hint="cs"/>
          <w:rtl/>
        </w:rPr>
        <w:t>العربية، يونيه</w:t>
      </w:r>
      <w:r w:rsidRPr="00645AFB">
        <w:rPr>
          <w:rFonts w:ascii="Simplified Arabic" w:hAnsi="Simplified Arabic" w:cs="Simplified Arabic"/>
          <w:rtl/>
        </w:rPr>
        <w:t xml:space="preserve">2013 </w:t>
      </w:r>
      <w:hyperlink r:id="rId30" w:history="1">
        <w:r w:rsidR="00FD74C7" w:rsidRPr="00CF6716">
          <w:rPr>
            <w:rStyle w:val="Hyperlink"/>
            <w:rFonts w:ascii="Simplified Arabic" w:hAnsi="Simplified Arabic" w:cs="Simplified Arabic"/>
          </w:rPr>
          <w:t>www.mohp.gov.eg</w:t>
        </w:r>
      </w:hyperlink>
    </w:p>
    <w:p w14:paraId="408CDB6D" w14:textId="77777777" w:rsidR="007A08E6" w:rsidRDefault="007A08E6" w:rsidP="007A08E6">
      <w:pPr>
        <w:pStyle w:val="NormalWeb"/>
        <w:shd w:val="clear" w:color="auto" w:fill="FFFFFF"/>
        <w:bidi/>
        <w:spacing w:before="0" w:beforeAutospacing="0" w:after="0" w:afterAutospacing="0" w:line="276" w:lineRule="auto"/>
        <w:ind w:left="720"/>
        <w:jc w:val="both"/>
        <w:rPr>
          <w:rFonts w:ascii="Simplified Arabic" w:hAnsi="Simplified Arabic" w:cs="Simplified Arabic"/>
        </w:rPr>
      </w:pPr>
    </w:p>
    <w:p w14:paraId="286C80A6" w14:textId="62C40B9C" w:rsidR="001F4909" w:rsidRDefault="00F24FEA" w:rsidP="000A1C38">
      <w:pPr>
        <w:pStyle w:val="NoSpacing"/>
        <w:spacing w:line="276" w:lineRule="auto"/>
        <w:jc w:val="both"/>
        <w:rPr>
          <w:rFonts w:ascii="Simplified Arabic" w:hAnsi="Simplified Arabic" w:cs="Simplified Arabic"/>
          <w:b/>
          <w:bCs/>
          <w:color w:val="000000" w:themeColor="text1"/>
          <w:sz w:val="24"/>
          <w:szCs w:val="24"/>
          <w:rtl/>
          <w:lang w:bidi="ar-EG"/>
        </w:rPr>
      </w:pPr>
      <w:r w:rsidRPr="00894C14">
        <w:rPr>
          <w:rFonts w:ascii="Simplified Arabic" w:hAnsi="Simplified Arabic" w:cs="Simplified Arabic" w:hint="cs"/>
          <w:b/>
          <w:bCs/>
          <w:color w:val="000000" w:themeColor="text1"/>
          <w:sz w:val="24"/>
          <w:szCs w:val="24"/>
          <w:u w:val="single"/>
          <w:rtl/>
          <w:lang w:bidi="ar-EG"/>
        </w:rPr>
        <w:t>ثانيا</w:t>
      </w:r>
      <w:r w:rsidRPr="00645AFB">
        <w:rPr>
          <w:rFonts w:ascii="Simplified Arabic" w:hAnsi="Simplified Arabic" w:cs="Simplified Arabic" w:hint="cs"/>
          <w:b/>
          <w:bCs/>
          <w:color w:val="000000" w:themeColor="text1"/>
          <w:sz w:val="24"/>
          <w:szCs w:val="24"/>
          <w:rtl/>
          <w:lang w:bidi="ar-EG"/>
        </w:rPr>
        <w:t xml:space="preserve">: المراجع </w:t>
      </w:r>
      <w:r w:rsidR="00487EA4">
        <w:rPr>
          <w:rFonts w:ascii="Simplified Arabic" w:hAnsi="Simplified Arabic" w:cs="Simplified Arabic" w:hint="cs"/>
          <w:b/>
          <w:bCs/>
          <w:color w:val="000000" w:themeColor="text1"/>
          <w:sz w:val="24"/>
          <w:szCs w:val="24"/>
          <w:rtl/>
          <w:lang w:bidi="ar-EG"/>
        </w:rPr>
        <w:t>الأجنبية</w:t>
      </w:r>
    </w:p>
    <w:p w14:paraId="58B41CF0" w14:textId="1F288528" w:rsidR="00487EA4" w:rsidRPr="00184023" w:rsidRDefault="00487EA4" w:rsidP="000A1C38">
      <w:pPr>
        <w:pStyle w:val="NoSpacing"/>
        <w:spacing w:line="276" w:lineRule="auto"/>
        <w:jc w:val="both"/>
        <w:rPr>
          <w:rFonts w:asciiTheme="majorBidi" w:hAnsiTheme="majorBidi" w:cstheme="majorBidi"/>
          <w:b/>
          <w:bCs/>
          <w:sz w:val="24"/>
          <w:szCs w:val="24"/>
          <w:rtl/>
          <w:lang w:bidi="ar-EG"/>
        </w:rPr>
      </w:pPr>
    </w:p>
    <w:p w14:paraId="39A6442D" w14:textId="7881CC88" w:rsidR="00FD45C8" w:rsidRPr="00184023" w:rsidRDefault="00487EA4" w:rsidP="000A1C38">
      <w:pPr>
        <w:pStyle w:val="NormalWeb"/>
        <w:numPr>
          <w:ilvl w:val="0"/>
          <w:numId w:val="22"/>
        </w:numPr>
        <w:shd w:val="clear" w:color="auto" w:fill="FFFFFF"/>
        <w:spacing w:before="0" w:beforeAutospacing="0" w:after="0" w:afterAutospacing="0" w:line="276" w:lineRule="auto"/>
        <w:rPr>
          <w:rFonts w:asciiTheme="majorBidi" w:hAnsiTheme="majorBidi" w:cstheme="majorBidi"/>
        </w:rPr>
      </w:pPr>
      <w:r w:rsidRPr="00184023">
        <w:rPr>
          <w:rFonts w:asciiTheme="majorBidi" w:hAnsiTheme="majorBidi" w:cstheme="majorBidi"/>
          <w:color w:val="303030"/>
          <w:shd w:val="clear" w:color="auto" w:fill="FFFFFF"/>
        </w:rPr>
        <w:t>Abdel-Ghaffar, T. Y., Sira, M. M., &amp; El Naghi, S. (2015). Hepatitis C genotype 4: The past, present, and future. </w:t>
      </w:r>
      <w:r w:rsidRPr="00184023">
        <w:rPr>
          <w:rFonts w:asciiTheme="majorBidi" w:hAnsiTheme="majorBidi" w:cstheme="majorBidi"/>
          <w:i/>
          <w:iCs/>
          <w:color w:val="303030"/>
          <w:shd w:val="clear" w:color="auto" w:fill="FFFFFF"/>
        </w:rPr>
        <w:t>World journal of hepatology</w:t>
      </w:r>
      <w:r w:rsidRPr="00184023">
        <w:rPr>
          <w:rFonts w:asciiTheme="majorBidi" w:hAnsiTheme="majorBidi" w:cstheme="majorBidi"/>
          <w:color w:val="303030"/>
          <w:shd w:val="clear" w:color="auto" w:fill="FFFFFF"/>
        </w:rPr>
        <w:t>, </w:t>
      </w:r>
      <w:r w:rsidRPr="00184023">
        <w:rPr>
          <w:rFonts w:asciiTheme="majorBidi" w:hAnsiTheme="majorBidi" w:cstheme="majorBidi"/>
          <w:i/>
          <w:iCs/>
          <w:color w:val="303030"/>
          <w:shd w:val="clear" w:color="auto" w:fill="FFFFFF"/>
        </w:rPr>
        <w:t>7</w:t>
      </w:r>
      <w:r w:rsidRPr="00184023">
        <w:rPr>
          <w:rFonts w:asciiTheme="majorBidi" w:hAnsiTheme="majorBidi" w:cstheme="majorBidi"/>
          <w:color w:val="303030"/>
          <w:shd w:val="clear" w:color="auto" w:fill="FFFFFF"/>
        </w:rPr>
        <w:t xml:space="preserve">(28), 2792–2810. </w:t>
      </w:r>
      <w:hyperlink r:id="rId31" w:history="1">
        <w:r w:rsidRPr="00184023">
          <w:rPr>
            <w:rStyle w:val="Hyperlink"/>
            <w:rFonts w:asciiTheme="majorBidi" w:hAnsiTheme="majorBidi" w:cstheme="majorBidi"/>
            <w:shd w:val="clear" w:color="auto" w:fill="FFFFFF"/>
          </w:rPr>
          <w:t>https://doi.org/10.4254/wjh.v7.i28.2792</w:t>
        </w:r>
      </w:hyperlink>
      <w:r w:rsidRPr="00184023">
        <w:rPr>
          <w:rFonts w:asciiTheme="majorBidi" w:hAnsiTheme="majorBidi" w:cstheme="majorBidi"/>
          <w:color w:val="303030"/>
          <w:shd w:val="clear" w:color="auto" w:fill="FFFFFF"/>
          <w:rtl/>
        </w:rPr>
        <w:t>.</w:t>
      </w:r>
    </w:p>
    <w:p w14:paraId="6BD67EB1" w14:textId="6DBF4FC1" w:rsidR="00FD45C8" w:rsidRPr="00184023" w:rsidRDefault="00FD45C8" w:rsidP="000A1C38">
      <w:pPr>
        <w:pStyle w:val="NormalWeb"/>
        <w:numPr>
          <w:ilvl w:val="0"/>
          <w:numId w:val="22"/>
        </w:numPr>
        <w:shd w:val="clear" w:color="auto" w:fill="FFFFFF"/>
        <w:spacing w:before="0" w:beforeAutospacing="0" w:after="0" w:afterAutospacing="0" w:line="276" w:lineRule="auto"/>
        <w:jc w:val="both"/>
        <w:rPr>
          <w:rFonts w:asciiTheme="majorBidi" w:hAnsiTheme="majorBidi" w:cstheme="majorBidi"/>
        </w:rPr>
      </w:pPr>
      <w:r w:rsidRPr="00184023">
        <w:rPr>
          <w:rFonts w:asciiTheme="majorBidi" w:hAnsiTheme="majorBidi" w:cstheme="majorBidi"/>
        </w:rPr>
        <w:t xml:space="preserve">Abraham J, et al. Global and regional mortality, causes of death, </w:t>
      </w:r>
      <w:r w:rsidR="00053B1F">
        <w:rPr>
          <w:rFonts w:asciiTheme="majorBidi" w:hAnsiTheme="majorBidi" w:cstheme="majorBidi" w:hint="cs"/>
          <w:rtl/>
        </w:rPr>
        <w:t>)</w:t>
      </w:r>
      <w:r w:rsidRPr="00184023">
        <w:rPr>
          <w:rFonts w:asciiTheme="majorBidi" w:hAnsiTheme="majorBidi" w:cstheme="majorBidi"/>
        </w:rPr>
        <w:t>1990</w:t>
      </w:r>
      <w:r w:rsidR="00053B1F">
        <w:rPr>
          <w:rFonts w:asciiTheme="majorBidi" w:hAnsiTheme="majorBidi" w:cstheme="majorBidi" w:hint="cs"/>
          <w:rtl/>
        </w:rPr>
        <w:t>(</w:t>
      </w:r>
      <w:r w:rsidRPr="00184023">
        <w:rPr>
          <w:rFonts w:asciiTheme="majorBidi" w:hAnsiTheme="majorBidi" w:cstheme="majorBidi"/>
        </w:rPr>
        <w:t xml:space="preserve"> and </w:t>
      </w:r>
      <w:r w:rsidR="00053B1F">
        <w:rPr>
          <w:rFonts w:asciiTheme="majorBidi" w:hAnsiTheme="majorBidi" w:cstheme="majorBidi" w:hint="cs"/>
          <w:rtl/>
        </w:rPr>
        <w:t>)</w:t>
      </w:r>
      <w:r w:rsidRPr="00184023">
        <w:rPr>
          <w:rFonts w:asciiTheme="majorBidi" w:hAnsiTheme="majorBidi" w:cstheme="majorBidi"/>
        </w:rPr>
        <w:t>2010</w:t>
      </w:r>
      <w:r w:rsidR="00053B1F">
        <w:rPr>
          <w:rFonts w:asciiTheme="majorBidi" w:hAnsiTheme="majorBidi" w:cstheme="majorBidi" w:hint="cs"/>
          <w:rtl/>
        </w:rPr>
        <w:t>(</w:t>
      </w:r>
      <w:r w:rsidRPr="00184023">
        <w:rPr>
          <w:rFonts w:asciiTheme="majorBidi" w:hAnsiTheme="majorBidi" w:cstheme="majorBidi"/>
        </w:rPr>
        <w:t>: a systematic analysis for the Global Burden of Disease Study 2011</w:t>
      </w:r>
    </w:p>
    <w:p w14:paraId="6E7A6188" w14:textId="09E40F32" w:rsidR="00803052" w:rsidRPr="00184023" w:rsidRDefault="00803052" w:rsidP="000A1C38">
      <w:pPr>
        <w:pStyle w:val="NormalWeb"/>
        <w:numPr>
          <w:ilvl w:val="0"/>
          <w:numId w:val="22"/>
        </w:numPr>
        <w:shd w:val="clear" w:color="auto" w:fill="FFFFFF"/>
        <w:spacing w:before="0" w:beforeAutospacing="0" w:after="0" w:afterAutospacing="0" w:line="276" w:lineRule="auto"/>
        <w:jc w:val="both"/>
        <w:rPr>
          <w:rFonts w:asciiTheme="majorBidi" w:hAnsiTheme="majorBidi" w:cstheme="majorBidi"/>
          <w:rtl/>
        </w:rPr>
      </w:pPr>
      <w:r w:rsidRPr="00184023">
        <w:rPr>
          <w:rFonts w:asciiTheme="majorBidi" w:hAnsiTheme="majorBidi" w:cstheme="majorBidi"/>
        </w:rPr>
        <w:t xml:space="preserve">Anna Ohanyan, The network based operation of microfinance NGOs in Bosnia and Herzegovina,ph.D University ProQuest, </w:t>
      </w:r>
      <w:r w:rsidR="00053B1F">
        <w:rPr>
          <w:rFonts w:asciiTheme="majorBidi" w:hAnsiTheme="majorBidi" w:cstheme="majorBidi" w:hint="cs"/>
          <w:rtl/>
        </w:rPr>
        <w:t>)</w:t>
      </w:r>
      <w:r w:rsidRPr="00184023">
        <w:rPr>
          <w:rFonts w:asciiTheme="majorBidi" w:hAnsiTheme="majorBidi" w:cstheme="majorBidi"/>
        </w:rPr>
        <w:t>2010</w:t>
      </w:r>
      <w:r w:rsidR="00053B1F">
        <w:rPr>
          <w:rFonts w:asciiTheme="majorBidi" w:hAnsiTheme="majorBidi" w:cstheme="majorBidi" w:hint="cs"/>
          <w:rtl/>
        </w:rPr>
        <w:t>(</w:t>
      </w:r>
      <w:r w:rsidRPr="00184023">
        <w:rPr>
          <w:rFonts w:asciiTheme="majorBidi" w:hAnsiTheme="majorBidi" w:cstheme="majorBidi"/>
        </w:rPr>
        <w:t xml:space="preserve"> </w:t>
      </w:r>
    </w:p>
    <w:p w14:paraId="185E2B92" w14:textId="469045FB" w:rsidR="00803052" w:rsidRPr="00184023" w:rsidRDefault="00184023" w:rsidP="000A1C38">
      <w:pPr>
        <w:pStyle w:val="NormalWeb"/>
        <w:numPr>
          <w:ilvl w:val="0"/>
          <w:numId w:val="22"/>
        </w:numPr>
        <w:shd w:val="clear" w:color="auto" w:fill="FFFFFF"/>
        <w:spacing w:before="0" w:beforeAutospacing="0" w:after="0" w:afterAutospacing="0" w:line="276" w:lineRule="auto"/>
        <w:jc w:val="both"/>
        <w:rPr>
          <w:rFonts w:asciiTheme="majorBidi" w:hAnsiTheme="majorBidi" w:cstheme="majorBidi"/>
          <w:rtl/>
        </w:rPr>
      </w:pPr>
      <w:r w:rsidRPr="00184023">
        <w:rPr>
          <w:rFonts w:asciiTheme="majorBidi" w:hAnsiTheme="majorBidi" w:cstheme="majorBidi"/>
        </w:rPr>
        <w:t>Cristopher’s</w:t>
      </w:r>
      <w:r w:rsidR="00803052" w:rsidRPr="00184023">
        <w:rPr>
          <w:rFonts w:asciiTheme="majorBidi" w:hAnsiTheme="majorBidi" w:cstheme="majorBidi"/>
        </w:rPr>
        <w:t xml:space="preserve"> hasslet and others, Davidson’s principles and practice of medicine, New york , Churchill livingistone, </w:t>
      </w:r>
      <w:r w:rsidR="00053B1F">
        <w:rPr>
          <w:rFonts w:asciiTheme="majorBidi" w:hAnsiTheme="majorBidi" w:cstheme="majorBidi" w:hint="cs"/>
          <w:rtl/>
        </w:rPr>
        <w:t>)</w:t>
      </w:r>
      <w:r w:rsidR="00803052" w:rsidRPr="00184023">
        <w:rPr>
          <w:rFonts w:asciiTheme="majorBidi" w:hAnsiTheme="majorBidi" w:cstheme="majorBidi"/>
        </w:rPr>
        <w:t>2009</w:t>
      </w:r>
      <w:r w:rsidR="00803052" w:rsidRPr="00184023">
        <w:rPr>
          <w:rFonts w:asciiTheme="majorBidi" w:hAnsiTheme="majorBidi" w:cstheme="majorBidi"/>
          <w:rtl/>
        </w:rPr>
        <w:t xml:space="preserve"> </w:t>
      </w:r>
      <w:r w:rsidR="00053B1F">
        <w:rPr>
          <w:rFonts w:asciiTheme="majorBidi" w:hAnsiTheme="majorBidi" w:cstheme="majorBidi" w:hint="cs"/>
          <w:rtl/>
        </w:rPr>
        <w:t>(</w:t>
      </w:r>
      <w:r w:rsidR="00803052" w:rsidRPr="00184023">
        <w:rPr>
          <w:rFonts w:asciiTheme="majorBidi" w:hAnsiTheme="majorBidi" w:cstheme="majorBidi"/>
          <w:rtl/>
        </w:rPr>
        <w:t xml:space="preserve"> </w:t>
      </w:r>
    </w:p>
    <w:p w14:paraId="26907E6F" w14:textId="465CF2DA" w:rsidR="00FD45C8" w:rsidRPr="00053B1F" w:rsidRDefault="00803052" w:rsidP="000A1C38">
      <w:pPr>
        <w:pStyle w:val="NormalWeb"/>
        <w:numPr>
          <w:ilvl w:val="0"/>
          <w:numId w:val="22"/>
        </w:numPr>
        <w:shd w:val="clear" w:color="auto" w:fill="FFFFFF"/>
        <w:spacing w:before="0" w:beforeAutospacing="0" w:after="0" w:afterAutospacing="0" w:line="276" w:lineRule="auto"/>
        <w:jc w:val="both"/>
        <w:rPr>
          <w:rFonts w:asciiTheme="majorBidi" w:hAnsiTheme="majorBidi" w:cstheme="majorBidi"/>
        </w:rPr>
      </w:pPr>
      <w:r w:rsidRPr="00053B1F">
        <w:rPr>
          <w:rFonts w:asciiTheme="majorBidi" w:hAnsiTheme="majorBidi" w:cstheme="majorBidi"/>
          <w:color w:val="303030"/>
          <w:shd w:val="clear" w:color="auto" w:fill="FFFFFF"/>
        </w:rPr>
        <w:t>Gomaa, A., Allam, N., Elsharkawy, A., El Kassas, M., &amp; Waked, I. (2017). Hepatitis C infection in Egypt: prevalence, impact and management strategies. </w:t>
      </w:r>
      <w:r w:rsidRPr="00053B1F">
        <w:rPr>
          <w:rFonts w:asciiTheme="majorBidi" w:hAnsiTheme="majorBidi" w:cstheme="majorBidi"/>
          <w:i/>
          <w:iCs/>
          <w:color w:val="303030"/>
          <w:shd w:val="clear" w:color="auto" w:fill="FFFFFF"/>
        </w:rPr>
        <w:t>Hepatic medicine : evidence and research</w:t>
      </w:r>
      <w:r w:rsidRPr="00053B1F">
        <w:rPr>
          <w:rFonts w:asciiTheme="majorBidi" w:hAnsiTheme="majorBidi" w:cstheme="majorBidi"/>
          <w:color w:val="303030"/>
          <w:shd w:val="clear" w:color="auto" w:fill="FFFFFF"/>
        </w:rPr>
        <w:t>, </w:t>
      </w:r>
      <w:r w:rsidRPr="00053B1F">
        <w:rPr>
          <w:rFonts w:asciiTheme="majorBidi" w:hAnsiTheme="majorBidi" w:cstheme="majorBidi"/>
          <w:i/>
          <w:iCs/>
          <w:color w:val="303030"/>
          <w:shd w:val="clear" w:color="auto" w:fill="FFFFFF"/>
        </w:rPr>
        <w:t>9</w:t>
      </w:r>
      <w:r w:rsidRPr="00053B1F">
        <w:rPr>
          <w:rFonts w:asciiTheme="majorBidi" w:hAnsiTheme="majorBidi" w:cstheme="majorBidi"/>
          <w:color w:val="303030"/>
          <w:shd w:val="clear" w:color="auto" w:fill="FFFFFF"/>
        </w:rPr>
        <w:t xml:space="preserve">, 17–25. </w:t>
      </w:r>
      <w:hyperlink r:id="rId32" w:history="1">
        <w:r w:rsidRPr="00053B1F">
          <w:rPr>
            <w:rStyle w:val="Hyperlink"/>
            <w:rFonts w:asciiTheme="majorBidi" w:hAnsiTheme="majorBidi" w:cstheme="majorBidi"/>
            <w:shd w:val="clear" w:color="auto" w:fill="FFFFFF"/>
          </w:rPr>
          <w:t>https://doi.org/10.2147/HMER.S113681</w:t>
        </w:r>
      </w:hyperlink>
    </w:p>
    <w:p w14:paraId="6AFB7EF5" w14:textId="4D2E7210" w:rsidR="00803052" w:rsidRPr="00184023" w:rsidRDefault="00803052" w:rsidP="000A1C38">
      <w:pPr>
        <w:pStyle w:val="NormalWeb"/>
        <w:numPr>
          <w:ilvl w:val="0"/>
          <w:numId w:val="22"/>
        </w:numPr>
        <w:shd w:val="clear" w:color="auto" w:fill="FFFFFF"/>
        <w:spacing w:before="0" w:beforeAutospacing="0" w:after="0" w:afterAutospacing="0" w:line="276" w:lineRule="auto"/>
        <w:rPr>
          <w:rFonts w:asciiTheme="majorBidi" w:hAnsiTheme="majorBidi" w:cstheme="majorBidi"/>
        </w:rPr>
      </w:pPr>
      <w:r w:rsidRPr="00184023">
        <w:rPr>
          <w:rFonts w:asciiTheme="majorBidi" w:hAnsiTheme="majorBidi" w:cstheme="majorBidi"/>
          <w:color w:val="212121"/>
          <w:shd w:val="clear" w:color="auto" w:fill="FFFFFF"/>
        </w:rPr>
        <w:t>Hassanin A, Kamel S, Waked I, Fort M. Egypt's Ambitious Strategy to Eliminate Hepatitis C Virus: A Case Study. Glob Health Sci Pract.</w:t>
      </w:r>
      <w:r w:rsidR="00053B1F">
        <w:rPr>
          <w:rFonts w:asciiTheme="majorBidi" w:hAnsiTheme="majorBidi" w:cstheme="majorBidi" w:hint="cs"/>
          <w:color w:val="212121"/>
          <w:shd w:val="clear" w:color="auto" w:fill="FFFFFF"/>
          <w:rtl/>
        </w:rPr>
        <w:t>)</w:t>
      </w:r>
      <w:r w:rsidRPr="00184023">
        <w:rPr>
          <w:rFonts w:asciiTheme="majorBidi" w:hAnsiTheme="majorBidi" w:cstheme="majorBidi"/>
          <w:color w:val="212121"/>
          <w:shd w:val="clear" w:color="auto" w:fill="FFFFFF"/>
        </w:rPr>
        <w:t xml:space="preserve"> </w:t>
      </w:r>
      <w:r w:rsidR="00053B1F" w:rsidRPr="00184023">
        <w:rPr>
          <w:rFonts w:asciiTheme="majorBidi" w:hAnsiTheme="majorBidi" w:cstheme="majorBidi"/>
          <w:color w:val="212121"/>
          <w:shd w:val="clear" w:color="auto" w:fill="FFFFFF"/>
        </w:rPr>
        <w:t>2021</w:t>
      </w:r>
      <w:r w:rsidR="00053B1F">
        <w:rPr>
          <w:rFonts w:asciiTheme="majorBidi" w:hAnsiTheme="majorBidi" w:cstheme="majorBidi" w:hint="cs"/>
          <w:color w:val="212121"/>
          <w:shd w:val="clear" w:color="auto" w:fill="FFFFFF"/>
          <w:rtl/>
        </w:rPr>
        <w:t>(</w:t>
      </w:r>
      <w:r w:rsidR="00053B1F" w:rsidRPr="00184023">
        <w:rPr>
          <w:rFonts w:asciiTheme="majorBidi" w:hAnsiTheme="majorBidi" w:cstheme="majorBidi"/>
          <w:color w:val="212121"/>
          <w:shd w:val="clear" w:color="auto" w:fill="FFFFFF"/>
        </w:rPr>
        <w:t>Mar</w:t>
      </w:r>
      <w:r w:rsidRPr="00184023">
        <w:rPr>
          <w:rFonts w:asciiTheme="majorBidi" w:hAnsiTheme="majorBidi" w:cstheme="majorBidi"/>
          <w:color w:val="212121"/>
          <w:shd w:val="clear" w:color="auto" w:fill="FFFFFF"/>
        </w:rPr>
        <w:t xml:space="preserve"> 31;9(1):187-200. doi: 10.9745/GHSP-D-20-00234. PMID: 33795369; PMCID: PMC8087425.</w:t>
      </w:r>
    </w:p>
    <w:p w14:paraId="7A87F2BF" w14:textId="724AA3CD" w:rsidR="00803052" w:rsidRPr="00184023" w:rsidRDefault="00803052" w:rsidP="000A1C38">
      <w:pPr>
        <w:pStyle w:val="NormalWeb"/>
        <w:numPr>
          <w:ilvl w:val="0"/>
          <w:numId w:val="22"/>
        </w:numPr>
        <w:shd w:val="clear" w:color="auto" w:fill="FFFFFF"/>
        <w:spacing w:before="0" w:beforeAutospacing="0" w:after="0" w:afterAutospacing="0" w:line="276" w:lineRule="auto"/>
        <w:jc w:val="both"/>
        <w:rPr>
          <w:rFonts w:asciiTheme="majorBidi" w:hAnsiTheme="majorBidi" w:cstheme="majorBidi"/>
        </w:rPr>
      </w:pPr>
      <w:r w:rsidRPr="00184023">
        <w:rPr>
          <w:rFonts w:asciiTheme="majorBidi" w:hAnsiTheme="majorBidi" w:cstheme="majorBidi"/>
        </w:rPr>
        <w:t xml:space="preserve">Halliday, J, Klenerman, P. Barnes, E.: May "Vaccination for hepatitis C virus: closing in on an evasive target". Expert review of vaccines 10:5, </w:t>
      </w:r>
      <w:r w:rsidR="00053B1F">
        <w:rPr>
          <w:rFonts w:asciiTheme="majorBidi" w:hAnsiTheme="majorBidi" w:cstheme="majorBidi" w:hint="cs"/>
          <w:rtl/>
        </w:rPr>
        <w:t>)</w:t>
      </w:r>
      <w:r w:rsidRPr="00184023">
        <w:rPr>
          <w:rFonts w:asciiTheme="majorBidi" w:hAnsiTheme="majorBidi" w:cstheme="majorBidi"/>
        </w:rPr>
        <w:t>2011</w:t>
      </w:r>
      <w:r w:rsidR="00053B1F">
        <w:rPr>
          <w:rFonts w:asciiTheme="majorBidi" w:hAnsiTheme="majorBidi" w:cstheme="majorBidi" w:hint="cs"/>
          <w:rtl/>
        </w:rPr>
        <w:t>(</w:t>
      </w:r>
    </w:p>
    <w:p w14:paraId="1B10CE3D" w14:textId="644719BD" w:rsidR="00803052" w:rsidRPr="00184023" w:rsidRDefault="00803052" w:rsidP="000A1C38">
      <w:pPr>
        <w:pStyle w:val="NormalWeb"/>
        <w:numPr>
          <w:ilvl w:val="0"/>
          <w:numId w:val="22"/>
        </w:numPr>
        <w:shd w:val="clear" w:color="auto" w:fill="FFFFFF"/>
        <w:spacing w:before="0" w:beforeAutospacing="0" w:after="0" w:afterAutospacing="0" w:line="276" w:lineRule="auto"/>
        <w:jc w:val="both"/>
        <w:rPr>
          <w:rFonts w:asciiTheme="majorBidi" w:hAnsiTheme="majorBidi" w:cstheme="majorBidi"/>
        </w:rPr>
      </w:pPr>
      <w:r w:rsidRPr="00184023">
        <w:rPr>
          <w:rStyle w:val="author"/>
          <w:rFonts w:asciiTheme="majorBidi" w:hAnsiTheme="majorBidi" w:cstheme="majorBidi"/>
          <w:color w:val="1C1D1E"/>
          <w:shd w:val="clear" w:color="auto" w:fill="FFFFFF"/>
        </w:rPr>
        <w:t>Kandeel A</w:t>
      </w:r>
      <w:r w:rsidRPr="00184023">
        <w:rPr>
          <w:rFonts w:asciiTheme="majorBidi" w:hAnsiTheme="majorBidi" w:cstheme="majorBidi"/>
          <w:color w:val="1C1D1E"/>
          <w:shd w:val="clear" w:color="auto" w:fill="FFFFFF"/>
        </w:rPr>
        <w:t>, </w:t>
      </w:r>
      <w:r w:rsidRPr="00184023">
        <w:rPr>
          <w:rStyle w:val="author"/>
          <w:rFonts w:asciiTheme="majorBidi" w:hAnsiTheme="majorBidi" w:cstheme="majorBidi"/>
          <w:color w:val="1C1D1E"/>
          <w:shd w:val="clear" w:color="auto" w:fill="FFFFFF"/>
        </w:rPr>
        <w:t>Genedy M</w:t>
      </w:r>
      <w:r w:rsidRPr="00184023">
        <w:rPr>
          <w:rFonts w:asciiTheme="majorBidi" w:hAnsiTheme="majorBidi" w:cstheme="majorBidi"/>
          <w:color w:val="1C1D1E"/>
          <w:shd w:val="clear" w:color="auto" w:fill="FFFFFF"/>
        </w:rPr>
        <w:t>, </w:t>
      </w:r>
      <w:r w:rsidRPr="00184023">
        <w:rPr>
          <w:rStyle w:val="author"/>
          <w:rFonts w:asciiTheme="majorBidi" w:hAnsiTheme="majorBidi" w:cstheme="majorBidi"/>
          <w:color w:val="1C1D1E"/>
          <w:shd w:val="clear" w:color="auto" w:fill="FFFFFF"/>
        </w:rPr>
        <w:t>El-Refai S</w:t>
      </w:r>
      <w:r w:rsidRPr="00184023">
        <w:rPr>
          <w:rFonts w:asciiTheme="majorBidi" w:hAnsiTheme="majorBidi" w:cstheme="majorBidi"/>
          <w:color w:val="1C1D1E"/>
          <w:shd w:val="clear" w:color="auto" w:fill="FFFFFF"/>
        </w:rPr>
        <w:t>, </w:t>
      </w:r>
      <w:r w:rsidRPr="00184023">
        <w:rPr>
          <w:rStyle w:val="author"/>
          <w:rFonts w:asciiTheme="majorBidi" w:hAnsiTheme="majorBidi" w:cstheme="majorBidi"/>
          <w:color w:val="1C1D1E"/>
          <w:shd w:val="clear" w:color="auto" w:fill="FFFFFF"/>
        </w:rPr>
        <w:t>Funk AL</w:t>
      </w:r>
      <w:r w:rsidRPr="00184023">
        <w:rPr>
          <w:rFonts w:asciiTheme="majorBidi" w:hAnsiTheme="majorBidi" w:cstheme="majorBidi"/>
          <w:color w:val="1C1D1E"/>
          <w:shd w:val="clear" w:color="auto" w:fill="FFFFFF"/>
        </w:rPr>
        <w:t>, </w:t>
      </w:r>
      <w:r w:rsidRPr="00184023">
        <w:rPr>
          <w:rStyle w:val="author"/>
          <w:rFonts w:asciiTheme="majorBidi" w:hAnsiTheme="majorBidi" w:cstheme="majorBidi"/>
          <w:color w:val="1C1D1E"/>
          <w:shd w:val="clear" w:color="auto" w:fill="FFFFFF"/>
        </w:rPr>
        <w:t>Fontanet A</w:t>
      </w:r>
      <w:r w:rsidRPr="00184023">
        <w:rPr>
          <w:rFonts w:asciiTheme="majorBidi" w:hAnsiTheme="majorBidi" w:cstheme="majorBidi"/>
          <w:color w:val="1C1D1E"/>
          <w:shd w:val="clear" w:color="auto" w:fill="FFFFFF"/>
        </w:rPr>
        <w:t>, </w:t>
      </w:r>
      <w:r w:rsidRPr="00184023">
        <w:rPr>
          <w:rStyle w:val="author"/>
          <w:rFonts w:asciiTheme="majorBidi" w:hAnsiTheme="majorBidi" w:cstheme="majorBidi"/>
          <w:color w:val="1C1D1E"/>
          <w:shd w:val="clear" w:color="auto" w:fill="FFFFFF"/>
        </w:rPr>
        <w:t>Talaat M</w:t>
      </w:r>
      <w:r w:rsidRPr="00184023">
        <w:rPr>
          <w:rFonts w:asciiTheme="majorBidi" w:hAnsiTheme="majorBidi" w:cstheme="majorBidi"/>
          <w:color w:val="1C1D1E"/>
          <w:shd w:val="clear" w:color="auto" w:fill="FFFFFF"/>
        </w:rPr>
        <w:t>. </w:t>
      </w:r>
      <w:r w:rsidRPr="00184023">
        <w:rPr>
          <w:rStyle w:val="articletitle"/>
          <w:rFonts w:asciiTheme="majorBidi" w:hAnsiTheme="majorBidi" w:cstheme="majorBidi"/>
          <w:color w:val="1C1D1E"/>
          <w:shd w:val="clear" w:color="auto" w:fill="FFFFFF"/>
        </w:rPr>
        <w:t xml:space="preserve">The prevalence of HCV infection in Egypt </w:t>
      </w:r>
      <w:r w:rsidR="00053B1F">
        <w:rPr>
          <w:rStyle w:val="articletitle"/>
          <w:rFonts w:asciiTheme="majorBidi" w:hAnsiTheme="majorBidi" w:cstheme="majorBidi" w:hint="cs"/>
          <w:color w:val="1C1D1E"/>
          <w:shd w:val="clear" w:color="auto" w:fill="FFFFFF"/>
          <w:rtl/>
        </w:rPr>
        <w:t>)</w:t>
      </w:r>
      <w:r w:rsidRPr="00184023">
        <w:rPr>
          <w:rStyle w:val="articletitle"/>
          <w:rFonts w:asciiTheme="majorBidi" w:hAnsiTheme="majorBidi" w:cstheme="majorBidi"/>
          <w:color w:val="1C1D1E"/>
          <w:shd w:val="clear" w:color="auto" w:fill="FFFFFF"/>
        </w:rPr>
        <w:t>2015</w:t>
      </w:r>
      <w:r w:rsidR="00053B1F">
        <w:rPr>
          <w:rStyle w:val="articletitle"/>
          <w:rFonts w:asciiTheme="majorBidi" w:hAnsiTheme="majorBidi" w:cstheme="majorBidi" w:hint="cs"/>
          <w:color w:val="1C1D1E"/>
          <w:shd w:val="clear" w:color="auto" w:fill="FFFFFF"/>
          <w:rtl/>
        </w:rPr>
        <w:t>(</w:t>
      </w:r>
      <w:r w:rsidRPr="00184023">
        <w:rPr>
          <w:rStyle w:val="articletitle"/>
          <w:rFonts w:asciiTheme="majorBidi" w:hAnsiTheme="majorBidi" w:cstheme="majorBidi"/>
          <w:color w:val="1C1D1E"/>
          <w:shd w:val="clear" w:color="auto" w:fill="FFFFFF"/>
        </w:rPr>
        <w:t>: implications for future policy on prevention and treatment</w:t>
      </w:r>
      <w:r w:rsidRPr="00184023">
        <w:rPr>
          <w:rFonts w:asciiTheme="majorBidi" w:hAnsiTheme="majorBidi" w:cstheme="majorBidi"/>
          <w:color w:val="1C1D1E"/>
          <w:shd w:val="clear" w:color="auto" w:fill="FFFFFF"/>
        </w:rPr>
        <w:t>. </w:t>
      </w:r>
      <w:r w:rsidRPr="00184023">
        <w:rPr>
          <w:rFonts w:asciiTheme="majorBidi" w:hAnsiTheme="majorBidi" w:cstheme="majorBidi"/>
          <w:i/>
          <w:iCs/>
          <w:color w:val="1C1D1E"/>
          <w:shd w:val="clear" w:color="auto" w:fill="FFFFFF"/>
        </w:rPr>
        <w:t>Liver Int</w:t>
      </w:r>
      <w:r w:rsidRPr="00184023">
        <w:rPr>
          <w:rFonts w:asciiTheme="majorBidi" w:hAnsiTheme="majorBidi" w:cstheme="majorBidi"/>
          <w:color w:val="1C1D1E"/>
          <w:shd w:val="clear" w:color="auto" w:fill="FFFFFF"/>
        </w:rPr>
        <w:t>. </w:t>
      </w:r>
      <w:r w:rsidR="00053B1F">
        <w:rPr>
          <w:rFonts w:asciiTheme="majorBidi" w:hAnsiTheme="majorBidi" w:cstheme="majorBidi" w:hint="cs"/>
          <w:color w:val="1C1D1E"/>
          <w:shd w:val="clear" w:color="auto" w:fill="FFFFFF"/>
          <w:rtl/>
        </w:rPr>
        <w:t>)</w:t>
      </w:r>
      <w:r w:rsidRPr="00184023">
        <w:rPr>
          <w:rStyle w:val="pubyear"/>
          <w:rFonts w:asciiTheme="majorBidi" w:hAnsiTheme="majorBidi" w:cstheme="majorBidi"/>
          <w:color w:val="1C1D1E"/>
          <w:shd w:val="clear" w:color="auto" w:fill="FFFFFF"/>
        </w:rPr>
        <w:t>2016</w:t>
      </w:r>
      <w:r w:rsidR="00053B1F">
        <w:rPr>
          <w:rStyle w:val="pubyear"/>
          <w:rFonts w:asciiTheme="majorBidi" w:hAnsiTheme="majorBidi" w:cstheme="majorBidi" w:hint="cs"/>
          <w:color w:val="1C1D1E"/>
          <w:shd w:val="clear" w:color="auto" w:fill="FFFFFF"/>
          <w:rtl/>
        </w:rPr>
        <w:t>(</w:t>
      </w:r>
      <w:r w:rsidRPr="00184023">
        <w:rPr>
          <w:rFonts w:asciiTheme="majorBidi" w:hAnsiTheme="majorBidi" w:cstheme="majorBidi"/>
          <w:color w:val="1C1D1E"/>
          <w:shd w:val="clear" w:color="auto" w:fill="FFFFFF"/>
        </w:rPr>
        <w:t>; </w:t>
      </w:r>
      <w:r w:rsidRPr="006C60C5">
        <w:rPr>
          <w:rStyle w:val="vol"/>
          <w:rFonts w:asciiTheme="majorBidi" w:hAnsiTheme="majorBidi" w:cstheme="majorBidi"/>
          <w:color w:val="1C1D1E"/>
          <w:shd w:val="clear" w:color="auto" w:fill="FFFFFF"/>
        </w:rPr>
        <w:t>37</w:t>
      </w:r>
      <w:r w:rsidRPr="00184023">
        <w:rPr>
          <w:rFonts w:asciiTheme="majorBidi" w:hAnsiTheme="majorBidi" w:cstheme="majorBidi"/>
          <w:color w:val="1C1D1E"/>
          <w:shd w:val="clear" w:color="auto" w:fill="FFFFFF"/>
        </w:rPr>
        <w:t>: </w:t>
      </w:r>
      <w:r w:rsidRPr="00184023">
        <w:rPr>
          <w:rStyle w:val="pagefirst"/>
          <w:rFonts w:asciiTheme="majorBidi" w:hAnsiTheme="majorBidi" w:cstheme="majorBidi"/>
          <w:color w:val="1C1D1E"/>
          <w:shd w:val="clear" w:color="auto" w:fill="FFFFFF"/>
        </w:rPr>
        <w:t>45</w:t>
      </w:r>
      <w:r w:rsidRPr="00184023">
        <w:rPr>
          <w:rFonts w:asciiTheme="majorBidi" w:hAnsiTheme="majorBidi" w:cstheme="majorBidi"/>
          <w:color w:val="1C1D1E"/>
          <w:shd w:val="clear" w:color="auto" w:fill="FFFFFF"/>
        </w:rPr>
        <w:t>– </w:t>
      </w:r>
      <w:r w:rsidRPr="00184023">
        <w:rPr>
          <w:rStyle w:val="pagelast"/>
          <w:rFonts w:asciiTheme="majorBidi" w:hAnsiTheme="majorBidi" w:cstheme="majorBidi"/>
          <w:color w:val="1C1D1E"/>
          <w:shd w:val="clear" w:color="auto" w:fill="FFFFFF"/>
        </w:rPr>
        <w:t>53</w:t>
      </w:r>
      <w:r w:rsidRPr="00184023">
        <w:rPr>
          <w:rFonts w:asciiTheme="majorBidi" w:hAnsiTheme="majorBidi" w:cstheme="majorBidi"/>
          <w:color w:val="1C1D1E"/>
          <w:shd w:val="clear" w:color="auto" w:fill="FFFFFF"/>
        </w:rPr>
        <w:t>.</w:t>
      </w:r>
    </w:p>
    <w:p w14:paraId="4AF8FA55" w14:textId="541F105F" w:rsidR="00487EA4" w:rsidRPr="00184023" w:rsidRDefault="00487EA4" w:rsidP="000A1C38">
      <w:pPr>
        <w:pStyle w:val="NormalWeb"/>
        <w:numPr>
          <w:ilvl w:val="0"/>
          <w:numId w:val="22"/>
        </w:numPr>
        <w:shd w:val="clear" w:color="auto" w:fill="FFFFFF"/>
        <w:spacing w:before="0" w:beforeAutospacing="0" w:after="0" w:afterAutospacing="0" w:line="276" w:lineRule="auto"/>
        <w:rPr>
          <w:rFonts w:asciiTheme="majorBidi" w:hAnsiTheme="majorBidi" w:cstheme="majorBidi"/>
        </w:rPr>
      </w:pPr>
      <w:r w:rsidRPr="00184023">
        <w:rPr>
          <w:rFonts w:asciiTheme="majorBidi" w:hAnsiTheme="majorBidi" w:cstheme="majorBidi"/>
          <w:color w:val="303030"/>
          <w:shd w:val="clear" w:color="auto" w:fill="FFFFFF"/>
        </w:rPr>
        <w:lastRenderedPageBreak/>
        <w:t>Omran, D., Alboraie, M., Zayed, R. A., Wifi, M. N., Naguib, M., Eltabbakh, M., Abdellah, M., Sherief, A. F., Maklad, S., Eldemellawy, H. H., Saad, O. K., Khamiss, D. M., &amp; El Kassas, M. (2018). Towards hepatitis C virus elimination: Egyptian experience, achievements and limitations. </w:t>
      </w:r>
      <w:r w:rsidRPr="00184023">
        <w:rPr>
          <w:rFonts w:asciiTheme="majorBidi" w:hAnsiTheme="majorBidi" w:cstheme="majorBidi"/>
          <w:i/>
          <w:iCs/>
          <w:color w:val="303030"/>
          <w:shd w:val="clear" w:color="auto" w:fill="FFFFFF"/>
        </w:rPr>
        <w:t>World journal of gastroenterology</w:t>
      </w:r>
      <w:r w:rsidRPr="00184023">
        <w:rPr>
          <w:rFonts w:asciiTheme="majorBidi" w:hAnsiTheme="majorBidi" w:cstheme="majorBidi"/>
          <w:color w:val="303030"/>
          <w:shd w:val="clear" w:color="auto" w:fill="FFFFFF"/>
        </w:rPr>
        <w:t>, </w:t>
      </w:r>
      <w:r w:rsidRPr="00184023">
        <w:rPr>
          <w:rFonts w:asciiTheme="majorBidi" w:hAnsiTheme="majorBidi" w:cstheme="majorBidi"/>
          <w:i/>
          <w:iCs/>
          <w:color w:val="303030"/>
          <w:shd w:val="clear" w:color="auto" w:fill="FFFFFF"/>
        </w:rPr>
        <w:t>24</w:t>
      </w:r>
      <w:r w:rsidRPr="00184023">
        <w:rPr>
          <w:rFonts w:asciiTheme="majorBidi" w:hAnsiTheme="majorBidi" w:cstheme="majorBidi"/>
          <w:color w:val="303030"/>
          <w:shd w:val="clear" w:color="auto" w:fill="FFFFFF"/>
        </w:rPr>
        <w:t xml:space="preserve">(38), 4330–4340. </w:t>
      </w:r>
      <w:hyperlink r:id="rId33" w:history="1">
        <w:r w:rsidR="0059325B" w:rsidRPr="00184023">
          <w:rPr>
            <w:rStyle w:val="Hyperlink"/>
            <w:rFonts w:asciiTheme="majorBidi" w:hAnsiTheme="majorBidi" w:cstheme="majorBidi"/>
            <w:shd w:val="clear" w:color="auto" w:fill="FFFFFF"/>
          </w:rPr>
          <w:t>https://doi.org/10.3748/wjg.v24.i38.4330</w:t>
        </w:r>
      </w:hyperlink>
    </w:p>
    <w:p w14:paraId="24C336F1" w14:textId="7B793CE5" w:rsidR="00803052" w:rsidRPr="00184023" w:rsidRDefault="00803052" w:rsidP="000A1C38">
      <w:pPr>
        <w:pStyle w:val="NormalWeb"/>
        <w:numPr>
          <w:ilvl w:val="0"/>
          <w:numId w:val="22"/>
        </w:numPr>
        <w:shd w:val="clear" w:color="auto" w:fill="FFFFFF"/>
        <w:spacing w:before="0" w:beforeAutospacing="0" w:after="0" w:afterAutospacing="0" w:line="276" w:lineRule="auto"/>
        <w:jc w:val="both"/>
        <w:rPr>
          <w:rFonts w:asciiTheme="majorBidi" w:hAnsiTheme="majorBidi" w:cstheme="majorBidi"/>
        </w:rPr>
      </w:pPr>
      <w:r w:rsidRPr="00184023">
        <w:rPr>
          <w:rFonts w:asciiTheme="majorBidi" w:hAnsiTheme="majorBidi" w:cstheme="majorBidi"/>
        </w:rPr>
        <w:t>Philip Oxhorn: Capacity building in civil society</w:t>
      </w:r>
      <w:r w:rsidR="00512A79">
        <w:rPr>
          <w:rFonts w:asciiTheme="majorBidi" w:hAnsiTheme="majorBidi" w:cstheme="majorBidi" w:hint="cs"/>
          <w:rtl/>
        </w:rPr>
        <w:t xml:space="preserve"> </w:t>
      </w:r>
      <w:r w:rsidRPr="00184023">
        <w:rPr>
          <w:rFonts w:asciiTheme="majorBidi" w:hAnsiTheme="majorBidi" w:cstheme="majorBidi"/>
        </w:rPr>
        <w:t>NGO networks in the regions of Mexico P h. D University location: Canada,</w:t>
      </w:r>
      <w:r w:rsidR="00053B1F">
        <w:rPr>
          <w:rFonts w:asciiTheme="majorBidi" w:hAnsiTheme="majorBidi" w:cstheme="majorBidi" w:hint="cs"/>
          <w:rtl/>
        </w:rPr>
        <w:t>)</w:t>
      </w:r>
      <w:r w:rsidRPr="00184023">
        <w:rPr>
          <w:rFonts w:asciiTheme="majorBidi" w:hAnsiTheme="majorBidi" w:cstheme="majorBidi"/>
        </w:rPr>
        <w:t xml:space="preserve"> </w:t>
      </w:r>
      <w:r w:rsidR="004B16D9" w:rsidRPr="00184023">
        <w:rPr>
          <w:rFonts w:asciiTheme="majorBidi" w:hAnsiTheme="majorBidi" w:cstheme="majorBidi"/>
        </w:rPr>
        <w:t>2011</w:t>
      </w:r>
      <w:r w:rsidR="00053B1F">
        <w:rPr>
          <w:rFonts w:asciiTheme="majorBidi" w:hAnsiTheme="majorBidi" w:cstheme="majorBidi" w:hint="cs"/>
          <w:rtl/>
        </w:rPr>
        <w:t>(</w:t>
      </w:r>
      <w:r w:rsidR="004B16D9" w:rsidRPr="00184023">
        <w:rPr>
          <w:rFonts w:asciiTheme="majorBidi" w:hAnsiTheme="majorBidi" w:cstheme="majorBidi"/>
        </w:rPr>
        <w:t>.</w:t>
      </w:r>
    </w:p>
    <w:p w14:paraId="46C3EAFF" w14:textId="54DB43EC" w:rsidR="00803052" w:rsidRDefault="00803052" w:rsidP="000A1C38">
      <w:pPr>
        <w:pStyle w:val="NormalWeb"/>
        <w:shd w:val="clear" w:color="auto" w:fill="FFFFFF"/>
        <w:spacing w:before="0" w:beforeAutospacing="0" w:after="0" w:afterAutospacing="0" w:line="276" w:lineRule="auto"/>
        <w:ind w:left="360"/>
        <w:rPr>
          <w:rFonts w:asciiTheme="majorBidi" w:hAnsiTheme="majorBidi" w:cstheme="majorBidi"/>
          <w:rtl/>
        </w:rPr>
      </w:pPr>
    </w:p>
    <w:p w14:paraId="0E77F183" w14:textId="77777777" w:rsidR="00DF52F1" w:rsidRDefault="00DF52F1" w:rsidP="000A1C38">
      <w:pPr>
        <w:pStyle w:val="NormalWeb"/>
        <w:shd w:val="clear" w:color="auto" w:fill="FFFFFF"/>
        <w:spacing w:before="0" w:beforeAutospacing="0" w:after="0" w:afterAutospacing="0" w:line="276" w:lineRule="auto"/>
        <w:rPr>
          <w:rFonts w:asciiTheme="majorBidi" w:hAnsiTheme="majorBidi" w:cstheme="majorBidi"/>
          <w:rtl/>
        </w:rPr>
      </w:pPr>
    </w:p>
    <w:p w14:paraId="4C8E921C" w14:textId="345D0D64" w:rsidR="004B16D9" w:rsidRPr="00B460BA" w:rsidRDefault="004B16D9" w:rsidP="000A1C38">
      <w:pPr>
        <w:pStyle w:val="NormalWeb"/>
        <w:shd w:val="clear" w:color="auto" w:fill="FFFFFF"/>
        <w:spacing w:before="0" w:beforeAutospacing="0" w:after="0" w:afterAutospacing="0" w:line="276" w:lineRule="auto"/>
        <w:ind w:left="360"/>
        <w:jc w:val="right"/>
        <w:rPr>
          <w:rFonts w:ascii="Simplified Arabic" w:eastAsiaTheme="minorHAnsi" w:hAnsi="Simplified Arabic" w:cs="Simplified Arabic"/>
          <w:b/>
          <w:bCs/>
          <w:sz w:val="32"/>
          <w:szCs w:val="32"/>
          <w:lang w:bidi="ar-EG"/>
        </w:rPr>
      </w:pPr>
      <w:r w:rsidRPr="004B16D9">
        <w:rPr>
          <w:rFonts w:ascii="Simplified Arabic" w:eastAsiaTheme="minorHAnsi" w:hAnsi="Simplified Arabic" w:cs="Simplified Arabic" w:hint="cs"/>
          <w:b/>
          <w:bCs/>
          <w:sz w:val="32"/>
          <w:szCs w:val="32"/>
          <w:rtl/>
          <w:lang w:bidi="ar-EG"/>
        </w:rPr>
        <w:t>الم</w:t>
      </w:r>
      <w:r>
        <w:rPr>
          <w:rFonts w:ascii="Simplified Arabic" w:eastAsiaTheme="minorHAnsi" w:hAnsi="Simplified Arabic" w:cs="Simplified Arabic" w:hint="cs"/>
          <w:b/>
          <w:bCs/>
          <w:sz w:val="32"/>
          <w:szCs w:val="32"/>
          <w:rtl/>
          <w:lang w:bidi="ar-EG"/>
        </w:rPr>
        <w:t>لاحق</w:t>
      </w:r>
      <w:r w:rsidRPr="004B16D9">
        <w:rPr>
          <w:rFonts w:ascii="Simplified Arabic" w:eastAsiaTheme="minorHAnsi" w:hAnsi="Simplified Arabic" w:cs="Simplified Arabic" w:hint="cs"/>
          <w:b/>
          <w:bCs/>
          <w:sz w:val="32"/>
          <w:szCs w:val="32"/>
          <w:rtl/>
          <w:lang w:bidi="ar-EG"/>
        </w:rPr>
        <w:t xml:space="preserve"> </w:t>
      </w:r>
    </w:p>
    <w:p w14:paraId="641CD777" w14:textId="77777777" w:rsidR="00E31687" w:rsidRDefault="00E31687" w:rsidP="000A1C38">
      <w:pPr>
        <w:pStyle w:val="NoSpacing"/>
        <w:spacing w:line="276" w:lineRule="auto"/>
        <w:jc w:val="both"/>
        <w:rPr>
          <w:rFonts w:ascii="Simplified Arabic" w:hAnsi="Simplified Arabic" w:cs="Simplified Arabic"/>
          <w:b/>
          <w:bCs/>
          <w:sz w:val="24"/>
          <w:szCs w:val="24"/>
          <w:rtl/>
          <w:lang w:bidi="ar-EG"/>
        </w:rPr>
      </w:pPr>
    </w:p>
    <w:p w14:paraId="6FAF03AC" w14:textId="4429AD43" w:rsidR="00B460BA" w:rsidRDefault="00DF52F1" w:rsidP="000A1C38">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ملحق 1: </w:t>
      </w:r>
      <w:r w:rsidR="004B16D9" w:rsidRPr="00B460BA">
        <w:rPr>
          <w:rFonts w:ascii="Simplified Arabic" w:hAnsi="Simplified Arabic" w:cs="Simplified Arabic"/>
          <w:b/>
          <w:bCs/>
          <w:sz w:val="24"/>
          <w:szCs w:val="24"/>
          <w:rtl/>
          <w:lang w:bidi="ar-EG"/>
        </w:rPr>
        <w:t xml:space="preserve">أسماء ووظائف المقابلات الشخصية </w:t>
      </w:r>
    </w:p>
    <w:p w14:paraId="53117661" w14:textId="77777777" w:rsidR="00E31687" w:rsidRDefault="00E31687" w:rsidP="00DE0C35">
      <w:pPr>
        <w:pStyle w:val="NoSpacing"/>
        <w:spacing w:line="276" w:lineRule="auto"/>
        <w:jc w:val="both"/>
        <w:rPr>
          <w:rFonts w:ascii="Simplified Arabic" w:hAnsi="Simplified Arabic" w:cs="Simplified Arabic"/>
          <w:b/>
          <w:bCs/>
          <w:sz w:val="24"/>
          <w:szCs w:val="24"/>
          <w:rtl/>
          <w:lang w:bidi="ar-EG"/>
        </w:rPr>
      </w:pPr>
    </w:p>
    <w:tbl>
      <w:tblPr>
        <w:tblStyle w:val="TableGrid"/>
        <w:bidiVisual/>
        <w:tblW w:w="0" w:type="auto"/>
        <w:tblLook w:val="04A0" w:firstRow="1" w:lastRow="0" w:firstColumn="1" w:lastColumn="0" w:noHBand="0" w:noVBand="1"/>
      </w:tblPr>
      <w:tblGrid>
        <w:gridCol w:w="2198"/>
        <w:gridCol w:w="4860"/>
        <w:gridCol w:w="1786"/>
      </w:tblGrid>
      <w:tr w:rsidR="00B460BA" w14:paraId="12DA5C56" w14:textId="77777777" w:rsidTr="00DE0C35">
        <w:tc>
          <w:tcPr>
            <w:tcW w:w="2198" w:type="dxa"/>
          </w:tcPr>
          <w:p w14:paraId="18EE0574" w14:textId="6513CE10" w:rsidR="00B460BA" w:rsidRDefault="00B460BA" w:rsidP="00184023">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الاسم</w:t>
            </w:r>
          </w:p>
        </w:tc>
        <w:tc>
          <w:tcPr>
            <w:tcW w:w="4860" w:type="dxa"/>
          </w:tcPr>
          <w:p w14:paraId="7E53EC9B" w14:textId="562C14EA" w:rsidR="00B460BA" w:rsidRDefault="00B460BA" w:rsidP="00184023">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الوظيفة</w:t>
            </w:r>
          </w:p>
        </w:tc>
        <w:tc>
          <w:tcPr>
            <w:tcW w:w="1786" w:type="dxa"/>
          </w:tcPr>
          <w:p w14:paraId="74A902B9" w14:textId="3E75DDCB" w:rsidR="00B460BA" w:rsidRDefault="00B460BA" w:rsidP="00184023">
            <w:pPr>
              <w:pStyle w:val="NoSpacing"/>
              <w:spacing w:line="276" w:lineRule="auto"/>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تاريخ المقابلة</w:t>
            </w:r>
          </w:p>
        </w:tc>
      </w:tr>
      <w:tr w:rsidR="00B460BA" w14:paraId="6C84F8F8" w14:textId="77777777" w:rsidTr="00DE0C35">
        <w:tc>
          <w:tcPr>
            <w:tcW w:w="2198" w:type="dxa"/>
          </w:tcPr>
          <w:p w14:paraId="5E14FCB9" w14:textId="66D189FA"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 معز الشهدى</w:t>
            </w:r>
          </w:p>
        </w:tc>
        <w:tc>
          <w:tcPr>
            <w:tcW w:w="4860" w:type="dxa"/>
          </w:tcPr>
          <w:p w14:paraId="663028DC" w14:textId="6BB90B2E"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الرئيس التنفيذي ونائب رئيس مجلس أمناء بنك الشفاء المصري</w:t>
            </w:r>
          </w:p>
        </w:tc>
        <w:tc>
          <w:tcPr>
            <w:tcW w:w="1786" w:type="dxa"/>
          </w:tcPr>
          <w:p w14:paraId="609C7016" w14:textId="7E529CCA"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16/1/2022</w:t>
            </w:r>
          </w:p>
        </w:tc>
      </w:tr>
      <w:tr w:rsidR="00B460BA" w14:paraId="5AE08E8A" w14:textId="77777777" w:rsidTr="00DE0C35">
        <w:tc>
          <w:tcPr>
            <w:tcW w:w="2198" w:type="dxa"/>
          </w:tcPr>
          <w:p w14:paraId="44504166" w14:textId="13DF440F"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 أيمن فتح الباب</w:t>
            </w:r>
          </w:p>
        </w:tc>
        <w:tc>
          <w:tcPr>
            <w:tcW w:w="4860" w:type="dxa"/>
          </w:tcPr>
          <w:p w14:paraId="55E9B0E8" w14:textId="39C88B29"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مدير البرامج والتشغيل ببنك الشفاء</w:t>
            </w:r>
            <w:r w:rsidR="00CF1DE7">
              <w:rPr>
                <w:rFonts w:ascii="Simplified Arabic" w:hAnsi="Simplified Arabic" w:cs="Simplified Arabic" w:hint="cs"/>
                <w:sz w:val="24"/>
                <w:szCs w:val="24"/>
                <w:rtl/>
                <w:lang w:bidi="ar-EG"/>
              </w:rPr>
              <w:t xml:space="preserve"> المصري </w:t>
            </w:r>
          </w:p>
        </w:tc>
        <w:tc>
          <w:tcPr>
            <w:tcW w:w="1786" w:type="dxa"/>
          </w:tcPr>
          <w:p w14:paraId="01349FBC" w14:textId="14B1AEC8"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16/1/2022</w:t>
            </w:r>
          </w:p>
        </w:tc>
      </w:tr>
      <w:tr w:rsidR="00E12D4E" w14:paraId="11C79306" w14:textId="77777777" w:rsidTr="00DE0C35">
        <w:tc>
          <w:tcPr>
            <w:tcW w:w="2198" w:type="dxa"/>
          </w:tcPr>
          <w:p w14:paraId="1D01A00D" w14:textId="66AD56B5" w:rsidR="00E12D4E" w:rsidRDefault="00E12D4E"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 محمد عشماوي</w:t>
            </w:r>
          </w:p>
        </w:tc>
        <w:tc>
          <w:tcPr>
            <w:tcW w:w="4860" w:type="dxa"/>
          </w:tcPr>
          <w:p w14:paraId="6265D8A1" w14:textId="2CB36029" w:rsidR="00E12D4E" w:rsidRDefault="00E12D4E"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المدير التنفيذي لصندوق تحيا مصر سابقا</w:t>
            </w:r>
          </w:p>
        </w:tc>
        <w:tc>
          <w:tcPr>
            <w:tcW w:w="1786" w:type="dxa"/>
          </w:tcPr>
          <w:p w14:paraId="78348462" w14:textId="44C2CF0C" w:rsidR="00E12D4E" w:rsidRDefault="00A60F5B"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28/2/2022</w:t>
            </w:r>
          </w:p>
        </w:tc>
      </w:tr>
      <w:tr w:rsidR="00E12D4E" w14:paraId="5B4F38F3" w14:textId="77777777" w:rsidTr="00DE0C35">
        <w:tc>
          <w:tcPr>
            <w:tcW w:w="2198" w:type="dxa"/>
          </w:tcPr>
          <w:p w14:paraId="55E49442" w14:textId="6FCECEC9" w:rsidR="00E12D4E" w:rsidRDefault="00D36D69" w:rsidP="00D36D69">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 أحم</w:t>
            </w:r>
            <w:r>
              <w:rPr>
                <w:rFonts w:ascii="Simplified Arabic" w:hAnsi="Simplified Arabic" w:cs="Simplified Arabic" w:hint="eastAsia"/>
                <w:sz w:val="24"/>
                <w:szCs w:val="24"/>
                <w:rtl/>
                <w:lang w:bidi="ar-EG"/>
              </w:rPr>
              <w:t>د</w:t>
            </w:r>
            <w:r w:rsidR="00E12D4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خيري</w:t>
            </w:r>
          </w:p>
        </w:tc>
        <w:tc>
          <w:tcPr>
            <w:tcW w:w="4860" w:type="dxa"/>
          </w:tcPr>
          <w:p w14:paraId="3D1893A6" w14:textId="32154B43" w:rsidR="00E12D4E" w:rsidRDefault="00E12D4E"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مدير برامج الرعاية الصحية بصندوق تحيا مصر</w:t>
            </w:r>
          </w:p>
        </w:tc>
        <w:tc>
          <w:tcPr>
            <w:tcW w:w="1786" w:type="dxa"/>
          </w:tcPr>
          <w:p w14:paraId="72E521D1" w14:textId="6DB375C5" w:rsidR="00E12D4E" w:rsidRDefault="00A60F5B"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28/2/2022</w:t>
            </w:r>
          </w:p>
        </w:tc>
      </w:tr>
      <w:tr w:rsidR="00B460BA" w14:paraId="294C3CA4" w14:textId="77777777" w:rsidTr="00DE0C35">
        <w:tc>
          <w:tcPr>
            <w:tcW w:w="2198" w:type="dxa"/>
          </w:tcPr>
          <w:p w14:paraId="3ACA550C" w14:textId="356D5F28"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م. محمود العنانى</w:t>
            </w:r>
          </w:p>
        </w:tc>
        <w:tc>
          <w:tcPr>
            <w:tcW w:w="4860" w:type="dxa"/>
          </w:tcPr>
          <w:p w14:paraId="7F2D8E3D" w14:textId="4624435E"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رئيس مجلس أمناء مؤسسة العنانى للتنمية</w:t>
            </w:r>
          </w:p>
        </w:tc>
        <w:tc>
          <w:tcPr>
            <w:tcW w:w="1786" w:type="dxa"/>
          </w:tcPr>
          <w:p w14:paraId="11B6B50C" w14:textId="4A9097D7"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17/3/2022</w:t>
            </w:r>
          </w:p>
        </w:tc>
      </w:tr>
      <w:tr w:rsidR="00B460BA" w14:paraId="283F1AB1" w14:textId="77777777" w:rsidTr="00DE0C35">
        <w:tc>
          <w:tcPr>
            <w:tcW w:w="2198" w:type="dxa"/>
          </w:tcPr>
          <w:p w14:paraId="6CBF2AA7" w14:textId="640BB29F" w:rsidR="00B460BA" w:rsidRPr="00B460BA" w:rsidRDefault="00DE0C35" w:rsidP="00B460BA">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 هن</w:t>
            </w:r>
            <w:r>
              <w:rPr>
                <w:rFonts w:ascii="Simplified Arabic" w:hAnsi="Simplified Arabic" w:cs="Simplified Arabic" w:hint="eastAsia"/>
                <w:sz w:val="24"/>
                <w:szCs w:val="24"/>
                <w:rtl/>
                <w:lang w:bidi="ar-EG"/>
              </w:rPr>
              <w:t>د</w:t>
            </w:r>
            <w:r w:rsidR="00B460BA">
              <w:rPr>
                <w:rFonts w:ascii="Simplified Arabic" w:hAnsi="Simplified Arabic" w:cs="Simplified Arabic" w:hint="cs"/>
                <w:sz w:val="24"/>
                <w:szCs w:val="24"/>
                <w:rtl/>
                <w:lang w:bidi="ar-EG"/>
              </w:rPr>
              <w:t xml:space="preserve"> عبد المجيد</w:t>
            </w:r>
          </w:p>
        </w:tc>
        <w:tc>
          <w:tcPr>
            <w:tcW w:w="4860" w:type="dxa"/>
          </w:tcPr>
          <w:p w14:paraId="7CD44904" w14:textId="4B0F7D45"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المدير التنفيذي لمؤسسة العنانى للتنمية</w:t>
            </w:r>
          </w:p>
        </w:tc>
        <w:tc>
          <w:tcPr>
            <w:tcW w:w="1786" w:type="dxa"/>
          </w:tcPr>
          <w:p w14:paraId="7702247F" w14:textId="225A1E2E" w:rsidR="00B460BA" w:rsidRPr="00B460BA" w:rsidRDefault="00DE0C35"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17/3/2022</w:t>
            </w:r>
          </w:p>
        </w:tc>
      </w:tr>
      <w:tr w:rsidR="00B460BA" w14:paraId="6968FFFD" w14:textId="77777777" w:rsidTr="00DE0C35">
        <w:tc>
          <w:tcPr>
            <w:tcW w:w="2198" w:type="dxa"/>
          </w:tcPr>
          <w:p w14:paraId="73C93A85" w14:textId="67DCF3AF" w:rsidR="00B460BA" w:rsidRPr="00B460BA" w:rsidRDefault="00DE0C35"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 محمد رفاعي</w:t>
            </w:r>
          </w:p>
        </w:tc>
        <w:tc>
          <w:tcPr>
            <w:tcW w:w="4860" w:type="dxa"/>
          </w:tcPr>
          <w:p w14:paraId="09D6E553" w14:textId="7E495BFE" w:rsidR="00B460BA" w:rsidRPr="00B460BA" w:rsidRDefault="00DE0C35"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عضو مجلس أمناء مصر الخير</w:t>
            </w:r>
          </w:p>
        </w:tc>
        <w:tc>
          <w:tcPr>
            <w:tcW w:w="1786" w:type="dxa"/>
          </w:tcPr>
          <w:p w14:paraId="14284EF0" w14:textId="47289767" w:rsidR="00B460BA" w:rsidRPr="00B460BA" w:rsidRDefault="00DE0C35"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20/3/2022</w:t>
            </w:r>
          </w:p>
        </w:tc>
      </w:tr>
      <w:tr w:rsidR="00E12D4E" w14:paraId="3B790A26" w14:textId="77777777" w:rsidTr="00DE0C35">
        <w:tc>
          <w:tcPr>
            <w:tcW w:w="2198" w:type="dxa"/>
          </w:tcPr>
          <w:p w14:paraId="448F974D" w14:textId="4FCE43B8" w:rsidR="00E12D4E" w:rsidRDefault="00E12D4E"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 عفاف الجوهري</w:t>
            </w:r>
          </w:p>
        </w:tc>
        <w:tc>
          <w:tcPr>
            <w:tcW w:w="4860" w:type="dxa"/>
          </w:tcPr>
          <w:p w14:paraId="53AC33DF" w14:textId="3087342A" w:rsidR="00E12D4E" w:rsidRDefault="00E12D4E"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رئيس قطاع الصحة لمؤسسة مصر الخير</w:t>
            </w:r>
          </w:p>
        </w:tc>
        <w:tc>
          <w:tcPr>
            <w:tcW w:w="1786" w:type="dxa"/>
          </w:tcPr>
          <w:p w14:paraId="104ED61F" w14:textId="64D7029B" w:rsidR="00E12D4E" w:rsidRDefault="00E12D4E"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20/3/2022</w:t>
            </w:r>
          </w:p>
        </w:tc>
      </w:tr>
      <w:tr w:rsidR="00B460BA" w14:paraId="0CEAAD2B" w14:textId="77777777" w:rsidTr="00DE0C35">
        <w:tc>
          <w:tcPr>
            <w:tcW w:w="2198" w:type="dxa"/>
          </w:tcPr>
          <w:p w14:paraId="7C316C97" w14:textId="45150AE1" w:rsidR="00B460BA" w:rsidRPr="00B460BA" w:rsidRDefault="00E31687"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 عبد الحميد أباظة</w:t>
            </w:r>
          </w:p>
        </w:tc>
        <w:tc>
          <w:tcPr>
            <w:tcW w:w="4860" w:type="dxa"/>
          </w:tcPr>
          <w:p w14:paraId="0F1FDB56" w14:textId="20AE441D" w:rsidR="00B460BA" w:rsidRPr="00B460BA" w:rsidRDefault="00E31687"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رئيس مجلس إدارة جمعية أصدقاء مرضى الكبد في الوطن العربي</w:t>
            </w:r>
          </w:p>
        </w:tc>
        <w:tc>
          <w:tcPr>
            <w:tcW w:w="1786" w:type="dxa"/>
          </w:tcPr>
          <w:p w14:paraId="542E3D18" w14:textId="0CA44A41" w:rsidR="00B460BA" w:rsidRPr="00B460BA" w:rsidRDefault="00E31687"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21/3/2022</w:t>
            </w:r>
          </w:p>
        </w:tc>
      </w:tr>
      <w:tr w:rsidR="00E31687" w14:paraId="18051360" w14:textId="77777777" w:rsidTr="00DE0C35">
        <w:tc>
          <w:tcPr>
            <w:tcW w:w="2198" w:type="dxa"/>
          </w:tcPr>
          <w:p w14:paraId="470FB179" w14:textId="76F99467" w:rsidR="00E31687" w:rsidRDefault="00E31687"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د. أسام</w:t>
            </w:r>
            <w:r>
              <w:rPr>
                <w:rFonts w:ascii="Simplified Arabic" w:hAnsi="Simplified Arabic" w:cs="Simplified Arabic" w:hint="eastAsia"/>
                <w:sz w:val="24"/>
                <w:szCs w:val="24"/>
                <w:rtl/>
                <w:lang w:bidi="ar-EG"/>
              </w:rPr>
              <w:t>ه</w:t>
            </w:r>
            <w:r>
              <w:rPr>
                <w:rFonts w:ascii="Simplified Arabic" w:hAnsi="Simplified Arabic" w:cs="Simplified Arabic" w:hint="cs"/>
                <w:sz w:val="24"/>
                <w:szCs w:val="24"/>
                <w:rtl/>
                <w:lang w:bidi="ar-EG"/>
              </w:rPr>
              <w:t xml:space="preserve"> أبو الفتوح</w:t>
            </w:r>
          </w:p>
        </w:tc>
        <w:tc>
          <w:tcPr>
            <w:tcW w:w="4860" w:type="dxa"/>
          </w:tcPr>
          <w:p w14:paraId="40184892" w14:textId="468ADCBB" w:rsidR="00E31687" w:rsidRDefault="00E31687"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عضو مجلس إدارة بجمعية أصدقاء مرضى الكبد في الوطن العربي</w:t>
            </w:r>
          </w:p>
        </w:tc>
        <w:tc>
          <w:tcPr>
            <w:tcW w:w="1786" w:type="dxa"/>
          </w:tcPr>
          <w:p w14:paraId="7EA4EC2A" w14:textId="1D429641" w:rsidR="00E31687" w:rsidRPr="00B460BA" w:rsidRDefault="00E31687" w:rsidP="00184023">
            <w:pPr>
              <w:pStyle w:val="NoSpacing"/>
              <w:spacing w:line="276"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21/3/2022</w:t>
            </w:r>
          </w:p>
        </w:tc>
      </w:tr>
    </w:tbl>
    <w:p w14:paraId="629C788D" w14:textId="77777777" w:rsidR="00B460BA" w:rsidRPr="00B460BA" w:rsidRDefault="00B460BA" w:rsidP="00184023">
      <w:pPr>
        <w:pStyle w:val="NoSpacing"/>
        <w:spacing w:line="276" w:lineRule="auto"/>
        <w:jc w:val="both"/>
        <w:rPr>
          <w:rFonts w:ascii="Simplified Arabic" w:hAnsi="Simplified Arabic" w:cs="Simplified Arabic"/>
          <w:b/>
          <w:bCs/>
          <w:sz w:val="24"/>
          <w:szCs w:val="24"/>
          <w:rtl/>
          <w:lang w:bidi="ar-EG"/>
        </w:rPr>
      </w:pPr>
    </w:p>
    <w:p w14:paraId="5A8C8E57" w14:textId="76449FC0" w:rsidR="00B460BA" w:rsidRPr="00B460BA" w:rsidRDefault="00B460BA" w:rsidP="00184023">
      <w:pPr>
        <w:pStyle w:val="NoSpacing"/>
        <w:spacing w:line="276" w:lineRule="auto"/>
        <w:jc w:val="both"/>
        <w:rPr>
          <w:rFonts w:ascii="Simplified Arabic" w:hAnsi="Simplified Arabic" w:cs="Simplified Arabic"/>
          <w:sz w:val="24"/>
          <w:szCs w:val="24"/>
          <w:rtl/>
          <w:lang w:bidi="ar-EG"/>
        </w:rPr>
      </w:pPr>
    </w:p>
    <w:sectPr w:rsidR="00B460BA" w:rsidRPr="00B460BA" w:rsidSect="00CE2535">
      <w:headerReference w:type="default" r:id="rId34"/>
      <w:footerReference w:type="default" r:id="rId35"/>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70DE9" w14:textId="77777777" w:rsidR="00255670" w:rsidRDefault="00255670" w:rsidP="007D2A2C">
      <w:pPr>
        <w:spacing w:after="0"/>
      </w:pPr>
      <w:r>
        <w:separator/>
      </w:r>
    </w:p>
  </w:endnote>
  <w:endnote w:type="continuationSeparator" w:id="0">
    <w:p w14:paraId="2E93471D" w14:textId="77777777" w:rsidR="00255670" w:rsidRDefault="00255670"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plified Arabic">
    <w:altName w:val="Noto Sans Syriac Western"/>
    <w:panose1 w:val="02020603050405020304"/>
    <w:charset w:val="00"/>
    <w:family w:val="roman"/>
    <w:pitch w:val="variable"/>
    <w:sig w:usb0="00000000"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T Bold Heading">
    <w:altName w:val="Arial"/>
    <w:charset w:val="B2"/>
    <w:family w:val="auto"/>
    <w:pitch w:val="variable"/>
    <w:sig w:usb0="00002001" w:usb1="80000000" w:usb2="00000008" w:usb3="00000000" w:csb0="00000040" w:csb1="00000000"/>
  </w:font>
  <w:font w:name="SKR HEAD1">
    <w:altName w:val="Arial"/>
    <w:charset w:val="B2"/>
    <w:family w:val="auto"/>
    <w:pitch w:val="variable"/>
    <w:sig w:usb0="00002001" w:usb1="00000000" w:usb2="00000000" w:usb3="00000000" w:csb0="00000040" w:csb1="00000000"/>
  </w:font>
  <w:font w:name="Helvetica">
    <w:altName w:val="Sylfaen"/>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0553943" w:rsidR="005B5C13" w:rsidRPr="004C74E8" w:rsidRDefault="005B5C13">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F453D4">
          <w:rPr>
            <w:rFonts w:ascii="Simplified Arabic" w:hAnsi="Simplified Arabic" w:cs="Simplified Arabic"/>
            <w:noProof/>
            <w:rtl/>
          </w:rPr>
          <w:t>5</w:t>
        </w:r>
        <w:r w:rsidRPr="004C74E8">
          <w:rPr>
            <w:rFonts w:ascii="Simplified Arabic" w:hAnsi="Simplified Arabic" w:cs="Simplified Arabic"/>
            <w:noProof/>
          </w:rPr>
          <w:fldChar w:fldCharType="end"/>
        </w:r>
      </w:p>
    </w:sdtContent>
  </w:sdt>
  <w:p w14:paraId="1A227CD4" w14:textId="77777777" w:rsidR="005B5C13" w:rsidRPr="00086687" w:rsidRDefault="005B5C13"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284A2" w14:textId="77777777" w:rsidR="00255670" w:rsidRDefault="00255670" w:rsidP="007D2A2C">
      <w:pPr>
        <w:spacing w:after="0"/>
      </w:pPr>
      <w:r>
        <w:separator/>
      </w:r>
    </w:p>
  </w:footnote>
  <w:footnote w:type="continuationSeparator" w:id="0">
    <w:p w14:paraId="24BCEFF3" w14:textId="77777777" w:rsidR="00255670" w:rsidRDefault="00255670"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627358DA" w:rsidR="005B5C13" w:rsidRDefault="005B5C13" w:rsidP="00F87686">
    <w:pPr>
      <w:pStyle w:val="Header"/>
      <w:tabs>
        <w:tab w:val="clear" w:pos="4153"/>
        <w:tab w:val="clear" w:pos="8306"/>
      </w:tabs>
      <w:jc w:val="center"/>
      <w:rPr>
        <w:rtl/>
        <w:lang w:bidi="ar-EG"/>
      </w:rPr>
    </w:pPr>
    <w:r>
      <w:rPr>
        <w:noProof/>
        <w:lang w:val="de-CH" w:eastAsia="de-CH"/>
      </w:rPr>
      <mc:AlternateContent>
        <mc:Choice Requires="wps">
          <w:drawing>
            <wp:anchor distT="4294967295" distB="4294967295" distL="114300" distR="114300" simplePos="0" relativeHeight="251660288" behindDoc="0" locked="0" layoutInCell="1" allowOverlap="1" wp14:anchorId="3BDF1961" wp14:editId="3737603A">
              <wp:simplePos x="0" y="0"/>
              <wp:positionH relativeFrom="column">
                <wp:posOffset>-416560</wp:posOffset>
              </wp:positionH>
              <wp:positionV relativeFrom="paragraph">
                <wp:posOffset>481964</wp:posOffset>
              </wp:positionV>
              <wp:extent cx="6436360" cy="0"/>
              <wp:effectExtent l="0" t="19050" r="254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1E6385"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" strokecolor="#7f7f7f [1612]" strokeweight="2.25pt">
              <v:stroke dashstyle="1 1"/>
              <o:lock v:ext="edit" shapetype="f"/>
            </v:line>
          </w:pict>
        </mc:Fallback>
      </mc:AlternateContent>
    </w:r>
    <w:r>
      <w:rPr>
        <w:noProof/>
        <w:lang w:val="de-CH" w:eastAsia="de-CH"/>
      </w:rPr>
      <mc:AlternateContent>
        <mc:Choice Requires="wps">
          <w:drawing>
            <wp:anchor distT="0" distB="0" distL="118745" distR="118745" simplePos="0" relativeHeight="251660800" behindDoc="1" locked="0" layoutInCell="1" allowOverlap="0" wp14:anchorId="504F66BA" wp14:editId="52664BE7">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19115" cy="29591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115" cy="2959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5B5C13" w:rsidRPr="000C0218" w:rsidRDefault="005B5C1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04F66BA" id="Rectangle 6" o:spid="_x0000_s1029" style="position:absolute;left:0;text-align:left;margin-left:0;margin-top:0;width:442.45pt;height:23.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&#13;&#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5B5C13" w:rsidRPr="000C0218" w:rsidRDefault="005B5C13"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0A96"/>
    <w:multiLevelType w:val="hybridMultilevel"/>
    <w:tmpl w:val="8FA8B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64042"/>
    <w:multiLevelType w:val="hybridMultilevel"/>
    <w:tmpl w:val="0A6C3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5104F"/>
    <w:multiLevelType w:val="hybridMultilevel"/>
    <w:tmpl w:val="632E3F7E"/>
    <w:lvl w:ilvl="0" w:tplc="04090001">
      <w:start w:val="1"/>
      <w:numFmt w:val="bullet"/>
      <w:lvlText w:val=""/>
      <w:lvlJc w:val="left"/>
      <w:pPr>
        <w:ind w:left="720" w:hanging="360"/>
      </w:pPr>
      <w:rPr>
        <w:rFonts w:ascii="Symbol" w:hAnsi="Symbol" w:hint="default"/>
        <w:b w:val="0"/>
        <w:bCs/>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473C77"/>
    <w:multiLevelType w:val="hybridMultilevel"/>
    <w:tmpl w:val="5C80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F59C9"/>
    <w:multiLevelType w:val="hybridMultilevel"/>
    <w:tmpl w:val="98069C44"/>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15:restartNumberingAfterBreak="0">
    <w:nsid w:val="14B51DCA"/>
    <w:multiLevelType w:val="hybridMultilevel"/>
    <w:tmpl w:val="846C8F3A"/>
    <w:lvl w:ilvl="0" w:tplc="0E44CC40">
      <w:start w:val="1"/>
      <w:numFmt w:val="arabicAbjad"/>
      <w:lvlText w:val="%1-"/>
      <w:lvlJc w:val="left"/>
      <w:pPr>
        <w:ind w:left="720" w:hanging="360"/>
      </w:pPr>
      <w:rPr>
        <w:rFonts w:hint="default"/>
      </w:rPr>
    </w:lvl>
    <w:lvl w:ilvl="1" w:tplc="3D9A987C">
      <w:start w:val="1"/>
      <w:numFmt w:val="arabicAlpha"/>
      <w:lvlText w:val="%2)"/>
      <w:lvlJc w:val="left"/>
      <w:pPr>
        <w:ind w:left="1860" w:hanging="780"/>
      </w:pPr>
      <w:rPr>
        <w:rFonts w:hint="default"/>
      </w:rPr>
    </w:lvl>
    <w:lvl w:ilvl="2" w:tplc="04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442FF0"/>
    <w:multiLevelType w:val="hybridMultilevel"/>
    <w:tmpl w:val="0B924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050EF"/>
    <w:multiLevelType w:val="hybridMultilevel"/>
    <w:tmpl w:val="AF90ADEC"/>
    <w:lvl w:ilvl="0" w:tplc="9496A8A0">
      <w:start w:val="1"/>
      <w:numFmt w:val="bullet"/>
      <w:lvlText w:val="-"/>
      <w:lvlJc w:val="left"/>
      <w:pPr>
        <w:ind w:left="108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4663B4"/>
    <w:multiLevelType w:val="hybridMultilevel"/>
    <w:tmpl w:val="80EA07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22E0129B"/>
    <w:multiLevelType w:val="hybridMultilevel"/>
    <w:tmpl w:val="29C4B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AF1E82"/>
    <w:multiLevelType w:val="hybridMultilevel"/>
    <w:tmpl w:val="956AA25A"/>
    <w:lvl w:ilvl="0" w:tplc="FC0E534E">
      <w:start w:val="1"/>
      <w:numFmt w:val="decimal"/>
      <w:lvlText w:val="%1."/>
      <w:lvlJc w:val="left"/>
      <w:pPr>
        <w:ind w:left="720" w:hanging="360"/>
      </w:pPr>
      <w:rPr>
        <w:rFonts w:hint="default"/>
        <w:b/>
        <w:bCs/>
        <w:color w:val="000000" w:themeColor="text1"/>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DE4463"/>
    <w:multiLevelType w:val="hybridMultilevel"/>
    <w:tmpl w:val="E0D62EB6"/>
    <w:lvl w:ilvl="0" w:tplc="9EA6E0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F80B2A"/>
    <w:multiLevelType w:val="hybridMultilevel"/>
    <w:tmpl w:val="172C39C8"/>
    <w:lvl w:ilvl="0" w:tplc="04090001">
      <w:start w:val="1"/>
      <w:numFmt w:val="bullet"/>
      <w:lvlText w:val=""/>
      <w:lvlJc w:val="left"/>
      <w:pPr>
        <w:ind w:left="720" w:hanging="360"/>
      </w:pPr>
      <w:rPr>
        <w:rFonts w:ascii="Symbol" w:hAnsi="Symbol" w:hint="default"/>
        <w:b w:val="0"/>
        <w:bCs/>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8BE3381"/>
    <w:multiLevelType w:val="hybridMultilevel"/>
    <w:tmpl w:val="D936970C"/>
    <w:lvl w:ilvl="0" w:tplc="8E0617F0">
      <w:start w:val="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D76548"/>
    <w:multiLevelType w:val="hybridMultilevel"/>
    <w:tmpl w:val="6D027802"/>
    <w:lvl w:ilvl="0" w:tplc="E09AEE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C57EB5"/>
    <w:multiLevelType w:val="hybridMultilevel"/>
    <w:tmpl w:val="64EE7DFC"/>
    <w:lvl w:ilvl="0" w:tplc="04090001">
      <w:start w:val="1"/>
      <w:numFmt w:val="bullet"/>
      <w:lvlText w:val=""/>
      <w:lvlJc w:val="left"/>
      <w:pPr>
        <w:ind w:left="720" w:hanging="360"/>
      </w:pPr>
      <w:rPr>
        <w:rFonts w:ascii="Symbol" w:hAnsi="Symbol" w:hint="default"/>
        <w:b w:val="0"/>
        <w:bCs/>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9F35D95"/>
    <w:multiLevelType w:val="hybridMultilevel"/>
    <w:tmpl w:val="22883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375DC7"/>
    <w:multiLevelType w:val="hybridMultilevel"/>
    <w:tmpl w:val="E274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14019"/>
    <w:multiLevelType w:val="hybridMultilevel"/>
    <w:tmpl w:val="D07C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8045E1"/>
    <w:multiLevelType w:val="hybridMultilevel"/>
    <w:tmpl w:val="F5B02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15744"/>
    <w:multiLevelType w:val="hybridMultilevel"/>
    <w:tmpl w:val="07604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1F48F9"/>
    <w:multiLevelType w:val="hybridMultilevel"/>
    <w:tmpl w:val="9EB64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C1752D"/>
    <w:multiLevelType w:val="hybridMultilevel"/>
    <w:tmpl w:val="668A2CEE"/>
    <w:lvl w:ilvl="0" w:tplc="137E3672">
      <w:start w:val="1"/>
      <w:numFmt w:val="decimal"/>
      <w:lvlText w:val="%1."/>
      <w:lvlJc w:val="left"/>
      <w:pPr>
        <w:ind w:left="1080" w:hanging="360"/>
      </w:pPr>
      <w:rPr>
        <w:rFonts w:ascii="Simplified Arabic" w:hAnsi="Simplified Arabic" w:cs="Simplified Arabic" w:hint="default"/>
        <w:b/>
        <w:bCs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514682"/>
    <w:multiLevelType w:val="hybridMultilevel"/>
    <w:tmpl w:val="2D42CC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5C8281D"/>
    <w:multiLevelType w:val="hybridMultilevel"/>
    <w:tmpl w:val="1BF4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9D1E3D"/>
    <w:multiLevelType w:val="hybridMultilevel"/>
    <w:tmpl w:val="A32EC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0A25F8"/>
    <w:multiLevelType w:val="hybridMultilevel"/>
    <w:tmpl w:val="80DAC344"/>
    <w:lvl w:ilvl="0" w:tplc="4A8C3E18">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111F59"/>
    <w:multiLevelType w:val="hybridMultilevel"/>
    <w:tmpl w:val="8A56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3C3E06"/>
    <w:multiLevelType w:val="hybridMultilevel"/>
    <w:tmpl w:val="50E49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F06E57"/>
    <w:multiLevelType w:val="hybridMultilevel"/>
    <w:tmpl w:val="DF7E9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759BC"/>
    <w:multiLevelType w:val="hybridMultilevel"/>
    <w:tmpl w:val="03ECD2F0"/>
    <w:lvl w:ilvl="0" w:tplc="2B54AB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5008E"/>
    <w:multiLevelType w:val="hybridMultilevel"/>
    <w:tmpl w:val="7C66D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293157"/>
    <w:multiLevelType w:val="hybridMultilevel"/>
    <w:tmpl w:val="23B0884C"/>
    <w:lvl w:ilvl="0" w:tplc="04090001">
      <w:start w:val="1"/>
      <w:numFmt w:val="bullet"/>
      <w:lvlText w:val=""/>
      <w:lvlJc w:val="left"/>
      <w:pPr>
        <w:ind w:left="720" w:hanging="360"/>
      </w:pPr>
      <w:rPr>
        <w:rFonts w:ascii="Symbol" w:hAnsi="Symbol" w:hint="default"/>
        <w:b w:val="0"/>
        <w:bCs/>
        <w:color w:val="auto"/>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D5E4647"/>
    <w:multiLevelType w:val="hybridMultilevel"/>
    <w:tmpl w:val="CCFA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968980">
    <w:abstractNumId w:val="15"/>
  </w:num>
  <w:num w:numId="2" w16cid:durableId="266541792">
    <w:abstractNumId w:val="12"/>
  </w:num>
  <w:num w:numId="3" w16cid:durableId="1941835672">
    <w:abstractNumId w:val="2"/>
  </w:num>
  <w:num w:numId="4" w16cid:durableId="142164127">
    <w:abstractNumId w:val="13"/>
  </w:num>
  <w:num w:numId="5" w16cid:durableId="1530297421">
    <w:abstractNumId w:val="16"/>
  </w:num>
  <w:num w:numId="6" w16cid:durableId="49623131">
    <w:abstractNumId w:val="32"/>
  </w:num>
  <w:num w:numId="7" w16cid:durableId="1297221008">
    <w:abstractNumId w:val="1"/>
  </w:num>
  <w:num w:numId="8" w16cid:durableId="1882130434">
    <w:abstractNumId w:val="27"/>
  </w:num>
  <w:num w:numId="9" w16cid:durableId="1398698937">
    <w:abstractNumId w:val="19"/>
  </w:num>
  <w:num w:numId="10" w16cid:durableId="1809590792">
    <w:abstractNumId w:val="28"/>
  </w:num>
  <w:num w:numId="11" w16cid:durableId="1674069841">
    <w:abstractNumId w:val="5"/>
  </w:num>
  <w:num w:numId="12" w16cid:durableId="137385745">
    <w:abstractNumId w:val="30"/>
  </w:num>
  <w:num w:numId="13" w16cid:durableId="1096244900">
    <w:abstractNumId w:val="29"/>
  </w:num>
  <w:num w:numId="14" w16cid:durableId="1404060209">
    <w:abstractNumId w:val="31"/>
  </w:num>
  <w:num w:numId="15" w16cid:durableId="954747129">
    <w:abstractNumId w:val="10"/>
  </w:num>
  <w:num w:numId="16" w16cid:durableId="600839068">
    <w:abstractNumId w:val="22"/>
  </w:num>
  <w:num w:numId="17" w16cid:durableId="1093623750">
    <w:abstractNumId w:val="6"/>
  </w:num>
  <w:num w:numId="18" w16cid:durableId="407919502">
    <w:abstractNumId w:val="9"/>
  </w:num>
  <w:num w:numId="19" w16cid:durableId="1890025254">
    <w:abstractNumId w:val="0"/>
  </w:num>
  <w:num w:numId="20" w16cid:durableId="930285368">
    <w:abstractNumId w:val="3"/>
  </w:num>
  <w:num w:numId="21" w16cid:durableId="535242379">
    <w:abstractNumId w:val="33"/>
  </w:num>
  <w:num w:numId="22" w16cid:durableId="1544975912">
    <w:abstractNumId w:val="18"/>
  </w:num>
  <w:num w:numId="23" w16cid:durableId="1692758942">
    <w:abstractNumId w:val="4"/>
  </w:num>
  <w:num w:numId="24" w16cid:durableId="1731423899">
    <w:abstractNumId w:val="25"/>
  </w:num>
  <w:num w:numId="25" w16cid:durableId="1155875571">
    <w:abstractNumId w:val="26"/>
  </w:num>
  <w:num w:numId="26" w16cid:durableId="1503426529">
    <w:abstractNumId w:val="17"/>
  </w:num>
  <w:num w:numId="27" w16cid:durableId="556401521">
    <w:abstractNumId w:val="21"/>
  </w:num>
  <w:num w:numId="28" w16cid:durableId="389882356">
    <w:abstractNumId w:val="7"/>
  </w:num>
  <w:num w:numId="29" w16cid:durableId="732393219">
    <w:abstractNumId w:val="8"/>
  </w:num>
  <w:num w:numId="30" w16cid:durableId="1770544029">
    <w:abstractNumId w:val="23"/>
  </w:num>
  <w:num w:numId="31" w16cid:durableId="684405310">
    <w:abstractNumId w:val="20"/>
  </w:num>
  <w:num w:numId="32" w16cid:durableId="705134102">
    <w:abstractNumId w:val="14"/>
  </w:num>
  <w:num w:numId="33" w16cid:durableId="121964168">
    <w:abstractNumId w:val="11"/>
  </w:num>
  <w:num w:numId="34" w16cid:durableId="135018079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F92"/>
    <w:rsid w:val="0000373F"/>
    <w:rsid w:val="0000474D"/>
    <w:rsid w:val="00006C9E"/>
    <w:rsid w:val="000075F1"/>
    <w:rsid w:val="00013AC4"/>
    <w:rsid w:val="000155FB"/>
    <w:rsid w:val="00015C7D"/>
    <w:rsid w:val="000168C7"/>
    <w:rsid w:val="00022E2C"/>
    <w:rsid w:val="00023694"/>
    <w:rsid w:val="00025AC7"/>
    <w:rsid w:val="000262B3"/>
    <w:rsid w:val="00034DA1"/>
    <w:rsid w:val="00037725"/>
    <w:rsid w:val="00037830"/>
    <w:rsid w:val="0004417E"/>
    <w:rsid w:val="0004508A"/>
    <w:rsid w:val="00051E2E"/>
    <w:rsid w:val="00053560"/>
    <w:rsid w:val="00053B1F"/>
    <w:rsid w:val="00055308"/>
    <w:rsid w:val="0006022B"/>
    <w:rsid w:val="00063B4B"/>
    <w:rsid w:val="00073BC4"/>
    <w:rsid w:val="00074E3E"/>
    <w:rsid w:val="00077716"/>
    <w:rsid w:val="0008553E"/>
    <w:rsid w:val="00086687"/>
    <w:rsid w:val="00092708"/>
    <w:rsid w:val="000A0AA8"/>
    <w:rsid w:val="000A1C38"/>
    <w:rsid w:val="000A4EB7"/>
    <w:rsid w:val="000A5AE8"/>
    <w:rsid w:val="000A5DA2"/>
    <w:rsid w:val="000A6E76"/>
    <w:rsid w:val="000B2F1F"/>
    <w:rsid w:val="000B3D01"/>
    <w:rsid w:val="000B67DE"/>
    <w:rsid w:val="000C0218"/>
    <w:rsid w:val="000C12FD"/>
    <w:rsid w:val="000C5848"/>
    <w:rsid w:val="000D05A0"/>
    <w:rsid w:val="000D218A"/>
    <w:rsid w:val="000D3EFF"/>
    <w:rsid w:val="000D4C72"/>
    <w:rsid w:val="000D78A3"/>
    <w:rsid w:val="000E09E4"/>
    <w:rsid w:val="000E1C14"/>
    <w:rsid w:val="000E53EC"/>
    <w:rsid w:val="000E5DBA"/>
    <w:rsid w:val="000F404C"/>
    <w:rsid w:val="000F651D"/>
    <w:rsid w:val="001004AF"/>
    <w:rsid w:val="00101DA0"/>
    <w:rsid w:val="00101F07"/>
    <w:rsid w:val="00104AE6"/>
    <w:rsid w:val="001106D7"/>
    <w:rsid w:val="00110DBB"/>
    <w:rsid w:val="00112FA9"/>
    <w:rsid w:val="00117076"/>
    <w:rsid w:val="00121C40"/>
    <w:rsid w:val="00125EC6"/>
    <w:rsid w:val="00131A8A"/>
    <w:rsid w:val="00132ACD"/>
    <w:rsid w:val="001333C8"/>
    <w:rsid w:val="0013506F"/>
    <w:rsid w:val="0013711C"/>
    <w:rsid w:val="00137651"/>
    <w:rsid w:val="001402BF"/>
    <w:rsid w:val="001421D1"/>
    <w:rsid w:val="001456CA"/>
    <w:rsid w:val="001507AE"/>
    <w:rsid w:val="00151006"/>
    <w:rsid w:val="00153F3F"/>
    <w:rsid w:val="0015652F"/>
    <w:rsid w:val="001568E3"/>
    <w:rsid w:val="0016089D"/>
    <w:rsid w:val="00162772"/>
    <w:rsid w:val="00164303"/>
    <w:rsid w:val="00166F0C"/>
    <w:rsid w:val="00167480"/>
    <w:rsid w:val="00167E7B"/>
    <w:rsid w:val="00171AE2"/>
    <w:rsid w:val="00172D74"/>
    <w:rsid w:val="00175451"/>
    <w:rsid w:val="00176682"/>
    <w:rsid w:val="00183026"/>
    <w:rsid w:val="00183353"/>
    <w:rsid w:val="001833A9"/>
    <w:rsid w:val="00184023"/>
    <w:rsid w:val="00184B3C"/>
    <w:rsid w:val="00186FB9"/>
    <w:rsid w:val="00196A2B"/>
    <w:rsid w:val="001971C5"/>
    <w:rsid w:val="001A08E2"/>
    <w:rsid w:val="001A0A0C"/>
    <w:rsid w:val="001A1F81"/>
    <w:rsid w:val="001A4E07"/>
    <w:rsid w:val="001A5904"/>
    <w:rsid w:val="001A6070"/>
    <w:rsid w:val="001A61C6"/>
    <w:rsid w:val="001C1FB4"/>
    <w:rsid w:val="001C709D"/>
    <w:rsid w:val="001D13DF"/>
    <w:rsid w:val="001D3832"/>
    <w:rsid w:val="001D6D00"/>
    <w:rsid w:val="001E0845"/>
    <w:rsid w:val="001E611B"/>
    <w:rsid w:val="001E7CB5"/>
    <w:rsid w:val="001E7DF3"/>
    <w:rsid w:val="001F4909"/>
    <w:rsid w:val="001F4A48"/>
    <w:rsid w:val="001F71F6"/>
    <w:rsid w:val="00201644"/>
    <w:rsid w:val="00203F54"/>
    <w:rsid w:val="00212F28"/>
    <w:rsid w:val="0021431B"/>
    <w:rsid w:val="002227B0"/>
    <w:rsid w:val="002242C5"/>
    <w:rsid w:val="00231073"/>
    <w:rsid w:val="00235A1B"/>
    <w:rsid w:val="00237174"/>
    <w:rsid w:val="002376D2"/>
    <w:rsid w:val="00243165"/>
    <w:rsid w:val="00247C71"/>
    <w:rsid w:val="0025319D"/>
    <w:rsid w:val="00255670"/>
    <w:rsid w:val="00261E38"/>
    <w:rsid w:val="0026216B"/>
    <w:rsid w:val="00270DF1"/>
    <w:rsid w:val="002807F2"/>
    <w:rsid w:val="00285557"/>
    <w:rsid w:val="00290087"/>
    <w:rsid w:val="00290C4E"/>
    <w:rsid w:val="00292106"/>
    <w:rsid w:val="002933A1"/>
    <w:rsid w:val="002966B2"/>
    <w:rsid w:val="002A5E21"/>
    <w:rsid w:val="002B0391"/>
    <w:rsid w:val="002B10B0"/>
    <w:rsid w:val="002B2767"/>
    <w:rsid w:val="002C0D4E"/>
    <w:rsid w:val="002C154F"/>
    <w:rsid w:val="002C22D8"/>
    <w:rsid w:val="002C2532"/>
    <w:rsid w:val="002C4E87"/>
    <w:rsid w:val="002C5985"/>
    <w:rsid w:val="002D0EEB"/>
    <w:rsid w:val="002D1803"/>
    <w:rsid w:val="002E0A68"/>
    <w:rsid w:val="002E1247"/>
    <w:rsid w:val="002E4CA9"/>
    <w:rsid w:val="002F223C"/>
    <w:rsid w:val="002F481C"/>
    <w:rsid w:val="003045AE"/>
    <w:rsid w:val="0030491E"/>
    <w:rsid w:val="003121C3"/>
    <w:rsid w:val="0031481C"/>
    <w:rsid w:val="003155D4"/>
    <w:rsid w:val="00317CC3"/>
    <w:rsid w:val="0032445C"/>
    <w:rsid w:val="003263F6"/>
    <w:rsid w:val="003269FC"/>
    <w:rsid w:val="003276FD"/>
    <w:rsid w:val="00331418"/>
    <w:rsid w:val="0033411B"/>
    <w:rsid w:val="003346B8"/>
    <w:rsid w:val="00334EA7"/>
    <w:rsid w:val="00344752"/>
    <w:rsid w:val="0035360A"/>
    <w:rsid w:val="0035505E"/>
    <w:rsid w:val="003551B1"/>
    <w:rsid w:val="00355CF7"/>
    <w:rsid w:val="003579D7"/>
    <w:rsid w:val="00363C8C"/>
    <w:rsid w:val="00364ECE"/>
    <w:rsid w:val="00364F5B"/>
    <w:rsid w:val="003662C4"/>
    <w:rsid w:val="00370BA1"/>
    <w:rsid w:val="003714D4"/>
    <w:rsid w:val="00371C7D"/>
    <w:rsid w:val="00373CDA"/>
    <w:rsid w:val="00377979"/>
    <w:rsid w:val="00387431"/>
    <w:rsid w:val="00390391"/>
    <w:rsid w:val="00391700"/>
    <w:rsid w:val="00392785"/>
    <w:rsid w:val="00395CED"/>
    <w:rsid w:val="003A2048"/>
    <w:rsid w:val="003A48CA"/>
    <w:rsid w:val="003A61F6"/>
    <w:rsid w:val="003A6883"/>
    <w:rsid w:val="003B24D3"/>
    <w:rsid w:val="003B59E6"/>
    <w:rsid w:val="003C245F"/>
    <w:rsid w:val="003C324D"/>
    <w:rsid w:val="003C4221"/>
    <w:rsid w:val="003C5D66"/>
    <w:rsid w:val="003C6721"/>
    <w:rsid w:val="003D086A"/>
    <w:rsid w:val="003D1BD3"/>
    <w:rsid w:val="003D416E"/>
    <w:rsid w:val="003D6421"/>
    <w:rsid w:val="003E037D"/>
    <w:rsid w:val="003E1E59"/>
    <w:rsid w:val="003E3101"/>
    <w:rsid w:val="003E6245"/>
    <w:rsid w:val="003E798A"/>
    <w:rsid w:val="003F1C84"/>
    <w:rsid w:val="003F2D6C"/>
    <w:rsid w:val="003F37D6"/>
    <w:rsid w:val="003F3A82"/>
    <w:rsid w:val="003F4EEB"/>
    <w:rsid w:val="003F73E3"/>
    <w:rsid w:val="00400FDB"/>
    <w:rsid w:val="004106D5"/>
    <w:rsid w:val="004115BD"/>
    <w:rsid w:val="0041368C"/>
    <w:rsid w:val="00420862"/>
    <w:rsid w:val="00421BB7"/>
    <w:rsid w:val="00423A97"/>
    <w:rsid w:val="00431DFE"/>
    <w:rsid w:val="00434D44"/>
    <w:rsid w:val="004371B9"/>
    <w:rsid w:val="004408D0"/>
    <w:rsid w:val="0044447E"/>
    <w:rsid w:val="004455D1"/>
    <w:rsid w:val="0045173E"/>
    <w:rsid w:val="00455F1B"/>
    <w:rsid w:val="004618C1"/>
    <w:rsid w:val="00466DB3"/>
    <w:rsid w:val="00471537"/>
    <w:rsid w:val="00471BD9"/>
    <w:rsid w:val="00474F4A"/>
    <w:rsid w:val="004766F6"/>
    <w:rsid w:val="004775B4"/>
    <w:rsid w:val="004828CE"/>
    <w:rsid w:val="00483232"/>
    <w:rsid w:val="0048509A"/>
    <w:rsid w:val="00487EA4"/>
    <w:rsid w:val="00491B7F"/>
    <w:rsid w:val="004A086D"/>
    <w:rsid w:val="004A0C3A"/>
    <w:rsid w:val="004A1D89"/>
    <w:rsid w:val="004A4423"/>
    <w:rsid w:val="004A5ECF"/>
    <w:rsid w:val="004A7079"/>
    <w:rsid w:val="004B16D9"/>
    <w:rsid w:val="004B23AB"/>
    <w:rsid w:val="004B327B"/>
    <w:rsid w:val="004B774F"/>
    <w:rsid w:val="004C171D"/>
    <w:rsid w:val="004C2496"/>
    <w:rsid w:val="004C52BE"/>
    <w:rsid w:val="004C5C16"/>
    <w:rsid w:val="004C6BFA"/>
    <w:rsid w:val="004C74E8"/>
    <w:rsid w:val="004D1BD2"/>
    <w:rsid w:val="004D2BE1"/>
    <w:rsid w:val="004D3DEE"/>
    <w:rsid w:val="004D543D"/>
    <w:rsid w:val="004E0129"/>
    <w:rsid w:val="004E0A98"/>
    <w:rsid w:val="004E2192"/>
    <w:rsid w:val="004E5B57"/>
    <w:rsid w:val="004F3BC7"/>
    <w:rsid w:val="004F40BF"/>
    <w:rsid w:val="004F4E20"/>
    <w:rsid w:val="004F7287"/>
    <w:rsid w:val="00512A79"/>
    <w:rsid w:val="0051333B"/>
    <w:rsid w:val="00514BFD"/>
    <w:rsid w:val="005161F9"/>
    <w:rsid w:val="00521345"/>
    <w:rsid w:val="0052227D"/>
    <w:rsid w:val="005225FE"/>
    <w:rsid w:val="00523A1B"/>
    <w:rsid w:val="00523B70"/>
    <w:rsid w:val="00525C91"/>
    <w:rsid w:val="00530E93"/>
    <w:rsid w:val="00530ECF"/>
    <w:rsid w:val="00543DB1"/>
    <w:rsid w:val="0055072D"/>
    <w:rsid w:val="005509FF"/>
    <w:rsid w:val="0055156A"/>
    <w:rsid w:val="005533B9"/>
    <w:rsid w:val="0055371C"/>
    <w:rsid w:val="00553A86"/>
    <w:rsid w:val="00571A22"/>
    <w:rsid w:val="0057272E"/>
    <w:rsid w:val="005752C5"/>
    <w:rsid w:val="00582563"/>
    <w:rsid w:val="0058773F"/>
    <w:rsid w:val="0059325B"/>
    <w:rsid w:val="00593AC4"/>
    <w:rsid w:val="00593F78"/>
    <w:rsid w:val="0059412B"/>
    <w:rsid w:val="005A266D"/>
    <w:rsid w:val="005A4686"/>
    <w:rsid w:val="005A6AF2"/>
    <w:rsid w:val="005A6B2A"/>
    <w:rsid w:val="005A74FC"/>
    <w:rsid w:val="005B0479"/>
    <w:rsid w:val="005B55E2"/>
    <w:rsid w:val="005B5C13"/>
    <w:rsid w:val="005B69D4"/>
    <w:rsid w:val="005B7779"/>
    <w:rsid w:val="005B7E4B"/>
    <w:rsid w:val="005C0721"/>
    <w:rsid w:val="005C20D7"/>
    <w:rsid w:val="005C4270"/>
    <w:rsid w:val="005C4A3C"/>
    <w:rsid w:val="005C562E"/>
    <w:rsid w:val="005D120E"/>
    <w:rsid w:val="005D1B09"/>
    <w:rsid w:val="005D546B"/>
    <w:rsid w:val="005D7FA1"/>
    <w:rsid w:val="005E0503"/>
    <w:rsid w:val="005E09EF"/>
    <w:rsid w:val="005E0D70"/>
    <w:rsid w:val="005F1676"/>
    <w:rsid w:val="005F16E4"/>
    <w:rsid w:val="005F6E93"/>
    <w:rsid w:val="005F7179"/>
    <w:rsid w:val="00600B98"/>
    <w:rsid w:val="006014BD"/>
    <w:rsid w:val="00601BE9"/>
    <w:rsid w:val="006036E1"/>
    <w:rsid w:val="00605025"/>
    <w:rsid w:val="00607755"/>
    <w:rsid w:val="00614C41"/>
    <w:rsid w:val="00616720"/>
    <w:rsid w:val="00617B47"/>
    <w:rsid w:val="00617D16"/>
    <w:rsid w:val="006221A1"/>
    <w:rsid w:val="006254D4"/>
    <w:rsid w:val="00630E46"/>
    <w:rsid w:val="00634FC5"/>
    <w:rsid w:val="006434C9"/>
    <w:rsid w:val="00643F6F"/>
    <w:rsid w:val="00645AFB"/>
    <w:rsid w:val="00656715"/>
    <w:rsid w:val="00661833"/>
    <w:rsid w:val="00665CEC"/>
    <w:rsid w:val="00667B89"/>
    <w:rsid w:val="006728CF"/>
    <w:rsid w:val="00673C6B"/>
    <w:rsid w:val="00683B62"/>
    <w:rsid w:val="00687657"/>
    <w:rsid w:val="00692633"/>
    <w:rsid w:val="006967C4"/>
    <w:rsid w:val="006A00E6"/>
    <w:rsid w:val="006A0F6D"/>
    <w:rsid w:val="006A4375"/>
    <w:rsid w:val="006A5E2D"/>
    <w:rsid w:val="006A6B82"/>
    <w:rsid w:val="006A7B45"/>
    <w:rsid w:val="006C60C5"/>
    <w:rsid w:val="006C69C2"/>
    <w:rsid w:val="006C7876"/>
    <w:rsid w:val="006C78AA"/>
    <w:rsid w:val="006D135E"/>
    <w:rsid w:val="006D75BE"/>
    <w:rsid w:val="006E4C6C"/>
    <w:rsid w:val="006E52BE"/>
    <w:rsid w:val="006E5F4C"/>
    <w:rsid w:val="006E6375"/>
    <w:rsid w:val="006E6872"/>
    <w:rsid w:val="006E7579"/>
    <w:rsid w:val="006E7A70"/>
    <w:rsid w:val="006F0BED"/>
    <w:rsid w:val="006F4831"/>
    <w:rsid w:val="006F6DC9"/>
    <w:rsid w:val="00702D24"/>
    <w:rsid w:val="00705DF1"/>
    <w:rsid w:val="007119CE"/>
    <w:rsid w:val="00713707"/>
    <w:rsid w:val="00714C8A"/>
    <w:rsid w:val="00715509"/>
    <w:rsid w:val="007158F7"/>
    <w:rsid w:val="00717179"/>
    <w:rsid w:val="0072154F"/>
    <w:rsid w:val="00723097"/>
    <w:rsid w:val="00726943"/>
    <w:rsid w:val="00730D85"/>
    <w:rsid w:val="00731631"/>
    <w:rsid w:val="00731839"/>
    <w:rsid w:val="00732BD7"/>
    <w:rsid w:val="007348FF"/>
    <w:rsid w:val="007358B0"/>
    <w:rsid w:val="0073756E"/>
    <w:rsid w:val="00744A9C"/>
    <w:rsid w:val="007452C5"/>
    <w:rsid w:val="00750932"/>
    <w:rsid w:val="00752B28"/>
    <w:rsid w:val="00754E4C"/>
    <w:rsid w:val="00761688"/>
    <w:rsid w:val="00764DB5"/>
    <w:rsid w:val="007673D0"/>
    <w:rsid w:val="00771EBC"/>
    <w:rsid w:val="00771F02"/>
    <w:rsid w:val="00772160"/>
    <w:rsid w:val="00772D8B"/>
    <w:rsid w:val="00772E9D"/>
    <w:rsid w:val="0077422B"/>
    <w:rsid w:val="00775376"/>
    <w:rsid w:val="00786AFC"/>
    <w:rsid w:val="00787EEE"/>
    <w:rsid w:val="00793E43"/>
    <w:rsid w:val="0079620B"/>
    <w:rsid w:val="007A08E6"/>
    <w:rsid w:val="007A0D6D"/>
    <w:rsid w:val="007A35DD"/>
    <w:rsid w:val="007A5B62"/>
    <w:rsid w:val="007A6104"/>
    <w:rsid w:val="007A6B85"/>
    <w:rsid w:val="007B6A3C"/>
    <w:rsid w:val="007C4BF4"/>
    <w:rsid w:val="007C6C7F"/>
    <w:rsid w:val="007D05C2"/>
    <w:rsid w:val="007D2712"/>
    <w:rsid w:val="007D2A2C"/>
    <w:rsid w:val="007D7525"/>
    <w:rsid w:val="007E0787"/>
    <w:rsid w:val="007E328C"/>
    <w:rsid w:val="007E3600"/>
    <w:rsid w:val="007E4740"/>
    <w:rsid w:val="007F4A69"/>
    <w:rsid w:val="007F5D2E"/>
    <w:rsid w:val="00803052"/>
    <w:rsid w:val="0080388E"/>
    <w:rsid w:val="00803CBF"/>
    <w:rsid w:val="008119B1"/>
    <w:rsid w:val="008130EB"/>
    <w:rsid w:val="008220BA"/>
    <w:rsid w:val="00822A65"/>
    <w:rsid w:val="00822DF7"/>
    <w:rsid w:val="00823B11"/>
    <w:rsid w:val="00826560"/>
    <w:rsid w:val="008276AA"/>
    <w:rsid w:val="00827BC6"/>
    <w:rsid w:val="0084348B"/>
    <w:rsid w:val="00854147"/>
    <w:rsid w:val="00854BCB"/>
    <w:rsid w:val="00857C7C"/>
    <w:rsid w:val="0086168E"/>
    <w:rsid w:val="00862F59"/>
    <w:rsid w:val="00863644"/>
    <w:rsid w:val="00863995"/>
    <w:rsid w:val="0086483E"/>
    <w:rsid w:val="008709DE"/>
    <w:rsid w:val="0087476F"/>
    <w:rsid w:val="0087787B"/>
    <w:rsid w:val="008805C6"/>
    <w:rsid w:val="0088279D"/>
    <w:rsid w:val="00884EA5"/>
    <w:rsid w:val="00885E97"/>
    <w:rsid w:val="00887385"/>
    <w:rsid w:val="00892343"/>
    <w:rsid w:val="00894C14"/>
    <w:rsid w:val="0089751B"/>
    <w:rsid w:val="008A29BA"/>
    <w:rsid w:val="008A2F32"/>
    <w:rsid w:val="008A6B52"/>
    <w:rsid w:val="008B5DC6"/>
    <w:rsid w:val="008C0C79"/>
    <w:rsid w:val="008C35C4"/>
    <w:rsid w:val="008C3A53"/>
    <w:rsid w:val="008C5C92"/>
    <w:rsid w:val="008C6AD7"/>
    <w:rsid w:val="008C7168"/>
    <w:rsid w:val="008D0003"/>
    <w:rsid w:val="008D4F20"/>
    <w:rsid w:val="008D5A44"/>
    <w:rsid w:val="008D6E66"/>
    <w:rsid w:val="008E08C3"/>
    <w:rsid w:val="008E28F1"/>
    <w:rsid w:val="008F0FCF"/>
    <w:rsid w:val="008F1198"/>
    <w:rsid w:val="008F6903"/>
    <w:rsid w:val="008F7566"/>
    <w:rsid w:val="009001EA"/>
    <w:rsid w:val="00900974"/>
    <w:rsid w:val="0090536F"/>
    <w:rsid w:val="00913B74"/>
    <w:rsid w:val="00913F76"/>
    <w:rsid w:val="00914528"/>
    <w:rsid w:val="009148A9"/>
    <w:rsid w:val="0091742C"/>
    <w:rsid w:val="00923612"/>
    <w:rsid w:val="009242EE"/>
    <w:rsid w:val="009244D1"/>
    <w:rsid w:val="009245E4"/>
    <w:rsid w:val="00924A66"/>
    <w:rsid w:val="009258CF"/>
    <w:rsid w:val="009264BD"/>
    <w:rsid w:val="00926932"/>
    <w:rsid w:val="00930081"/>
    <w:rsid w:val="00930815"/>
    <w:rsid w:val="00933614"/>
    <w:rsid w:val="00933DB0"/>
    <w:rsid w:val="00935515"/>
    <w:rsid w:val="00937E59"/>
    <w:rsid w:val="009402E6"/>
    <w:rsid w:val="009429A8"/>
    <w:rsid w:val="00946733"/>
    <w:rsid w:val="0095158F"/>
    <w:rsid w:val="00953B5F"/>
    <w:rsid w:val="009571DF"/>
    <w:rsid w:val="0095798B"/>
    <w:rsid w:val="00957DF0"/>
    <w:rsid w:val="0096054D"/>
    <w:rsid w:val="009708D8"/>
    <w:rsid w:val="00970D92"/>
    <w:rsid w:val="00983E22"/>
    <w:rsid w:val="009845DD"/>
    <w:rsid w:val="00985680"/>
    <w:rsid w:val="009861A4"/>
    <w:rsid w:val="0098645C"/>
    <w:rsid w:val="00994A23"/>
    <w:rsid w:val="009A344B"/>
    <w:rsid w:val="009A743F"/>
    <w:rsid w:val="009B0AF5"/>
    <w:rsid w:val="009B131C"/>
    <w:rsid w:val="009B4E7C"/>
    <w:rsid w:val="009B66A3"/>
    <w:rsid w:val="009C5533"/>
    <w:rsid w:val="009E7CAE"/>
    <w:rsid w:val="009F499F"/>
    <w:rsid w:val="009F5211"/>
    <w:rsid w:val="009F55F3"/>
    <w:rsid w:val="00A02602"/>
    <w:rsid w:val="00A07156"/>
    <w:rsid w:val="00A11624"/>
    <w:rsid w:val="00A142F9"/>
    <w:rsid w:val="00A16360"/>
    <w:rsid w:val="00A1642A"/>
    <w:rsid w:val="00A173E0"/>
    <w:rsid w:val="00A20930"/>
    <w:rsid w:val="00A22093"/>
    <w:rsid w:val="00A22B17"/>
    <w:rsid w:val="00A255AB"/>
    <w:rsid w:val="00A2756E"/>
    <w:rsid w:val="00A35AF0"/>
    <w:rsid w:val="00A401CC"/>
    <w:rsid w:val="00A419E8"/>
    <w:rsid w:val="00A46358"/>
    <w:rsid w:val="00A47A9C"/>
    <w:rsid w:val="00A51EAF"/>
    <w:rsid w:val="00A53E35"/>
    <w:rsid w:val="00A55423"/>
    <w:rsid w:val="00A577F6"/>
    <w:rsid w:val="00A60F5B"/>
    <w:rsid w:val="00A66360"/>
    <w:rsid w:val="00A67E4B"/>
    <w:rsid w:val="00A67F92"/>
    <w:rsid w:val="00A73B5D"/>
    <w:rsid w:val="00A74122"/>
    <w:rsid w:val="00A7413E"/>
    <w:rsid w:val="00A74291"/>
    <w:rsid w:val="00A80A4B"/>
    <w:rsid w:val="00A83532"/>
    <w:rsid w:val="00A87CD2"/>
    <w:rsid w:val="00A93B09"/>
    <w:rsid w:val="00A9493F"/>
    <w:rsid w:val="00AB2591"/>
    <w:rsid w:val="00AB3658"/>
    <w:rsid w:val="00AB7232"/>
    <w:rsid w:val="00AC55B3"/>
    <w:rsid w:val="00AD0992"/>
    <w:rsid w:val="00AE116D"/>
    <w:rsid w:val="00AE7CD3"/>
    <w:rsid w:val="00AF4B4D"/>
    <w:rsid w:val="00B005FA"/>
    <w:rsid w:val="00B07C9A"/>
    <w:rsid w:val="00B107DA"/>
    <w:rsid w:val="00B16DC7"/>
    <w:rsid w:val="00B337E5"/>
    <w:rsid w:val="00B379FD"/>
    <w:rsid w:val="00B43589"/>
    <w:rsid w:val="00B44038"/>
    <w:rsid w:val="00B460BA"/>
    <w:rsid w:val="00B54F98"/>
    <w:rsid w:val="00B56097"/>
    <w:rsid w:val="00B57F52"/>
    <w:rsid w:val="00B61BF6"/>
    <w:rsid w:val="00B64C42"/>
    <w:rsid w:val="00B719B4"/>
    <w:rsid w:val="00B71B5D"/>
    <w:rsid w:val="00B72E4F"/>
    <w:rsid w:val="00B73154"/>
    <w:rsid w:val="00B74982"/>
    <w:rsid w:val="00B754F2"/>
    <w:rsid w:val="00B82438"/>
    <w:rsid w:val="00B84349"/>
    <w:rsid w:val="00B854CD"/>
    <w:rsid w:val="00B85B38"/>
    <w:rsid w:val="00B86E6E"/>
    <w:rsid w:val="00B90667"/>
    <w:rsid w:val="00B91B5F"/>
    <w:rsid w:val="00BA268E"/>
    <w:rsid w:val="00BA41C2"/>
    <w:rsid w:val="00BB418F"/>
    <w:rsid w:val="00BC0534"/>
    <w:rsid w:val="00BC0C48"/>
    <w:rsid w:val="00BC1100"/>
    <w:rsid w:val="00BC15E2"/>
    <w:rsid w:val="00BC241C"/>
    <w:rsid w:val="00BC695F"/>
    <w:rsid w:val="00BE60DD"/>
    <w:rsid w:val="00BF06B1"/>
    <w:rsid w:val="00BF0702"/>
    <w:rsid w:val="00BF43DD"/>
    <w:rsid w:val="00BF4AAD"/>
    <w:rsid w:val="00C014E1"/>
    <w:rsid w:val="00C1188F"/>
    <w:rsid w:val="00C12115"/>
    <w:rsid w:val="00C1215E"/>
    <w:rsid w:val="00C1394C"/>
    <w:rsid w:val="00C163F4"/>
    <w:rsid w:val="00C27C4D"/>
    <w:rsid w:val="00C3021D"/>
    <w:rsid w:val="00C30C18"/>
    <w:rsid w:val="00C30D2F"/>
    <w:rsid w:val="00C31168"/>
    <w:rsid w:val="00C328FB"/>
    <w:rsid w:val="00C344BF"/>
    <w:rsid w:val="00C36AF9"/>
    <w:rsid w:val="00C42CE6"/>
    <w:rsid w:val="00C50919"/>
    <w:rsid w:val="00C52F92"/>
    <w:rsid w:val="00C54724"/>
    <w:rsid w:val="00C547F6"/>
    <w:rsid w:val="00C562C9"/>
    <w:rsid w:val="00C612A2"/>
    <w:rsid w:val="00C629F3"/>
    <w:rsid w:val="00C747AF"/>
    <w:rsid w:val="00C76E51"/>
    <w:rsid w:val="00C76FF2"/>
    <w:rsid w:val="00C8131E"/>
    <w:rsid w:val="00C8377B"/>
    <w:rsid w:val="00C83AC6"/>
    <w:rsid w:val="00C84F61"/>
    <w:rsid w:val="00C93329"/>
    <w:rsid w:val="00C96B3D"/>
    <w:rsid w:val="00C96DBE"/>
    <w:rsid w:val="00CA4468"/>
    <w:rsid w:val="00CB0039"/>
    <w:rsid w:val="00CB3BD1"/>
    <w:rsid w:val="00CB6696"/>
    <w:rsid w:val="00CC13A8"/>
    <w:rsid w:val="00CC4900"/>
    <w:rsid w:val="00CD1DE8"/>
    <w:rsid w:val="00CD3D5F"/>
    <w:rsid w:val="00CE2535"/>
    <w:rsid w:val="00CE7B49"/>
    <w:rsid w:val="00CE7C26"/>
    <w:rsid w:val="00CF05CB"/>
    <w:rsid w:val="00CF0E08"/>
    <w:rsid w:val="00CF1DE7"/>
    <w:rsid w:val="00D03F05"/>
    <w:rsid w:val="00D03F88"/>
    <w:rsid w:val="00D07075"/>
    <w:rsid w:val="00D11D86"/>
    <w:rsid w:val="00D12F74"/>
    <w:rsid w:val="00D14CB5"/>
    <w:rsid w:val="00D22B48"/>
    <w:rsid w:val="00D25C5F"/>
    <w:rsid w:val="00D355BE"/>
    <w:rsid w:val="00D36D69"/>
    <w:rsid w:val="00D50B2C"/>
    <w:rsid w:val="00D51439"/>
    <w:rsid w:val="00D52A0B"/>
    <w:rsid w:val="00D52E0E"/>
    <w:rsid w:val="00D621F1"/>
    <w:rsid w:val="00D642C8"/>
    <w:rsid w:val="00D80556"/>
    <w:rsid w:val="00D810C0"/>
    <w:rsid w:val="00D83F7A"/>
    <w:rsid w:val="00D85751"/>
    <w:rsid w:val="00D86F79"/>
    <w:rsid w:val="00D90DDA"/>
    <w:rsid w:val="00D923EC"/>
    <w:rsid w:val="00D92C39"/>
    <w:rsid w:val="00D97E7D"/>
    <w:rsid w:val="00DB0149"/>
    <w:rsid w:val="00DB0A41"/>
    <w:rsid w:val="00DB7BE2"/>
    <w:rsid w:val="00DC2A6F"/>
    <w:rsid w:val="00DC32AD"/>
    <w:rsid w:val="00DC5F60"/>
    <w:rsid w:val="00DC7574"/>
    <w:rsid w:val="00DD0F55"/>
    <w:rsid w:val="00DD1638"/>
    <w:rsid w:val="00DD2CE6"/>
    <w:rsid w:val="00DD7058"/>
    <w:rsid w:val="00DE0C35"/>
    <w:rsid w:val="00DE1BBA"/>
    <w:rsid w:val="00DE2852"/>
    <w:rsid w:val="00DE4363"/>
    <w:rsid w:val="00DE46D2"/>
    <w:rsid w:val="00DE4C61"/>
    <w:rsid w:val="00DE60E3"/>
    <w:rsid w:val="00DE7AE3"/>
    <w:rsid w:val="00DF042E"/>
    <w:rsid w:val="00DF4A58"/>
    <w:rsid w:val="00DF52F1"/>
    <w:rsid w:val="00DF6020"/>
    <w:rsid w:val="00E028FA"/>
    <w:rsid w:val="00E129DE"/>
    <w:rsid w:val="00E12D4E"/>
    <w:rsid w:val="00E14C6C"/>
    <w:rsid w:val="00E15956"/>
    <w:rsid w:val="00E22008"/>
    <w:rsid w:val="00E236E1"/>
    <w:rsid w:val="00E275AB"/>
    <w:rsid w:val="00E30340"/>
    <w:rsid w:val="00E31687"/>
    <w:rsid w:val="00E34846"/>
    <w:rsid w:val="00E36780"/>
    <w:rsid w:val="00E41592"/>
    <w:rsid w:val="00E4390D"/>
    <w:rsid w:val="00E4450A"/>
    <w:rsid w:val="00E52817"/>
    <w:rsid w:val="00E54602"/>
    <w:rsid w:val="00E54C3C"/>
    <w:rsid w:val="00E62773"/>
    <w:rsid w:val="00E63BD9"/>
    <w:rsid w:val="00E71E0A"/>
    <w:rsid w:val="00E73FC2"/>
    <w:rsid w:val="00E8122B"/>
    <w:rsid w:val="00E82FC1"/>
    <w:rsid w:val="00E844A6"/>
    <w:rsid w:val="00E86364"/>
    <w:rsid w:val="00E86687"/>
    <w:rsid w:val="00E916FD"/>
    <w:rsid w:val="00E91D22"/>
    <w:rsid w:val="00E95E07"/>
    <w:rsid w:val="00E9656B"/>
    <w:rsid w:val="00EA33D2"/>
    <w:rsid w:val="00EA40EA"/>
    <w:rsid w:val="00EA455C"/>
    <w:rsid w:val="00EA4B22"/>
    <w:rsid w:val="00EB0E74"/>
    <w:rsid w:val="00EB1223"/>
    <w:rsid w:val="00EB5246"/>
    <w:rsid w:val="00EB7720"/>
    <w:rsid w:val="00EC12ED"/>
    <w:rsid w:val="00EC1C9F"/>
    <w:rsid w:val="00EC64CE"/>
    <w:rsid w:val="00EC7087"/>
    <w:rsid w:val="00ED0B07"/>
    <w:rsid w:val="00ED264A"/>
    <w:rsid w:val="00ED5223"/>
    <w:rsid w:val="00ED6774"/>
    <w:rsid w:val="00ED765F"/>
    <w:rsid w:val="00EE0D8B"/>
    <w:rsid w:val="00EE0DCE"/>
    <w:rsid w:val="00EE4F8B"/>
    <w:rsid w:val="00EE5C08"/>
    <w:rsid w:val="00EF3572"/>
    <w:rsid w:val="00EF446E"/>
    <w:rsid w:val="00EF65B4"/>
    <w:rsid w:val="00F004C1"/>
    <w:rsid w:val="00F03084"/>
    <w:rsid w:val="00F0423A"/>
    <w:rsid w:val="00F07CD2"/>
    <w:rsid w:val="00F14232"/>
    <w:rsid w:val="00F205D1"/>
    <w:rsid w:val="00F2117C"/>
    <w:rsid w:val="00F24FEA"/>
    <w:rsid w:val="00F305BF"/>
    <w:rsid w:val="00F3191F"/>
    <w:rsid w:val="00F31E02"/>
    <w:rsid w:val="00F34F84"/>
    <w:rsid w:val="00F35145"/>
    <w:rsid w:val="00F41148"/>
    <w:rsid w:val="00F420AF"/>
    <w:rsid w:val="00F42DF6"/>
    <w:rsid w:val="00F43274"/>
    <w:rsid w:val="00F453D4"/>
    <w:rsid w:val="00F53AC1"/>
    <w:rsid w:val="00F559E9"/>
    <w:rsid w:val="00F56E87"/>
    <w:rsid w:val="00F63E80"/>
    <w:rsid w:val="00F63F2E"/>
    <w:rsid w:val="00F64105"/>
    <w:rsid w:val="00F73CE3"/>
    <w:rsid w:val="00F74C83"/>
    <w:rsid w:val="00F81798"/>
    <w:rsid w:val="00F8240D"/>
    <w:rsid w:val="00F844FF"/>
    <w:rsid w:val="00F85580"/>
    <w:rsid w:val="00F86839"/>
    <w:rsid w:val="00F86CBF"/>
    <w:rsid w:val="00F87686"/>
    <w:rsid w:val="00F94C94"/>
    <w:rsid w:val="00F954F0"/>
    <w:rsid w:val="00F9582D"/>
    <w:rsid w:val="00F9786B"/>
    <w:rsid w:val="00FA1213"/>
    <w:rsid w:val="00FA59C0"/>
    <w:rsid w:val="00FA5A24"/>
    <w:rsid w:val="00FA670A"/>
    <w:rsid w:val="00FB39F8"/>
    <w:rsid w:val="00FB3E93"/>
    <w:rsid w:val="00FB6410"/>
    <w:rsid w:val="00FC2646"/>
    <w:rsid w:val="00FD10B3"/>
    <w:rsid w:val="00FD17B8"/>
    <w:rsid w:val="00FD22A6"/>
    <w:rsid w:val="00FD343B"/>
    <w:rsid w:val="00FD45C8"/>
    <w:rsid w:val="00FD55D4"/>
    <w:rsid w:val="00FD70DE"/>
    <w:rsid w:val="00FD74C7"/>
    <w:rsid w:val="00FD7EF9"/>
    <w:rsid w:val="00FE0222"/>
    <w:rsid w:val="00FE2C7F"/>
    <w:rsid w:val="00FE3FE3"/>
    <w:rsid w:val="00FE5796"/>
    <w:rsid w:val="00FE63B4"/>
    <w:rsid w:val="00FE7F0C"/>
    <w:rsid w:val="00FF00FB"/>
    <w:rsid w:val="00FF0742"/>
    <w:rsid w:val="00FF3E86"/>
    <w:rsid w:val="00FF524D"/>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90A90C30-D905-4BCF-94B0-700125FE4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DF6"/>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highwire-cite-metadata-journal">
    <w:name w:val="highwire-cite-metadata-journal"/>
    <w:basedOn w:val="DefaultParagraphFont"/>
    <w:rsid w:val="00BF43DD"/>
  </w:style>
  <w:style w:type="character" w:customStyle="1" w:styleId="highwire-cite-metadata-date">
    <w:name w:val="highwire-cite-metadata-date"/>
    <w:basedOn w:val="DefaultParagraphFont"/>
    <w:rsid w:val="00BF43DD"/>
  </w:style>
  <w:style w:type="character" w:customStyle="1" w:styleId="UnresolvedMention1">
    <w:name w:val="Unresolved Mention1"/>
    <w:basedOn w:val="DefaultParagraphFont"/>
    <w:uiPriority w:val="99"/>
    <w:semiHidden/>
    <w:unhideWhenUsed/>
    <w:rsid w:val="00487EA4"/>
    <w:rPr>
      <w:color w:val="605E5C"/>
      <w:shd w:val="clear" w:color="auto" w:fill="E1DFDD"/>
    </w:rPr>
  </w:style>
  <w:style w:type="character" w:customStyle="1" w:styleId="author">
    <w:name w:val="author"/>
    <w:basedOn w:val="DefaultParagraphFont"/>
    <w:rsid w:val="00673C6B"/>
  </w:style>
  <w:style w:type="character" w:customStyle="1" w:styleId="articletitle">
    <w:name w:val="articletitle"/>
    <w:basedOn w:val="DefaultParagraphFont"/>
    <w:rsid w:val="00673C6B"/>
  </w:style>
  <w:style w:type="character" w:customStyle="1" w:styleId="pubyear">
    <w:name w:val="pubyear"/>
    <w:basedOn w:val="DefaultParagraphFont"/>
    <w:rsid w:val="00673C6B"/>
  </w:style>
  <w:style w:type="character" w:customStyle="1" w:styleId="vol">
    <w:name w:val="vol"/>
    <w:basedOn w:val="DefaultParagraphFont"/>
    <w:rsid w:val="00673C6B"/>
  </w:style>
  <w:style w:type="character" w:customStyle="1" w:styleId="pagefirst">
    <w:name w:val="pagefirst"/>
    <w:basedOn w:val="DefaultParagraphFont"/>
    <w:rsid w:val="00673C6B"/>
  </w:style>
  <w:style w:type="character" w:customStyle="1" w:styleId="pagelast">
    <w:name w:val="pagelast"/>
    <w:basedOn w:val="DefaultParagraphFont"/>
    <w:rsid w:val="00673C6B"/>
  </w:style>
  <w:style w:type="character" w:styleId="UnresolvedMention">
    <w:name w:val="Unresolved Mention"/>
    <w:basedOn w:val="DefaultParagraphFont"/>
    <w:uiPriority w:val="99"/>
    <w:semiHidden/>
    <w:unhideWhenUsed/>
    <w:rsid w:val="004D54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67638328">
      <w:bodyDiv w:val="1"/>
      <w:marLeft w:val="0"/>
      <w:marRight w:val="0"/>
      <w:marTop w:val="0"/>
      <w:marBottom w:val="0"/>
      <w:divBdr>
        <w:top w:val="none" w:sz="0" w:space="0" w:color="auto"/>
        <w:left w:val="none" w:sz="0" w:space="0" w:color="auto"/>
        <w:bottom w:val="none" w:sz="0" w:space="0" w:color="auto"/>
        <w:right w:val="none" w:sz="0" w:space="0" w:color="auto"/>
      </w:divBdr>
    </w:div>
    <w:div w:id="736823833">
      <w:bodyDiv w:val="1"/>
      <w:marLeft w:val="0"/>
      <w:marRight w:val="0"/>
      <w:marTop w:val="0"/>
      <w:marBottom w:val="0"/>
      <w:divBdr>
        <w:top w:val="none" w:sz="0" w:space="0" w:color="auto"/>
        <w:left w:val="none" w:sz="0" w:space="0" w:color="auto"/>
        <w:bottom w:val="none" w:sz="0" w:space="0" w:color="auto"/>
        <w:right w:val="none" w:sz="0" w:space="0" w:color="auto"/>
      </w:divBdr>
    </w:div>
    <w:div w:id="1148322334">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9873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hyperlink" Target="https://ar.wikipedia.org/w/index.php?title=%D9%84%D9%82%D8%A7%D8%AD_%D8%A7%D9%84%D8%A7%D9%84%D8%AA%D9%87%D8%A7%D8%A8_%D8%A7%D9%84%D9%83%D8%A8%D8%AF%D9%8A_%D8%A3&amp;action=edit&amp;redlink=1" TargetMode="External" /><Relationship Id="rId18" Type="http://schemas.openxmlformats.org/officeDocument/2006/relationships/hyperlink" Target="https://ar.wikipedia.org/wiki/%D8%AA%D8%B4%D9%85%D8%B9_%D8%A7%D9%84%D9%83%D8%A8%D8%AF" TargetMode="External" /><Relationship Id="rId26" Type="http://schemas.openxmlformats.org/officeDocument/2006/relationships/image" Target="media/image4.jpeg" /><Relationship Id="rId3" Type="http://schemas.openxmlformats.org/officeDocument/2006/relationships/styles" Target="styles.xml" /><Relationship Id="rId21" Type="http://schemas.openxmlformats.org/officeDocument/2006/relationships/hyperlink" Target="https://ar.wikipedia.org/wiki/%D8%A7%D9%84%D9%85%D8%B9%D8%AF%D8%A9" TargetMode="External" /><Relationship Id="rId34" Type="http://schemas.openxmlformats.org/officeDocument/2006/relationships/header" Target="header1.xml" /><Relationship Id="rId7" Type="http://schemas.openxmlformats.org/officeDocument/2006/relationships/endnotes" Target="endnotes.xml" /><Relationship Id="rId12" Type="http://schemas.openxmlformats.org/officeDocument/2006/relationships/hyperlink" Target="https://ar.wikipedia.org/wiki/%D8%A3%D9%84%D9%85_%D8%A8%D8%B7%D9%86%D9%8A" TargetMode="External" /><Relationship Id="rId17" Type="http://schemas.openxmlformats.org/officeDocument/2006/relationships/hyperlink" Target="http://en.wikipedia.org/wiki/Flaviviridae" TargetMode="External" /><Relationship Id="rId25" Type="http://schemas.openxmlformats.org/officeDocument/2006/relationships/hyperlink" Target="http://www.stophcv.eg" TargetMode="External" /><Relationship Id="rId33" Type="http://schemas.openxmlformats.org/officeDocument/2006/relationships/hyperlink" Target="https://doi.org/10.3748/wjg.v24.i38.4330" TargetMode="External" /><Relationship Id="rId2" Type="http://schemas.openxmlformats.org/officeDocument/2006/relationships/numbering" Target="numbering.xml" /><Relationship Id="rId16" Type="http://schemas.openxmlformats.org/officeDocument/2006/relationships/hyperlink" Target="https://ar.wikipedia.org/wiki/%D8%A7%D9%84%D8%A5%D8%B3%D9%87%D8%A7%D9%84" TargetMode="External" /><Relationship Id="rId20" Type="http://schemas.openxmlformats.org/officeDocument/2006/relationships/hyperlink" Target="https://ar.wikipedia.org/wiki/%D8%A7%D9%84%D9%85%D8%B1%D9%8A%D8%A1" TargetMode="External" /><Relationship Id="rId29" Type="http://schemas.openxmlformats.org/officeDocument/2006/relationships/image" Target="media/image6.pn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ar.wikipedia.org/wiki/%D8%A7%D9%84%D9%8A%D8%B1%D9%82%D8%A7%D9%86" TargetMode="External" /><Relationship Id="rId24" Type="http://schemas.openxmlformats.org/officeDocument/2006/relationships/image" Target="media/image3.png" /><Relationship Id="rId32" Type="http://schemas.openxmlformats.org/officeDocument/2006/relationships/hyperlink" Target="https://doi.org/10.2147/HMER.S113681" TargetMode="External" /><Relationship Id="rId37"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hyperlink" Target="https://ar.wikipedia.org/wiki/%D8%A7%D9%84%D8%BA%D8%AB%D9%8A%D8%A7%D9%86" TargetMode="External" /><Relationship Id="rId23" Type="http://schemas.openxmlformats.org/officeDocument/2006/relationships/hyperlink" Target="http://www.stophcv.eg" TargetMode="External" /><Relationship Id="rId28" Type="http://schemas.openxmlformats.org/officeDocument/2006/relationships/chart" Target="charts/chart1.xml" /><Relationship Id="rId36" Type="http://schemas.openxmlformats.org/officeDocument/2006/relationships/fontTable" Target="fontTable.xml" /><Relationship Id="rId10" Type="http://schemas.openxmlformats.org/officeDocument/2006/relationships/hyperlink" Target="https://ar.wikipedia.org/wiki/%D8%A7%D9%84%D9%85%D8%B1%D8%B6_%D8%A7%D9%84%D8%AD%D8%A7%D8%AF_(%D8%B7%D8%A8)" TargetMode="External" /><Relationship Id="rId19" Type="http://schemas.openxmlformats.org/officeDocument/2006/relationships/hyperlink" Target="https://ar.wikipedia.org/wiki/%D8%B3%D8%B1%D8%B7%D8%A7%D9%86_%D8%A7%D9%84%D9%83%D8%A8%D8%AF" TargetMode="External" /><Relationship Id="rId31" Type="http://schemas.openxmlformats.org/officeDocument/2006/relationships/hyperlink" Target="https://doi.org/10.4254/wjh.v7.i28.2792" TargetMode="External" /><Relationship Id="rId4" Type="http://schemas.openxmlformats.org/officeDocument/2006/relationships/settings" Target="settings.xml" /><Relationship Id="rId9" Type="http://schemas.openxmlformats.org/officeDocument/2006/relationships/hyperlink" Target="https://ar.wikipedia.org/wiki/%D8%A7%D9%84%D8%AA%D9%87%D8%A7%D8%A8_%D9%83%D8%A8%D8%AF%D9%8A" TargetMode="External" /><Relationship Id="rId14" Type="http://schemas.openxmlformats.org/officeDocument/2006/relationships/hyperlink" Target="https://ar.wikipedia.org/wiki/%D8%BA%D8%B3%D9%84_%D8%A7%D9%84%D9%8A%D8%AF%D9%8A%D9%86" TargetMode="External" /><Relationship Id="rId22" Type="http://schemas.openxmlformats.org/officeDocument/2006/relationships/image" Target="media/image2.png" /><Relationship Id="rId27" Type="http://schemas.openxmlformats.org/officeDocument/2006/relationships/image" Target="media/image5.jpeg" /><Relationship Id="rId30" Type="http://schemas.openxmlformats.org/officeDocument/2006/relationships/hyperlink" Target="http://www.mohp.gov.eg" TargetMode="External" /><Relationship Id="rId35" Type="http://schemas.openxmlformats.org/officeDocument/2006/relationships/footer" Target="footer1.xml" /></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 /><Relationship Id="rId2" Type="http://schemas.microsoft.com/office/2011/relationships/chartColorStyle" Target="colors1.xml" /><Relationship Id="rId1" Type="http://schemas.microsoft.com/office/2011/relationships/chartStyle" Target="style1.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'[Chart in Microsoft Word]Sheet1'!$A$2</c:f>
              <c:strCache>
                <c:ptCount val="1"/>
                <c:pt idx="0">
                  <c:v>مؤسسة بنك الشفاء</c:v>
                </c:pt>
              </c:strCache>
            </c:strRef>
          </c:tx>
          <c:spPr>
            <a:solidFill>
              <a:schemeClr val="accent1"/>
            </a:solidFill>
            <a:ln>
              <a:noFill/>
            </a:ln>
            <a:effectLst/>
          </c:spPr>
          <c:invertIfNegative val="0"/>
          <c:cat>
            <c:numRef>
              <c:f>'[Chart in Microsoft Word]Sheet1'!$B$1:$H$1</c:f>
              <c:numCache>
                <c:formatCode>General</c:formatCode>
                <c:ptCount val="7"/>
                <c:pt idx="0">
                  <c:v>2015</c:v>
                </c:pt>
                <c:pt idx="1">
                  <c:v>2016</c:v>
                </c:pt>
                <c:pt idx="2">
                  <c:v>2017</c:v>
                </c:pt>
                <c:pt idx="3">
                  <c:v>2018</c:v>
                </c:pt>
                <c:pt idx="4">
                  <c:v>2019</c:v>
                </c:pt>
                <c:pt idx="5">
                  <c:v>2020</c:v>
                </c:pt>
                <c:pt idx="6">
                  <c:v>2021</c:v>
                </c:pt>
              </c:numCache>
            </c:numRef>
          </c:cat>
          <c:val>
            <c:numRef>
              <c:f>'[Chart in Microsoft Word]Sheet1'!$B$2:$H$2</c:f>
              <c:numCache>
                <c:formatCode>General</c:formatCode>
                <c:ptCount val="7"/>
                <c:pt idx="0">
                  <c:v>1434</c:v>
                </c:pt>
                <c:pt idx="1">
                  <c:v>2869</c:v>
                </c:pt>
                <c:pt idx="2">
                  <c:v>7887</c:v>
                </c:pt>
                <c:pt idx="3">
                  <c:v>8214</c:v>
                </c:pt>
                <c:pt idx="4">
                  <c:v>2152</c:v>
                </c:pt>
                <c:pt idx="5">
                  <c:v>400</c:v>
                </c:pt>
                <c:pt idx="6">
                  <c:v>45</c:v>
                </c:pt>
              </c:numCache>
            </c:numRef>
          </c:val>
          <c:extLst>
            <c:ext xmlns:c16="http://schemas.microsoft.com/office/drawing/2014/chart" uri="{C3380CC4-5D6E-409C-BE32-E72D297353CC}">
              <c16:uniqueId val="{00000000-6FE8-4915-A846-D8923CFEF738}"/>
            </c:ext>
          </c:extLst>
        </c:ser>
        <c:ser>
          <c:idx val="1"/>
          <c:order val="1"/>
          <c:tx>
            <c:strRef>
              <c:f>'[Chart in Microsoft Word]Sheet1'!$A$3</c:f>
              <c:strCache>
                <c:ptCount val="1"/>
                <c:pt idx="0">
                  <c:v>مؤسسة مصر الخير</c:v>
                </c:pt>
              </c:strCache>
            </c:strRef>
          </c:tx>
          <c:spPr>
            <a:solidFill>
              <a:schemeClr val="accent2"/>
            </a:solidFill>
            <a:ln>
              <a:noFill/>
            </a:ln>
            <a:effectLst/>
          </c:spPr>
          <c:invertIfNegative val="0"/>
          <c:cat>
            <c:numRef>
              <c:f>'[Chart in Microsoft Word]Sheet1'!$B$1:$H$1</c:f>
              <c:numCache>
                <c:formatCode>General</c:formatCode>
                <c:ptCount val="7"/>
                <c:pt idx="0">
                  <c:v>2015</c:v>
                </c:pt>
                <c:pt idx="1">
                  <c:v>2016</c:v>
                </c:pt>
                <c:pt idx="2">
                  <c:v>2017</c:v>
                </c:pt>
                <c:pt idx="3">
                  <c:v>2018</c:v>
                </c:pt>
                <c:pt idx="4">
                  <c:v>2019</c:v>
                </c:pt>
                <c:pt idx="5">
                  <c:v>2020</c:v>
                </c:pt>
                <c:pt idx="6">
                  <c:v>2021</c:v>
                </c:pt>
              </c:numCache>
            </c:numRef>
          </c:cat>
          <c:val>
            <c:numRef>
              <c:f>'[Chart in Microsoft Word]Sheet1'!$B$3:$H$3</c:f>
              <c:numCache>
                <c:formatCode>General</c:formatCode>
                <c:ptCount val="7"/>
                <c:pt idx="0">
                  <c:v>150</c:v>
                </c:pt>
                <c:pt idx="1">
                  <c:v>1245</c:v>
                </c:pt>
                <c:pt idx="2">
                  <c:v>4322</c:v>
                </c:pt>
                <c:pt idx="3">
                  <c:v>4560</c:v>
                </c:pt>
                <c:pt idx="4">
                  <c:v>1750</c:v>
                </c:pt>
                <c:pt idx="5">
                  <c:v>260</c:v>
                </c:pt>
                <c:pt idx="6">
                  <c:v>18</c:v>
                </c:pt>
              </c:numCache>
            </c:numRef>
          </c:val>
          <c:extLst>
            <c:ext xmlns:c16="http://schemas.microsoft.com/office/drawing/2014/chart" uri="{C3380CC4-5D6E-409C-BE32-E72D297353CC}">
              <c16:uniqueId val="{00000001-6FE8-4915-A846-D8923CFEF738}"/>
            </c:ext>
          </c:extLst>
        </c:ser>
        <c:ser>
          <c:idx val="2"/>
          <c:order val="2"/>
          <c:tx>
            <c:strRef>
              <c:f>'[Chart in Microsoft Word]Sheet1'!$A$4</c:f>
              <c:strCache>
                <c:ptCount val="1"/>
                <c:pt idx="0">
                  <c:v>مؤسسة العنانى للتنمية</c:v>
                </c:pt>
              </c:strCache>
            </c:strRef>
          </c:tx>
          <c:spPr>
            <a:solidFill>
              <a:schemeClr val="accent3"/>
            </a:solidFill>
            <a:ln>
              <a:noFill/>
            </a:ln>
            <a:effectLst/>
          </c:spPr>
          <c:invertIfNegative val="0"/>
          <c:cat>
            <c:numRef>
              <c:f>'[Chart in Microsoft Word]Sheet1'!$B$1:$H$1</c:f>
              <c:numCache>
                <c:formatCode>General</c:formatCode>
                <c:ptCount val="7"/>
                <c:pt idx="0">
                  <c:v>2015</c:v>
                </c:pt>
                <c:pt idx="1">
                  <c:v>2016</c:v>
                </c:pt>
                <c:pt idx="2">
                  <c:v>2017</c:v>
                </c:pt>
                <c:pt idx="3">
                  <c:v>2018</c:v>
                </c:pt>
                <c:pt idx="4">
                  <c:v>2019</c:v>
                </c:pt>
                <c:pt idx="5">
                  <c:v>2020</c:v>
                </c:pt>
                <c:pt idx="6">
                  <c:v>2021</c:v>
                </c:pt>
              </c:numCache>
            </c:numRef>
          </c:cat>
          <c:val>
            <c:numRef>
              <c:f>'[Chart in Microsoft Word]Sheet1'!$B$4:$H$4</c:f>
              <c:numCache>
                <c:formatCode>General</c:formatCode>
                <c:ptCount val="7"/>
                <c:pt idx="0">
                  <c:v>1814</c:v>
                </c:pt>
                <c:pt idx="1">
                  <c:v>3700</c:v>
                </c:pt>
                <c:pt idx="2">
                  <c:v>12757</c:v>
                </c:pt>
                <c:pt idx="3">
                  <c:v>14897</c:v>
                </c:pt>
                <c:pt idx="4">
                  <c:v>2650</c:v>
                </c:pt>
                <c:pt idx="5">
                  <c:v>754</c:v>
                </c:pt>
                <c:pt idx="6">
                  <c:v>420</c:v>
                </c:pt>
              </c:numCache>
            </c:numRef>
          </c:val>
          <c:extLst>
            <c:ext xmlns:c16="http://schemas.microsoft.com/office/drawing/2014/chart" uri="{C3380CC4-5D6E-409C-BE32-E72D297353CC}">
              <c16:uniqueId val="{00000002-6FE8-4915-A846-D8923CFEF738}"/>
            </c:ext>
          </c:extLst>
        </c:ser>
        <c:ser>
          <c:idx val="3"/>
          <c:order val="3"/>
          <c:tx>
            <c:strRef>
              <c:f>'[Chart in Microsoft Word]Sheet1'!$A$5</c:f>
              <c:strCache>
                <c:ptCount val="1"/>
                <c:pt idx="0">
                  <c:v>جمعية أصدقاء مرضى الكبد في الوطن العربى </c:v>
                </c:pt>
              </c:strCache>
            </c:strRef>
          </c:tx>
          <c:spPr>
            <a:solidFill>
              <a:schemeClr val="accent4"/>
            </a:solidFill>
            <a:ln>
              <a:noFill/>
            </a:ln>
            <a:effectLst/>
          </c:spPr>
          <c:invertIfNegative val="0"/>
          <c:cat>
            <c:numRef>
              <c:f>'[Chart in Microsoft Word]Sheet1'!$B$1:$H$1</c:f>
              <c:numCache>
                <c:formatCode>General</c:formatCode>
                <c:ptCount val="7"/>
                <c:pt idx="0">
                  <c:v>2015</c:v>
                </c:pt>
                <c:pt idx="1">
                  <c:v>2016</c:v>
                </c:pt>
                <c:pt idx="2">
                  <c:v>2017</c:v>
                </c:pt>
                <c:pt idx="3">
                  <c:v>2018</c:v>
                </c:pt>
                <c:pt idx="4">
                  <c:v>2019</c:v>
                </c:pt>
                <c:pt idx="5">
                  <c:v>2020</c:v>
                </c:pt>
                <c:pt idx="6">
                  <c:v>2021</c:v>
                </c:pt>
              </c:numCache>
            </c:numRef>
          </c:cat>
          <c:val>
            <c:numRef>
              <c:f>'[Chart in Microsoft Word]Sheet1'!$B$5:$H$5</c:f>
              <c:numCache>
                <c:formatCode>General</c:formatCode>
                <c:ptCount val="7"/>
                <c:pt idx="0">
                  <c:v>812</c:v>
                </c:pt>
                <c:pt idx="1">
                  <c:v>1150</c:v>
                </c:pt>
                <c:pt idx="2">
                  <c:v>3214</c:v>
                </c:pt>
                <c:pt idx="3">
                  <c:v>2839</c:v>
                </c:pt>
                <c:pt idx="4">
                  <c:v>1134</c:v>
                </c:pt>
                <c:pt idx="5">
                  <c:v>585</c:v>
                </c:pt>
                <c:pt idx="6">
                  <c:v>12</c:v>
                </c:pt>
              </c:numCache>
            </c:numRef>
          </c:val>
          <c:extLst>
            <c:ext xmlns:c16="http://schemas.microsoft.com/office/drawing/2014/chart" uri="{C3380CC4-5D6E-409C-BE32-E72D297353CC}">
              <c16:uniqueId val="{00000003-6FE8-4915-A846-D8923CFEF738}"/>
            </c:ext>
          </c:extLst>
        </c:ser>
        <c:ser>
          <c:idx val="4"/>
          <c:order val="4"/>
          <c:tx>
            <c:strRef>
              <c:f>'[Chart in Microsoft Word]Sheet1'!$A$6</c:f>
              <c:strCache>
                <c:ptCount val="1"/>
                <c:pt idx="0">
                  <c:v>صندوق تحيامصر </c:v>
                </c:pt>
              </c:strCache>
            </c:strRef>
          </c:tx>
          <c:spPr>
            <a:solidFill>
              <a:srgbClr val="00B050"/>
            </a:solidFill>
            <a:ln>
              <a:noFill/>
            </a:ln>
            <a:effectLst/>
          </c:spPr>
          <c:invertIfNegative val="0"/>
          <c:cat>
            <c:numRef>
              <c:f>'[Chart in Microsoft Word]Sheet1'!$B$1:$H$1</c:f>
              <c:numCache>
                <c:formatCode>General</c:formatCode>
                <c:ptCount val="7"/>
                <c:pt idx="0">
                  <c:v>2015</c:v>
                </c:pt>
                <c:pt idx="1">
                  <c:v>2016</c:v>
                </c:pt>
                <c:pt idx="2">
                  <c:v>2017</c:v>
                </c:pt>
                <c:pt idx="3">
                  <c:v>2018</c:v>
                </c:pt>
                <c:pt idx="4">
                  <c:v>2019</c:v>
                </c:pt>
                <c:pt idx="5">
                  <c:v>2020</c:v>
                </c:pt>
                <c:pt idx="6">
                  <c:v>2021</c:v>
                </c:pt>
              </c:numCache>
            </c:numRef>
          </c:cat>
          <c:val>
            <c:numRef>
              <c:f>'[Chart in Microsoft Word]Sheet1'!$B$6:$H$6</c:f>
              <c:numCache>
                <c:formatCode>General</c:formatCode>
                <c:ptCount val="7"/>
                <c:pt idx="0">
                  <c:v>2850</c:v>
                </c:pt>
                <c:pt idx="1">
                  <c:v>4600</c:v>
                </c:pt>
                <c:pt idx="2">
                  <c:v>9780</c:v>
                </c:pt>
                <c:pt idx="3">
                  <c:v>87662</c:v>
                </c:pt>
                <c:pt idx="4">
                  <c:v>100790</c:v>
                </c:pt>
                <c:pt idx="5">
                  <c:v>61980</c:v>
                </c:pt>
                <c:pt idx="6">
                  <c:v>354</c:v>
                </c:pt>
              </c:numCache>
            </c:numRef>
          </c:val>
          <c:extLst>
            <c:ext xmlns:c16="http://schemas.microsoft.com/office/drawing/2014/chart" uri="{C3380CC4-5D6E-409C-BE32-E72D297353CC}">
              <c16:uniqueId val="{00000004-6FE8-4915-A846-D8923CFEF738}"/>
            </c:ext>
          </c:extLst>
        </c:ser>
        <c:dLbls>
          <c:showLegendKey val="0"/>
          <c:showVal val="0"/>
          <c:showCatName val="0"/>
          <c:showSerName val="0"/>
          <c:showPercent val="0"/>
          <c:showBubbleSize val="0"/>
        </c:dLbls>
        <c:gapWidth val="150"/>
        <c:overlap val="100"/>
        <c:axId val="479026240"/>
        <c:axId val="479024600"/>
      </c:barChart>
      <c:catAx>
        <c:axId val="479026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024600"/>
        <c:crosses val="autoZero"/>
        <c:auto val="1"/>
        <c:lblAlgn val="ctr"/>
        <c:lblOffset val="100"/>
        <c:noMultiLvlLbl val="0"/>
      </c:catAx>
      <c:valAx>
        <c:axId val="479024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02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65D92-1ADC-44C9-A0AC-A92667EA7C3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8461</Words>
  <Characters>48234</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dc:description/>
  <cp:lastModifiedBy>Ahmed Abo Shouk</cp:lastModifiedBy>
  <cp:revision>2</cp:revision>
  <cp:lastPrinted>2021-02-15T11:58:00Z</cp:lastPrinted>
  <dcterms:created xsi:type="dcterms:W3CDTF">2022-05-18T20:58:00Z</dcterms:created>
  <dcterms:modified xsi:type="dcterms:W3CDTF">2022-05-18T20:58:00Z</dcterms:modified>
</cp:coreProperties>
</file>