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05B" w:rsidRPr="007A0E14" w:rsidRDefault="00B307DC" w:rsidP="00F8405B">
      <w:pPr>
        <w:rPr>
          <w:rFonts w:ascii="Simplified Arabic" w:hAnsi="Simplified Arabic" w:cs="Simplified Arabic"/>
          <w:sz w:val="24"/>
          <w:szCs w:val="24"/>
        </w:rPr>
      </w:pPr>
      <w:r>
        <w:rPr>
          <w:rFonts w:ascii="Simplified Arabic" w:hAnsi="Simplified Arabic" w:cs="Simplified Arabic"/>
          <w:noProof/>
          <w:sz w:val="24"/>
          <w:szCs w:val="24"/>
        </w:rPr>
        <w:drawing>
          <wp:anchor distT="0" distB="0" distL="114300" distR="114300" simplePos="0" relativeHeight="251659264" behindDoc="0" locked="0" layoutInCell="1" allowOverlap="1">
            <wp:simplePos x="0" y="0"/>
            <wp:positionH relativeFrom="column">
              <wp:posOffset>4981353</wp:posOffset>
            </wp:positionH>
            <wp:positionV relativeFrom="paragraph">
              <wp:posOffset>-191387</wp:posOffset>
            </wp:positionV>
            <wp:extent cx="1423848" cy="179443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rotWithShape="1">
                    <a:blip r:embed="rId8">
                      <a:extLst>
                        <a:ext uri="{28A0092B-C50C-407E-A947-70E740481C1C}">
                          <a14:useLocalDpi xmlns:a14="http://schemas.microsoft.com/office/drawing/2010/main" val="0"/>
                        </a:ext>
                      </a:extLst>
                    </a:blip>
                    <a:srcRect l="21090" t="10229" r="17589" b="12478"/>
                    <a:stretch/>
                  </pic:blipFill>
                  <pic:spPr bwMode="auto">
                    <a:xfrm>
                      <a:off x="0" y="0"/>
                      <a:ext cx="1430458" cy="180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307DC">
        <w:rPr>
          <w:rFonts w:ascii="Simplified Arabic" w:hAnsi="Simplified Arabic" w:cs="Simplified Arabic"/>
          <w:sz w:val="24"/>
          <w:szCs w:val="24"/>
        </w:rPr>
        <w:t xml:space="preserve">  </w:t>
      </w:r>
    </w:p>
    <w:p w:rsidR="00844BDC" w:rsidRPr="007A0E14" w:rsidRDefault="00B307DC" w:rsidP="00743C5B">
      <w:pPr>
        <w:rPr>
          <w:rFonts w:ascii="Simplified Arabic" w:hAnsi="Simplified Arabic" w:cs="Simplified Arabic"/>
          <w:b/>
          <w:bCs/>
          <w:color w:val="000000"/>
          <w:sz w:val="24"/>
          <w:szCs w:val="24"/>
          <w:lang w:bidi="ar-EG"/>
        </w:rPr>
      </w:pPr>
      <w:r w:rsidRPr="007A0E14">
        <w:rPr>
          <w:rFonts w:ascii="Simplified Arabic" w:hAnsi="Simplified Arabic" w:cs="Simplified Arabic"/>
          <w:noProof/>
          <w:sz w:val="24"/>
          <w:szCs w:val="24"/>
        </w:rPr>
        <mc:AlternateContent>
          <mc:Choice Requires="wps">
            <w:drawing>
              <wp:anchor distT="45720" distB="45720" distL="114300" distR="114300" simplePos="0" relativeHeight="251656192" behindDoc="0" locked="0" layoutInCell="1" allowOverlap="1">
                <wp:simplePos x="0" y="0"/>
                <wp:positionH relativeFrom="column">
                  <wp:posOffset>1698536</wp:posOffset>
                </wp:positionH>
                <wp:positionV relativeFrom="paragraph">
                  <wp:posOffset>6365</wp:posOffset>
                </wp:positionV>
                <wp:extent cx="2524125" cy="70040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00405"/>
                        </a:xfrm>
                        <a:prstGeom prst="rect">
                          <a:avLst/>
                        </a:prstGeom>
                        <a:noFill/>
                        <a:ln w="9525">
                          <a:noFill/>
                          <a:miter lim="800000"/>
                          <a:headEnd/>
                          <a:tailEnd/>
                        </a:ln>
                      </wps:spPr>
                      <wps:txbx>
                        <w:txbxContent>
                          <w:p w:rsidR="00260060" w:rsidRPr="00B307DC" w:rsidRDefault="00260060" w:rsidP="00B307DC">
                            <w:pPr>
                              <w:tabs>
                                <w:tab w:val="left" w:pos="4402"/>
                                <w:tab w:val="left" w:pos="4480"/>
                              </w:tabs>
                              <w:bidi/>
                              <w:spacing w:after="0" w:line="240" w:lineRule="auto"/>
                              <w:ind w:hanging="195"/>
                              <w:jc w:val="center"/>
                              <w:rPr>
                                <w:rFonts w:ascii="Arial" w:eastAsia="Times New Roman" w:hAnsi="Arial" w:cs="PT Bold Heading"/>
                                <w:sz w:val="40"/>
                                <w:szCs w:val="40"/>
                                <w:rtl/>
                                <w:lang w:bidi="ar-EG"/>
                              </w:rPr>
                            </w:pPr>
                            <w:r w:rsidRPr="00B307DC">
                              <w:rPr>
                                <w:rFonts w:ascii="Arial" w:eastAsia="Times New Roman" w:hAnsi="Arial" w:cs="PT Bold Heading" w:hint="cs"/>
                                <w:sz w:val="40"/>
                                <w:szCs w:val="40"/>
                                <w:rtl/>
                                <w:lang w:bidi="ar-EG"/>
                              </w:rPr>
                              <w:t>جمهورية مصر العربية</w:t>
                            </w:r>
                          </w:p>
                          <w:p w:rsidR="00260060" w:rsidRPr="00B307DC" w:rsidRDefault="00260060" w:rsidP="00B307DC">
                            <w:pPr>
                              <w:tabs>
                                <w:tab w:val="left" w:pos="4402"/>
                                <w:tab w:val="left" w:pos="4480"/>
                              </w:tabs>
                              <w:bidi/>
                              <w:spacing w:after="0" w:line="240" w:lineRule="auto"/>
                              <w:ind w:hanging="195"/>
                              <w:jc w:val="center"/>
                              <w:rPr>
                                <w:rFonts w:ascii="Arial" w:eastAsia="Times New Roman" w:hAnsi="Arial" w:cs="PT Bold Heading"/>
                                <w:sz w:val="40"/>
                                <w:szCs w:val="40"/>
                                <w:rtl/>
                                <w:lang w:bidi="ar-EG"/>
                              </w:rPr>
                            </w:pPr>
                            <w:r w:rsidRPr="00B307DC">
                              <w:rPr>
                                <w:rFonts w:ascii="Arial" w:eastAsia="Times New Roman" w:hAnsi="Arial" w:cs="PT Bold Heading" w:hint="cs"/>
                                <w:sz w:val="40"/>
                                <w:szCs w:val="40"/>
                                <w:rtl/>
                                <w:lang w:bidi="ar-EG"/>
                              </w:rPr>
                              <w:t>معهد التخطيط القومي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3.75pt;margin-top:.5pt;width:198.75pt;height:55.1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" filled="f" stroked="f">
                <v:textbox style="mso-fit-shape-to-text:t">
                  <w:txbxContent>
                    <w:p w:rsidR="00260060" w:rsidRPr="00B307DC" w:rsidRDefault="00260060" w:rsidP="00B307DC">
                      <w:pPr>
                        <w:tabs>
                          <w:tab w:val="left" w:pos="4402"/>
                          <w:tab w:val="left" w:pos="4480"/>
                        </w:tabs>
                        <w:bidi/>
                        <w:spacing w:after="0" w:line="240" w:lineRule="auto"/>
                        <w:ind w:hanging="195"/>
                        <w:jc w:val="center"/>
                        <w:rPr>
                          <w:rFonts w:ascii="Arial" w:eastAsia="Times New Roman" w:hAnsi="Arial" w:cs="PT Bold Heading"/>
                          <w:sz w:val="40"/>
                          <w:szCs w:val="40"/>
                          <w:rtl/>
                          <w:lang w:bidi="ar-EG"/>
                        </w:rPr>
                      </w:pPr>
                      <w:r w:rsidRPr="00B307DC">
                        <w:rPr>
                          <w:rFonts w:ascii="Arial" w:eastAsia="Times New Roman" w:hAnsi="Arial" w:cs="PT Bold Heading" w:hint="cs"/>
                          <w:sz w:val="40"/>
                          <w:szCs w:val="40"/>
                          <w:rtl/>
                          <w:lang w:bidi="ar-EG"/>
                        </w:rPr>
                        <w:t>جمهورية مصر العربية</w:t>
                      </w:r>
                    </w:p>
                    <w:p w:rsidR="00260060" w:rsidRPr="00B307DC" w:rsidRDefault="00260060" w:rsidP="00B307DC">
                      <w:pPr>
                        <w:tabs>
                          <w:tab w:val="left" w:pos="4402"/>
                          <w:tab w:val="left" w:pos="4480"/>
                        </w:tabs>
                        <w:bidi/>
                        <w:spacing w:after="0" w:line="240" w:lineRule="auto"/>
                        <w:ind w:hanging="195"/>
                        <w:jc w:val="center"/>
                        <w:rPr>
                          <w:rFonts w:ascii="Arial" w:eastAsia="Times New Roman" w:hAnsi="Arial" w:cs="PT Bold Heading"/>
                          <w:sz w:val="40"/>
                          <w:szCs w:val="40"/>
                          <w:rtl/>
                          <w:lang w:bidi="ar-EG"/>
                        </w:rPr>
                      </w:pPr>
                      <w:r w:rsidRPr="00B307DC">
                        <w:rPr>
                          <w:rFonts w:ascii="Arial" w:eastAsia="Times New Roman" w:hAnsi="Arial" w:cs="PT Bold Heading" w:hint="cs"/>
                          <w:sz w:val="40"/>
                          <w:szCs w:val="40"/>
                          <w:rtl/>
                          <w:lang w:bidi="ar-EG"/>
                        </w:rPr>
                        <w:t>معهد التخطيط القومي</w:t>
                      </w:r>
                    </w:p>
                  </w:txbxContent>
                </v:textbox>
                <w10:wrap type="square"/>
              </v:shape>
            </w:pict>
          </mc:Fallback>
        </mc:AlternateContent>
      </w:r>
    </w:p>
    <w:p w:rsidR="00102F31" w:rsidRPr="007A0E14" w:rsidRDefault="00102F31" w:rsidP="00612EE5">
      <w:pPr>
        <w:tabs>
          <w:tab w:val="center" w:pos="4320"/>
        </w:tabs>
        <w:bidi/>
        <w:rPr>
          <w:rFonts w:ascii="Simplified Arabic" w:hAnsi="Simplified Arabic" w:cs="Simplified Arabic"/>
          <w:b/>
          <w:bCs/>
          <w:color w:val="000000"/>
          <w:sz w:val="24"/>
          <w:szCs w:val="24"/>
          <w:rtl/>
          <w:lang w:bidi="ar-EG"/>
        </w:rPr>
      </w:pPr>
    </w:p>
    <w:p w:rsidR="00F23596" w:rsidRPr="007A0E14" w:rsidRDefault="00743C5B" w:rsidP="00F23596">
      <w:pPr>
        <w:tabs>
          <w:tab w:val="center" w:pos="4320"/>
        </w:tabs>
        <w:bidi/>
        <w:rPr>
          <w:rFonts w:ascii="Simplified Arabic" w:hAnsi="Simplified Arabic" w:cs="Simplified Arabic"/>
          <w:b/>
          <w:bCs/>
          <w:color w:val="000000"/>
          <w:sz w:val="24"/>
          <w:szCs w:val="24"/>
          <w:rtl/>
          <w:lang w:bidi="ar-EG"/>
        </w:rPr>
      </w:pPr>
      <w:r w:rsidRPr="007A0E14">
        <w:rPr>
          <w:rFonts w:ascii="Simplified Arabic" w:hAnsi="Simplified Arabic" w:cs="Simplified Arabic"/>
          <w:noProof/>
          <w:sz w:val="24"/>
          <w:szCs w:val="24"/>
        </w:rPr>
        <mc:AlternateContent>
          <mc:Choice Requires="wps">
            <w:drawing>
              <wp:anchor distT="45720" distB="45720" distL="114300" distR="114300" simplePos="0" relativeHeight="251657216" behindDoc="0" locked="0" layoutInCell="1" allowOverlap="1">
                <wp:simplePos x="0" y="0"/>
                <wp:positionH relativeFrom="margin">
                  <wp:align>left</wp:align>
                </wp:positionH>
                <wp:positionV relativeFrom="paragraph">
                  <wp:posOffset>790856</wp:posOffset>
                </wp:positionV>
                <wp:extent cx="6198235" cy="1271270"/>
                <wp:effectExtent l="0" t="0" r="0" b="63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1271270"/>
                        </a:xfrm>
                        <a:prstGeom prst="rect">
                          <a:avLst/>
                        </a:prstGeom>
                        <a:noFill/>
                        <a:ln w="9525">
                          <a:noFill/>
                          <a:miter lim="800000"/>
                          <a:headEnd/>
                          <a:tailEnd/>
                        </a:ln>
                      </wps:spPr>
                      <wps:txbx>
                        <w:txbxContent>
                          <w:p w:rsidR="00260060" w:rsidRPr="00341B51" w:rsidRDefault="00260060" w:rsidP="00B307DC">
                            <w:pPr>
                              <w:bidi/>
                              <w:spacing w:after="0" w:line="240" w:lineRule="auto"/>
                              <w:jc w:val="center"/>
                              <w:rPr>
                                <w:rFonts w:ascii="Arial" w:hAnsi="Arial" w:cs="PT Bold Heading"/>
                                <w:sz w:val="52"/>
                                <w:szCs w:val="52"/>
                                <w:rtl/>
                                <w:lang w:bidi="ar-EG"/>
                              </w:rPr>
                            </w:pPr>
                            <w:r>
                              <w:rPr>
                                <w:rFonts w:ascii="Arial" w:hAnsi="Arial" w:cs="PT Bold Heading" w:hint="cs"/>
                                <w:sz w:val="52"/>
                                <w:szCs w:val="52"/>
                                <w:rtl/>
                                <w:lang w:bidi="ar-EG"/>
                              </w:rPr>
                              <w:t xml:space="preserve">الإصلاح الإداري في </w:t>
                            </w:r>
                            <w:r w:rsidRPr="00341B51">
                              <w:rPr>
                                <w:rFonts w:ascii="Arial" w:hAnsi="Arial" w:cs="PT Bold Heading" w:hint="cs"/>
                                <w:sz w:val="52"/>
                                <w:szCs w:val="52"/>
                                <w:rtl/>
                                <w:lang w:bidi="ar-EG"/>
                              </w:rPr>
                              <w:t>مصر</w:t>
                            </w:r>
                            <w:r>
                              <w:rPr>
                                <w:rFonts w:ascii="Arial" w:hAnsi="Arial" w:cs="PT Bold Heading" w:hint="cs"/>
                                <w:sz w:val="52"/>
                                <w:szCs w:val="52"/>
                                <w:rtl/>
                                <w:lang w:bidi="ar-EG"/>
                              </w:rPr>
                              <w:t xml:space="preserve"> بين </w:t>
                            </w:r>
                            <w:r w:rsidRPr="00341B51">
                              <w:rPr>
                                <w:rFonts w:ascii="Arial" w:hAnsi="Arial" w:cs="PT Bold Heading" w:hint="cs"/>
                                <w:sz w:val="52"/>
                                <w:szCs w:val="52"/>
                                <w:rtl/>
                                <w:lang w:bidi="ar-EG"/>
                              </w:rPr>
                              <w:t>الواقع و المأمول</w:t>
                            </w:r>
                          </w:p>
                          <w:p w:rsidR="00260060" w:rsidRPr="00341B51" w:rsidRDefault="00260060" w:rsidP="00B307DC">
                            <w:pPr>
                              <w:bidi/>
                              <w:spacing w:after="0" w:line="240" w:lineRule="auto"/>
                              <w:jc w:val="center"/>
                              <w:rPr>
                                <w:rFonts w:ascii="Arial" w:hAnsi="Arial" w:cs="PT Bold Heading"/>
                                <w:sz w:val="52"/>
                                <w:szCs w:val="52"/>
                                <w:rtl/>
                                <w:lang w:bidi="ar-EG"/>
                              </w:rPr>
                            </w:pPr>
                            <w:r w:rsidRPr="00341B51">
                              <w:rPr>
                                <w:rFonts w:ascii="Arial" w:hAnsi="Arial" w:cs="PT Bold Heading" w:hint="cs"/>
                                <w:sz w:val="52"/>
                                <w:szCs w:val="52"/>
                                <w:rtl/>
                                <w:lang w:bidi="ar-EG"/>
                              </w:rPr>
                              <w:t xml:space="preserve">دراسة مقارنة بين </w:t>
                            </w:r>
                            <w:r>
                              <w:rPr>
                                <w:rFonts w:ascii="Arial" w:hAnsi="Arial" w:cs="PT Bold Heading" w:hint="cs"/>
                                <w:sz w:val="52"/>
                                <w:szCs w:val="52"/>
                                <w:rtl/>
                                <w:lang w:bidi="ar-EG"/>
                              </w:rPr>
                              <w:t>دول شرق أوروبا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8" o:spid="_x0000_s1027" type="#_x0000_t202" style="position:absolute;left:0;text-align:left;margin-left:0;margin-top:62.25pt;width:488.05pt;height:100.1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" filled="f" stroked="f">
                <v:textbox style="mso-fit-shape-to-text:t">
                  <w:txbxContent>
                    <w:p w:rsidR="00260060" w:rsidRPr="00341B51" w:rsidRDefault="00260060" w:rsidP="00B307DC">
                      <w:pPr>
                        <w:bidi/>
                        <w:spacing w:after="0" w:line="240" w:lineRule="auto"/>
                        <w:jc w:val="center"/>
                        <w:rPr>
                          <w:rFonts w:ascii="Arial" w:hAnsi="Arial" w:cs="PT Bold Heading"/>
                          <w:sz w:val="52"/>
                          <w:szCs w:val="52"/>
                          <w:rtl/>
                          <w:lang w:bidi="ar-EG"/>
                        </w:rPr>
                      </w:pPr>
                      <w:r>
                        <w:rPr>
                          <w:rFonts w:ascii="Arial" w:hAnsi="Arial" w:cs="PT Bold Heading" w:hint="cs"/>
                          <w:sz w:val="52"/>
                          <w:szCs w:val="52"/>
                          <w:rtl/>
                          <w:lang w:bidi="ar-EG"/>
                        </w:rPr>
                        <w:t xml:space="preserve">الإصلاح الإداري في </w:t>
                      </w:r>
                      <w:r w:rsidRPr="00341B51">
                        <w:rPr>
                          <w:rFonts w:ascii="Arial" w:hAnsi="Arial" w:cs="PT Bold Heading" w:hint="cs"/>
                          <w:sz w:val="52"/>
                          <w:szCs w:val="52"/>
                          <w:rtl/>
                          <w:lang w:bidi="ar-EG"/>
                        </w:rPr>
                        <w:t>مصر</w:t>
                      </w:r>
                      <w:r>
                        <w:rPr>
                          <w:rFonts w:ascii="Arial" w:hAnsi="Arial" w:cs="PT Bold Heading" w:hint="cs"/>
                          <w:sz w:val="52"/>
                          <w:szCs w:val="52"/>
                          <w:rtl/>
                          <w:lang w:bidi="ar-EG"/>
                        </w:rPr>
                        <w:t xml:space="preserve"> بين </w:t>
                      </w:r>
                      <w:r w:rsidRPr="00341B51">
                        <w:rPr>
                          <w:rFonts w:ascii="Arial" w:hAnsi="Arial" w:cs="PT Bold Heading" w:hint="cs"/>
                          <w:sz w:val="52"/>
                          <w:szCs w:val="52"/>
                          <w:rtl/>
                          <w:lang w:bidi="ar-EG"/>
                        </w:rPr>
                        <w:t>الواقع و المأمول</w:t>
                      </w:r>
                    </w:p>
                    <w:p w:rsidR="00260060" w:rsidRPr="00341B51" w:rsidRDefault="00260060" w:rsidP="00B307DC">
                      <w:pPr>
                        <w:bidi/>
                        <w:spacing w:after="0" w:line="240" w:lineRule="auto"/>
                        <w:jc w:val="center"/>
                        <w:rPr>
                          <w:rFonts w:ascii="Arial" w:hAnsi="Arial" w:cs="PT Bold Heading"/>
                          <w:sz w:val="52"/>
                          <w:szCs w:val="52"/>
                          <w:rtl/>
                          <w:lang w:bidi="ar-EG"/>
                        </w:rPr>
                      </w:pPr>
                      <w:r w:rsidRPr="00341B51">
                        <w:rPr>
                          <w:rFonts w:ascii="Arial" w:hAnsi="Arial" w:cs="PT Bold Heading" w:hint="cs"/>
                          <w:sz w:val="52"/>
                          <w:szCs w:val="52"/>
                          <w:rtl/>
                          <w:lang w:bidi="ar-EG"/>
                        </w:rPr>
                        <w:t xml:space="preserve">دراسة مقارنة بين </w:t>
                      </w:r>
                      <w:r>
                        <w:rPr>
                          <w:rFonts w:ascii="Arial" w:hAnsi="Arial" w:cs="PT Bold Heading" w:hint="cs"/>
                          <w:sz w:val="52"/>
                          <w:szCs w:val="52"/>
                          <w:rtl/>
                          <w:lang w:bidi="ar-EG"/>
                        </w:rPr>
                        <w:t>دول شرق أوروبا</w:t>
                      </w:r>
                    </w:p>
                  </w:txbxContent>
                </v:textbox>
                <w10:wrap type="square" anchorx="margin"/>
              </v:shape>
            </w:pict>
          </mc:Fallback>
        </mc:AlternateContent>
      </w:r>
    </w:p>
    <w:p w:rsidR="00743C5B" w:rsidRPr="007A0E14" w:rsidRDefault="00B307DC" w:rsidP="00844BDC">
      <w:pPr>
        <w:tabs>
          <w:tab w:val="center" w:pos="4320"/>
        </w:tabs>
        <w:bidi/>
        <w:rPr>
          <w:rFonts w:ascii="Simplified Arabic" w:hAnsi="Simplified Arabic" w:cs="Simplified Arabic"/>
          <w:b/>
          <w:bCs/>
          <w:color w:val="000000"/>
          <w:sz w:val="24"/>
          <w:szCs w:val="24"/>
          <w:rtl/>
          <w:lang w:bidi="ar-EG"/>
        </w:rPr>
      </w:pPr>
      <w:r w:rsidRPr="007A0E14">
        <w:rPr>
          <w:rFonts w:ascii="Simplified Arabic" w:hAnsi="Simplified Arabic" w:cs="Simplified Arabic"/>
          <w:noProof/>
          <w:sz w:val="24"/>
          <w:szCs w:val="24"/>
        </w:rPr>
        <mc:AlternateContent>
          <mc:Choice Requires="wps">
            <w:drawing>
              <wp:anchor distT="45720" distB="45720" distL="114300" distR="114300" simplePos="0" relativeHeight="251661312" behindDoc="0" locked="0" layoutInCell="1" allowOverlap="1" wp14:anchorId="47C6D542" wp14:editId="31F02230">
                <wp:simplePos x="0" y="0"/>
                <wp:positionH relativeFrom="margin">
                  <wp:align>left</wp:align>
                </wp:positionH>
                <wp:positionV relativeFrom="paragraph">
                  <wp:posOffset>1804035</wp:posOffset>
                </wp:positionV>
                <wp:extent cx="6612890" cy="1271270"/>
                <wp:effectExtent l="0" t="0" r="0" b="25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1271270"/>
                        </a:xfrm>
                        <a:prstGeom prst="rect">
                          <a:avLst/>
                        </a:prstGeom>
                        <a:noFill/>
                        <a:ln w="9525">
                          <a:noFill/>
                          <a:miter lim="800000"/>
                          <a:headEnd/>
                          <a:tailEnd/>
                        </a:ln>
                      </wps:spPr>
                      <wps:txbx>
                        <w:txbxContent>
                          <w:p w:rsidR="00260060" w:rsidRDefault="00260060" w:rsidP="00BB467B">
                            <w:pPr>
                              <w:spacing w:after="0" w:line="240" w:lineRule="auto"/>
                              <w:jc w:val="center"/>
                              <w:rPr>
                                <w:rFonts w:ascii="Arial" w:hAnsi="Arial" w:cs="PT Bold Heading"/>
                                <w:sz w:val="44"/>
                                <w:szCs w:val="44"/>
                                <w:lang w:bidi="ar-EG"/>
                              </w:rPr>
                            </w:pPr>
                            <w:r w:rsidRPr="00D76DBF">
                              <w:rPr>
                                <w:rFonts w:ascii="Arial" w:hAnsi="Arial" w:cs="PT Bold Heading"/>
                                <w:sz w:val="44"/>
                                <w:szCs w:val="44"/>
                                <w:lang w:bidi="ar-EG"/>
                              </w:rPr>
                              <w:t xml:space="preserve">Administrative Reform </w:t>
                            </w:r>
                            <w:r>
                              <w:rPr>
                                <w:rFonts w:ascii="Arial" w:hAnsi="Arial" w:cs="PT Bold Heading"/>
                                <w:sz w:val="44"/>
                                <w:szCs w:val="44"/>
                                <w:lang w:bidi="ar-EG"/>
                              </w:rPr>
                              <w:t>of</w:t>
                            </w:r>
                            <w:r w:rsidRPr="00D76DBF">
                              <w:rPr>
                                <w:rFonts w:ascii="Arial" w:hAnsi="Arial" w:cs="PT Bold Heading"/>
                                <w:sz w:val="44"/>
                                <w:szCs w:val="44"/>
                                <w:lang w:bidi="ar-EG"/>
                              </w:rPr>
                              <w:t xml:space="preserve"> Egypt </w:t>
                            </w:r>
                            <w:r>
                              <w:rPr>
                                <w:rFonts w:ascii="Arial" w:hAnsi="Arial" w:cs="PT Bold Heading"/>
                                <w:sz w:val="44"/>
                                <w:szCs w:val="44"/>
                                <w:lang w:bidi="ar-EG"/>
                              </w:rPr>
                              <w:t xml:space="preserve">between </w:t>
                            </w:r>
                          </w:p>
                          <w:p w:rsidR="00260060" w:rsidRPr="00D76DBF" w:rsidRDefault="00260060" w:rsidP="00BB467B">
                            <w:pPr>
                              <w:spacing w:after="0" w:line="240" w:lineRule="auto"/>
                              <w:jc w:val="center"/>
                              <w:rPr>
                                <w:rFonts w:ascii="Arial" w:hAnsi="Arial" w:cs="PT Bold Heading"/>
                                <w:sz w:val="44"/>
                                <w:szCs w:val="44"/>
                                <w:lang w:bidi="ar-EG"/>
                              </w:rPr>
                            </w:pPr>
                            <w:r>
                              <w:rPr>
                                <w:rFonts w:ascii="Arial" w:hAnsi="Arial" w:cs="PT Bold Heading"/>
                                <w:sz w:val="44"/>
                                <w:szCs w:val="44"/>
                                <w:lang w:bidi="ar-EG"/>
                              </w:rPr>
                              <w:t>Reality &amp; Hoped</w:t>
                            </w:r>
                          </w:p>
                          <w:p w:rsidR="00260060" w:rsidRPr="00D76DBF" w:rsidRDefault="00006E92" w:rsidP="00D76DBF">
                            <w:pPr>
                              <w:bidi/>
                              <w:spacing w:after="0" w:line="240" w:lineRule="auto"/>
                              <w:jc w:val="center"/>
                              <w:rPr>
                                <w:rFonts w:ascii="Arial" w:hAnsi="Arial" w:cs="PT Bold Heading"/>
                                <w:sz w:val="44"/>
                                <w:szCs w:val="44"/>
                                <w:rtl/>
                                <w:lang w:bidi="ar-EG"/>
                              </w:rPr>
                            </w:pPr>
                            <w:r>
                              <w:rPr>
                                <w:rFonts w:ascii="Arial" w:hAnsi="Arial" w:cs="PT Bold Heading"/>
                                <w:sz w:val="44"/>
                                <w:szCs w:val="44"/>
                                <w:lang w:bidi="ar-EG"/>
                              </w:rPr>
                              <w:t>Co</w:t>
                            </w:r>
                            <w:r w:rsidR="00260060" w:rsidRPr="00D76DBF">
                              <w:rPr>
                                <w:rFonts w:ascii="Arial" w:hAnsi="Arial" w:cs="PT Bold Heading"/>
                                <w:sz w:val="44"/>
                                <w:szCs w:val="44"/>
                                <w:lang w:bidi="ar-EG"/>
                              </w:rPr>
                              <w:t>m</w:t>
                            </w:r>
                            <w:r>
                              <w:rPr>
                                <w:rFonts w:ascii="Arial" w:hAnsi="Arial" w:cs="PT Bold Heading"/>
                                <w:sz w:val="44"/>
                                <w:szCs w:val="44"/>
                                <w:lang w:bidi="ar-EG"/>
                              </w:rPr>
                              <w:t>p</w:t>
                            </w:r>
                            <w:r w:rsidR="00260060" w:rsidRPr="00D76DBF">
                              <w:rPr>
                                <w:rFonts w:ascii="Arial" w:hAnsi="Arial" w:cs="PT Bold Heading"/>
                                <w:sz w:val="44"/>
                                <w:szCs w:val="44"/>
                                <w:lang w:bidi="ar-EG"/>
                              </w:rPr>
                              <w:t>a</w:t>
                            </w:r>
                            <w:bookmarkStart w:id="0" w:name="_GoBack"/>
                            <w:bookmarkEnd w:id="0"/>
                            <w:r w:rsidR="00260060" w:rsidRPr="00D76DBF">
                              <w:rPr>
                                <w:rFonts w:ascii="Arial" w:hAnsi="Arial" w:cs="PT Bold Heading"/>
                                <w:sz w:val="44"/>
                                <w:szCs w:val="44"/>
                                <w:lang w:bidi="ar-EG"/>
                              </w:rPr>
                              <w:t xml:space="preserve">rison Study </w:t>
                            </w:r>
                            <w:r w:rsidR="00260060">
                              <w:rPr>
                                <w:rFonts w:ascii="Arial" w:hAnsi="Arial" w:cs="PT Bold Heading"/>
                                <w:sz w:val="44"/>
                                <w:szCs w:val="44"/>
                                <w:lang w:bidi="ar-EG"/>
                              </w:rPr>
                              <w:t>of Eastern Europe C</w:t>
                            </w:r>
                            <w:r w:rsidR="00260060" w:rsidRPr="00D76DBF">
                              <w:rPr>
                                <w:rFonts w:ascii="Arial" w:hAnsi="Arial" w:cs="PT Bold Heading"/>
                                <w:sz w:val="44"/>
                                <w:szCs w:val="44"/>
                                <w:lang w:bidi="ar-EG"/>
                              </w:rPr>
                              <w:t xml:space="preserve">ountries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6D542" id="_x0000_t202" coordsize="21600,21600" o:spt="202" path="m,l,21600r21600,l21600,xe">
                <v:stroke joinstyle="miter"/>
                <v:path gradientshapeok="t" o:connecttype="rect"/>
              </v:shapetype>
              <v:shape id="Text Box 5" o:spid="_x0000_s1028" type="#_x0000_t202" style="position:absolute;left:0;text-align:left;margin-left:0;margin-top:142.05pt;width:520.7pt;height:100.1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" filled="f" stroked="f">
                <v:textbox style="mso-fit-shape-to-text:t">
                  <w:txbxContent>
                    <w:p w:rsidR="00260060" w:rsidRDefault="00260060" w:rsidP="00BB467B">
                      <w:pPr>
                        <w:spacing w:after="0" w:line="240" w:lineRule="auto"/>
                        <w:jc w:val="center"/>
                        <w:rPr>
                          <w:rFonts w:ascii="Arial" w:hAnsi="Arial" w:cs="PT Bold Heading"/>
                          <w:sz w:val="44"/>
                          <w:szCs w:val="44"/>
                          <w:lang w:bidi="ar-EG"/>
                        </w:rPr>
                      </w:pPr>
                      <w:r w:rsidRPr="00D76DBF">
                        <w:rPr>
                          <w:rFonts w:ascii="Arial" w:hAnsi="Arial" w:cs="PT Bold Heading"/>
                          <w:sz w:val="44"/>
                          <w:szCs w:val="44"/>
                          <w:lang w:bidi="ar-EG"/>
                        </w:rPr>
                        <w:t xml:space="preserve">Administrative Reform </w:t>
                      </w:r>
                      <w:r>
                        <w:rPr>
                          <w:rFonts w:ascii="Arial" w:hAnsi="Arial" w:cs="PT Bold Heading"/>
                          <w:sz w:val="44"/>
                          <w:szCs w:val="44"/>
                          <w:lang w:bidi="ar-EG"/>
                        </w:rPr>
                        <w:t>of</w:t>
                      </w:r>
                      <w:r w:rsidRPr="00D76DBF">
                        <w:rPr>
                          <w:rFonts w:ascii="Arial" w:hAnsi="Arial" w:cs="PT Bold Heading"/>
                          <w:sz w:val="44"/>
                          <w:szCs w:val="44"/>
                          <w:lang w:bidi="ar-EG"/>
                        </w:rPr>
                        <w:t xml:space="preserve"> Egypt </w:t>
                      </w:r>
                      <w:r>
                        <w:rPr>
                          <w:rFonts w:ascii="Arial" w:hAnsi="Arial" w:cs="PT Bold Heading"/>
                          <w:sz w:val="44"/>
                          <w:szCs w:val="44"/>
                          <w:lang w:bidi="ar-EG"/>
                        </w:rPr>
                        <w:t xml:space="preserve">between </w:t>
                      </w:r>
                    </w:p>
                    <w:p w:rsidR="00260060" w:rsidRPr="00D76DBF" w:rsidRDefault="00260060" w:rsidP="00BB467B">
                      <w:pPr>
                        <w:spacing w:after="0" w:line="240" w:lineRule="auto"/>
                        <w:jc w:val="center"/>
                        <w:rPr>
                          <w:rFonts w:ascii="Arial" w:hAnsi="Arial" w:cs="PT Bold Heading"/>
                          <w:sz w:val="44"/>
                          <w:szCs w:val="44"/>
                          <w:lang w:bidi="ar-EG"/>
                        </w:rPr>
                      </w:pPr>
                      <w:r>
                        <w:rPr>
                          <w:rFonts w:ascii="Arial" w:hAnsi="Arial" w:cs="PT Bold Heading"/>
                          <w:sz w:val="44"/>
                          <w:szCs w:val="44"/>
                          <w:lang w:bidi="ar-EG"/>
                        </w:rPr>
                        <w:t>Reality &amp; Hoped</w:t>
                      </w:r>
                    </w:p>
                    <w:p w:rsidR="00260060" w:rsidRPr="00D76DBF" w:rsidRDefault="00006E92" w:rsidP="00D76DBF">
                      <w:pPr>
                        <w:bidi/>
                        <w:spacing w:after="0" w:line="240" w:lineRule="auto"/>
                        <w:jc w:val="center"/>
                        <w:rPr>
                          <w:rFonts w:ascii="Arial" w:hAnsi="Arial" w:cs="PT Bold Heading"/>
                          <w:sz w:val="44"/>
                          <w:szCs w:val="44"/>
                          <w:rtl/>
                          <w:lang w:bidi="ar-EG"/>
                        </w:rPr>
                      </w:pPr>
                      <w:r>
                        <w:rPr>
                          <w:rFonts w:ascii="Arial" w:hAnsi="Arial" w:cs="PT Bold Heading"/>
                          <w:sz w:val="44"/>
                          <w:szCs w:val="44"/>
                          <w:lang w:bidi="ar-EG"/>
                        </w:rPr>
                        <w:t>Co</w:t>
                      </w:r>
                      <w:r w:rsidR="00260060" w:rsidRPr="00D76DBF">
                        <w:rPr>
                          <w:rFonts w:ascii="Arial" w:hAnsi="Arial" w:cs="PT Bold Heading"/>
                          <w:sz w:val="44"/>
                          <w:szCs w:val="44"/>
                          <w:lang w:bidi="ar-EG"/>
                        </w:rPr>
                        <w:t>m</w:t>
                      </w:r>
                      <w:r>
                        <w:rPr>
                          <w:rFonts w:ascii="Arial" w:hAnsi="Arial" w:cs="PT Bold Heading"/>
                          <w:sz w:val="44"/>
                          <w:szCs w:val="44"/>
                          <w:lang w:bidi="ar-EG"/>
                        </w:rPr>
                        <w:t>p</w:t>
                      </w:r>
                      <w:r w:rsidR="00260060" w:rsidRPr="00D76DBF">
                        <w:rPr>
                          <w:rFonts w:ascii="Arial" w:hAnsi="Arial" w:cs="PT Bold Heading"/>
                          <w:sz w:val="44"/>
                          <w:szCs w:val="44"/>
                          <w:lang w:bidi="ar-EG"/>
                        </w:rPr>
                        <w:t>a</w:t>
                      </w:r>
                      <w:bookmarkStart w:id="1" w:name="_GoBack"/>
                      <w:bookmarkEnd w:id="1"/>
                      <w:r w:rsidR="00260060" w:rsidRPr="00D76DBF">
                        <w:rPr>
                          <w:rFonts w:ascii="Arial" w:hAnsi="Arial" w:cs="PT Bold Heading"/>
                          <w:sz w:val="44"/>
                          <w:szCs w:val="44"/>
                          <w:lang w:bidi="ar-EG"/>
                        </w:rPr>
                        <w:t xml:space="preserve">rison Study </w:t>
                      </w:r>
                      <w:r w:rsidR="00260060">
                        <w:rPr>
                          <w:rFonts w:ascii="Arial" w:hAnsi="Arial" w:cs="PT Bold Heading"/>
                          <w:sz w:val="44"/>
                          <w:szCs w:val="44"/>
                          <w:lang w:bidi="ar-EG"/>
                        </w:rPr>
                        <w:t>of Eastern Europe C</w:t>
                      </w:r>
                      <w:r w:rsidR="00260060" w:rsidRPr="00D76DBF">
                        <w:rPr>
                          <w:rFonts w:ascii="Arial" w:hAnsi="Arial" w:cs="PT Bold Heading"/>
                          <w:sz w:val="44"/>
                          <w:szCs w:val="44"/>
                          <w:lang w:bidi="ar-EG"/>
                        </w:rPr>
                        <w:t xml:space="preserve">ountries </w:t>
                      </w:r>
                    </w:p>
                  </w:txbxContent>
                </v:textbox>
                <w10:wrap type="square" anchorx="margin"/>
              </v:shape>
            </w:pict>
          </mc:Fallback>
        </mc:AlternateContent>
      </w:r>
    </w:p>
    <w:p w:rsidR="00B307DC" w:rsidRPr="00AC56E4" w:rsidRDefault="00B307DC" w:rsidP="00382891">
      <w:pPr>
        <w:tabs>
          <w:tab w:val="center" w:pos="4320"/>
        </w:tabs>
        <w:bidi/>
        <w:jc w:val="lowKashida"/>
        <w:rPr>
          <w:rFonts w:ascii="Simplified Arabic" w:hAnsi="Simplified Arabic" w:cs="Simplified Arabic"/>
          <w:b/>
          <w:bCs/>
          <w:color w:val="000000"/>
          <w:sz w:val="16"/>
          <w:szCs w:val="16"/>
          <w:rtl/>
          <w:lang w:bidi="ar-EG"/>
        </w:rPr>
        <w:sectPr w:rsidR="00B307DC" w:rsidRPr="00AC56E4" w:rsidSect="00B307DC">
          <w:footerReference w:type="default" r:id="rId9"/>
          <w:pgSz w:w="12240" w:h="15840"/>
          <w:pgMar w:top="1440" w:right="1080" w:bottom="1080" w:left="1080" w:header="720" w:footer="403"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20"/>
          <w:titlePg/>
          <w:docGrid w:linePitch="360"/>
        </w:sectPr>
      </w:pPr>
      <w:r w:rsidRPr="007A0E14">
        <w:rPr>
          <w:rFonts w:ascii="Simplified Arabic" w:hAnsi="Simplified Arabic" w:cs="Simplified Arabic"/>
          <w:noProof/>
          <w:sz w:val="24"/>
          <w:szCs w:val="24"/>
        </w:rPr>
        <mc:AlternateContent>
          <mc:Choice Requires="wps">
            <w:drawing>
              <wp:anchor distT="45720" distB="45720" distL="114300" distR="114300" simplePos="0" relativeHeight="251658240" behindDoc="0" locked="0" layoutInCell="1" allowOverlap="1" wp14:anchorId="291E208F" wp14:editId="03D3D942">
                <wp:simplePos x="0" y="0"/>
                <wp:positionH relativeFrom="margin">
                  <wp:align>right</wp:align>
                </wp:positionH>
                <wp:positionV relativeFrom="paragraph">
                  <wp:posOffset>2661417</wp:posOffset>
                </wp:positionV>
                <wp:extent cx="6399397" cy="3997457"/>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397" cy="3997457"/>
                        </a:xfrm>
                        <a:prstGeom prst="rect">
                          <a:avLst/>
                        </a:prstGeom>
                        <a:noFill/>
                        <a:ln w="9525">
                          <a:noFill/>
                          <a:miter lim="800000"/>
                          <a:headEnd/>
                          <a:tailEnd/>
                        </a:ln>
                      </wps:spPr>
                      <wps:txbx>
                        <w:txbxContent>
                          <w:p w:rsidR="00260060" w:rsidRPr="00743C5B" w:rsidRDefault="00260060" w:rsidP="00743C5B">
                            <w:pPr>
                              <w:bidi/>
                              <w:spacing w:after="0" w:line="240" w:lineRule="auto"/>
                              <w:jc w:val="center"/>
                              <w:rPr>
                                <w:rFonts w:ascii="Arial" w:hAnsi="Arial"/>
                                <w:b/>
                                <w:bCs/>
                                <w:sz w:val="36"/>
                                <w:szCs w:val="36"/>
                                <w:u w:val="single"/>
                                <w:rtl/>
                              </w:rPr>
                            </w:pPr>
                            <w:r w:rsidRPr="00743C5B">
                              <w:rPr>
                                <w:rFonts w:ascii="Arial" w:hAnsi="Arial" w:hint="cs"/>
                                <w:b/>
                                <w:bCs/>
                                <w:sz w:val="36"/>
                                <w:szCs w:val="36"/>
                                <w:u w:val="single"/>
                                <w:rtl/>
                              </w:rPr>
                              <w:t>إعـــــداد الباحث</w:t>
                            </w:r>
                          </w:p>
                          <w:p w:rsidR="00260060" w:rsidRPr="00743C5B" w:rsidRDefault="00260060" w:rsidP="00743C5B">
                            <w:pPr>
                              <w:bidi/>
                              <w:spacing w:after="0" w:line="240" w:lineRule="auto"/>
                              <w:jc w:val="lowKashida"/>
                              <w:rPr>
                                <w:rFonts w:ascii="Arial" w:hAnsi="Arial"/>
                                <w:sz w:val="2"/>
                                <w:szCs w:val="2"/>
                                <w:rtl/>
                              </w:rPr>
                            </w:pPr>
                          </w:p>
                          <w:p w:rsidR="00260060" w:rsidRDefault="00260060" w:rsidP="00743C5B">
                            <w:pPr>
                              <w:bidi/>
                              <w:spacing w:after="0" w:line="240" w:lineRule="auto"/>
                              <w:jc w:val="center"/>
                              <w:rPr>
                                <w:rFonts w:ascii="Arial" w:hAnsi="Arial" w:cs="PT Bold Heading"/>
                                <w:sz w:val="36"/>
                                <w:szCs w:val="36"/>
                                <w:rtl/>
                              </w:rPr>
                            </w:pPr>
                            <w:r w:rsidRPr="00743C5B">
                              <w:rPr>
                                <w:rFonts w:ascii="Arial" w:hAnsi="Arial" w:cs="PT Bold Heading" w:hint="cs"/>
                                <w:sz w:val="36"/>
                                <w:szCs w:val="36"/>
                                <w:rtl/>
                              </w:rPr>
                              <w:t xml:space="preserve">  مؤمن الدسوقي </w:t>
                            </w:r>
                            <w:r>
                              <w:rPr>
                                <w:rFonts w:ascii="Arial" w:hAnsi="Arial" w:cs="PT Bold Heading" w:hint="cs"/>
                                <w:sz w:val="36"/>
                                <w:szCs w:val="36"/>
                                <w:rtl/>
                              </w:rPr>
                              <w:t xml:space="preserve">السيد </w:t>
                            </w:r>
                            <w:r w:rsidRPr="00743C5B">
                              <w:rPr>
                                <w:rFonts w:ascii="Arial" w:hAnsi="Arial" w:cs="PT Bold Heading" w:hint="cs"/>
                                <w:sz w:val="36"/>
                                <w:szCs w:val="36"/>
                                <w:rtl/>
                              </w:rPr>
                              <w:t>العشماوي</w:t>
                            </w:r>
                          </w:p>
                          <w:p w:rsidR="00260060" w:rsidRPr="00AC56E4" w:rsidRDefault="00260060" w:rsidP="00AC56E4">
                            <w:pPr>
                              <w:bidi/>
                              <w:spacing w:after="0" w:line="240" w:lineRule="auto"/>
                              <w:jc w:val="center"/>
                              <w:rPr>
                                <w:rFonts w:ascii="Arial" w:hAnsi="Arial" w:cs="PT Bold Heading"/>
                                <w:sz w:val="18"/>
                                <w:szCs w:val="18"/>
                                <w:rtl/>
                              </w:rPr>
                            </w:pPr>
                          </w:p>
                          <w:p w:rsidR="00260060" w:rsidRPr="00AC56E4" w:rsidRDefault="00260060" w:rsidP="00AC56E4">
                            <w:pPr>
                              <w:bidi/>
                              <w:spacing w:after="0" w:line="240" w:lineRule="auto"/>
                              <w:jc w:val="center"/>
                              <w:rPr>
                                <w:rFonts w:ascii="Arial" w:hAnsi="Arial" w:cs="PT Bold Heading"/>
                                <w:sz w:val="16"/>
                                <w:szCs w:val="16"/>
                                <w:rtl/>
                                <w:lang w:bidi="ar-EG"/>
                              </w:rPr>
                            </w:pPr>
                          </w:p>
                          <w:p w:rsidR="00260060" w:rsidRPr="00743C5B" w:rsidRDefault="00260060" w:rsidP="00114090">
                            <w:pPr>
                              <w:bidi/>
                              <w:spacing w:after="0" w:line="240" w:lineRule="auto"/>
                              <w:jc w:val="center"/>
                              <w:rPr>
                                <w:rFonts w:ascii="Arial" w:hAnsi="Arial"/>
                                <w:b/>
                                <w:bCs/>
                                <w:sz w:val="36"/>
                                <w:szCs w:val="36"/>
                                <w:u w:val="single"/>
                                <w:rtl/>
                              </w:rPr>
                            </w:pPr>
                            <w:r w:rsidRPr="00743C5B">
                              <w:rPr>
                                <w:rFonts w:ascii="Arial" w:hAnsi="Arial" w:hint="cs"/>
                                <w:b/>
                                <w:bCs/>
                                <w:sz w:val="36"/>
                                <w:szCs w:val="36"/>
                                <w:u w:val="single"/>
                                <w:rtl/>
                              </w:rPr>
                              <w:t>إشراف</w:t>
                            </w:r>
                          </w:p>
                          <w:p w:rsidR="00260060" w:rsidRDefault="00260060" w:rsidP="00114090">
                            <w:pPr>
                              <w:bidi/>
                              <w:spacing w:after="0" w:line="240" w:lineRule="auto"/>
                              <w:jc w:val="center"/>
                              <w:rPr>
                                <w:rFonts w:ascii="Arial" w:hAnsi="Arial" w:cs="PT Bold Heading"/>
                                <w:b/>
                                <w:bCs/>
                                <w:sz w:val="44"/>
                                <w:szCs w:val="44"/>
                                <w:rtl/>
                              </w:rPr>
                            </w:pPr>
                            <w:r>
                              <w:rPr>
                                <w:rFonts w:ascii="Arial" w:hAnsi="Arial" w:cs="PT Bold Heading" w:hint="cs"/>
                                <w:b/>
                                <w:bCs/>
                                <w:sz w:val="44"/>
                                <w:szCs w:val="44"/>
                                <w:rtl/>
                                <w:lang w:bidi="ar-EG"/>
                              </w:rPr>
                              <w:t>أ.</w:t>
                            </w:r>
                            <w:r>
                              <w:rPr>
                                <w:rFonts w:ascii="Arial" w:hAnsi="Arial" w:cs="PT Bold Heading" w:hint="cs"/>
                                <w:b/>
                                <w:bCs/>
                                <w:sz w:val="44"/>
                                <w:szCs w:val="44"/>
                                <w:rtl/>
                              </w:rPr>
                              <w:t>د. حسين صالح</w:t>
                            </w:r>
                          </w:p>
                          <w:p w:rsidR="00260060" w:rsidRPr="00104BD7" w:rsidRDefault="00260060" w:rsidP="00AC56E4">
                            <w:pPr>
                              <w:bidi/>
                              <w:spacing w:after="0" w:line="240" w:lineRule="auto"/>
                              <w:jc w:val="center"/>
                              <w:rPr>
                                <w:rFonts w:ascii="Simplified Arabic" w:hAnsi="Simplified Arabic" w:cs="Simplified Arabic"/>
                                <w:b/>
                                <w:bCs/>
                                <w:sz w:val="24"/>
                                <w:szCs w:val="24"/>
                                <w:rtl/>
                              </w:rPr>
                            </w:pPr>
                          </w:p>
                          <w:p w:rsidR="00260060" w:rsidRPr="00AC56E4" w:rsidRDefault="00260060" w:rsidP="00AC56E4">
                            <w:pPr>
                              <w:bidi/>
                              <w:spacing w:after="0" w:line="240" w:lineRule="auto"/>
                              <w:jc w:val="center"/>
                              <w:rPr>
                                <w:rFonts w:ascii="Simplified Arabic" w:hAnsi="Simplified Arabic" w:cs="Simplified Arabic"/>
                                <w:b/>
                                <w:bCs/>
                                <w:sz w:val="44"/>
                                <w:szCs w:val="44"/>
                                <w:rtl/>
                              </w:rPr>
                            </w:pPr>
                            <w:r w:rsidRPr="00AC56E4">
                              <w:rPr>
                                <w:rFonts w:ascii="Simplified Arabic" w:hAnsi="Simplified Arabic" w:cs="Simplified Arabic"/>
                                <w:b/>
                                <w:bCs/>
                                <w:sz w:val="44"/>
                                <w:szCs w:val="44"/>
                                <w:rtl/>
                              </w:rPr>
                              <w:t>لإستكمال متطلبات</w:t>
                            </w:r>
                          </w:p>
                          <w:p w:rsidR="00260060" w:rsidRPr="00AC56E4" w:rsidRDefault="00260060" w:rsidP="00AC56E4">
                            <w:pPr>
                              <w:bidi/>
                              <w:spacing w:after="0" w:line="240" w:lineRule="auto"/>
                              <w:jc w:val="center"/>
                              <w:rPr>
                                <w:rFonts w:ascii="Simplified Arabic" w:hAnsi="Simplified Arabic" w:cs="Simplified Arabic"/>
                                <w:b/>
                                <w:bCs/>
                                <w:sz w:val="44"/>
                                <w:szCs w:val="44"/>
                                <w:rtl/>
                              </w:rPr>
                            </w:pPr>
                            <w:r w:rsidRPr="00AC56E4">
                              <w:rPr>
                                <w:rFonts w:ascii="Simplified Arabic" w:hAnsi="Simplified Arabic" w:cs="Simplified Arabic"/>
                                <w:b/>
                                <w:bCs/>
                                <w:sz w:val="44"/>
                                <w:szCs w:val="44"/>
                                <w:rtl/>
                              </w:rPr>
                              <w:t xml:space="preserve"> الحصول على درجة الماجستير المهني "التخطيط للتنمية المستدامة" </w:t>
                            </w:r>
                          </w:p>
                          <w:p w:rsidR="00260060" w:rsidRPr="00AC56E4" w:rsidRDefault="00260060" w:rsidP="00AC56E4">
                            <w:pPr>
                              <w:bidi/>
                              <w:spacing w:after="0" w:line="240" w:lineRule="auto"/>
                              <w:jc w:val="center"/>
                              <w:rPr>
                                <w:rFonts w:ascii="Simplified Arabic" w:hAnsi="Simplified Arabic" w:cs="Simplified Arabic"/>
                                <w:b/>
                                <w:bCs/>
                                <w:sz w:val="44"/>
                                <w:szCs w:val="44"/>
                                <w:rtl/>
                              </w:rPr>
                            </w:pPr>
                            <w:r>
                              <w:rPr>
                                <w:rFonts w:ascii="Simplified Arabic" w:hAnsi="Simplified Arabic" w:cs="Simplified Arabic" w:hint="cs"/>
                                <w:b/>
                                <w:bCs/>
                                <w:sz w:val="44"/>
                                <w:szCs w:val="44"/>
                                <w:rtl/>
                              </w:rPr>
                              <w:t>2020</w:t>
                            </w:r>
                          </w:p>
                          <w:p w:rsidR="00260060" w:rsidRPr="00AC56E4" w:rsidRDefault="00260060" w:rsidP="00114090">
                            <w:pPr>
                              <w:bidi/>
                              <w:spacing w:after="0" w:line="240" w:lineRule="auto"/>
                              <w:jc w:val="center"/>
                              <w:rPr>
                                <w:rFonts w:ascii="Simplified Arabic" w:hAnsi="Simplified Arabic" w:cs="Simplified Arabic"/>
                                <w:sz w:val="36"/>
                                <w:szCs w:val="36"/>
                                <w:rtl/>
                                <w:lang w:bidi="ar-EG"/>
                              </w:rPr>
                            </w:pPr>
                          </w:p>
                          <w:p w:rsidR="00260060" w:rsidRPr="00743C5B" w:rsidRDefault="00260060" w:rsidP="00743C5B">
                            <w:pPr>
                              <w:bidi/>
                              <w:spacing w:after="0" w:line="240" w:lineRule="auto"/>
                              <w:rPr>
                                <w:rFonts w:ascii="Arial" w:hAnsi="Arial"/>
                                <w:b/>
                                <w:bCs/>
                                <w:sz w:val="20"/>
                                <w:szCs w:val="20"/>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E208F" id="Text Box 9" o:spid="_x0000_s1029" type="#_x0000_t202" style="position:absolute;left:0;text-align:left;margin-left:452.7pt;margin-top:209.55pt;width:503.9pt;height:314.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" filled="f" stroked="f">
                <v:textbox>
                  <w:txbxContent>
                    <w:p w:rsidR="00260060" w:rsidRPr="00743C5B" w:rsidRDefault="00260060" w:rsidP="00743C5B">
                      <w:pPr>
                        <w:bidi/>
                        <w:spacing w:after="0" w:line="240" w:lineRule="auto"/>
                        <w:jc w:val="center"/>
                        <w:rPr>
                          <w:rFonts w:ascii="Arial" w:hAnsi="Arial"/>
                          <w:b/>
                          <w:bCs/>
                          <w:sz w:val="36"/>
                          <w:szCs w:val="36"/>
                          <w:u w:val="single"/>
                          <w:rtl/>
                        </w:rPr>
                      </w:pPr>
                      <w:r w:rsidRPr="00743C5B">
                        <w:rPr>
                          <w:rFonts w:ascii="Arial" w:hAnsi="Arial" w:hint="cs"/>
                          <w:b/>
                          <w:bCs/>
                          <w:sz w:val="36"/>
                          <w:szCs w:val="36"/>
                          <w:u w:val="single"/>
                          <w:rtl/>
                        </w:rPr>
                        <w:t>إعـــــداد الباحث</w:t>
                      </w:r>
                    </w:p>
                    <w:p w:rsidR="00260060" w:rsidRPr="00743C5B" w:rsidRDefault="00260060" w:rsidP="00743C5B">
                      <w:pPr>
                        <w:bidi/>
                        <w:spacing w:after="0" w:line="240" w:lineRule="auto"/>
                        <w:jc w:val="lowKashida"/>
                        <w:rPr>
                          <w:rFonts w:ascii="Arial" w:hAnsi="Arial"/>
                          <w:sz w:val="2"/>
                          <w:szCs w:val="2"/>
                          <w:rtl/>
                        </w:rPr>
                      </w:pPr>
                    </w:p>
                    <w:p w:rsidR="00260060" w:rsidRDefault="00260060" w:rsidP="00743C5B">
                      <w:pPr>
                        <w:bidi/>
                        <w:spacing w:after="0" w:line="240" w:lineRule="auto"/>
                        <w:jc w:val="center"/>
                        <w:rPr>
                          <w:rFonts w:ascii="Arial" w:hAnsi="Arial" w:cs="PT Bold Heading"/>
                          <w:sz w:val="36"/>
                          <w:szCs w:val="36"/>
                          <w:rtl/>
                        </w:rPr>
                      </w:pPr>
                      <w:r w:rsidRPr="00743C5B">
                        <w:rPr>
                          <w:rFonts w:ascii="Arial" w:hAnsi="Arial" w:cs="PT Bold Heading" w:hint="cs"/>
                          <w:sz w:val="36"/>
                          <w:szCs w:val="36"/>
                          <w:rtl/>
                        </w:rPr>
                        <w:t xml:space="preserve">  مؤمن الدسوقي </w:t>
                      </w:r>
                      <w:r>
                        <w:rPr>
                          <w:rFonts w:ascii="Arial" w:hAnsi="Arial" w:cs="PT Bold Heading" w:hint="cs"/>
                          <w:sz w:val="36"/>
                          <w:szCs w:val="36"/>
                          <w:rtl/>
                        </w:rPr>
                        <w:t xml:space="preserve">السيد </w:t>
                      </w:r>
                      <w:r w:rsidRPr="00743C5B">
                        <w:rPr>
                          <w:rFonts w:ascii="Arial" w:hAnsi="Arial" w:cs="PT Bold Heading" w:hint="cs"/>
                          <w:sz w:val="36"/>
                          <w:szCs w:val="36"/>
                          <w:rtl/>
                        </w:rPr>
                        <w:t>العشماوي</w:t>
                      </w:r>
                    </w:p>
                    <w:p w:rsidR="00260060" w:rsidRPr="00AC56E4" w:rsidRDefault="00260060" w:rsidP="00AC56E4">
                      <w:pPr>
                        <w:bidi/>
                        <w:spacing w:after="0" w:line="240" w:lineRule="auto"/>
                        <w:jc w:val="center"/>
                        <w:rPr>
                          <w:rFonts w:ascii="Arial" w:hAnsi="Arial" w:cs="PT Bold Heading"/>
                          <w:sz w:val="18"/>
                          <w:szCs w:val="18"/>
                          <w:rtl/>
                        </w:rPr>
                      </w:pPr>
                    </w:p>
                    <w:p w:rsidR="00260060" w:rsidRPr="00AC56E4" w:rsidRDefault="00260060" w:rsidP="00AC56E4">
                      <w:pPr>
                        <w:bidi/>
                        <w:spacing w:after="0" w:line="240" w:lineRule="auto"/>
                        <w:jc w:val="center"/>
                        <w:rPr>
                          <w:rFonts w:ascii="Arial" w:hAnsi="Arial" w:cs="PT Bold Heading"/>
                          <w:sz w:val="16"/>
                          <w:szCs w:val="16"/>
                          <w:rtl/>
                          <w:lang w:bidi="ar-EG"/>
                        </w:rPr>
                      </w:pPr>
                    </w:p>
                    <w:p w:rsidR="00260060" w:rsidRPr="00743C5B" w:rsidRDefault="00260060" w:rsidP="00114090">
                      <w:pPr>
                        <w:bidi/>
                        <w:spacing w:after="0" w:line="240" w:lineRule="auto"/>
                        <w:jc w:val="center"/>
                        <w:rPr>
                          <w:rFonts w:ascii="Arial" w:hAnsi="Arial"/>
                          <w:b/>
                          <w:bCs/>
                          <w:sz w:val="36"/>
                          <w:szCs w:val="36"/>
                          <w:u w:val="single"/>
                          <w:rtl/>
                        </w:rPr>
                      </w:pPr>
                      <w:r w:rsidRPr="00743C5B">
                        <w:rPr>
                          <w:rFonts w:ascii="Arial" w:hAnsi="Arial" w:hint="cs"/>
                          <w:b/>
                          <w:bCs/>
                          <w:sz w:val="36"/>
                          <w:szCs w:val="36"/>
                          <w:u w:val="single"/>
                          <w:rtl/>
                        </w:rPr>
                        <w:t>إشراف</w:t>
                      </w:r>
                    </w:p>
                    <w:p w:rsidR="00260060" w:rsidRDefault="00260060" w:rsidP="00114090">
                      <w:pPr>
                        <w:bidi/>
                        <w:spacing w:after="0" w:line="240" w:lineRule="auto"/>
                        <w:jc w:val="center"/>
                        <w:rPr>
                          <w:rFonts w:ascii="Arial" w:hAnsi="Arial" w:cs="PT Bold Heading"/>
                          <w:b/>
                          <w:bCs/>
                          <w:sz w:val="44"/>
                          <w:szCs w:val="44"/>
                          <w:rtl/>
                        </w:rPr>
                      </w:pPr>
                      <w:r>
                        <w:rPr>
                          <w:rFonts w:ascii="Arial" w:hAnsi="Arial" w:cs="PT Bold Heading" w:hint="cs"/>
                          <w:b/>
                          <w:bCs/>
                          <w:sz w:val="44"/>
                          <w:szCs w:val="44"/>
                          <w:rtl/>
                          <w:lang w:bidi="ar-EG"/>
                        </w:rPr>
                        <w:t>أ.</w:t>
                      </w:r>
                      <w:r>
                        <w:rPr>
                          <w:rFonts w:ascii="Arial" w:hAnsi="Arial" w:cs="PT Bold Heading" w:hint="cs"/>
                          <w:b/>
                          <w:bCs/>
                          <w:sz w:val="44"/>
                          <w:szCs w:val="44"/>
                          <w:rtl/>
                        </w:rPr>
                        <w:t>د. حسين صالح</w:t>
                      </w:r>
                    </w:p>
                    <w:p w:rsidR="00260060" w:rsidRPr="00104BD7" w:rsidRDefault="00260060" w:rsidP="00AC56E4">
                      <w:pPr>
                        <w:bidi/>
                        <w:spacing w:after="0" w:line="240" w:lineRule="auto"/>
                        <w:jc w:val="center"/>
                        <w:rPr>
                          <w:rFonts w:ascii="Simplified Arabic" w:hAnsi="Simplified Arabic" w:cs="Simplified Arabic"/>
                          <w:b/>
                          <w:bCs/>
                          <w:sz w:val="24"/>
                          <w:szCs w:val="24"/>
                          <w:rtl/>
                        </w:rPr>
                      </w:pPr>
                    </w:p>
                    <w:p w:rsidR="00260060" w:rsidRPr="00AC56E4" w:rsidRDefault="00260060" w:rsidP="00AC56E4">
                      <w:pPr>
                        <w:bidi/>
                        <w:spacing w:after="0" w:line="240" w:lineRule="auto"/>
                        <w:jc w:val="center"/>
                        <w:rPr>
                          <w:rFonts w:ascii="Simplified Arabic" w:hAnsi="Simplified Arabic" w:cs="Simplified Arabic"/>
                          <w:b/>
                          <w:bCs/>
                          <w:sz w:val="44"/>
                          <w:szCs w:val="44"/>
                          <w:rtl/>
                        </w:rPr>
                      </w:pPr>
                      <w:r w:rsidRPr="00AC56E4">
                        <w:rPr>
                          <w:rFonts w:ascii="Simplified Arabic" w:hAnsi="Simplified Arabic" w:cs="Simplified Arabic"/>
                          <w:b/>
                          <w:bCs/>
                          <w:sz w:val="44"/>
                          <w:szCs w:val="44"/>
                          <w:rtl/>
                        </w:rPr>
                        <w:t>لإستكمال متطلبات</w:t>
                      </w:r>
                    </w:p>
                    <w:p w:rsidR="00260060" w:rsidRPr="00AC56E4" w:rsidRDefault="00260060" w:rsidP="00AC56E4">
                      <w:pPr>
                        <w:bidi/>
                        <w:spacing w:after="0" w:line="240" w:lineRule="auto"/>
                        <w:jc w:val="center"/>
                        <w:rPr>
                          <w:rFonts w:ascii="Simplified Arabic" w:hAnsi="Simplified Arabic" w:cs="Simplified Arabic"/>
                          <w:b/>
                          <w:bCs/>
                          <w:sz w:val="44"/>
                          <w:szCs w:val="44"/>
                          <w:rtl/>
                        </w:rPr>
                      </w:pPr>
                      <w:r w:rsidRPr="00AC56E4">
                        <w:rPr>
                          <w:rFonts w:ascii="Simplified Arabic" w:hAnsi="Simplified Arabic" w:cs="Simplified Arabic"/>
                          <w:b/>
                          <w:bCs/>
                          <w:sz w:val="44"/>
                          <w:szCs w:val="44"/>
                          <w:rtl/>
                        </w:rPr>
                        <w:t xml:space="preserve"> الحصول على درجة الماجستير المهني "التخطيط للتنمية المستدامة" </w:t>
                      </w:r>
                    </w:p>
                    <w:p w:rsidR="00260060" w:rsidRPr="00AC56E4" w:rsidRDefault="00260060" w:rsidP="00AC56E4">
                      <w:pPr>
                        <w:bidi/>
                        <w:spacing w:after="0" w:line="240" w:lineRule="auto"/>
                        <w:jc w:val="center"/>
                        <w:rPr>
                          <w:rFonts w:ascii="Simplified Arabic" w:hAnsi="Simplified Arabic" w:cs="Simplified Arabic"/>
                          <w:b/>
                          <w:bCs/>
                          <w:sz w:val="44"/>
                          <w:szCs w:val="44"/>
                          <w:rtl/>
                        </w:rPr>
                      </w:pPr>
                      <w:r>
                        <w:rPr>
                          <w:rFonts w:ascii="Simplified Arabic" w:hAnsi="Simplified Arabic" w:cs="Simplified Arabic" w:hint="cs"/>
                          <w:b/>
                          <w:bCs/>
                          <w:sz w:val="44"/>
                          <w:szCs w:val="44"/>
                          <w:rtl/>
                        </w:rPr>
                        <w:t>2020</w:t>
                      </w:r>
                    </w:p>
                    <w:p w:rsidR="00260060" w:rsidRPr="00AC56E4" w:rsidRDefault="00260060" w:rsidP="00114090">
                      <w:pPr>
                        <w:bidi/>
                        <w:spacing w:after="0" w:line="240" w:lineRule="auto"/>
                        <w:jc w:val="center"/>
                        <w:rPr>
                          <w:rFonts w:ascii="Simplified Arabic" w:hAnsi="Simplified Arabic" w:cs="Simplified Arabic"/>
                          <w:sz w:val="36"/>
                          <w:szCs w:val="36"/>
                          <w:rtl/>
                          <w:lang w:bidi="ar-EG"/>
                        </w:rPr>
                      </w:pPr>
                    </w:p>
                    <w:p w:rsidR="00260060" w:rsidRPr="00743C5B" w:rsidRDefault="00260060" w:rsidP="00743C5B">
                      <w:pPr>
                        <w:bidi/>
                        <w:spacing w:after="0" w:line="240" w:lineRule="auto"/>
                        <w:rPr>
                          <w:rFonts w:ascii="Arial" w:hAnsi="Arial"/>
                          <w:b/>
                          <w:bCs/>
                          <w:sz w:val="20"/>
                          <w:szCs w:val="20"/>
                          <w:rtl/>
                        </w:rPr>
                      </w:pPr>
                    </w:p>
                  </w:txbxContent>
                </v:textbox>
                <w10:wrap anchorx="margin"/>
              </v:shape>
            </w:pict>
          </mc:Fallback>
        </mc:AlternateContent>
      </w:r>
      <w:r w:rsidR="00844BDC" w:rsidRPr="007A0E14">
        <w:rPr>
          <w:rFonts w:ascii="Simplified Arabic" w:hAnsi="Simplified Arabic" w:cs="Simplified Arabic"/>
          <w:b/>
          <w:bCs/>
          <w:color w:val="000000"/>
          <w:sz w:val="24"/>
          <w:szCs w:val="24"/>
          <w:rtl/>
          <w:lang w:bidi="ar-EG"/>
        </w:rPr>
        <w:br w:type="page"/>
      </w:r>
    </w:p>
    <w:p w:rsidR="007744A2" w:rsidRDefault="007744A2" w:rsidP="007744A2">
      <w:pPr>
        <w:bidi/>
        <w:spacing w:after="0" w:line="240" w:lineRule="auto"/>
        <w:rPr>
          <w:rFonts w:ascii="Simplified Arabic" w:hAnsi="Simplified Arabic" w:cs="Simplified Arabic"/>
          <w:b/>
          <w:bCs/>
          <w:color w:val="000000"/>
          <w:sz w:val="28"/>
          <w:szCs w:val="28"/>
          <w:u w:val="single"/>
          <w:lang w:bidi="ar-EG"/>
        </w:rPr>
      </w:pPr>
      <w:r>
        <w:rPr>
          <w:rFonts w:ascii="Simplified Arabic" w:hAnsi="Simplified Arabic" w:cs="Simplified Arabic" w:hint="cs"/>
          <w:b/>
          <w:bCs/>
          <w:color w:val="000000"/>
          <w:sz w:val="28"/>
          <w:szCs w:val="28"/>
          <w:u w:val="single"/>
          <w:rtl/>
          <w:lang w:bidi="ar-EG"/>
        </w:rPr>
        <w:lastRenderedPageBreak/>
        <w:t>الملخص</w:t>
      </w:r>
      <w:r w:rsidR="00584CED">
        <w:rPr>
          <w:rFonts w:ascii="Simplified Arabic" w:hAnsi="Simplified Arabic" w:cs="Simplified Arabic"/>
          <w:b/>
          <w:bCs/>
          <w:color w:val="000000"/>
          <w:sz w:val="28"/>
          <w:szCs w:val="28"/>
          <w:u w:val="single"/>
          <w:lang w:bidi="ar-EG"/>
        </w:rPr>
        <w:t>:</w:t>
      </w:r>
    </w:p>
    <w:p w:rsidR="004A691C" w:rsidRPr="004A691C" w:rsidRDefault="004A691C" w:rsidP="004A691C">
      <w:pPr>
        <w:bidi/>
        <w:spacing w:after="0" w:line="240" w:lineRule="auto"/>
        <w:rPr>
          <w:rFonts w:ascii="Simplified Arabic" w:hAnsi="Simplified Arabic" w:cs="Simplified Arabic"/>
          <w:b/>
          <w:bCs/>
          <w:color w:val="000000"/>
          <w:sz w:val="10"/>
          <w:szCs w:val="10"/>
          <w:u w:val="single"/>
          <w:rtl/>
          <w:lang w:bidi="ar-EG"/>
        </w:rPr>
      </w:pPr>
    </w:p>
    <w:p w:rsidR="007744A2" w:rsidRDefault="007744A2" w:rsidP="007744A2">
      <w:pPr>
        <w:bidi/>
        <w:spacing w:after="0" w:line="240" w:lineRule="auto"/>
        <w:jc w:val="lowKashida"/>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rtl/>
          <w:lang w:bidi="ar-EG"/>
        </w:rPr>
        <w:t xml:space="preserve"> </w:t>
      </w:r>
      <w:r w:rsidRPr="007744A2">
        <w:rPr>
          <w:rFonts w:ascii="Simplified Arabic" w:hAnsi="Simplified Arabic" w:cs="Simplified Arabic"/>
          <w:color w:val="000000"/>
          <w:sz w:val="24"/>
          <w:szCs w:val="24"/>
          <w:shd w:val="clear" w:color="auto" w:fill="FFFFFF"/>
          <w:rtl/>
        </w:rPr>
        <w:t>منذ زمن بعيد والدول والإتجاهات تتكلم عن الإصلاح الإداري</w:t>
      </w:r>
      <w:r w:rsidRPr="007744A2">
        <w:rPr>
          <w:rFonts w:ascii="Simplified Arabic" w:hAnsi="Simplified Arabic" w:cs="Simplified Arabic"/>
          <w:color w:val="000000"/>
          <w:sz w:val="24"/>
          <w:szCs w:val="24"/>
          <w:shd w:val="clear" w:color="auto" w:fill="FFFFFF"/>
        </w:rPr>
        <w:t xml:space="preserve"> </w:t>
      </w:r>
      <w:r w:rsidRPr="007744A2">
        <w:rPr>
          <w:rFonts w:ascii="Simplified Arabic" w:hAnsi="Simplified Arabic" w:cs="Simplified Arabic"/>
          <w:color w:val="000000"/>
          <w:sz w:val="24"/>
          <w:szCs w:val="24"/>
          <w:shd w:val="clear" w:color="auto" w:fill="FFFFFF"/>
          <w:rtl/>
        </w:rPr>
        <w:t>وإصلاح الإدارة الحكومية</w:t>
      </w:r>
      <w:r w:rsidRPr="007744A2">
        <w:rPr>
          <w:rFonts w:ascii="Simplified Arabic" w:hAnsi="Simplified Arabic" w:cs="Simplified Arabic"/>
          <w:color w:val="000000"/>
          <w:sz w:val="24"/>
          <w:szCs w:val="24"/>
          <w:shd w:val="clear" w:color="auto" w:fill="FFFFFF"/>
        </w:rPr>
        <w:t xml:space="preserve"> </w:t>
      </w:r>
      <w:r w:rsidRPr="007744A2">
        <w:rPr>
          <w:rFonts w:ascii="Simplified Arabic" w:hAnsi="Simplified Arabic" w:cs="Simplified Arabic"/>
          <w:color w:val="000000"/>
          <w:sz w:val="24"/>
          <w:szCs w:val="24"/>
          <w:shd w:val="clear" w:color="auto" w:fill="FFFFFF"/>
          <w:rtl/>
        </w:rPr>
        <w:t>وإصلاح الإدارة</w:t>
      </w:r>
      <w:r w:rsidRPr="007744A2">
        <w:rPr>
          <w:rFonts w:ascii="Simplified Arabic" w:hAnsi="Simplified Arabic" w:cs="Simplified Arabic"/>
          <w:color w:val="000000"/>
          <w:sz w:val="24"/>
          <w:szCs w:val="24"/>
          <w:shd w:val="clear" w:color="auto" w:fill="FFFFFF"/>
        </w:rPr>
        <w:t xml:space="preserve"> </w:t>
      </w:r>
      <w:r w:rsidRPr="007744A2">
        <w:rPr>
          <w:rFonts w:ascii="Simplified Arabic" w:hAnsi="Simplified Arabic" w:cs="Simplified Arabic"/>
          <w:color w:val="000000"/>
          <w:sz w:val="24"/>
          <w:szCs w:val="24"/>
          <w:shd w:val="clear" w:color="auto" w:fill="FFFFFF"/>
          <w:rtl/>
        </w:rPr>
        <w:t>واخيراً برز إصطلاح الثورة الإدارية</w:t>
      </w:r>
      <w:r w:rsidR="00B521EA">
        <w:rPr>
          <w:rFonts w:ascii="Simplified Arabic" w:hAnsi="Simplified Arabic" w:cs="Simplified Arabic" w:hint="cs"/>
          <w:color w:val="000000"/>
          <w:sz w:val="24"/>
          <w:szCs w:val="24"/>
          <w:shd w:val="clear" w:color="auto" w:fill="FFFFFF"/>
          <w:rtl/>
        </w:rPr>
        <w:t xml:space="preserve"> فمن أقوال الرئيس الفرنسي الراحل شارل ديغول عن أسباب الهزيمة في الحرب العالمية أن المشكلة ليست عسكرية وإنما هي مشكلة إدارة</w:t>
      </w:r>
      <w:r w:rsidRPr="007744A2">
        <w:rPr>
          <w:rFonts w:ascii="Simplified Arabic" w:hAnsi="Simplified Arabic" w:cs="Simplified Arabic"/>
          <w:color w:val="000000"/>
          <w:sz w:val="24"/>
          <w:szCs w:val="24"/>
          <w:shd w:val="clear" w:color="auto" w:fill="FFFFFF"/>
          <w:rtl/>
        </w:rPr>
        <w:t xml:space="preserve">، وكلما أتت حكومة من الحكومات أعلنت عن برامجها للإصلاح الإداري </w:t>
      </w:r>
      <w:r>
        <w:rPr>
          <w:rFonts w:ascii="Simplified Arabic" w:hAnsi="Simplified Arabic" w:cs="Simplified Arabic" w:hint="cs"/>
          <w:color w:val="000000"/>
          <w:sz w:val="24"/>
          <w:szCs w:val="24"/>
          <w:shd w:val="clear" w:color="auto" w:fill="FFFFFF"/>
          <w:rtl/>
        </w:rPr>
        <w:t>وأبرز تلك الدول والحكومات هي دول شرق أوروبا وخاصة بعد تقسيم الإتحاد السوفيتي عام 1991 وظهور العديد من الدول على السطح لتبدء عملية الإصلاح ا</w:t>
      </w:r>
      <w:r w:rsidR="00013DF1">
        <w:rPr>
          <w:rFonts w:ascii="Simplified Arabic" w:hAnsi="Simplified Arabic" w:cs="Simplified Arabic" w:hint="cs"/>
          <w:color w:val="000000"/>
          <w:sz w:val="24"/>
          <w:szCs w:val="24"/>
          <w:shd w:val="clear" w:color="auto" w:fill="FFFFFF"/>
          <w:rtl/>
        </w:rPr>
        <w:t>لإ</w:t>
      </w:r>
      <w:r>
        <w:rPr>
          <w:rFonts w:ascii="Simplified Arabic" w:hAnsi="Simplified Arabic" w:cs="Simplified Arabic" w:hint="cs"/>
          <w:color w:val="000000"/>
          <w:sz w:val="24"/>
          <w:szCs w:val="24"/>
          <w:shd w:val="clear" w:color="auto" w:fill="FFFFFF"/>
          <w:rtl/>
        </w:rPr>
        <w:t xml:space="preserve">داري والإقتصادي داخل جميع مؤسساتها من خلال مجموعة من المحاور الإصلاحية التي تناولتها حكوماتهم، ونرى في البحث المقدم أن مصر بدأت بالفعل أولى الطرق الخاصة بوضع حجر الأساس للمضي قدمًا نحو الإصلاح الإداري داخل جميع مؤسساتها، تتشابه ظروف بعض تلك الدول التي يتناولها البحث مثل (المجر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بولندا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ألبانيا - إستوانيا)</w:t>
      </w:r>
      <w:r w:rsidR="00B521EA">
        <w:rPr>
          <w:rFonts w:ascii="Simplified Arabic" w:hAnsi="Simplified Arabic" w:cs="Simplified Arabic" w:hint="cs"/>
          <w:color w:val="000000"/>
          <w:sz w:val="24"/>
          <w:szCs w:val="24"/>
          <w:shd w:val="clear" w:color="auto" w:fill="FFFFFF"/>
          <w:rtl/>
        </w:rPr>
        <w:t xml:space="preserve"> بعد إنطلاق الثورة الإصلاحية في التسعينات بظروف مصر بعد الخروج من ثورتين عام 2011، الأمر الذي وجدناه مطابقًا لأحداث كثيرة مرت بها تلك الدول في طريقها نحو الإصلاح داخل جميع مؤسسات الدولة المصرية.</w:t>
      </w:r>
    </w:p>
    <w:p w:rsidR="00B521EA" w:rsidRDefault="00B521EA" w:rsidP="00B521EA">
      <w:pPr>
        <w:bidi/>
        <w:spacing w:after="0" w:line="240" w:lineRule="auto"/>
        <w:jc w:val="lowKashida"/>
        <w:rPr>
          <w:rFonts w:ascii="Simplified Arabic" w:hAnsi="Simplified Arabic" w:cs="Simplified Arabic"/>
          <w:color w:val="000000"/>
          <w:sz w:val="24"/>
          <w:szCs w:val="24"/>
          <w:shd w:val="clear" w:color="auto" w:fill="FFFFFF"/>
          <w:rtl/>
        </w:rPr>
      </w:pPr>
      <w:r>
        <w:rPr>
          <w:rFonts w:ascii="Simplified Arabic" w:hAnsi="Simplified Arabic" w:cs="Simplified Arabic" w:hint="cs"/>
          <w:color w:val="000000"/>
          <w:sz w:val="24"/>
          <w:szCs w:val="24"/>
          <w:shd w:val="clear" w:color="auto" w:fill="FFFFFF"/>
          <w:rtl/>
        </w:rPr>
        <w:t xml:space="preserve">تناول البحث التحليل الخاص بخطة الإصلاح الإداري داخل مصر وكذلك التجربة المصرية في الإصلاح الإداري بجميع المحاور الخاصة بها على كافة المستويات (التشريعية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التنظيمية </w:t>
      </w:r>
      <w:r>
        <w:rPr>
          <w:rFonts w:ascii="Simplified Arabic" w:hAnsi="Simplified Arabic" w:cs="Simplified Arabic"/>
          <w:color w:val="000000"/>
          <w:sz w:val="24"/>
          <w:szCs w:val="24"/>
          <w:shd w:val="clear" w:color="auto" w:fill="FFFFFF"/>
          <w:rtl/>
        </w:rPr>
        <w:t>–</w:t>
      </w:r>
      <w:r>
        <w:rPr>
          <w:rFonts w:ascii="Simplified Arabic" w:hAnsi="Simplified Arabic" w:cs="Simplified Arabic" w:hint="cs"/>
          <w:color w:val="000000"/>
          <w:sz w:val="24"/>
          <w:szCs w:val="24"/>
          <w:shd w:val="clear" w:color="auto" w:fill="FFFFFF"/>
          <w:rtl/>
        </w:rPr>
        <w:t xml:space="preserve"> التحول الرقمي)، الأمر الذي ينعكس على الإقتصاد المصري ويعزز من الشفافية ومكافحة الفساد داخل جميع مؤسسات الدولة الأمر الذي لاقى تشابه كبير بين تجربة مصر والدول المذكورة بعاليه مما يعكس ويتيح التنبؤ بنجاح التجربة المصرية في الإصلاح الإداري، راجين من الله عز وجل أن يحفظ وطننا مصر دائمًا وأبدًا.</w:t>
      </w:r>
    </w:p>
    <w:p w:rsidR="00584CED" w:rsidRDefault="00584CED" w:rsidP="00584CED">
      <w:pPr>
        <w:bidi/>
        <w:spacing w:after="0" w:line="240" w:lineRule="auto"/>
        <w:jc w:val="lowKashida"/>
        <w:rPr>
          <w:rFonts w:ascii="Simplified Arabic" w:hAnsi="Simplified Arabic" w:cs="Simplified Arabic"/>
          <w:color w:val="000000"/>
          <w:sz w:val="24"/>
          <w:szCs w:val="24"/>
          <w:shd w:val="clear" w:color="auto" w:fill="FFFFFF"/>
        </w:rPr>
      </w:pPr>
    </w:p>
    <w:p w:rsidR="00584CED" w:rsidRDefault="00584CED" w:rsidP="00584CED">
      <w:pPr>
        <w:spacing w:after="0" w:line="240" w:lineRule="auto"/>
        <w:rPr>
          <w:rFonts w:asciiTheme="majorBidi" w:hAnsiTheme="majorBidi" w:cstheme="majorBidi"/>
          <w:b/>
          <w:bCs/>
          <w:color w:val="000000"/>
          <w:sz w:val="28"/>
          <w:szCs w:val="28"/>
          <w:u w:val="single"/>
          <w:shd w:val="clear" w:color="auto" w:fill="FFFFFF"/>
        </w:rPr>
      </w:pPr>
      <w:r w:rsidRPr="00584CED">
        <w:rPr>
          <w:rFonts w:asciiTheme="majorBidi" w:hAnsiTheme="majorBidi" w:cstheme="majorBidi"/>
          <w:b/>
          <w:bCs/>
          <w:color w:val="000000"/>
          <w:sz w:val="28"/>
          <w:szCs w:val="28"/>
          <w:u w:val="single"/>
          <w:shd w:val="clear" w:color="auto" w:fill="FFFFFF"/>
        </w:rPr>
        <w:t>Summary:</w:t>
      </w:r>
    </w:p>
    <w:p w:rsidR="004A691C" w:rsidRPr="004A691C" w:rsidRDefault="004A691C" w:rsidP="00584CED">
      <w:pPr>
        <w:spacing w:after="0" w:line="240" w:lineRule="auto"/>
        <w:rPr>
          <w:rFonts w:asciiTheme="majorBidi" w:hAnsiTheme="majorBidi" w:cstheme="majorBidi"/>
          <w:b/>
          <w:bCs/>
          <w:color w:val="000000"/>
          <w:sz w:val="20"/>
          <w:szCs w:val="20"/>
          <w:u w:val="single"/>
          <w:shd w:val="clear" w:color="auto" w:fill="FFFFFF"/>
        </w:rPr>
      </w:pPr>
    </w:p>
    <w:p w:rsidR="006B514D" w:rsidRDefault="00584CED" w:rsidP="00CB3F7C">
      <w:pPr>
        <w:spacing w:after="0"/>
        <w:jc w:val="lowKashida"/>
        <w:rPr>
          <w:rFonts w:asciiTheme="majorBidi" w:hAnsiTheme="majorBidi" w:cstheme="majorBidi"/>
          <w:color w:val="000000"/>
          <w:sz w:val="24"/>
          <w:szCs w:val="24"/>
          <w:shd w:val="clear" w:color="auto" w:fill="FFFFFF"/>
          <w:lang w:bidi="ar-EG"/>
        </w:rPr>
      </w:pPr>
      <w:r>
        <w:rPr>
          <w:rFonts w:asciiTheme="majorBidi" w:hAnsiTheme="majorBidi" w:cstheme="majorBidi"/>
          <w:color w:val="000000"/>
          <w:sz w:val="24"/>
          <w:szCs w:val="24"/>
          <w:shd w:val="clear" w:color="auto" w:fill="FFFFFF"/>
        </w:rPr>
        <w:t>For long time a lot of countries were talking about T</w:t>
      </w:r>
      <w:r w:rsidR="00532987">
        <w:rPr>
          <w:rFonts w:asciiTheme="majorBidi" w:hAnsiTheme="majorBidi" w:cstheme="majorBidi"/>
          <w:color w:val="000000"/>
          <w:sz w:val="24"/>
          <w:szCs w:val="24"/>
          <w:shd w:val="clear" w:color="auto" w:fill="FFFFFF"/>
        </w:rPr>
        <w:t>he A</w:t>
      </w:r>
      <w:r>
        <w:rPr>
          <w:rFonts w:asciiTheme="majorBidi" w:hAnsiTheme="majorBidi" w:cstheme="majorBidi"/>
          <w:color w:val="000000"/>
          <w:sz w:val="24"/>
          <w:szCs w:val="24"/>
          <w:shd w:val="clear" w:color="auto" w:fill="FFFFFF"/>
        </w:rPr>
        <w:t xml:space="preserve">dministrative </w:t>
      </w:r>
      <w:r w:rsidR="00532987">
        <w:rPr>
          <w:rFonts w:asciiTheme="majorBidi" w:hAnsiTheme="majorBidi" w:cstheme="majorBidi"/>
          <w:color w:val="000000"/>
          <w:sz w:val="24"/>
          <w:szCs w:val="24"/>
          <w:shd w:val="clear" w:color="auto" w:fill="FFFFFF"/>
        </w:rPr>
        <w:t xml:space="preserve">Reform </w:t>
      </w:r>
      <w:r w:rsidR="0068650C">
        <w:rPr>
          <w:rFonts w:asciiTheme="majorBidi" w:hAnsiTheme="majorBidi" w:cstheme="majorBidi"/>
          <w:color w:val="000000"/>
          <w:sz w:val="24"/>
          <w:szCs w:val="24"/>
          <w:shd w:val="clear" w:color="auto" w:fill="FFFFFF"/>
        </w:rPr>
        <w:t xml:space="preserve">and also the Reforming inside the Governmental Sectors, finally there was a new approach taken to reach The </w:t>
      </w:r>
      <w:r w:rsidR="009E42A5">
        <w:rPr>
          <w:rFonts w:asciiTheme="majorBidi" w:hAnsiTheme="majorBidi" w:cstheme="majorBidi"/>
          <w:color w:val="000000"/>
          <w:sz w:val="24"/>
          <w:szCs w:val="24"/>
          <w:shd w:val="clear" w:color="auto" w:fill="FFFFFF"/>
        </w:rPr>
        <w:t>Revolution of The Administration</w:t>
      </w:r>
      <w:r w:rsidR="0068650C">
        <w:rPr>
          <w:rFonts w:asciiTheme="majorBidi" w:hAnsiTheme="majorBidi" w:cstheme="majorBidi"/>
          <w:color w:val="000000"/>
          <w:sz w:val="24"/>
          <w:szCs w:val="24"/>
          <w:shd w:val="clear" w:color="auto" w:fill="FFFFFF"/>
        </w:rPr>
        <w:t xml:space="preserve">. Mr Prisedent Charle De Gole said </w:t>
      </w:r>
      <w:r w:rsidR="00A73E2E">
        <w:rPr>
          <w:rFonts w:asciiTheme="majorBidi" w:hAnsiTheme="majorBidi" w:cstheme="majorBidi"/>
          <w:color w:val="000000"/>
          <w:sz w:val="24"/>
          <w:szCs w:val="24"/>
          <w:shd w:val="clear" w:color="auto" w:fill="FFFFFF"/>
        </w:rPr>
        <w:t xml:space="preserve">“The main Reason of deafeting the world war wasn’t an armied issues but was A Management. A lot of Gonernments announce for its reforming programs such as </w:t>
      </w:r>
      <w:r w:rsidR="00883647">
        <w:rPr>
          <w:rFonts w:asciiTheme="majorBidi" w:hAnsiTheme="majorBidi" w:cstheme="majorBidi"/>
          <w:color w:val="000000"/>
          <w:sz w:val="24"/>
          <w:szCs w:val="24"/>
          <w:shd w:val="clear" w:color="auto" w:fill="FFFFFF"/>
        </w:rPr>
        <w:t xml:space="preserve">Eastern Europe Countries </w:t>
      </w:r>
      <w:r w:rsidR="004A691C">
        <w:rPr>
          <w:rFonts w:asciiTheme="majorBidi" w:hAnsiTheme="majorBidi" w:cstheme="majorBidi"/>
          <w:color w:val="000000"/>
          <w:sz w:val="24"/>
          <w:szCs w:val="24"/>
          <w:shd w:val="clear" w:color="auto" w:fill="FFFFFF"/>
        </w:rPr>
        <w:t>especially</w:t>
      </w:r>
      <w:r w:rsidR="00883647">
        <w:rPr>
          <w:rFonts w:asciiTheme="majorBidi" w:hAnsiTheme="majorBidi" w:cstheme="majorBidi"/>
          <w:color w:val="000000"/>
          <w:sz w:val="24"/>
          <w:szCs w:val="24"/>
          <w:shd w:val="clear" w:color="auto" w:fill="FFFFFF"/>
        </w:rPr>
        <w:t xml:space="preserve"> after </w:t>
      </w:r>
      <w:r w:rsidR="00013DF1">
        <w:rPr>
          <w:rFonts w:asciiTheme="majorBidi" w:hAnsiTheme="majorBidi" w:cstheme="majorBidi"/>
          <w:color w:val="000000"/>
          <w:sz w:val="24"/>
          <w:szCs w:val="24"/>
          <w:shd w:val="clear" w:color="auto" w:fill="FFFFFF"/>
        </w:rPr>
        <w:t xml:space="preserve">splitting of Soviet Union 1991, and a lot of countries upgraded by talking the bath of Administrative &amp; Economic Reform inside </w:t>
      </w:r>
      <w:r w:rsidR="00941BE4">
        <w:rPr>
          <w:rFonts w:asciiTheme="majorBidi" w:hAnsiTheme="majorBidi" w:cstheme="majorBidi"/>
          <w:color w:val="000000"/>
          <w:sz w:val="24"/>
          <w:szCs w:val="24"/>
          <w:shd w:val="clear" w:color="auto" w:fill="FFFFFF"/>
          <w:lang w:bidi="ar-EG"/>
        </w:rPr>
        <w:t>all its entities by implementing a lot of reforming dimensions.</w:t>
      </w:r>
      <w:r w:rsidR="00857FAC">
        <w:rPr>
          <w:rFonts w:asciiTheme="majorBidi" w:hAnsiTheme="majorBidi" w:cstheme="majorBidi"/>
          <w:color w:val="000000"/>
          <w:sz w:val="24"/>
          <w:szCs w:val="24"/>
          <w:shd w:val="clear" w:color="auto" w:fill="FFFFFF"/>
          <w:lang w:bidi="ar-EG"/>
        </w:rPr>
        <w:t xml:space="preserve"> We highlights some points in this research which with a relevant of Egypt expirement to put the milestone of the Administrative Reform inside. There are some similar conditions between the Estern Europe Countries </w:t>
      </w:r>
      <w:r w:rsidR="006B514D">
        <w:rPr>
          <w:rFonts w:asciiTheme="majorBidi" w:hAnsiTheme="majorBidi" w:cstheme="majorBidi"/>
          <w:color w:val="000000"/>
          <w:sz w:val="24"/>
          <w:szCs w:val="24"/>
          <w:shd w:val="clear" w:color="auto" w:fill="FFFFFF"/>
          <w:lang w:bidi="ar-EG"/>
        </w:rPr>
        <w:t>after initiating the Reforming Revolution at 90</w:t>
      </w:r>
      <w:r w:rsidR="006B514D" w:rsidRPr="006B514D">
        <w:rPr>
          <w:rFonts w:asciiTheme="majorBidi" w:hAnsiTheme="majorBidi" w:cstheme="majorBidi"/>
          <w:color w:val="000000"/>
          <w:sz w:val="24"/>
          <w:szCs w:val="24"/>
          <w:shd w:val="clear" w:color="auto" w:fill="FFFFFF"/>
          <w:vertAlign w:val="superscript"/>
          <w:lang w:bidi="ar-EG"/>
        </w:rPr>
        <w:t>th</w:t>
      </w:r>
      <w:r w:rsidR="006B514D">
        <w:rPr>
          <w:rFonts w:asciiTheme="majorBidi" w:hAnsiTheme="majorBidi" w:cstheme="majorBidi"/>
          <w:color w:val="000000"/>
          <w:sz w:val="24"/>
          <w:szCs w:val="24"/>
          <w:shd w:val="clear" w:color="auto" w:fill="FFFFFF"/>
          <w:lang w:bidi="ar-EG"/>
        </w:rPr>
        <w:t xml:space="preserve"> and Egyptian </w:t>
      </w:r>
      <w:r w:rsidR="00CB3F7C">
        <w:rPr>
          <w:rFonts w:asciiTheme="majorBidi" w:hAnsiTheme="majorBidi" w:cstheme="majorBidi"/>
          <w:color w:val="000000"/>
          <w:sz w:val="24"/>
          <w:szCs w:val="24"/>
          <w:shd w:val="clear" w:color="auto" w:fill="FFFFFF"/>
          <w:lang w:bidi="ar-EG"/>
        </w:rPr>
        <w:t>Experiment</w:t>
      </w:r>
      <w:r w:rsidR="006B514D">
        <w:rPr>
          <w:rFonts w:asciiTheme="majorBidi" w:hAnsiTheme="majorBidi" w:cstheme="majorBidi"/>
          <w:color w:val="000000"/>
          <w:sz w:val="24"/>
          <w:szCs w:val="24"/>
          <w:shd w:val="clear" w:color="auto" w:fill="FFFFFF"/>
          <w:lang w:bidi="ar-EG"/>
        </w:rPr>
        <w:t xml:space="preserve"> after two revolutions at 2011. </w:t>
      </w:r>
    </w:p>
    <w:p w:rsidR="00584CED" w:rsidRPr="00584CED" w:rsidRDefault="00CB3F7C" w:rsidP="00480AE8">
      <w:pPr>
        <w:spacing w:after="0"/>
        <w:jc w:val="lowKashida"/>
        <w:rPr>
          <w:rFonts w:asciiTheme="majorBidi" w:hAnsiTheme="majorBidi" w:cstheme="majorBidi"/>
          <w:color w:val="000000"/>
          <w:sz w:val="24"/>
          <w:szCs w:val="24"/>
          <w:shd w:val="clear" w:color="auto" w:fill="FFFFFF"/>
          <w:rtl/>
          <w:lang w:bidi="ar-EG"/>
        </w:rPr>
      </w:pPr>
      <w:r>
        <w:rPr>
          <w:rFonts w:asciiTheme="majorBidi" w:hAnsiTheme="majorBidi" w:cstheme="majorBidi"/>
          <w:color w:val="000000"/>
          <w:sz w:val="24"/>
          <w:szCs w:val="24"/>
          <w:shd w:val="clear" w:color="auto" w:fill="FFFFFF"/>
          <w:lang w:bidi="ar-EG"/>
        </w:rPr>
        <w:t>R</w:t>
      </w:r>
      <w:r w:rsidR="006B514D">
        <w:rPr>
          <w:rFonts w:asciiTheme="majorBidi" w:hAnsiTheme="majorBidi" w:cstheme="majorBidi"/>
          <w:color w:val="000000"/>
          <w:sz w:val="24"/>
          <w:szCs w:val="24"/>
          <w:shd w:val="clear" w:color="auto" w:fill="FFFFFF"/>
          <w:lang w:bidi="ar-EG"/>
        </w:rPr>
        <w:t>esearch w</w:t>
      </w:r>
      <w:r>
        <w:rPr>
          <w:rFonts w:asciiTheme="majorBidi" w:hAnsiTheme="majorBidi" w:cstheme="majorBidi"/>
          <w:color w:val="000000"/>
          <w:sz w:val="24"/>
          <w:szCs w:val="24"/>
          <w:shd w:val="clear" w:color="auto" w:fill="FFFFFF"/>
          <w:lang w:bidi="ar-EG"/>
        </w:rPr>
        <w:t>ill explain</w:t>
      </w:r>
      <w:r w:rsidR="006B514D">
        <w:rPr>
          <w:rFonts w:asciiTheme="majorBidi" w:hAnsiTheme="majorBidi" w:cstheme="majorBidi"/>
          <w:color w:val="000000"/>
          <w:sz w:val="24"/>
          <w:szCs w:val="24"/>
          <w:shd w:val="clear" w:color="auto" w:fill="FFFFFF"/>
          <w:lang w:bidi="ar-EG"/>
        </w:rPr>
        <w:t xml:space="preserve"> the analytic scenario of The Egyptian Administrative Reform Plan </w:t>
      </w:r>
      <w:r w:rsidR="00E27AD4">
        <w:rPr>
          <w:rFonts w:asciiTheme="majorBidi" w:hAnsiTheme="majorBidi" w:cstheme="majorBidi"/>
          <w:color w:val="000000"/>
          <w:sz w:val="24"/>
          <w:szCs w:val="24"/>
          <w:shd w:val="clear" w:color="auto" w:fill="FFFFFF"/>
          <w:lang w:bidi="ar-EG"/>
        </w:rPr>
        <w:t xml:space="preserve">with all reforming and maintainace dimensions </w:t>
      </w:r>
      <w:r w:rsidR="006847DB">
        <w:rPr>
          <w:rFonts w:asciiTheme="majorBidi" w:hAnsiTheme="majorBidi" w:cstheme="majorBidi"/>
          <w:color w:val="000000"/>
          <w:sz w:val="24"/>
          <w:szCs w:val="24"/>
          <w:shd w:val="clear" w:color="auto" w:fill="FFFFFF"/>
          <w:lang w:bidi="ar-EG"/>
        </w:rPr>
        <w:t xml:space="preserve">like </w:t>
      </w:r>
      <w:r w:rsidR="00E27AD4">
        <w:rPr>
          <w:rFonts w:asciiTheme="majorBidi" w:hAnsiTheme="majorBidi" w:cstheme="majorBidi"/>
          <w:color w:val="000000"/>
          <w:sz w:val="24"/>
          <w:szCs w:val="24"/>
          <w:shd w:val="clear" w:color="auto" w:fill="FFFFFF"/>
          <w:lang w:bidi="ar-EG"/>
        </w:rPr>
        <w:t>Legisla</w:t>
      </w:r>
      <w:r w:rsidR="006847DB">
        <w:rPr>
          <w:rFonts w:asciiTheme="majorBidi" w:hAnsiTheme="majorBidi" w:cstheme="majorBidi"/>
          <w:color w:val="000000"/>
          <w:sz w:val="24"/>
          <w:szCs w:val="24"/>
          <w:shd w:val="clear" w:color="auto" w:fill="FFFFFF"/>
          <w:lang w:bidi="ar-EG"/>
        </w:rPr>
        <w:t>tive, Organization and Digital Transformation</w:t>
      </w:r>
      <w:r w:rsidR="00E27AD4">
        <w:rPr>
          <w:rFonts w:asciiTheme="majorBidi" w:hAnsiTheme="majorBidi" w:cstheme="majorBidi"/>
          <w:color w:val="000000"/>
          <w:sz w:val="24"/>
          <w:szCs w:val="24"/>
          <w:shd w:val="clear" w:color="auto" w:fill="FFFFFF"/>
          <w:lang w:bidi="ar-EG"/>
        </w:rPr>
        <w:t xml:space="preserve">, which </w:t>
      </w:r>
      <w:r w:rsidR="006847DB">
        <w:rPr>
          <w:rFonts w:asciiTheme="majorBidi" w:hAnsiTheme="majorBidi" w:cstheme="majorBidi"/>
          <w:color w:val="000000"/>
          <w:sz w:val="24"/>
          <w:szCs w:val="24"/>
          <w:shd w:val="clear" w:color="auto" w:fill="FFFFFF"/>
          <w:lang w:bidi="ar-EG"/>
        </w:rPr>
        <w:t>will have a positive impact at</w:t>
      </w:r>
      <w:r w:rsidR="00E27AD4">
        <w:rPr>
          <w:rFonts w:asciiTheme="majorBidi" w:hAnsiTheme="majorBidi" w:cstheme="majorBidi"/>
          <w:color w:val="000000"/>
          <w:sz w:val="24"/>
          <w:szCs w:val="24"/>
          <w:shd w:val="clear" w:color="auto" w:fill="FFFFFF"/>
          <w:lang w:bidi="ar-EG"/>
        </w:rPr>
        <w:t xml:space="preserve"> the Egyptian economy and release the transperancy and </w:t>
      </w:r>
      <w:r w:rsidR="006847DB">
        <w:rPr>
          <w:rFonts w:asciiTheme="majorBidi" w:hAnsiTheme="majorBidi" w:cstheme="majorBidi"/>
          <w:color w:val="000000"/>
          <w:sz w:val="24"/>
          <w:szCs w:val="24"/>
          <w:shd w:val="clear" w:color="auto" w:fill="FFFFFF"/>
          <w:lang w:bidi="ar-EG"/>
        </w:rPr>
        <w:t>anti-</w:t>
      </w:r>
      <w:r w:rsidR="00E27AD4">
        <w:rPr>
          <w:rFonts w:asciiTheme="majorBidi" w:hAnsiTheme="majorBidi" w:cstheme="majorBidi"/>
          <w:color w:val="000000"/>
          <w:sz w:val="24"/>
          <w:szCs w:val="24"/>
          <w:shd w:val="clear" w:color="auto" w:fill="FFFFFF"/>
          <w:lang w:bidi="ar-EG"/>
        </w:rPr>
        <w:t xml:space="preserve">corruption inside all Egyptian entities </w:t>
      </w:r>
      <w:r w:rsidR="00A9053A">
        <w:rPr>
          <w:rFonts w:asciiTheme="majorBidi" w:hAnsiTheme="majorBidi" w:cstheme="majorBidi"/>
          <w:color w:val="000000"/>
          <w:sz w:val="24"/>
          <w:szCs w:val="24"/>
          <w:shd w:val="clear" w:color="auto" w:fill="FFFFFF"/>
          <w:lang w:bidi="ar-EG"/>
        </w:rPr>
        <w:t xml:space="preserve">which is </w:t>
      </w:r>
      <w:r w:rsidR="006847DB">
        <w:rPr>
          <w:rFonts w:asciiTheme="majorBidi" w:hAnsiTheme="majorBidi" w:cstheme="majorBidi"/>
          <w:color w:val="000000"/>
          <w:sz w:val="24"/>
          <w:szCs w:val="24"/>
          <w:shd w:val="clear" w:color="auto" w:fill="FFFFFF"/>
          <w:lang w:bidi="ar-EG"/>
        </w:rPr>
        <w:t xml:space="preserve">very </w:t>
      </w:r>
      <w:r w:rsidR="00A9053A">
        <w:rPr>
          <w:rFonts w:asciiTheme="majorBidi" w:hAnsiTheme="majorBidi" w:cstheme="majorBidi"/>
          <w:color w:val="000000"/>
          <w:sz w:val="24"/>
          <w:szCs w:val="24"/>
          <w:shd w:val="clear" w:color="auto" w:fill="FFFFFF"/>
          <w:lang w:bidi="ar-EG"/>
        </w:rPr>
        <w:t xml:space="preserve">similar with the experiment of the above countries </w:t>
      </w:r>
      <w:r w:rsidR="006847DB">
        <w:rPr>
          <w:rFonts w:asciiTheme="majorBidi" w:hAnsiTheme="majorBidi" w:cstheme="majorBidi"/>
          <w:color w:val="000000"/>
          <w:sz w:val="24"/>
          <w:szCs w:val="24"/>
          <w:shd w:val="clear" w:color="auto" w:fill="FFFFFF"/>
          <w:lang w:bidi="ar-EG"/>
        </w:rPr>
        <w:t xml:space="preserve">and reflects </w:t>
      </w:r>
      <w:r w:rsidR="00A9053A">
        <w:rPr>
          <w:rFonts w:asciiTheme="majorBidi" w:hAnsiTheme="majorBidi" w:cstheme="majorBidi"/>
          <w:color w:val="000000"/>
          <w:sz w:val="24"/>
          <w:szCs w:val="24"/>
          <w:shd w:val="clear" w:color="auto" w:fill="FFFFFF"/>
          <w:lang w:bidi="ar-EG"/>
        </w:rPr>
        <w:t xml:space="preserve">the success forcasting of the Egyptian experiment in The Administrative Reform. </w:t>
      </w:r>
      <w:r w:rsidR="006847DB">
        <w:rPr>
          <w:rFonts w:asciiTheme="majorBidi" w:hAnsiTheme="majorBidi" w:cstheme="majorBidi"/>
          <w:color w:val="000000"/>
          <w:sz w:val="24"/>
          <w:szCs w:val="24"/>
          <w:shd w:val="clear" w:color="auto" w:fill="FFFFFF"/>
          <w:lang w:bidi="ar-EG"/>
        </w:rPr>
        <w:t xml:space="preserve">We are </w:t>
      </w:r>
      <w:r w:rsidR="00A9053A">
        <w:rPr>
          <w:rFonts w:asciiTheme="majorBidi" w:hAnsiTheme="majorBidi" w:cstheme="majorBidi"/>
          <w:color w:val="000000"/>
          <w:sz w:val="24"/>
          <w:szCs w:val="24"/>
          <w:shd w:val="clear" w:color="auto" w:fill="FFFFFF"/>
          <w:lang w:bidi="ar-EG"/>
        </w:rPr>
        <w:t xml:space="preserve">Praying for Allah </w:t>
      </w:r>
      <w:r w:rsidR="00FB3151">
        <w:rPr>
          <w:rFonts w:asciiTheme="majorBidi" w:hAnsiTheme="majorBidi" w:cstheme="majorBidi"/>
          <w:color w:val="000000"/>
          <w:sz w:val="24"/>
          <w:szCs w:val="24"/>
          <w:shd w:val="clear" w:color="auto" w:fill="FFFFFF"/>
          <w:lang w:bidi="ar-EG"/>
        </w:rPr>
        <w:t xml:space="preserve">all the time </w:t>
      </w:r>
      <w:r w:rsidR="00A9053A">
        <w:rPr>
          <w:rFonts w:asciiTheme="majorBidi" w:hAnsiTheme="majorBidi" w:cstheme="majorBidi"/>
          <w:color w:val="000000"/>
          <w:sz w:val="24"/>
          <w:szCs w:val="24"/>
          <w:shd w:val="clear" w:color="auto" w:fill="FFFFFF"/>
          <w:lang w:bidi="ar-EG"/>
        </w:rPr>
        <w:t xml:space="preserve">to </w:t>
      </w:r>
      <w:r w:rsidR="00480AE8">
        <w:rPr>
          <w:rFonts w:asciiTheme="majorBidi" w:hAnsiTheme="majorBidi" w:cstheme="majorBidi"/>
          <w:color w:val="000000"/>
          <w:sz w:val="24"/>
          <w:szCs w:val="24"/>
          <w:shd w:val="clear" w:color="auto" w:fill="FFFFFF"/>
          <w:lang w:bidi="ar-EG"/>
        </w:rPr>
        <w:t>bless</w:t>
      </w:r>
      <w:r w:rsidR="00A9053A">
        <w:rPr>
          <w:rFonts w:asciiTheme="majorBidi" w:hAnsiTheme="majorBidi" w:cstheme="majorBidi"/>
          <w:color w:val="000000"/>
          <w:sz w:val="24"/>
          <w:szCs w:val="24"/>
          <w:shd w:val="clear" w:color="auto" w:fill="FFFFFF"/>
          <w:lang w:bidi="ar-EG"/>
        </w:rPr>
        <w:t xml:space="preserve"> our Country Egypt.</w:t>
      </w:r>
      <w:r w:rsidR="00857FAC">
        <w:rPr>
          <w:rFonts w:asciiTheme="majorBidi" w:hAnsiTheme="majorBidi" w:cstheme="majorBidi"/>
          <w:color w:val="000000"/>
          <w:sz w:val="24"/>
          <w:szCs w:val="24"/>
          <w:shd w:val="clear" w:color="auto" w:fill="FFFFFF"/>
          <w:lang w:bidi="ar-EG"/>
        </w:rPr>
        <w:t xml:space="preserve">   </w:t>
      </w:r>
      <w:r w:rsidR="00013DF1">
        <w:rPr>
          <w:rFonts w:asciiTheme="majorBidi" w:hAnsiTheme="majorBidi" w:cstheme="majorBidi"/>
          <w:color w:val="000000"/>
          <w:sz w:val="24"/>
          <w:szCs w:val="24"/>
          <w:shd w:val="clear" w:color="auto" w:fill="FFFFFF"/>
        </w:rPr>
        <w:t xml:space="preserve"> </w:t>
      </w:r>
    </w:p>
    <w:p w:rsidR="007744A2" w:rsidRDefault="007744A2" w:rsidP="004A691C">
      <w:pPr>
        <w:tabs>
          <w:tab w:val="center" w:pos="4320"/>
        </w:tabs>
        <w:bidi/>
        <w:jc w:val="lowKashida"/>
        <w:rPr>
          <w:rFonts w:ascii="Simplified Arabic" w:hAnsi="Simplified Arabic" w:cs="Simplified Arabic"/>
          <w:b/>
          <w:bCs/>
          <w:color w:val="000000"/>
          <w:sz w:val="28"/>
          <w:szCs w:val="28"/>
          <w:u w:val="single"/>
          <w:rtl/>
          <w:lang w:bidi="ar-EG"/>
        </w:rPr>
      </w:pPr>
    </w:p>
    <w:p w:rsidR="007744A2" w:rsidRDefault="007744A2" w:rsidP="00714198">
      <w:pPr>
        <w:tabs>
          <w:tab w:val="center" w:pos="4320"/>
        </w:tabs>
        <w:bidi/>
        <w:jc w:val="lowKashida"/>
        <w:rPr>
          <w:rFonts w:ascii="Simplified Arabic" w:hAnsi="Simplified Arabic" w:cs="Simplified Arabic"/>
          <w:b/>
          <w:bCs/>
          <w:color w:val="000000"/>
          <w:sz w:val="28"/>
          <w:szCs w:val="28"/>
          <w:u w:val="single"/>
          <w:rtl/>
          <w:lang w:bidi="ar-EG"/>
        </w:rPr>
      </w:pPr>
    </w:p>
    <w:p w:rsidR="003B3F32" w:rsidRPr="009E42A5" w:rsidRDefault="003B3F32" w:rsidP="00714198">
      <w:pPr>
        <w:tabs>
          <w:tab w:val="center" w:pos="4320"/>
        </w:tabs>
        <w:bidi/>
        <w:jc w:val="lowKashida"/>
        <w:rPr>
          <w:rFonts w:ascii="Simplified Arabic" w:hAnsi="Simplified Arabic" w:cs="Simplified Arabic"/>
          <w:b/>
          <w:bCs/>
          <w:color w:val="000000"/>
          <w:sz w:val="18"/>
          <w:szCs w:val="18"/>
          <w:u w:val="single"/>
          <w:lang w:bidi="ar-EG"/>
        </w:rPr>
      </w:pPr>
    </w:p>
    <w:p w:rsidR="00714198" w:rsidRDefault="00714198" w:rsidP="003B3F32">
      <w:pPr>
        <w:tabs>
          <w:tab w:val="center" w:pos="4320"/>
        </w:tabs>
        <w:bidi/>
        <w:jc w:val="lowKashida"/>
        <w:rPr>
          <w:rFonts w:ascii="Simplified Arabic" w:hAnsi="Simplified Arabic" w:cs="Simplified Arabic"/>
          <w:b/>
          <w:bCs/>
          <w:color w:val="000000"/>
          <w:sz w:val="28"/>
          <w:szCs w:val="28"/>
          <w:u w:val="single"/>
          <w:lang w:bidi="ar-EG"/>
        </w:rPr>
      </w:pPr>
      <w:r w:rsidRPr="0066020C">
        <w:rPr>
          <w:rFonts w:ascii="Simplified Arabic" w:hAnsi="Simplified Arabic" w:cs="Simplified Arabic"/>
          <w:b/>
          <w:bCs/>
          <w:color w:val="000000"/>
          <w:sz w:val="28"/>
          <w:szCs w:val="28"/>
          <w:u w:val="single"/>
          <w:rtl/>
          <w:lang w:bidi="ar-EG"/>
        </w:rPr>
        <w:t>الفهرس:</w:t>
      </w:r>
    </w:p>
    <w:p w:rsidR="003B3F32" w:rsidRDefault="003B3F32" w:rsidP="003B3F32">
      <w:pPr>
        <w:tabs>
          <w:tab w:val="center" w:pos="4320"/>
        </w:tabs>
        <w:bidi/>
        <w:jc w:val="lowKashida"/>
        <w:rPr>
          <w:rFonts w:ascii="Simplified Arabic" w:hAnsi="Simplified Arabic" w:cs="Simplified Arabic"/>
          <w:b/>
          <w:bCs/>
          <w:color w:val="000000"/>
          <w:sz w:val="28"/>
          <w:szCs w:val="28"/>
          <w:u w:val="single"/>
          <w:rtl/>
          <w:lang w:bidi="ar-EG"/>
        </w:rPr>
      </w:pPr>
    </w:p>
    <w:tbl>
      <w:tblPr>
        <w:tblStyle w:val="TableGrid"/>
        <w:bidiVisual/>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66"/>
        <w:gridCol w:w="810"/>
      </w:tblGrid>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1</w:t>
            </w:r>
          </w:p>
        </w:tc>
        <w:tc>
          <w:tcPr>
            <w:tcW w:w="8666"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مقدمة  -----------------------------------------</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3</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2</w:t>
            </w:r>
          </w:p>
        </w:tc>
        <w:tc>
          <w:tcPr>
            <w:tcW w:w="8666"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 xml:space="preserve">أهداف الدراسة </w:t>
            </w:r>
            <w:r w:rsidR="00156C32">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4</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3</w:t>
            </w:r>
          </w:p>
        </w:tc>
        <w:tc>
          <w:tcPr>
            <w:tcW w:w="8666"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 xml:space="preserve">المشكلة البحثية </w:t>
            </w:r>
            <w:r w:rsidR="00156C32">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5</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4</w:t>
            </w:r>
          </w:p>
        </w:tc>
        <w:tc>
          <w:tcPr>
            <w:tcW w:w="8666"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 xml:space="preserve">مناهج الدراسة </w:t>
            </w:r>
            <w:r w:rsidR="00156C32">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7F112F" w:rsidP="00191EAA">
            <w:pPr>
              <w:tabs>
                <w:tab w:val="center" w:pos="4320"/>
              </w:tabs>
              <w:bidi/>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5</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5</w:t>
            </w:r>
          </w:p>
        </w:tc>
        <w:tc>
          <w:tcPr>
            <w:tcW w:w="8666"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الفصل الأول: تجارب الإصلاح الإداري في بعض دول أوروبا الشرقية ---</w:t>
            </w:r>
            <w:r w:rsidR="00156C32" w:rsidRPr="00156C32">
              <w:rPr>
                <w:rFonts w:ascii="Simplified Arabic" w:hAnsi="Simplified Arabic" w:cs="Simplified Arabic" w:hint="cs"/>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7F112F" w:rsidP="00191EAA">
            <w:pPr>
              <w:tabs>
                <w:tab w:val="center" w:pos="4320"/>
              </w:tabs>
              <w:bidi/>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6</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6</w:t>
            </w:r>
          </w:p>
        </w:tc>
        <w:tc>
          <w:tcPr>
            <w:tcW w:w="8666" w:type="dxa"/>
            <w:vAlign w:val="center"/>
          </w:tcPr>
          <w:p w:rsidR="000047A8" w:rsidRPr="00156C32" w:rsidRDefault="000047A8" w:rsidP="00191EAA">
            <w:pPr>
              <w:tabs>
                <w:tab w:val="center" w:pos="4320"/>
              </w:tabs>
              <w:bidi/>
              <w:spacing w:after="0"/>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الفصل الثاني: تجربة الإصلاح الإداري في مصر</w:t>
            </w:r>
            <w:r w:rsidR="00A83E47">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p w:rsidR="000047A8" w:rsidRPr="00156C32" w:rsidRDefault="000047A8" w:rsidP="00191EAA">
            <w:pPr>
              <w:tabs>
                <w:tab w:val="center" w:pos="4320"/>
              </w:tabs>
              <w:bidi/>
              <w:spacing w:after="0"/>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المبحث الأول: التحديات التي تواجه الإدارة الحكومية بمصر</w:t>
            </w:r>
          </w:p>
        </w:tc>
        <w:tc>
          <w:tcPr>
            <w:tcW w:w="810" w:type="dxa"/>
            <w:vAlign w:val="center"/>
          </w:tcPr>
          <w:p w:rsidR="000047A8" w:rsidRPr="00156C32" w:rsidRDefault="003B67AB" w:rsidP="00191EAA">
            <w:pPr>
              <w:tabs>
                <w:tab w:val="center" w:pos="4320"/>
              </w:tabs>
              <w:bidi/>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20</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7</w:t>
            </w:r>
          </w:p>
        </w:tc>
        <w:tc>
          <w:tcPr>
            <w:tcW w:w="8666" w:type="dxa"/>
            <w:vAlign w:val="center"/>
          </w:tcPr>
          <w:p w:rsidR="000047A8" w:rsidRPr="00156C32" w:rsidRDefault="000047A8" w:rsidP="00191EAA">
            <w:pPr>
              <w:tabs>
                <w:tab w:val="center" w:pos="4320"/>
              </w:tabs>
              <w:bidi/>
              <w:spacing w:after="0"/>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 xml:space="preserve">المبحث الثاني: خطوات الدولة التنفيذية تجاه الإصلاح الإداري في مصر </w:t>
            </w:r>
            <w:r w:rsidR="00A83E47">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0047A8" w:rsidP="00496BEF">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2</w:t>
            </w:r>
            <w:r w:rsidR="00496BEF">
              <w:rPr>
                <w:rFonts w:ascii="Simplified Arabic" w:hAnsi="Simplified Arabic" w:cs="Simplified Arabic" w:hint="cs"/>
                <w:b/>
                <w:bCs/>
                <w:color w:val="000000"/>
                <w:sz w:val="28"/>
                <w:szCs w:val="28"/>
                <w:rtl/>
                <w:lang w:bidi="ar-EG"/>
              </w:rPr>
              <w:t>1</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8</w:t>
            </w:r>
          </w:p>
        </w:tc>
        <w:tc>
          <w:tcPr>
            <w:tcW w:w="8666" w:type="dxa"/>
            <w:vAlign w:val="center"/>
          </w:tcPr>
          <w:p w:rsidR="000047A8" w:rsidRPr="00156C32" w:rsidRDefault="000047A8" w:rsidP="00191EAA">
            <w:pPr>
              <w:tabs>
                <w:tab w:val="center" w:pos="4320"/>
              </w:tabs>
              <w:bidi/>
              <w:spacing w:after="0"/>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الخاتمة (النتائج والتوصيات)  -----</w:t>
            </w:r>
            <w:r w:rsidR="00A83E47">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0047A8" w:rsidP="00FB3831">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2</w:t>
            </w:r>
            <w:r w:rsidR="00FB3831">
              <w:rPr>
                <w:rFonts w:ascii="Simplified Arabic" w:hAnsi="Simplified Arabic" w:cs="Simplified Arabic" w:hint="cs"/>
                <w:b/>
                <w:bCs/>
                <w:color w:val="000000"/>
                <w:sz w:val="28"/>
                <w:szCs w:val="28"/>
                <w:rtl/>
                <w:lang w:bidi="ar-EG"/>
              </w:rPr>
              <w:t>4</w:t>
            </w:r>
          </w:p>
        </w:tc>
      </w:tr>
      <w:tr w:rsidR="000047A8" w:rsidRPr="00156C32" w:rsidTr="00191EAA">
        <w:trPr>
          <w:trHeight w:val="399"/>
          <w:jc w:val="center"/>
        </w:trPr>
        <w:tc>
          <w:tcPr>
            <w:tcW w:w="389" w:type="dxa"/>
            <w:vAlign w:val="center"/>
          </w:tcPr>
          <w:p w:rsidR="000047A8" w:rsidRPr="00156C32" w:rsidRDefault="000047A8" w:rsidP="00191EAA">
            <w:pPr>
              <w:tabs>
                <w:tab w:val="center" w:pos="4320"/>
              </w:tabs>
              <w:bidi/>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9</w:t>
            </w:r>
          </w:p>
        </w:tc>
        <w:tc>
          <w:tcPr>
            <w:tcW w:w="8666" w:type="dxa"/>
            <w:vAlign w:val="center"/>
          </w:tcPr>
          <w:p w:rsidR="000047A8" w:rsidRPr="00156C32" w:rsidRDefault="000047A8" w:rsidP="00191EAA">
            <w:pPr>
              <w:tabs>
                <w:tab w:val="center" w:pos="4320"/>
              </w:tabs>
              <w:bidi/>
              <w:spacing w:after="0"/>
              <w:rPr>
                <w:rFonts w:ascii="Simplified Arabic" w:hAnsi="Simplified Arabic" w:cs="Simplified Arabic"/>
                <w:b/>
                <w:bCs/>
                <w:color w:val="000000"/>
                <w:sz w:val="28"/>
                <w:szCs w:val="28"/>
                <w:rtl/>
                <w:lang w:bidi="ar-EG"/>
              </w:rPr>
            </w:pPr>
            <w:r w:rsidRPr="00156C32">
              <w:rPr>
                <w:rFonts w:ascii="Simplified Arabic" w:hAnsi="Simplified Arabic" w:cs="Simplified Arabic"/>
                <w:b/>
                <w:bCs/>
                <w:color w:val="000000"/>
                <w:sz w:val="28"/>
                <w:szCs w:val="28"/>
                <w:rtl/>
                <w:lang w:bidi="ar-EG"/>
              </w:rPr>
              <w:t>المراجع  ------------</w:t>
            </w:r>
            <w:r w:rsidR="00A83E47">
              <w:rPr>
                <w:rFonts w:ascii="Simplified Arabic" w:hAnsi="Simplified Arabic" w:cs="Simplified Arabic" w:hint="cs"/>
                <w:b/>
                <w:bCs/>
                <w:color w:val="000000"/>
                <w:sz w:val="28"/>
                <w:szCs w:val="28"/>
                <w:rtl/>
                <w:lang w:bidi="ar-EG"/>
              </w:rPr>
              <w:t>-</w:t>
            </w:r>
            <w:r w:rsidRPr="00156C32">
              <w:rPr>
                <w:rFonts w:ascii="Simplified Arabic" w:hAnsi="Simplified Arabic" w:cs="Simplified Arabic"/>
                <w:b/>
                <w:bCs/>
                <w:color w:val="000000"/>
                <w:sz w:val="28"/>
                <w:szCs w:val="28"/>
                <w:rtl/>
                <w:lang w:bidi="ar-EG"/>
              </w:rPr>
              <w:t>----------------------------</w:t>
            </w:r>
            <w:r w:rsidR="00DE02CA">
              <w:rPr>
                <w:rFonts w:ascii="Simplified Arabic" w:hAnsi="Simplified Arabic" w:cs="Simplified Arabic" w:hint="cs"/>
                <w:b/>
                <w:bCs/>
                <w:color w:val="000000"/>
                <w:sz w:val="28"/>
                <w:szCs w:val="28"/>
                <w:rtl/>
                <w:lang w:bidi="ar-EG"/>
              </w:rPr>
              <w:t>-------</w:t>
            </w:r>
          </w:p>
        </w:tc>
        <w:tc>
          <w:tcPr>
            <w:tcW w:w="810" w:type="dxa"/>
            <w:vAlign w:val="center"/>
          </w:tcPr>
          <w:p w:rsidR="000047A8" w:rsidRPr="00156C32" w:rsidRDefault="00FB3831" w:rsidP="00FB3831">
            <w:pPr>
              <w:tabs>
                <w:tab w:val="center" w:pos="4320"/>
              </w:tabs>
              <w:bidi/>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29</w:t>
            </w:r>
          </w:p>
        </w:tc>
      </w:tr>
    </w:tbl>
    <w:p w:rsidR="00714198" w:rsidRPr="007A0E14" w:rsidRDefault="00714198" w:rsidP="00714198">
      <w:pPr>
        <w:tabs>
          <w:tab w:val="center" w:pos="4320"/>
        </w:tabs>
        <w:bidi/>
        <w:jc w:val="lowKashida"/>
        <w:rPr>
          <w:rFonts w:ascii="Simplified Arabic" w:hAnsi="Simplified Arabic" w:cs="Simplified Arabic"/>
          <w:color w:val="000000"/>
          <w:sz w:val="24"/>
          <w:szCs w:val="24"/>
          <w:u w:val="single"/>
          <w:rtl/>
          <w:lang w:bidi="ar-EG"/>
        </w:rPr>
      </w:pPr>
    </w:p>
    <w:p w:rsidR="00714198" w:rsidRPr="007A0E14" w:rsidRDefault="00714198" w:rsidP="00714198">
      <w:pPr>
        <w:tabs>
          <w:tab w:val="center" w:pos="4320"/>
        </w:tabs>
        <w:bidi/>
        <w:jc w:val="lowKashida"/>
        <w:rPr>
          <w:rFonts w:ascii="Simplified Arabic" w:hAnsi="Simplified Arabic" w:cs="Simplified Arabic"/>
          <w:b/>
          <w:bCs/>
          <w:color w:val="000000"/>
          <w:sz w:val="24"/>
          <w:szCs w:val="24"/>
          <w:rtl/>
          <w:lang w:bidi="ar-EG"/>
        </w:rPr>
      </w:pPr>
    </w:p>
    <w:p w:rsidR="00714198" w:rsidRPr="007A0E14" w:rsidRDefault="00714198">
      <w:pPr>
        <w:spacing w:after="0" w:line="240" w:lineRule="auto"/>
        <w:rPr>
          <w:rFonts w:ascii="Simplified Arabic" w:hAnsi="Simplified Arabic" w:cs="Simplified Arabic"/>
          <w:b/>
          <w:bCs/>
          <w:color w:val="000000"/>
          <w:sz w:val="24"/>
          <w:szCs w:val="24"/>
          <w:rtl/>
          <w:lang w:bidi="ar-EG"/>
        </w:rPr>
      </w:pPr>
      <w:r w:rsidRPr="007A0E14">
        <w:rPr>
          <w:rFonts w:ascii="Simplified Arabic" w:hAnsi="Simplified Arabic" w:cs="Simplified Arabic"/>
          <w:b/>
          <w:bCs/>
          <w:color w:val="000000"/>
          <w:sz w:val="24"/>
          <w:szCs w:val="24"/>
          <w:rtl/>
          <w:lang w:bidi="ar-EG"/>
        </w:rPr>
        <w:br w:type="page"/>
      </w:r>
    </w:p>
    <w:p w:rsidR="00AE4037" w:rsidRPr="007D51AD" w:rsidRDefault="00680F1E" w:rsidP="007744A2">
      <w:pPr>
        <w:tabs>
          <w:tab w:val="center" w:pos="4320"/>
        </w:tabs>
        <w:bidi/>
        <w:jc w:val="lowKashida"/>
        <w:rPr>
          <w:rFonts w:ascii="Simplified Arabic" w:hAnsi="Simplified Arabic" w:cs="Simplified Arabic"/>
          <w:b/>
          <w:bCs/>
          <w:color w:val="000000"/>
          <w:sz w:val="28"/>
          <w:szCs w:val="28"/>
          <w:u w:val="single"/>
          <w:rtl/>
          <w:lang w:bidi="ar-EG"/>
        </w:rPr>
      </w:pPr>
      <w:r w:rsidRPr="007D51AD">
        <w:rPr>
          <w:rFonts w:ascii="Simplified Arabic" w:hAnsi="Simplified Arabic" w:cs="Simplified Arabic"/>
          <w:b/>
          <w:bCs/>
          <w:color w:val="000000"/>
          <w:sz w:val="28"/>
          <w:szCs w:val="28"/>
          <w:u w:val="single"/>
          <w:rtl/>
          <w:lang w:bidi="ar-EG"/>
        </w:rPr>
        <w:t>ال</w:t>
      </w:r>
      <w:r w:rsidR="004B4DF9" w:rsidRPr="007D51AD">
        <w:rPr>
          <w:rFonts w:ascii="Simplified Arabic" w:hAnsi="Simplified Arabic" w:cs="Simplified Arabic"/>
          <w:b/>
          <w:bCs/>
          <w:color w:val="000000"/>
          <w:sz w:val="28"/>
          <w:szCs w:val="28"/>
          <w:u w:val="single"/>
          <w:rtl/>
          <w:lang w:bidi="ar-EG"/>
        </w:rPr>
        <w:t xml:space="preserve">مقدمة : </w:t>
      </w:r>
    </w:p>
    <w:p w:rsidR="00B0304E" w:rsidRPr="007A0E14" w:rsidRDefault="004C7DF6"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تعد</w:t>
      </w:r>
      <w:r w:rsidR="00BE016A" w:rsidRPr="007A0E14">
        <w:rPr>
          <w:rFonts w:ascii="Simplified Arabic" w:hAnsi="Simplified Arabic" w:cs="Simplified Arabic"/>
          <w:color w:val="000000"/>
          <w:sz w:val="24"/>
          <w:szCs w:val="24"/>
          <w:rtl/>
        </w:rPr>
        <w:t xml:space="preserve"> تجربة دول شرق ووسط أور</w:t>
      </w:r>
      <w:r w:rsidR="00C0754B" w:rsidRPr="007A0E14">
        <w:rPr>
          <w:rFonts w:ascii="Simplified Arabic" w:hAnsi="Simplified Arabic" w:cs="Simplified Arabic"/>
          <w:color w:val="000000"/>
          <w:sz w:val="24"/>
          <w:szCs w:val="24"/>
          <w:rtl/>
        </w:rPr>
        <w:t>و</w:t>
      </w:r>
      <w:r w:rsidR="00BE016A" w:rsidRPr="007A0E14">
        <w:rPr>
          <w:rFonts w:ascii="Simplified Arabic" w:hAnsi="Simplified Arabic" w:cs="Simplified Arabic"/>
          <w:color w:val="000000"/>
          <w:sz w:val="24"/>
          <w:szCs w:val="24"/>
          <w:rtl/>
        </w:rPr>
        <w:t>با في الإصلاح الإداري من الموضوعات التي حظ</w:t>
      </w:r>
      <w:r w:rsidR="00AE6C3A" w:rsidRPr="007A0E14">
        <w:rPr>
          <w:rFonts w:ascii="Simplified Arabic" w:hAnsi="Simplified Arabic" w:cs="Simplified Arabic"/>
          <w:color w:val="000000"/>
          <w:sz w:val="24"/>
          <w:szCs w:val="24"/>
          <w:rtl/>
        </w:rPr>
        <w:t>ي</w:t>
      </w:r>
      <w:r w:rsidR="00BE016A" w:rsidRPr="007A0E14">
        <w:rPr>
          <w:rFonts w:ascii="Simplified Arabic" w:hAnsi="Simplified Arabic" w:cs="Simplified Arabic"/>
          <w:color w:val="000000"/>
          <w:sz w:val="24"/>
          <w:szCs w:val="24"/>
          <w:rtl/>
        </w:rPr>
        <w:t xml:space="preserve">ت </w:t>
      </w:r>
      <w:r w:rsidR="00AE6C3A" w:rsidRPr="007A0E14">
        <w:rPr>
          <w:rFonts w:ascii="Simplified Arabic" w:hAnsi="Simplified Arabic" w:cs="Simplified Arabic"/>
          <w:color w:val="000000"/>
          <w:sz w:val="24"/>
          <w:szCs w:val="24"/>
          <w:rtl/>
        </w:rPr>
        <w:t>باهتمام كبير</w:t>
      </w:r>
      <w:r w:rsidR="00BE016A" w:rsidRPr="007A0E14">
        <w:rPr>
          <w:rFonts w:ascii="Simplified Arabic" w:hAnsi="Simplified Arabic" w:cs="Simplified Arabic"/>
          <w:color w:val="000000"/>
          <w:sz w:val="24"/>
          <w:szCs w:val="24"/>
          <w:rtl/>
        </w:rPr>
        <w:t xml:space="preserve"> في مجال ال</w:t>
      </w:r>
      <w:r w:rsidR="00B0304E" w:rsidRPr="007A0E14">
        <w:rPr>
          <w:rFonts w:ascii="Simplified Arabic" w:hAnsi="Simplified Arabic" w:cs="Simplified Arabic"/>
          <w:color w:val="000000"/>
          <w:sz w:val="24"/>
          <w:szCs w:val="24"/>
          <w:rtl/>
        </w:rPr>
        <w:t>إدارة العامة على الصعيد العالمي.</w:t>
      </w:r>
      <w:r w:rsidR="00BE016A" w:rsidRPr="007A0E14">
        <w:rPr>
          <w:rFonts w:ascii="Simplified Arabic" w:hAnsi="Simplified Arabic" w:cs="Simplified Arabic"/>
          <w:color w:val="000000"/>
          <w:sz w:val="24"/>
          <w:szCs w:val="24"/>
          <w:rtl/>
        </w:rPr>
        <w:t xml:space="preserve"> </w:t>
      </w:r>
    </w:p>
    <w:p w:rsidR="00FE29BA" w:rsidRPr="007A0E14" w:rsidRDefault="00BE016A"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AE4037" w:rsidRPr="007A0E14">
        <w:rPr>
          <w:rFonts w:ascii="Simplified Arabic" w:hAnsi="Simplified Arabic" w:cs="Simplified Arabic"/>
          <w:color w:val="000000"/>
          <w:sz w:val="24"/>
          <w:szCs w:val="24"/>
          <w:rtl/>
        </w:rPr>
        <w:t>المقصود بالإصلاح الإداري هو تحديث</w:t>
      </w:r>
      <w:r w:rsidR="001013D4" w:rsidRPr="007A0E14">
        <w:rPr>
          <w:rFonts w:ascii="Simplified Arabic" w:hAnsi="Simplified Arabic" w:cs="Simplified Arabic"/>
          <w:color w:val="000000"/>
          <w:sz w:val="24"/>
          <w:szCs w:val="24"/>
          <w:rtl/>
          <w:lang w:bidi="ar-EG"/>
        </w:rPr>
        <w:t xml:space="preserve"> وتطوير</w:t>
      </w:r>
      <w:r w:rsidR="001013D4" w:rsidRPr="007A0E14">
        <w:rPr>
          <w:rFonts w:ascii="Simplified Arabic" w:hAnsi="Simplified Arabic" w:cs="Simplified Arabic"/>
          <w:color w:val="000000"/>
          <w:sz w:val="24"/>
          <w:szCs w:val="24"/>
          <w:rtl/>
        </w:rPr>
        <w:t xml:space="preserve"> أجهزة</w:t>
      </w:r>
      <w:r w:rsidR="00AE4037" w:rsidRPr="007A0E14">
        <w:rPr>
          <w:rFonts w:ascii="Simplified Arabic" w:hAnsi="Simplified Arabic" w:cs="Simplified Arabic"/>
          <w:color w:val="000000"/>
          <w:sz w:val="24"/>
          <w:szCs w:val="24"/>
          <w:rtl/>
        </w:rPr>
        <w:t xml:space="preserve"> ا</w:t>
      </w:r>
      <w:r w:rsidRPr="007A0E14">
        <w:rPr>
          <w:rFonts w:ascii="Simplified Arabic" w:hAnsi="Simplified Arabic" w:cs="Simplified Arabic"/>
          <w:color w:val="000000"/>
          <w:sz w:val="24"/>
          <w:szCs w:val="24"/>
          <w:rtl/>
        </w:rPr>
        <w:t>لخدمة العامة</w:t>
      </w:r>
      <w:r w:rsidR="000C22A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r w:rsidR="001013D4" w:rsidRPr="007A0E14">
        <w:rPr>
          <w:rFonts w:ascii="Simplified Arabic" w:hAnsi="Simplified Arabic" w:cs="Simplified Arabic"/>
          <w:color w:val="000000"/>
          <w:sz w:val="24"/>
          <w:szCs w:val="24"/>
          <w:rtl/>
        </w:rPr>
        <w:t>و</w:t>
      </w:r>
      <w:r w:rsidRPr="007A0E14">
        <w:rPr>
          <w:rFonts w:ascii="Simplified Arabic" w:hAnsi="Simplified Arabic" w:cs="Simplified Arabic"/>
          <w:color w:val="000000"/>
          <w:sz w:val="24"/>
          <w:szCs w:val="24"/>
          <w:rtl/>
        </w:rPr>
        <w:t>إدخال التعدي</w:t>
      </w:r>
      <w:r w:rsidR="001013D4" w:rsidRPr="007A0E14">
        <w:rPr>
          <w:rFonts w:ascii="Simplified Arabic" w:hAnsi="Simplified Arabic" w:cs="Simplified Arabic"/>
          <w:color w:val="000000"/>
          <w:sz w:val="24"/>
          <w:szCs w:val="24"/>
          <w:rtl/>
        </w:rPr>
        <w:t xml:space="preserve">لات اللازمة </w:t>
      </w:r>
      <w:r w:rsidR="000C22A5" w:rsidRPr="007A0E14">
        <w:rPr>
          <w:rFonts w:ascii="Simplified Arabic" w:hAnsi="Simplified Arabic" w:cs="Simplified Arabic"/>
          <w:color w:val="000000"/>
          <w:sz w:val="24"/>
          <w:szCs w:val="24"/>
          <w:rtl/>
        </w:rPr>
        <w:t>ل</w:t>
      </w:r>
      <w:r w:rsidR="001013D4" w:rsidRPr="007A0E14">
        <w:rPr>
          <w:rFonts w:ascii="Simplified Arabic" w:hAnsi="Simplified Arabic" w:cs="Simplified Arabic"/>
          <w:color w:val="000000"/>
          <w:sz w:val="24"/>
          <w:szCs w:val="24"/>
          <w:rtl/>
        </w:rPr>
        <w:t xml:space="preserve">ه </w:t>
      </w:r>
      <w:r w:rsidR="00AE4037" w:rsidRPr="007A0E14">
        <w:rPr>
          <w:rFonts w:ascii="Simplified Arabic" w:hAnsi="Simplified Arabic" w:cs="Simplified Arabic"/>
          <w:color w:val="000000"/>
          <w:sz w:val="24"/>
          <w:szCs w:val="24"/>
          <w:rtl/>
        </w:rPr>
        <w:t xml:space="preserve">لتحسين </w:t>
      </w:r>
      <w:r w:rsidR="000C22A5" w:rsidRPr="007A0E14">
        <w:rPr>
          <w:rFonts w:ascii="Simplified Arabic" w:hAnsi="Simplified Arabic" w:cs="Simplified Arabic"/>
          <w:color w:val="000000"/>
          <w:sz w:val="24"/>
          <w:szCs w:val="24"/>
          <w:rtl/>
        </w:rPr>
        <w:t>أ</w:t>
      </w:r>
      <w:r w:rsidR="00AE4037" w:rsidRPr="007A0E14">
        <w:rPr>
          <w:rFonts w:ascii="Simplified Arabic" w:hAnsi="Simplified Arabic" w:cs="Simplified Arabic"/>
          <w:color w:val="000000"/>
          <w:sz w:val="24"/>
          <w:szCs w:val="24"/>
          <w:rtl/>
        </w:rPr>
        <w:t xml:space="preserve">داء </w:t>
      </w:r>
      <w:r w:rsidR="00EC2C2B" w:rsidRPr="007A0E14">
        <w:rPr>
          <w:rFonts w:ascii="Simplified Arabic" w:hAnsi="Simplified Arabic" w:cs="Simplified Arabic"/>
          <w:color w:val="000000"/>
          <w:sz w:val="24"/>
          <w:szCs w:val="24"/>
          <w:rtl/>
        </w:rPr>
        <w:t>العاملين فيه من أجل الإ</w:t>
      </w:r>
      <w:r w:rsidR="001013D4" w:rsidRPr="007A0E14">
        <w:rPr>
          <w:rFonts w:ascii="Simplified Arabic" w:hAnsi="Simplified Arabic" w:cs="Simplified Arabic"/>
          <w:color w:val="000000"/>
          <w:sz w:val="24"/>
          <w:szCs w:val="24"/>
          <w:rtl/>
        </w:rPr>
        <w:t>رتقاء بمستوى الخدمات العامة المقدمة</w:t>
      </w:r>
      <w:r w:rsidR="00AE4037" w:rsidRPr="007A0E14">
        <w:rPr>
          <w:rFonts w:ascii="Simplified Arabic" w:hAnsi="Simplified Arabic" w:cs="Simplified Arabic"/>
          <w:color w:val="000000"/>
          <w:sz w:val="24"/>
          <w:szCs w:val="24"/>
          <w:rtl/>
        </w:rPr>
        <w:t>، ويمكن أن يكون مفهوم الإصلاح شاملا جد</w:t>
      </w:r>
      <w:r w:rsidR="000C22A5" w:rsidRPr="007A0E14">
        <w:rPr>
          <w:rFonts w:ascii="Simplified Arabic" w:hAnsi="Simplified Arabic" w:cs="Simplified Arabic"/>
          <w:color w:val="000000"/>
          <w:sz w:val="24"/>
          <w:szCs w:val="24"/>
          <w:rtl/>
        </w:rPr>
        <w:t>ًّ</w:t>
      </w:r>
      <w:r w:rsidR="00AE4037" w:rsidRPr="007A0E14">
        <w:rPr>
          <w:rFonts w:ascii="Simplified Arabic" w:hAnsi="Simplified Arabic" w:cs="Simplified Arabic"/>
          <w:color w:val="000000"/>
          <w:sz w:val="24"/>
          <w:szCs w:val="24"/>
          <w:rtl/>
        </w:rPr>
        <w:t>ا</w:t>
      </w:r>
      <w:r w:rsidR="00B0304E" w:rsidRPr="007A0E14">
        <w:rPr>
          <w:rFonts w:ascii="Simplified Arabic" w:hAnsi="Simplified Arabic" w:cs="Simplified Arabic"/>
          <w:color w:val="000000"/>
          <w:sz w:val="24"/>
          <w:szCs w:val="24"/>
          <w:rtl/>
        </w:rPr>
        <w:t>،</w:t>
      </w:r>
      <w:r w:rsidR="00AE4037" w:rsidRPr="007A0E14">
        <w:rPr>
          <w:rFonts w:ascii="Simplified Arabic" w:hAnsi="Simplified Arabic" w:cs="Simplified Arabic"/>
          <w:color w:val="000000"/>
          <w:sz w:val="24"/>
          <w:szCs w:val="24"/>
          <w:rtl/>
        </w:rPr>
        <w:t xml:space="preserve"> بحيث يتضم</w:t>
      </w:r>
      <w:r w:rsidR="000C22A5" w:rsidRPr="007A0E14">
        <w:rPr>
          <w:rFonts w:ascii="Simplified Arabic" w:hAnsi="Simplified Arabic" w:cs="Simplified Arabic"/>
          <w:color w:val="000000"/>
          <w:sz w:val="24"/>
          <w:szCs w:val="24"/>
          <w:rtl/>
        </w:rPr>
        <w:t>ن تغييرات مستمرة في سلسلة من الإ</w:t>
      </w:r>
      <w:r w:rsidR="00AE4037" w:rsidRPr="007A0E14">
        <w:rPr>
          <w:rFonts w:ascii="Simplified Arabic" w:hAnsi="Simplified Arabic" w:cs="Simplified Arabic"/>
          <w:color w:val="000000"/>
          <w:sz w:val="24"/>
          <w:szCs w:val="24"/>
          <w:rtl/>
        </w:rPr>
        <w:t>جراءات في عدة مجالات</w:t>
      </w:r>
      <w:r w:rsidR="00B0304E" w:rsidRPr="007A0E14">
        <w:rPr>
          <w:rFonts w:ascii="Simplified Arabic" w:hAnsi="Simplified Arabic" w:cs="Simplified Arabic"/>
          <w:color w:val="000000"/>
          <w:sz w:val="24"/>
          <w:szCs w:val="24"/>
          <w:rtl/>
        </w:rPr>
        <w:t>؛</w:t>
      </w:r>
      <w:r w:rsidR="00AE4037" w:rsidRPr="007A0E14">
        <w:rPr>
          <w:rFonts w:ascii="Simplified Arabic" w:hAnsi="Simplified Arabic" w:cs="Simplified Arabic"/>
          <w:color w:val="000000"/>
          <w:sz w:val="24"/>
          <w:szCs w:val="24"/>
          <w:rtl/>
        </w:rPr>
        <w:t xml:space="preserve"> مثل </w:t>
      </w:r>
      <w:r w:rsidR="004C7DF6" w:rsidRPr="007A0E14">
        <w:rPr>
          <w:rFonts w:ascii="Simplified Arabic" w:hAnsi="Simplified Arabic" w:cs="Simplified Arabic"/>
          <w:color w:val="000000"/>
          <w:sz w:val="24"/>
          <w:szCs w:val="24"/>
          <w:rtl/>
        </w:rPr>
        <w:t>الإصلاح</w:t>
      </w:r>
      <w:r w:rsidR="001545F5" w:rsidRPr="007A0E14">
        <w:rPr>
          <w:rFonts w:ascii="Simplified Arabic" w:hAnsi="Simplified Arabic" w:cs="Simplified Arabic"/>
          <w:color w:val="000000"/>
          <w:sz w:val="24"/>
          <w:szCs w:val="24"/>
          <w:rtl/>
        </w:rPr>
        <w:t xml:space="preserve"> التشريعي</w:t>
      </w:r>
      <w:r w:rsidR="004C7DF6" w:rsidRPr="007A0E14">
        <w:rPr>
          <w:rFonts w:ascii="Simplified Arabic" w:hAnsi="Simplified Arabic" w:cs="Simplified Arabic"/>
          <w:color w:val="000000"/>
          <w:sz w:val="24"/>
          <w:szCs w:val="24"/>
          <w:rtl/>
        </w:rPr>
        <w:t xml:space="preserve"> و</w:t>
      </w:r>
      <w:r w:rsidR="001545F5" w:rsidRPr="007A0E14">
        <w:rPr>
          <w:rFonts w:ascii="Simplified Arabic" w:hAnsi="Simplified Arabic" w:cs="Simplified Arabic"/>
          <w:color w:val="000000"/>
          <w:sz w:val="24"/>
          <w:szCs w:val="24"/>
          <w:rtl/>
        </w:rPr>
        <w:t>ا</w:t>
      </w:r>
      <w:r w:rsidR="004C7DF6" w:rsidRPr="007A0E14">
        <w:rPr>
          <w:rFonts w:ascii="Simplified Arabic" w:hAnsi="Simplified Arabic" w:cs="Simplified Arabic"/>
          <w:color w:val="000000"/>
          <w:sz w:val="24"/>
          <w:szCs w:val="24"/>
          <w:rtl/>
        </w:rPr>
        <w:t xml:space="preserve">لإصلاح المؤسسي </w:t>
      </w:r>
      <w:r w:rsidR="001545F5" w:rsidRPr="007A0E14">
        <w:rPr>
          <w:rFonts w:ascii="Simplified Arabic" w:hAnsi="Simplified Arabic" w:cs="Simplified Arabic"/>
          <w:color w:val="000000"/>
          <w:sz w:val="24"/>
          <w:szCs w:val="24"/>
          <w:rtl/>
        </w:rPr>
        <w:t>ك</w:t>
      </w:r>
      <w:r w:rsidR="00AE4037" w:rsidRPr="007A0E14">
        <w:rPr>
          <w:rFonts w:ascii="Simplified Arabic" w:hAnsi="Simplified Arabic" w:cs="Simplified Arabic"/>
          <w:color w:val="000000"/>
          <w:sz w:val="24"/>
          <w:szCs w:val="24"/>
          <w:rtl/>
        </w:rPr>
        <w:t>الهياكل التنظيمية، واللامركزية، وإدارة شئون العاملين، والمالية العامة، والإدارة القائمة على النتائج</w:t>
      </w:r>
      <w:r w:rsidR="00B0304E" w:rsidRPr="007A0E14">
        <w:rPr>
          <w:rFonts w:ascii="Simplified Arabic" w:hAnsi="Simplified Arabic" w:cs="Simplified Arabic"/>
          <w:color w:val="000000"/>
          <w:sz w:val="24"/>
          <w:szCs w:val="24"/>
          <w:rtl/>
        </w:rPr>
        <w:t>،</w:t>
      </w:r>
      <w:r w:rsidR="00AE4037" w:rsidRPr="007A0E14">
        <w:rPr>
          <w:rFonts w:ascii="Simplified Arabic" w:hAnsi="Simplified Arabic" w:cs="Simplified Arabic"/>
          <w:color w:val="000000"/>
          <w:sz w:val="24"/>
          <w:szCs w:val="24"/>
          <w:rtl/>
        </w:rPr>
        <w:t xml:space="preserve"> والإصلاحات التنظيمية أو الإصلاحات المستهدفة لمراجعة قوانين الخدمة المدنية</w:t>
      </w:r>
      <w:r w:rsidR="00EC2C2B" w:rsidRPr="007A0E14">
        <w:rPr>
          <w:rFonts w:ascii="Simplified Arabic" w:hAnsi="Simplified Arabic" w:cs="Simplified Arabic"/>
          <w:color w:val="000000"/>
          <w:sz w:val="24"/>
          <w:szCs w:val="24"/>
          <w:rtl/>
        </w:rPr>
        <w:t xml:space="preserve"> وكذلك تنمية وبناء القدرات اللازمة للعاملين داخل الجهاز الإداري للدولة كإحدى محاور رفع الكفاءة</w:t>
      </w:r>
      <w:r w:rsidRPr="007A0E14">
        <w:rPr>
          <w:rFonts w:ascii="Simplified Arabic" w:hAnsi="Simplified Arabic" w:cs="Simplified Arabic"/>
          <w:color w:val="000000"/>
          <w:sz w:val="24"/>
          <w:szCs w:val="24"/>
          <w:rtl/>
        </w:rPr>
        <w:t>.</w:t>
      </w:r>
      <w:r w:rsidR="00111F74" w:rsidRPr="007A0E14">
        <w:rPr>
          <w:rFonts w:ascii="Simplified Arabic" w:hAnsi="Simplified Arabic" w:cs="Simplified Arabic"/>
          <w:b/>
          <w:bCs/>
          <w:color w:val="000000"/>
          <w:sz w:val="24"/>
          <w:szCs w:val="24"/>
          <w:rtl/>
          <w:lang w:bidi="ar-EG"/>
        </w:rPr>
        <w:tab/>
      </w:r>
      <w:r w:rsidRPr="007A0E14">
        <w:rPr>
          <w:rFonts w:ascii="Simplified Arabic" w:hAnsi="Simplified Arabic" w:cs="Simplified Arabic"/>
          <w:color w:val="000000"/>
          <w:sz w:val="24"/>
          <w:szCs w:val="24"/>
          <w:rtl/>
        </w:rPr>
        <w:t xml:space="preserve"> </w:t>
      </w:r>
    </w:p>
    <w:p w:rsidR="00B0304E" w:rsidRPr="007A0E14" w:rsidRDefault="002107F6"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Pr>
        <w:t xml:space="preserve"> </w:t>
      </w:r>
      <w:r w:rsidR="001545F5" w:rsidRPr="007A0E14">
        <w:rPr>
          <w:rFonts w:ascii="Simplified Arabic" w:hAnsi="Simplified Arabic" w:cs="Simplified Arabic"/>
          <w:color w:val="000000"/>
          <w:sz w:val="24"/>
          <w:szCs w:val="24"/>
          <w:rtl/>
        </w:rPr>
        <w:t>نتناول في المقترح المقدم</w:t>
      </w:r>
      <w:r w:rsidR="001013D4" w:rsidRPr="007A0E14">
        <w:rPr>
          <w:rFonts w:ascii="Simplified Arabic" w:hAnsi="Simplified Arabic" w:cs="Simplified Arabic"/>
          <w:color w:val="000000"/>
          <w:sz w:val="24"/>
          <w:szCs w:val="24"/>
          <w:rtl/>
        </w:rPr>
        <w:t xml:space="preserve"> جانب</w:t>
      </w:r>
      <w:r w:rsidR="00B0304E" w:rsidRPr="007A0E14">
        <w:rPr>
          <w:rFonts w:ascii="Simplified Arabic" w:hAnsi="Simplified Arabic" w:cs="Simplified Arabic"/>
          <w:color w:val="000000"/>
          <w:sz w:val="24"/>
          <w:szCs w:val="24"/>
          <w:rtl/>
        </w:rPr>
        <w:t>َا من جوانب الإصلاح الإ</w:t>
      </w:r>
      <w:r w:rsidR="001013D4" w:rsidRPr="007A0E14">
        <w:rPr>
          <w:rFonts w:ascii="Simplified Arabic" w:hAnsi="Simplified Arabic" w:cs="Simplified Arabic"/>
          <w:color w:val="000000"/>
          <w:sz w:val="24"/>
          <w:szCs w:val="24"/>
          <w:rtl/>
        </w:rPr>
        <w:t>داري بدول شرق ووسط أوروبا</w:t>
      </w:r>
      <w:r w:rsidR="00EC2C2B" w:rsidRPr="007A0E14">
        <w:rPr>
          <w:rFonts w:ascii="Simplified Arabic" w:hAnsi="Simplified Arabic" w:cs="Simplified Arabic"/>
          <w:color w:val="000000"/>
          <w:sz w:val="24"/>
          <w:szCs w:val="24"/>
        </w:rPr>
        <w:t xml:space="preserve"> </w:t>
      </w:r>
      <w:r w:rsidR="00EC2C2B" w:rsidRPr="007A0E14">
        <w:rPr>
          <w:rFonts w:ascii="Simplified Arabic" w:hAnsi="Simplified Arabic" w:cs="Simplified Arabic"/>
          <w:color w:val="000000"/>
          <w:sz w:val="24"/>
          <w:szCs w:val="24"/>
          <w:rtl/>
        </w:rPr>
        <w:t>الذي يعرض</w:t>
      </w:r>
      <w:r w:rsidR="00B0304E" w:rsidRPr="007A0E14">
        <w:rPr>
          <w:rFonts w:ascii="Simplified Arabic" w:hAnsi="Simplified Arabic" w:cs="Simplified Arabic"/>
          <w:color w:val="000000"/>
          <w:sz w:val="24"/>
          <w:szCs w:val="24"/>
          <w:rtl/>
        </w:rPr>
        <w:t xml:space="preserve"> جانب</w:t>
      </w:r>
      <w:r w:rsidR="001013D4" w:rsidRPr="007A0E14">
        <w:rPr>
          <w:rFonts w:ascii="Simplified Arabic" w:hAnsi="Simplified Arabic" w:cs="Simplified Arabic"/>
          <w:color w:val="000000"/>
          <w:sz w:val="24"/>
          <w:szCs w:val="24"/>
          <w:rtl/>
        </w:rPr>
        <w:t xml:space="preserve"> النظم </w:t>
      </w:r>
      <w:r w:rsidR="00097891" w:rsidRPr="007A0E14">
        <w:rPr>
          <w:rFonts w:ascii="Simplified Arabic" w:hAnsi="Simplified Arabic" w:cs="Simplified Arabic"/>
          <w:color w:val="000000"/>
          <w:sz w:val="24"/>
          <w:szCs w:val="24"/>
          <w:rtl/>
        </w:rPr>
        <w:t>الخاصة</w:t>
      </w:r>
      <w:r w:rsidR="001013D4" w:rsidRPr="007A0E14">
        <w:rPr>
          <w:rFonts w:ascii="Simplified Arabic" w:hAnsi="Simplified Arabic" w:cs="Simplified Arabic"/>
          <w:color w:val="000000"/>
          <w:sz w:val="24"/>
          <w:szCs w:val="24"/>
          <w:rtl/>
        </w:rPr>
        <w:t xml:space="preserve"> بشئون العاملين بها، والتي بدأت فيها برامح الإصلاح الإداري بعد </w:t>
      </w:r>
      <w:r w:rsidR="00B0304E" w:rsidRPr="007A0E14">
        <w:rPr>
          <w:rFonts w:ascii="Simplified Arabic" w:hAnsi="Simplified Arabic" w:cs="Simplified Arabic"/>
          <w:color w:val="000000"/>
          <w:sz w:val="24"/>
          <w:szCs w:val="24"/>
          <w:rtl/>
        </w:rPr>
        <w:t>ا</w:t>
      </w:r>
      <w:r w:rsidR="001013D4" w:rsidRPr="007A0E14">
        <w:rPr>
          <w:rFonts w:ascii="Simplified Arabic" w:hAnsi="Simplified Arabic" w:cs="Simplified Arabic"/>
          <w:color w:val="000000"/>
          <w:sz w:val="24"/>
          <w:szCs w:val="24"/>
          <w:rtl/>
        </w:rPr>
        <w:t>نهيار ا</w:t>
      </w:r>
      <w:r w:rsidR="00B1523A" w:rsidRPr="007A0E14">
        <w:rPr>
          <w:rFonts w:ascii="Simplified Arabic" w:hAnsi="Simplified Arabic" w:cs="Simplified Arabic"/>
          <w:color w:val="000000"/>
          <w:sz w:val="24"/>
          <w:szCs w:val="24"/>
          <w:rtl/>
        </w:rPr>
        <w:t xml:space="preserve">لنظام </w:t>
      </w:r>
      <w:r w:rsidR="001013D4" w:rsidRPr="007A0E14">
        <w:rPr>
          <w:rFonts w:ascii="Simplified Arabic" w:hAnsi="Simplified Arabic" w:cs="Simplified Arabic"/>
          <w:color w:val="000000"/>
          <w:sz w:val="24"/>
          <w:szCs w:val="24"/>
          <w:rtl/>
        </w:rPr>
        <w:t>الشيوعي</w:t>
      </w:r>
      <w:r w:rsidR="00B1523A" w:rsidRPr="007A0E14">
        <w:rPr>
          <w:rFonts w:ascii="Simplified Arabic" w:hAnsi="Simplified Arabic" w:cs="Simplified Arabic"/>
          <w:color w:val="000000"/>
          <w:sz w:val="24"/>
          <w:szCs w:val="24"/>
          <w:rtl/>
        </w:rPr>
        <w:t xml:space="preserve"> المسيطر عام 1989، حيث بدأت عمليات الإصلاح في</w:t>
      </w:r>
      <w:r w:rsidR="00B0304E" w:rsidRPr="007A0E14">
        <w:rPr>
          <w:rFonts w:ascii="Simplified Arabic" w:hAnsi="Simplified Arabic" w:cs="Simplified Arabic"/>
          <w:color w:val="000000"/>
          <w:sz w:val="24"/>
          <w:szCs w:val="24"/>
          <w:rtl/>
        </w:rPr>
        <w:t>ها</w:t>
      </w:r>
      <w:r w:rsidR="00B1523A" w:rsidRPr="007A0E14">
        <w:rPr>
          <w:rFonts w:ascii="Simplified Arabic" w:hAnsi="Simplified Arabic" w:cs="Simplified Arabic"/>
          <w:color w:val="000000"/>
          <w:sz w:val="24"/>
          <w:szCs w:val="24"/>
          <w:rtl/>
        </w:rPr>
        <w:t xml:space="preserve"> في بداية التسعينيات. </w:t>
      </w:r>
      <w:r w:rsidR="001013D4" w:rsidRPr="007A0E14">
        <w:rPr>
          <w:rFonts w:ascii="Simplified Arabic" w:hAnsi="Simplified Arabic" w:cs="Simplified Arabic"/>
          <w:color w:val="000000"/>
          <w:sz w:val="24"/>
          <w:szCs w:val="24"/>
          <w:rtl/>
        </w:rPr>
        <w:t xml:space="preserve"> </w:t>
      </w:r>
    </w:p>
    <w:p w:rsidR="00B0304E" w:rsidRPr="007A0E14" w:rsidRDefault="00EC2C2B"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حيث </w:t>
      </w:r>
      <w:r w:rsidR="00B0304E" w:rsidRPr="007A0E14">
        <w:rPr>
          <w:rFonts w:ascii="Simplified Arabic" w:hAnsi="Simplified Arabic" w:cs="Simplified Arabic"/>
          <w:color w:val="000000"/>
          <w:sz w:val="24"/>
          <w:szCs w:val="24"/>
          <w:rtl/>
        </w:rPr>
        <w:t>ت</w:t>
      </w:r>
      <w:r w:rsidR="001545F5" w:rsidRPr="007A0E14">
        <w:rPr>
          <w:rFonts w:ascii="Simplified Arabic" w:hAnsi="Simplified Arabic" w:cs="Simplified Arabic"/>
          <w:color w:val="000000"/>
          <w:sz w:val="24"/>
          <w:szCs w:val="24"/>
          <w:rtl/>
        </w:rPr>
        <w:t>تكون</w:t>
      </w:r>
      <w:r w:rsidR="00B0304E" w:rsidRPr="007A0E14">
        <w:rPr>
          <w:rFonts w:ascii="Simplified Arabic" w:hAnsi="Simplified Arabic" w:cs="Simplified Arabic"/>
          <w:color w:val="000000"/>
          <w:sz w:val="24"/>
          <w:szCs w:val="24"/>
          <w:rtl/>
        </w:rPr>
        <w:t xml:space="preserve"> دول شرق ووسط أوروبا </w:t>
      </w:r>
      <w:r w:rsidR="001545F5" w:rsidRPr="007A0E14">
        <w:rPr>
          <w:rFonts w:ascii="Simplified Arabic" w:hAnsi="Simplified Arabic" w:cs="Simplified Arabic"/>
          <w:color w:val="000000"/>
          <w:sz w:val="24"/>
          <w:szCs w:val="24"/>
          <w:rtl/>
        </w:rPr>
        <w:t xml:space="preserve">من </w:t>
      </w:r>
      <w:r w:rsidR="00B0304E" w:rsidRPr="007A0E14">
        <w:rPr>
          <w:rFonts w:ascii="Simplified Arabic" w:hAnsi="Simplified Arabic" w:cs="Simplified Arabic"/>
          <w:color w:val="000000"/>
          <w:sz w:val="24"/>
          <w:szCs w:val="24"/>
          <w:rtl/>
        </w:rPr>
        <w:t>حوالي ثلاث</w:t>
      </w:r>
      <w:r w:rsidR="00A62169" w:rsidRPr="007A0E14">
        <w:rPr>
          <w:rFonts w:ascii="Simplified Arabic" w:hAnsi="Simplified Arabic" w:cs="Simplified Arabic"/>
          <w:color w:val="000000"/>
          <w:sz w:val="24"/>
          <w:szCs w:val="24"/>
          <w:rtl/>
        </w:rPr>
        <w:t xml:space="preserve"> عشر</w:t>
      </w:r>
      <w:r w:rsidR="00B0304E" w:rsidRPr="007A0E14">
        <w:rPr>
          <w:rFonts w:ascii="Simplified Arabic" w:hAnsi="Simplified Arabic" w:cs="Simplified Arabic"/>
          <w:color w:val="000000"/>
          <w:sz w:val="24"/>
          <w:szCs w:val="24"/>
          <w:rtl/>
        </w:rPr>
        <w:t>ة</w:t>
      </w:r>
      <w:r w:rsidR="00A62169" w:rsidRPr="007A0E14">
        <w:rPr>
          <w:rFonts w:ascii="Simplified Arabic" w:hAnsi="Simplified Arabic" w:cs="Simplified Arabic"/>
          <w:color w:val="000000"/>
          <w:sz w:val="24"/>
          <w:szCs w:val="24"/>
          <w:rtl/>
        </w:rPr>
        <w:t xml:space="preserve"> دولة، يحدها </w:t>
      </w:r>
      <w:r w:rsidR="001545F5" w:rsidRPr="007A0E14">
        <w:rPr>
          <w:rFonts w:ascii="Simplified Arabic" w:hAnsi="Simplified Arabic" w:cs="Simplified Arabic"/>
          <w:color w:val="000000"/>
          <w:sz w:val="24"/>
          <w:szCs w:val="24"/>
          <w:rtl/>
        </w:rPr>
        <w:t xml:space="preserve">جغرافيًا </w:t>
      </w:r>
      <w:r w:rsidR="00621799" w:rsidRPr="007A0E14">
        <w:rPr>
          <w:rFonts w:ascii="Simplified Arabic" w:hAnsi="Simplified Arabic" w:cs="Simplified Arabic"/>
          <w:color w:val="000000"/>
          <w:sz w:val="24"/>
          <w:szCs w:val="24"/>
          <w:rtl/>
        </w:rPr>
        <w:t xml:space="preserve">من الشمال </w:t>
      </w:r>
      <w:r w:rsidR="00A62169" w:rsidRPr="007A0E14">
        <w:rPr>
          <w:rFonts w:ascii="Simplified Arabic" w:hAnsi="Simplified Arabic" w:cs="Simplified Arabic"/>
          <w:color w:val="000000"/>
          <w:sz w:val="24"/>
          <w:szCs w:val="24"/>
          <w:rtl/>
        </w:rPr>
        <w:t xml:space="preserve">بحر </w:t>
      </w:r>
      <w:r w:rsidR="00621799" w:rsidRPr="007A0E14">
        <w:rPr>
          <w:rFonts w:ascii="Simplified Arabic" w:hAnsi="Simplified Arabic" w:cs="Simplified Arabic"/>
          <w:color w:val="000000"/>
          <w:sz w:val="24"/>
          <w:szCs w:val="24"/>
          <w:rtl/>
        </w:rPr>
        <w:t>البلطيق</w:t>
      </w:r>
      <w:r w:rsidR="00B0304E" w:rsidRPr="007A0E14">
        <w:rPr>
          <w:rFonts w:ascii="Simplified Arabic" w:hAnsi="Simplified Arabic" w:cs="Simplified Arabic"/>
          <w:color w:val="000000"/>
          <w:sz w:val="24"/>
          <w:szCs w:val="24"/>
          <w:rtl/>
        </w:rPr>
        <w:t>،</w:t>
      </w:r>
      <w:r w:rsidR="000843A4" w:rsidRPr="007A0E14">
        <w:rPr>
          <w:rFonts w:ascii="Simplified Arabic" w:hAnsi="Simplified Arabic" w:cs="Simplified Arabic"/>
          <w:color w:val="000000"/>
          <w:sz w:val="24"/>
          <w:szCs w:val="24"/>
          <w:rtl/>
        </w:rPr>
        <w:t xml:space="preserve"> ومن الجنوب بحر إيجا، وت</w:t>
      </w:r>
      <w:r w:rsidR="00A62169" w:rsidRPr="007A0E14">
        <w:rPr>
          <w:rFonts w:ascii="Simplified Arabic" w:hAnsi="Simplified Arabic" w:cs="Simplified Arabic"/>
          <w:color w:val="000000"/>
          <w:sz w:val="24"/>
          <w:szCs w:val="24"/>
          <w:rtl/>
        </w:rPr>
        <w:t xml:space="preserve">تكون </w:t>
      </w:r>
      <w:r w:rsidR="000843A4" w:rsidRPr="007A0E14">
        <w:rPr>
          <w:rFonts w:ascii="Simplified Arabic" w:hAnsi="Simplified Arabic" w:cs="Simplified Arabic"/>
          <w:color w:val="000000"/>
          <w:sz w:val="24"/>
          <w:szCs w:val="24"/>
          <w:rtl/>
        </w:rPr>
        <w:t xml:space="preserve">من الدول الآتية: ألبانيا، البوسنة-الهرسك، بلغاريا، جمهورية </w:t>
      </w:r>
      <w:r w:rsidR="00B0304E" w:rsidRPr="007A0E14">
        <w:rPr>
          <w:rFonts w:ascii="Simplified Arabic" w:hAnsi="Simplified Arabic" w:cs="Simplified Arabic"/>
          <w:color w:val="000000"/>
          <w:sz w:val="24"/>
          <w:szCs w:val="24"/>
          <w:rtl/>
        </w:rPr>
        <w:t>ت</w:t>
      </w:r>
      <w:r w:rsidR="000843A4" w:rsidRPr="007A0E14">
        <w:rPr>
          <w:rFonts w:ascii="Simplified Arabic" w:hAnsi="Simplified Arabic" w:cs="Simplified Arabic"/>
          <w:color w:val="000000"/>
          <w:sz w:val="24"/>
          <w:szCs w:val="24"/>
          <w:rtl/>
        </w:rPr>
        <w:t>شيك، استونيا، جمهورية ماكدونيا، المجر، لاتافيا، لي</w:t>
      </w:r>
      <w:r w:rsidR="00B0304E" w:rsidRPr="007A0E14">
        <w:rPr>
          <w:rFonts w:ascii="Simplified Arabic" w:hAnsi="Simplified Arabic" w:cs="Simplified Arabic"/>
          <w:color w:val="000000"/>
          <w:sz w:val="24"/>
          <w:szCs w:val="24"/>
          <w:rtl/>
        </w:rPr>
        <w:t>ت</w:t>
      </w:r>
      <w:r w:rsidR="000843A4" w:rsidRPr="007A0E14">
        <w:rPr>
          <w:rFonts w:ascii="Simplified Arabic" w:hAnsi="Simplified Arabic" w:cs="Simplified Arabic"/>
          <w:color w:val="000000"/>
          <w:sz w:val="24"/>
          <w:szCs w:val="24"/>
          <w:rtl/>
        </w:rPr>
        <w:t xml:space="preserve">وانيا، بولندا، رومانيا، سلوفاكيا وسلوفانيا.  </w:t>
      </w:r>
    </w:p>
    <w:p w:rsidR="00B0304E" w:rsidRPr="007A0E14" w:rsidRDefault="000843A4"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B0304E" w:rsidRPr="007A0E14">
        <w:rPr>
          <w:rFonts w:ascii="Simplified Arabic" w:hAnsi="Simplified Arabic" w:cs="Simplified Arabic"/>
          <w:color w:val="000000"/>
          <w:sz w:val="24"/>
          <w:szCs w:val="24"/>
          <w:rtl/>
        </w:rPr>
        <w:t>ي</w:t>
      </w:r>
      <w:r w:rsidR="00C0754B" w:rsidRPr="007A0E14">
        <w:rPr>
          <w:rFonts w:ascii="Simplified Arabic" w:hAnsi="Simplified Arabic" w:cs="Simplified Arabic"/>
          <w:color w:val="000000"/>
          <w:sz w:val="24"/>
          <w:szCs w:val="24"/>
          <w:rtl/>
        </w:rPr>
        <w:t xml:space="preserve">قدر </w:t>
      </w:r>
      <w:r w:rsidR="001545F5" w:rsidRPr="007A0E14">
        <w:rPr>
          <w:rFonts w:ascii="Simplified Arabic" w:hAnsi="Simplified Arabic" w:cs="Simplified Arabic"/>
          <w:color w:val="000000"/>
          <w:sz w:val="24"/>
          <w:szCs w:val="24"/>
          <w:rtl/>
        </w:rPr>
        <w:t>الت</w:t>
      </w:r>
      <w:r w:rsidRPr="007A0E14">
        <w:rPr>
          <w:rFonts w:ascii="Simplified Arabic" w:hAnsi="Simplified Arabic" w:cs="Simplified Arabic"/>
          <w:color w:val="000000"/>
          <w:sz w:val="24"/>
          <w:szCs w:val="24"/>
          <w:rtl/>
        </w:rPr>
        <w:t>عد</w:t>
      </w:r>
      <w:r w:rsidR="001545F5"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د </w:t>
      </w:r>
      <w:r w:rsidR="001545F5" w:rsidRPr="007A0E14">
        <w:rPr>
          <w:rFonts w:ascii="Simplified Arabic" w:hAnsi="Simplified Arabic" w:cs="Simplified Arabic"/>
          <w:color w:val="000000"/>
          <w:sz w:val="24"/>
          <w:szCs w:val="24"/>
          <w:rtl/>
        </w:rPr>
        <w:t>ال</w:t>
      </w:r>
      <w:r w:rsidRPr="007A0E14">
        <w:rPr>
          <w:rFonts w:ascii="Simplified Arabic" w:hAnsi="Simplified Arabic" w:cs="Simplified Arabic"/>
          <w:color w:val="000000"/>
          <w:sz w:val="24"/>
          <w:szCs w:val="24"/>
          <w:rtl/>
        </w:rPr>
        <w:t>سكان</w:t>
      </w:r>
      <w:r w:rsidR="001545F5" w:rsidRPr="007A0E14">
        <w:rPr>
          <w:rFonts w:ascii="Simplified Arabic" w:hAnsi="Simplified Arabic" w:cs="Simplified Arabic"/>
          <w:color w:val="000000"/>
          <w:sz w:val="24"/>
          <w:szCs w:val="24"/>
          <w:rtl/>
        </w:rPr>
        <w:t xml:space="preserve"> لهذه الدول</w:t>
      </w:r>
      <w:r w:rsidRPr="007A0E14">
        <w:rPr>
          <w:rFonts w:ascii="Simplified Arabic" w:hAnsi="Simplified Arabic" w:cs="Simplified Arabic"/>
          <w:color w:val="000000"/>
          <w:sz w:val="24"/>
          <w:szCs w:val="24"/>
          <w:rtl/>
        </w:rPr>
        <w:t xml:space="preserve"> </w:t>
      </w:r>
      <w:r w:rsidR="00B0304E" w:rsidRPr="007A0E14">
        <w:rPr>
          <w:rFonts w:ascii="Simplified Arabic" w:hAnsi="Simplified Arabic" w:cs="Simplified Arabic"/>
          <w:color w:val="000000"/>
          <w:sz w:val="24"/>
          <w:szCs w:val="24"/>
          <w:rtl/>
        </w:rPr>
        <w:t>ب</w:t>
      </w:r>
      <w:r w:rsidRPr="007A0E14">
        <w:rPr>
          <w:rFonts w:ascii="Simplified Arabic" w:hAnsi="Simplified Arabic" w:cs="Simplified Arabic"/>
          <w:color w:val="000000"/>
          <w:sz w:val="24"/>
          <w:szCs w:val="24"/>
          <w:rtl/>
        </w:rPr>
        <w:t>حوالي 140</w:t>
      </w:r>
      <w:r w:rsidR="004E5DB8" w:rsidRPr="007A0E14">
        <w:rPr>
          <w:rFonts w:ascii="Simplified Arabic" w:hAnsi="Simplified Arabic" w:cs="Simplified Arabic"/>
          <w:color w:val="000000"/>
          <w:sz w:val="24"/>
          <w:szCs w:val="24"/>
          <w:rtl/>
        </w:rPr>
        <w:t xml:space="preserve"> مليون نسمة، </w:t>
      </w:r>
      <w:r w:rsidR="001545F5" w:rsidRPr="007A0E14">
        <w:rPr>
          <w:rFonts w:ascii="Simplified Arabic" w:hAnsi="Simplified Arabic" w:cs="Simplified Arabic"/>
          <w:color w:val="000000"/>
          <w:sz w:val="24"/>
          <w:szCs w:val="24"/>
          <w:rtl/>
        </w:rPr>
        <w:t xml:space="preserve">حيث </w:t>
      </w:r>
      <w:r w:rsidR="004E5DB8" w:rsidRPr="007A0E14">
        <w:rPr>
          <w:rFonts w:ascii="Simplified Arabic" w:hAnsi="Simplified Arabic" w:cs="Simplified Arabic"/>
          <w:color w:val="000000"/>
          <w:sz w:val="24"/>
          <w:szCs w:val="24"/>
          <w:rtl/>
        </w:rPr>
        <w:t xml:space="preserve">يتكلمون لغات </w:t>
      </w:r>
      <w:r w:rsidR="0089480B" w:rsidRPr="007A0E14">
        <w:rPr>
          <w:rFonts w:ascii="Simplified Arabic" w:hAnsi="Simplified Arabic" w:cs="Simplified Arabic"/>
          <w:color w:val="000000"/>
          <w:sz w:val="24"/>
          <w:szCs w:val="24"/>
          <w:rtl/>
        </w:rPr>
        <w:t>متعددة</w:t>
      </w:r>
      <w:r w:rsidRPr="007A0E14">
        <w:rPr>
          <w:rFonts w:ascii="Simplified Arabic" w:hAnsi="Simplified Arabic" w:cs="Simplified Arabic"/>
          <w:color w:val="000000"/>
          <w:sz w:val="24"/>
          <w:szCs w:val="24"/>
          <w:rtl/>
        </w:rPr>
        <w:t xml:space="preserve">، </w:t>
      </w:r>
      <w:r w:rsidR="004E5DB8" w:rsidRPr="007A0E14">
        <w:rPr>
          <w:rFonts w:ascii="Simplified Arabic" w:hAnsi="Simplified Arabic" w:cs="Simplified Arabic"/>
          <w:color w:val="000000"/>
          <w:sz w:val="24"/>
          <w:szCs w:val="24"/>
          <w:rtl/>
        </w:rPr>
        <w:t>ويعتنقون ديانات مختلفة</w:t>
      </w:r>
      <w:r w:rsidR="00B0304E" w:rsidRPr="007A0E14">
        <w:rPr>
          <w:rFonts w:ascii="Simplified Arabic" w:hAnsi="Simplified Arabic" w:cs="Simplified Arabic"/>
          <w:color w:val="000000"/>
          <w:sz w:val="24"/>
          <w:szCs w:val="24"/>
          <w:rtl/>
        </w:rPr>
        <w:t>؛</w:t>
      </w:r>
      <w:r w:rsidR="004E5DB8" w:rsidRPr="007A0E14">
        <w:rPr>
          <w:rFonts w:ascii="Simplified Arabic" w:hAnsi="Simplified Arabic" w:cs="Simplified Arabic"/>
          <w:color w:val="000000"/>
          <w:sz w:val="24"/>
          <w:szCs w:val="24"/>
          <w:rtl/>
        </w:rPr>
        <w:t xml:space="preserve"> كالمسيحية والإسلام واليهودية. </w:t>
      </w:r>
    </w:p>
    <w:p w:rsidR="00B0304E" w:rsidRPr="007A0E14" w:rsidRDefault="00621799"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حيث ت</w:t>
      </w:r>
      <w:r w:rsidR="001134B0" w:rsidRPr="007A0E14">
        <w:rPr>
          <w:rFonts w:ascii="Simplified Arabic" w:hAnsi="Simplified Arabic" w:cs="Simplified Arabic"/>
          <w:color w:val="000000"/>
          <w:sz w:val="24"/>
          <w:szCs w:val="24"/>
          <w:rtl/>
        </w:rPr>
        <w:t>تسم هذه الدول بطابعها الخاص عن باقي دول أوروبا، فلم تتأثر بالنهضة والثورة العلمية مثل باقي دول أوروبا</w:t>
      </w:r>
      <w:r w:rsidR="0089480B" w:rsidRPr="007A0E14">
        <w:rPr>
          <w:rFonts w:ascii="Simplified Arabic" w:hAnsi="Simplified Arabic" w:cs="Simplified Arabic"/>
          <w:color w:val="000000"/>
          <w:sz w:val="24"/>
          <w:szCs w:val="24"/>
          <w:rtl/>
        </w:rPr>
        <w:t>،</w:t>
      </w:r>
      <w:r w:rsidR="00B0304E" w:rsidRPr="007A0E14">
        <w:rPr>
          <w:rFonts w:ascii="Simplified Arabic" w:hAnsi="Simplified Arabic" w:cs="Simplified Arabic"/>
          <w:color w:val="000000"/>
          <w:sz w:val="24"/>
          <w:szCs w:val="24"/>
          <w:rtl/>
        </w:rPr>
        <w:t xml:space="preserve"> وبالرغم من هيمنة الاتحاد السوفيتى عليها</w:t>
      </w:r>
      <w:r w:rsidR="001134B0" w:rsidRPr="007A0E14">
        <w:rPr>
          <w:rFonts w:ascii="Simplified Arabic" w:hAnsi="Simplified Arabic" w:cs="Simplified Arabic"/>
          <w:color w:val="000000"/>
          <w:sz w:val="24"/>
          <w:szCs w:val="24"/>
          <w:rtl/>
        </w:rPr>
        <w:t xml:space="preserve"> بعد الحرب العالمية الثانية، </w:t>
      </w:r>
      <w:r w:rsidR="00B0304E" w:rsidRPr="007A0E14">
        <w:rPr>
          <w:rFonts w:ascii="Simplified Arabic" w:hAnsi="Simplified Arabic" w:cs="Simplified Arabic"/>
          <w:color w:val="000000"/>
          <w:sz w:val="24"/>
          <w:szCs w:val="24"/>
          <w:rtl/>
        </w:rPr>
        <w:t xml:space="preserve">إلا أنها </w:t>
      </w:r>
      <w:r w:rsidR="001134B0" w:rsidRPr="007A0E14">
        <w:rPr>
          <w:rFonts w:ascii="Simplified Arabic" w:hAnsi="Simplified Arabic" w:cs="Simplified Arabic"/>
          <w:color w:val="000000"/>
          <w:sz w:val="24"/>
          <w:szCs w:val="24"/>
          <w:rtl/>
        </w:rPr>
        <w:t>لم تكن تخضع لسيطرته</w:t>
      </w:r>
      <w:r w:rsidR="006E60F4" w:rsidRPr="007A0E14">
        <w:rPr>
          <w:rStyle w:val="FootnoteReference"/>
          <w:rFonts w:ascii="Simplified Arabic" w:hAnsi="Simplified Arabic" w:cs="Simplified Arabic"/>
          <w:color w:val="000000"/>
          <w:sz w:val="24"/>
          <w:szCs w:val="24"/>
          <w:rtl/>
        </w:rPr>
        <w:footnoteReference w:id="1"/>
      </w:r>
      <w:r w:rsidR="001134B0" w:rsidRPr="007A0E14">
        <w:rPr>
          <w:rFonts w:ascii="Simplified Arabic" w:hAnsi="Simplified Arabic" w:cs="Simplified Arabic"/>
          <w:color w:val="000000"/>
          <w:sz w:val="24"/>
          <w:szCs w:val="24"/>
          <w:rtl/>
        </w:rPr>
        <w:t xml:space="preserve">. </w:t>
      </w:r>
    </w:p>
    <w:p w:rsidR="00501DDD" w:rsidRPr="007A0E14" w:rsidRDefault="001134B0" w:rsidP="00EE7BA7">
      <w:pPr>
        <w:bidi/>
        <w:spacing w:before="24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وقد بدأت دول أوروبا الغربية في عمليات الإصلاح منذ عام 1960، أما دول شرق ووسط أوروبا فبدأت عمليات الإصلاح بها عام 1990</w:t>
      </w:r>
      <w:r w:rsidR="0083137C" w:rsidRPr="007A0E14">
        <w:rPr>
          <w:rFonts w:ascii="Simplified Arabic" w:hAnsi="Simplified Arabic" w:cs="Simplified Arabic"/>
          <w:color w:val="000000"/>
          <w:sz w:val="24"/>
          <w:szCs w:val="24"/>
          <w:rtl/>
        </w:rPr>
        <w:t xml:space="preserve"> </w:t>
      </w:r>
      <w:r w:rsidR="00501DDD" w:rsidRPr="007A0E14">
        <w:rPr>
          <w:rFonts w:ascii="Simplified Arabic" w:hAnsi="Simplified Arabic" w:cs="Simplified Arabic"/>
          <w:color w:val="000000"/>
          <w:sz w:val="24"/>
          <w:szCs w:val="24"/>
          <w:rtl/>
        </w:rPr>
        <w:t xml:space="preserve">في </w:t>
      </w:r>
      <w:r w:rsidR="0083137C" w:rsidRPr="007A0E14">
        <w:rPr>
          <w:rFonts w:ascii="Simplified Arabic" w:hAnsi="Simplified Arabic" w:cs="Simplified Arabic"/>
          <w:color w:val="000000"/>
          <w:sz w:val="24"/>
          <w:szCs w:val="24"/>
          <w:rtl/>
        </w:rPr>
        <w:t xml:space="preserve">محاولة منها </w:t>
      </w:r>
      <w:r w:rsidR="00501DDD" w:rsidRPr="007A0E14">
        <w:rPr>
          <w:rFonts w:ascii="Simplified Arabic" w:hAnsi="Simplified Arabic" w:cs="Simplified Arabic"/>
          <w:color w:val="000000"/>
          <w:sz w:val="24"/>
          <w:szCs w:val="24"/>
          <w:rtl/>
        </w:rPr>
        <w:t xml:space="preserve">كي </w:t>
      </w:r>
      <w:r w:rsidR="0083137C" w:rsidRPr="007A0E14">
        <w:rPr>
          <w:rFonts w:ascii="Simplified Arabic" w:hAnsi="Simplified Arabic" w:cs="Simplified Arabic"/>
          <w:color w:val="000000"/>
          <w:sz w:val="24"/>
          <w:szCs w:val="24"/>
          <w:rtl/>
        </w:rPr>
        <w:t xml:space="preserve">تلحق بجيرانها من دول أوروبا الغربية، </w:t>
      </w:r>
      <w:r w:rsidR="00501DDD" w:rsidRPr="007A0E14">
        <w:rPr>
          <w:rFonts w:ascii="Simplified Arabic" w:hAnsi="Simplified Arabic" w:cs="Simplified Arabic"/>
          <w:color w:val="000000"/>
          <w:sz w:val="24"/>
          <w:szCs w:val="24"/>
          <w:rtl/>
        </w:rPr>
        <w:t xml:space="preserve">إلى جانب </w:t>
      </w:r>
      <w:r w:rsidR="0083137C" w:rsidRPr="007A0E14">
        <w:rPr>
          <w:rFonts w:ascii="Simplified Arabic" w:hAnsi="Simplified Arabic" w:cs="Simplified Arabic"/>
          <w:color w:val="000000"/>
          <w:sz w:val="24"/>
          <w:szCs w:val="24"/>
          <w:rtl/>
        </w:rPr>
        <w:t xml:space="preserve">رغبتها </w:t>
      </w:r>
      <w:r w:rsidR="00FA0F61" w:rsidRPr="007A0E14">
        <w:rPr>
          <w:rFonts w:ascii="Simplified Arabic" w:hAnsi="Simplified Arabic" w:cs="Simplified Arabic"/>
          <w:color w:val="000000"/>
          <w:sz w:val="24"/>
          <w:szCs w:val="24"/>
          <w:rtl/>
        </w:rPr>
        <w:t>في الانضمام للإ</w:t>
      </w:r>
      <w:r w:rsidR="0083137C" w:rsidRPr="007A0E14">
        <w:rPr>
          <w:rFonts w:ascii="Simplified Arabic" w:hAnsi="Simplified Arabic" w:cs="Simplified Arabic"/>
          <w:color w:val="000000"/>
          <w:sz w:val="24"/>
          <w:szCs w:val="24"/>
          <w:rtl/>
        </w:rPr>
        <w:t>تحاد الأوروبي</w:t>
      </w:r>
      <w:r w:rsidR="0089480B" w:rsidRPr="007A0E14">
        <w:rPr>
          <w:rFonts w:ascii="Simplified Arabic" w:hAnsi="Simplified Arabic" w:cs="Simplified Arabic"/>
          <w:color w:val="000000"/>
          <w:sz w:val="24"/>
          <w:szCs w:val="24"/>
          <w:rtl/>
        </w:rPr>
        <w:t xml:space="preserve"> وهو الدافع الأساسي وراء عمليات الإصلاح</w:t>
      </w:r>
      <w:r w:rsidR="0083137C" w:rsidRPr="007A0E14">
        <w:rPr>
          <w:rFonts w:ascii="Simplified Arabic" w:hAnsi="Simplified Arabic" w:cs="Simplified Arabic"/>
          <w:color w:val="000000"/>
          <w:sz w:val="24"/>
          <w:szCs w:val="24"/>
          <w:rtl/>
        </w:rPr>
        <w:t xml:space="preserve">، </w:t>
      </w:r>
      <w:r w:rsidR="00501DDD" w:rsidRPr="007A0E14">
        <w:rPr>
          <w:rFonts w:ascii="Simplified Arabic" w:hAnsi="Simplified Arabic" w:cs="Simplified Arabic"/>
          <w:color w:val="000000"/>
          <w:sz w:val="24"/>
          <w:szCs w:val="24"/>
          <w:rtl/>
        </w:rPr>
        <w:t xml:space="preserve">لذلك فقد </w:t>
      </w:r>
      <w:r w:rsidR="0083137C" w:rsidRPr="007A0E14">
        <w:rPr>
          <w:rFonts w:ascii="Simplified Arabic" w:hAnsi="Simplified Arabic" w:cs="Simplified Arabic"/>
          <w:color w:val="000000"/>
          <w:sz w:val="24"/>
          <w:szCs w:val="24"/>
          <w:rtl/>
        </w:rPr>
        <w:t>كان على هذه الدول أن تكثف جهودها</w:t>
      </w:r>
      <w:r w:rsidR="00501DDD" w:rsidRPr="007A0E14">
        <w:rPr>
          <w:rFonts w:ascii="Simplified Arabic" w:hAnsi="Simplified Arabic" w:cs="Simplified Arabic"/>
          <w:color w:val="000000"/>
          <w:sz w:val="24"/>
          <w:szCs w:val="24"/>
          <w:rtl/>
        </w:rPr>
        <w:t>،</w:t>
      </w:r>
      <w:r w:rsidR="0083137C" w:rsidRPr="007A0E14">
        <w:rPr>
          <w:rFonts w:ascii="Simplified Arabic" w:hAnsi="Simplified Arabic" w:cs="Simplified Arabic"/>
          <w:color w:val="000000"/>
          <w:sz w:val="24"/>
          <w:szCs w:val="24"/>
          <w:rtl/>
        </w:rPr>
        <w:t xml:space="preserve"> وتتحمل تكلفة عمليات الإصلاح في وقت </w:t>
      </w:r>
      <w:r w:rsidR="00E32B47" w:rsidRPr="007A0E14">
        <w:rPr>
          <w:rFonts w:ascii="Simplified Arabic" w:hAnsi="Simplified Arabic" w:cs="Simplified Arabic"/>
          <w:color w:val="000000"/>
          <w:sz w:val="24"/>
          <w:szCs w:val="24"/>
          <w:rtl/>
        </w:rPr>
        <w:t xml:space="preserve">قصير </w:t>
      </w:r>
      <w:r w:rsidR="0083137C" w:rsidRPr="007A0E14">
        <w:rPr>
          <w:rFonts w:ascii="Simplified Arabic" w:hAnsi="Simplified Arabic" w:cs="Simplified Arabic"/>
          <w:color w:val="000000"/>
          <w:sz w:val="24"/>
          <w:szCs w:val="24"/>
          <w:rtl/>
        </w:rPr>
        <w:t>لكى يتسنى لها إدخال كثير من التحسينات</w:t>
      </w:r>
      <w:r w:rsidR="00F20482" w:rsidRPr="007A0E14">
        <w:rPr>
          <w:rFonts w:ascii="Simplified Arabic" w:hAnsi="Simplified Arabic" w:cs="Simplified Arabic"/>
          <w:color w:val="000000"/>
          <w:sz w:val="24"/>
          <w:szCs w:val="24"/>
          <w:rtl/>
        </w:rPr>
        <w:t xml:space="preserve"> على الجهاز الإداري،</w:t>
      </w:r>
      <w:r w:rsidR="00501DDD" w:rsidRPr="007A0E14">
        <w:rPr>
          <w:rFonts w:ascii="Simplified Arabic" w:hAnsi="Simplified Arabic" w:cs="Simplified Arabic"/>
          <w:color w:val="000000"/>
          <w:sz w:val="24"/>
          <w:szCs w:val="24"/>
          <w:rtl/>
        </w:rPr>
        <w:t xml:space="preserve"> وتستوفي</w:t>
      </w:r>
      <w:r w:rsidR="0083137C" w:rsidRPr="007A0E14">
        <w:rPr>
          <w:rFonts w:ascii="Simplified Arabic" w:hAnsi="Simplified Arabic" w:cs="Simplified Arabic"/>
          <w:color w:val="000000"/>
          <w:sz w:val="24"/>
          <w:szCs w:val="24"/>
          <w:rtl/>
        </w:rPr>
        <w:t xml:space="preserve"> المعايير المحددة لها</w:t>
      </w:r>
      <w:r w:rsidR="00501DDD" w:rsidRPr="007A0E14">
        <w:rPr>
          <w:rFonts w:ascii="Simplified Arabic" w:hAnsi="Simplified Arabic" w:cs="Simplified Arabic"/>
          <w:color w:val="000000"/>
          <w:sz w:val="24"/>
          <w:szCs w:val="24"/>
          <w:rtl/>
        </w:rPr>
        <w:t xml:space="preserve"> للا</w:t>
      </w:r>
      <w:r w:rsidR="0089480B" w:rsidRPr="007A0E14">
        <w:rPr>
          <w:rFonts w:ascii="Simplified Arabic" w:hAnsi="Simplified Arabic" w:cs="Simplified Arabic"/>
          <w:color w:val="000000"/>
          <w:sz w:val="24"/>
          <w:szCs w:val="24"/>
          <w:rtl/>
        </w:rPr>
        <w:t>نضام</w:t>
      </w:r>
      <w:r w:rsidR="0083137C" w:rsidRPr="007A0E14">
        <w:rPr>
          <w:rFonts w:ascii="Simplified Arabic" w:hAnsi="Simplified Arabic" w:cs="Simplified Arabic"/>
          <w:color w:val="000000"/>
          <w:sz w:val="24"/>
          <w:szCs w:val="24"/>
          <w:rtl/>
        </w:rPr>
        <w:t xml:space="preserve"> </w:t>
      </w:r>
      <w:r w:rsidR="00501DDD" w:rsidRPr="007A0E14">
        <w:rPr>
          <w:rFonts w:ascii="Simplified Arabic" w:hAnsi="Simplified Arabic" w:cs="Simplified Arabic"/>
          <w:color w:val="000000"/>
          <w:sz w:val="24"/>
          <w:szCs w:val="24"/>
          <w:rtl/>
        </w:rPr>
        <w:t>للا</w:t>
      </w:r>
      <w:r w:rsidR="0089480B" w:rsidRPr="007A0E14">
        <w:rPr>
          <w:rFonts w:ascii="Simplified Arabic" w:hAnsi="Simplified Arabic" w:cs="Simplified Arabic"/>
          <w:color w:val="000000"/>
          <w:sz w:val="24"/>
          <w:szCs w:val="24"/>
          <w:rtl/>
        </w:rPr>
        <w:t xml:space="preserve">تحاد </w:t>
      </w:r>
      <w:r w:rsidR="0083137C" w:rsidRPr="007A0E14">
        <w:rPr>
          <w:rFonts w:ascii="Simplified Arabic" w:hAnsi="Simplified Arabic" w:cs="Simplified Arabic"/>
          <w:color w:val="000000"/>
          <w:sz w:val="24"/>
          <w:szCs w:val="24"/>
          <w:rtl/>
        </w:rPr>
        <w:t>الأوروبي مثل باقي الدول</w:t>
      </w:r>
      <w:r w:rsidR="0089480B" w:rsidRPr="007A0E14">
        <w:rPr>
          <w:rFonts w:ascii="Simplified Arabic" w:hAnsi="Simplified Arabic" w:cs="Simplified Arabic"/>
          <w:color w:val="000000"/>
          <w:sz w:val="24"/>
          <w:szCs w:val="24"/>
          <w:rtl/>
        </w:rPr>
        <w:t>،</w:t>
      </w:r>
      <w:r w:rsidR="00CC7CD3" w:rsidRPr="007A0E14">
        <w:rPr>
          <w:rFonts w:ascii="Simplified Arabic" w:hAnsi="Simplified Arabic" w:cs="Simplified Arabic"/>
          <w:color w:val="000000"/>
          <w:sz w:val="24"/>
          <w:szCs w:val="24"/>
          <w:rtl/>
        </w:rPr>
        <w:t xml:space="preserve"> </w:t>
      </w:r>
      <w:r w:rsidR="00CC7CD3" w:rsidRPr="007A0E14">
        <w:rPr>
          <w:rFonts w:ascii="Simplified Arabic" w:hAnsi="Simplified Arabic" w:cs="Simplified Arabic"/>
          <w:b/>
          <w:bCs/>
          <w:color w:val="000000"/>
          <w:sz w:val="24"/>
          <w:szCs w:val="24"/>
          <w:u w:val="single"/>
          <w:rtl/>
        </w:rPr>
        <w:t>كمعيار</w:t>
      </w:r>
      <w:r w:rsidR="00501DDD" w:rsidRPr="007A0E14">
        <w:rPr>
          <w:rFonts w:ascii="Simplified Arabic" w:hAnsi="Simplified Arabic" w:cs="Simplified Arabic"/>
          <w:b/>
          <w:bCs/>
          <w:color w:val="000000"/>
          <w:sz w:val="24"/>
          <w:szCs w:val="24"/>
          <w:u w:val="single"/>
          <w:rtl/>
        </w:rPr>
        <w:t xml:space="preserve"> الا</w:t>
      </w:r>
      <w:r w:rsidR="0083137C" w:rsidRPr="007A0E14">
        <w:rPr>
          <w:rFonts w:ascii="Simplified Arabic" w:hAnsi="Simplified Arabic" w:cs="Simplified Arabic"/>
          <w:b/>
          <w:bCs/>
          <w:color w:val="000000"/>
          <w:sz w:val="24"/>
          <w:szCs w:val="24"/>
          <w:u w:val="single"/>
          <w:rtl/>
        </w:rPr>
        <w:t>عتمادية والتوقع</w:t>
      </w:r>
      <w:r w:rsidR="0083137C" w:rsidRPr="007A0E14">
        <w:rPr>
          <w:rFonts w:ascii="Simplified Arabic" w:hAnsi="Simplified Arabic" w:cs="Simplified Arabic"/>
          <w:color w:val="000000"/>
          <w:sz w:val="24"/>
          <w:szCs w:val="24"/>
          <w:rtl/>
        </w:rPr>
        <w:t xml:space="preserve">: أي سرعة الجهاز التنفيذي في </w:t>
      </w:r>
      <w:r w:rsidR="00501DDD" w:rsidRPr="007A0E14">
        <w:rPr>
          <w:rFonts w:ascii="Simplified Arabic" w:hAnsi="Simplified Arabic" w:cs="Simplified Arabic"/>
          <w:color w:val="000000"/>
          <w:sz w:val="24"/>
          <w:szCs w:val="24"/>
          <w:rtl/>
        </w:rPr>
        <w:t>الأداء والا</w:t>
      </w:r>
      <w:r w:rsidR="007B20DE" w:rsidRPr="007A0E14">
        <w:rPr>
          <w:rFonts w:ascii="Simplified Arabic" w:hAnsi="Simplified Arabic" w:cs="Simplified Arabic"/>
          <w:color w:val="000000"/>
          <w:sz w:val="24"/>
          <w:szCs w:val="24"/>
          <w:rtl/>
        </w:rPr>
        <w:t xml:space="preserve">حتراف، </w:t>
      </w:r>
      <w:r w:rsidR="00CC7CD3" w:rsidRPr="007A0E14">
        <w:rPr>
          <w:rFonts w:ascii="Simplified Arabic" w:hAnsi="Simplified Arabic" w:cs="Simplified Arabic"/>
          <w:b/>
          <w:bCs/>
          <w:color w:val="000000"/>
          <w:sz w:val="24"/>
          <w:szCs w:val="24"/>
          <w:u w:val="single"/>
          <w:rtl/>
        </w:rPr>
        <w:t>ومعيار</w:t>
      </w:r>
      <w:r w:rsidR="00EF600A" w:rsidRPr="007A0E14">
        <w:rPr>
          <w:rFonts w:ascii="Simplified Arabic" w:hAnsi="Simplified Arabic" w:cs="Simplified Arabic"/>
          <w:b/>
          <w:bCs/>
          <w:color w:val="000000"/>
          <w:sz w:val="24"/>
          <w:szCs w:val="24"/>
          <w:u w:val="single"/>
          <w:rtl/>
        </w:rPr>
        <w:t xml:space="preserve"> </w:t>
      </w:r>
      <w:r w:rsidR="007B20DE" w:rsidRPr="007A0E14">
        <w:rPr>
          <w:rFonts w:ascii="Simplified Arabic" w:hAnsi="Simplified Arabic" w:cs="Simplified Arabic"/>
          <w:b/>
          <w:bCs/>
          <w:color w:val="000000"/>
          <w:sz w:val="24"/>
          <w:szCs w:val="24"/>
          <w:u w:val="single"/>
          <w:rtl/>
        </w:rPr>
        <w:t>الشفافية والوضوح</w:t>
      </w:r>
      <w:r w:rsidR="007B20DE" w:rsidRPr="007A0E14">
        <w:rPr>
          <w:rFonts w:ascii="Simplified Arabic" w:hAnsi="Simplified Arabic" w:cs="Simplified Arabic"/>
          <w:color w:val="000000"/>
          <w:sz w:val="24"/>
          <w:szCs w:val="24"/>
          <w:rtl/>
        </w:rPr>
        <w:t>: حتى يتسنى للق</w:t>
      </w:r>
      <w:r w:rsidR="00501DDD" w:rsidRPr="007A0E14">
        <w:rPr>
          <w:rFonts w:ascii="Simplified Arabic" w:hAnsi="Simplified Arabic" w:cs="Simplified Arabic"/>
          <w:color w:val="000000"/>
          <w:sz w:val="24"/>
          <w:szCs w:val="24"/>
          <w:rtl/>
        </w:rPr>
        <w:t>ائمين على الإدارة العامة عمل الإ</w:t>
      </w:r>
      <w:r w:rsidR="007B20DE" w:rsidRPr="007A0E14">
        <w:rPr>
          <w:rFonts w:ascii="Simplified Arabic" w:hAnsi="Simplified Arabic" w:cs="Simplified Arabic"/>
          <w:color w:val="000000"/>
          <w:sz w:val="24"/>
          <w:szCs w:val="24"/>
          <w:rtl/>
        </w:rPr>
        <w:t>شراف اللازم لهم</w:t>
      </w:r>
      <w:r w:rsidR="00CC7CD3" w:rsidRPr="007A0E14">
        <w:rPr>
          <w:rFonts w:ascii="Simplified Arabic" w:hAnsi="Simplified Arabic" w:cs="Simplified Arabic"/>
          <w:color w:val="000000"/>
          <w:sz w:val="24"/>
          <w:szCs w:val="24"/>
          <w:rtl/>
        </w:rPr>
        <w:t>،</w:t>
      </w:r>
      <w:r w:rsidR="007B20DE" w:rsidRPr="007A0E14">
        <w:rPr>
          <w:rFonts w:ascii="Simplified Arabic" w:hAnsi="Simplified Arabic" w:cs="Simplified Arabic"/>
          <w:color w:val="000000"/>
          <w:sz w:val="24"/>
          <w:szCs w:val="24"/>
          <w:rtl/>
        </w:rPr>
        <w:t xml:space="preserve"> </w:t>
      </w:r>
      <w:r w:rsidR="007B20DE" w:rsidRPr="007A0E14">
        <w:rPr>
          <w:rFonts w:ascii="Simplified Arabic" w:hAnsi="Simplified Arabic" w:cs="Simplified Arabic"/>
          <w:b/>
          <w:bCs/>
          <w:color w:val="000000"/>
          <w:sz w:val="24"/>
          <w:szCs w:val="24"/>
          <w:u w:val="single"/>
          <w:rtl/>
        </w:rPr>
        <w:t>و</w:t>
      </w:r>
      <w:r w:rsidR="00CC7CD3" w:rsidRPr="007A0E14">
        <w:rPr>
          <w:rFonts w:ascii="Simplified Arabic" w:hAnsi="Simplified Arabic" w:cs="Simplified Arabic"/>
          <w:b/>
          <w:bCs/>
          <w:color w:val="000000"/>
          <w:sz w:val="24"/>
          <w:szCs w:val="24"/>
          <w:u w:val="single"/>
          <w:rtl/>
        </w:rPr>
        <w:t>معيار</w:t>
      </w:r>
      <w:r w:rsidR="00EF600A" w:rsidRPr="007A0E14">
        <w:rPr>
          <w:rFonts w:ascii="Simplified Arabic" w:hAnsi="Simplified Arabic" w:cs="Simplified Arabic"/>
          <w:b/>
          <w:bCs/>
          <w:color w:val="000000"/>
          <w:sz w:val="24"/>
          <w:szCs w:val="24"/>
          <w:u w:val="single"/>
          <w:rtl/>
        </w:rPr>
        <w:t xml:space="preserve"> </w:t>
      </w:r>
      <w:r w:rsidR="007B20DE" w:rsidRPr="007A0E14">
        <w:rPr>
          <w:rFonts w:ascii="Simplified Arabic" w:hAnsi="Simplified Arabic" w:cs="Simplified Arabic"/>
          <w:b/>
          <w:bCs/>
          <w:color w:val="000000"/>
          <w:sz w:val="24"/>
          <w:szCs w:val="24"/>
          <w:u w:val="single"/>
          <w:rtl/>
        </w:rPr>
        <w:t>المساءلة</w:t>
      </w:r>
      <w:r w:rsidR="00FA0F61" w:rsidRPr="007A0E14">
        <w:rPr>
          <w:rFonts w:ascii="Simplified Arabic" w:hAnsi="Simplified Arabic" w:cs="Simplified Arabic"/>
          <w:b/>
          <w:bCs/>
          <w:color w:val="000000"/>
          <w:sz w:val="24"/>
          <w:szCs w:val="24"/>
          <w:u w:val="single"/>
          <w:rtl/>
        </w:rPr>
        <w:t xml:space="preserve"> </w:t>
      </w:r>
      <w:r w:rsidR="00EF600A" w:rsidRPr="007A0E14">
        <w:rPr>
          <w:rFonts w:ascii="Simplified Arabic" w:hAnsi="Simplified Arabic" w:cs="Simplified Arabic"/>
          <w:b/>
          <w:bCs/>
          <w:color w:val="000000"/>
          <w:sz w:val="24"/>
          <w:szCs w:val="24"/>
          <w:u w:val="single"/>
          <w:rtl/>
        </w:rPr>
        <w:t xml:space="preserve"> "الرقابة والمتابعة"</w:t>
      </w:r>
      <w:r w:rsidR="007B20DE" w:rsidRPr="007A0E14">
        <w:rPr>
          <w:rFonts w:ascii="Simplified Arabic" w:hAnsi="Simplified Arabic" w:cs="Simplified Arabic"/>
          <w:b/>
          <w:bCs/>
          <w:color w:val="000000"/>
          <w:sz w:val="24"/>
          <w:szCs w:val="24"/>
          <w:u w:val="single"/>
          <w:rtl/>
        </w:rPr>
        <w:t>:</w:t>
      </w:r>
      <w:r w:rsidR="007B20DE" w:rsidRPr="007A0E14">
        <w:rPr>
          <w:rFonts w:ascii="Simplified Arabic" w:hAnsi="Simplified Arabic" w:cs="Simplified Arabic"/>
          <w:color w:val="000000"/>
          <w:sz w:val="24"/>
          <w:szCs w:val="24"/>
          <w:rtl/>
        </w:rPr>
        <w:t xml:space="preserve">  لكي يتسنى للقائم</w:t>
      </w:r>
      <w:r w:rsidR="00501DDD" w:rsidRPr="007A0E14">
        <w:rPr>
          <w:rFonts w:ascii="Simplified Arabic" w:hAnsi="Simplified Arabic" w:cs="Simplified Arabic"/>
          <w:color w:val="000000"/>
          <w:sz w:val="24"/>
          <w:szCs w:val="24"/>
          <w:rtl/>
        </w:rPr>
        <w:t>ي</w:t>
      </w:r>
      <w:r w:rsidR="007B20DE" w:rsidRPr="007A0E14">
        <w:rPr>
          <w:rFonts w:ascii="Simplified Arabic" w:hAnsi="Simplified Arabic" w:cs="Simplified Arabic"/>
          <w:color w:val="000000"/>
          <w:sz w:val="24"/>
          <w:szCs w:val="24"/>
          <w:rtl/>
        </w:rPr>
        <w:t>ن على الإدارة العامة أن يبرروا قرار</w:t>
      </w:r>
      <w:r w:rsidR="00501DDD" w:rsidRPr="007A0E14">
        <w:rPr>
          <w:rFonts w:ascii="Simplified Arabic" w:hAnsi="Simplified Arabic" w:cs="Simplified Arabic"/>
          <w:color w:val="000000"/>
          <w:sz w:val="24"/>
          <w:szCs w:val="24"/>
          <w:rtl/>
        </w:rPr>
        <w:t>اتهم وتصر</w:t>
      </w:r>
      <w:r w:rsidR="007B20DE" w:rsidRPr="007A0E14">
        <w:rPr>
          <w:rFonts w:ascii="Simplified Arabic" w:hAnsi="Simplified Arabic" w:cs="Simplified Arabic"/>
          <w:color w:val="000000"/>
          <w:sz w:val="24"/>
          <w:szCs w:val="24"/>
          <w:rtl/>
        </w:rPr>
        <w:t>ف</w:t>
      </w:r>
      <w:r w:rsidR="00501DDD" w:rsidRPr="007A0E14">
        <w:rPr>
          <w:rFonts w:ascii="Simplified Arabic" w:hAnsi="Simplified Arabic" w:cs="Simplified Arabic"/>
          <w:color w:val="000000"/>
          <w:sz w:val="24"/>
          <w:szCs w:val="24"/>
          <w:rtl/>
        </w:rPr>
        <w:t>ا</w:t>
      </w:r>
      <w:r w:rsidR="007B20DE" w:rsidRPr="007A0E14">
        <w:rPr>
          <w:rFonts w:ascii="Simplified Arabic" w:hAnsi="Simplified Arabic" w:cs="Simplified Arabic"/>
          <w:color w:val="000000"/>
          <w:sz w:val="24"/>
          <w:szCs w:val="24"/>
          <w:rtl/>
        </w:rPr>
        <w:t>تهم</w:t>
      </w:r>
      <w:r w:rsidR="00CC7CD3" w:rsidRPr="007A0E14">
        <w:rPr>
          <w:rFonts w:ascii="Simplified Arabic" w:hAnsi="Simplified Arabic" w:cs="Simplified Arabic"/>
          <w:color w:val="000000"/>
          <w:sz w:val="24"/>
          <w:szCs w:val="24"/>
          <w:rtl/>
        </w:rPr>
        <w:t>،</w:t>
      </w:r>
      <w:r w:rsidR="007B20DE" w:rsidRPr="007A0E14">
        <w:rPr>
          <w:rFonts w:ascii="Simplified Arabic" w:hAnsi="Simplified Arabic" w:cs="Simplified Arabic"/>
          <w:color w:val="000000"/>
          <w:sz w:val="24"/>
          <w:szCs w:val="24"/>
          <w:rtl/>
        </w:rPr>
        <w:t xml:space="preserve"> </w:t>
      </w:r>
      <w:r w:rsidR="007B20DE" w:rsidRPr="007A0E14">
        <w:rPr>
          <w:rFonts w:ascii="Simplified Arabic" w:hAnsi="Simplified Arabic" w:cs="Simplified Arabic"/>
          <w:b/>
          <w:bCs/>
          <w:color w:val="000000"/>
          <w:sz w:val="24"/>
          <w:szCs w:val="24"/>
          <w:u w:val="single"/>
          <w:rtl/>
        </w:rPr>
        <w:t>و</w:t>
      </w:r>
      <w:r w:rsidR="00CC7CD3" w:rsidRPr="007A0E14">
        <w:rPr>
          <w:rFonts w:ascii="Simplified Arabic" w:hAnsi="Simplified Arabic" w:cs="Simplified Arabic"/>
          <w:b/>
          <w:bCs/>
          <w:color w:val="000000"/>
          <w:sz w:val="24"/>
          <w:szCs w:val="24"/>
          <w:u w:val="single"/>
          <w:rtl/>
        </w:rPr>
        <w:t xml:space="preserve">معيار </w:t>
      </w:r>
      <w:r w:rsidR="007B20DE" w:rsidRPr="007A0E14">
        <w:rPr>
          <w:rFonts w:ascii="Simplified Arabic" w:hAnsi="Simplified Arabic" w:cs="Simplified Arabic"/>
          <w:b/>
          <w:bCs/>
          <w:color w:val="000000"/>
          <w:sz w:val="24"/>
          <w:szCs w:val="24"/>
          <w:u w:val="single"/>
          <w:rtl/>
        </w:rPr>
        <w:t>الكفاءة والفاعلية</w:t>
      </w:r>
      <w:r w:rsidR="00501DDD" w:rsidRPr="007A0E14">
        <w:rPr>
          <w:rFonts w:ascii="Simplified Arabic" w:hAnsi="Simplified Arabic" w:cs="Simplified Arabic"/>
          <w:b/>
          <w:bCs/>
          <w:color w:val="000000"/>
          <w:sz w:val="24"/>
          <w:szCs w:val="24"/>
          <w:u w:val="single"/>
          <w:rtl/>
        </w:rPr>
        <w:t>:</w:t>
      </w:r>
      <w:r w:rsidR="00501DDD" w:rsidRPr="007A0E14">
        <w:rPr>
          <w:rFonts w:ascii="Simplified Arabic" w:hAnsi="Simplified Arabic" w:cs="Simplified Arabic"/>
          <w:color w:val="000000"/>
          <w:sz w:val="24"/>
          <w:szCs w:val="24"/>
          <w:rtl/>
        </w:rPr>
        <w:t xml:space="preserve"> لتعظيم الا</w:t>
      </w:r>
      <w:r w:rsidR="007B20DE" w:rsidRPr="007A0E14">
        <w:rPr>
          <w:rFonts w:ascii="Simplified Arabic" w:hAnsi="Simplified Arabic" w:cs="Simplified Arabic"/>
          <w:color w:val="000000"/>
          <w:sz w:val="24"/>
          <w:szCs w:val="24"/>
          <w:rtl/>
        </w:rPr>
        <w:t>ستفادة من الموارد المستخدمة للوصول للهدف</w:t>
      </w:r>
      <w:r w:rsidR="00A5108F" w:rsidRPr="007A0E14">
        <w:rPr>
          <w:rFonts w:ascii="Simplified Arabic" w:hAnsi="Simplified Arabic" w:cs="Simplified Arabic"/>
          <w:color w:val="000000"/>
          <w:sz w:val="24"/>
          <w:szCs w:val="24"/>
        </w:rPr>
        <w:t xml:space="preserve"> </w:t>
      </w:r>
      <w:r w:rsidR="00A5108F" w:rsidRPr="007A0E14">
        <w:rPr>
          <w:rStyle w:val="FootnoteReference"/>
          <w:rFonts w:ascii="Simplified Arabic" w:hAnsi="Simplified Arabic" w:cs="Simplified Arabic"/>
          <w:color w:val="000000"/>
          <w:sz w:val="24"/>
          <w:szCs w:val="24"/>
        </w:rPr>
        <w:footnoteReference w:id="2"/>
      </w:r>
      <w:r w:rsidR="007B20DE" w:rsidRPr="007A0E14">
        <w:rPr>
          <w:rFonts w:ascii="Simplified Arabic" w:hAnsi="Simplified Arabic" w:cs="Simplified Arabic"/>
          <w:color w:val="000000"/>
          <w:sz w:val="24"/>
          <w:szCs w:val="24"/>
          <w:rtl/>
        </w:rPr>
        <w:t xml:space="preserve">. </w:t>
      </w:r>
    </w:p>
    <w:p w:rsidR="008C0B0A" w:rsidRPr="007A0E14" w:rsidRDefault="008C0B0A" w:rsidP="00EE7BA7">
      <w:pPr>
        <w:bidi/>
        <w:spacing w:before="24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ولقد طرأ على </w:t>
      </w:r>
      <w:r w:rsidR="00F20482" w:rsidRPr="007A0E14">
        <w:rPr>
          <w:rFonts w:ascii="Simplified Arabic" w:hAnsi="Simplified Arabic" w:cs="Simplified Arabic"/>
          <w:color w:val="000000"/>
          <w:sz w:val="24"/>
          <w:szCs w:val="24"/>
          <w:rtl/>
        </w:rPr>
        <w:t xml:space="preserve">أغلب </w:t>
      </w:r>
      <w:r w:rsidRPr="007A0E14">
        <w:rPr>
          <w:rFonts w:ascii="Simplified Arabic" w:hAnsi="Simplified Arabic" w:cs="Simplified Arabic"/>
          <w:color w:val="000000"/>
          <w:sz w:val="24"/>
          <w:szCs w:val="24"/>
          <w:rtl/>
        </w:rPr>
        <w:t>دول شرق ووسط أوروبا تغي</w:t>
      </w:r>
      <w:r w:rsidR="00501DDD" w:rsidRPr="007A0E14">
        <w:rPr>
          <w:rFonts w:ascii="Simplified Arabic" w:hAnsi="Simplified Arabic" w:cs="Simplified Arabic"/>
          <w:color w:val="000000"/>
          <w:sz w:val="24"/>
          <w:szCs w:val="24"/>
          <w:rtl/>
        </w:rPr>
        <w:t>ي</w:t>
      </w:r>
      <w:r w:rsidRPr="007A0E14">
        <w:rPr>
          <w:rFonts w:ascii="Simplified Arabic" w:hAnsi="Simplified Arabic" w:cs="Simplified Arabic"/>
          <w:color w:val="000000"/>
          <w:sz w:val="24"/>
          <w:szCs w:val="24"/>
          <w:rtl/>
        </w:rPr>
        <w:t xml:space="preserve">ر ملموس في نظم الخدمة المدنية بها بعد عمليات الإصلاح التي تناولتها هذه الدول في إدارة </w:t>
      </w:r>
      <w:r w:rsidR="00501DDD" w:rsidRPr="007A0E14">
        <w:rPr>
          <w:rFonts w:ascii="Simplified Arabic" w:hAnsi="Simplified Arabic" w:cs="Simplified Arabic"/>
          <w:color w:val="000000"/>
          <w:sz w:val="24"/>
          <w:szCs w:val="24"/>
          <w:rtl/>
        </w:rPr>
        <w:t>هذه النظم</w:t>
      </w:r>
      <w:r w:rsidR="00F2048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وتحسنت كثير من الممارسات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بالموارد البشرية بها، وذلك من خلال تعاون مشترك ودعم من </w:t>
      </w:r>
      <w:r w:rsidR="00501DDD" w:rsidRPr="007A0E14">
        <w:rPr>
          <w:rFonts w:ascii="Simplified Arabic" w:hAnsi="Simplified Arabic" w:cs="Simplified Arabic"/>
          <w:color w:val="000000"/>
          <w:sz w:val="24"/>
          <w:szCs w:val="24"/>
          <w:rtl/>
          <w:lang w:bidi="ar-EG"/>
        </w:rPr>
        <w:t>منظمة التعاون الا</w:t>
      </w:r>
      <w:r w:rsidRPr="007A0E14">
        <w:rPr>
          <w:rFonts w:ascii="Simplified Arabic" w:hAnsi="Simplified Arabic" w:cs="Simplified Arabic"/>
          <w:color w:val="000000"/>
          <w:sz w:val="24"/>
          <w:szCs w:val="24"/>
          <w:rtl/>
          <w:lang w:bidi="ar-EG"/>
        </w:rPr>
        <w:t>قتصادي و</w:t>
      </w:r>
      <w:r w:rsidR="00501DDD" w:rsidRPr="007A0E14">
        <w:rPr>
          <w:rFonts w:ascii="Simplified Arabic" w:hAnsi="Simplified Arabic" w:cs="Simplified Arabic"/>
          <w:color w:val="000000"/>
          <w:sz w:val="24"/>
          <w:szCs w:val="24"/>
          <w:rtl/>
          <w:lang w:bidi="ar-EG"/>
        </w:rPr>
        <w:t>التنموي</w:t>
      </w:r>
      <w:r w:rsidRPr="007A0E14">
        <w:rPr>
          <w:rFonts w:ascii="Simplified Arabic" w:hAnsi="Simplified Arabic" w:cs="Simplified Arabic"/>
          <w:color w:val="000000"/>
          <w:sz w:val="24"/>
          <w:szCs w:val="24"/>
          <w:rtl/>
          <w:lang w:bidi="ar-EG"/>
        </w:rPr>
        <w:t xml:space="preserve"> </w:t>
      </w:r>
      <w:r w:rsidR="00ED4486"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Pr>
        <w:t>OECD</w:t>
      </w:r>
      <w:r w:rsidR="00ED4486" w:rsidRPr="007A0E14">
        <w:rPr>
          <w:rFonts w:ascii="Simplified Arabic" w:hAnsi="Simplified Arabic" w:cs="Simplified Arabic"/>
          <w:color w:val="000000"/>
          <w:sz w:val="24"/>
          <w:szCs w:val="24"/>
          <w:rtl/>
        </w:rPr>
        <w:t>)</w:t>
      </w:r>
      <w:r w:rsidR="00501DDD" w:rsidRPr="007A0E14">
        <w:rPr>
          <w:rFonts w:ascii="Simplified Arabic" w:hAnsi="Simplified Arabic" w:cs="Simplified Arabic"/>
          <w:color w:val="000000"/>
          <w:sz w:val="24"/>
          <w:szCs w:val="24"/>
          <w:rtl/>
          <w:lang w:bidi="ar-EG"/>
        </w:rPr>
        <w:t xml:space="preserve"> والا</w:t>
      </w:r>
      <w:r w:rsidRPr="007A0E14">
        <w:rPr>
          <w:rFonts w:ascii="Simplified Arabic" w:hAnsi="Simplified Arabic" w:cs="Simplified Arabic"/>
          <w:color w:val="000000"/>
          <w:sz w:val="24"/>
          <w:szCs w:val="24"/>
          <w:rtl/>
          <w:lang w:bidi="ar-EG"/>
        </w:rPr>
        <w:t>تحاد الأوروبي مع</w:t>
      </w:r>
      <w:r w:rsidR="00501DDD"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ا تحت برامج تحسين الحوكمة والإدارة الحكومية في دول شرق ووسط أوروبا المعروفة</w:t>
      </w:r>
      <w:r w:rsidRPr="007A0E14">
        <w:rPr>
          <w:rFonts w:ascii="Simplified Arabic" w:hAnsi="Simplified Arabic" w:cs="Simplified Arabic"/>
          <w:color w:val="000000"/>
          <w:sz w:val="24"/>
          <w:szCs w:val="24"/>
          <w:lang w:bidi="ar-EG"/>
        </w:rPr>
        <w:t xml:space="preserve"> </w:t>
      </w:r>
      <w:r w:rsidR="00501DDD" w:rsidRPr="007A0E14">
        <w:rPr>
          <w:rFonts w:ascii="Simplified Arabic" w:hAnsi="Simplified Arabic" w:cs="Simplified Arabic"/>
          <w:color w:val="000000"/>
          <w:sz w:val="24"/>
          <w:szCs w:val="24"/>
          <w:rtl/>
          <w:lang w:bidi="ar-EG"/>
        </w:rPr>
        <w:t>با</w:t>
      </w:r>
      <w:r w:rsidRPr="007A0E14">
        <w:rPr>
          <w:rFonts w:ascii="Simplified Arabic" w:hAnsi="Simplified Arabic" w:cs="Simplified Arabic"/>
          <w:color w:val="000000"/>
          <w:sz w:val="24"/>
          <w:szCs w:val="24"/>
          <w:rtl/>
          <w:lang w:bidi="ar-EG"/>
        </w:rPr>
        <w:t>سم</w:t>
      </w:r>
      <w:r w:rsidRPr="007A0E14">
        <w:rPr>
          <w:rFonts w:ascii="Simplified Arabic" w:hAnsi="Simplified Arabic" w:cs="Simplified Arabic"/>
          <w:color w:val="000000"/>
          <w:sz w:val="24"/>
          <w:szCs w:val="24"/>
          <w:lang w:bidi="ar-EG"/>
        </w:rPr>
        <w:t xml:space="preserve"> </w:t>
      </w:r>
      <w:r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lang w:bidi="ar-EG"/>
        </w:rPr>
        <w:t>SIGMA</w:t>
      </w:r>
      <w:r w:rsidRPr="007A0E14">
        <w:rPr>
          <w:rFonts w:ascii="Simplified Arabic" w:hAnsi="Simplified Arabic" w:cs="Simplified Arabic"/>
          <w:color w:val="000000"/>
          <w:sz w:val="24"/>
          <w:szCs w:val="24"/>
          <w:rtl/>
          <w:lang w:bidi="ar-EG"/>
        </w:rPr>
        <w:t xml:space="preserve"> </w:t>
      </w:r>
      <w:r w:rsidRPr="007A0E14">
        <w:rPr>
          <w:rStyle w:val="FootnoteReference"/>
          <w:rFonts w:ascii="Simplified Arabic" w:hAnsi="Simplified Arabic" w:cs="Simplified Arabic"/>
          <w:color w:val="000000"/>
          <w:sz w:val="24"/>
          <w:szCs w:val="24"/>
          <w:rtl/>
          <w:lang w:bidi="ar-EG"/>
        </w:rPr>
        <w:footnoteReference w:id="3"/>
      </w:r>
      <w:r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rPr>
        <w:t xml:space="preserve"> </w:t>
      </w:r>
    </w:p>
    <w:p w:rsidR="004411C2" w:rsidRPr="007A0E14" w:rsidRDefault="007A0E14" w:rsidP="00EE7BA7">
      <w:pPr>
        <w:bidi/>
        <w:spacing w:before="240"/>
        <w:jc w:val="lowKashida"/>
        <w:rPr>
          <w:rFonts w:ascii="Simplified Arabic" w:hAnsi="Simplified Arabic" w:cs="Simplified Arabic"/>
          <w:color w:val="000000"/>
          <w:sz w:val="24"/>
          <w:szCs w:val="24"/>
          <w:rtl/>
          <w:lang w:bidi="ar-EG"/>
        </w:rPr>
      </w:pPr>
      <w:r>
        <w:rPr>
          <w:rFonts w:ascii="Simplified Arabic" w:hAnsi="Simplified Arabic" w:cs="Simplified Arabic"/>
          <w:color w:val="000000"/>
          <w:sz w:val="24"/>
          <w:szCs w:val="24"/>
          <w:rtl/>
        </w:rPr>
        <w:t xml:space="preserve">  </w:t>
      </w:r>
      <w:r w:rsidR="004411C2" w:rsidRPr="007A0E14">
        <w:rPr>
          <w:rFonts w:ascii="Simplified Arabic" w:hAnsi="Simplified Arabic" w:cs="Simplified Arabic"/>
          <w:color w:val="000000"/>
          <w:sz w:val="24"/>
          <w:szCs w:val="24"/>
          <w:rtl/>
        </w:rPr>
        <w:t xml:space="preserve">وسوف تستعرض هذه الورقة الجزئية </w:t>
      </w:r>
      <w:r w:rsidR="00097891" w:rsidRPr="007A0E14">
        <w:rPr>
          <w:rFonts w:ascii="Simplified Arabic" w:hAnsi="Simplified Arabic" w:cs="Simplified Arabic"/>
          <w:color w:val="000000"/>
          <w:sz w:val="24"/>
          <w:szCs w:val="24"/>
          <w:rtl/>
        </w:rPr>
        <w:t>الخاصة</w:t>
      </w:r>
      <w:r w:rsidR="004411C2" w:rsidRPr="007A0E14">
        <w:rPr>
          <w:rFonts w:ascii="Simplified Arabic" w:hAnsi="Simplified Arabic" w:cs="Simplified Arabic"/>
          <w:color w:val="000000"/>
          <w:sz w:val="24"/>
          <w:szCs w:val="24"/>
          <w:rtl/>
        </w:rPr>
        <w:t xml:space="preserve"> بإصلاح نظم الخدمة المدنية في كل من ألبانيا، استونيا، المجر وبولندا، كنماذج لبعض دول شرق ووسط أوروبا، بما تشتمل عليه عمليات الإصلاح بهذه الدول من تغيير أو تعديل للممارسات </w:t>
      </w:r>
      <w:r w:rsidR="00097891" w:rsidRPr="007A0E14">
        <w:rPr>
          <w:rFonts w:ascii="Simplified Arabic" w:hAnsi="Simplified Arabic" w:cs="Simplified Arabic"/>
          <w:color w:val="000000"/>
          <w:sz w:val="24"/>
          <w:szCs w:val="24"/>
          <w:rtl/>
        </w:rPr>
        <w:t>الخاصة</w:t>
      </w:r>
      <w:r w:rsidR="004411C2" w:rsidRPr="007A0E14">
        <w:rPr>
          <w:rFonts w:ascii="Simplified Arabic" w:hAnsi="Simplified Arabic" w:cs="Simplified Arabic"/>
          <w:color w:val="000000"/>
          <w:sz w:val="24"/>
          <w:szCs w:val="24"/>
          <w:rtl/>
        </w:rPr>
        <w:t xml:space="preserve"> بالموارد البشرية من تشريعات، وإدارة نظم التعيين والتدريب والترقية وغيرها</w:t>
      </w:r>
      <w:r w:rsidR="00B81258" w:rsidRPr="007A0E14">
        <w:rPr>
          <w:rStyle w:val="FootnoteReference"/>
          <w:rFonts w:ascii="Simplified Arabic" w:hAnsi="Simplified Arabic" w:cs="Simplified Arabic"/>
          <w:color w:val="000000"/>
          <w:sz w:val="24"/>
          <w:szCs w:val="24"/>
          <w:rtl/>
        </w:rPr>
        <w:footnoteReference w:id="4"/>
      </w:r>
      <w:r w:rsidR="004411C2" w:rsidRPr="007A0E14">
        <w:rPr>
          <w:rFonts w:ascii="Simplified Arabic" w:hAnsi="Simplified Arabic" w:cs="Simplified Arabic"/>
          <w:color w:val="000000"/>
          <w:sz w:val="24"/>
          <w:szCs w:val="24"/>
          <w:rtl/>
        </w:rPr>
        <w:t xml:space="preserve">. </w:t>
      </w:r>
    </w:p>
    <w:p w:rsidR="004411C2" w:rsidRPr="00191EAA" w:rsidRDefault="004811E2" w:rsidP="00EE7BA7">
      <w:pPr>
        <w:tabs>
          <w:tab w:val="center" w:pos="4320"/>
        </w:tabs>
        <w:bidi/>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rPr>
        <w:t>أولا</w:t>
      </w:r>
      <w:r w:rsidR="00EF600A" w:rsidRPr="00191EAA">
        <w:rPr>
          <w:rFonts w:ascii="Simplified Arabic" w:hAnsi="Simplified Arabic" w:cs="Simplified Arabic"/>
          <w:b/>
          <w:bCs/>
          <w:color w:val="000000"/>
          <w:sz w:val="28"/>
          <w:szCs w:val="28"/>
          <w:u w:val="single"/>
          <w:rtl/>
        </w:rPr>
        <w:t>ً</w:t>
      </w:r>
      <w:r w:rsidR="004411C2" w:rsidRPr="00191EAA">
        <w:rPr>
          <w:rFonts w:ascii="Simplified Arabic" w:hAnsi="Simplified Arabic" w:cs="Simplified Arabic"/>
          <w:b/>
          <w:bCs/>
          <w:color w:val="000000"/>
          <w:sz w:val="28"/>
          <w:szCs w:val="28"/>
          <w:u w:val="single"/>
          <w:rtl/>
        </w:rPr>
        <w:t>: هدف الدراسة وأهميتها</w:t>
      </w:r>
      <w:r w:rsidR="004411C2" w:rsidRPr="00191EAA">
        <w:rPr>
          <w:rFonts w:ascii="Simplified Arabic" w:hAnsi="Simplified Arabic" w:cs="Simplified Arabic"/>
          <w:b/>
          <w:bCs/>
          <w:color w:val="000000"/>
          <w:sz w:val="28"/>
          <w:szCs w:val="28"/>
          <w:rtl/>
        </w:rPr>
        <w:t xml:space="preserve">    </w:t>
      </w:r>
      <w:r w:rsidR="004411C2" w:rsidRPr="00191EAA">
        <w:rPr>
          <w:rFonts w:ascii="Simplified Arabic" w:hAnsi="Simplified Arabic" w:cs="Simplified Arabic"/>
          <w:b/>
          <w:bCs/>
          <w:color w:val="000000"/>
          <w:sz w:val="28"/>
          <w:szCs w:val="28"/>
        </w:rPr>
        <w:t xml:space="preserve">  </w:t>
      </w:r>
      <w:r w:rsidR="004411C2" w:rsidRPr="00191EAA">
        <w:rPr>
          <w:rFonts w:ascii="Simplified Arabic" w:hAnsi="Simplified Arabic" w:cs="Simplified Arabic"/>
          <w:b/>
          <w:bCs/>
          <w:color w:val="000000"/>
          <w:sz w:val="28"/>
          <w:szCs w:val="28"/>
          <w:u w:val="single"/>
          <w:rtl/>
          <w:lang w:bidi="ar-EG"/>
        </w:rPr>
        <w:t xml:space="preserve">     </w:t>
      </w:r>
      <w:r w:rsidR="004411C2" w:rsidRPr="00191EAA">
        <w:rPr>
          <w:rFonts w:ascii="Simplified Arabic" w:hAnsi="Simplified Arabic" w:cs="Simplified Arabic"/>
          <w:b/>
          <w:bCs/>
          <w:color w:val="000000"/>
          <w:sz w:val="28"/>
          <w:szCs w:val="28"/>
          <w:u w:val="single"/>
          <w:rtl/>
        </w:rPr>
        <w:t xml:space="preserve"> </w:t>
      </w:r>
    </w:p>
    <w:p w:rsidR="004411C2" w:rsidRPr="007A0E14" w:rsidRDefault="00EF600A" w:rsidP="00EE7BA7">
      <w:pPr>
        <w:bidi/>
        <w:spacing w:before="12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الإستفادة الكاملة من خبرات الدول </w:t>
      </w:r>
      <w:r w:rsidR="004C7DF6" w:rsidRPr="007A0E14">
        <w:rPr>
          <w:rFonts w:ascii="Simplified Arabic" w:hAnsi="Simplified Arabic" w:cs="Simplified Arabic"/>
          <w:color w:val="000000"/>
          <w:sz w:val="24"/>
          <w:szCs w:val="24"/>
          <w:rtl/>
        </w:rPr>
        <w:t>الأخرى في آليات العمل</w:t>
      </w:r>
      <w:r w:rsidR="00FA0F61" w:rsidRPr="007A0E14">
        <w:rPr>
          <w:rFonts w:ascii="Simplified Arabic" w:hAnsi="Simplified Arabic" w:cs="Simplified Arabic"/>
          <w:color w:val="000000"/>
          <w:sz w:val="24"/>
          <w:szCs w:val="24"/>
          <w:rtl/>
        </w:rPr>
        <w:t xml:space="preserve"> المنظمة لرفع كفاءة وإصلاح الجهاز الإداري داخل مصر</w:t>
      </w:r>
      <w:r w:rsidR="004C7DF6" w:rsidRPr="007A0E14">
        <w:rPr>
          <w:rFonts w:ascii="Simplified Arabic" w:hAnsi="Simplified Arabic" w:cs="Simplified Arabic"/>
          <w:color w:val="000000"/>
          <w:sz w:val="24"/>
          <w:szCs w:val="24"/>
          <w:rtl/>
        </w:rPr>
        <w:t xml:space="preserve"> </w:t>
      </w:r>
      <w:r w:rsidR="00FA0F61" w:rsidRPr="007A0E14">
        <w:rPr>
          <w:rFonts w:ascii="Simplified Arabic" w:hAnsi="Simplified Arabic" w:cs="Simplified Arabic"/>
          <w:color w:val="000000"/>
          <w:sz w:val="24"/>
          <w:szCs w:val="24"/>
          <w:rtl/>
        </w:rPr>
        <w:t>بما يشمل قانون الخدمة المدنية وآليات تطبيقه.</w:t>
      </w:r>
    </w:p>
    <w:p w:rsidR="004411C2" w:rsidRPr="007A0E14" w:rsidRDefault="004411C2" w:rsidP="00EE7BA7">
      <w:pPr>
        <w:bidi/>
        <w:spacing w:before="12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وتعتبر هذه</w:t>
      </w:r>
      <w:r w:rsidRPr="007A0E14">
        <w:rPr>
          <w:rFonts w:ascii="Simplified Arabic" w:hAnsi="Simplified Arabic" w:cs="Simplified Arabic"/>
          <w:i/>
          <w:iCs/>
          <w:color w:val="000000"/>
          <w:sz w:val="24"/>
          <w:szCs w:val="24"/>
          <w:rtl/>
        </w:rPr>
        <w:t xml:space="preserve"> </w:t>
      </w:r>
      <w:r w:rsidRPr="007A0E14">
        <w:rPr>
          <w:rFonts w:ascii="Simplified Arabic" w:hAnsi="Simplified Arabic" w:cs="Simplified Arabic"/>
          <w:color w:val="000000"/>
          <w:sz w:val="24"/>
          <w:szCs w:val="24"/>
          <w:rtl/>
        </w:rPr>
        <w:t xml:space="preserve">المشكلة من المشاكل الأساسية في الإدارة العامة؛ حيث تؤثر على مستوى الرضاء الوظيفي، وبالتالي الأداء ودرجة الإنتاجية، ولذلك تستمد هذه الدراسة أهميتها من محاولتها التعرف على الآليات والممارسات التي اتبعتها بعض </w:t>
      </w:r>
      <w:r w:rsidRPr="007A0E14">
        <w:rPr>
          <w:rFonts w:ascii="Simplified Arabic" w:hAnsi="Simplified Arabic" w:cs="Simplified Arabic"/>
          <w:color w:val="000000"/>
          <w:sz w:val="24"/>
          <w:szCs w:val="24"/>
          <w:rtl/>
          <w:lang w:bidi="ar-EG"/>
        </w:rPr>
        <w:t xml:space="preserve">دول شرق ووسط أوروبا </w:t>
      </w:r>
      <w:r w:rsidRPr="007A0E14">
        <w:rPr>
          <w:rFonts w:ascii="Simplified Arabic" w:hAnsi="Simplified Arabic" w:cs="Simplified Arabic"/>
          <w:color w:val="000000"/>
          <w:sz w:val="24"/>
          <w:szCs w:val="24"/>
          <w:rtl/>
        </w:rPr>
        <w:t xml:space="preserve">في إدارتها للموارد البشرية؛ من أساليب التعيين والتدريب والترقية والأجور والمكافآت، والالتزام بأخلاقيات الوظيفة العامة وغيرها. </w:t>
      </w:r>
      <w:r w:rsidR="00240DAE" w:rsidRPr="007A0E14">
        <w:rPr>
          <w:rFonts w:ascii="Simplified Arabic" w:hAnsi="Simplified Arabic" w:cs="Simplified Arabic"/>
          <w:color w:val="000000"/>
          <w:sz w:val="24"/>
          <w:szCs w:val="24"/>
          <w:rtl/>
        </w:rPr>
        <w:t xml:space="preserve"> ومقارنتها بالتجربة المصرية  في هذا الصدد</w:t>
      </w:r>
    </w:p>
    <w:p w:rsidR="004411C2" w:rsidRPr="007A0E14" w:rsidRDefault="004411C2" w:rsidP="00EE7BA7">
      <w:pPr>
        <w:bidi/>
        <w:spacing w:before="12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وكذلك استعراض بعض التجارب العملية المستخلصة، وإمكانية الاستفادة </w:t>
      </w:r>
      <w:r w:rsidR="00765B41" w:rsidRPr="007A0E14">
        <w:rPr>
          <w:rFonts w:ascii="Simplified Arabic" w:hAnsi="Simplified Arabic" w:cs="Simplified Arabic"/>
          <w:color w:val="000000"/>
          <w:sz w:val="24"/>
          <w:szCs w:val="24"/>
          <w:rtl/>
        </w:rPr>
        <w:t>منها في تنفيذ خطط الإصلاح الإداري ب</w:t>
      </w:r>
      <w:r w:rsidRPr="007A0E14">
        <w:rPr>
          <w:rFonts w:ascii="Simplified Arabic" w:hAnsi="Simplified Arabic" w:cs="Simplified Arabic"/>
          <w:color w:val="000000"/>
          <w:sz w:val="24"/>
          <w:szCs w:val="24"/>
          <w:rtl/>
        </w:rPr>
        <w:t xml:space="preserve">مصر.  </w:t>
      </w:r>
    </w:p>
    <w:p w:rsidR="004411C2" w:rsidRPr="007A0E14" w:rsidRDefault="004411C2" w:rsidP="00EE7BA7">
      <w:pPr>
        <w:bidi/>
        <w:spacing w:before="12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كما أنها تمس موضوعًا من الموضوعات المهمة التي تحظى باهتمام الحكومة في مصر بتحسين  نظم الخدمة </w:t>
      </w:r>
      <w:r w:rsidR="00190AE9" w:rsidRPr="007A0E14">
        <w:rPr>
          <w:rFonts w:ascii="Simplified Arabic" w:hAnsi="Simplified Arabic" w:cs="Simplified Arabic"/>
          <w:color w:val="000000"/>
          <w:sz w:val="24"/>
          <w:szCs w:val="24"/>
          <w:rtl/>
        </w:rPr>
        <w:t>المدنية وكذلك الأطر المؤسسية من منطلق الإهتمام</w:t>
      </w:r>
      <w:r w:rsidRPr="007A0E14">
        <w:rPr>
          <w:rFonts w:ascii="Simplified Arabic" w:hAnsi="Simplified Arabic" w:cs="Simplified Arabic"/>
          <w:color w:val="000000"/>
          <w:sz w:val="24"/>
          <w:szCs w:val="24"/>
          <w:rtl/>
        </w:rPr>
        <w:t xml:space="preserve"> </w:t>
      </w:r>
      <w:r w:rsidR="00190AE9" w:rsidRPr="007A0E14">
        <w:rPr>
          <w:rFonts w:ascii="Simplified Arabic" w:hAnsi="Simplified Arabic" w:cs="Simplified Arabic"/>
          <w:color w:val="000000"/>
          <w:sz w:val="24"/>
          <w:szCs w:val="24"/>
          <w:rtl/>
        </w:rPr>
        <w:t>بال</w:t>
      </w:r>
      <w:r w:rsidRPr="007A0E14">
        <w:rPr>
          <w:rFonts w:ascii="Simplified Arabic" w:hAnsi="Simplified Arabic" w:cs="Simplified Arabic"/>
          <w:color w:val="000000"/>
          <w:sz w:val="24"/>
          <w:szCs w:val="24"/>
          <w:rtl/>
        </w:rPr>
        <w:t xml:space="preserve">رأس المال البشري من أجل تحسين الأداء الوظيفي </w:t>
      </w:r>
      <w:r w:rsidR="00190AE9" w:rsidRPr="007A0E14">
        <w:rPr>
          <w:rFonts w:ascii="Simplified Arabic" w:hAnsi="Simplified Arabic" w:cs="Simplified Arabic"/>
          <w:color w:val="000000"/>
          <w:sz w:val="24"/>
          <w:szCs w:val="24"/>
          <w:rtl/>
        </w:rPr>
        <w:t xml:space="preserve">وتنمية وبناء قدرات العاملين </w:t>
      </w:r>
      <w:r w:rsidR="006C1255" w:rsidRPr="007A0E14">
        <w:rPr>
          <w:rFonts w:ascii="Simplified Arabic" w:hAnsi="Simplified Arabic" w:cs="Simplified Arabic"/>
          <w:color w:val="000000"/>
          <w:sz w:val="24"/>
          <w:szCs w:val="24"/>
          <w:rtl/>
        </w:rPr>
        <w:t>داخل الجهاز الإداري للدولة</w:t>
      </w:r>
      <w:r w:rsidRPr="007A0E14">
        <w:rPr>
          <w:rFonts w:ascii="Simplified Arabic" w:hAnsi="Simplified Arabic" w:cs="Simplified Arabic"/>
          <w:color w:val="000000"/>
          <w:sz w:val="24"/>
          <w:szCs w:val="24"/>
          <w:rtl/>
        </w:rPr>
        <w:t xml:space="preserve">. </w:t>
      </w:r>
    </w:p>
    <w:p w:rsidR="004411C2" w:rsidRPr="00191EAA" w:rsidRDefault="00CF12BF" w:rsidP="00EE7BA7">
      <w:pPr>
        <w:bidi/>
        <w:spacing w:before="120"/>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 xml:space="preserve">الأهداف </w:t>
      </w:r>
      <w:r w:rsidR="005C539C" w:rsidRPr="00191EAA">
        <w:rPr>
          <w:rFonts w:ascii="Simplified Arabic" w:hAnsi="Simplified Arabic" w:cs="Simplified Arabic"/>
          <w:b/>
          <w:bCs/>
          <w:color w:val="000000"/>
          <w:sz w:val="28"/>
          <w:szCs w:val="28"/>
          <w:u w:val="single"/>
          <w:rtl/>
        </w:rPr>
        <w:t>العامة:</w:t>
      </w:r>
    </w:p>
    <w:p w:rsidR="004411C2" w:rsidRPr="007A0E14" w:rsidRDefault="004411C2" w:rsidP="00EE7BA7">
      <w:pPr>
        <w:pStyle w:val="ListParagraph"/>
        <w:numPr>
          <w:ilvl w:val="0"/>
          <w:numId w:val="3"/>
        </w:numPr>
        <w:bidi/>
        <w:spacing w:before="240"/>
        <w:ind w:left="36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 xml:space="preserve">التعرف على الآليات والممارسات التي اتبعتها هذه الدول في إدارتها للموارد البشرية؛ </w:t>
      </w:r>
      <w:r w:rsidR="0023357F" w:rsidRPr="007A0E14">
        <w:rPr>
          <w:rFonts w:ascii="Simplified Arabic" w:hAnsi="Simplified Arabic" w:cs="Simplified Arabic"/>
          <w:color w:val="000000"/>
          <w:sz w:val="24"/>
          <w:szCs w:val="24"/>
          <w:rtl/>
        </w:rPr>
        <w:t>وكذلك آلية عمل الإصلاح التشريعي</w:t>
      </w:r>
      <w:r w:rsidRPr="007A0E14">
        <w:rPr>
          <w:rFonts w:ascii="Simplified Arabic" w:hAnsi="Simplified Arabic" w:cs="Simplified Arabic"/>
          <w:color w:val="000000"/>
          <w:sz w:val="24"/>
          <w:szCs w:val="24"/>
          <w:rtl/>
        </w:rPr>
        <w:t xml:space="preserve">، نظم التعيين والتدريب والترقية والأجور والمكافآت، والالتزام بأخلاقيات الوظيفة العامة، وغيرها، وذلك من خلال استعراض المبررات والتحديات التي تستوجب عمليات الإصلاح للنظم المختلفة.  </w:t>
      </w:r>
    </w:p>
    <w:p w:rsidR="004411C2" w:rsidRPr="007A0E14" w:rsidRDefault="004411C2" w:rsidP="00EE7BA7">
      <w:pPr>
        <w:pStyle w:val="ListParagraph"/>
        <w:numPr>
          <w:ilvl w:val="0"/>
          <w:numId w:val="3"/>
        </w:numPr>
        <w:bidi/>
        <w:spacing w:before="240"/>
        <w:ind w:left="36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 xml:space="preserve">تحليل النظم والممارسات المتبعة لهذه الدول في إدارتها لإصلاح أنظمة الخدمة المدنية بها، والكشف عن أوجه القوة والضعف بها لإمكانية استخلاص بعض التجارب العملية للاستفادة منها في تحسين الممارسات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بالموارد البشرية في مصر. </w:t>
      </w:r>
    </w:p>
    <w:p w:rsidR="004411C2" w:rsidRPr="00191EAA" w:rsidRDefault="004411C2" w:rsidP="00EE7BA7">
      <w:pPr>
        <w:bidi/>
        <w:spacing w:before="120"/>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 xml:space="preserve">ثالثًا: </w:t>
      </w:r>
      <w:r w:rsidR="00A52A42" w:rsidRPr="00191EAA">
        <w:rPr>
          <w:rFonts w:ascii="Simplified Arabic" w:hAnsi="Simplified Arabic" w:cs="Simplified Arabic"/>
          <w:b/>
          <w:bCs/>
          <w:color w:val="000000"/>
          <w:sz w:val="28"/>
          <w:szCs w:val="28"/>
          <w:u w:val="single"/>
          <w:rtl/>
        </w:rPr>
        <w:t>ال</w:t>
      </w:r>
      <w:r w:rsidRPr="00191EAA">
        <w:rPr>
          <w:rFonts w:ascii="Simplified Arabic" w:hAnsi="Simplified Arabic" w:cs="Simplified Arabic"/>
          <w:b/>
          <w:bCs/>
          <w:color w:val="000000"/>
          <w:sz w:val="28"/>
          <w:szCs w:val="28"/>
          <w:u w:val="single"/>
          <w:rtl/>
        </w:rPr>
        <w:t>مشكلة ا</w:t>
      </w:r>
      <w:r w:rsidR="00A52A42" w:rsidRPr="00191EAA">
        <w:rPr>
          <w:rFonts w:ascii="Simplified Arabic" w:hAnsi="Simplified Arabic" w:cs="Simplified Arabic"/>
          <w:b/>
          <w:bCs/>
          <w:color w:val="000000"/>
          <w:sz w:val="28"/>
          <w:szCs w:val="28"/>
          <w:u w:val="single"/>
          <w:rtl/>
        </w:rPr>
        <w:t>لبحثية</w:t>
      </w:r>
    </w:p>
    <w:p w:rsidR="004411C2" w:rsidRPr="00191EAA" w:rsidRDefault="004411C2" w:rsidP="00EE7BA7">
      <w:pPr>
        <w:bidi/>
        <w:spacing w:before="120"/>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تسعى الدراسة إلى محاولة الإجابة عن التساؤل</w:t>
      </w:r>
      <w:r w:rsidR="00C0754B" w:rsidRPr="00191EAA">
        <w:rPr>
          <w:rFonts w:ascii="Simplified Arabic" w:hAnsi="Simplified Arabic" w:cs="Simplified Arabic"/>
          <w:b/>
          <w:bCs/>
          <w:color w:val="000000"/>
          <w:sz w:val="28"/>
          <w:szCs w:val="28"/>
          <w:u w:val="single"/>
          <w:rtl/>
        </w:rPr>
        <w:t xml:space="preserve"> الرئيسى</w:t>
      </w:r>
      <w:r w:rsidRPr="00191EAA">
        <w:rPr>
          <w:rFonts w:ascii="Simplified Arabic" w:hAnsi="Simplified Arabic" w:cs="Simplified Arabic"/>
          <w:b/>
          <w:bCs/>
          <w:color w:val="000000"/>
          <w:sz w:val="28"/>
          <w:szCs w:val="28"/>
          <w:u w:val="single"/>
          <w:rtl/>
        </w:rPr>
        <w:t xml:space="preserve"> التالي: </w:t>
      </w:r>
    </w:p>
    <w:p w:rsidR="004411C2" w:rsidRPr="007A0E14" w:rsidRDefault="00240DAE" w:rsidP="000841EC">
      <w:pPr>
        <w:bidi/>
        <w:spacing w:before="120"/>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b/>
          <w:bCs/>
          <w:color w:val="000000"/>
          <w:sz w:val="24"/>
          <w:szCs w:val="24"/>
          <w:rtl/>
        </w:rPr>
        <w:t xml:space="preserve">كيف </w:t>
      </w:r>
      <w:r w:rsidR="004411C2" w:rsidRPr="007A0E14">
        <w:rPr>
          <w:rFonts w:ascii="Simplified Arabic" w:hAnsi="Simplified Arabic" w:cs="Simplified Arabic"/>
          <w:b/>
          <w:bCs/>
          <w:color w:val="000000"/>
          <w:sz w:val="24"/>
          <w:szCs w:val="24"/>
          <w:rtl/>
        </w:rPr>
        <w:t xml:space="preserve">يمكن الاستفادة من تجارب هذه الدول </w:t>
      </w:r>
      <w:r w:rsidR="00CA6CD7" w:rsidRPr="007A0E14">
        <w:rPr>
          <w:rFonts w:ascii="Simplified Arabic" w:hAnsi="Simplified Arabic" w:cs="Simplified Arabic"/>
          <w:b/>
          <w:bCs/>
          <w:color w:val="000000"/>
          <w:sz w:val="24"/>
          <w:szCs w:val="24"/>
          <w:rtl/>
        </w:rPr>
        <w:t xml:space="preserve">مقارنة بخطوات </w:t>
      </w:r>
      <w:r w:rsidR="0023357F" w:rsidRPr="007A0E14">
        <w:rPr>
          <w:rFonts w:ascii="Simplified Arabic" w:hAnsi="Simplified Arabic" w:cs="Simplified Arabic"/>
          <w:b/>
          <w:bCs/>
          <w:color w:val="000000"/>
          <w:sz w:val="24"/>
          <w:szCs w:val="24"/>
          <w:rtl/>
        </w:rPr>
        <w:t>تطبيق الإصلاح المرجو داخل مصر</w:t>
      </w:r>
      <w:r w:rsidR="004411C2" w:rsidRPr="007A0E14">
        <w:rPr>
          <w:rFonts w:ascii="Simplified Arabic" w:hAnsi="Simplified Arabic" w:cs="Simplified Arabic"/>
          <w:i/>
          <w:iCs/>
          <w:color w:val="000000"/>
          <w:sz w:val="24"/>
          <w:szCs w:val="24"/>
          <w:rtl/>
        </w:rPr>
        <w:t xml:space="preserve">؟ </w:t>
      </w:r>
    </w:p>
    <w:p w:rsidR="004411C2" w:rsidRPr="00191EAA" w:rsidRDefault="004411C2" w:rsidP="00EE7BA7">
      <w:pPr>
        <w:bidi/>
        <w:spacing w:before="120"/>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 xml:space="preserve"> وللإجابة على</w:t>
      </w:r>
      <w:r w:rsidR="0023357F" w:rsidRPr="00191EAA">
        <w:rPr>
          <w:rFonts w:ascii="Simplified Arabic" w:hAnsi="Simplified Arabic" w:cs="Simplified Arabic"/>
          <w:b/>
          <w:bCs/>
          <w:color w:val="000000"/>
          <w:sz w:val="28"/>
          <w:szCs w:val="28"/>
          <w:u w:val="single"/>
          <w:rtl/>
        </w:rPr>
        <w:t xml:space="preserve"> تلك</w:t>
      </w:r>
      <w:r w:rsidRPr="00191EAA">
        <w:rPr>
          <w:rFonts w:ascii="Simplified Arabic" w:hAnsi="Simplified Arabic" w:cs="Simplified Arabic"/>
          <w:b/>
          <w:bCs/>
          <w:color w:val="000000"/>
          <w:sz w:val="28"/>
          <w:szCs w:val="28"/>
          <w:u w:val="single"/>
          <w:rtl/>
        </w:rPr>
        <w:t xml:space="preserve"> التساؤل</w:t>
      </w:r>
      <w:r w:rsidR="0023357F" w:rsidRPr="00191EAA">
        <w:rPr>
          <w:rFonts w:ascii="Simplified Arabic" w:hAnsi="Simplified Arabic" w:cs="Simplified Arabic"/>
          <w:b/>
          <w:bCs/>
          <w:color w:val="000000"/>
          <w:sz w:val="28"/>
          <w:szCs w:val="28"/>
          <w:u w:val="single"/>
          <w:rtl/>
        </w:rPr>
        <w:t>ات</w:t>
      </w:r>
      <w:r w:rsidRPr="00191EAA">
        <w:rPr>
          <w:rFonts w:ascii="Simplified Arabic" w:hAnsi="Simplified Arabic" w:cs="Simplified Arabic"/>
          <w:b/>
          <w:bCs/>
          <w:color w:val="000000"/>
          <w:sz w:val="28"/>
          <w:szCs w:val="28"/>
          <w:u w:val="single"/>
          <w:rtl/>
        </w:rPr>
        <w:t xml:space="preserve"> </w:t>
      </w:r>
      <w:r w:rsidR="0023357F" w:rsidRPr="00191EAA">
        <w:rPr>
          <w:rFonts w:ascii="Simplified Arabic" w:hAnsi="Simplified Arabic" w:cs="Simplified Arabic"/>
          <w:b/>
          <w:bCs/>
          <w:color w:val="000000"/>
          <w:sz w:val="28"/>
          <w:szCs w:val="28"/>
          <w:u w:val="single"/>
          <w:rtl/>
        </w:rPr>
        <w:t>يرى الباحث تقسيم هذا السؤال إلى دة أسئلة فرعية تتيح الإجابة بشكل أضمن</w:t>
      </w:r>
      <w:r w:rsidRPr="00191EAA">
        <w:rPr>
          <w:rFonts w:ascii="Simplified Arabic" w:hAnsi="Simplified Arabic" w:cs="Simplified Arabic"/>
          <w:b/>
          <w:bCs/>
          <w:color w:val="000000"/>
          <w:sz w:val="28"/>
          <w:szCs w:val="28"/>
          <w:u w:val="single"/>
          <w:rtl/>
        </w:rPr>
        <w:t xml:space="preserve">: </w:t>
      </w:r>
    </w:p>
    <w:p w:rsidR="004411C2" w:rsidRPr="007A0E14" w:rsidRDefault="0023357F" w:rsidP="00EE7BA7">
      <w:pPr>
        <w:pStyle w:val="ListParagraph"/>
        <w:numPr>
          <w:ilvl w:val="0"/>
          <w:numId w:val="4"/>
        </w:numPr>
        <w:bidi/>
        <w:spacing w:before="120"/>
        <w:ind w:left="360" w:hanging="36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rPr>
        <w:t>المكونات الرئيسية لبرنامج الإصلاح الإداري</w:t>
      </w:r>
    </w:p>
    <w:p w:rsidR="004411C2" w:rsidRPr="007A0E14" w:rsidRDefault="0023357F" w:rsidP="00EE7BA7">
      <w:pPr>
        <w:pStyle w:val="ListParagraph"/>
        <w:numPr>
          <w:ilvl w:val="0"/>
          <w:numId w:val="4"/>
        </w:numPr>
        <w:bidi/>
        <w:spacing w:before="120"/>
        <w:ind w:left="360" w:hanging="36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النتائج التي يمكن إستنباطها </w:t>
      </w:r>
      <w:r w:rsidR="001739B7" w:rsidRPr="007A0E14">
        <w:rPr>
          <w:rFonts w:ascii="Simplified Arabic" w:hAnsi="Simplified Arabic" w:cs="Simplified Arabic"/>
          <w:color w:val="000000"/>
          <w:sz w:val="24"/>
          <w:szCs w:val="24"/>
          <w:rtl/>
          <w:lang w:bidi="ar-EG"/>
        </w:rPr>
        <w:t>من تلك التجارب سواء بالإيجاب أو السلب</w:t>
      </w:r>
      <w:r w:rsidR="004411C2" w:rsidRPr="007A0E14">
        <w:rPr>
          <w:rFonts w:ascii="Simplified Arabic" w:hAnsi="Simplified Arabic" w:cs="Simplified Arabic"/>
          <w:color w:val="000000"/>
          <w:sz w:val="24"/>
          <w:szCs w:val="24"/>
          <w:rtl/>
          <w:lang w:bidi="ar-EG"/>
        </w:rPr>
        <w:t xml:space="preserve">؟ وكيف يمكن الإستفادة من هذه التجارب في مصر. </w:t>
      </w:r>
    </w:p>
    <w:p w:rsidR="004411C2" w:rsidRPr="00191EAA" w:rsidRDefault="004411C2" w:rsidP="00EE7BA7">
      <w:pPr>
        <w:bidi/>
        <w:spacing w:before="120"/>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رابع</w:t>
      </w:r>
      <w:r w:rsidR="001739B7" w:rsidRPr="00191EAA">
        <w:rPr>
          <w:rFonts w:ascii="Simplified Arabic" w:hAnsi="Simplified Arabic" w:cs="Simplified Arabic"/>
          <w:b/>
          <w:bCs/>
          <w:color w:val="000000"/>
          <w:sz w:val="28"/>
          <w:szCs w:val="28"/>
          <w:u w:val="single"/>
          <w:rtl/>
        </w:rPr>
        <w:t>ً</w:t>
      </w:r>
      <w:r w:rsidRPr="00191EAA">
        <w:rPr>
          <w:rFonts w:ascii="Simplified Arabic" w:hAnsi="Simplified Arabic" w:cs="Simplified Arabic"/>
          <w:b/>
          <w:bCs/>
          <w:color w:val="000000"/>
          <w:sz w:val="28"/>
          <w:szCs w:val="28"/>
          <w:u w:val="single"/>
          <w:rtl/>
        </w:rPr>
        <w:t>ا: من</w:t>
      </w:r>
      <w:r w:rsidR="001545F5" w:rsidRPr="00191EAA">
        <w:rPr>
          <w:rFonts w:ascii="Simplified Arabic" w:hAnsi="Simplified Arabic" w:cs="Simplified Arabic"/>
          <w:b/>
          <w:bCs/>
          <w:color w:val="000000"/>
          <w:sz w:val="28"/>
          <w:szCs w:val="28"/>
          <w:u w:val="single"/>
          <w:rtl/>
        </w:rPr>
        <w:t>اهج</w:t>
      </w:r>
      <w:r w:rsidRPr="00191EAA">
        <w:rPr>
          <w:rFonts w:ascii="Simplified Arabic" w:hAnsi="Simplified Arabic" w:cs="Simplified Arabic"/>
          <w:b/>
          <w:bCs/>
          <w:color w:val="000000"/>
          <w:sz w:val="28"/>
          <w:szCs w:val="28"/>
          <w:u w:val="single"/>
          <w:rtl/>
        </w:rPr>
        <w:t xml:space="preserve"> الدراسة </w:t>
      </w:r>
    </w:p>
    <w:p w:rsidR="004411C2" w:rsidRPr="007A0E14" w:rsidRDefault="004411C2" w:rsidP="00EE7BA7">
      <w:pPr>
        <w:bidi/>
        <w:spacing w:before="12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rPr>
        <w:t xml:space="preserve">اعتمدت الدراسة على المناهج التالية: </w:t>
      </w:r>
    </w:p>
    <w:p w:rsidR="00CA19F6" w:rsidRPr="007A0E14" w:rsidRDefault="00F04D36" w:rsidP="00EE7BA7">
      <w:pPr>
        <w:numPr>
          <w:ilvl w:val="0"/>
          <w:numId w:val="5"/>
        </w:numPr>
        <w:bidi/>
        <w:spacing w:before="120"/>
        <w:ind w:left="450" w:hanging="450"/>
        <w:jc w:val="lowKashida"/>
        <w:rPr>
          <w:rFonts w:ascii="Simplified Arabic" w:hAnsi="Simplified Arabic" w:cs="Simplified Arabic"/>
          <w:b/>
          <w:bCs/>
          <w:color w:val="000000"/>
          <w:sz w:val="24"/>
          <w:szCs w:val="24"/>
        </w:rPr>
      </w:pPr>
      <w:r w:rsidRPr="00191EAA">
        <w:rPr>
          <w:rFonts w:ascii="Simplified Arabic" w:hAnsi="Simplified Arabic" w:cs="Simplified Arabic"/>
          <w:b/>
          <w:bCs/>
          <w:color w:val="000000"/>
          <w:sz w:val="28"/>
          <w:szCs w:val="28"/>
          <w:u w:val="single"/>
          <w:rtl/>
        </w:rPr>
        <w:t>منهج الوصف</w:t>
      </w:r>
      <w:r w:rsidR="004411C2" w:rsidRPr="00191EAA">
        <w:rPr>
          <w:rFonts w:ascii="Simplified Arabic" w:hAnsi="Simplified Arabic" w:cs="Simplified Arabic"/>
          <w:b/>
          <w:bCs/>
          <w:color w:val="000000"/>
          <w:sz w:val="28"/>
          <w:szCs w:val="28"/>
          <w:u w:val="single"/>
          <w:rtl/>
        </w:rPr>
        <w:t xml:space="preserve"> التحليلي</w:t>
      </w:r>
      <w:r w:rsidR="004411C2" w:rsidRPr="007A0E14">
        <w:rPr>
          <w:rFonts w:ascii="Simplified Arabic" w:hAnsi="Simplified Arabic" w:cs="Simplified Arabic"/>
          <w:color w:val="000000"/>
          <w:sz w:val="24"/>
          <w:szCs w:val="24"/>
          <w:rtl/>
        </w:rPr>
        <w:t xml:space="preserve">: </w:t>
      </w:r>
      <w:r w:rsidR="004411C2" w:rsidRPr="007A0E14">
        <w:rPr>
          <w:rFonts w:ascii="Simplified Arabic" w:hAnsi="Simplified Arabic" w:cs="Simplified Arabic"/>
          <w:color w:val="000000"/>
          <w:sz w:val="24"/>
          <w:szCs w:val="24"/>
          <w:rtl/>
          <w:lang w:bidi="ar-EG"/>
        </w:rPr>
        <w:t xml:space="preserve">تم الاعتماد على </w:t>
      </w:r>
      <w:r w:rsidR="004411C2" w:rsidRPr="007A0E14">
        <w:rPr>
          <w:rFonts w:ascii="Simplified Arabic" w:hAnsi="Simplified Arabic" w:cs="Simplified Arabic"/>
          <w:color w:val="000000"/>
          <w:sz w:val="24"/>
          <w:szCs w:val="24"/>
          <w:rtl/>
        </w:rPr>
        <w:t xml:space="preserve">المنهج الوصفي التحليلي في </w:t>
      </w:r>
      <w:r w:rsidRPr="007A0E14">
        <w:rPr>
          <w:rFonts w:ascii="Simplified Arabic" w:hAnsi="Simplified Arabic" w:cs="Simplified Arabic"/>
          <w:color w:val="000000"/>
          <w:sz w:val="24"/>
          <w:szCs w:val="24"/>
          <w:rtl/>
        </w:rPr>
        <w:t>المراجعة الأدبية</w:t>
      </w:r>
      <w:r w:rsidR="004411C2" w:rsidRPr="007A0E14">
        <w:rPr>
          <w:rFonts w:ascii="Simplified Arabic" w:hAnsi="Simplified Arabic" w:cs="Simplified Arabic"/>
          <w:color w:val="000000"/>
          <w:sz w:val="24"/>
          <w:szCs w:val="24"/>
          <w:rtl/>
        </w:rPr>
        <w:t xml:space="preserve"> المتعلقة ب</w:t>
      </w:r>
      <w:r w:rsidRPr="007A0E14">
        <w:rPr>
          <w:rFonts w:ascii="Simplified Arabic" w:hAnsi="Simplified Arabic" w:cs="Simplified Arabic"/>
          <w:color w:val="000000"/>
          <w:sz w:val="24"/>
          <w:szCs w:val="24"/>
          <w:rtl/>
        </w:rPr>
        <w:t>ال</w:t>
      </w:r>
      <w:r w:rsidR="004411C2" w:rsidRPr="007A0E14">
        <w:rPr>
          <w:rFonts w:ascii="Simplified Arabic" w:hAnsi="Simplified Arabic" w:cs="Simplified Arabic"/>
          <w:color w:val="000000"/>
          <w:sz w:val="24"/>
          <w:szCs w:val="24"/>
          <w:rtl/>
        </w:rPr>
        <w:t>دراسة</w:t>
      </w:r>
      <w:r w:rsidR="004411C2" w:rsidRPr="007A0E14">
        <w:rPr>
          <w:rFonts w:ascii="Simplified Arabic" w:hAnsi="Simplified Arabic" w:cs="Simplified Arabic"/>
          <w:color w:val="000000"/>
          <w:sz w:val="24"/>
          <w:szCs w:val="24"/>
          <w:rtl/>
          <w:lang w:bidi="ar-EG"/>
        </w:rPr>
        <w:t xml:space="preserve">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ل</w:t>
      </w:r>
      <w:r w:rsidR="004411C2" w:rsidRPr="007A0E14">
        <w:rPr>
          <w:rFonts w:ascii="Simplified Arabic" w:hAnsi="Simplified Arabic" w:cs="Simplified Arabic"/>
          <w:color w:val="000000"/>
          <w:sz w:val="24"/>
          <w:szCs w:val="24"/>
          <w:rtl/>
          <w:lang w:bidi="ar-EG"/>
        </w:rPr>
        <w:t xml:space="preserve">طرق </w:t>
      </w:r>
      <w:r w:rsidRPr="007A0E14">
        <w:rPr>
          <w:rFonts w:ascii="Simplified Arabic" w:hAnsi="Simplified Arabic" w:cs="Simplified Arabic"/>
          <w:color w:val="000000"/>
          <w:sz w:val="24"/>
          <w:szCs w:val="24"/>
          <w:rtl/>
          <w:lang w:bidi="ar-EG"/>
        </w:rPr>
        <w:t>ال</w:t>
      </w:r>
      <w:r w:rsidR="004411C2" w:rsidRPr="007A0E14">
        <w:rPr>
          <w:rFonts w:ascii="Simplified Arabic" w:hAnsi="Simplified Arabic" w:cs="Simplified Arabic"/>
          <w:color w:val="000000"/>
          <w:sz w:val="24"/>
          <w:szCs w:val="24"/>
          <w:rtl/>
          <w:lang w:bidi="ar-EG"/>
        </w:rPr>
        <w:t xml:space="preserve">إصلاح </w:t>
      </w:r>
      <w:r w:rsidRPr="007A0E14">
        <w:rPr>
          <w:rFonts w:ascii="Simplified Arabic" w:hAnsi="Simplified Arabic" w:cs="Simplified Arabic"/>
          <w:color w:val="000000"/>
          <w:sz w:val="24"/>
          <w:szCs w:val="24"/>
          <w:rtl/>
          <w:lang w:bidi="ar-EG"/>
        </w:rPr>
        <w:t xml:space="preserve">الإداري وكذلك </w:t>
      </w:r>
      <w:r w:rsidR="004411C2" w:rsidRPr="007A0E14">
        <w:rPr>
          <w:rFonts w:ascii="Simplified Arabic" w:hAnsi="Simplified Arabic" w:cs="Simplified Arabic"/>
          <w:color w:val="000000"/>
          <w:sz w:val="24"/>
          <w:szCs w:val="24"/>
          <w:rtl/>
          <w:lang w:bidi="ar-EG"/>
        </w:rPr>
        <w:t>الخدمة المدنية في</w:t>
      </w:r>
      <w:r w:rsidR="004411C2" w:rsidRPr="007A0E14">
        <w:rPr>
          <w:rFonts w:ascii="Simplified Arabic" w:hAnsi="Simplified Arabic" w:cs="Simplified Arabic"/>
          <w:color w:val="000000"/>
          <w:sz w:val="24"/>
          <w:szCs w:val="24"/>
          <w:rtl/>
        </w:rPr>
        <w:t xml:space="preserve"> كل من</w:t>
      </w:r>
      <w:r w:rsidRPr="007A0E14">
        <w:rPr>
          <w:rFonts w:ascii="Simplified Arabic" w:hAnsi="Simplified Arabic" w:cs="Simplified Arabic"/>
          <w:color w:val="000000"/>
          <w:sz w:val="24"/>
          <w:szCs w:val="24"/>
          <w:rtl/>
        </w:rPr>
        <w:t xml:space="preserve"> الدول الآتية:</w:t>
      </w:r>
      <w:r w:rsidR="004411C2" w:rsidRPr="007A0E14">
        <w:rPr>
          <w:rFonts w:ascii="Simplified Arabic" w:hAnsi="Simplified Arabic" w:cs="Simplified Arabic"/>
          <w:color w:val="000000"/>
          <w:sz w:val="24"/>
          <w:szCs w:val="24"/>
          <w:rtl/>
        </w:rPr>
        <w:t xml:space="preserve"> المجر</w:t>
      </w:r>
      <w:r w:rsidRPr="007A0E14">
        <w:rPr>
          <w:rFonts w:ascii="Simplified Arabic" w:hAnsi="Simplified Arabic" w:cs="Simplified Arabic"/>
          <w:color w:val="000000"/>
          <w:sz w:val="24"/>
          <w:szCs w:val="24"/>
          <w:rtl/>
        </w:rPr>
        <w:t xml:space="preserve">، </w:t>
      </w:r>
      <w:r w:rsidR="004411C2" w:rsidRPr="007A0E14">
        <w:rPr>
          <w:rFonts w:ascii="Simplified Arabic" w:hAnsi="Simplified Arabic" w:cs="Simplified Arabic"/>
          <w:color w:val="000000"/>
          <w:sz w:val="24"/>
          <w:szCs w:val="24"/>
          <w:rtl/>
        </w:rPr>
        <w:t>بولندا</w:t>
      </w:r>
      <w:r w:rsidRPr="007A0E14">
        <w:rPr>
          <w:rFonts w:ascii="Simplified Arabic" w:hAnsi="Simplified Arabic" w:cs="Simplified Arabic"/>
          <w:color w:val="000000"/>
          <w:sz w:val="24"/>
          <w:szCs w:val="24"/>
          <w:rtl/>
        </w:rPr>
        <w:t>،</w:t>
      </w:r>
      <w:r w:rsidR="004411C2" w:rsidRPr="007A0E14">
        <w:rPr>
          <w:rFonts w:ascii="Simplified Arabic" w:hAnsi="Simplified Arabic" w:cs="Simplified Arabic"/>
          <w:color w:val="000000"/>
          <w:sz w:val="24"/>
          <w:szCs w:val="24"/>
          <w:rtl/>
        </w:rPr>
        <w:t xml:space="preserve"> وألبانيا.</w:t>
      </w:r>
    </w:p>
    <w:p w:rsidR="004411C2" w:rsidRPr="007A0E14" w:rsidRDefault="004411C2" w:rsidP="00EE7BA7">
      <w:pPr>
        <w:numPr>
          <w:ilvl w:val="0"/>
          <w:numId w:val="5"/>
        </w:numPr>
        <w:bidi/>
        <w:spacing w:before="120"/>
        <w:ind w:left="450" w:hanging="450"/>
        <w:jc w:val="lowKashida"/>
        <w:rPr>
          <w:rFonts w:ascii="Simplified Arabic" w:hAnsi="Simplified Arabic" w:cs="Simplified Arabic"/>
          <w:b/>
          <w:bCs/>
          <w:color w:val="000000"/>
          <w:sz w:val="24"/>
          <w:szCs w:val="24"/>
          <w:rtl/>
        </w:rPr>
      </w:pPr>
      <w:r w:rsidRPr="00191EAA">
        <w:rPr>
          <w:rFonts w:ascii="Simplified Arabic" w:hAnsi="Simplified Arabic" w:cs="Simplified Arabic"/>
          <w:b/>
          <w:bCs/>
          <w:color w:val="000000"/>
          <w:sz w:val="28"/>
          <w:szCs w:val="28"/>
          <w:u w:val="single"/>
          <w:rtl/>
        </w:rPr>
        <w:t>المنظور المقارن:</w:t>
      </w:r>
      <w:r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lang w:bidi="ar-EG"/>
        </w:rPr>
        <w:t xml:space="preserve">تم </w:t>
      </w:r>
      <w:r w:rsidRPr="007A0E14">
        <w:rPr>
          <w:rFonts w:ascii="Simplified Arabic" w:hAnsi="Simplified Arabic" w:cs="Simplified Arabic"/>
          <w:color w:val="000000"/>
          <w:sz w:val="24"/>
          <w:szCs w:val="24"/>
          <w:rtl/>
        </w:rPr>
        <w:t>الاستعانة  بالمنظور المقارن</w:t>
      </w:r>
      <w:r w:rsidR="006C2763"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 xml:space="preserve">لدراسة </w:t>
      </w:r>
      <w:r w:rsidR="006C2763" w:rsidRPr="007A0E14">
        <w:rPr>
          <w:rFonts w:ascii="Simplified Arabic" w:hAnsi="Simplified Arabic" w:cs="Simplified Arabic"/>
          <w:color w:val="000000"/>
          <w:sz w:val="24"/>
          <w:szCs w:val="24"/>
          <w:rtl/>
        </w:rPr>
        <w:t xml:space="preserve">الإختلافات التي تمت منها </w:t>
      </w:r>
      <w:r w:rsidRPr="007A0E14">
        <w:rPr>
          <w:rFonts w:ascii="Simplified Arabic" w:hAnsi="Simplified Arabic" w:cs="Simplified Arabic"/>
          <w:color w:val="000000"/>
          <w:sz w:val="24"/>
          <w:szCs w:val="24"/>
          <w:rtl/>
        </w:rPr>
        <w:t xml:space="preserve">عمليات </w:t>
      </w:r>
      <w:r w:rsidR="006C2763" w:rsidRPr="007A0E14">
        <w:rPr>
          <w:rFonts w:ascii="Simplified Arabic" w:hAnsi="Simplified Arabic" w:cs="Simplified Arabic"/>
          <w:color w:val="000000"/>
          <w:sz w:val="24"/>
          <w:szCs w:val="24"/>
          <w:rtl/>
        </w:rPr>
        <w:t>ال</w:t>
      </w:r>
      <w:r w:rsidRPr="007A0E14">
        <w:rPr>
          <w:rFonts w:ascii="Simplified Arabic" w:hAnsi="Simplified Arabic" w:cs="Simplified Arabic"/>
          <w:color w:val="000000"/>
          <w:sz w:val="24"/>
          <w:szCs w:val="24"/>
          <w:rtl/>
        </w:rPr>
        <w:t xml:space="preserve">إصلاح </w:t>
      </w:r>
      <w:r w:rsidR="006C2763" w:rsidRPr="007A0E14">
        <w:rPr>
          <w:rFonts w:ascii="Simplified Arabic" w:hAnsi="Simplified Arabic" w:cs="Simplified Arabic"/>
          <w:color w:val="000000"/>
          <w:sz w:val="24"/>
          <w:szCs w:val="24"/>
          <w:rtl/>
        </w:rPr>
        <w:t xml:space="preserve">الإداري </w:t>
      </w:r>
      <w:r w:rsidRPr="007A0E14">
        <w:rPr>
          <w:rFonts w:ascii="Simplified Arabic" w:hAnsi="Simplified Arabic" w:cs="Simplified Arabic"/>
          <w:color w:val="000000"/>
          <w:sz w:val="24"/>
          <w:szCs w:val="24"/>
          <w:rtl/>
        </w:rPr>
        <w:t xml:space="preserve">بالدول الأربعة للتعرف على آليات إصلاح الممارسات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بالموارد البشرية، واستعراض الإيجابيات والسلبيات </w:t>
      </w:r>
      <w:r w:rsidR="00097891" w:rsidRPr="007A0E14">
        <w:rPr>
          <w:rFonts w:ascii="Simplified Arabic" w:hAnsi="Simplified Arabic" w:cs="Simplified Arabic"/>
          <w:color w:val="000000"/>
          <w:sz w:val="24"/>
          <w:szCs w:val="24"/>
          <w:rtl/>
        </w:rPr>
        <w:t>الخاصة</w:t>
      </w:r>
      <w:r w:rsidR="006C2763" w:rsidRPr="007A0E14">
        <w:rPr>
          <w:rFonts w:ascii="Simplified Arabic" w:hAnsi="Simplified Arabic" w:cs="Simplified Arabic"/>
          <w:color w:val="000000"/>
          <w:sz w:val="24"/>
          <w:szCs w:val="24"/>
          <w:rtl/>
        </w:rPr>
        <w:t xml:space="preserve"> بنظم الإصلاح وإختيار الآليات المناسبة لمصر</w:t>
      </w:r>
      <w:r w:rsidRPr="007A0E14">
        <w:rPr>
          <w:rFonts w:ascii="Simplified Arabic" w:hAnsi="Simplified Arabic" w:cs="Simplified Arabic"/>
          <w:color w:val="000000"/>
          <w:sz w:val="24"/>
          <w:szCs w:val="24"/>
          <w:rtl/>
        </w:rPr>
        <w:t xml:space="preserve">.  </w:t>
      </w:r>
    </w:p>
    <w:p w:rsidR="004411C2" w:rsidRPr="00191EAA" w:rsidRDefault="00C038BF" w:rsidP="00EE7BA7">
      <w:pPr>
        <w:bidi/>
        <w:spacing w:before="120" w:line="240" w:lineRule="auto"/>
        <w:jc w:val="lowKashida"/>
        <w:rPr>
          <w:rFonts w:ascii="Simplified Arabic" w:hAnsi="Simplified Arabic" w:cs="Simplified Arabic"/>
          <w:b/>
          <w:bCs/>
          <w:color w:val="000000"/>
          <w:sz w:val="28"/>
          <w:szCs w:val="28"/>
          <w:u w:val="single"/>
          <w:rtl/>
        </w:rPr>
      </w:pPr>
      <w:r w:rsidRPr="00191EAA">
        <w:rPr>
          <w:rFonts w:ascii="Simplified Arabic" w:hAnsi="Simplified Arabic" w:cs="Simplified Arabic"/>
          <w:b/>
          <w:bCs/>
          <w:color w:val="000000"/>
          <w:sz w:val="28"/>
          <w:szCs w:val="28"/>
          <w:u w:val="single"/>
          <w:rtl/>
        </w:rPr>
        <w:t>خامس</w:t>
      </w:r>
      <w:r w:rsidR="009B342F" w:rsidRPr="00191EAA">
        <w:rPr>
          <w:rFonts w:ascii="Simplified Arabic" w:hAnsi="Simplified Arabic" w:cs="Simplified Arabic"/>
          <w:b/>
          <w:bCs/>
          <w:color w:val="000000"/>
          <w:sz w:val="28"/>
          <w:szCs w:val="28"/>
          <w:u w:val="single"/>
          <w:rtl/>
        </w:rPr>
        <w:t>ًا</w:t>
      </w:r>
      <w:r w:rsidRPr="00191EAA">
        <w:rPr>
          <w:rFonts w:ascii="Simplified Arabic" w:hAnsi="Simplified Arabic" w:cs="Simplified Arabic"/>
          <w:b/>
          <w:bCs/>
          <w:color w:val="000000"/>
          <w:sz w:val="28"/>
          <w:szCs w:val="28"/>
          <w:u w:val="single"/>
          <w:rtl/>
        </w:rPr>
        <w:t xml:space="preserve">: </w:t>
      </w:r>
      <w:r w:rsidR="004411C2" w:rsidRPr="00191EAA">
        <w:rPr>
          <w:rFonts w:ascii="Simplified Arabic" w:hAnsi="Simplified Arabic" w:cs="Simplified Arabic"/>
          <w:b/>
          <w:bCs/>
          <w:color w:val="000000"/>
          <w:sz w:val="28"/>
          <w:szCs w:val="28"/>
          <w:u w:val="single"/>
          <w:rtl/>
        </w:rPr>
        <w:t xml:space="preserve">مصادر جمع البيانات </w:t>
      </w:r>
    </w:p>
    <w:p w:rsidR="004411C2" w:rsidRPr="007A0E14" w:rsidRDefault="004411C2" w:rsidP="00EE7BA7">
      <w:pPr>
        <w:bidi/>
        <w:spacing w:before="120" w:line="240" w:lineRule="auto"/>
        <w:jc w:val="lowKashida"/>
        <w:rPr>
          <w:rFonts w:ascii="Simplified Arabic" w:hAnsi="Simplified Arabic" w:cs="Simplified Arabic"/>
          <w:b/>
          <w:bCs/>
          <w:color w:val="000000"/>
          <w:sz w:val="24"/>
          <w:szCs w:val="24"/>
          <w:u w:val="single"/>
          <w:rtl/>
          <w:lang w:bidi="ar-EG"/>
        </w:rPr>
      </w:pPr>
      <w:r w:rsidRPr="007A0E14">
        <w:rPr>
          <w:rFonts w:ascii="Simplified Arabic" w:hAnsi="Simplified Arabic" w:cs="Simplified Arabic"/>
          <w:color w:val="000000"/>
          <w:sz w:val="24"/>
          <w:szCs w:val="24"/>
          <w:rtl/>
        </w:rPr>
        <w:t>من خلال الأدبيات المختلفة المتمثلة في الكتب والمجلات المتخصصة، والرسائل العلمية</w:t>
      </w:r>
      <w:r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rPr>
        <w:t xml:space="preserve">والدوريات وشبكة الإنترنت، هذا بالإضافة إلى النشرات والبيانات المختلفة من البنك الدولي، ومنظمة التعاون الاقتصادي والتنموي، </w:t>
      </w:r>
      <w:r w:rsidRPr="007A0E14">
        <w:rPr>
          <w:rFonts w:ascii="Simplified Arabic" w:hAnsi="Simplified Arabic" w:cs="Simplified Arabic"/>
          <w:color w:val="000000"/>
          <w:sz w:val="24"/>
          <w:szCs w:val="24"/>
          <w:rtl/>
          <w:lang w:bidi="ar-EG"/>
        </w:rPr>
        <w:t>والاتحاد الأوروبي.</w:t>
      </w:r>
    </w:p>
    <w:p w:rsidR="004411C2" w:rsidRPr="00191EAA" w:rsidRDefault="00C038BF" w:rsidP="00EE7BA7">
      <w:pPr>
        <w:bidi/>
        <w:spacing w:before="120" w:line="240" w:lineRule="auto"/>
        <w:jc w:val="lowKashida"/>
        <w:rPr>
          <w:rFonts w:ascii="Simplified Arabic" w:hAnsi="Simplified Arabic" w:cs="Simplified Arabic"/>
          <w:color w:val="000000"/>
          <w:sz w:val="28"/>
          <w:szCs w:val="28"/>
          <w:rtl/>
          <w:lang w:bidi="ar-EG"/>
        </w:rPr>
      </w:pPr>
      <w:r w:rsidRPr="00191EAA">
        <w:rPr>
          <w:rFonts w:ascii="Simplified Arabic" w:hAnsi="Simplified Arabic" w:cs="Simplified Arabic"/>
          <w:b/>
          <w:bCs/>
          <w:color w:val="000000"/>
          <w:sz w:val="28"/>
          <w:szCs w:val="28"/>
          <w:u w:val="single"/>
          <w:rtl/>
          <w:lang w:bidi="ar-EG"/>
        </w:rPr>
        <w:t>سادس</w:t>
      </w:r>
      <w:r w:rsidR="009B342F" w:rsidRPr="00191EAA">
        <w:rPr>
          <w:rFonts w:ascii="Simplified Arabic" w:hAnsi="Simplified Arabic" w:cs="Simplified Arabic"/>
          <w:b/>
          <w:bCs/>
          <w:color w:val="000000"/>
          <w:sz w:val="28"/>
          <w:szCs w:val="28"/>
          <w:u w:val="single"/>
          <w:rtl/>
          <w:lang w:bidi="ar-EG"/>
        </w:rPr>
        <w:t>ًا</w:t>
      </w:r>
      <w:r w:rsidR="004411C2" w:rsidRPr="00191EAA">
        <w:rPr>
          <w:rFonts w:ascii="Simplified Arabic" w:hAnsi="Simplified Arabic" w:cs="Simplified Arabic"/>
          <w:b/>
          <w:bCs/>
          <w:color w:val="000000"/>
          <w:sz w:val="28"/>
          <w:szCs w:val="28"/>
          <w:u w:val="single"/>
          <w:rtl/>
          <w:lang w:bidi="ar-EG"/>
        </w:rPr>
        <w:t>: المحاور الرئيسية للدراسة</w:t>
      </w:r>
      <w:r w:rsidR="004411C2" w:rsidRPr="00191EAA">
        <w:rPr>
          <w:rFonts w:ascii="Simplified Arabic" w:hAnsi="Simplified Arabic" w:cs="Simplified Arabic"/>
          <w:color w:val="000000"/>
          <w:sz w:val="28"/>
          <w:szCs w:val="28"/>
          <w:rtl/>
          <w:lang w:bidi="ar-EG"/>
        </w:rPr>
        <w:t xml:space="preserve"> </w:t>
      </w:r>
    </w:p>
    <w:p w:rsidR="004411C2" w:rsidRPr="007A0E14" w:rsidRDefault="004411C2" w:rsidP="00EE7BA7">
      <w:pPr>
        <w:bidi/>
        <w:spacing w:before="12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ويمكن الإجابة على التساؤلات الفرعية من خلال المحاور الأساسية للدراسة فيما يلي: </w:t>
      </w:r>
    </w:p>
    <w:p w:rsidR="00A62169" w:rsidRPr="007A0E14" w:rsidRDefault="001545F5" w:rsidP="00EE7BA7">
      <w:pPr>
        <w:numPr>
          <w:ilvl w:val="0"/>
          <w:numId w:val="7"/>
        </w:numPr>
        <w:bidi/>
        <w:spacing w:after="0" w:line="240" w:lineRule="auto"/>
        <w:ind w:left="450" w:hanging="45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rPr>
        <w:t>نبذة مختصرة عن الدول الأربعة اللي تم تناولها في البحث.</w:t>
      </w:r>
    </w:p>
    <w:p w:rsidR="004411C2" w:rsidRPr="007A0E14" w:rsidRDefault="001545F5" w:rsidP="00EE7BA7">
      <w:pPr>
        <w:numPr>
          <w:ilvl w:val="0"/>
          <w:numId w:val="7"/>
        </w:numPr>
        <w:bidi/>
        <w:spacing w:after="0" w:line="240" w:lineRule="auto"/>
        <w:ind w:left="450" w:hanging="45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rPr>
        <w:t xml:space="preserve">الإصلاح التشريعي الذي يتمثل في </w:t>
      </w:r>
      <w:r w:rsidR="004411C2" w:rsidRPr="007A0E14">
        <w:rPr>
          <w:rFonts w:ascii="Simplified Arabic" w:hAnsi="Simplified Arabic" w:cs="Simplified Arabic"/>
          <w:color w:val="000000"/>
          <w:sz w:val="24"/>
          <w:szCs w:val="24"/>
          <w:rtl/>
        </w:rPr>
        <w:t xml:space="preserve">تعديل القوانين واللوائح </w:t>
      </w:r>
      <w:r w:rsidR="00097891" w:rsidRPr="007A0E14">
        <w:rPr>
          <w:rFonts w:ascii="Simplified Arabic" w:hAnsi="Simplified Arabic" w:cs="Simplified Arabic"/>
          <w:color w:val="000000"/>
          <w:sz w:val="24"/>
          <w:szCs w:val="24"/>
          <w:rtl/>
        </w:rPr>
        <w:t>الخاصة</w:t>
      </w:r>
      <w:r w:rsidR="004411C2" w:rsidRPr="007A0E14">
        <w:rPr>
          <w:rFonts w:ascii="Simplified Arabic" w:hAnsi="Simplified Arabic" w:cs="Simplified Arabic"/>
          <w:color w:val="000000"/>
          <w:sz w:val="24"/>
          <w:szCs w:val="24"/>
          <w:rtl/>
        </w:rPr>
        <w:t xml:space="preserve"> بالعاملين</w:t>
      </w:r>
      <w:r w:rsidR="00710252" w:rsidRPr="007A0E14">
        <w:rPr>
          <w:rFonts w:ascii="Simplified Arabic" w:hAnsi="Simplified Arabic" w:cs="Simplified Arabic"/>
          <w:color w:val="000000"/>
          <w:sz w:val="24"/>
          <w:szCs w:val="24"/>
          <w:rtl/>
        </w:rPr>
        <w:t xml:space="preserve"> داخل الجهاز </w:t>
      </w:r>
      <w:r w:rsidRPr="007A0E14">
        <w:rPr>
          <w:rFonts w:ascii="Simplified Arabic" w:hAnsi="Simplified Arabic" w:cs="Simplified Arabic"/>
          <w:color w:val="000000"/>
          <w:sz w:val="24"/>
          <w:szCs w:val="24"/>
          <w:rtl/>
        </w:rPr>
        <w:t>الإداري للدولة.</w:t>
      </w:r>
    </w:p>
    <w:p w:rsidR="004411C2" w:rsidRPr="007A0E14" w:rsidRDefault="001C4861" w:rsidP="00EE7BA7">
      <w:pPr>
        <w:numPr>
          <w:ilvl w:val="0"/>
          <w:numId w:val="7"/>
        </w:numPr>
        <w:bidi/>
        <w:spacing w:after="0" w:line="240" w:lineRule="auto"/>
        <w:ind w:left="450" w:hanging="45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rPr>
        <w:t>طرق تأهيل</w:t>
      </w:r>
      <w:r w:rsidR="004411C2" w:rsidRPr="007A0E14">
        <w:rPr>
          <w:rFonts w:ascii="Simplified Arabic" w:hAnsi="Simplified Arabic" w:cs="Simplified Arabic"/>
          <w:color w:val="000000"/>
          <w:sz w:val="24"/>
          <w:szCs w:val="24"/>
          <w:rtl/>
        </w:rPr>
        <w:t xml:space="preserve"> وإختيار العاملين</w:t>
      </w:r>
      <w:r w:rsidR="009B342F" w:rsidRPr="007A0E14">
        <w:rPr>
          <w:rFonts w:ascii="Simplified Arabic" w:hAnsi="Simplified Arabic" w:cs="Simplified Arabic"/>
          <w:color w:val="000000"/>
          <w:sz w:val="24"/>
          <w:szCs w:val="24"/>
          <w:rtl/>
        </w:rPr>
        <w:t xml:space="preserve"> داخل الجهاز</w:t>
      </w:r>
      <w:r w:rsidRPr="007A0E14">
        <w:rPr>
          <w:rFonts w:ascii="Simplified Arabic" w:hAnsi="Simplified Arabic" w:cs="Simplified Arabic"/>
          <w:color w:val="000000"/>
          <w:sz w:val="24"/>
          <w:szCs w:val="24"/>
          <w:rtl/>
        </w:rPr>
        <w:t xml:space="preserve"> الإداري للدولة والطرق المثلى لتقويم الآداء.</w:t>
      </w:r>
      <w:r w:rsidR="004411C2" w:rsidRPr="007A0E14">
        <w:rPr>
          <w:rFonts w:ascii="Simplified Arabic" w:hAnsi="Simplified Arabic" w:cs="Simplified Arabic"/>
          <w:color w:val="000000"/>
          <w:sz w:val="24"/>
          <w:szCs w:val="24"/>
          <w:rtl/>
        </w:rPr>
        <w:t xml:space="preserve"> </w:t>
      </w:r>
    </w:p>
    <w:p w:rsidR="004411C2" w:rsidRPr="007A0E14" w:rsidRDefault="00097891" w:rsidP="00EE7BA7">
      <w:pPr>
        <w:numPr>
          <w:ilvl w:val="0"/>
          <w:numId w:val="7"/>
        </w:numPr>
        <w:bidi/>
        <w:spacing w:after="0" w:line="240" w:lineRule="auto"/>
        <w:ind w:left="450" w:hanging="45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التدريب وتقويم الآداء.</w:t>
      </w:r>
      <w:r w:rsidR="004411C2" w:rsidRPr="007A0E14">
        <w:rPr>
          <w:rFonts w:ascii="Simplified Arabic" w:hAnsi="Simplified Arabic" w:cs="Simplified Arabic"/>
          <w:color w:val="000000"/>
          <w:sz w:val="24"/>
          <w:szCs w:val="24"/>
          <w:rtl/>
        </w:rPr>
        <w:t xml:space="preserve"> </w:t>
      </w:r>
    </w:p>
    <w:p w:rsidR="004411C2" w:rsidRPr="007A0E14" w:rsidRDefault="00097891" w:rsidP="00EE7BA7">
      <w:pPr>
        <w:numPr>
          <w:ilvl w:val="0"/>
          <w:numId w:val="7"/>
        </w:numPr>
        <w:bidi/>
        <w:spacing w:after="0" w:line="240" w:lineRule="auto"/>
        <w:ind w:left="450" w:hanging="45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بطاقات الوصف الوظيفي.</w:t>
      </w:r>
    </w:p>
    <w:p w:rsidR="004411C2" w:rsidRPr="007A0E14" w:rsidRDefault="00097891" w:rsidP="00EE7BA7">
      <w:pPr>
        <w:numPr>
          <w:ilvl w:val="0"/>
          <w:numId w:val="7"/>
        </w:numPr>
        <w:bidi/>
        <w:spacing w:after="0" w:line="240" w:lineRule="auto"/>
        <w:ind w:left="450" w:hanging="45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آلية تقييم الأداء والترقي.</w:t>
      </w:r>
    </w:p>
    <w:p w:rsidR="004411C2" w:rsidRPr="007A0E14" w:rsidRDefault="004411C2" w:rsidP="00EE7BA7">
      <w:pPr>
        <w:numPr>
          <w:ilvl w:val="0"/>
          <w:numId w:val="7"/>
        </w:numPr>
        <w:bidi/>
        <w:spacing w:after="0" w:line="240" w:lineRule="auto"/>
        <w:ind w:left="450" w:hanging="45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 xml:space="preserve">النظم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بالحراك الوظيفي</w:t>
      </w:r>
      <w:r w:rsidR="00097891"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4411C2" w:rsidRPr="007A0E14" w:rsidRDefault="00097891" w:rsidP="00EE7BA7">
      <w:pPr>
        <w:numPr>
          <w:ilvl w:val="0"/>
          <w:numId w:val="7"/>
        </w:numPr>
        <w:bidi/>
        <w:spacing w:after="0" w:line="240" w:lineRule="auto"/>
        <w:ind w:left="450" w:hanging="45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النظم الخاصة</w:t>
      </w:r>
      <w:r w:rsidR="004411C2" w:rsidRPr="007A0E14">
        <w:rPr>
          <w:rFonts w:ascii="Simplified Arabic" w:hAnsi="Simplified Arabic" w:cs="Simplified Arabic"/>
          <w:color w:val="000000"/>
          <w:sz w:val="24"/>
          <w:szCs w:val="24"/>
          <w:rtl/>
        </w:rPr>
        <w:t xml:space="preserve"> بالرواتب والمكافأت</w:t>
      </w:r>
      <w:r w:rsidRPr="007A0E14">
        <w:rPr>
          <w:rFonts w:ascii="Simplified Arabic" w:hAnsi="Simplified Arabic" w:cs="Simplified Arabic"/>
          <w:color w:val="000000"/>
          <w:sz w:val="24"/>
          <w:szCs w:val="24"/>
          <w:rtl/>
        </w:rPr>
        <w:t>.</w:t>
      </w:r>
      <w:r w:rsidR="004411C2" w:rsidRPr="007A0E14">
        <w:rPr>
          <w:rFonts w:ascii="Simplified Arabic" w:hAnsi="Simplified Arabic" w:cs="Simplified Arabic"/>
          <w:color w:val="000000"/>
          <w:sz w:val="24"/>
          <w:szCs w:val="24"/>
          <w:rtl/>
        </w:rPr>
        <w:t xml:space="preserve"> </w:t>
      </w:r>
    </w:p>
    <w:p w:rsidR="00F56E71" w:rsidRPr="007A0E14" w:rsidRDefault="004411C2" w:rsidP="00EE7BA7">
      <w:pPr>
        <w:numPr>
          <w:ilvl w:val="0"/>
          <w:numId w:val="7"/>
        </w:numPr>
        <w:bidi/>
        <w:spacing w:after="0" w:line="240" w:lineRule="auto"/>
        <w:ind w:left="450" w:hanging="45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النظم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بالحقوق والواجبات والأخلاقيات المهنية</w:t>
      </w:r>
      <w:r w:rsidR="00710252" w:rsidRPr="007A0E14">
        <w:rPr>
          <w:rFonts w:ascii="Simplified Arabic" w:hAnsi="Simplified Arabic" w:cs="Simplified Arabic"/>
          <w:color w:val="000000"/>
          <w:sz w:val="24"/>
          <w:szCs w:val="24"/>
          <w:rtl/>
        </w:rPr>
        <w:t>.</w:t>
      </w:r>
    </w:p>
    <w:p w:rsidR="00710252" w:rsidRPr="00191EAA" w:rsidRDefault="00710252" w:rsidP="00EE7BA7">
      <w:pPr>
        <w:bidi/>
        <w:spacing w:before="120" w:line="240" w:lineRule="auto"/>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 xml:space="preserve">الفصل الأول: تجارب الإصلاح الإداري في </w:t>
      </w:r>
      <w:r w:rsidR="005753BB" w:rsidRPr="00191EAA">
        <w:rPr>
          <w:rFonts w:ascii="Simplified Arabic" w:hAnsi="Simplified Arabic" w:cs="Simplified Arabic"/>
          <w:b/>
          <w:bCs/>
          <w:color w:val="000000"/>
          <w:sz w:val="28"/>
          <w:szCs w:val="28"/>
          <w:u w:val="single"/>
          <w:rtl/>
          <w:lang w:bidi="ar-EG"/>
        </w:rPr>
        <w:t xml:space="preserve">بعض </w:t>
      </w:r>
      <w:r w:rsidRPr="00191EAA">
        <w:rPr>
          <w:rFonts w:ascii="Simplified Arabic" w:hAnsi="Simplified Arabic" w:cs="Simplified Arabic"/>
          <w:b/>
          <w:bCs/>
          <w:color w:val="000000"/>
          <w:sz w:val="28"/>
          <w:szCs w:val="28"/>
          <w:u w:val="single"/>
          <w:rtl/>
          <w:lang w:bidi="ar-EG"/>
        </w:rPr>
        <w:t>دول أوروبا الشرقية</w:t>
      </w:r>
    </w:p>
    <w:p w:rsidR="00F721EE" w:rsidRPr="00191EAA" w:rsidRDefault="009B342F" w:rsidP="00EE7BA7">
      <w:pPr>
        <w:bidi/>
        <w:spacing w:before="120" w:line="240" w:lineRule="auto"/>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 xml:space="preserve">أولاً: </w:t>
      </w:r>
      <w:r w:rsidR="00946A39" w:rsidRPr="00191EAA">
        <w:rPr>
          <w:rFonts w:ascii="Simplified Arabic" w:hAnsi="Simplified Arabic" w:cs="Simplified Arabic"/>
          <w:b/>
          <w:bCs/>
          <w:color w:val="000000"/>
          <w:sz w:val="28"/>
          <w:szCs w:val="28"/>
          <w:u w:val="single"/>
          <w:rtl/>
          <w:lang w:bidi="ar-EG"/>
        </w:rPr>
        <w:t xml:space="preserve">دولة </w:t>
      </w:r>
      <w:r w:rsidR="00047964" w:rsidRPr="00191EAA">
        <w:rPr>
          <w:rFonts w:ascii="Simplified Arabic" w:hAnsi="Simplified Arabic" w:cs="Simplified Arabic"/>
          <w:b/>
          <w:bCs/>
          <w:color w:val="000000"/>
          <w:sz w:val="28"/>
          <w:szCs w:val="28"/>
          <w:u w:val="single"/>
          <w:rtl/>
          <w:lang w:bidi="ar-EG"/>
        </w:rPr>
        <w:t>المجر</w:t>
      </w:r>
    </w:p>
    <w:p w:rsidR="00047964" w:rsidRPr="007A0E14" w:rsidRDefault="00047964" w:rsidP="00EE7BA7">
      <w:pPr>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تخضع المجر لنظام برلماني تقليدي، يبلغ عدد سكانها حوالي 10 مليون نسمة، </w:t>
      </w:r>
      <w:r w:rsidR="00FF71CE" w:rsidRPr="007A0E14">
        <w:rPr>
          <w:rFonts w:ascii="Simplified Arabic" w:hAnsi="Simplified Arabic" w:cs="Simplified Arabic"/>
          <w:color w:val="000000"/>
          <w:sz w:val="24"/>
          <w:szCs w:val="24"/>
          <w:rtl/>
          <w:lang w:bidi="ar-EG"/>
        </w:rPr>
        <w:t>بعد انتخابات</w:t>
      </w:r>
      <w:r w:rsidR="00946A39" w:rsidRPr="007A0E14">
        <w:rPr>
          <w:rFonts w:ascii="Simplified Arabic" w:hAnsi="Simplified Arabic" w:cs="Simplified Arabic"/>
          <w:color w:val="000000"/>
          <w:sz w:val="24"/>
          <w:szCs w:val="24"/>
          <w:rtl/>
          <w:lang w:bidi="ar-EG"/>
        </w:rPr>
        <w:t xml:space="preserve"> عام</w:t>
      </w:r>
      <w:r w:rsidR="00FF71CE" w:rsidRPr="007A0E14">
        <w:rPr>
          <w:rFonts w:ascii="Simplified Arabic" w:hAnsi="Simplified Arabic" w:cs="Simplified Arabic"/>
          <w:color w:val="000000"/>
          <w:sz w:val="24"/>
          <w:szCs w:val="24"/>
          <w:rtl/>
          <w:lang w:bidi="ar-EG"/>
        </w:rPr>
        <w:t xml:space="preserve"> 1990 </w:t>
      </w:r>
      <w:r w:rsidRPr="007A0E14">
        <w:rPr>
          <w:rFonts w:ascii="Simplified Arabic" w:hAnsi="Simplified Arabic" w:cs="Simplified Arabic"/>
          <w:color w:val="000000"/>
          <w:sz w:val="24"/>
          <w:szCs w:val="24"/>
          <w:rtl/>
          <w:lang w:bidi="ar-EG"/>
        </w:rPr>
        <w:t xml:space="preserve">طبقت </w:t>
      </w:r>
      <w:r w:rsidR="00946A39" w:rsidRPr="007A0E14">
        <w:rPr>
          <w:rFonts w:ascii="Simplified Arabic" w:hAnsi="Simplified Arabic" w:cs="Simplified Arabic"/>
          <w:color w:val="000000"/>
          <w:sz w:val="24"/>
          <w:szCs w:val="24"/>
          <w:rtl/>
          <w:lang w:bidi="ar-EG"/>
        </w:rPr>
        <w:t xml:space="preserve">دولة </w:t>
      </w:r>
      <w:r w:rsidRPr="007A0E14">
        <w:rPr>
          <w:rFonts w:ascii="Simplified Arabic" w:hAnsi="Simplified Arabic" w:cs="Simplified Arabic"/>
          <w:color w:val="000000"/>
          <w:sz w:val="24"/>
          <w:szCs w:val="24"/>
          <w:rtl/>
          <w:lang w:bidi="ar-EG"/>
        </w:rPr>
        <w:t>المجر</w:t>
      </w:r>
      <w:r w:rsidR="00EF35D4" w:rsidRPr="007A0E14">
        <w:rPr>
          <w:rFonts w:ascii="Simplified Arabic" w:hAnsi="Simplified Arabic" w:cs="Simplified Arabic"/>
          <w:color w:val="000000"/>
          <w:sz w:val="24"/>
          <w:szCs w:val="24"/>
          <w:rtl/>
          <w:lang w:bidi="ar-EG"/>
        </w:rPr>
        <w:t xml:space="preserve"> النظام الديم</w:t>
      </w:r>
      <w:r w:rsidR="00E7577D" w:rsidRPr="007A0E14">
        <w:rPr>
          <w:rFonts w:ascii="Simplified Arabic" w:hAnsi="Simplified Arabic" w:cs="Simplified Arabic"/>
          <w:color w:val="000000"/>
          <w:sz w:val="24"/>
          <w:szCs w:val="24"/>
          <w:rtl/>
          <w:lang w:bidi="ar-EG"/>
        </w:rPr>
        <w:t>و</w:t>
      </w:r>
      <w:r w:rsidR="00FF71CE" w:rsidRPr="007A0E14">
        <w:rPr>
          <w:rFonts w:ascii="Simplified Arabic" w:hAnsi="Simplified Arabic" w:cs="Simplified Arabic"/>
          <w:color w:val="000000"/>
          <w:sz w:val="24"/>
          <w:szCs w:val="24"/>
          <w:rtl/>
          <w:lang w:bidi="ar-EG"/>
        </w:rPr>
        <w:t>قراطي التعددي</w:t>
      </w:r>
      <w:r w:rsidRPr="007A0E14">
        <w:rPr>
          <w:rFonts w:ascii="Simplified Arabic" w:hAnsi="Simplified Arabic" w:cs="Simplified Arabic"/>
          <w:color w:val="000000"/>
          <w:sz w:val="24"/>
          <w:szCs w:val="24"/>
          <w:rtl/>
          <w:lang w:bidi="ar-EG"/>
        </w:rPr>
        <w:t xml:space="preserve">، </w:t>
      </w:r>
      <w:r w:rsidR="00F721EE" w:rsidRPr="007A0E14">
        <w:rPr>
          <w:rFonts w:ascii="Simplified Arabic" w:hAnsi="Simplified Arabic" w:cs="Simplified Arabic"/>
          <w:color w:val="000000"/>
          <w:sz w:val="24"/>
          <w:szCs w:val="24"/>
          <w:rtl/>
          <w:lang w:bidi="ar-EG"/>
        </w:rPr>
        <w:t xml:space="preserve">حيث </w:t>
      </w:r>
      <w:r w:rsidRPr="007A0E14">
        <w:rPr>
          <w:rFonts w:ascii="Simplified Arabic" w:hAnsi="Simplified Arabic" w:cs="Simplified Arabic"/>
          <w:color w:val="000000"/>
          <w:sz w:val="24"/>
          <w:szCs w:val="24"/>
          <w:rtl/>
          <w:lang w:bidi="ar-EG"/>
        </w:rPr>
        <w:t>تتسم بعدالة قوانينها ولوائحها إلى حد ما بخصوص العاملين بالخدمة المدنية</w:t>
      </w:r>
      <w:r w:rsidR="00D34F1C" w:rsidRPr="007A0E14">
        <w:rPr>
          <w:rFonts w:ascii="Simplified Arabic" w:hAnsi="Simplified Arabic" w:cs="Simplified Arabic"/>
          <w:color w:val="000000"/>
          <w:sz w:val="24"/>
          <w:szCs w:val="24"/>
          <w:rtl/>
          <w:lang w:bidi="ar-EG"/>
        </w:rPr>
        <w:t xml:space="preserve"> بعد عمليات الإصلاح الإداري. </w:t>
      </w:r>
    </w:p>
    <w:p w:rsidR="00F721EE" w:rsidRPr="00191EAA" w:rsidRDefault="009B342F" w:rsidP="00EE7BA7">
      <w:pPr>
        <w:bidi/>
        <w:spacing w:before="120" w:line="240" w:lineRule="auto"/>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 xml:space="preserve">ثانيًا: </w:t>
      </w:r>
      <w:r w:rsidR="00E97A55" w:rsidRPr="00191EAA">
        <w:rPr>
          <w:rFonts w:ascii="Simplified Arabic" w:hAnsi="Simplified Arabic" w:cs="Simplified Arabic"/>
          <w:b/>
          <w:bCs/>
          <w:color w:val="000000"/>
          <w:sz w:val="28"/>
          <w:szCs w:val="28"/>
          <w:u w:val="single"/>
          <w:rtl/>
          <w:lang w:bidi="ar-EG"/>
        </w:rPr>
        <w:t xml:space="preserve">دولة </w:t>
      </w:r>
      <w:r w:rsidR="00047964" w:rsidRPr="00191EAA">
        <w:rPr>
          <w:rFonts w:ascii="Simplified Arabic" w:hAnsi="Simplified Arabic" w:cs="Simplified Arabic"/>
          <w:b/>
          <w:bCs/>
          <w:color w:val="000000"/>
          <w:sz w:val="28"/>
          <w:szCs w:val="28"/>
          <w:u w:val="single"/>
          <w:rtl/>
          <w:lang w:bidi="ar-EG"/>
        </w:rPr>
        <w:t>بولندا</w:t>
      </w:r>
    </w:p>
    <w:p w:rsidR="00B50A33" w:rsidRPr="007A0E14" w:rsidRDefault="00047964" w:rsidP="00EE7BA7">
      <w:pPr>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تعتبر</w:t>
      </w:r>
      <w:r w:rsidR="00BC1794" w:rsidRPr="007A0E14">
        <w:rPr>
          <w:rFonts w:ascii="Simplified Arabic" w:hAnsi="Simplified Arabic" w:cs="Simplified Arabic"/>
          <w:color w:val="000000"/>
          <w:sz w:val="24"/>
          <w:szCs w:val="24"/>
          <w:rtl/>
          <w:lang w:bidi="ar-EG"/>
        </w:rPr>
        <w:t xml:space="preserve"> بولندا</w:t>
      </w:r>
      <w:r w:rsidR="00F61C67" w:rsidRPr="007A0E14">
        <w:rPr>
          <w:rFonts w:ascii="Simplified Arabic" w:hAnsi="Simplified Arabic" w:cs="Simplified Arabic"/>
          <w:color w:val="000000"/>
          <w:sz w:val="24"/>
          <w:szCs w:val="24"/>
          <w:rtl/>
          <w:lang w:bidi="ar-EG"/>
        </w:rPr>
        <w:t xml:space="preserve"> أحد</w:t>
      </w:r>
      <w:r w:rsidRPr="007A0E14">
        <w:rPr>
          <w:rFonts w:ascii="Simplified Arabic" w:hAnsi="Simplified Arabic" w:cs="Simplified Arabic"/>
          <w:color w:val="000000"/>
          <w:sz w:val="24"/>
          <w:szCs w:val="24"/>
          <w:rtl/>
          <w:lang w:bidi="ar-EG"/>
        </w:rPr>
        <w:t xml:space="preserve"> أكبر الدول الأ</w:t>
      </w:r>
      <w:r w:rsidR="00D27EA1" w:rsidRPr="007A0E14">
        <w:rPr>
          <w:rFonts w:ascii="Simplified Arabic" w:hAnsi="Simplified Arabic" w:cs="Simplified Arabic"/>
          <w:color w:val="000000"/>
          <w:sz w:val="24"/>
          <w:szCs w:val="24"/>
          <w:rtl/>
          <w:lang w:bidi="ar-EG"/>
        </w:rPr>
        <w:t>ربعة من حيث المساحة و</w:t>
      </w:r>
      <w:r w:rsidR="00BC1794" w:rsidRPr="007A0E14">
        <w:rPr>
          <w:rFonts w:ascii="Simplified Arabic" w:hAnsi="Simplified Arabic" w:cs="Simplified Arabic"/>
          <w:color w:val="000000"/>
          <w:sz w:val="24"/>
          <w:szCs w:val="24"/>
          <w:rtl/>
          <w:lang w:bidi="ar-EG"/>
        </w:rPr>
        <w:t xml:space="preserve">تعداد </w:t>
      </w:r>
      <w:r w:rsidR="00D27EA1" w:rsidRPr="007A0E14">
        <w:rPr>
          <w:rFonts w:ascii="Simplified Arabic" w:hAnsi="Simplified Arabic" w:cs="Simplified Arabic"/>
          <w:color w:val="000000"/>
          <w:sz w:val="24"/>
          <w:szCs w:val="24"/>
          <w:rtl/>
          <w:lang w:bidi="ar-EG"/>
        </w:rPr>
        <w:t>السكان</w:t>
      </w:r>
      <w:r w:rsidRPr="007A0E14">
        <w:rPr>
          <w:rFonts w:ascii="Simplified Arabic" w:hAnsi="Simplified Arabic" w:cs="Simplified Arabic"/>
          <w:color w:val="000000"/>
          <w:sz w:val="24"/>
          <w:szCs w:val="24"/>
          <w:rtl/>
          <w:lang w:bidi="ar-EG"/>
        </w:rPr>
        <w:t xml:space="preserve">، حيث يبلغ عدد سكانها حوالي 40 </w:t>
      </w:r>
      <w:r w:rsidR="00EF35D4" w:rsidRPr="007A0E14">
        <w:rPr>
          <w:rFonts w:ascii="Simplified Arabic" w:hAnsi="Simplified Arabic" w:cs="Simplified Arabic"/>
          <w:color w:val="000000"/>
          <w:sz w:val="24"/>
          <w:szCs w:val="24"/>
          <w:rtl/>
          <w:lang w:bidi="ar-EG"/>
        </w:rPr>
        <w:t xml:space="preserve">مليون </w:t>
      </w:r>
      <w:r w:rsidRPr="007A0E14">
        <w:rPr>
          <w:rFonts w:ascii="Simplified Arabic" w:hAnsi="Simplified Arabic" w:cs="Simplified Arabic"/>
          <w:color w:val="000000"/>
          <w:sz w:val="24"/>
          <w:szCs w:val="24"/>
          <w:rtl/>
          <w:lang w:bidi="ar-EG"/>
        </w:rPr>
        <w:t xml:space="preserve">نسمة، </w:t>
      </w:r>
      <w:r w:rsidR="00EF35D4" w:rsidRPr="007A0E14">
        <w:rPr>
          <w:rFonts w:ascii="Simplified Arabic" w:hAnsi="Simplified Arabic" w:cs="Simplified Arabic"/>
          <w:color w:val="000000"/>
          <w:sz w:val="24"/>
          <w:szCs w:val="24"/>
          <w:rtl/>
          <w:lang w:bidi="ar-EG"/>
        </w:rPr>
        <w:t xml:space="preserve">خضعت </w:t>
      </w:r>
      <w:r w:rsidR="00F61C67" w:rsidRPr="007A0E14">
        <w:rPr>
          <w:rFonts w:ascii="Simplified Arabic" w:hAnsi="Simplified Arabic" w:cs="Simplified Arabic"/>
          <w:color w:val="000000"/>
          <w:sz w:val="24"/>
          <w:szCs w:val="24"/>
          <w:rtl/>
          <w:lang w:bidi="ar-EG"/>
        </w:rPr>
        <w:t xml:space="preserve">بولندا </w:t>
      </w:r>
      <w:r w:rsidR="00EF35D4" w:rsidRPr="007A0E14">
        <w:rPr>
          <w:rFonts w:ascii="Simplified Arabic" w:hAnsi="Simplified Arabic" w:cs="Simplified Arabic"/>
          <w:color w:val="000000"/>
          <w:sz w:val="24"/>
          <w:szCs w:val="24"/>
          <w:rtl/>
          <w:lang w:bidi="ar-EG"/>
        </w:rPr>
        <w:t>لسيطرة الا</w:t>
      </w:r>
      <w:r w:rsidR="00D27EA1" w:rsidRPr="007A0E14">
        <w:rPr>
          <w:rFonts w:ascii="Simplified Arabic" w:hAnsi="Simplified Arabic" w:cs="Simplified Arabic"/>
          <w:color w:val="000000"/>
          <w:sz w:val="24"/>
          <w:szCs w:val="24"/>
          <w:rtl/>
          <w:lang w:bidi="ar-EG"/>
        </w:rPr>
        <w:t>تحاد السوفيتى لفترة طويلة</w:t>
      </w:r>
      <w:r w:rsidR="00F61C67" w:rsidRPr="007A0E14">
        <w:rPr>
          <w:rFonts w:ascii="Simplified Arabic" w:hAnsi="Simplified Arabic" w:cs="Simplified Arabic"/>
          <w:color w:val="000000"/>
          <w:sz w:val="24"/>
          <w:szCs w:val="24"/>
          <w:rtl/>
          <w:lang w:bidi="ar-EG"/>
        </w:rPr>
        <w:t>،</w:t>
      </w:r>
      <w:r w:rsidR="00D27EA1"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وفي عام 1992 كان لابد</w:t>
      </w:r>
      <w:r w:rsidR="009D31E6"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لب</w:t>
      </w:r>
      <w:r w:rsidR="00D27EA1" w:rsidRPr="007A0E14">
        <w:rPr>
          <w:rFonts w:ascii="Simplified Arabic" w:hAnsi="Simplified Arabic" w:cs="Simplified Arabic"/>
          <w:color w:val="000000"/>
          <w:sz w:val="24"/>
          <w:szCs w:val="24"/>
          <w:rtl/>
          <w:lang w:bidi="ar-EG"/>
        </w:rPr>
        <w:t xml:space="preserve">ولندا </w:t>
      </w:r>
      <w:r w:rsidR="00EF35D4" w:rsidRPr="007A0E14">
        <w:rPr>
          <w:rFonts w:ascii="Simplified Arabic" w:hAnsi="Simplified Arabic" w:cs="Simplified Arabic"/>
          <w:color w:val="000000"/>
          <w:sz w:val="24"/>
          <w:szCs w:val="24"/>
          <w:rtl/>
          <w:lang w:bidi="ar-EG"/>
        </w:rPr>
        <w:t xml:space="preserve">من </w:t>
      </w:r>
      <w:r w:rsidR="00D27EA1" w:rsidRPr="007A0E14">
        <w:rPr>
          <w:rFonts w:ascii="Simplified Arabic" w:hAnsi="Simplified Arabic" w:cs="Simplified Arabic"/>
          <w:color w:val="000000"/>
          <w:sz w:val="24"/>
          <w:szCs w:val="24"/>
          <w:rtl/>
          <w:lang w:bidi="ar-EG"/>
        </w:rPr>
        <w:t xml:space="preserve">أن تبدأ في تغيير كثير من </w:t>
      </w:r>
      <w:r w:rsidRPr="007A0E14">
        <w:rPr>
          <w:rFonts w:ascii="Simplified Arabic" w:hAnsi="Simplified Arabic" w:cs="Simplified Arabic"/>
          <w:color w:val="000000"/>
          <w:sz w:val="24"/>
          <w:szCs w:val="24"/>
          <w:rtl/>
          <w:lang w:bidi="ar-EG"/>
        </w:rPr>
        <w:t xml:space="preserve">القوانين واللوائح </w:t>
      </w:r>
      <w:r w:rsidR="00EF35D4" w:rsidRPr="007A0E14">
        <w:rPr>
          <w:rFonts w:ascii="Simplified Arabic" w:hAnsi="Simplified Arabic" w:cs="Simplified Arabic"/>
          <w:color w:val="000000"/>
          <w:sz w:val="24"/>
          <w:szCs w:val="24"/>
          <w:rtl/>
          <w:lang w:bidi="ar-EG"/>
        </w:rPr>
        <w:t>لتسهيل إجراءات الخصخصة كآ</w:t>
      </w:r>
      <w:r w:rsidR="00D27EA1" w:rsidRPr="007A0E14">
        <w:rPr>
          <w:rFonts w:ascii="Simplified Arabic" w:hAnsi="Simplified Arabic" w:cs="Simplified Arabic"/>
          <w:color w:val="000000"/>
          <w:sz w:val="24"/>
          <w:szCs w:val="24"/>
          <w:rtl/>
          <w:lang w:bidi="ar-EG"/>
        </w:rPr>
        <w:t>لية لعمل إصلاح اقتصادي واجتماعي</w:t>
      </w:r>
      <w:r w:rsidR="009A62C4" w:rsidRPr="007A0E14">
        <w:rPr>
          <w:rFonts w:ascii="Simplified Arabic" w:hAnsi="Simplified Arabic" w:cs="Simplified Arabic"/>
          <w:color w:val="000000"/>
          <w:sz w:val="24"/>
          <w:szCs w:val="24"/>
          <w:rtl/>
          <w:lang w:bidi="ar-EG"/>
        </w:rPr>
        <w:t xml:space="preserve"> بها. </w:t>
      </w:r>
      <w:r w:rsidR="00D27EA1" w:rsidRPr="007A0E14">
        <w:rPr>
          <w:rFonts w:ascii="Simplified Arabic" w:hAnsi="Simplified Arabic" w:cs="Simplified Arabic"/>
          <w:color w:val="000000"/>
          <w:sz w:val="24"/>
          <w:szCs w:val="24"/>
          <w:rtl/>
          <w:lang w:bidi="ar-EG"/>
        </w:rPr>
        <w:t xml:space="preserve"> </w:t>
      </w:r>
    </w:p>
    <w:p w:rsidR="00F721EE" w:rsidRPr="00191EAA" w:rsidRDefault="00CD5FB4" w:rsidP="00EE7BA7">
      <w:pPr>
        <w:bidi/>
        <w:spacing w:before="120" w:line="240" w:lineRule="auto"/>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 xml:space="preserve">ثالثًا: دولة </w:t>
      </w:r>
      <w:r w:rsidR="00EF35D4" w:rsidRPr="00191EAA">
        <w:rPr>
          <w:rFonts w:ascii="Simplified Arabic" w:hAnsi="Simplified Arabic" w:cs="Simplified Arabic"/>
          <w:b/>
          <w:bCs/>
          <w:color w:val="000000"/>
          <w:sz w:val="28"/>
          <w:szCs w:val="28"/>
          <w:u w:val="single"/>
          <w:rtl/>
          <w:lang w:bidi="ar-EG"/>
        </w:rPr>
        <w:t>أ</w:t>
      </w:r>
      <w:r w:rsidR="00B50A33" w:rsidRPr="00191EAA">
        <w:rPr>
          <w:rFonts w:ascii="Simplified Arabic" w:hAnsi="Simplified Arabic" w:cs="Simplified Arabic"/>
          <w:b/>
          <w:bCs/>
          <w:color w:val="000000"/>
          <w:sz w:val="28"/>
          <w:szCs w:val="28"/>
          <w:u w:val="single"/>
          <w:rtl/>
          <w:lang w:bidi="ar-EG"/>
        </w:rPr>
        <w:t>لبانيا</w:t>
      </w:r>
    </w:p>
    <w:p w:rsidR="00C717A3" w:rsidRPr="007A0E14" w:rsidRDefault="00B50A33" w:rsidP="00EE7BA7">
      <w:pPr>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يبلغ عدد سكان</w:t>
      </w:r>
      <w:r w:rsidR="00EF35D4" w:rsidRPr="007A0E14">
        <w:rPr>
          <w:rFonts w:ascii="Simplified Arabic" w:hAnsi="Simplified Arabic" w:cs="Simplified Arabic"/>
          <w:color w:val="000000"/>
          <w:sz w:val="24"/>
          <w:szCs w:val="24"/>
          <w:rtl/>
          <w:lang w:bidi="ar-EG"/>
        </w:rPr>
        <w:t>ها</w:t>
      </w:r>
      <w:r w:rsidRPr="007A0E14">
        <w:rPr>
          <w:rFonts w:ascii="Simplified Arabic" w:hAnsi="Simplified Arabic" w:cs="Simplified Arabic"/>
          <w:color w:val="000000"/>
          <w:sz w:val="24"/>
          <w:szCs w:val="24"/>
          <w:rtl/>
          <w:lang w:bidi="ar-EG"/>
        </w:rPr>
        <w:t xml:space="preserve"> حوالي </w:t>
      </w:r>
      <w:r w:rsidR="00C518AF" w:rsidRPr="007A0E14">
        <w:rPr>
          <w:rFonts w:ascii="Simplified Arabic" w:hAnsi="Simplified Arabic" w:cs="Simplified Arabic"/>
          <w:color w:val="000000"/>
          <w:sz w:val="24"/>
          <w:szCs w:val="24"/>
          <w:rtl/>
          <w:lang w:bidi="ar-EG"/>
        </w:rPr>
        <w:t>3.5</w:t>
      </w:r>
      <w:r w:rsidRPr="007A0E14">
        <w:rPr>
          <w:rFonts w:ascii="Simplified Arabic" w:hAnsi="Simplified Arabic" w:cs="Simplified Arabic"/>
          <w:color w:val="000000"/>
          <w:sz w:val="24"/>
          <w:szCs w:val="24"/>
          <w:rtl/>
          <w:lang w:bidi="ar-EG"/>
        </w:rPr>
        <w:t xml:space="preserve"> مليون نسمة، أثناء عمليات الإصلاح الإداري</w:t>
      </w:r>
      <w:r w:rsidR="00C0038F" w:rsidRPr="007A0E14">
        <w:rPr>
          <w:rFonts w:ascii="Simplified Arabic" w:hAnsi="Simplified Arabic" w:cs="Simplified Arabic"/>
          <w:color w:val="000000"/>
          <w:sz w:val="24"/>
          <w:szCs w:val="24"/>
          <w:rtl/>
          <w:lang w:bidi="ar-EG"/>
        </w:rPr>
        <w:t xml:space="preserve"> واجهت صعوبات كثيرة </w:t>
      </w:r>
      <w:r w:rsidR="000E70D2" w:rsidRPr="007A0E14">
        <w:rPr>
          <w:rFonts w:ascii="Simplified Arabic" w:hAnsi="Simplified Arabic" w:cs="Simplified Arabic"/>
          <w:color w:val="000000"/>
          <w:sz w:val="24"/>
          <w:szCs w:val="24"/>
          <w:rtl/>
          <w:lang w:bidi="ar-EG"/>
        </w:rPr>
        <w:t>التي كان الدافع من ورائها هو مرحلة التحول إلى نظام الا</w:t>
      </w:r>
      <w:r w:rsidRPr="007A0E14">
        <w:rPr>
          <w:rFonts w:ascii="Simplified Arabic" w:hAnsi="Simplified Arabic" w:cs="Simplified Arabic"/>
          <w:color w:val="000000"/>
          <w:sz w:val="24"/>
          <w:szCs w:val="24"/>
          <w:rtl/>
          <w:lang w:bidi="ar-EG"/>
        </w:rPr>
        <w:t xml:space="preserve">قتصاد الحر بسبب ضعف الموارد المالية والبشرية، </w:t>
      </w:r>
      <w:r w:rsidR="00C0038F" w:rsidRPr="007A0E14">
        <w:rPr>
          <w:rFonts w:ascii="Simplified Arabic" w:hAnsi="Simplified Arabic" w:cs="Simplified Arabic"/>
          <w:color w:val="000000"/>
          <w:sz w:val="24"/>
          <w:szCs w:val="24"/>
          <w:rtl/>
          <w:lang w:bidi="ar-EG"/>
        </w:rPr>
        <w:t xml:space="preserve">مما أدى إلى </w:t>
      </w:r>
      <w:r w:rsidRPr="007A0E14">
        <w:rPr>
          <w:rFonts w:ascii="Simplified Arabic" w:hAnsi="Simplified Arabic" w:cs="Simplified Arabic"/>
          <w:color w:val="000000"/>
          <w:sz w:val="24"/>
          <w:szCs w:val="24"/>
          <w:rtl/>
          <w:lang w:bidi="ar-EG"/>
        </w:rPr>
        <w:t>نشوب مظاهرات عنيفة ضد السلطات كان أعنفها في 1997.</w:t>
      </w:r>
      <w:r w:rsidR="00D27EA1" w:rsidRPr="007A0E14">
        <w:rPr>
          <w:rFonts w:ascii="Simplified Arabic" w:hAnsi="Simplified Arabic" w:cs="Simplified Arabic"/>
          <w:color w:val="000000"/>
          <w:sz w:val="24"/>
          <w:szCs w:val="24"/>
          <w:rtl/>
          <w:lang w:bidi="ar-EG"/>
        </w:rPr>
        <w:t xml:space="preserve"> </w:t>
      </w:r>
    </w:p>
    <w:p w:rsidR="001004E3" w:rsidRPr="00191EAA" w:rsidRDefault="00377812" w:rsidP="00EE7BA7">
      <w:pPr>
        <w:bidi/>
        <w:spacing w:before="120" w:line="240" w:lineRule="auto"/>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 xml:space="preserve">رابعًا: دولة </w:t>
      </w:r>
      <w:r w:rsidR="001004E3" w:rsidRPr="00191EAA">
        <w:rPr>
          <w:rFonts w:ascii="Simplified Arabic" w:hAnsi="Simplified Arabic" w:cs="Simplified Arabic"/>
          <w:b/>
          <w:bCs/>
          <w:color w:val="000000"/>
          <w:sz w:val="28"/>
          <w:szCs w:val="28"/>
          <w:u w:val="single"/>
          <w:rtl/>
          <w:lang w:bidi="ar-EG"/>
        </w:rPr>
        <w:t>إ</w:t>
      </w:r>
      <w:r w:rsidR="00C717A3" w:rsidRPr="00191EAA">
        <w:rPr>
          <w:rFonts w:ascii="Simplified Arabic" w:hAnsi="Simplified Arabic" w:cs="Simplified Arabic"/>
          <w:b/>
          <w:bCs/>
          <w:color w:val="000000"/>
          <w:sz w:val="28"/>
          <w:szCs w:val="28"/>
          <w:u w:val="single"/>
          <w:rtl/>
          <w:lang w:bidi="ar-EG"/>
        </w:rPr>
        <w:t>ستو</w:t>
      </w:r>
      <w:r w:rsidR="004715F8" w:rsidRPr="00191EAA">
        <w:rPr>
          <w:rFonts w:ascii="Simplified Arabic" w:hAnsi="Simplified Arabic" w:cs="Simplified Arabic"/>
          <w:b/>
          <w:bCs/>
          <w:color w:val="000000"/>
          <w:sz w:val="28"/>
          <w:szCs w:val="28"/>
          <w:u w:val="single"/>
          <w:rtl/>
          <w:lang w:bidi="ar-EG"/>
        </w:rPr>
        <w:t>ا</w:t>
      </w:r>
      <w:r w:rsidR="00C717A3" w:rsidRPr="00191EAA">
        <w:rPr>
          <w:rFonts w:ascii="Simplified Arabic" w:hAnsi="Simplified Arabic" w:cs="Simplified Arabic"/>
          <w:b/>
          <w:bCs/>
          <w:color w:val="000000"/>
          <w:sz w:val="28"/>
          <w:szCs w:val="28"/>
          <w:u w:val="single"/>
          <w:rtl/>
          <w:lang w:bidi="ar-EG"/>
        </w:rPr>
        <w:t>نيا</w:t>
      </w:r>
    </w:p>
    <w:p w:rsidR="004715F8" w:rsidRPr="007A0E14" w:rsidRDefault="00377812" w:rsidP="00EE7BA7">
      <w:pPr>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تعد تلك الدولة هي</w:t>
      </w:r>
      <w:r w:rsidRPr="007A0E14">
        <w:rPr>
          <w:rFonts w:ascii="Simplified Arabic" w:hAnsi="Simplified Arabic" w:cs="Simplified Arabic"/>
          <w:b/>
          <w:bCs/>
          <w:color w:val="000000"/>
          <w:sz w:val="24"/>
          <w:szCs w:val="24"/>
          <w:rtl/>
          <w:lang w:bidi="ar-EG"/>
        </w:rPr>
        <w:t xml:space="preserve"> </w:t>
      </w:r>
      <w:r w:rsidR="00C717A3" w:rsidRPr="007A0E14">
        <w:rPr>
          <w:rFonts w:ascii="Simplified Arabic" w:hAnsi="Simplified Arabic" w:cs="Simplified Arabic"/>
          <w:color w:val="000000"/>
          <w:sz w:val="24"/>
          <w:szCs w:val="24"/>
          <w:rtl/>
          <w:lang w:bidi="ar-EG"/>
        </w:rPr>
        <w:t xml:space="preserve">أصغرهم </w:t>
      </w:r>
      <w:r w:rsidR="009A62C4" w:rsidRPr="007A0E14">
        <w:rPr>
          <w:rFonts w:ascii="Simplified Arabic" w:hAnsi="Simplified Arabic" w:cs="Simplified Arabic"/>
          <w:color w:val="000000"/>
          <w:sz w:val="24"/>
          <w:szCs w:val="24"/>
          <w:rtl/>
          <w:lang w:bidi="ar-EG"/>
        </w:rPr>
        <w:t xml:space="preserve">من حيث المساحة وعدد السكان، نالت </w:t>
      </w:r>
      <w:r w:rsidR="004715F8" w:rsidRPr="007A0E14">
        <w:rPr>
          <w:rFonts w:ascii="Simplified Arabic" w:hAnsi="Simplified Arabic" w:cs="Simplified Arabic"/>
          <w:color w:val="000000"/>
          <w:sz w:val="24"/>
          <w:szCs w:val="24"/>
          <w:rtl/>
          <w:lang w:bidi="ar-EG"/>
        </w:rPr>
        <w:t>ا</w:t>
      </w:r>
      <w:r w:rsidR="00B50A33" w:rsidRPr="007A0E14">
        <w:rPr>
          <w:rFonts w:ascii="Simplified Arabic" w:hAnsi="Simplified Arabic" w:cs="Simplified Arabic"/>
          <w:color w:val="000000"/>
          <w:sz w:val="24"/>
          <w:szCs w:val="24"/>
          <w:rtl/>
          <w:lang w:bidi="ar-EG"/>
        </w:rPr>
        <w:t xml:space="preserve">ستقلالها </w:t>
      </w:r>
      <w:r w:rsidR="004715F8" w:rsidRPr="007A0E14">
        <w:rPr>
          <w:rFonts w:ascii="Simplified Arabic" w:hAnsi="Simplified Arabic" w:cs="Simplified Arabic"/>
          <w:color w:val="000000"/>
          <w:sz w:val="24"/>
          <w:szCs w:val="24"/>
          <w:rtl/>
          <w:lang w:bidi="ar-EG"/>
        </w:rPr>
        <w:t>عام 1998 بعد خمسي</w:t>
      </w:r>
      <w:r w:rsidR="00B50A33" w:rsidRPr="007A0E14">
        <w:rPr>
          <w:rFonts w:ascii="Simplified Arabic" w:hAnsi="Simplified Arabic" w:cs="Simplified Arabic"/>
          <w:color w:val="000000"/>
          <w:sz w:val="24"/>
          <w:szCs w:val="24"/>
          <w:rtl/>
          <w:lang w:bidi="ar-EG"/>
        </w:rPr>
        <w:t>ن عام</w:t>
      </w:r>
      <w:r w:rsidR="004715F8" w:rsidRPr="007A0E14">
        <w:rPr>
          <w:rFonts w:ascii="Simplified Arabic" w:hAnsi="Simplified Arabic" w:cs="Simplified Arabic"/>
          <w:color w:val="000000"/>
          <w:sz w:val="24"/>
          <w:szCs w:val="24"/>
          <w:rtl/>
          <w:lang w:bidi="ar-EG"/>
        </w:rPr>
        <w:t>ً</w:t>
      </w:r>
      <w:r w:rsidR="00B50A33" w:rsidRPr="007A0E14">
        <w:rPr>
          <w:rFonts w:ascii="Simplified Arabic" w:hAnsi="Simplified Arabic" w:cs="Simplified Arabic"/>
          <w:color w:val="000000"/>
          <w:sz w:val="24"/>
          <w:szCs w:val="24"/>
          <w:rtl/>
          <w:lang w:bidi="ar-EG"/>
        </w:rPr>
        <w:t>ا من</w:t>
      </w:r>
      <w:r w:rsidR="004715F8" w:rsidRPr="007A0E14">
        <w:rPr>
          <w:rFonts w:ascii="Simplified Arabic" w:hAnsi="Simplified Arabic" w:cs="Simplified Arabic"/>
          <w:color w:val="000000"/>
          <w:sz w:val="24"/>
          <w:szCs w:val="24"/>
          <w:rtl/>
          <w:lang w:bidi="ar-EG"/>
        </w:rPr>
        <w:t xml:space="preserve"> </w:t>
      </w:r>
      <w:r w:rsidR="009A62C4" w:rsidRPr="007A0E14">
        <w:rPr>
          <w:rFonts w:ascii="Simplified Arabic" w:hAnsi="Simplified Arabic" w:cs="Simplified Arabic"/>
          <w:color w:val="000000"/>
          <w:sz w:val="24"/>
          <w:szCs w:val="24"/>
          <w:rtl/>
          <w:lang w:bidi="ar-EG"/>
        </w:rPr>
        <w:t>ال</w:t>
      </w:r>
      <w:r w:rsidR="004715F8" w:rsidRPr="007A0E14">
        <w:rPr>
          <w:rFonts w:ascii="Simplified Arabic" w:hAnsi="Simplified Arabic" w:cs="Simplified Arabic"/>
          <w:color w:val="000000"/>
          <w:sz w:val="24"/>
          <w:szCs w:val="24"/>
          <w:rtl/>
          <w:lang w:bidi="ar-EG"/>
        </w:rPr>
        <w:t>ا</w:t>
      </w:r>
      <w:r w:rsidR="009A62C4" w:rsidRPr="007A0E14">
        <w:rPr>
          <w:rFonts w:ascii="Simplified Arabic" w:hAnsi="Simplified Arabic" w:cs="Simplified Arabic"/>
          <w:color w:val="000000"/>
          <w:sz w:val="24"/>
          <w:szCs w:val="24"/>
          <w:rtl/>
          <w:lang w:bidi="ar-EG"/>
        </w:rPr>
        <w:t xml:space="preserve">حتلال، يسكنها حوالي </w:t>
      </w:r>
      <w:r w:rsidR="004715F8" w:rsidRPr="007A0E14">
        <w:rPr>
          <w:rFonts w:ascii="Simplified Arabic" w:hAnsi="Simplified Arabic" w:cs="Simplified Arabic"/>
          <w:color w:val="000000"/>
          <w:sz w:val="24"/>
          <w:szCs w:val="24"/>
          <w:rtl/>
          <w:lang w:bidi="ar-EG"/>
        </w:rPr>
        <w:t>1.5</w:t>
      </w:r>
      <w:r w:rsidR="009A62C4" w:rsidRPr="007A0E14">
        <w:rPr>
          <w:rFonts w:ascii="Simplified Arabic" w:hAnsi="Simplified Arabic" w:cs="Simplified Arabic"/>
          <w:color w:val="000000"/>
          <w:sz w:val="24"/>
          <w:szCs w:val="24"/>
          <w:rtl/>
          <w:lang w:bidi="ar-EG"/>
        </w:rPr>
        <w:t xml:space="preserve"> </w:t>
      </w:r>
      <w:r w:rsidR="004715F8" w:rsidRPr="007A0E14">
        <w:rPr>
          <w:rFonts w:ascii="Simplified Arabic" w:hAnsi="Simplified Arabic" w:cs="Simplified Arabic"/>
          <w:color w:val="000000"/>
          <w:sz w:val="24"/>
          <w:szCs w:val="24"/>
          <w:rtl/>
          <w:lang w:bidi="ar-EG"/>
        </w:rPr>
        <w:t xml:space="preserve">مليون </w:t>
      </w:r>
      <w:r w:rsidR="009A62C4" w:rsidRPr="007A0E14">
        <w:rPr>
          <w:rFonts w:ascii="Simplified Arabic" w:hAnsi="Simplified Arabic" w:cs="Simplified Arabic"/>
          <w:color w:val="000000"/>
          <w:sz w:val="24"/>
          <w:szCs w:val="24"/>
          <w:rtl/>
          <w:lang w:bidi="ar-EG"/>
        </w:rPr>
        <w:t>نسمة</w:t>
      </w:r>
      <w:r w:rsidR="004715F8" w:rsidRPr="007A0E14">
        <w:rPr>
          <w:rFonts w:ascii="Simplified Arabic" w:hAnsi="Simplified Arabic" w:cs="Simplified Arabic"/>
          <w:color w:val="000000"/>
          <w:sz w:val="24"/>
          <w:szCs w:val="24"/>
          <w:rtl/>
          <w:lang w:bidi="ar-EG"/>
        </w:rPr>
        <w:t>، وتخضع لنظام برلماني</w:t>
      </w:r>
      <w:r w:rsidR="009A62C4" w:rsidRPr="007A0E14">
        <w:rPr>
          <w:rFonts w:ascii="Simplified Arabic" w:hAnsi="Simplified Arabic" w:cs="Simplified Arabic"/>
          <w:color w:val="000000"/>
          <w:sz w:val="24"/>
          <w:szCs w:val="24"/>
          <w:rtl/>
          <w:lang w:bidi="ar-EG"/>
        </w:rPr>
        <w:t xml:space="preserve"> جمهوري. </w:t>
      </w:r>
    </w:p>
    <w:p w:rsidR="009A62C4" w:rsidRPr="007A0E14" w:rsidRDefault="009A62C4"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بدأت عمليات الإصلاح </w:t>
      </w:r>
      <w:r w:rsidR="004715F8" w:rsidRPr="007A0E14">
        <w:rPr>
          <w:rFonts w:ascii="Simplified Arabic" w:hAnsi="Simplified Arabic" w:cs="Simplified Arabic"/>
          <w:color w:val="000000"/>
          <w:sz w:val="24"/>
          <w:szCs w:val="24"/>
          <w:rtl/>
          <w:lang w:bidi="ar-EG"/>
        </w:rPr>
        <w:t>الاقتصاد</w:t>
      </w:r>
      <w:r w:rsidRPr="007A0E14">
        <w:rPr>
          <w:rFonts w:ascii="Simplified Arabic" w:hAnsi="Simplified Arabic" w:cs="Simplified Arabic"/>
          <w:color w:val="000000"/>
          <w:sz w:val="24"/>
          <w:szCs w:val="24"/>
          <w:rtl/>
          <w:lang w:bidi="ar-EG"/>
        </w:rPr>
        <w:t xml:space="preserve">ي والإداري </w:t>
      </w:r>
      <w:r w:rsidR="004715F8" w:rsidRPr="007A0E14">
        <w:rPr>
          <w:rFonts w:ascii="Simplified Arabic" w:hAnsi="Simplified Arabic" w:cs="Simplified Arabic"/>
          <w:color w:val="000000"/>
          <w:sz w:val="24"/>
          <w:szCs w:val="24"/>
          <w:rtl/>
          <w:lang w:bidi="ar-EG"/>
        </w:rPr>
        <w:t xml:space="preserve">بها </w:t>
      </w:r>
      <w:r w:rsidRPr="007A0E14">
        <w:rPr>
          <w:rFonts w:ascii="Simplified Arabic" w:hAnsi="Simplified Arabic" w:cs="Simplified Arabic"/>
          <w:color w:val="000000"/>
          <w:sz w:val="24"/>
          <w:szCs w:val="24"/>
          <w:rtl/>
          <w:lang w:bidi="ar-EG"/>
        </w:rPr>
        <w:t xml:space="preserve">من أجل تسهيل برامج </w:t>
      </w:r>
      <w:r w:rsidR="004715F8"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 xml:space="preserve">لخصخصة لديها.  </w:t>
      </w:r>
    </w:p>
    <w:p w:rsidR="0084218A" w:rsidRPr="00191EAA" w:rsidRDefault="00A77B15" w:rsidP="00EE7BA7">
      <w:pPr>
        <w:pStyle w:val="ListParagraph"/>
        <w:numPr>
          <w:ilvl w:val="0"/>
          <w:numId w:val="5"/>
        </w:numPr>
        <w:bidi/>
        <w:spacing w:before="240"/>
        <w:ind w:left="360"/>
        <w:jc w:val="lowKashida"/>
        <w:rPr>
          <w:rFonts w:ascii="Simplified Arabic" w:hAnsi="Simplified Arabic" w:cs="Simplified Arabic"/>
          <w:b/>
          <w:bCs/>
          <w:color w:val="000000"/>
          <w:sz w:val="28"/>
          <w:szCs w:val="28"/>
          <w:rtl/>
          <w:lang w:bidi="ar-EG"/>
        </w:rPr>
      </w:pPr>
      <w:r w:rsidRPr="00191EAA">
        <w:rPr>
          <w:rFonts w:ascii="Simplified Arabic" w:hAnsi="Simplified Arabic" w:cs="Simplified Arabic"/>
          <w:b/>
          <w:bCs/>
          <w:color w:val="000000"/>
          <w:sz w:val="28"/>
          <w:szCs w:val="28"/>
          <w:rtl/>
          <w:lang w:bidi="ar-EG"/>
        </w:rPr>
        <w:t>الإصلاح التشريعي الذي يتمثل في تعديل القوانين واللوائح الخاصة بالعاملين داخل الجهاز الإداري للدولة:</w:t>
      </w:r>
    </w:p>
    <w:p w:rsidR="004715F8" w:rsidRPr="007A0E14" w:rsidRDefault="00186DA8"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w:t>
      </w:r>
      <w:r w:rsidR="0084218A" w:rsidRPr="007A0E14">
        <w:rPr>
          <w:rFonts w:ascii="Simplified Arabic" w:hAnsi="Simplified Arabic" w:cs="Simplified Arabic"/>
          <w:color w:val="000000"/>
          <w:sz w:val="24"/>
          <w:szCs w:val="24"/>
          <w:rtl/>
          <w:lang w:bidi="ar-EG"/>
        </w:rPr>
        <w:t xml:space="preserve">اختلفت التحديات التي واجهت الدول الأربعة أثناء عمليات الإصلاح، فالقضية الأولى في هذه الدول </w:t>
      </w:r>
      <w:r w:rsidR="004715F8" w:rsidRPr="007A0E14">
        <w:rPr>
          <w:rFonts w:ascii="Simplified Arabic" w:hAnsi="Simplified Arabic" w:cs="Simplified Arabic"/>
          <w:color w:val="000000"/>
          <w:sz w:val="24"/>
          <w:szCs w:val="24"/>
          <w:rtl/>
          <w:lang w:bidi="ar-EG"/>
        </w:rPr>
        <w:t>تمثلت</w:t>
      </w:r>
      <w:r w:rsidR="0084218A" w:rsidRPr="007A0E14">
        <w:rPr>
          <w:rFonts w:ascii="Simplified Arabic" w:hAnsi="Simplified Arabic" w:cs="Simplified Arabic"/>
          <w:color w:val="000000"/>
          <w:sz w:val="24"/>
          <w:szCs w:val="24"/>
          <w:rtl/>
          <w:lang w:bidi="ar-EG"/>
        </w:rPr>
        <w:t xml:space="preserve"> في </w:t>
      </w:r>
      <w:r w:rsidR="00A77B15" w:rsidRPr="007A0E14">
        <w:rPr>
          <w:rFonts w:ascii="Simplified Arabic" w:hAnsi="Simplified Arabic" w:cs="Simplified Arabic"/>
          <w:color w:val="000000"/>
          <w:sz w:val="24"/>
          <w:szCs w:val="24"/>
          <w:rtl/>
          <w:lang w:bidi="ar-EG"/>
        </w:rPr>
        <w:t>المعوقات اللازمة ل</w:t>
      </w:r>
      <w:r w:rsidR="0084218A" w:rsidRPr="007A0E14">
        <w:rPr>
          <w:rFonts w:ascii="Simplified Arabic" w:hAnsi="Simplified Arabic" w:cs="Simplified Arabic"/>
          <w:color w:val="000000"/>
          <w:sz w:val="24"/>
          <w:szCs w:val="24"/>
          <w:rtl/>
          <w:lang w:bidi="ar-EG"/>
        </w:rPr>
        <w:t>لتخلص من مخلفات النظام الإداري السابق</w:t>
      </w:r>
      <w:r w:rsidR="00D34F1C"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ومراجعة القوانين </w:t>
      </w:r>
      <w:r w:rsidR="00097891" w:rsidRPr="007A0E14">
        <w:rPr>
          <w:rFonts w:ascii="Simplified Arabic" w:hAnsi="Simplified Arabic" w:cs="Simplified Arabic"/>
          <w:color w:val="000000"/>
          <w:sz w:val="24"/>
          <w:szCs w:val="24"/>
          <w:rtl/>
          <w:lang w:bidi="ar-EG"/>
        </w:rPr>
        <w:t>الخاصة</w:t>
      </w:r>
      <w:r w:rsidR="0084218A" w:rsidRPr="007A0E14">
        <w:rPr>
          <w:rFonts w:ascii="Simplified Arabic" w:hAnsi="Simplified Arabic" w:cs="Simplified Arabic"/>
          <w:color w:val="000000"/>
          <w:sz w:val="24"/>
          <w:szCs w:val="24"/>
          <w:rtl/>
          <w:lang w:bidi="ar-EG"/>
        </w:rPr>
        <w:t xml:space="preserve"> بالخدمة المدنية</w:t>
      </w:r>
      <w:r w:rsidR="004715F8"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w:t>
      </w:r>
      <w:r w:rsidR="001977A0" w:rsidRPr="007A0E14">
        <w:rPr>
          <w:rFonts w:ascii="Simplified Arabic" w:hAnsi="Simplified Arabic" w:cs="Simplified Arabic"/>
          <w:color w:val="000000"/>
          <w:sz w:val="24"/>
          <w:szCs w:val="24"/>
          <w:rtl/>
          <w:lang w:bidi="ar-EG"/>
        </w:rPr>
        <w:t xml:space="preserve">وذلك </w:t>
      </w:r>
      <w:r w:rsidR="0084218A" w:rsidRPr="007A0E14">
        <w:rPr>
          <w:rFonts w:ascii="Simplified Arabic" w:hAnsi="Simplified Arabic" w:cs="Simplified Arabic"/>
          <w:color w:val="000000"/>
          <w:sz w:val="24"/>
          <w:szCs w:val="24"/>
          <w:rtl/>
          <w:lang w:bidi="ar-EG"/>
        </w:rPr>
        <w:t>لضمان الحيادية، والكفاءة والفاعلية أثناء تقديم الخدمات العام</w:t>
      </w:r>
      <w:r w:rsidR="004715F8" w:rsidRPr="007A0E14">
        <w:rPr>
          <w:rFonts w:ascii="Simplified Arabic" w:hAnsi="Simplified Arabic" w:cs="Simplified Arabic"/>
          <w:color w:val="000000"/>
          <w:sz w:val="24"/>
          <w:szCs w:val="24"/>
          <w:rtl/>
          <w:lang w:bidi="ar-EG"/>
        </w:rPr>
        <w:t>ة،</w:t>
      </w:r>
      <w:r w:rsidR="0084218A" w:rsidRPr="007A0E14">
        <w:rPr>
          <w:rFonts w:ascii="Simplified Arabic" w:hAnsi="Simplified Arabic" w:cs="Simplified Arabic"/>
          <w:color w:val="000000"/>
          <w:sz w:val="24"/>
          <w:szCs w:val="24"/>
          <w:rtl/>
          <w:lang w:bidi="ar-EG"/>
        </w:rPr>
        <w:t xml:space="preserve"> </w:t>
      </w:r>
      <w:r w:rsidR="00DF7224" w:rsidRPr="007A0E14">
        <w:rPr>
          <w:rFonts w:ascii="Simplified Arabic" w:hAnsi="Simplified Arabic" w:cs="Simplified Arabic"/>
          <w:color w:val="000000"/>
          <w:sz w:val="24"/>
          <w:szCs w:val="24"/>
          <w:rtl/>
          <w:lang w:bidi="ar-EG"/>
        </w:rPr>
        <w:t>لذا كان من الأحرى</w:t>
      </w:r>
      <w:r w:rsidR="0084218A" w:rsidRPr="007A0E14">
        <w:rPr>
          <w:rFonts w:ascii="Simplified Arabic" w:hAnsi="Simplified Arabic" w:cs="Simplified Arabic"/>
          <w:color w:val="000000"/>
          <w:sz w:val="24"/>
          <w:szCs w:val="24"/>
          <w:rtl/>
          <w:lang w:bidi="ar-EG"/>
        </w:rPr>
        <w:t xml:space="preserve"> دراسة الممارسات </w:t>
      </w:r>
      <w:r w:rsidR="00097891" w:rsidRPr="007A0E14">
        <w:rPr>
          <w:rFonts w:ascii="Simplified Arabic" w:hAnsi="Simplified Arabic" w:cs="Simplified Arabic"/>
          <w:color w:val="000000"/>
          <w:sz w:val="24"/>
          <w:szCs w:val="24"/>
          <w:rtl/>
          <w:lang w:bidi="ar-EG"/>
        </w:rPr>
        <w:t>الخاصة</w:t>
      </w:r>
      <w:r w:rsidR="0084218A" w:rsidRPr="007A0E14">
        <w:rPr>
          <w:rFonts w:ascii="Simplified Arabic" w:hAnsi="Simplified Arabic" w:cs="Simplified Arabic"/>
          <w:color w:val="000000"/>
          <w:sz w:val="24"/>
          <w:szCs w:val="24"/>
          <w:rtl/>
          <w:lang w:bidi="ar-EG"/>
        </w:rPr>
        <w:t xml:space="preserve"> بشئون العاملين به</w:t>
      </w:r>
      <w:r w:rsidR="004715F8" w:rsidRPr="007A0E14">
        <w:rPr>
          <w:rFonts w:ascii="Simplified Arabic" w:hAnsi="Simplified Arabic" w:cs="Simplified Arabic"/>
          <w:color w:val="000000"/>
          <w:sz w:val="24"/>
          <w:szCs w:val="24"/>
          <w:rtl/>
          <w:lang w:bidi="ar-EG"/>
        </w:rPr>
        <w:t>ا،</w:t>
      </w:r>
      <w:r w:rsidR="0084218A" w:rsidRPr="007A0E14">
        <w:rPr>
          <w:rFonts w:ascii="Simplified Arabic" w:hAnsi="Simplified Arabic" w:cs="Simplified Arabic"/>
          <w:color w:val="000000"/>
          <w:sz w:val="24"/>
          <w:szCs w:val="24"/>
          <w:rtl/>
          <w:lang w:bidi="ar-EG"/>
        </w:rPr>
        <w:t xml:space="preserve"> وإدخال التعديلات اللازمة للإصلاح من خلال تشريع بعض القوانين المنظمة لها</w:t>
      </w:r>
      <w:r w:rsidR="0084218A" w:rsidRPr="007A0E14">
        <w:rPr>
          <w:rStyle w:val="FootnoteReference"/>
          <w:rFonts w:ascii="Simplified Arabic" w:hAnsi="Simplified Arabic" w:cs="Simplified Arabic"/>
          <w:b/>
          <w:bCs/>
          <w:color w:val="000000"/>
          <w:sz w:val="24"/>
          <w:szCs w:val="24"/>
          <w:rtl/>
          <w:lang w:bidi="ar-EG"/>
        </w:rPr>
        <w:footnoteReference w:id="5"/>
      </w:r>
      <w:r w:rsidR="0084218A" w:rsidRPr="007A0E14">
        <w:rPr>
          <w:rFonts w:ascii="Simplified Arabic" w:hAnsi="Simplified Arabic" w:cs="Simplified Arabic"/>
          <w:color w:val="000000"/>
          <w:sz w:val="24"/>
          <w:szCs w:val="24"/>
          <w:rtl/>
          <w:lang w:bidi="ar-EG"/>
        </w:rPr>
        <w:t xml:space="preserve">.  </w:t>
      </w:r>
    </w:p>
    <w:p w:rsidR="004715F8" w:rsidRPr="007A0E14" w:rsidRDefault="0084218A"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يلاحظ </w:t>
      </w:r>
      <w:r w:rsidR="00DF7224" w:rsidRPr="007A0E14">
        <w:rPr>
          <w:rFonts w:ascii="Simplified Arabic" w:hAnsi="Simplified Arabic" w:cs="Simplified Arabic"/>
          <w:color w:val="000000"/>
          <w:sz w:val="24"/>
          <w:szCs w:val="24"/>
          <w:rtl/>
          <w:lang w:bidi="ar-EG"/>
        </w:rPr>
        <w:t xml:space="preserve">من سلبيات الأنظمة السابقة </w:t>
      </w:r>
      <w:r w:rsidRPr="007A0E14">
        <w:rPr>
          <w:rFonts w:ascii="Simplified Arabic" w:hAnsi="Simplified Arabic" w:cs="Simplified Arabic"/>
          <w:color w:val="000000"/>
          <w:sz w:val="24"/>
          <w:szCs w:val="24"/>
          <w:rtl/>
          <w:lang w:bidi="ar-EG"/>
        </w:rPr>
        <w:t>أن نظم التعيين والترقية في هذه الدول كانت مبنية على الولاء للساسة وليس على الكفاء</w:t>
      </w:r>
      <w:r w:rsidR="004715F8" w:rsidRPr="007A0E14">
        <w:rPr>
          <w:rFonts w:ascii="Simplified Arabic" w:hAnsi="Simplified Arabic" w:cs="Simplified Arabic"/>
          <w:color w:val="000000"/>
          <w:sz w:val="24"/>
          <w:szCs w:val="24"/>
          <w:rtl/>
          <w:lang w:bidi="ar-EG"/>
        </w:rPr>
        <w:t>ة والفاعلية</w:t>
      </w:r>
      <w:r w:rsidR="00DF7224" w:rsidRPr="007A0E14">
        <w:rPr>
          <w:rFonts w:ascii="Simplified Arabic" w:hAnsi="Simplified Arabic" w:cs="Simplified Arabic"/>
          <w:color w:val="000000"/>
          <w:sz w:val="24"/>
          <w:szCs w:val="24"/>
          <w:rtl/>
          <w:lang w:bidi="ar-EG"/>
        </w:rPr>
        <w:t xml:space="preserve"> للموظفحيث إقتصرت بعض الوظائف فب الدولة على بعض الأشخاص</w:t>
      </w:r>
      <w:r w:rsidR="004715F8"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لأن الترقية فيها ت</w:t>
      </w:r>
      <w:r w:rsidR="004715F8" w:rsidRPr="007A0E14">
        <w:rPr>
          <w:rFonts w:ascii="Simplified Arabic" w:hAnsi="Simplified Arabic" w:cs="Simplified Arabic"/>
          <w:color w:val="000000"/>
          <w:sz w:val="24"/>
          <w:szCs w:val="24"/>
          <w:rtl/>
          <w:lang w:bidi="ar-EG"/>
        </w:rPr>
        <w:t>كون بالتدرج من أول السلم الوظيفي</w:t>
      </w:r>
      <w:r w:rsidRPr="007A0E14">
        <w:rPr>
          <w:rFonts w:ascii="Simplified Arabic" w:hAnsi="Simplified Arabic" w:cs="Simplified Arabic"/>
          <w:color w:val="000000"/>
          <w:sz w:val="24"/>
          <w:szCs w:val="24"/>
          <w:rtl/>
          <w:lang w:bidi="ar-EG"/>
        </w:rPr>
        <w:t xml:space="preserve">، ويصعب في هذه الحالة دخول الوظيفة في أي مرحلة من السلم </w:t>
      </w:r>
      <w:r w:rsidR="004715F8" w:rsidRPr="007A0E14">
        <w:rPr>
          <w:rFonts w:ascii="Simplified Arabic" w:hAnsi="Simplified Arabic" w:cs="Simplified Arabic"/>
          <w:color w:val="000000"/>
          <w:sz w:val="24"/>
          <w:szCs w:val="24"/>
          <w:rtl/>
          <w:lang w:bidi="ar-EG"/>
        </w:rPr>
        <w:t>الوظيفي،</w:t>
      </w:r>
      <w:r w:rsidRPr="007A0E14">
        <w:rPr>
          <w:rFonts w:ascii="Simplified Arabic" w:hAnsi="Simplified Arabic" w:cs="Simplified Arabic"/>
          <w:color w:val="000000"/>
          <w:sz w:val="24"/>
          <w:szCs w:val="24"/>
          <w:rtl/>
          <w:lang w:bidi="ar-EG"/>
        </w:rPr>
        <w:t xml:space="preserve"> ولذلك يسمى هذا النظام " بالنظام المغلق".  </w:t>
      </w:r>
    </w:p>
    <w:p w:rsidR="004715F8" w:rsidRPr="007A0E14" w:rsidRDefault="004715F8"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أما البعض الآ</w:t>
      </w:r>
      <w:r w:rsidR="0084218A" w:rsidRPr="007A0E14">
        <w:rPr>
          <w:rFonts w:ascii="Simplified Arabic" w:hAnsi="Simplified Arabic" w:cs="Simplified Arabic"/>
          <w:color w:val="000000"/>
          <w:sz w:val="24"/>
          <w:szCs w:val="24"/>
          <w:rtl/>
          <w:lang w:bidi="ar-EG"/>
        </w:rPr>
        <w:t>خر من الوظائف فيمكن الدخول فيه في أي مرحلة للقيام ببعض الأعمال لكن بدون ترقية، ويسمى هذ</w:t>
      </w:r>
      <w:r w:rsidR="00F80F42" w:rsidRPr="007A0E14">
        <w:rPr>
          <w:rFonts w:ascii="Simplified Arabic" w:hAnsi="Simplified Arabic" w:cs="Simplified Arabic"/>
          <w:color w:val="000000"/>
          <w:sz w:val="24"/>
          <w:szCs w:val="24"/>
          <w:rtl/>
          <w:lang w:bidi="ar-EG"/>
        </w:rPr>
        <w:t>ا</w:t>
      </w:r>
      <w:r w:rsidR="0084218A" w:rsidRPr="007A0E14">
        <w:rPr>
          <w:rFonts w:ascii="Simplified Arabic" w:hAnsi="Simplified Arabic" w:cs="Simplified Arabic"/>
          <w:color w:val="000000"/>
          <w:sz w:val="24"/>
          <w:szCs w:val="24"/>
          <w:rtl/>
          <w:lang w:bidi="ar-EG"/>
        </w:rPr>
        <w:t xml:space="preserve"> النظام " بالنظام المفتوح"، فكان لا</w:t>
      </w:r>
      <w:r w:rsidRPr="007A0E14">
        <w:rPr>
          <w:rFonts w:ascii="Simplified Arabic" w:hAnsi="Simplified Arabic" w:cs="Simplified Arabic"/>
          <w:color w:val="000000"/>
          <w:sz w:val="24"/>
          <w:szCs w:val="24"/>
          <w:rtl/>
          <w:lang w:bidi="ar-EG"/>
        </w:rPr>
        <w:t xml:space="preserve"> </w:t>
      </w:r>
      <w:r w:rsidR="0084218A" w:rsidRPr="007A0E14">
        <w:rPr>
          <w:rFonts w:ascii="Simplified Arabic" w:hAnsi="Simplified Arabic" w:cs="Simplified Arabic"/>
          <w:color w:val="000000"/>
          <w:sz w:val="24"/>
          <w:szCs w:val="24"/>
          <w:rtl/>
          <w:lang w:bidi="ar-EG"/>
        </w:rPr>
        <w:t xml:space="preserve">بد من إدراك كل هذه الخلفيات أثناء مراحل الإصلاح. </w:t>
      </w:r>
    </w:p>
    <w:p w:rsidR="00600BCC" w:rsidRPr="007A0E14" w:rsidRDefault="004715F8" w:rsidP="00EE7BA7">
      <w:pPr>
        <w:bidi/>
        <w:spacing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وفيما يلي</w:t>
      </w:r>
      <w:r w:rsidR="0084218A" w:rsidRPr="007A0E14">
        <w:rPr>
          <w:rFonts w:ascii="Simplified Arabic" w:hAnsi="Simplified Arabic" w:cs="Simplified Arabic"/>
          <w:color w:val="000000"/>
          <w:sz w:val="24"/>
          <w:szCs w:val="24"/>
          <w:rtl/>
          <w:lang w:bidi="ar-EG"/>
        </w:rPr>
        <w:t xml:space="preserve"> عرض لبعض التعديلات التي أدخلها القانون </w:t>
      </w:r>
      <w:r w:rsidR="000A6721" w:rsidRPr="007A0E14">
        <w:rPr>
          <w:rFonts w:ascii="Simplified Arabic" w:hAnsi="Simplified Arabic" w:cs="Simplified Arabic"/>
          <w:color w:val="000000"/>
          <w:sz w:val="24"/>
          <w:szCs w:val="24"/>
          <w:rtl/>
          <w:lang w:bidi="ar-EG"/>
        </w:rPr>
        <w:t xml:space="preserve">بهذه </w:t>
      </w:r>
      <w:r w:rsidR="0084218A" w:rsidRPr="007A0E14">
        <w:rPr>
          <w:rFonts w:ascii="Simplified Arabic" w:hAnsi="Simplified Arabic" w:cs="Simplified Arabic"/>
          <w:color w:val="000000"/>
          <w:sz w:val="24"/>
          <w:szCs w:val="24"/>
          <w:rtl/>
          <w:lang w:bidi="ar-EG"/>
        </w:rPr>
        <w:t xml:space="preserve">الدول </w:t>
      </w:r>
      <w:r w:rsidR="0084218A" w:rsidRPr="007A0E14">
        <w:rPr>
          <w:rStyle w:val="FootnoteReference"/>
          <w:rFonts w:ascii="Simplified Arabic" w:hAnsi="Simplified Arabic" w:cs="Simplified Arabic"/>
          <w:color w:val="000000"/>
          <w:sz w:val="24"/>
          <w:szCs w:val="24"/>
          <w:rtl/>
          <w:lang w:bidi="ar-EG"/>
        </w:rPr>
        <w:footnoteReference w:id="6"/>
      </w:r>
      <w:r w:rsidR="0084218A" w:rsidRPr="007A0E14">
        <w:rPr>
          <w:rFonts w:ascii="Simplified Arabic" w:hAnsi="Simplified Arabic" w:cs="Simplified Arabic"/>
          <w:color w:val="000000"/>
          <w:sz w:val="24"/>
          <w:szCs w:val="24"/>
          <w:rtl/>
          <w:lang w:bidi="ar-EG"/>
        </w:rPr>
        <w:t xml:space="preserve">.   </w:t>
      </w:r>
    </w:p>
    <w:p w:rsidR="00EE5884" w:rsidRPr="00191EAA" w:rsidRDefault="0084218A" w:rsidP="00EE7BA7">
      <w:pPr>
        <w:bidi/>
        <w:spacing w:after="0"/>
        <w:jc w:val="lowKashida"/>
        <w:rPr>
          <w:rFonts w:ascii="Simplified Arabic" w:hAnsi="Simplified Arabic" w:cs="Simplified Arabic"/>
          <w:color w:val="000000"/>
          <w:sz w:val="28"/>
          <w:szCs w:val="28"/>
          <w:rtl/>
          <w:lang w:bidi="ar-EG"/>
        </w:rPr>
      </w:pPr>
      <w:r w:rsidRPr="00191EAA">
        <w:rPr>
          <w:rFonts w:ascii="Simplified Arabic" w:hAnsi="Simplified Arabic" w:cs="Simplified Arabic"/>
          <w:b/>
          <w:bCs/>
          <w:color w:val="000000"/>
          <w:sz w:val="28"/>
          <w:szCs w:val="28"/>
          <w:u w:val="single"/>
          <w:rtl/>
          <w:lang w:bidi="ar-EG"/>
        </w:rPr>
        <w:t>ففي المجر</w:t>
      </w:r>
      <w:r w:rsidR="004715F8" w:rsidRPr="00191EAA">
        <w:rPr>
          <w:rFonts w:ascii="Simplified Arabic" w:hAnsi="Simplified Arabic" w:cs="Simplified Arabic"/>
          <w:color w:val="000000"/>
          <w:sz w:val="28"/>
          <w:szCs w:val="28"/>
          <w:rtl/>
          <w:lang w:bidi="ar-EG"/>
        </w:rPr>
        <w:t>:</w:t>
      </w:r>
    </w:p>
    <w:p w:rsidR="00273206" w:rsidRPr="007A0E14" w:rsidRDefault="00EE5884" w:rsidP="00EE7BA7">
      <w:pPr>
        <w:bidi/>
        <w:spacing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لم يتم الإ</w:t>
      </w:r>
      <w:r w:rsidR="000A6721" w:rsidRPr="007A0E14">
        <w:rPr>
          <w:rFonts w:ascii="Simplified Arabic" w:hAnsi="Simplified Arabic" w:cs="Simplified Arabic"/>
          <w:color w:val="000000"/>
          <w:sz w:val="24"/>
          <w:szCs w:val="24"/>
          <w:rtl/>
          <w:lang w:bidi="ar-EG"/>
        </w:rPr>
        <w:t xml:space="preserve">ستغناء </w:t>
      </w:r>
      <w:r w:rsidR="0084218A" w:rsidRPr="007A0E14">
        <w:rPr>
          <w:rFonts w:ascii="Simplified Arabic" w:hAnsi="Simplified Arabic" w:cs="Simplified Arabic"/>
          <w:color w:val="000000"/>
          <w:sz w:val="24"/>
          <w:szCs w:val="24"/>
          <w:rtl/>
          <w:lang w:bidi="ar-EG"/>
        </w:rPr>
        <w:t>عن العاملين المعينين قبل إدخال تعديلات بالجهاز الإداري، ولكن تم إعادة توزي</w:t>
      </w:r>
      <w:r w:rsidR="004715F8" w:rsidRPr="007A0E14">
        <w:rPr>
          <w:rFonts w:ascii="Simplified Arabic" w:hAnsi="Simplified Arabic" w:cs="Simplified Arabic"/>
          <w:color w:val="000000"/>
          <w:sz w:val="24"/>
          <w:szCs w:val="24"/>
          <w:rtl/>
          <w:lang w:bidi="ar-EG"/>
        </w:rPr>
        <w:t>عهم من خلال هيكلة الإدارة</w:t>
      </w:r>
      <w:r w:rsidR="00273206" w:rsidRPr="007A0E14">
        <w:rPr>
          <w:rFonts w:ascii="Simplified Arabic" w:hAnsi="Simplified Arabic" w:cs="Simplified Arabic"/>
          <w:color w:val="000000"/>
          <w:sz w:val="24"/>
          <w:szCs w:val="24"/>
          <w:rtl/>
          <w:lang w:bidi="ar-EG"/>
        </w:rPr>
        <w:t>،</w:t>
      </w:r>
      <w:r w:rsidR="004715F8" w:rsidRPr="007A0E14">
        <w:rPr>
          <w:rFonts w:ascii="Simplified Arabic" w:hAnsi="Simplified Arabic" w:cs="Simplified Arabic"/>
          <w:color w:val="000000"/>
          <w:sz w:val="24"/>
          <w:szCs w:val="24"/>
          <w:rtl/>
          <w:lang w:bidi="ar-EG"/>
        </w:rPr>
        <w:t xml:space="preserve"> أو الا</w:t>
      </w:r>
      <w:r w:rsidR="0084218A" w:rsidRPr="007A0E14">
        <w:rPr>
          <w:rFonts w:ascii="Simplified Arabic" w:hAnsi="Simplified Arabic" w:cs="Simplified Arabic"/>
          <w:color w:val="000000"/>
          <w:sz w:val="24"/>
          <w:szCs w:val="24"/>
          <w:rtl/>
          <w:lang w:bidi="ar-EG"/>
        </w:rPr>
        <w:t xml:space="preserve">ستغناء عن بعضهم إذا لم يستوفوا الشروط الوظيفية المطلوبة. </w:t>
      </w:r>
    </w:p>
    <w:p w:rsidR="00191EAA" w:rsidRDefault="008F4D2B"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لقد </w:t>
      </w:r>
      <w:r w:rsidR="00D34F1C" w:rsidRPr="007A0E14">
        <w:rPr>
          <w:rFonts w:ascii="Simplified Arabic" w:hAnsi="Simplified Arabic" w:cs="Simplified Arabic"/>
          <w:color w:val="000000"/>
          <w:sz w:val="24"/>
          <w:szCs w:val="24"/>
          <w:rtl/>
          <w:lang w:bidi="ar-EG"/>
        </w:rPr>
        <w:t xml:space="preserve">صدر </w:t>
      </w:r>
      <w:r w:rsidRPr="007A0E14">
        <w:rPr>
          <w:rFonts w:ascii="Simplified Arabic" w:hAnsi="Simplified Arabic" w:cs="Simplified Arabic"/>
          <w:color w:val="000000"/>
          <w:sz w:val="24"/>
          <w:szCs w:val="24"/>
          <w:rtl/>
          <w:lang w:bidi="ar-EG"/>
        </w:rPr>
        <w:t>ال</w:t>
      </w:r>
      <w:r w:rsidR="00D34F1C" w:rsidRPr="007A0E14">
        <w:rPr>
          <w:rFonts w:ascii="Simplified Arabic" w:hAnsi="Simplified Arabic" w:cs="Simplified Arabic"/>
          <w:color w:val="000000"/>
          <w:sz w:val="24"/>
          <w:szCs w:val="24"/>
          <w:rtl/>
          <w:lang w:bidi="ar-EG"/>
        </w:rPr>
        <w:t>قانون</w:t>
      </w:r>
      <w:r w:rsidRPr="007A0E14">
        <w:rPr>
          <w:rFonts w:ascii="Simplified Arabic" w:hAnsi="Simplified Arabic" w:cs="Simplified Arabic"/>
          <w:color w:val="000000"/>
          <w:sz w:val="24"/>
          <w:szCs w:val="24"/>
          <w:rtl/>
          <w:lang w:bidi="ar-EG"/>
        </w:rPr>
        <w:t xml:space="preserve"> الخاص بالعاملين المدنيين</w:t>
      </w:r>
      <w:r w:rsidR="00D34F1C" w:rsidRPr="007A0E14">
        <w:rPr>
          <w:rFonts w:ascii="Simplified Arabic" w:hAnsi="Simplified Arabic" w:cs="Simplified Arabic"/>
          <w:color w:val="000000"/>
          <w:sz w:val="24"/>
          <w:szCs w:val="24"/>
          <w:rtl/>
          <w:lang w:bidi="ar-EG"/>
        </w:rPr>
        <w:t xml:space="preserve"> عام </w:t>
      </w:r>
      <w:r w:rsidRPr="007A0E14">
        <w:rPr>
          <w:rFonts w:ascii="Simplified Arabic" w:hAnsi="Simplified Arabic" w:cs="Simplified Arabic"/>
          <w:color w:val="000000"/>
          <w:sz w:val="24"/>
          <w:szCs w:val="24"/>
          <w:rtl/>
          <w:lang w:bidi="ar-EG"/>
        </w:rPr>
        <w:t>1992</w:t>
      </w:r>
      <w:r w:rsidR="00D34F1C" w:rsidRPr="007A0E14">
        <w:rPr>
          <w:rFonts w:ascii="Simplified Arabic" w:hAnsi="Simplified Arabic" w:cs="Simplified Arabic"/>
          <w:color w:val="000000"/>
          <w:sz w:val="24"/>
          <w:szCs w:val="24"/>
          <w:rtl/>
          <w:lang w:bidi="ar-EG"/>
        </w:rPr>
        <w:t xml:space="preserve">، </w:t>
      </w:r>
      <w:r w:rsidR="0053707F" w:rsidRPr="007A0E14">
        <w:rPr>
          <w:rFonts w:ascii="Simplified Arabic" w:hAnsi="Simplified Arabic" w:cs="Simplified Arabic"/>
          <w:color w:val="000000"/>
          <w:sz w:val="24"/>
          <w:szCs w:val="24"/>
          <w:rtl/>
          <w:lang w:bidi="ar-EG"/>
        </w:rPr>
        <w:t xml:space="preserve">حيث </w:t>
      </w:r>
      <w:r w:rsidR="00D34F1C" w:rsidRPr="007A0E14">
        <w:rPr>
          <w:rFonts w:ascii="Simplified Arabic" w:hAnsi="Simplified Arabic" w:cs="Simplified Arabic"/>
          <w:color w:val="000000"/>
          <w:sz w:val="24"/>
          <w:szCs w:val="24"/>
          <w:rtl/>
          <w:lang w:bidi="ar-EG"/>
        </w:rPr>
        <w:t xml:space="preserve">سمح </w:t>
      </w:r>
      <w:r w:rsidR="0084218A" w:rsidRPr="007A0E14">
        <w:rPr>
          <w:rFonts w:ascii="Simplified Arabic" w:hAnsi="Simplified Arabic" w:cs="Simplified Arabic"/>
          <w:color w:val="000000"/>
          <w:sz w:val="24"/>
          <w:szCs w:val="24"/>
          <w:rtl/>
          <w:lang w:bidi="ar-EG"/>
        </w:rPr>
        <w:t>بتنقل موظفي ا</w:t>
      </w:r>
      <w:r w:rsidR="00D34F1C" w:rsidRPr="007A0E14">
        <w:rPr>
          <w:rFonts w:ascii="Simplified Arabic" w:hAnsi="Simplified Arabic" w:cs="Simplified Arabic"/>
          <w:color w:val="000000"/>
          <w:sz w:val="24"/>
          <w:szCs w:val="24"/>
          <w:rtl/>
          <w:lang w:bidi="ar-EG"/>
        </w:rPr>
        <w:t xml:space="preserve">لخدمة العامة بين الإدارات، وصنف </w:t>
      </w:r>
      <w:r w:rsidR="00032759" w:rsidRPr="007A0E14">
        <w:rPr>
          <w:rFonts w:ascii="Simplified Arabic" w:hAnsi="Simplified Arabic" w:cs="Simplified Arabic"/>
          <w:color w:val="000000"/>
          <w:sz w:val="24"/>
          <w:szCs w:val="24"/>
          <w:rtl/>
          <w:lang w:bidi="ar-EG"/>
        </w:rPr>
        <w:t>ال</w:t>
      </w:r>
      <w:r w:rsidR="00D34F1C" w:rsidRPr="007A0E14">
        <w:rPr>
          <w:rFonts w:ascii="Simplified Arabic" w:hAnsi="Simplified Arabic" w:cs="Simplified Arabic"/>
          <w:color w:val="000000"/>
          <w:sz w:val="24"/>
          <w:szCs w:val="24"/>
          <w:rtl/>
          <w:lang w:bidi="ar-EG"/>
        </w:rPr>
        <w:t xml:space="preserve">فئات </w:t>
      </w:r>
      <w:r w:rsidR="00032759" w:rsidRPr="007A0E14">
        <w:rPr>
          <w:rFonts w:ascii="Simplified Arabic" w:hAnsi="Simplified Arabic" w:cs="Simplified Arabic"/>
          <w:color w:val="000000"/>
          <w:sz w:val="24"/>
          <w:szCs w:val="24"/>
          <w:rtl/>
          <w:lang w:bidi="ar-EG"/>
        </w:rPr>
        <w:t>المختلفة لل</w:t>
      </w:r>
      <w:r w:rsidR="00D34F1C" w:rsidRPr="007A0E14">
        <w:rPr>
          <w:rFonts w:ascii="Simplified Arabic" w:hAnsi="Simplified Arabic" w:cs="Simplified Arabic"/>
          <w:color w:val="000000"/>
          <w:sz w:val="24"/>
          <w:szCs w:val="24"/>
          <w:rtl/>
          <w:lang w:bidi="ar-EG"/>
        </w:rPr>
        <w:t xml:space="preserve">عاملين بالخدمة العامة </w:t>
      </w:r>
      <w:r w:rsidR="00032759" w:rsidRPr="007A0E14">
        <w:rPr>
          <w:rFonts w:ascii="Simplified Arabic" w:hAnsi="Simplified Arabic" w:cs="Simplified Arabic"/>
          <w:color w:val="000000"/>
          <w:sz w:val="24"/>
          <w:szCs w:val="24"/>
          <w:rtl/>
          <w:lang w:bidi="ar-EG"/>
        </w:rPr>
        <w:t xml:space="preserve">من </w:t>
      </w:r>
      <w:r w:rsidR="0084218A" w:rsidRPr="007A0E14">
        <w:rPr>
          <w:rFonts w:ascii="Simplified Arabic" w:hAnsi="Simplified Arabic" w:cs="Simplified Arabic"/>
          <w:color w:val="000000"/>
          <w:sz w:val="24"/>
          <w:szCs w:val="24"/>
          <w:rtl/>
          <w:lang w:bidi="ar-EG"/>
        </w:rPr>
        <w:t xml:space="preserve"> </w:t>
      </w:r>
      <w:r w:rsidR="00032759" w:rsidRPr="007A0E14">
        <w:rPr>
          <w:rFonts w:ascii="Simplified Arabic" w:hAnsi="Simplified Arabic" w:cs="Simplified Arabic"/>
          <w:color w:val="000000"/>
          <w:sz w:val="24"/>
          <w:szCs w:val="24"/>
          <w:rtl/>
          <w:lang w:bidi="ar-EG"/>
        </w:rPr>
        <w:t>فئة العمال</w:t>
      </w:r>
      <w:r w:rsidR="0084218A" w:rsidRPr="007A0E14">
        <w:rPr>
          <w:rFonts w:ascii="Simplified Arabic" w:hAnsi="Simplified Arabic" w:cs="Simplified Arabic"/>
          <w:color w:val="000000"/>
          <w:sz w:val="24"/>
          <w:szCs w:val="24"/>
          <w:rtl/>
          <w:lang w:bidi="ar-EG"/>
        </w:rPr>
        <w:t>، و</w:t>
      </w:r>
      <w:r w:rsidR="00032759" w:rsidRPr="007A0E14">
        <w:rPr>
          <w:rFonts w:ascii="Simplified Arabic" w:hAnsi="Simplified Arabic" w:cs="Simplified Arabic"/>
          <w:color w:val="000000"/>
          <w:sz w:val="24"/>
          <w:szCs w:val="24"/>
          <w:rtl/>
          <w:lang w:bidi="ar-EG"/>
        </w:rPr>
        <w:t xml:space="preserve">فئة </w:t>
      </w:r>
      <w:r w:rsidR="0084218A" w:rsidRPr="007A0E14">
        <w:rPr>
          <w:rFonts w:ascii="Simplified Arabic" w:hAnsi="Simplified Arabic" w:cs="Simplified Arabic"/>
          <w:color w:val="000000"/>
          <w:sz w:val="24"/>
          <w:szCs w:val="24"/>
          <w:rtl/>
          <w:lang w:bidi="ar-EG"/>
        </w:rPr>
        <w:t xml:space="preserve">موظفي الخدمة العامة الذين لهم </w:t>
      </w:r>
      <w:r w:rsidR="00814507" w:rsidRPr="007A0E14">
        <w:rPr>
          <w:rFonts w:ascii="Simplified Arabic" w:hAnsi="Simplified Arabic" w:cs="Simplified Arabic"/>
          <w:color w:val="000000"/>
          <w:sz w:val="24"/>
          <w:szCs w:val="24"/>
          <w:rtl/>
          <w:lang w:bidi="ar-EG"/>
        </w:rPr>
        <w:t>ز</w:t>
      </w:r>
      <w:r w:rsidR="0084218A" w:rsidRPr="007A0E14">
        <w:rPr>
          <w:rFonts w:ascii="Simplified Arabic" w:hAnsi="Simplified Arabic" w:cs="Simplified Arabic"/>
          <w:color w:val="000000"/>
          <w:sz w:val="24"/>
          <w:szCs w:val="24"/>
          <w:rtl/>
          <w:lang w:bidi="ar-EG"/>
        </w:rPr>
        <w:t>ي خاص بهم</w:t>
      </w:r>
      <w:r w:rsidR="00814507"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مثل الضبا</w:t>
      </w:r>
      <w:r w:rsidR="00814507" w:rsidRPr="007A0E14">
        <w:rPr>
          <w:rFonts w:ascii="Simplified Arabic" w:hAnsi="Simplified Arabic" w:cs="Simplified Arabic"/>
          <w:color w:val="000000"/>
          <w:sz w:val="24"/>
          <w:szCs w:val="24"/>
          <w:rtl/>
          <w:lang w:bidi="ar-EG"/>
        </w:rPr>
        <w:t>ط، وموظفي المرور، وموظفي المطافئ</w:t>
      </w:r>
      <w:r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والكوادر العاملة بالقضاء. </w:t>
      </w:r>
    </w:p>
    <w:p w:rsidR="00B50A33" w:rsidRPr="007A0E14" w:rsidRDefault="0084218A"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وبالرغم من أن القانون </w:t>
      </w:r>
      <w:r w:rsidR="00032759" w:rsidRPr="007A0E14">
        <w:rPr>
          <w:rFonts w:ascii="Simplified Arabic" w:hAnsi="Simplified Arabic" w:cs="Simplified Arabic"/>
          <w:color w:val="000000"/>
          <w:sz w:val="24"/>
          <w:szCs w:val="24"/>
          <w:rtl/>
          <w:lang w:bidi="ar-EG"/>
        </w:rPr>
        <w:t xml:space="preserve">كان يسري </w:t>
      </w:r>
      <w:r w:rsidRPr="007A0E14">
        <w:rPr>
          <w:rFonts w:ascii="Simplified Arabic" w:hAnsi="Simplified Arabic" w:cs="Simplified Arabic"/>
          <w:color w:val="000000"/>
          <w:sz w:val="24"/>
          <w:szCs w:val="24"/>
          <w:rtl/>
          <w:lang w:bidi="ar-EG"/>
        </w:rPr>
        <w:t xml:space="preserve">على جميع </w:t>
      </w:r>
      <w:r w:rsidR="00032759" w:rsidRPr="007A0E14">
        <w:rPr>
          <w:rFonts w:ascii="Simplified Arabic" w:hAnsi="Simplified Arabic" w:cs="Simplified Arabic"/>
          <w:color w:val="000000"/>
          <w:sz w:val="24"/>
          <w:szCs w:val="24"/>
          <w:rtl/>
          <w:lang w:bidi="ar-EG"/>
        </w:rPr>
        <w:t xml:space="preserve"> العاملين ب</w:t>
      </w:r>
      <w:r w:rsidRPr="007A0E14">
        <w:rPr>
          <w:rFonts w:ascii="Simplified Arabic" w:hAnsi="Simplified Arabic" w:cs="Simplified Arabic"/>
          <w:color w:val="000000"/>
          <w:sz w:val="24"/>
          <w:szCs w:val="24"/>
          <w:rtl/>
          <w:lang w:bidi="ar-EG"/>
        </w:rPr>
        <w:t>الخدمة العامة في المجر</w:t>
      </w:r>
      <w:r w:rsidR="00032759"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إلا أنه</w:t>
      </w:r>
      <w:r w:rsidR="00032759" w:rsidRPr="007A0E14">
        <w:rPr>
          <w:rFonts w:ascii="Simplified Arabic" w:hAnsi="Simplified Arabic" w:cs="Simplified Arabic"/>
          <w:color w:val="000000"/>
          <w:sz w:val="24"/>
          <w:szCs w:val="24"/>
          <w:rtl/>
          <w:lang w:bidi="ar-EG"/>
        </w:rPr>
        <w:t xml:space="preserve"> اختلف في بعض الممارسات </w:t>
      </w:r>
      <w:r w:rsidR="00097891" w:rsidRPr="007A0E14">
        <w:rPr>
          <w:rFonts w:ascii="Simplified Arabic" w:hAnsi="Simplified Arabic" w:cs="Simplified Arabic"/>
          <w:color w:val="000000"/>
          <w:sz w:val="24"/>
          <w:szCs w:val="24"/>
          <w:rtl/>
          <w:lang w:bidi="ar-EG"/>
        </w:rPr>
        <w:t>الخاصة</w:t>
      </w:r>
      <w:r w:rsidR="00032759"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بالتعيين والتدرج في السلم الوظيفي والمكاف</w:t>
      </w:r>
      <w:r w:rsidR="00814507" w:rsidRPr="007A0E14">
        <w:rPr>
          <w:rFonts w:ascii="Simplified Arabic" w:hAnsi="Simplified Arabic" w:cs="Simplified Arabic"/>
          <w:color w:val="000000"/>
          <w:sz w:val="24"/>
          <w:szCs w:val="24"/>
          <w:rtl/>
          <w:lang w:bidi="ar-EG"/>
        </w:rPr>
        <w:t>آ</w:t>
      </w:r>
      <w:r w:rsidRPr="007A0E14">
        <w:rPr>
          <w:rFonts w:ascii="Simplified Arabic" w:hAnsi="Simplified Arabic" w:cs="Simplified Arabic"/>
          <w:color w:val="000000"/>
          <w:sz w:val="24"/>
          <w:szCs w:val="24"/>
          <w:rtl/>
          <w:lang w:bidi="ar-EG"/>
        </w:rPr>
        <w:t>ت</w:t>
      </w:r>
      <w:r w:rsidR="00032759" w:rsidRPr="007A0E14">
        <w:rPr>
          <w:rFonts w:ascii="Simplified Arabic" w:hAnsi="Simplified Arabic" w:cs="Simplified Arabic"/>
          <w:color w:val="000000"/>
          <w:sz w:val="24"/>
          <w:szCs w:val="24"/>
          <w:rtl/>
          <w:lang w:bidi="ar-EG"/>
        </w:rPr>
        <w:t xml:space="preserve"> من فئة لأخرى</w:t>
      </w:r>
      <w:r w:rsidR="00814507" w:rsidRPr="007A0E14">
        <w:rPr>
          <w:rFonts w:ascii="Simplified Arabic" w:hAnsi="Simplified Arabic" w:cs="Simplified Arabic"/>
          <w:color w:val="000000"/>
          <w:sz w:val="24"/>
          <w:szCs w:val="24"/>
          <w:rtl/>
          <w:lang w:bidi="ar-EG"/>
        </w:rPr>
        <w:t xml:space="preserve"> . بالإ</w:t>
      </w:r>
      <w:r w:rsidR="008F4D2B" w:rsidRPr="007A0E14">
        <w:rPr>
          <w:rFonts w:ascii="Simplified Arabic" w:hAnsi="Simplified Arabic" w:cs="Simplified Arabic"/>
          <w:color w:val="000000"/>
          <w:sz w:val="24"/>
          <w:szCs w:val="24"/>
          <w:rtl/>
          <w:lang w:bidi="ar-EG"/>
        </w:rPr>
        <w:t xml:space="preserve">ضافة إلى ما سبق، أدت التشريعات </w:t>
      </w:r>
      <w:r w:rsidRPr="007A0E14">
        <w:rPr>
          <w:rFonts w:ascii="Simplified Arabic" w:hAnsi="Simplified Arabic" w:cs="Simplified Arabic"/>
          <w:color w:val="000000"/>
          <w:sz w:val="24"/>
          <w:szCs w:val="24"/>
          <w:rtl/>
          <w:lang w:bidi="ar-EG"/>
        </w:rPr>
        <w:t>الجديد</w:t>
      </w:r>
      <w:r w:rsidR="008F4D2B" w:rsidRPr="007A0E14">
        <w:rPr>
          <w:rFonts w:ascii="Simplified Arabic" w:hAnsi="Simplified Arabic" w:cs="Simplified Arabic"/>
          <w:color w:val="000000"/>
          <w:sz w:val="24"/>
          <w:szCs w:val="24"/>
          <w:rtl/>
          <w:lang w:bidi="ar-EG"/>
        </w:rPr>
        <w:t>ة</w:t>
      </w:r>
      <w:r w:rsidRPr="007A0E14">
        <w:rPr>
          <w:rFonts w:ascii="Simplified Arabic" w:hAnsi="Simplified Arabic" w:cs="Simplified Arabic"/>
          <w:color w:val="000000"/>
          <w:sz w:val="24"/>
          <w:szCs w:val="24"/>
          <w:rtl/>
          <w:lang w:bidi="ar-EG"/>
        </w:rPr>
        <w:t xml:space="preserve"> </w:t>
      </w:r>
      <w:r w:rsidR="008F4D2B" w:rsidRPr="007A0E14">
        <w:rPr>
          <w:rFonts w:ascii="Simplified Arabic" w:hAnsi="Simplified Arabic" w:cs="Simplified Arabic"/>
          <w:color w:val="000000"/>
          <w:sz w:val="24"/>
          <w:szCs w:val="24"/>
          <w:rtl/>
          <w:lang w:bidi="ar-EG"/>
        </w:rPr>
        <w:t xml:space="preserve">للخدمات المدنية </w:t>
      </w:r>
      <w:r w:rsidRPr="007A0E14">
        <w:rPr>
          <w:rFonts w:ascii="Simplified Arabic" w:hAnsi="Simplified Arabic" w:cs="Simplified Arabic"/>
          <w:color w:val="000000"/>
          <w:sz w:val="24"/>
          <w:szCs w:val="24"/>
          <w:rtl/>
          <w:lang w:bidi="ar-EG"/>
        </w:rPr>
        <w:t>إلى توضيح دور</w:t>
      </w:r>
      <w:r w:rsidR="00814507"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الحكومة المركزية والسلطات العاملة بالأجهزة الحكومية</w:t>
      </w:r>
      <w:r w:rsidR="00D91C38" w:rsidRPr="007A0E14">
        <w:rPr>
          <w:rStyle w:val="FootnoteReference"/>
          <w:rFonts w:ascii="Simplified Arabic" w:hAnsi="Simplified Arabic" w:cs="Simplified Arabic"/>
          <w:color w:val="000000"/>
          <w:sz w:val="24"/>
          <w:szCs w:val="24"/>
          <w:rtl/>
          <w:lang w:bidi="ar-EG"/>
        </w:rPr>
        <w:footnoteReference w:id="7"/>
      </w:r>
      <w:r w:rsidRPr="007A0E14">
        <w:rPr>
          <w:rFonts w:ascii="Simplified Arabic" w:hAnsi="Simplified Arabic" w:cs="Simplified Arabic"/>
          <w:color w:val="000000"/>
          <w:sz w:val="24"/>
          <w:szCs w:val="24"/>
          <w:rtl/>
          <w:lang w:bidi="ar-EG"/>
        </w:rPr>
        <w:t xml:space="preserve">. </w:t>
      </w:r>
    </w:p>
    <w:p w:rsidR="00EE5884" w:rsidRPr="00191EAA" w:rsidRDefault="00B50A33" w:rsidP="00EE7BA7">
      <w:pPr>
        <w:bidi/>
        <w:spacing w:before="240"/>
        <w:jc w:val="lowKashida"/>
        <w:rPr>
          <w:rFonts w:ascii="Simplified Arabic" w:hAnsi="Simplified Arabic" w:cs="Simplified Arabic"/>
          <w:color w:val="000000"/>
          <w:sz w:val="28"/>
          <w:szCs w:val="28"/>
          <w:rtl/>
          <w:lang w:bidi="ar-EG"/>
        </w:rPr>
      </w:pPr>
      <w:r w:rsidRPr="00191EAA">
        <w:rPr>
          <w:rFonts w:ascii="Simplified Arabic" w:hAnsi="Simplified Arabic" w:cs="Simplified Arabic"/>
          <w:b/>
          <w:bCs/>
          <w:color w:val="000000"/>
          <w:sz w:val="28"/>
          <w:szCs w:val="28"/>
          <w:u w:val="single"/>
          <w:rtl/>
          <w:lang w:bidi="ar-EG"/>
        </w:rPr>
        <w:t>وفي بولند</w:t>
      </w:r>
      <w:r w:rsidRPr="00191EAA">
        <w:rPr>
          <w:rFonts w:ascii="Simplified Arabic" w:hAnsi="Simplified Arabic" w:cs="Simplified Arabic"/>
          <w:color w:val="000000"/>
          <w:sz w:val="28"/>
          <w:szCs w:val="28"/>
          <w:rtl/>
          <w:lang w:bidi="ar-EG"/>
        </w:rPr>
        <w:t>ا:</w:t>
      </w:r>
    </w:p>
    <w:p w:rsidR="00B50A33" w:rsidRPr="007A0E14" w:rsidRDefault="00B50A33"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تم إعادة تنظيم الأقسام والوظائف</w:t>
      </w:r>
      <w:r w:rsidR="00814507"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مم</w:t>
      </w:r>
      <w:r w:rsidR="00814507" w:rsidRPr="007A0E14">
        <w:rPr>
          <w:rFonts w:ascii="Simplified Arabic" w:hAnsi="Simplified Arabic" w:cs="Simplified Arabic"/>
          <w:color w:val="000000"/>
          <w:sz w:val="24"/>
          <w:szCs w:val="24"/>
          <w:rtl/>
          <w:lang w:bidi="ar-EG"/>
        </w:rPr>
        <w:t>ا أدى إلى الا</w:t>
      </w:r>
      <w:r w:rsidRPr="007A0E14">
        <w:rPr>
          <w:rFonts w:ascii="Simplified Arabic" w:hAnsi="Simplified Arabic" w:cs="Simplified Arabic"/>
          <w:color w:val="000000"/>
          <w:sz w:val="24"/>
          <w:szCs w:val="24"/>
          <w:rtl/>
          <w:lang w:bidi="ar-EG"/>
        </w:rPr>
        <w:t>ستغناء عن العمالة الزائدة في الفترة</w:t>
      </w:r>
      <w:r w:rsidR="00814507" w:rsidRPr="007A0E14">
        <w:rPr>
          <w:rFonts w:ascii="Simplified Arabic" w:hAnsi="Simplified Arabic" w:cs="Simplified Arabic"/>
          <w:color w:val="000000"/>
          <w:sz w:val="24"/>
          <w:szCs w:val="24"/>
          <w:rtl/>
          <w:lang w:bidi="ar-EG"/>
        </w:rPr>
        <w:t xml:space="preserve"> من </w:t>
      </w:r>
      <w:r w:rsidR="00377812" w:rsidRPr="007A0E14">
        <w:rPr>
          <w:rFonts w:ascii="Simplified Arabic" w:hAnsi="Simplified Arabic" w:cs="Simplified Arabic"/>
          <w:color w:val="000000"/>
          <w:sz w:val="24"/>
          <w:szCs w:val="24"/>
          <w:rtl/>
          <w:lang w:bidi="ar-EG"/>
        </w:rPr>
        <w:t>1992 إلى</w:t>
      </w:r>
      <w:r w:rsidR="00814507" w:rsidRPr="007A0E14">
        <w:rPr>
          <w:rFonts w:ascii="Simplified Arabic" w:hAnsi="Simplified Arabic" w:cs="Simplified Arabic"/>
          <w:color w:val="000000"/>
          <w:sz w:val="24"/>
          <w:szCs w:val="24"/>
          <w:rtl/>
          <w:lang w:bidi="ar-EG"/>
        </w:rPr>
        <w:t xml:space="preserve"> 1995، وفي بعض الحالات</w:t>
      </w:r>
      <w:r w:rsidRPr="007A0E14">
        <w:rPr>
          <w:rFonts w:ascii="Simplified Arabic" w:hAnsi="Simplified Arabic" w:cs="Simplified Arabic"/>
          <w:color w:val="000000"/>
          <w:sz w:val="24"/>
          <w:szCs w:val="24"/>
          <w:rtl/>
          <w:lang w:bidi="ar-EG"/>
        </w:rPr>
        <w:t xml:space="preserve"> تم تمكين بعض العاملين بالرجوع إلى وظائفهم بقرار محكمة</w:t>
      </w:r>
      <w:r w:rsidRPr="007A0E14">
        <w:rPr>
          <w:rStyle w:val="FootnoteReference"/>
          <w:rFonts w:ascii="Simplified Arabic" w:hAnsi="Simplified Arabic" w:cs="Simplified Arabic"/>
          <w:color w:val="000000"/>
          <w:sz w:val="24"/>
          <w:szCs w:val="24"/>
          <w:rtl/>
          <w:lang w:bidi="ar-EG"/>
        </w:rPr>
        <w:footnoteReference w:id="8"/>
      </w:r>
      <w:r w:rsidRPr="007A0E14">
        <w:rPr>
          <w:rFonts w:ascii="Simplified Arabic" w:hAnsi="Simplified Arabic" w:cs="Simplified Arabic"/>
          <w:color w:val="000000"/>
          <w:sz w:val="24"/>
          <w:szCs w:val="24"/>
          <w:rtl/>
          <w:lang w:bidi="ar-EG"/>
        </w:rPr>
        <w:t xml:space="preserve">.  </w:t>
      </w:r>
    </w:p>
    <w:p w:rsidR="00EE5884" w:rsidRPr="00191EAA" w:rsidRDefault="0084218A" w:rsidP="00EE7BA7">
      <w:pPr>
        <w:bidi/>
        <w:spacing w:before="240"/>
        <w:jc w:val="lowKashida"/>
        <w:rPr>
          <w:rFonts w:ascii="Simplified Arabic" w:hAnsi="Simplified Arabic" w:cs="Simplified Arabic"/>
          <w:b/>
          <w:bCs/>
          <w:color w:val="000000"/>
          <w:sz w:val="28"/>
          <w:szCs w:val="28"/>
          <w:u w:val="single"/>
          <w:rtl/>
          <w:lang w:bidi="ar-EG"/>
        </w:rPr>
      </w:pPr>
      <w:r w:rsidRPr="00191EAA">
        <w:rPr>
          <w:rFonts w:ascii="Simplified Arabic" w:hAnsi="Simplified Arabic" w:cs="Simplified Arabic"/>
          <w:b/>
          <w:bCs/>
          <w:color w:val="000000"/>
          <w:sz w:val="28"/>
          <w:szCs w:val="28"/>
          <w:u w:val="single"/>
          <w:rtl/>
          <w:lang w:bidi="ar-EG"/>
        </w:rPr>
        <w:t>أما في ألبانيا:</w:t>
      </w:r>
    </w:p>
    <w:p w:rsidR="00E81765" w:rsidRPr="007A0E14" w:rsidRDefault="0084218A"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w:t>
      </w:r>
      <w:r w:rsidR="008F4D2B" w:rsidRPr="007A0E14">
        <w:rPr>
          <w:rFonts w:ascii="Simplified Arabic" w:hAnsi="Simplified Arabic" w:cs="Simplified Arabic"/>
          <w:color w:val="000000"/>
          <w:sz w:val="24"/>
          <w:szCs w:val="24"/>
          <w:rtl/>
          <w:lang w:bidi="ar-EG"/>
        </w:rPr>
        <w:t>ف</w:t>
      </w:r>
      <w:r w:rsidRPr="007A0E14">
        <w:rPr>
          <w:rFonts w:ascii="Simplified Arabic" w:hAnsi="Simplified Arabic" w:cs="Simplified Arabic"/>
          <w:color w:val="000000"/>
          <w:sz w:val="24"/>
          <w:szCs w:val="24"/>
          <w:rtl/>
          <w:lang w:bidi="ar-EG"/>
        </w:rPr>
        <w:t xml:space="preserve">تم مراجعة التشريعات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بالعاملين المدنيين</w:t>
      </w:r>
      <w:r w:rsidR="00E81765"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مما أدى إلى ال</w:t>
      </w:r>
      <w:r w:rsidR="00E81765"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 xml:space="preserve">ستغناء عن بعضهم بسبب عدم إلمامهم بالمؤهلات </w:t>
      </w:r>
      <w:r w:rsidR="004F19E2" w:rsidRPr="007A0E14">
        <w:rPr>
          <w:rFonts w:ascii="Simplified Arabic" w:hAnsi="Simplified Arabic" w:cs="Simplified Arabic"/>
          <w:color w:val="000000"/>
          <w:sz w:val="24"/>
          <w:szCs w:val="24"/>
          <w:rtl/>
          <w:lang w:bidi="ar-EG"/>
        </w:rPr>
        <w:t xml:space="preserve">الوظيفية المطلوبة </w:t>
      </w:r>
      <w:r w:rsidRPr="007A0E14">
        <w:rPr>
          <w:rFonts w:ascii="Simplified Arabic" w:hAnsi="Simplified Arabic" w:cs="Simplified Arabic"/>
          <w:color w:val="000000"/>
          <w:sz w:val="24"/>
          <w:szCs w:val="24"/>
          <w:rtl/>
          <w:lang w:bidi="ar-EG"/>
        </w:rPr>
        <w:t xml:space="preserve">كما أشار لها القانون. </w:t>
      </w:r>
    </w:p>
    <w:p w:rsidR="0084218A" w:rsidRPr="007A0E14" w:rsidRDefault="00E81765"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وفي عام 1992 أصدر البرلمان قراره ل</w:t>
      </w:r>
      <w:r w:rsidR="0084218A" w:rsidRPr="007A0E14">
        <w:rPr>
          <w:rFonts w:ascii="Simplified Arabic" w:hAnsi="Simplified Arabic" w:cs="Simplified Arabic"/>
          <w:color w:val="000000"/>
          <w:sz w:val="24"/>
          <w:szCs w:val="24"/>
          <w:rtl/>
          <w:lang w:bidi="ar-EG"/>
        </w:rPr>
        <w:t>لسلطة المختصة بالعاملين بالسماح للكوادر الإدارية العليا بإسناد العاملين إلى وظائف أخرى</w:t>
      </w:r>
      <w:r w:rsidRPr="007A0E14">
        <w:rPr>
          <w:rFonts w:ascii="Simplified Arabic" w:hAnsi="Simplified Arabic" w:cs="Simplified Arabic"/>
          <w:color w:val="000000"/>
          <w:sz w:val="24"/>
          <w:szCs w:val="24"/>
          <w:rtl/>
          <w:lang w:bidi="ar-EG"/>
        </w:rPr>
        <w:t xml:space="preserve"> دون الا</w:t>
      </w:r>
      <w:r w:rsidR="004F19E2" w:rsidRPr="007A0E14">
        <w:rPr>
          <w:rFonts w:ascii="Simplified Arabic" w:hAnsi="Simplified Arabic" w:cs="Simplified Arabic"/>
          <w:color w:val="000000"/>
          <w:sz w:val="24"/>
          <w:szCs w:val="24"/>
          <w:rtl/>
          <w:lang w:bidi="ar-EG"/>
        </w:rPr>
        <w:t>ستغناء عنهم</w:t>
      </w:r>
      <w:r w:rsidRPr="007A0E14">
        <w:rPr>
          <w:rFonts w:ascii="Simplified Arabic" w:hAnsi="Simplified Arabic" w:cs="Simplified Arabic"/>
          <w:color w:val="000000"/>
          <w:sz w:val="24"/>
          <w:szCs w:val="24"/>
          <w:rtl/>
          <w:lang w:bidi="ar-EG"/>
        </w:rPr>
        <w:t>، وبالرغم من ذلك</w:t>
      </w:r>
      <w:r w:rsidR="004F19E2" w:rsidRPr="007A0E14">
        <w:rPr>
          <w:rFonts w:ascii="Simplified Arabic" w:hAnsi="Simplified Arabic" w:cs="Simplified Arabic"/>
          <w:color w:val="000000"/>
          <w:sz w:val="24"/>
          <w:szCs w:val="24"/>
          <w:rtl/>
          <w:lang w:bidi="ar-EG"/>
        </w:rPr>
        <w:t xml:space="preserve"> فقد </w:t>
      </w:r>
      <w:r w:rsidR="0084218A" w:rsidRPr="007A0E14">
        <w:rPr>
          <w:rFonts w:ascii="Simplified Arabic" w:hAnsi="Simplified Arabic" w:cs="Simplified Arabic"/>
          <w:color w:val="000000"/>
          <w:sz w:val="24"/>
          <w:szCs w:val="24"/>
          <w:rtl/>
          <w:lang w:bidi="ar-EG"/>
        </w:rPr>
        <w:t xml:space="preserve">تم </w:t>
      </w:r>
      <w:r w:rsidRPr="007A0E14">
        <w:rPr>
          <w:rFonts w:ascii="Simplified Arabic" w:hAnsi="Simplified Arabic" w:cs="Simplified Arabic"/>
          <w:color w:val="000000"/>
          <w:sz w:val="24"/>
          <w:szCs w:val="24"/>
          <w:rtl/>
          <w:lang w:bidi="ar-EG"/>
        </w:rPr>
        <w:t>الاستغناء</w:t>
      </w:r>
      <w:r w:rsidR="0084218A" w:rsidRPr="007A0E14">
        <w:rPr>
          <w:rFonts w:ascii="Simplified Arabic" w:hAnsi="Simplified Arabic" w:cs="Simplified Arabic"/>
          <w:color w:val="000000"/>
          <w:sz w:val="24"/>
          <w:szCs w:val="24"/>
          <w:rtl/>
          <w:lang w:bidi="ar-EG"/>
        </w:rPr>
        <w:t xml:space="preserve"> عن عدد كبير من العاملين</w:t>
      </w:r>
      <w:r w:rsidR="004F19E2" w:rsidRPr="007A0E14">
        <w:rPr>
          <w:rFonts w:ascii="Simplified Arabic" w:hAnsi="Simplified Arabic" w:cs="Simplified Arabic"/>
          <w:color w:val="000000"/>
          <w:sz w:val="24"/>
          <w:szCs w:val="24"/>
          <w:rtl/>
          <w:lang w:bidi="ar-EG"/>
        </w:rPr>
        <w:t xml:space="preserve"> في الفترة ما بين 1992- 1996 </w:t>
      </w:r>
      <w:r w:rsidR="0084218A" w:rsidRPr="007A0E14">
        <w:rPr>
          <w:rFonts w:ascii="Simplified Arabic" w:hAnsi="Simplified Arabic" w:cs="Simplified Arabic"/>
          <w:color w:val="000000"/>
          <w:sz w:val="24"/>
          <w:szCs w:val="24"/>
          <w:rtl/>
          <w:lang w:bidi="ar-EG"/>
        </w:rPr>
        <w:t>لعدم توافر المؤهلات الوظيفية المطلوبة  لديهم</w:t>
      </w:r>
      <w:r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أو بسبب </w:t>
      </w:r>
      <w:r w:rsidRPr="007A0E14">
        <w:rPr>
          <w:rFonts w:ascii="Simplified Arabic" w:hAnsi="Simplified Arabic" w:cs="Simplified Arabic"/>
          <w:color w:val="000000"/>
          <w:sz w:val="24"/>
          <w:szCs w:val="24"/>
          <w:rtl/>
          <w:lang w:bidi="ar-EG"/>
        </w:rPr>
        <w:t>ا</w:t>
      </w:r>
      <w:r w:rsidR="0084218A" w:rsidRPr="007A0E14">
        <w:rPr>
          <w:rFonts w:ascii="Simplified Arabic" w:hAnsi="Simplified Arabic" w:cs="Simplified Arabic"/>
          <w:color w:val="000000"/>
          <w:sz w:val="24"/>
          <w:szCs w:val="24"/>
          <w:rtl/>
          <w:lang w:bidi="ar-EG"/>
        </w:rPr>
        <w:t>نتمائهم للسياس</w:t>
      </w:r>
      <w:r w:rsidRPr="007A0E14">
        <w:rPr>
          <w:rFonts w:ascii="Simplified Arabic" w:hAnsi="Simplified Arabic" w:cs="Simplified Arabic"/>
          <w:color w:val="000000"/>
          <w:sz w:val="24"/>
          <w:szCs w:val="24"/>
          <w:rtl/>
          <w:lang w:bidi="ar-EG"/>
        </w:rPr>
        <w:t>ي</w:t>
      </w:r>
      <w:r w:rsidR="0084218A" w:rsidRPr="007A0E14">
        <w:rPr>
          <w:rFonts w:ascii="Simplified Arabic" w:hAnsi="Simplified Arabic" w:cs="Simplified Arabic"/>
          <w:color w:val="000000"/>
          <w:sz w:val="24"/>
          <w:szCs w:val="24"/>
          <w:rtl/>
          <w:lang w:bidi="ar-EG"/>
        </w:rPr>
        <w:t>ين في المرحلة السابقة</w:t>
      </w:r>
      <w:r w:rsidR="00BD7C63" w:rsidRPr="007A0E14">
        <w:rPr>
          <w:rStyle w:val="FootnoteReference"/>
          <w:rFonts w:ascii="Simplified Arabic" w:hAnsi="Simplified Arabic" w:cs="Simplified Arabic"/>
          <w:color w:val="000000"/>
          <w:sz w:val="24"/>
          <w:szCs w:val="24"/>
          <w:rtl/>
          <w:lang w:bidi="ar-EG"/>
        </w:rPr>
        <w:footnoteReference w:id="9"/>
      </w:r>
      <w:r w:rsidR="0084218A" w:rsidRPr="007A0E14">
        <w:rPr>
          <w:rFonts w:ascii="Simplified Arabic" w:hAnsi="Simplified Arabic" w:cs="Simplified Arabic"/>
          <w:color w:val="000000"/>
          <w:sz w:val="24"/>
          <w:szCs w:val="24"/>
          <w:rtl/>
          <w:lang w:bidi="ar-EG"/>
        </w:rPr>
        <w:t xml:space="preserve"> . </w:t>
      </w:r>
    </w:p>
    <w:p w:rsidR="00EE5884" w:rsidRPr="00191EAA" w:rsidRDefault="0084218A" w:rsidP="00EE7BA7">
      <w:pPr>
        <w:bidi/>
        <w:spacing w:before="240"/>
        <w:jc w:val="lowKashida"/>
        <w:rPr>
          <w:rFonts w:ascii="Simplified Arabic" w:hAnsi="Simplified Arabic" w:cs="Simplified Arabic"/>
          <w:b/>
          <w:bCs/>
          <w:color w:val="000000"/>
          <w:sz w:val="28"/>
          <w:szCs w:val="28"/>
          <w:rtl/>
          <w:lang w:bidi="ar-EG"/>
        </w:rPr>
      </w:pPr>
      <w:r w:rsidRPr="00191EAA">
        <w:rPr>
          <w:rFonts w:ascii="Simplified Arabic" w:hAnsi="Simplified Arabic" w:cs="Simplified Arabic"/>
          <w:b/>
          <w:bCs/>
          <w:color w:val="000000"/>
          <w:sz w:val="28"/>
          <w:szCs w:val="28"/>
          <w:u w:val="single"/>
          <w:rtl/>
          <w:lang w:bidi="ar-EG"/>
        </w:rPr>
        <w:t>في أستو</w:t>
      </w:r>
      <w:r w:rsidR="00377812" w:rsidRPr="00191EAA">
        <w:rPr>
          <w:rFonts w:ascii="Simplified Arabic" w:hAnsi="Simplified Arabic" w:cs="Simplified Arabic"/>
          <w:b/>
          <w:bCs/>
          <w:color w:val="000000"/>
          <w:sz w:val="28"/>
          <w:szCs w:val="28"/>
          <w:u w:val="single"/>
          <w:rtl/>
          <w:lang w:bidi="ar-EG"/>
        </w:rPr>
        <w:t>ا</w:t>
      </w:r>
      <w:r w:rsidRPr="00191EAA">
        <w:rPr>
          <w:rFonts w:ascii="Simplified Arabic" w:hAnsi="Simplified Arabic" w:cs="Simplified Arabic"/>
          <w:b/>
          <w:bCs/>
          <w:color w:val="000000"/>
          <w:sz w:val="28"/>
          <w:szCs w:val="28"/>
          <w:u w:val="single"/>
          <w:rtl/>
          <w:lang w:bidi="ar-EG"/>
        </w:rPr>
        <w:t>نيا</w:t>
      </w:r>
      <w:r w:rsidRPr="00191EAA">
        <w:rPr>
          <w:rFonts w:ascii="Simplified Arabic" w:hAnsi="Simplified Arabic" w:cs="Simplified Arabic"/>
          <w:b/>
          <w:bCs/>
          <w:color w:val="000000"/>
          <w:sz w:val="28"/>
          <w:szCs w:val="28"/>
          <w:rtl/>
          <w:lang w:bidi="ar-EG"/>
        </w:rPr>
        <w:t>:</w:t>
      </w:r>
    </w:p>
    <w:p w:rsidR="00E81765" w:rsidRPr="007A0E14" w:rsidRDefault="000A6721"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أحدثت التشريعات الجديدة بعض التغيرات، حيث  تم </w:t>
      </w:r>
      <w:r w:rsidR="00E81765" w:rsidRPr="007A0E14">
        <w:rPr>
          <w:rFonts w:ascii="Simplified Arabic" w:hAnsi="Simplified Arabic" w:cs="Simplified Arabic"/>
          <w:color w:val="000000"/>
          <w:sz w:val="24"/>
          <w:szCs w:val="24"/>
          <w:rtl/>
          <w:lang w:bidi="ar-EG"/>
        </w:rPr>
        <w:t>الاستغناء</w:t>
      </w:r>
      <w:r w:rsidRPr="007A0E14">
        <w:rPr>
          <w:rFonts w:ascii="Simplified Arabic" w:hAnsi="Simplified Arabic" w:cs="Simplified Arabic"/>
          <w:color w:val="000000"/>
          <w:sz w:val="24"/>
          <w:szCs w:val="24"/>
          <w:rtl/>
          <w:lang w:bidi="ar-EG"/>
        </w:rPr>
        <w:t xml:space="preserve"> </w:t>
      </w:r>
      <w:r w:rsidR="00E81765" w:rsidRPr="007A0E14">
        <w:rPr>
          <w:rFonts w:ascii="Simplified Arabic" w:hAnsi="Simplified Arabic" w:cs="Simplified Arabic"/>
          <w:color w:val="000000"/>
          <w:sz w:val="24"/>
          <w:szCs w:val="24"/>
          <w:rtl/>
          <w:lang w:bidi="ar-EG"/>
        </w:rPr>
        <w:t xml:space="preserve">عن </w:t>
      </w:r>
      <w:r w:rsidRPr="007A0E14">
        <w:rPr>
          <w:rFonts w:ascii="Simplified Arabic" w:hAnsi="Simplified Arabic" w:cs="Simplified Arabic"/>
          <w:color w:val="000000"/>
          <w:sz w:val="24"/>
          <w:szCs w:val="24"/>
          <w:rtl/>
          <w:lang w:bidi="ar-EG"/>
        </w:rPr>
        <w:t xml:space="preserve">بعض موظفي الخدمة </w:t>
      </w:r>
      <w:r w:rsidR="00D14180" w:rsidRPr="007A0E14">
        <w:rPr>
          <w:rFonts w:ascii="Simplified Arabic" w:hAnsi="Simplified Arabic" w:cs="Simplified Arabic"/>
          <w:color w:val="000000"/>
          <w:sz w:val="24"/>
          <w:szCs w:val="24"/>
          <w:rtl/>
          <w:lang w:bidi="ar-EG"/>
        </w:rPr>
        <w:t xml:space="preserve">المدنية </w:t>
      </w:r>
      <w:r w:rsidRPr="007A0E14">
        <w:rPr>
          <w:rFonts w:ascii="Simplified Arabic" w:hAnsi="Simplified Arabic" w:cs="Simplified Arabic"/>
          <w:color w:val="000000"/>
          <w:sz w:val="24"/>
          <w:szCs w:val="24"/>
          <w:rtl/>
          <w:lang w:bidi="ar-EG"/>
        </w:rPr>
        <w:t>لعدم ملائمة مؤهلاتهم للوظيفة التي يعملون ب</w:t>
      </w:r>
      <w:r w:rsidR="00E81765" w:rsidRPr="007A0E14">
        <w:rPr>
          <w:rFonts w:ascii="Simplified Arabic" w:hAnsi="Simplified Arabic" w:cs="Simplified Arabic"/>
          <w:color w:val="000000"/>
          <w:sz w:val="24"/>
          <w:szCs w:val="24"/>
          <w:rtl/>
          <w:lang w:bidi="ar-EG"/>
        </w:rPr>
        <w:t>ها،</w:t>
      </w:r>
      <w:r w:rsidRPr="007A0E14">
        <w:rPr>
          <w:rFonts w:ascii="Simplified Arabic" w:hAnsi="Simplified Arabic" w:cs="Simplified Arabic"/>
          <w:color w:val="000000"/>
          <w:sz w:val="24"/>
          <w:szCs w:val="24"/>
          <w:rtl/>
          <w:lang w:bidi="ar-EG"/>
        </w:rPr>
        <w:t xml:space="preserve"> و</w:t>
      </w:r>
      <w:r w:rsidR="0084218A" w:rsidRPr="007A0E14">
        <w:rPr>
          <w:rFonts w:ascii="Simplified Arabic" w:hAnsi="Simplified Arabic" w:cs="Simplified Arabic"/>
          <w:color w:val="000000"/>
          <w:sz w:val="24"/>
          <w:szCs w:val="24"/>
          <w:rtl/>
          <w:lang w:bidi="ar-EG"/>
        </w:rPr>
        <w:t>قد فرق القانون بين ثلاثة مستويات من العاملين بالحكومة</w:t>
      </w:r>
      <w:r w:rsidR="00E81765" w:rsidRPr="007A0E14">
        <w:rPr>
          <w:rFonts w:ascii="Simplified Arabic" w:hAnsi="Simplified Arabic" w:cs="Simplified Arabic"/>
          <w:color w:val="000000"/>
          <w:sz w:val="24"/>
          <w:szCs w:val="24"/>
          <w:rtl/>
          <w:lang w:bidi="ar-EG"/>
        </w:rPr>
        <w:t>؛</w:t>
      </w:r>
      <w:r w:rsidR="0084218A" w:rsidRPr="007A0E14">
        <w:rPr>
          <w:rFonts w:ascii="Simplified Arabic" w:hAnsi="Simplified Arabic" w:cs="Simplified Arabic"/>
          <w:color w:val="000000"/>
          <w:sz w:val="24"/>
          <w:szCs w:val="24"/>
          <w:rtl/>
          <w:lang w:bidi="ar-EG"/>
        </w:rPr>
        <w:t xml:space="preserve"> </w:t>
      </w:r>
      <w:r w:rsidR="00E81765" w:rsidRPr="007A0E14">
        <w:rPr>
          <w:rFonts w:ascii="Simplified Arabic" w:hAnsi="Simplified Arabic" w:cs="Simplified Arabic"/>
          <w:color w:val="000000"/>
          <w:sz w:val="24"/>
          <w:szCs w:val="24"/>
          <w:rtl/>
          <w:lang w:bidi="ar-EG"/>
        </w:rPr>
        <w:t>وهي</w:t>
      </w:r>
      <w:r w:rsidR="0084218A" w:rsidRPr="007A0E14">
        <w:rPr>
          <w:rFonts w:ascii="Simplified Arabic" w:hAnsi="Simplified Arabic" w:cs="Simplified Arabic"/>
          <w:color w:val="000000"/>
          <w:sz w:val="24"/>
          <w:szCs w:val="24"/>
          <w:rtl/>
          <w:lang w:bidi="ar-EG"/>
        </w:rPr>
        <w:t xml:space="preserve"> الكوادر العليا ذات سلطة محلية، والموظفين المعينين، والموظفين المؤقتين. </w:t>
      </w:r>
    </w:p>
    <w:p w:rsidR="006E60F4" w:rsidRPr="007A0E14" w:rsidRDefault="0084218A" w:rsidP="00EE7BA7">
      <w:pPr>
        <w:bidi/>
        <w:spacing w:before="240"/>
        <w:jc w:val="lowKashida"/>
        <w:rPr>
          <w:rFonts w:ascii="Simplified Arabic" w:hAnsi="Simplified Arabic" w:cs="Simplified Arabic"/>
          <w:b/>
          <w:bCs/>
          <w:color w:val="000000"/>
          <w:sz w:val="24"/>
          <w:szCs w:val="24"/>
          <w:rtl/>
          <w:lang w:bidi="ar-EG"/>
        </w:rPr>
      </w:pPr>
      <w:r w:rsidRPr="007A0E14">
        <w:rPr>
          <w:rFonts w:ascii="Simplified Arabic" w:hAnsi="Simplified Arabic" w:cs="Simplified Arabic"/>
          <w:color w:val="000000"/>
          <w:sz w:val="24"/>
          <w:szCs w:val="24"/>
          <w:rtl/>
          <w:lang w:bidi="ar-EG"/>
        </w:rPr>
        <w:t>وفي عام 1993 منح القانون جميع هؤلاء العاملين حقوقهم في الرواتب والمكاف</w:t>
      </w:r>
      <w:r w:rsidR="00E81765" w:rsidRPr="007A0E14">
        <w:rPr>
          <w:rFonts w:ascii="Simplified Arabic" w:hAnsi="Simplified Arabic" w:cs="Simplified Arabic"/>
          <w:color w:val="000000"/>
          <w:sz w:val="24"/>
          <w:szCs w:val="24"/>
          <w:rtl/>
          <w:lang w:bidi="ar-EG"/>
        </w:rPr>
        <w:t>آ</w:t>
      </w:r>
      <w:r w:rsidRPr="007A0E14">
        <w:rPr>
          <w:rFonts w:ascii="Simplified Arabic" w:hAnsi="Simplified Arabic" w:cs="Simplified Arabic"/>
          <w:color w:val="000000"/>
          <w:sz w:val="24"/>
          <w:szCs w:val="24"/>
          <w:rtl/>
          <w:lang w:bidi="ar-EG"/>
        </w:rPr>
        <w:t xml:space="preserve">ت والمزايا </w:t>
      </w:r>
      <w:r w:rsidR="0026445E" w:rsidRPr="007A0E14">
        <w:rPr>
          <w:rStyle w:val="FootnoteReference"/>
          <w:rFonts w:ascii="Simplified Arabic" w:hAnsi="Simplified Arabic" w:cs="Simplified Arabic"/>
          <w:color w:val="000000"/>
          <w:sz w:val="24"/>
          <w:szCs w:val="24"/>
          <w:rtl/>
          <w:lang w:bidi="ar-EG"/>
        </w:rPr>
        <w:footnoteReference w:id="10"/>
      </w:r>
      <w:r w:rsidRPr="007A0E14">
        <w:rPr>
          <w:rFonts w:ascii="Simplified Arabic" w:hAnsi="Simplified Arabic" w:cs="Simplified Arabic"/>
          <w:color w:val="000000"/>
          <w:sz w:val="24"/>
          <w:szCs w:val="24"/>
          <w:rtl/>
          <w:lang w:bidi="ar-EG"/>
        </w:rPr>
        <w:t xml:space="preserve">. </w:t>
      </w:r>
    </w:p>
    <w:p w:rsidR="00E721B1" w:rsidRPr="00191EAA" w:rsidRDefault="00E4465D" w:rsidP="00EE7BA7">
      <w:pPr>
        <w:bidi/>
        <w:spacing w:before="240"/>
        <w:jc w:val="lowKashida"/>
        <w:rPr>
          <w:rFonts w:ascii="Simplified Arabic" w:hAnsi="Simplified Arabic" w:cs="Simplified Arabic"/>
          <w:b/>
          <w:bCs/>
          <w:color w:val="000000"/>
          <w:sz w:val="28"/>
          <w:szCs w:val="28"/>
          <w:rtl/>
          <w:lang w:bidi="ar-EG"/>
        </w:rPr>
      </w:pPr>
      <w:r w:rsidRPr="00191EAA">
        <w:rPr>
          <w:rFonts w:ascii="Simplified Arabic" w:hAnsi="Simplified Arabic" w:cs="Simplified Arabic"/>
          <w:b/>
          <w:bCs/>
          <w:color w:val="000000"/>
          <w:sz w:val="28"/>
          <w:szCs w:val="28"/>
          <w:u w:val="single"/>
          <w:rtl/>
          <w:lang w:bidi="ar-EG"/>
        </w:rPr>
        <w:t>3-</w:t>
      </w:r>
      <w:r w:rsidR="00E81765" w:rsidRPr="00191EAA">
        <w:rPr>
          <w:rFonts w:ascii="Simplified Arabic" w:hAnsi="Simplified Arabic" w:cs="Simplified Arabic"/>
          <w:b/>
          <w:bCs/>
          <w:color w:val="000000"/>
          <w:sz w:val="28"/>
          <w:szCs w:val="28"/>
          <w:u w:val="single"/>
          <w:rtl/>
          <w:lang w:bidi="ar-EG"/>
        </w:rPr>
        <w:t xml:space="preserve"> </w:t>
      </w:r>
      <w:r w:rsidR="00C844B0" w:rsidRPr="00191EAA">
        <w:rPr>
          <w:rFonts w:ascii="Simplified Arabic" w:hAnsi="Simplified Arabic" w:cs="Simplified Arabic"/>
          <w:b/>
          <w:bCs/>
          <w:color w:val="000000"/>
          <w:sz w:val="28"/>
          <w:szCs w:val="28"/>
          <w:u w:val="single"/>
          <w:rtl/>
          <w:lang w:bidi="ar-EG"/>
        </w:rPr>
        <w:t xml:space="preserve">سياسات </w:t>
      </w:r>
      <w:r w:rsidR="00E606B5" w:rsidRPr="00191EAA">
        <w:rPr>
          <w:rFonts w:ascii="Simplified Arabic" w:hAnsi="Simplified Arabic" w:cs="Simplified Arabic"/>
          <w:b/>
          <w:bCs/>
          <w:color w:val="000000"/>
          <w:sz w:val="28"/>
          <w:szCs w:val="28"/>
          <w:u w:val="single"/>
          <w:rtl/>
          <w:lang w:bidi="ar-EG"/>
        </w:rPr>
        <w:t xml:space="preserve">التنسيق </w:t>
      </w:r>
      <w:r w:rsidR="009C31D5" w:rsidRPr="00191EAA">
        <w:rPr>
          <w:rFonts w:ascii="Simplified Arabic" w:hAnsi="Simplified Arabic" w:cs="Simplified Arabic"/>
          <w:b/>
          <w:bCs/>
          <w:color w:val="000000"/>
          <w:sz w:val="28"/>
          <w:szCs w:val="28"/>
          <w:u w:val="single"/>
          <w:rtl/>
          <w:lang w:bidi="ar-EG"/>
        </w:rPr>
        <w:t>لإ</w:t>
      </w:r>
      <w:r w:rsidR="00C844B0" w:rsidRPr="00191EAA">
        <w:rPr>
          <w:rFonts w:ascii="Simplified Arabic" w:hAnsi="Simplified Arabic" w:cs="Simplified Arabic"/>
          <w:b/>
          <w:bCs/>
          <w:color w:val="000000"/>
          <w:sz w:val="28"/>
          <w:szCs w:val="28"/>
          <w:u w:val="single"/>
          <w:rtl/>
          <w:lang w:bidi="ar-EG"/>
        </w:rPr>
        <w:t>دارة شئون العاملين</w:t>
      </w:r>
      <w:r w:rsidR="00E606B5" w:rsidRPr="00191EAA">
        <w:rPr>
          <w:rFonts w:ascii="Simplified Arabic" w:hAnsi="Simplified Arabic" w:cs="Simplified Arabic"/>
          <w:b/>
          <w:bCs/>
          <w:color w:val="000000"/>
          <w:sz w:val="28"/>
          <w:szCs w:val="28"/>
          <w:rtl/>
          <w:lang w:bidi="ar-EG"/>
        </w:rPr>
        <w:t xml:space="preserve">: </w:t>
      </w:r>
    </w:p>
    <w:p w:rsidR="006F3A66" w:rsidRPr="007A0E14" w:rsidRDefault="0045721F" w:rsidP="000841EC">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lang w:bidi="ar-EG"/>
        </w:rPr>
        <w:t xml:space="preserve"> </w:t>
      </w:r>
      <w:r w:rsidRPr="007A0E14">
        <w:rPr>
          <w:rFonts w:ascii="Simplified Arabic" w:hAnsi="Simplified Arabic" w:cs="Simplified Arabic"/>
          <w:color w:val="000000"/>
          <w:sz w:val="24"/>
          <w:szCs w:val="24"/>
          <w:rtl/>
          <w:lang w:bidi="ar-EG"/>
        </w:rPr>
        <w:t xml:space="preserve">أدى </w:t>
      </w:r>
      <w:r w:rsidR="00E81765" w:rsidRPr="007A0E14">
        <w:rPr>
          <w:rFonts w:ascii="Simplified Arabic" w:hAnsi="Simplified Arabic" w:cs="Simplified Arabic"/>
          <w:color w:val="000000"/>
          <w:sz w:val="24"/>
          <w:szCs w:val="24"/>
          <w:rtl/>
          <w:lang w:bidi="ar-EG"/>
        </w:rPr>
        <w:t>ا</w:t>
      </w:r>
      <w:r w:rsidR="006E6CD4" w:rsidRPr="007A0E14">
        <w:rPr>
          <w:rFonts w:ascii="Simplified Arabic" w:hAnsi="Simplified Arabic" w:cs="Simplified Arabic"/>
          <w:color w:val="000000"/>
          <w:sz w:val="24"/>
          <w:szCs w:val="24"/>
          <w:rtl/>
          <w:lang w:bidi="ar-EG"/>
        </w:rPr>
        <w:t xml:space="preserve">نهيار الحزب المسيطر إلى إحداث </w:t>
      </w:r>
      <w:r w:rsidR="00E81765" w:rsidRPr="007A0E14">
        <w:rPr>
          <w:rFonts w:ascii="Simplified Arabic" w:hAnsi="Simplified Arabic" w:cs="Simplified Arabic"/>
          <w:color w:val="000000"/>
          <w:sz w:val="24"/>
          <w:szCs w:val="24"/>
          <w:rtl/>
          <w:lang w:bidi="ar-EG"/>
        </w:rPr>
        <w:t>ث</w:t>
      </w:r>
      <w:r w:rsidR="006E6CD4" w:rsidRPr="007A0E14">
        <w:rPr>
          <w:rFonts w:ascii="Simplified Arabic" w:hAnsi="Simplified Arabic" w:cs="Simplified Arabic"/>
          <w:color w:val="000000"/>
          <w:sz w:val="24"/>
          <w:szCs w:val="24"/>
          <w:rtl/>
          <w:lang w:bidi="ar-EG"/>
        </w:rPr>
        <w:t>غرة في عمليات التخطيط و</w:t>
      </w:r>
      <w:r w:rsidR="00377812" w:rsidRPr="007A0E14">
        <w:rPr>
          <w:rFonts w:ascii="Simplified Arabic" w:hAnsi="Simplified Arabic" w:cs="Simplified Arabic"/>
          <w:color w:val="000000"/>
          <w:sz w:val="24"/>
          <w:szCs w:val="24"/>
          <w:rtl/>
          <w:lang w:bidi="ar-EG"/>
        </w:rPr>
        <w:t>كذلك متابعة ا</w:t>
      </w:r>
      <w:r w:rsidR="006E6CD4" w:rsidRPr="007A0E14">
        <w:rPr>
          <w:rFonts w:ascii="Simplified Arabic" w:hAnsi="Simplified Arabic" w:cs="Simplified Arabic"/>
          <w:color w:val="000000"/>
          <w:sz w:val="24"/>
          <w:szCs w:val="24"/>
          <w:rtl/>
          <w:lang w:bidi="ar-EG"/>
        </w:rPr>
        <w:t>لقضايا العامة</w:t>
      </w:r>
      <w:r w:rsidR="00E9364A" w:rsidRPr="007A0E14">
        <w:rPr>
          <w:rFonts w:ascii="Simplified Arabic" w:hAnsi="Simplified Arabic" w:cs="Simplified Arabic"/>
          <w:color w:val="000000"/>
          <w:sz w:val="24"/>
          <w:szCs w:val="24"/>
          <w:rtl/>
          <w:lang w:bidi="ar-EG"/>
        </w:rPr>
        <w:t xml:space="preserve"> بهذه الدول، وب</w:t>
      </w:r>
      <w:r w:rsidR="006E6CD4" w:rsidRPr="007A0E14">
        <w:rPr>
          <w:rFonts w:ascii="Simplified Arabic" w:hAnsi="Simplified Arabic" w:cs="Simplified Arabic"/>
          <w:color w:val="000000"/>
          <w:sz w:val="24"/>
          <w:szCs w:val="24"/>
          <w:rtl/>
          <w:lang w:bidi="ar-EG"/>
        </w:rPr>
        <w:t>الرغم من أن المجر وبولندا خصصوا وحدات</w:t>
      </w:r>
      <w:r w:rsidR="00E9364A" w:rsidRPr="007A0E14">
        <w:rPr>
          <w:rFonts w:ascii="Simplified Arabic" w:hAnsi="Simplified Arabic" w:cs="Simplified Arabic"/>
          <w:color w:val="000000"/>
          <w:sz w:val="24"/>
          <w:szCs w:val="24"/>
          <w:rtl/>
          <w:lang w:bidi="ar-EG"/>
        </w:rPr>
        <w:t xml:space="preserve"> على قمة الهيراركية الحكومية لإدارة عمليات ا</w:t>
      </w:r>
      <w:r w:rsidR="006E6CD4" w:rsidRPr="007A0E14">
        <w:rPr>
          <w:rFonts w:ascii="Simplified Arabic" w:hAnsi="Simplified Arabic" w:cs="Simplified Arabic"/>
          <w:color w:val="000000"/>
          <w:sz w:val="24"/>
          <w:szCs w:val="24"/>
          <w:rtl/>
          <w:lang w:bidi="ar-EG"/>
        </w:rPr>
        <w:t>لاصلاح</w:t>
      </w:r>
      <w:r w:rsidR="00E9364A" w:rsidRPr="007A0E14">
        <w:rPr>
          <w:rFonts w:ascii="Simplified Arabic" w:hAnsi="Simplified Arabic" w:cs="Simplified Arabic"/>
          <w:color w:val="000000"/>
          <w:sz w:val="24"/>
          <w:szCs w:val="24"/>
          <w:rtl/>
          <w:lang w:bidi="ar-EG"/>
        </w:rPr>
        <w:t xml:space="preserve"> الإداري في الأجهزة الحكومية</w:t>
      </w:r>
      <w:r w:rsidR="006E6CD4" w:rsidRPr="007A0E14">
        <w:rPr>
          <w:rFonts w:ascii="Simplified Arabic" w:hAnsi="Simplified Arabic" w:cs="Simplified Arabic"/>
          <w:color w:val="000000"/>
          <w:sz w:val="24"/>
          <w:szCs w:val="24"/>
          <w:rtl/>
          <w:lang w:bidi="ar-EG"/>
        </w:rPr>
        <w:t>، لكن</w:t>
      </w:r>
      <w:r w:rsidR="006F3A66" w:rsidRPr="007A0E14">
        <w:rPr>
          <w:rFonts w:ascii="Simplified Arabic" w:hAnsi="Simplified Arabic" w:cs="Simplified Arabic"/>
          <w:color w:val="000000"/>
          <w:sz w:val="24"/>
          <w:szCs w:val="24"/>
          <w:rtl/>
          <w:lang w:bidi="ar-EG"/>
        </w:rPr>
        <w:t xml:space="preserve"> لم يكن لهذه الوحدات دور فعال </w:t>
      </w:r>
      <w:r w:rsidR="00E9364A" w:rsidRPr="007A0E14">
        <w:rPr>
          <w:rFonts w:ascii="Simplified Arabic" w:hAnsi="Simplified Arabic" w:cs="Simplified Arabic"/>
          <w:color w:val="000000"/>
          <w:sz w:val="24"/>
          <w:szCs w:val="24"/>
          <w:rtl/>
          <w:lang w:bidi="ar-EG"/>
        </w:rPr>
        <w:t>نظر</w:t>
      </w:r>
      <w:r w:rsidR="00E81765" w:rsidRPr="007A0E14">
        <w:rPr>
          <w:rFonts w:ascii="Simplified Arabic" w:hAnsi="Simplified Arabic" w:cs="Simplified Arabic"/>
          <w:color w:val="000000"/>
          <w:sz w:val="24"/>
          <w:szCs w:val="24"/>
          <w:rtl/>
          <w:lang w:bidi="ar-EG"/>
        </w:rPr>
        <w:t>ً</w:t>
      </w:r>
      <w:r w:rsidR="00E9364A" w:rsidRPr="007A0E14">
        <w:rPr>
          <w:rFonts w:ascii="Simplified Arabic" w:hAnsi="Simplified Arabic" w:cs="Simplified Arabic"/>
          <w:color w:val="000000"/>
          <w:sz w:val="24"/>
          <w:szCs w:val="24"/>
          <w:rtl/>
          <w:lang w:bidi="ar-EG"/>
        </w:rPr>
        <w:t>ا ل</w:t>
      </w:r>
      <w:r w:rsidR="00DA0502" w:rsidRPr="007A0E14">
        <w:rPr>
          <w:rFonts w:ascii="Simplified Arabic" w:hAnsi="Simplified Arabic" w:cs="Simplified Arabic"/>
          <w:color w:val="000000"/>
          <w:sz w:val="24"/>
          <w:szCs w:val="24"/>
          <w:rtl/>
          <w:lang w:bidi="ar-EG"/>
        </w:rPr>
        <w:t xml:space="preserve">عدم </w:t>
      </w:r>
      <w:r w:rsidR="00E81765" w:rsidRPr="007A0E14">
        <w:rPr>
          <w:rFonts w:ascii="Simplified Arabic" w:hAnsi="Simplified Arabic" w:cs="Simplified Arabic"/>
          <w:color w:val="000000"/>
          <w:sz w:val="24"/>
          <w:szCs w:val="24"/>
          <w:rtl/>
          <w:lang w:bidi="ar-EG"/>
        </w:rPr>
        <w:t>ا</w:t>
      </w:r>
      <w:r w:rsidR="00DA0502" w:rsidRPr="007A0E14">
        <w:rPr>
          <w:rFonts w:ascii="Simplified Arabic" w:hAnsi="Simplified Arabic" w:cs="Simplified Arabic"/>
          <w:color w:val="000000"/>
          <w:sz w:val="24"/>
          <w:szCs w:val="24"/>
          <w:rtl/>
          <w:lang w:bidi="ar-EG"/>
        </w:rPr>
        <w:t xml:space="preserve">حترافهم. </w:t>
      </w:r>
    </w:p>
    <w:p w:rsidR="00A039F2" w:rsidRPr="007A0E14" w:rsidRDefault="00ED2F13" w:rsidP="00EE7BA7">
      <w:pPr>
        <w:bidi/>
        <w:spacing w:before="240"/>
        <w:jc w:val="lowKashida"/>
        <w:rPr>
          <w:rFonts w:ascii="Simplified Arabic" w:hAnsi="Simplified Arabic" w:cs="Simplified Arabic"/>
          <w:color w:val="000000"/>
          <w:sz w:val="24"/>
          <w:szCs w:val="24"/>
          <w:rtl/>
          <w:lang w:bidi="ar-EG"/>
        </w:rPr>
      </w:pPr>
      <w:r w:rsidRPr="00191EAA">
        <w:rPr>
          <w:rFonts w:ascii="Simplified Arabic" w:hAnsi="Simplified Arabic" w:cs="Simplified Arabic"/>
          <w:b/>
          <w:bCs/>
          <w:color w:val="000000"/>
          <w:sz w:val="28"/>
          <w:szCs w:val="28"/>
          <w:u w:val="single"/>
          <w:rtl/>
          <w:lang w:bidi="ar-EG"/>
        </w:rPr>
        <w:t>ففي المجر</w:t>
      </w:r>
      <w:r w:rsidRPr="007A0E14">
        <w:rPr>
          <w:rFonts w:ascii="Simplified Arabic" w:hAnsi="Simplified Arabic" w:cs="Simplified Arabic"/>
          <w:color w:val="000000"/>
          <w:sz w:val="24"/>
          <w:szCs w:val="24"/>
          <w:rtl/>
          <w:lang w:bidi="ar-EG"/>
        </w:rPr>
        <w:t>: أسندت سلطة إدارة شئون العاملين لرؤساء الأقسام بكل إدارة، واقت</w:t>
      </w:r>
      <w:r w:rsidR="00E81765" w:rsidRPr="007A0E14">
        <w:rPr>
          <w:rFonts w:ascii="Simplified Arabic" w:hAnsi="Simplified Arabic" w:cs="Simplified Arabic"/>
          <w:color w:val="000000"/>
          <w:sz w:val="24"/>
          <w:szCs w:val="24"/>
          <w:rtl/>
          <w:lang w:bidi="ar-EG"/>
        </w:rPr>
        <w:t>بست المجر وبولندا من النموذج الأ</w:t>
      </w:r>
      <w:r w:rsidRPr="007A0E14">
        <w:rPr>
          <w:rFonts w:ascii="Simplified Arabic" w:hAnsi="Simplified Arabic" w:cs="Simplified Arabic"/>
          <w:color w:val="000000"/>
          <w:sz w:val="24"/>
          <w:szCs w:val="24"/>
          <w:rtl/>
          <w:lang w:bidi="ar-EG"/>
        </w:rPr>
        <w:t>لماني في إدارة شئون العاملين لديها</w:t>
      </w:r>
      <w:r w:rsidR="00E81765"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حيث اختصت وزارة الداخلية بإنشاء قاعدة بيانات خاصة بالعاملين المدني</w:t>
      </w:r>
      <w:r w:rsidR="00E81765" w:rsidRPr="007A0E14">
        <w:rPr>
          <w:rFonts w:ascii="Simplified Arabic" w:hAnsi="Simplified Arabic" w:cs="Simplified Arabic"/>
          <w:color w:val="000000"/>
          <w:sz w:val="24"/>
          <w:szCs w:val="24"/>
          <w:rtl/>
          <w:lang w:bidi="ar-EG"/>
        </w:rPr>
        <w:t>ين في كل وزارة</w:t>
      </w:r>
      <w:r w:rsidRPr="007A0E14">
        <w:rPr>
          <w:rFonts w:ascii="Simplified Arabic" w:hAnsi="Simplified Arabic" w:cs="Simplified Arabic"/>
          <w:color w:val="000000"/>
          <w:sz w:val="24"/>
          <w:szCs w:val="24"/>
          <w:rtl/>
          <w:lang w:bidi="ar-EG"/>
        </w:rPr>
        <w:t xml:space="preserve"> </w:t>
      </w:r>
      <w:r w:rsidR="00E81765" w:rsidRPr="007A0E14">
        <w:rPr>
          <w:rFonts w:ascii="Simplified Arabic" w:hAnsi="Simplified Arabic" w:cs="Simplified Arabic"/>
          <w:color w:val="000000"/>
          <w:sz w:val="24"/>
          <w:szCs w:val="24"/>
          <w:rtl/>
          <w:lang w:bidi="ar-EG"/>
        </w:rPr>
        <w:t xml:space="preserve">تشتمل هذه البيانات على </w:t>
      </w:r>
      <w:r w:rsidRPr="007A0E14">
        <w:rPr>
          <w:rFonts w:ascii="Simplified Arabic" w:hAnsi="Simplified Arabic" w:cs="Simplified Arabic"/>
          <w:color w:val="000000"/>
          <w:sz w:val="24"/>
          <w:szCs w:val="24"/>
          <w:rtl/>
          <w:lang w:bidi="ar-EG"/>
        </w:rPr>
        <w:t xml:space="preserve">معلومات عن السن والمؤهلات والمهارات والخبرة </w:t>
      </w:r>
      <w:r w:rsidRPr="007A0E14">
        <w:rPr>
          <w:rStyle w:val="FootnoteReference"/>
          <w:rFonts w:ascii="Simplified Arabic" w:hAnsi="Simplified Arabic" w:cs="Simplified Arabic"/>
          <w:color w:val="000000"/>
          <w:sz w:val="24"/>
          <w:szCs w:val="24"/>
          <w:rtl/>
          <w:lang w:bidi="ar-EG"/>
        </w:rPr>
        <w:footnoteReference w:id="11"/>
      </w:r>
      <w:r w:rsidRPr="007A0E14">
        <w:rPr>
          <w:rFonts w:ascii="Simplified Arabic" w:hAnsi="Simplified Arabic" w:cs="Simplified Arabic"/>
          <w:color w:val="000000"/>
          <w:sz w:val="24"/>
          <w:szCs w:val="24"/>
          <w:rtl/>
          <w:lang w:bidi="ar-EG"/>
        </w:rPr>
        <w:t>.</w:t>
      </w:r>
    </w:p>
    <w:p w:rsidR="00377812" w:rsidRPr="007A0E14" w:rsidRDefault="00B50A33" w:rsidP="00EE7BA7">
      <w:pPr>
        <w:bidi/>
        <w:spacing w:before="240"/>
        <w:jc w:val="lowKashida"/>
        <w:rPr>
          <w:rFonts w:ascii="Simplified Arabic" w:hAnsi="Simplified Arabic" w:cs="Simplified Arabic"/>
          <w:color w:val="000000"/>
          <w:sz w:val="24"/>
          <w:szCs w:val="24"/>
          <w:rtl/>
          <w:lang w:bidi="ar-EG"/>
        </w:rPr>
      </w:pPr>
      <w:r w:rsidRPr="00191EAA">
        <w:rPr>
          <w:rFonts w:ascii="Simplified Arabic" w:hAnsi="Simplified Arabic" w:cs="Simplified Arabic"/>
          <w:b/>
          <w:bCs/>
          <w:color w:val="000000"/>
          <w:sz w:val="28"/>
          <w:szCs w:val="28"/>
          <w:u w:val="single"/>
          <w:rtl/>
          <w:lang w:bidi="ar-EG"/>
        </w:rPr>
        <w:t>وفي بولندا</w:t>
      </w:r>
      <w:r w:rsidR="00E81765" w:rsidRPr="00191EAA">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م</w:t>
      </w:r>
      <w:r w:rsidR="00E81765" w:rsidRPr="007A0E14">
        <w:rPr>
          <w:rFonts w:ascii="Simplified Arabic" w:hAnsi="Simplified Arabic" w:cs="Simplified Arabic"/>
          <w:color w:val="000000"/>
          <w:sz w:val="24"/>
          <w:szCs w:val="24"/>
          <w:rtl/>
          <w:lang w:bidi="ar-EG"/>
        </w:rPr>
        <w:t>ن</w:t>
      </w:r>
      <w:r w:rsidRPr="007A0E14">
        <w:rPr>
          <w:rFonts w:ascii="Simplified Arabic" w:hAnsi="Simplified Arabic" w:cs="Simplified Arabic"/>
          <w:color w:val="000000"/>
          <w:sz w:val="24"/>
          <w:szCs w:val="24"/>
          <w:rtl/>
          <w:lang w:bidi="ar-EG"/>
        </w:rPr>
        <w:t xml:space="preserve">ح القانون لمجلس الوزراء منذ عام 1982 سلطة إدارة الممارسات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بالتعيين والتقييم وأجور العاملين بالحكومة، وأصبح من اختصاص المجلس تحديد  نوعية الوظائف التي  يفتح باب ا</w:t>
      </w:r>
      <w:r w:rsidR="00E81765" w:rsidRPr="007A0E14">
        <w:rPr>
          <w:rFonts w:ascii="Simplified Arabic" w:hAnsi="Simplified Arabic" w:cs="Simplified Arabic"/>
          <w:color w:val="000000"/>
          <w:sz w:val="24"/>
          <w:szCs w:val="24"/>
          <w:rtl/>
          <w:lang w:bidi="ar-EG"/>
        </w:rPr>
        <w:t>لتعيين بها، وإدارة عملية تقييم أ</w:t>
      </w:r>
      <w:r w:rsidRPr="007A0E14">
        <w:rPr>
          <w:rFonts w:ascii="Simplified Arabic" w:hAnsi="Simplified Arabic" w:cs="Simplified Arabic"/>
          <w:color w:val="000000"/>
          <w:sz w:val="24"/>
          <w:szCs w:val="24"/>
          <w:rtl/>
          <w:lang w:bidi="ar-EG"/>
        </w:rPr>
        <w:t xml:space="preserve">داء العاملين وتطويرهم. </w:t>
      </w:r>
    </w:p>
    <w:p w:rsidR="00E81765" w:rsidRPr="007A0E14" w:rsidRDefault="00B50A33"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وبالرغم من أن قانون العاملين بالدولة سمح بأن يعين مكتب تابع لمجلس الوزراء لمتابعة الممارسات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بشئون العاملين بالوزارات المختلفة، إلا أن أغلب الوز</w:t>
      </w:r>
      <w:r w:rsidR="00E81765"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رات رفضت التدخل في إدارتها</w:t>
      </w:r>
      <w:r w:rsidR="00E81765"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حيث </w:t>
      </w:r>
      <w:r w:rsidR="00E81765" w:rsidRPr="007A0E14">
        <w:rPr>
          <w:rFonts w:ascii="Simplified Arabic" w:hAnsi="Simplified Arabic" w:cs="Simplified Arabic"/>
          <w:color w:val="000000"/>
          <w:sz w:val="24"/>
          <w:szCs w:val="24"/>
          <w:rtl/>
          <w:lang w:bidi="ar-EG"/>
        </w:rPr>
        <w:t>إ</w:t>
      </w:r>
      <w:r w:rsidRPr="007A0E14">
        <w:rPr>
          <w:rFonts w:ascii="Simplified Arabic" w:hAnsi="Simplified Arabic" w:cs="Simplified Arabic"/>
          <w:color w:val="000000"/>
          <w:sz w:val="24"/>
          <w:szCs w:val="24"/>
          <w:rtl/>
          <w:lang w:bidi="ar-EG"/>
        </w:rPr>
        <w:t xml:space="preserve">ن هذه المهمة كانت تسند لرؤساء الأقسام بهذه الوزرات. </w:t>
      </w:r>
    </w:p>
    <w:p w:rsidR="00C1667C" w:rsidRPr="007A0E14" w:rsidRDefault="00B50A33"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أما في ب</w:t>
      </w:r>
      <w:r w:rsidR="00E81765" w:rsidRPr="007A0E14">
        <w:rPr>
          <w:rFonts w:ascii="Simplified Arabic" w:hAnsi="Simplified Arabic" w:cs="Simplified Arabic"/>
          <w:color w:val="000000"/>
          <w:sz w:val="24"/>
          <w:szCs w:val="24"/>
          <w:rtl/>
          <w:lang w:bidi="ar-EG"/>
        </w:rPr>
        <w:t>عض الوزارات مثل وزارة الشئون الا</w:t>
      </w:r>
      <w:r w:rsidRPr="007A0E14">
        <w:rPr>
          <w:rFonts w:ascii="Simplified Arabic" w:hAnsi="Simplified Arabic" w:cs="Simplified Arabic"/>
          <w:color w:val="000000"/>
          <w:sz w:val="24"/>
          <w:szCs w:val="24"/>
          <w:rtl/>
          <w:lang w:bidi="ar-EG"/>
        </w:rPr>
        <w:t xml:space="preserve">جتماعية، </w:t>
      </w:r>
      <w:r w:rsidR="00E81765" w:rsidRPr="007A0E14">
        <w:rPr>
          <w:rFonts w:ascii="Simplified Arabic" w:hAnsi="Simplified Arabic" w:cs="Simplified Arabic"/>
          <w:color w:val="000000"/>
          <w:sz w:val="24"/>
          <w:szCs w:val="24"/>
          <w:rtl/>
          <w:lang w:bidi="ar-EG"/>
        </w:rPr>
        <w:t xml:space="preserve">فكانت </w:t>
      </w:r>
      <w:r w:rsidRPr="007A0E14">
        <w:rPr>
          <w:rFonts w:ascii="Simplified Arabic" w:hAnsi="Simplified Arabic" w:cs="Simplified Arabic"/>
          <w:color w:val="000000"/>
          <w:sz w:val="24"/>
          <w:szCs w:val="24"/>
          <w:rtl/>
          <w:lang w:bidi="ar-EG"/>
        </w:rPr>
        <w:t xml:space="preserve">السلطة العليا لشئون العاملين في يد </w:t>
      </w:r>
      <w:r w:rsidR="00E81765" w:rsidRPr="007A0E14">
        <w:rPr>
          <w:rFonts w:ascii="Simplified Arabic" w:hAnsi="Simplified Arabic" w:cs="Simplified Arabic"/>
          <w:color w:val="000000"/>
          <w:sz w:val="24"/>
          <w:szCs w:val="24"/>
          <w:rtl/>
          <w:lang w:bidi="ar-EG"/>
        </w:rPr>
        <w:t>سكرتي</w:t>
      </w:r>
      <w:r w:rsidRPr="007A0E14">
        <w:rPr>
          <w:rFonts w:ascii="Simplified Arabic" w:hAnsi="Simplified Arabic" w:cs="Simplified Arabic"/>
          <w:color w:val="000000"/>
          <w:sz w:val="24"/>
          <w:szCs w:val="24"/>
          <w:rtl/>
          <w:lang w:bidi="ar-EG"/>
        </w:rPr>
        <w:t>ر الدولة</w:t>
      </w:r>
      <w:r w:rsidR="00E81765"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w:t>
      </w:r>
      <w:r w:rsidR="002B71A2" w:rsidRPr="007A0E14">
        <w:rPr>
          <w:rFonts w:ascii="Simplified Arabic" w:hAnsi="Simplified Arabic" w:cs="Simplified Arabic"/>
          <w:color w:val="000000"/>
          <w:sz w:val="24"/>
          <w:szCs w:val="24"/>
          <w:rtl/>
          <w:lang w:bidi="ar-EG"/>
        </w:rPr>
        <w:t>ويسمح لرؤساء الأقسام ب</w:t>
      </w:r>
      <w:r w:rsidR="00E81765" w:rsidRPr="007A0E14">
        <w:rPr>
          <w:rFonts w:ascii="Simplified Arabic" w:hAnsi="Simplified Arabic" w:cs="Simplified Arabic"/>
          <w:color w:val="000000"/>
          <w:sz w:val="24"/>
          <w:szCs w:val="24"/>
          <w:rtl/>
          <w:lang w:bidi="ar-EG"/>
        </w:rPr>
        <w:t>ط</w:t>
      </w:r>
      <w:r w:rsidRPr="007A0E14">
        <w:rPr>
          <w:rFonts w:ascii="Simplified Arabic" w:hAnsi="Simplified Arabic" w:cs="Simplified Arabic"/>
          <w:color w:val="000000"/>
          <w:sz w:val="24"/>
          <w:szCs w:val="24"/>
          <w:rtl/>
          <w:lang w:bidi="ar-EG"/>
        </w:rPr>
        <w:t>رح توصياتهم فقط</w:t>
      </w:r>
      <w:r w:rsidRPr="007A0E14">
        <w:rPr>
          <w:rFonts w:ascii="Simplified Arabic" w:hAnsi="Simplified Arabic" w:cs="Simplified Arabic"/>
          <w:color w:val="000000"/>
          <w:sz w:val="24"/>
          <w:szCs w:val="24"/>
          <w:lang w:bidi="ar-EG"/>
        </w:rPr>
        <w:t xml:space="preserve">  </w:t>
      </w:r>
      <w:r w:rsidRPr="007A0E14">
        <w:rPr>
          <w:rStyle w:val="FootnoteReference"/>
          <w:rFonts w:ascii="Simplified Arabic" w:hAnsi="Simplified Arabic" w:cs="Simplified Arabic"/>
          <w:color w:val="000000"/>
          <w:sz w:val="24"/>
          <w:szCs w:val="24"/>
          <w:lang w:bidi="ar-EG"/>
        </w:rPr>
        <w:footnoteReference w:id="12"/>
      </w:r>
      <w:r w:rsidRPr="007A0E14">
        <w:rPr>
          <w:rFonts w:ascii="Simplified Arabic" w:hAnsi="Simplified Arabic" w:cs="Simplified Arabic"/>
          <w:color w:val="000000"/>
          <w:sz w:val="24"/>
          <w:szCs w:val="24"/>
          <w:rtl/>
          <w:lang w:bidi="ar-EG"/>
        </w:rPr>
        <w:t xml:space="preserve">. </w:t>
      </w:r>
    </w:p>
    <w:p w:rsidR="00ED56C0" w:rsidRPr="007A0E14" w:rsidRDefault="00B50A33" w:rsidP="00EE7BA7">
      <w:pPr>
        <w:bidi/>
        <w:spacing w:before="240"/>
        <w:jc w:val="lowKashida"/>
        <w:rPr>
          <w:rFonts w:ascii="Simplified Arabic" w:hAnsi="Simplified Arabic" w:cs="Simplified Arabic"/>
          <w:color w:val="000000"/>
          <w:sz w:val="24"/>
          <w:szCs w:val="24"/>
          <w:rtl/>
          <w:lang w:bidi="ar-EG"/>
        </w:rPr>
      </w:pPr>
      <w:r w:rsidRPr="00191EAA">
        <w:rPr>
          <w:rFonts w:ascii="Simplified Arabic" w:hAnsi="Simplified Arabic" w:cs="Simplified Arabic"/>
          <w:b/>
          <w:bCs/>
          <w:color w:val="000000"/>
          <w:sz w:val="28"/>
          <w:szCs w:val="28"/>
          <w:u w:val="single"/>
          <w:rtl/>
          <w:lang w:bidi="ar-EG"/>
        </w:rPr>
        <w:t>أما في ألبانيا</w:t>
      </w:r>
      <w:r w:rsidRPr="007A0E14">
        <w:rPr>
          <w:rFonts w:ascii="Simplified Arabic" w:hAnsi="Simplified Arabic" w:cs="Simplified Arabic"/>
          <w:color w:val="000000"/>
          <w:sz w:val="24"/>
          <w:szCs w:val="24"/>
          <w:rtl/>
          <w:lang w:bidi="ar-EG"/>
        </w:rPr>
        <w:t xml:space="preserve">: فقد تم إسناد كل ما يخص شئون العاملين لقسم الإدارة العامة التابع لمكتب رئاسة الوزراء، ولكن سمح المكتب لكل وزارة ببعض الحرية في تطبيق اللوائح والنظم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بالعاملين بما يتناسب مع ظروف العمل ولكن ببعض المتابعة من المكتب المختص</w:t>
      </w:r>
      <w:r w:rsidRPr="007A0E14">
        <w:rPr>
          <w:rStyle w:val="FootnoteReference"/>
          <w:rFonts w:ascii="Simplified Arabic" w:hAnsi="Simplified Arabic" w:cs="Simplified Arabic"/>
          <w:color w:val="000000"/>
          <w:sz w:val="24"/>
          <w:szCs w:val="24"/>
          <w:rtl/>
          <w:lang w:bidi="ar-EG"/>
        </w:rPr>
        <w:footnoteReference w:id="13"/>
      </w:r>
      <w:r w:rsidRPr="007A0E14">
        <w:rPr>
          <w:rFonts w:ascii="Simplified Arabic" w:hAnsi="Simplified Arabic" w:cs="Simplified Arabic"/>
          <w:color w:val="000000"/>
          <w:sz w:val="24"/>
          <w:szCs w:val="24"/>
          <w:rtl/>
          <w:lang w:bidi="ar-EG"/>
        </w:rPr>
        <w:t>.</w:t>
      </w:r>
    </w:p>
    <w:p w:rsidR="00ED56C0" w:rsidRPr="007A0E14" w:rsidRDefault="00B50A33" w:rsidP="00EE7BA7">
      <w:pPr>
        <w:bidi/>
        <w:spacing w:before="240"/>
        <w:jc w:val="lowKashida"/>
        <w:rPr>
          <w:rFonts w:ascii="Simplified Arabic" w:hAnsi="Simplified Arabic" w:cs="Simplified Arabic"/>
          <w:color w:val="000000"/>
          <w:sz w:val="24"/>
          <w:szCs w:val="24"/>
          <w:rtl/>
          <w:lang w:bidi="ar-EG"/>
        </w:rPr>
      </w:pPr>
      <w:r w:rsidRPr="00191EAA">
        <w:rPr>
          <w:rFonts w:ascii="Simplified Arabic" w:hAnsi="Simplified Arabic" w:cs="Simplified Arabic"/>
          <w:b/>
          <w:bCs/>
          <w:color w:val="000000"/>
          <w:sz w:val="28"/>
          <w:szCs w:val="28"/>
          <w:u w:val="single"/>
          <w:rtl/>
          <w:lang w:bidi="ar-EG"/>
        </w:rPr>
        <w:t>و</w:t>
      </w:r>
      <w:r w:rsidR="00ED2F13" w:rsidRPr="00191EAA">
        <w:rPr>
          <w:rFonts w:ascii="Simplified Arabic" w:hAnsi="Simplified Arabic" w:cs="Simplified Arabic"/>
          <w:b/>
          <w:bCs/>
          <w:color w:val="000000"/>
          <w:sz w:val="28"/>
          <w:szCs w:val="28"/>
          <w:u w:val="single"/>
          <w:rtl/>
          <w:lang w:bidi="ar-EG"/>
        </w:rPr>
        <w:t>في أ</w:t>
      </w:r>
      <w:r w:rsidRPr="00191EAA">
        <w:rPr>
          <w:rFonts w:ascii="Simplified Arabic" w:hAnsi="Simplified Arabic" w:cs="Simplified Arabic"/>
          <w:b/>
          <w:bCs/>
          <w:color w:val="000000"/>
          <w:sz w:val="28"/>
          <w:szCs w:val="28"/>
          <w:u w:val="single"/>
          <w:rtl/>
          <w:lang w:bidi="ar-EG"/>
        </w:rPr>
        <w:t>س</w:t>
      </w:r>
      <w:r w:rsidR="004D76BB" w:rsidRPr="00191EAA">
        <w:rPr>
          <w:rFonts w:ascii="Simplified Arabic" w:hAnsi="Simplified Arabic" w:cs="Simplified Arabic"/>
          <w:b/>
          <w:bCs/>
          <w:color w:val="000000"/>
          <w:sz w:val="28"/>
          <w:szCs w:val="28"/>
          <w:u w:val="single"/>
          <w:rtl/>
          <w:lang w:bidi="ar-EG"/>
        </w:rPr>
        <w:t>تو</w:t>
      </w:r>
      <w:r w:rsidR="003C4336" w:rsidRPr="00191EAA">
        <w:rPr>
          <w:rFonts w:ascii="Simplified Arabic" w:hAnsi="Simplified Arabic" w:cs="Simplified Arabic"/>
          <w:b/>
          <w:bCs/>
          <w:color w:val="000000"/>
          <w:sz w:val="28"/>
          <w:szCs w:val="28"/>
          <w:u w:val="single"/>
          <w:rtl/>
          <w:lang w:bidi="ar-EG"/>
        </w:rPr>
        <w:t>ا</w:t>
      </w:r>
      <w:r w:rsidR="004D76BB" w:rsidRPr="00191EAA">
        <w:rPr>
          <w:rFonts w:ascii="Simplified Arabic" w:hAnsi="Simplified Arabic" w:cs="Simplified Arabic"/>
          <w:b/>
          <w:bCs/>
          <w:color w:val="000000"/>
          <w:sz w:val="28"/>
          <w:szCs w:val="28"/>
          <w:u w:val="single"/>
          <w:rtl/>
          <w:lang w:bidi="ar-EG"/>
        </w:rPr>
        <w:t>نيا</w:t>
      </w:r>
      <w:r w:rsidR="004D76BB" w:rsidRPr="00191EAA">
        <w:rPr>
          <w:rFonts w:ascii="Simplified Arabic" w:hAnsi="Simplified Arabic" w:cs="Simplified Arabic"/>
          <w:color w:val="000000"/>
          <w:sz w:val="28"/>
          <w:szCs w:val="28"/>
          <w:rtl/>
          <w:lang w:bidi="ar-EG"/>
        </w:rPr>
        <w:t>:</w:t>
      </w:r>
      <w:r w:rsidR="004D76BB" w:rsidRPr="007A0E14">
        <w:rPr>
          <w:rFonts w:ascii="Simplified Arabic" w:hAnsi="Simplified Arabic" w:cs="Simplified Arabic"/>
          <w:color w:val="000000"/>
          <w:sz w:val="24"/>
          <w:szCs w:val="24"/>
          <w:rtl/>
          <w:lang w:bidi="ar-EG"/>
        </w:rPr>
        <w:t xml:space="preserve">  أسند </w:t>
      </w:r>
      <w:r w:rsidR="00E81765" w:rsidRPr="007A0E14">
        <w:rPr>
          <w:rFonts w:ascii="Simplified Arabic" w:hAnsi="Simplified Arabic" w:cs="Simplified Arabic"/>
          <w:color w:val="000000"/>
          <w:sz w:val="24"/>
          <w:szCs w:val="24"/>
          <w:rtl/>
          <w:lang w:bidi="ar-EG"/>
        </w:rPr>
        <w:t>ل</w:t>
      </w:r>
      <w:r w:rsidR="004D76BB" w:rsidRPr="007A0E14">
        <w:rPr>
          <w:rFonts w:ascii="Simplified Arabic" w:hAnsi="Simplified Arabic" w:cs="Simplified Arabic"/>
          <w:color w:val="000000"/>
          <w:sz w:val="24"/>
          <w:szCs w:val="24"/>
          <w:rtl/>
          <w:lang w:bidi="ar-EG"/>
        </w:rPr>
        <w:t>لقسم المختص بتطوير أجهزة الدولة والتابع لوزارة المالية مسئولية تحليل المهام المطلوبة في أغلب الوظائف</w:t>
      </w:r>
      <w:r w:rsidR="00ED2F13" w:rsidRPr="007A0E14">
        <w:rPr>
          <w:rFonts w:ascii="Simplified Arabic" w:hAnsi="Simplified Arabic" w:cs="Simplified Arabic"/>
          <w:color w:val="000000"/>
          <w:sz w:val="24"/>
          <w:szCs w:val="24"/>
          <w:rtl/>
          <w:lang w:bidi="ar-EG"/>
        </w:rPr>
        <w:t xml:space="preserve"> العامة</w:t>
      </w:r>
      <w:r w:rsidR="004D76BB" w:rsidRPr="007A0E14">
        <w:rPr>
          <w:rFonts w:ascii="Simplified Arabic" w:hAnsi="Simplified Arabic" w:cs="Simplified Arabic"/>
          <w:color w:val="000000"/>
          <w:sz w:val="24"/>
          <w:szCs w:val="24"/>
          <w:rtl/>
          <w:lang w:bidi="ar-EG"/>
        </w:rPr>
        <w:t xml:space="preserve">، </w:t>
      </w:r>
      <w:r w:rsidR="00ED2F13" w:rsidRPr="007A0E14">
        <w:rPr>
          <w:rFonts w:ascii="Simplified Arabic" w:hAnsi="Simplified Arabic" w:cs="Simplified Arabic"/>
          <w:color w:val="000000"/>
          <w:sz w:val="24"/>
          <w:szCs w:val="24"/>
          <w:rtl/>
          <w:lang w:bidi="ar-EG"/>
        </w:rPr>
        <w:t>وتطوير أداء العاملين بالحكومة</w:t>
      </w:r>
      <w:r w:rsidR="00E81765" w:rsidRPr="007A0E14">
        <w:rPr>
          <w:rFonts w:ascii="Simplified Arabic" w:hAnsi="Simplified Arabic" w:cs="Simplified Arabic"/>
          <w:color w:val="000000"/>
          <w:sz w:val="24"/>
          <w:szCs w:val="24"/>
          <w:rtl/>
          <w:lang w:bidi="ar-EG"/>
        </w:rPr>
        <w:t>،</w:t>
      </w:r>
      <w:r w:rsidR="004D76BB" w:rsidRPr="007A0E14">
        <w:rPr>
          <w:rFonts w:ascii="Simplified Arabic" w:hAnsi="Simplified Arabic" w:cs="Simplified Arabic"/>
          <w:color w:val="000000"/>
          <w:sz w:val="24"/>
          <w:szCs w:val="24"/>
          <w:rtl/>
          <w:lang w:bidi="ar-EG"/>
        </w:rPr>
        <w:t xml:space="preserve"> </w:t>
      </w:r>
      <w:r w:rsidR="00D70707" w:rsidRPr="007A0E14">
        <w:rPr>
          <w:rFonts w:ascii="Simplified Arabic" w:hAnsi="Simplified Arabic" w:cs="Simplified Arabic"/>
          <w:color w:val="000000"/>
          <w:sz w:val="24"/>
          <w:szCs w:val="24"/>
          <w:rtl/>
          <w:lang w:bidi="ar-EG"/>
        </w:rPr>
        <w:t xml:space="preserve">ومنح التمويل اللازم لعمليات التطوير، ولكن </w:t>
      </w:r>
      <w:r w:rsidR="00E81765" w:rsidRPr="007A0E14">
        <w:rPr>
          <w:rFonts w:ascii="Simplified Arabic" w:hAnsi="Simplified Arabic" w:cs="Simplified Arabic"/>
          <w:color w:val="000000"/>
          <w:sz w:val="24"/>
          <w:szCs w:val="24"/>
          <w:rtl/>
          <w:lang w:bidi="ar-EG"/>
        </w:rPr>
        <w:t>ا</w:t>
      </w:r>
      <w:r w:rsidR="00D70707" w:rsidRPr="007A0E14">
        <w:rPr>
          <w:rFonts w:ascii="Simplified Arabic" w:hAnsi="Simplified Arabic" w:cs="Simplified Arabic"/>
          <w:color w:val="000000"/>
          <w:sz w:val="24"/>
          <w:szCs w:val="24"/>
          <w:rtl/>
          <w:lang w:bidi="ar-EG"/>
        </w:rPr>
        <w:t xml:space="preserve">قتصر دور هذا القسم </w:t>
      </w:r>
      <w:r w:rsidR="00DA0502" w:rsidRPr="007A0E14">
        <w:rPr>
          <w:rFonts w:ascii="Simplified Arabic" w:hAnsi="Simplified Arabic" w:cs="Simplified Arabic"/>
          <w:color w:val="000000"/>
          <w:sz w:val="24"/>
          <w:szCs w:val="24"/>
          <w:rtl/>
          <w:lang w:bidi="ar-EG"/>
        </w:rPr>
        <w:t>بعد ذلك على إدارة عمليات ال</w:t>
      </w:r>
      <w:r w:rsidR="00D70707" w:rsidRPr="007A0E14">
        <w:rPr>
          <w:rFonts w:ascii="Simplified Arabic" w:hAnsi="Simplified Arabic" w:cs="Simplified Arabic"/>
          <w:color w:val="000000"/>
          <w:sz w:val="24"/>
          <w:szCs w:val="24"/>
          <w:rtl/>
          <w:lang w:bidi="ar-EG"/>
        </w:rPr>
        <w:t xml:space="preserve">تدريب </w:t>
      </w:r>
      <w:r w:rsidR="00DA0502" w:rsidRPr="007A0E14">
        <w:rPr>
          <w:rFonts w:ascii="Simplified Arabic" w:hAnsi="Simplified Arabic" w:cs="Simplified Arabic"/>
          <w:color w:val="000000"/>
          <w:sz w:val="24"/>
          <w:szCs w:val="24"/>
          <w:rtl/>
          <w:lang w:bidi="ar-EG"/>
        </w:rPr>
        <w:t>ل</w:t>
      </w:r>
      <w:r w:rsidR="00D70707" w:rsidRPr="007A0E14">
        <w:rPr>
          <w:rFonts w:ascii="Simplified Arabic" w:hAnsi="Simplified Arabic" w:cs="Simplified Arabic"/>
          <w:color w:val="000000"/>
          <w:sz w:val="24"/>
          <w:szCs w:val="24"/>
          <w:rtl/>
          <w:lang w:bidi="ar-EG"/>
        </w:rPr>
        <w:t>موظفي الخدمة المدني</w:t>
      </w:r>
      <w:r w:rsidR="00DA0502" w:rsidRPr="007A0E14">
        <w:rPr>
          <w:rFonts w:ascii="Simplified Arabic" w:hAnsi="Simplified Arabic" w:cs="Simplified Arabic"/>
          <w:color w:val="000000"/>
          <w:sz w:val="24"/>
          <w:szCs w:val="24"/>
          <w:rtl/>
          <w:lang w:bidi="ar-EG"/>
        </w:rPr>
        <w:t>ة</w:t>
      </w:r>
      <w:r w:rsidR="00ED2F13" w:rsidRPr="007A0E14">
        <w:rPr>
          <w:rFonts w:ascii="Simplified Arabic" w:hAnsi="Simplified Arabic" w:cs="Simplified Arabic"/>
          <w:color w:val="000000"/>
          <w:sz w:val="24"/>
          <w:szCs w:val="24"/>
          <w:rtl/>
          <w:lang w:bidi="ar-EG"/>
        </w:rPr>
        <w:t>،</w:t>
      </w:r>
      <w:r w:rsidR="00DA0502" w:rsidRPr="007A0E14">
        <w:rPr>
          <w:rFonts w:ascii="Simplified Arabic" w:hAnsi="Simplified Arabic" w:cs="Simplified Arabic"/>
          <w:color w:val="000000"/>
          <w:sz w:val="24"/>
          <w:szCs w:val="24"/>
          <w:rtl/>
          <w:lang w:bidi="ar-EG"/>
        </w:rPr>
        <w:t xml:space="preserve"> حيث أسند</w:t>
      </w:r>
      <w:r w:rsidR="00D70707" w:rsidRPr="007A0E14">
        <w:rPr>
          <w:rFonts w:ascii="Simplified Arabic" w:hAnsi="Simplified Arabic" w:cs="Simplified Arabic"/>
          <w:color w:val="000000"/>
          <w:sz w:val="24"/>
          <w:szCs w:val="24"/>
          <w:rtl/>
          <w:lang w:bidi="ar-EG"/>
        </w:rPr>
        <w:t xml:space="preserve">ت </w:t>
      </w:r>
      <w:r w:rsidR="00DA0502" w:rsidRPr="007A0E14">
        <w:rPr>
          <w:rFonts w:ascii="Simplified Arabic" w:hAnsi="Simplified Arabic" w:cs="Simplified Arabic"/>
          <w:color w:val="000000"/>
          <w:sz w:val="24"/>
          <w:szCs w:val="24"/>
          <w:rtl/>
          <w:lang w:bidi="ar-EG"/>
        </w:rPr>
        <w:t xml:space="preserve">أغلب </w:t>
      </w:r>
      <w:r w:rsidR="00D70707" w:rsidRPr="007A0E14">
        <w:rPr>
          <w:rFonts w:ascii="Simplified Arabic" w:hAnsi="Simplified Arabic" w:cs="Simplified Arabic"/>
          <w:color w:val="000000"/>
          <w:sz w:val="24"/>
          <w:szCs w:val="24"/>
          <w:rtl/>
          <w:lang w:bidi="ar-EG"/>
        </w:rPr>
        <w:t>مسئولي</w:t>
      </w:r>
      <w:r w:rsidR="00E81765" w:rsidRPr="007A0E14">
        <w:rPr>
          <w:rFonts w:ascii="Simplified Arabic" w:hAnsi="Simplified Arabic" w:cs="Simplified Arabic"/>
          <w:color w:val="000000"/>
          <w:sz w:val="24"/>
          <w:szCs w:val="24"/>
          <w:rtl/>
          <w:lang w:bidi="ar-EG"/>
        </w:rPr>
        <w:t>ا</w:t>
      </w:r>
      <w:r w:rsidR="00D70707" w:rsidRPr="007A0E14">
        <w:rPr>
          <w:rFonts w:ascii="Simplified Arabic" w:hAnsi="Simplified Arabic" w:cs="Simplified Arabic"/>
          <w:color w:val="000000"/>
          <w:sz w:val="24"/>
          <w:szCs w:val="24"/>
          <w:rtl/>
          <w:lang w:bidi="ar-EG"/>
        </w:rPr>
        <w:t>ته</w:t>
      </w:r>
      <w:r w:rsidR="00ED2F13" w:rsidRPr="007A0E14">
        <w:rPr>
          <w:rFonts w:ascii="Simplified Arabic" w:hAnsi="Simplified Arabic" w:cs="Simplified Arabic"/>
          <w:color w:val="000000"/>
          <w:sz w:val="24"/>
          <w:szCs w:val="24"/>
          <w:rtl/>
          <w:lang w:bidi="ar-EG"/>
        </w:rPr>
        <w:t xml:space="preserve"> فيما</w:t>
      </w:r>
      <w:r w:rsidR="00D70707" w:rsidRPr="007A0E14">
        <w:rPr>
          <w:rFonts w:ascii="Simplified Arabic" w:hAnsi="Simplified Arabic" w:cs="Simplified Arabic"/>
          <w:color w:val="000000"/>
          <w:sz w:val="24"/>
          <w:szCs w:val="24"/>
          <w:rtl/>
          <w:lang w:bidi="ar-EG"/>
        </w:rPr>
        <w:t xml:space="preserve"> </w:t>
      </w:r>
      <w:r w:rsidR="00E81765" w:rsidRPr="007A0E14">
        <w:rPr>
          <w:rFonts w:ascii="Simplified Arabic" w:hAnsi="Simplified Arabic" w:cs="Simplified Arabic"/>
          <w:color w:val="000000"/>
          <w:sz w:val="24"/>
          <w:szCs w:val="24"/>
          <w:rtl/>
          <w:lang w:bidi="ar-EG"/>
        </w:rPr>
        <w:t xml:space="preserve">بعد </w:t>
      </w:r>
      <w:r w:rsidR="00D70707" w:rsidRPr="007A0E14">
        <w:rPr>
          <w:rFonts w:ascii="Simplified Arabic" w:hAnsi="Simplified Arabic" w:cs="Simplified Arabic"/>
          <w:color w:val="000000"/>
          <w:sz w:val="24"/>
          <w:szCs w:val="24"/>
          <w:rtl/>
          <w:lang w:bidi="ar-EG"/>
        </w:rPr>
        <w:t>للوزار</w:t>
      </w:r>
      <w:r w:rsidR="00E81765" w:rsidRPr="007A0E14">
        <w:rPr>
          <w:rFonts w:ascii="Simplified Arabic" w:hAnsi="Simplified Arabic" w:cs="Simplified Arabic"/>
          <w:color w:val="000000"/>
          <w:sz w:val="24"/>
          <w:szCs w:val="24"/>
          <w:rtl/>
          <w:lang w:bidi="ar-EG"/>
        </w:rPr>
        <w:t>ا</w:t>
      </w:r>
      <w:r w:rsidR="00D70707" w:rsidRPr="007A0E14">
        <w:rPr>
          <w:rFonts w:ascii="Simplified Arabic" w:hAnsi="Simplified Arabic" w:cs="Simplified Arabic"/>
          <w:color w:val="000000"/>
          <w:sz w:val="24"/>
          <w:szCs w:val="24"/>
          <w:rtl/>
          <w:lang w:bidi="ar-EG"/>
        </w:rPr>
        <w:t>ت</w:t>
      </w:r>
      <w:r w:rsidR="00DA0502" w:rsidRPr="007A0E14">
        <w:rPr>
          <w:rFonts w:ascii="Simplified Arabic" w:hAnsi="Simplified Arabic" w:cs="Simplified Arabic"/>
          <w:color w:val="000000"/>
          <w:sz w:val="24"/>
          <w:szCs w:val="24"/>
          <w:rtl/>
          <w:lang w:bidi="ar-EG"/>
        </w:rPr>
        <w:t xml:space="preserve"> المختلفة. </w:t>
      </w:r>
    </w:p>
    <w:p w:rsidR="00ED56C0" w:rsidRPr="007A0E14" w:rsidRDefault="00E81765"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كما </w:t>
      </w:r>
      <w:r w:rsidR="00BB3973" w:rsidRPr="007A0E14">
        <w:rPr>
          <w:rFonts w:ascii="Simplified Arabic" w:hAnsi="Simplified Arabic" w:cs="Simplified Arabic"/>
          <w:color w:val="000000"/>
          <w:sz w:val="24"/>
          <w:szCs w:val="24"/>
          <w:rtl/>
          <w:lang w:bidi="ar-EG"/>
        </w:rPr>
        <w:t xml:space="preserve">سمح القانون بأحقية كل </w:t>
      </w:r>
      <w:r w:rsidR="00E606B5" w:rsidRPr="007A0E14">
        <w:rPr>
          <w:rFonts w:ascii="Simplified Arabic" w:hAnsi="Simplified Arabic" w:cs="Simplified Arabic"/>
          <w:color w:val="000000"/>
          <w:sz w:val="24"/>
          <w:szCs w:val="24"/>
          <w:rtl/>
          <w:lang w:bidi="ar-EG"/>
        </w:rPr>
        <w:t>وزير</w:t>
      </w:r>
      <w:r w:rsidR="00BB3973" w:rsidRPr="007A0E14">
        <w:rPr>
          <w:rFonts w:ascii="Simplified Arabic" w:hAnsi="Simplified Arabic" w:cs="Simplified Arabic"/>
          <w:color w:val="000000"/>
          <w:sz w:val="24"/>
          <w:szCs w:val="24"/>
          <w:rtl/>
          <w:lang w:bidi="ar-EG"/>
        </w:rPr>
        <w:t xml:space="preserve"> بالوز</w:t>
      </w:r>
      <w:r w:rsidRPr="007A0E14">
        <w:rPr>
          <w:rFonts w:ascii="Simplified Arabic" w:hAnsi="Simplified Arabic" w:cs="Simplified Arabic"/>
          <w:color w:val="000000"/>
          <w:sz w:val="24"/>
          <w:szCs w:val="24"/>
          <w:rtl/>
          <w:lang w:bidi="ar-EG"/>
        </w:rPr>
        <w:t>ا</w:t>
      </w:r>
      <w:r w:rsidR="00BB3973" w:rsidRPr="007A0E14">
        <w:rPr>
          <w:rFonts w:ascii="Simplified Arabic" w:hAnsi="Simplified Arabic" w:cs="Simplified Arabic"/>
          <w:color w:val="000000"/>
          <w:sz w:val="24"/>
          <w:szCs w:val="24"/>
          <w:rtl/>
          <w:lang w:bidi="ar-EG"/>
        </w:rPr>
        <w:t>رات المختلفة</w:t>
      </w:r>
      <w:r w:rsidR="00E606B5"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في </w:t>
      </w:r>
      <w:r w:rsidR="00E606B5" w:rsidRPr="007A0E14">
        <w:rPr>
          <w:rFonts w:ascii="Simplified Arabic" w:hAnsi="Simplified Arabic" w:cs="Simplified Arabic"/>
          <w:color w:val="000000"/>
          <w:sz w:val="24"/>
          <w:szCs w:val="24"/>
          <w:rtl/>
          <w:lang w:bidi="ar-EG"/>
        </w:rPr>
        <w:t xml:space="preserve">إدارة شئون العاملين في وزارته، وفي 1995 تم إنشاء هيئة منسقة لشئون العاملين مع الوزارات المختلفة لتسوية النزاعات </w:t>
      </w:r>
      <w:r w:rsidR="00097891" w:rsidRPr="007A0E14">
        <w:rPr>
          <w:rFonts w:ascii="Simplified Arabic" w:hAnsi="Simplified Arabic" w:cs="Simplified Arabic"/>
          <w:color w:val="000000"/>
          <w:sz w:val="24"/>
          <w:szCs w:val="24"/>
          <w:rtl/>
          <w:lang w:bidi="ar-EG"/>
        </w:rPr>
        <w:t>الخاصة</w:t>
      </w:r>
      <w:r w:rsidR="00E606B5" w:rsidRPr="007A0E14">
        <w:rPr>
          <w:rFonts w:ascii="Simplified Arabic" w:hAnsi="Simplified Arabic" w:cs="Simplified Arabic"/>
          <w:color w:val="000000"/>
          <w:sz w:val="24"/>
          <w:szCs w:val="24"/>
          <w:rtl/>
          <w:lang w:bidi="ar-EG"/>
        </w:rPr>
        <w:t xml:space="preserve"> بنظم العاملين المدنيين</w:t>
      </w:r>
      <w:r w:rsidR="00BB3973" w:rsidRPr="007A0E14">
        <w:rPr>
          <w:rFonts w:ascii="Simplified Arabic" w:hAnsi="Simplified Arabic" w:cs="Simplified Arabic"/>
          <w:color w:val="000000"/>
          <w:sz w:val="24"/>
          <w:szCs w:val="24"/>
          <w:rtl/>
          <w:lang w:bidi="ar-EG"/>
        </w:rPr>
        <w:t xml:space="preserve">، </w:t>
      </w:r>
      <w:r w:rsidR="00E606B5" w:rsidRPr="007A0E14">
        <w:rPr>
          <w:rFonts w:ascii="Simplified Arabic" w:hAnsi="Simplified Arabic" w:cs="Simplified Arabic"/>
          <w:color w:val="000000"/>
          <w:sz w:val="24"/>
          <w:szCs w:val="24"/>
          <w:rtl/>
          <w:lang w:bidi="ar-EG"/>
        </w:rPr>
        <w:t xml:space="preserve"> ولكن تم إلغاء هذه الهيئة</w:t>
      </w:r>
      <w:r w:rsidR="00ED2F13" w:rsidRPr="007A0E14">
        <w:rPr>
          <w:rFonts w:ascii="Simplified Arabic" w:hAnsi="Simplified Arabic" w:cs="Simplified Arabic"/>
          <w:color w:val="000000"/>
          <w:sz w:val="24"/>
          <w:szCs w:val="24"/>
          <w:rtl/>
          <w:lang w:bidi="ar-EG"/>
        </w:rPr>
        <w:t xml:space="preserve"> بعد فترة لرفض الوزارات المختلفة </w:t>
      </w:r>
      <w:r w:rsidR="00E606B5" w:rsidRPr="007A0E14">
        <w:rPr>
          <w:rFonts w:ascii="Simplified Arabic" w:hAnsi="Simplified Arabic" w:cs="Simplified Arabic"/>
          <w:color w:val="000000"/>
          <w:sz w:val="24"/>
          <w:szCs w:val="24"/>
          <w:rtl/>
          <w:lang w:bidi="ar-EG"/>
        </w:rPr>
        <w:t xml:space="preserve">سيطرة </w:t>
      </w:r>
      <w:r w:rsidR="00BB3973" w:rsidRPr="007A0E14">
        <w:rPr>
          <w:rFonts w:ascii="Simplified Arabic" w:hAnsi="Simplified Arabic" w:cs="Simplified Arabic"/>
          <w:color w:val="000000"/>
          <w:sz w:val="24"/>
          <w:szCs w:val="24"/>
          <w:rtl/>
          <w:lang w:bidi="ar-EG"/>
        </w:rPr>
        <w:t xml:space="preserve">هذه </w:t>
      </w:r>
      <w:r w:rsidR="00E606B5" w:rsidRPr="007A0E14">
        <w:rPr>
          <w:rFonts w:ascii="Simplified Arabic" w:hAnsi="Simplified Arabic" w:cs="Simplified Arabic"/>
          <w:color w:val="000000"/>
          <w:sz w:val="24"/>
          <w:szCs w:val="24"/>
          <w:rtl/>
          <w:lang w:bidi="ar-EG"/>
        </w:rPr>
        <w:t>الهيئة عليهم</w:t>
      </w:r>
      <w:r w:rsidR="00221632" w:rsidRPr="007A0E14">
        <w:rPr>
          <w:rStyle w:val="FootnoteReference"/>
          <w:rFonts w:ascii="Simplified Arabic" w:hAnsi="Simplified Arabic" w:cs="Simplified Arabic"/>
          <w:color w:val="000000"/>
          <w:sz w:val="24"/>
          <w:szCs w:val="24"/>
          <w:rtl/>
          <w:lang w:bidi="ar-EG"/>
        </w:rPr>
        <w:footnoteReference w:id="14"/>
      </w:r>
      <w:r w:rsidR="00ED56C0" w:rsidRPr="007A0E14">
        <w:rPr>
          <w:rFonts w:ascii="Simplified Arabic" w:hAnsi="Simplified Arabic" w:cs="Simplified Arabic"/>
          <w:color w:val="000000"/>
          <w:sz w:val="24"/>
          <w:szCs w:val="24"/>
          <w:rtl/>
          <w:lang w:bidi="ar-EG"/>
        </w:rPr>
        <w:t>.</w:t>
      </w:r>
    </w:p>
    <w:p w:rsidR="002A680A" w:rsidRPr="00191EAA" w:rsidRDefault="00ED56C0" w:rsidP="00EE7BA7">
      <w:pPr>
        <w:bidi/>
        <w:spacing w:before="240"/>
        <w:jc w:val="lowKashida"/>
        <w:rPr>
          <w:rFonts w:ascii="Simplified Arabic" w:hAnsi="Simplified Arabic" w:cs="Simplified Arabic"/>
          <w:color w:val="000000"/>
          <w:sz w:val="28"/>
          <w:szCs w:val="28"/>
          <w:lang w:bidi="ar-EG"/>
        </w:rPr>
      </w:pPr>
      <w:r w:rsidRPr="00191EAA">
        <w:rPr>
          <w:rFonts w:ascii="Simplified Arabic" w:hAnsi="Simplified Arabic" w:cs="Simplified Arabic"/>
          <w:b/>
          <w:bCs/>
          <w:color w:val="000000"/>
          <w:sz w:val="28"/>
          <w:szCs w:val="28"/>
          <w:u w:val="single"/>
          <w:rtl/>
          <w:lang w:bidi="ar-EG"/>
        </w:rPr>
        <w:t>4</w:t>
      </w:r>
      <w:r w:rsidR="00E701DA" w:rsidRPr="00191EAA">
        <w:rPr>
          <w:rFonts w:ascii="Simplified Arabic" w:hAnsi="Simplified Arabic" w:cs="Simplified Arabic"/>
          <w:b/>
          <w:bCs/>
          <w:color w:val="000000"/>
          <w:sz w:val="28"/>
          <w:szCs w:val="28"/>
          <w:u w:val="single"/>
          <w:rtl/>
          <w:lang w:bidi="ar-EG"/>
        </w:rPr>
        <w:t>-</w:t>
      </w:r>
      <w:r w:rsidR="002A680A" w:rsidRPr="00191EAA">
        <w:rPr>
          <w:rFonts w:ascii="Simplified Arabic" w:hAnsi="Simplified Arabic" w:cs="Simplified Arabic"/>
          <w:b/>
          <w:bCs/>
          <w:color w:val="000000"/>
          <w:sz w:val="28"/>
          <w:szCs w:val="28"/>
          <w:u w:val="single"/>
          <w:rtl/>
          <w:lang w:bidi="ar-EG"/>
        </w:rPr>
        <w:t xml:space="preserve">أساليب </w:t>
      </w:r>
      <w:r w:rsidR="00377812" w:rsidRPr="00191EAA">
        <w:rPr>
          <w:rFonts w:ascii="Simplified Arabic" w:hAnsi="Simplified Arabic" w:cs="Simplified Arabic"/>
          <w:b/>
          <w:bCs/>
          <w:color w:val="000000"/>
          <w:sz w:val="28"/>
          <w:szCs w:val="28"/>
          <w:u w:val="single"/>
          <w:rtl/>
          <w:lang w:bidi="ar-EG"/>
        </w:rPr>
        <w:t xml:space="preserve">إنتقاء </w:t>
      </w:r>
      <w:r w:rsidR="00061DD1" w:rsidRPr="00191EAA">
        <w:rPr>
          <w:rFonts w:ascii="Simplified Arabic" w:hAnsi="Simplified Arabic" w:cs="Simplified Arabic"/>
          <w:b/>
          <w:bCs/>
          <w:color w:val="000000"/>
          <w:sz w:val="28"/>
          <w:szCs w:val="28"/>
          <w:u w:val="single"/>
          <w:rtl/>
          <w:lang w:bidi="ar-EG"/>
        </w:rPr>
        <w:t>واختيار العاملين</w:t>
      </w:r>
      <w:r w:rsidR="004B73E9" w:rsidRPr="00191EAA">
        <w:rPr>
          <w:rFonts w:ascii="Simplified Arabic" w:hAnsi="Simplified Arabic" w:cs="Simplified Arabic"/>
          <w:b/>
          <w:bCs/>
          <w:color w:val="000000"/>
          <w:sz w:val="28"/>
          <w:szCs w:val="28"/>
          <w:u w:val="single"/>
          <w:rtl/>
          <w:lang w:bidi="ar-EG"/>
        </w:rPr>
        <w:t xml:space="preserve"> المدني</w:t>
      </w:r>
      <w:r w:rsidR="002A680A" w:rsidRPr="00191EAA">
        <w:rPr>
          <w:rFonts w:ascii="Simplified Arabic" w:hAnsi="Simplified Arabic" w:cs="Simplified Arabic"/>
          <w:b/>
          <w:bCs/>
          <w:color w:val="000000"/>
          <w:sz w:val="28"/>
          <w:szCs w:val="28"/>
          <w:u w:val="single"/>
          <w:rtl/>
          <w:lang w:bidi="ar-EG"/>
        </w:rPr>
        <w:t>ي</w:t>
      </w:r>
      <w:r w:rsidR="004B73E9" w:rsidRPr="00191EAA">
        <w:rPr>
          <w:rFonts w:ascii="Simplified Arabic" w:hAnsi="Simplified Arabic" w:cs="Simplified Arabic"/>
          <w:b/>
          <w:bCs/>
          <w:color w:val="000000"/>
          <w:sz w:val="28"/>
          <w:szCs w:val="28"/>
          <w:u w:val="single"/>
          <w:rtl/>
          <w:lang w:bidi="ar-EG"/>
        </w:rPr>
        <w:t>ن</w:t>
      </w:r>
      <w:r w:rsidR="002A680A" w:rsidRPr="00191EAA">
        <w:rPr>
          <w:rFonts w:ascii="Simplified Arabic" w:hAnsi="Simplified Arabic" w:cs="Simplified Arabic"/>
          <w:color w:val="000000"/>
          <w:sz w:val="28"/>
          <w:szCs w:val="28"/>
          <w:lang w:bidi="ar-EG"/>
        </w:rPr>
        <w:t xml:space="preserve"> </w:t>
      </w:r>
    </w:p>
    <w:p w:rsidR="002A680A" w:rsidRPr="007A0E14" w:rsidRDefault="00061DD1" w:rsidP="000841EC">
      <w:pPr>
        <w:suppressLineNumbers/>
        <w:tabs>
          <w:tab w:val="left" w:pos="6150"/>
        </w:tabs>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تعد الإجراءات والظروف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بالتعيين من المشاكل الشائعة في هذه البلاد</w:t>
      </w:r>
      <w:r w:rsidR="00EC03C5" w:rsidRPr="007A0E14">
        <w:rPr>
          <w:rFonts w:ascii="Simplified Arabic" w:hAnsi="Simplified Arabic" w:cs="Simplified Arabic"/>
          <w:color w:val="000000"/>
          <w:sz w:val="24"/>
          <w:szCs w:val="24"/>
          <w:rtl/>
          <w:lang w:bidi="ar-EG"/>
        </w:rPr>
        <w:t xml:space="preserve"> </w:t>
      </w:r>
      <w:r w:rsidR="00E05A09" w:rsidRPr="007A0E14">
        <w:rPr>
          <w:rFonts w:ascii="Simplified Arabic" w:hAnsi="Simplified Arabic" w:cs="Simplified Arabic"/>
          <w:color w:val="000000"/>
          <w:sz w:val="24"/>
          <w:szCs w:val="24"/>
          <w:rtl/>
          <w:lang w:bidi="ar-EG"/>
        </w:rPr>
        <w:t>بسبب</w:t>
      </w:r>
      <w:r w:rsidRPr="007A0E14">
        <w:rPr>
          <w:rFonts w:ascii="Simplified Arabic" w:hAnsi="Simplified Arabic" w:cs="Simplified Arabic"/>
          <w:color w:val="000000"/>
          <w:sz w:val="24"/>
          <w:szCs w:val="24"/>
          <w:rtl/>
          <w:lang w:bidi="ar-EG"/>
        </w:rPr>
        <w:t xml:space="preserve"> نقص عدد المتقدمين</w:t>
      </w:r>
      <w:r w:rsidR="004D7F92" w:rsidRPr="007A0E14">
        <w:rPr>
          <w:rFonts w:ascii="Simplified Arabic" w:hAnsi="Simplified Arabic" w:cs="Simplified Arabic"/>
          <w:color w:val="000000"/>
          <w:sz w:val="24"/>
          <w:szCs w:val="24"/>
          <w:rtl/>
          <w:lang w:bidi="ar-EG"/>
        </w:rPr>
        <w:t xml:space="preserve"> نتيجة للأسباب الآت</w:t>
      </w:r>
      <w:r w:rsidR="002A680A" w:rsidRPr="007A0E14">
        <w:rPr>
          <w:rFonts w:ascii="Simplified Arabic" w:hAnsi="Simplified Arabic" w:cs="Simplified Arabic"/>
          <w:color w:val="000000"/>
          <w:sz w:val="24"/>
          <w:szCs w:val="24"/>
          <w:rtl/>
          <w:lang w:bidi="ar-EG"/>
        </w:rPr>
        <w:t>ي</w:t>
      </w:r>
      <w:r w:rsidR="004D7F92" w:rsidRPr="007A0E14">
        <w:rPr>
          <w:rFonts w:ascii="Simplified Arabic" w:hAnsi="Simplified Arabic" w:cs="Simplified Arabic"/>
          <w:color w:val="000000"/>
          <w:sz w:val="24"/>
          <w:szCs w:val="24"/>
          <w:rtl/>
          <w:lang w:bidi="ar-EG"/>
        </w:rPr>
        <w:t>ة</w:t>
      </w:r>
      <w:r w:rsidR="003358BD" w:rsidRPr="007A0E14">
        <w:rPr>
          <w:rFonts w:ascii="Simplified Arabic" w:hAnsi="Simplified Arabic" w:cs="Simplified Arabic"/>
          <w:color w:val="000000"/>
          <w:sz w:val="24"/>
          <w:szCs w:val="24"/>
          <w:rtl/>
          <w:lang w:bidi="ar-EG"/>
        </w:rPr>
        <w:t xml:space="preserve"> </w:t>
      </w:r>
      <w:r w:rsidR="00977B76" w:rsidRPr="007A0E14">
        <w:rPr>
          <w:rStyle w:val="FootnoteReference"/>
          <w:rFonts w:ascii="Simplified Arabic" w:hAnsi="Simplified Arabic" w:cs="Simplified Arabic"/>
          <w:color w:val="000000"/>
          <w:sz w:val="24"/>
          <w:szCs w:val="24"/>
          <w:rtl/>
          <w:lang w:bidi="ar-EG"/>
        </w:rPr>
        <w:footnoteReference w:id="15"/>
      </w:r>
      <w:r w:rsidR="004D7F92" w:rsidRPr="007A0E14">
        <w:rPr>
          <w:rFonts w:ascii="Simplified Arabic" w:hAnsi="Simplified Arabic" w:cs="Simplified Arabic"/>
          <w:color w:val="000000"/>
          <w:sz w:val="24"/>
          <w:szCs w:val="24"/>
          <w:rtl/>
          <w:lang w:bidi="ar-EG"/>
        </w:rPr>
        <w:t xml:space="preserve">: </w:t>
      </w:r>
    </w:p>
    <w:p w:rsidR="00ED56C0" w:rsidRPr="007A0E14" w:rsidRDefault="002A680A" w:rsidP="000841EC">
      <w:pPr>
        <w:pStyle w:val="ListParagraph"/>
        <w:numPr>
          <w:ilvl w:val="0"/>
          <w:numId w:val="14"/>
        </w:numPr>
        <w:suppressLineNumbers/>
        <w:tabs>
          <w:tab w:val="left" w:pos="6150"/>
        </w:tabs>
        <w:bidi/>
        <w:spacing w:after="0" w:line="240" w:lineRule="auto"/>
        <w:ind w:left="36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ضعف وسائل الا</w:t>
      </w:r>
      <w:r w:rsidR="00EC03C5" w:rsidRPr="007A0E14">
        <w:rPr>
          <w:rFonts w:ascii="Simplified Arabic" w:hAnsi="Simplified Arabic" w:cs="Simplified Arabic"/>
          <w:color w:val="000000"/>
          <w:sz w:val="24"/>
          <w:szCs w:val="24"/>
          <w:rtl/>
          <w:lang w:bidi="ar-EG"/>
        </w:rPr>
        <w:t>تصال في بعض الأماكن</w:t>
      </w:r>
      <w:r w:rsidR="00092280" w:rsidRPr="007A0E14">
        <w:rPr>
          <w:rFonts w:ascii="Simplified Arabic" w:hAnsi="Simplified Arabic" w:cs="Simplified Arabic"/>
          <w:color w:val="000000"/>
          <w:sz w:val="24"/>
          <w:szCs w:val="24"/>
          <w:rtl/>
          <w:lang w:bidi="ar-EG"/>
        </w:rPr>
        <w:t xml:space="preserve"> النائية </w:t>
      </w:r>
      <w:r w:rsidR="00EC03C5" w:rsidRPr="007A0E14">
        <w:rPr>
          <w:rFonts w:ascii="Simplified Arabic" w:hAnsi="Simplified Arabic" w:cs="Simplified Arabic"/>
          <w:color w:val="000000"/>
          <w:sz w:val="24"/>
          <w:szCs w:val="24"/>
          <w:rtl/>
          <w:lang w:bidi="ar-EG"/>
        </w:rPr>
        <w:t xml:space="preserve"> </w:t>
      </w:r>
      <w:r w:rsidR="004D7F92" w:rsidRPr="007A0E14">
        <w:rPr>
          <w:rFonts w:ascii="Simplified Arabic" w:hAnsi="Simplified Arabic" w:cs="Simplified Arabic"/>
          <w:color w:val="000000"/>
          <w:sz w:val="24"/>
          <w:szCs w:val="24"/>
          <w:rtl/>
          <w:lang w:bidi="ar-EG"/>
        </w:rPr>
        <w:t xml:space="preserve">كما في </w:t>
      </w:r>
      <w:r w:rsidRPr="007A0E14">
        <w:rPr>
          <w:rFonts w:ascii="Simplified Arabic" w:hAnsi="Simplified Arabic" w:cs="Simplified Arabic"/>
          <w:color w:val="000000"/>
          <w:sz w:val="24"/>
          <w:szCs w:val="24"/>
          <w:rtl/>
          <w:lang w:bidi="ar-EG"/>
        </w:rPr>
        <w:t>أ</w:t>
      </w:r>
      <w:r w:rsidR="004D7F92" w:rsidRPr="007A0E14">
        <w:rPr>
          <w:rFonts w:ascii="Simplified Arabic" w:hAnsi="Simplified Arabic" w:cs="Simplified Arabic"/>
          <w:color w:val="000000"/>
          <w:sz w:val="24"/>
          <w:szCs w:val="24"/>
          <w:rtl/>
          <w:lang w:bidi="ar-EG"/>
        </w:rPr>
        <w:t>لبانيا .</w:t>
      </w:r>
    </w:p>
    <w:p w:rsidR="00750A2F" w:rsidRPr="007A0E14" w:rsidRDefault="004D7F92" w:rsidP="000841EC">
      <w:pPr>
        <w:pStyle w:val="ListParagraph"/>
        <w:numPr>
          <w:ilvl w:val="0"/>
          <w:numId w:val="14"/>
        </w:numPr>
        <w:suppressLineNumbers/>
        <w:tabs>
          <w:tab w:val="left" w:pos="6150"/>
        </w:tabs>
        <w:bidi/>
        <w:spacing w:after="0" w:line="240" w:lineRule="auto"/>
        <w:ind w:left="36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w:t>
      </w:r>
      <w:r w:rsidR="00EC03C5" w:rsidRPr="007A0E14">
        <w:rPr>
          <w:rFonts w:ascii="Simplified Arabic" w:hAnsi="Simplified Arabic" w:cs="Simplified Arabic"/>
          <w:color w:val="000000"/>
          <w:sz w:val="24"/>
          <w:szCs w:val="24"/>
          <w:rtl/>
          <w:lang w:bidi="ar-EG"/>
        </w:rPr>
        <w:t>محدودية التدرج الوظيفي كما في المجر</w:t>
      </w:r>
      <w:r w:rsidRPr="007A0E14">
        <w:rPr>
          <w:rFonts w:ascii="Simplified Arabic" w:hAnsi="Simplified Arabic" w:cs="Simplified Arabic"/>
          <w:color w:val="000000"/>
          <w:sz w:val="24"/>
          <w:szCs w:val="24"/>
          <w:rtl/>
          <w:lang w:bidi="ar-EG"/>
        </w:rPr>
        <w:t>.</w:t>
      </w:r>
    </w:p>
    <w:p w:rsidR="004D7F92" w:rsidRPr="007A0E14" w:rsidRDefault="004B73E9" w:rsidP="000841EC">
      <w:pPr>
        <w:suppressLineNumbers/>
        <w:tabs>
          <w:tab w:val="left" w:pos="6150"/>
        </w:tabs>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ج</w:t>
      </w:r>
      <w:r w:rsidR="004D7F92" w:rsidRPr="007A0E14">
        <w:rPr>
          <w:rFonts w:ascii="Simplified Arabic" w:hAnsi="Simplified Arabic" w:cs="Simplified Arabic"/>
          <w:color w:val="000000"/>
          <w:sz w:val="24"/>
          <w:szCs w:val="24"/>
          <w:rtl/>
          <w:lang w:bidi="ar-EG"/>
        </w:rPr>
        <w:t>-</w:t>
      </w:r>
      <w:r w:rsidR="00EC03C5" w:rsidRPr="007A0E14">
        <w:rPr>
          <w:rFonts w:ascii="Simplified Arabic" w:hAnsi="Simplified Arabic" w:cs="Simplified Arabic"/>
          <w:color w:val="000000"/>
          <w:sz w:val="24"/>
          <w:szCs w:val="24"/>
          <w:rtl/>
          <w:lang w:bidi="ar-EG"/>
        </w:rPr>
        <w:t xml:space="preserve"> </w:t>
      </w:r>
      <w:r w:rsidR="00CA42C5" w:rsidRPr="007A0E14">
        <w:rPr>
          <w:rFonts w:ascii="Simplified Arabic" w:hAnsi="Simplified Arabic" w:cs="Simplified Arabic"/>
          <w:color w:val="000000"/>
          <w:sz w:val="24"/>
          <w:szCs w:val="24"/>
          <w:rtl/>
          <w:lang w:bidi="ar-EG"/>
        </w:rPr>
        <w:t xml:space="preserve">ضعف </w:t>
      </w:r>
      <w:r w:rsidR="00EC03C5" w:rsidRPr="007A0E14">
        <w:rPr>
          <w:rFonts w:ascii="Simplified Arabic" w:hAnsi="Simplified Arabic" w:cs="Simplified Arabic"/>
          <w:color w:val="000000"/>
          <w:sz w:val="24"/>
          <w:szCs w:val="24"/>
          <w:rtl/>
          <w:lang w:bidi="ar-EG"/>
        </w:rPr>
        <w:t>الأجور مقارنة بالمهام المنوطة</w:t>
      </w:r>
      <w:r w:rsidR="004D7F92" w:rsidRPr="007A0E14">
        <w:rPr>
          <w:rFonts w:ascii="Simplified Arabic" w:hAnsi="Simplified Arabic" w:cs="Simplified Arabic"/>
          <w:color w:val="000000"/>
          <w:sz w:val="24"/>
          <w:szCs w:val="24"/>
          <w:rtl/>
          <w:lang w:bidi="ar-EG"/>
        </w:rPr>
        <w:t>.</w:t>
      </w:r>
    </w:p>
    <w:p w:rsidR="004D7F92" w:rsidRPr="007A0E14" w:rsidRDefault="004B73E9" w:rsidP="000841EC">
      <w:pPr>
        <w:suppressLineNumbers/>
        <w:tabs>
          <w:tab w:val="left" w:pos="6150"/>
        </w:tabs>
        <w:bidi/>
        <w:spacing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د</w:t>
      </w:r>
      <w:r w:rsidR="004D7F92" w:rsidRPr="007A0E14">
        <w:rPr>
          <w:rFonts w:ascii="Simplified Arabic" w:hAnsi="Simplified Arabic" w:cs="Simplified Arabic"/>
          <w:color w:val="000000"/>
          <w:sz w:val="24"/>
          <w:szCs w:val="24"/>
          <w:rtl/>
          <w:lang w:bidi="ar-EG"/>
        </w:rPr>
        <w:t xml:space="preserve">- </w:t>
      </w:r>
      <w:r w:rsidR="002A680A" w:rsidRPr="007A0E14">
        <w:rPr>
          <w:rFonts w:ascii="Simplified Arabic" w:hAnsi="Simplified Arabic" w:cs="Simplified Arabic"/>
          <w:color w:val="000000"/>
          <w:sz w:val="24"/>
          <w:szCs w:val="24"/>
          <w:rtl/>
          <w:lang w:bidi="ar-EG"/>
        </w:rPr>
        <w:t>الفساد المتفشي</w:t>
      </w:r>
      <w:r w:rsidR="00EC03C5" w:rsidRPr="007A0E14">
        <w:rPr>
          <w:rFonts w:ascii="Simplified Arabic" w:hAnsi="Simplified Arabic" w:cs="Simplified Arabic"/>
          <w:color w:val="000000"/>
          <w:sz w:val="24"/>
          <w:szCs w:val="24"/>
          <w:rtl/>
          <w:lang w:bidi="ar-EG"/>
        </w:rPr>
        <w:t xml:space="preserve"> في الوظائف الحكومية  بشكل عام مما يقلل من إقبال المتقدمين </w:t>
      </w:r>
      <w:r w:rsidR="004D7F92" w:rsidRPr="007A0E14">
        <w:rPr>
          <w:rFonts w:ascii="Simplified Arabic" w:hAnsi="Simplified Arabic" w:cs="Simplified Arabic"/>
          <w:color w:val="000000"/>
          <w:sz w:val="24"/>
          <w:szCs w:val="24"/>
          <w:rtl/>
          <w:lang w:bidi="ar-EG"/>
        </w:rPr>
        <w:t>بها.</w:t>
      </w:r>
    </w:p>
    <w:p w:rsidR="004D7F92" w:rsidRPr="007A0E14" w:rsidRDefault="004B73E9" w:rsidP="000841EC">
      <w:pPr>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ه</w:t>
      </w:r>
      <w:r w:rsidR="004D7F92" w:rsidRPr="007A0E14">
        <w:rPr>
          <w:rFonts w:ascii="Simplified Arabic" w:hAnsi="Simplified Arabic" w:cs="Simplified Arabic"/>
          <w:color w:val="000000"/>
          <w:sz w:val="24"/>
          <w:szCs w:val="24"/>
          <w:rtl/>
          <w:lang w:bidi="ar-EG"/>
        </w:rPr>
        <w:t xml:space="preserve">- </w:t>
      </w:r>
      <w:r w:rsidR="002A680A" w:rsidRPr="007A0E14">
        <w:rPr>
          <w:rFonts w:ascii="Simplified Arabic" w:hAnsi="Simplified Arabic" w:cs="Simplified Arabic"/>
          <w:color w:val="000000"/>
          <w:sz w:val="24"/>
          <w:szCs w:val="24"/>
          <w:rtl/>
          <w:lang w:bidi="ar-EG"/>
        </w:rPr>
        <w:t>منافسة القطاع الخاص لا</w:t>
      </w:r>
      <w:r w:rsidR="00377812" w:rsidRPr="007A0E14">
        <w:rPr>
          <w:rFonts w:ascii="Simplified Arabic" w:hAnsi="Simplified Arabic" w:cs="Simplified Arabic"/>
          <w:color w:val="000000"/>
          <w:sz w:val="24"/>
          <w:szCs w:val="24"/>
          <w:rtl/>
          <w:lang w:bidi="ar-EG"/>
        </w:rPr>
        <w:t>نتقاء</w:t>
      </w:r>
      <w:r w:rsidR="00092280" w:rsidRPr="007A0E14">
        <w:rPr>
          <w:rFonts w:ascii="Simplified Arabic" w:hAnsi="Simplified Arabic" w:cs="Simplified Arabic"/>
          <w:color w:val="000000"/>
          <w:sz w:val="24"/>
          <w:szCs w:val="24"/>
          <w:rtl/>
          <w:lang w:bidi="ar-EG"/>
        </w:rPr>
        <w:t xml:space="preserve"> </w:t>
      </w:r>
      <w:r w:rsidR="003A4D86" w:rsidRPr="007A0E14">
        <w:rPr>
          <w:rFonts w:ascii="Simplified Arabic" w:hAnsi="Simplified Arabic" w:cs="Simplified Arabic"/>
          <w:color w:val="000000"/>
          <w:sz w:val="24"/>
          <w:szCs w:val="24"/>
          <w:rtl/>
          <w:lang w:bidi="ar-EG"/>
        </w:rPr>
        <w:t>المتقدمين لل</w:t>
      </w:r>
      <w:r w:rsidR="00092280" w:rsidRPr="007A0E14">
        <w:rPr>
          <w:rFonts w:ascii="Simplified Arabic" w:hAnsi="Simplified Arabic" w:cs="Simplified Arabic"/>
          <w:color w:val="000000"/>
          <w:sz w:val="24"/>
          <w:szCs w:val="24"/>
          <w:rtl/>
          <w:lang w:bidi="ar-EG"/>
        </w:rPr>
        <w:t xml:space="preserve">خدمة المدنية كما </w:t>
      </w:r>
      <w:r w:rsidR="00111F74" w:rsidRPr="007A0E14">
        <w:rPr>
          <w:rFonts w:ascii="Simplified Arabic" w:hAnsi="Simplified Arabic" w:cs="Simplified Arabic"/>
          <w:color w:val="000000"/>
          <w:sz w:val="24"/>
          <w:szCs w:val="24"/>
          <w:rtl/>
          <w:lang w:bidi="ar-EG"/>
        </w:rPr>
        <w:t>في استونيا</w:t>
      </w:r>
      <w:r w:rsidR="004D7F92" w:rsidRPr="007A0E14">
        <w:rPr>
          <w:rFonts w:ascii="Simplified Arabic" w:hAnsi="Simplified Arabic" w:cs="Simplified Arabic"/>
          <w:color w:val="000000"/>
          <w:sz w:val="24"/>
          <w:szCs w:val="24"/>
          <w:rtl/>
          <w:lang w:bidi="ar-EG"/>
        </w:rPr>
        <w:t>،</w:t>
      </w:r>
      <w:r w:rsidR="00111F74" w:rsidRPr="007A0E14">
        <w:rPr>
          <w:rFonts w:ascii="Simplified Arabic" w:hAnsi="Simplified Arabic" w:cs="Simplified Arabic"/>
          <w:color w:val="000000"/>
          <w:sz w:val="24"/>
          <w:szCs w:val="24"/>
          <w:rtl/>
          <w:lang w:bidi="ar-EG"/>
        </w:rPr>
        <w:t xml:space="preserve"> وبالتالي أدى </w:t>
      </w:r>
      <w:r w:rsidR="00C518AF" w:rsidRPr="007A0E14">
        <w:rPr>
          <w:rFonts w:ascii="Simplified Arabic" w:hAnsi="Simplified Arabic" w:cs="Simplified Arabic"/>
          <w:color w:val="000000"/>
          <w:sz w:val="24"/>
          <w:szCs w:val="24"/>
          <w:rtl/>
          <w:lang w:bidi="ar-EG"/>
        </w:rPr>
        <w:t xml:space="preserve"> </w:t>
      </w:r>
      <w:r w:rsidR="00111F74" w:rsidRPr="007A0E14">
        <w:rPr>
          <w:rFonts w:ascii="Simplified Arabic" w:hAnsi="Simplified Arabic" w:cs="Simplified Arabic"/>
          <w:color w:val="000000"/>
          <w:sz w:val="24"/>
          <w:szCs w:val="24"/>
          <w:rtl/>
          <w:lang w:bidi="ar-EG"/>
        </w:rPr>
        <w:t xml:space="preserve">ضعف عدد المتقدمين </w:t>
      </w:r>
      <w:r w:rsidR="002A680A" w:rsidRPr="007A0E14">
        <w:rPr>
          <w:rFonts w:ascii="Simplified Arabic" w:hAnsi="Simplified Arabic" w:cs="Simplified Arabic"/>
          <w:color w:val="000000"/>
          <w:sz w:val="24"/>
          <w:szCs w:val="24"/>
          <w:rtl/>
          <w:lang w:bidi="ar-EG"/>
        </w:rPr>
        <w:t>إلى الا</w:t>
      </w:r>
      <w:r w:rsidR="004D7F92" w:rsidRPr="007A0E14">
        <w:rPr>
          <w:rFonts w:ascii="Simplified Arabic" w:hAnsi="Simplified Arabic" w:cs="Simplified Arabic"/>
          <w:color w:val="000000"/>
          <w:sz w:val="24"/>
          <w:szCs w:val="24"/>
          <w:rtl/>
          <w:lang w:bidi="ar-EG"/>
        </w:rPr>
        <w:t>ستعانة ببعض الطلبة الذين</w:t>
      </w:r>
      <w:r w:rsidR="00111F74" w:rsidRPr="007A0E14">
        <w:rPr>
          <w:rFonts w:ascii="Simplified Arabic" w:hAnsi="Simplified Arabic" w:cs="Simplified Arabic"/>
          <w:color w:val="000000"/>
          <w:sz w:val="24"/>
          <w:szCs w:val="24"/>
          <w:rtl/>
          <w:lang w:bidi="ar-EG"/>
        </w:rPr>
        <w:t xml:space="preserve"> يتقنون</w:t>
      </w:r>
      <w:r w:rsidR="00CA42C5" w:rsidRPr="007A0E14">
        <w:rPr>
          <w:rFonts w:ascii="Simplified Arabic" w:hAnsi="Simplified Arabic" w:cs="Simplified Arabic"/>
          <w:color w:val="000000"/>
          <w:sz w:val="24"/>
          <w:szCs w:val="24"/>
          <w:rtl/>
          <w:lang w:bidi="ar-EG"/>
        </w:rPr>
        <w:t xml:space="preserve"> أي</w:t>
      </w:r>
      <w:r w:rsidR="00111F74" w:rsidRPr="007A0E14">
        <w:rPr>
          <w:rFonts w:ascii="Simplified Arabic" w:hAnsi="Simplified Arabic" w:cs="Simplified Arabic"/>
          <w:color w:val="000000"/>
          <w:sz w:val="24"/>
          <w:szCs w:val="24"/>
          <w:rtl/>
          <w:lang w:bidi="ar-EG"/>
        </w:rPr>
        <w:t xml:space="preserve"> لغة أخرى  للعمل</w:t>
      </w:r>
      <w:r w:rsidR="004D7F92" w:rsidRPr="007A0E14">
        <w:rPr>
          <w:rFonts w:ascii="Simplified Arabic" w:hAnsi="Simplified Arabic" w:cs="Simplified Arabic"/>
          <w:color w:val="000000"/>
          <w:sz w:val="24"/>
          <w:szCs w:val="24"/>
          <w:rtl/>
          <w:lang w:bidi="ar-EG"/>
        </w:rPr>
        <w:t xml:space="preserve"> بنظام نصف الوقت</w:t>
      </w:r>
      <w:r w:rsidR="00185DD5" w:rsidRPr="007A0E14">
        <w:rPr>
          <w:rFonts w:ascii="Simplified Arabic" w:hAnsi="Simplified Arabic" w:cs="Simplified Arabic"/>
          <w:color w:val="000000"/>
          <w:sz w:val="24"/>
          <w:szCs w:val="24"/>
          <w:rtl/>
          <w:lang w:bidi="ar-EG"/>
        </w:rPr>
        <w:t xml:space="preserve">. </w:t>
      </w:r>
      <w:r w:rsidR="004D7F92" w:rsidRPr="007A0E14">
        <w:rPr>
          <w:rFonts w:ascii="Simplified Arabic" w:hAnsi="Simplified Arabic" w:cs="Simplified Arabic"/>
          <w:color w:val="000000"/>
          <w:sz w:val="24"/>
          <w:szCs w:val="24"/>
          <w:rtl/>
          <w:lang w:bidi="ar-EG"/>
        </w:rPr>
        <w:t xml:space="preserve"> </w:t>
      </w:r>
    </w:p>
    <w:p w:rsidR="002A680A" w:rsidRPr="007A0E14" w:rsidRDefault="00377812"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w:t>
      </w:r>
      <w:r w:rsidR="004D7F92" w:rsidRPr="007A0E14">
        <w:rPr>
          <w:rFonts w:ascii="Simplified Arabic" w:hAnsi="Simplified Arabic" w:cs="Simplified Arabic"/>
          <w:color w:val="000000"/>
          <w:sz w:val="24"/>
          <w:szCs w:val="24"/>
          <w:rtl/>
          <w:lang w:bidi="ar-EG"/>
        </w:rPr>
        <w:t xml:space="preserve">ومع </w:t>
      </w:r>
      <w:r w:rsidR="00EC03C5" w:rsidRPr="007A0E14">
        <w:rPr>
          <w:rFonts w:ascii="Simplified Arabic" w:hAnsi="Simplified Arabic" w:cs="Simplified Arabic"/>
          <w:color w:val="000000"/>
          <w:sz w:val="24"/>
          <w:szCs w:val="24"/>
          <w:rtl/>
          <w:lang w:bidi="ar-EG"/>
        </w:rPr>
        <w:t>بداية عمليات الإصلاح في هذه البلاد لشئون العاملين</w:t>
      </w:r>
      <w:r w:rsidR="004D7F92" w:rsidRPr="007A0E14">
        <w:rPr>
          <w:rFonts w:ascii="Simplified Arabic" w:hAnsi="Simplified Arabic" w:cs="Simplified Arabic"/>
          <w:color w:val="000000"/>
          <w:sz w:val="24"/>
          <w:szCs w:val="24"/>
          <w:rtl/>
          <w:lang w:bidi="ar-EG"/>
        </w:rPr>
        <w:t xml:space="preserve"> بها</w:t>
      </w:r>
      <w:r w:rsidR="00EC03C5" w:rsidRPr="007A0E14">
        <w:rPr>
          <w:rFonts w:ascii="Simplified Arabic" w:hAnsi="Simplified Arabic" w:cs="Simplified Arabic"/>
          <w:color w:val="000000"/>
          <w:sz w:val="24"/>
          <w:szCs w:val="24"/>
          <w:rtl/>
          <w:lang w:bidi="ar-EG"/>
        </w:rPr>
        <w:t xml:space="preserve"> كان لا بد من إلغاء سلطة الحزب المسيطر في عمليات التعيين، واتباع أساليب حديثة للتخطيط للموارد البشرية والتعيين</w:t>
      </w:r>
      <w:r w:rsidR="002A680A" w:rsidRPr="007A0E14">
        <w:rPr>
          <w:rFonts w:ascii="Simplified Arabic" w:hAnsi="Simplified Arabic" w:cs="Simplified Arabic"/>
          <w:color w:val="000000"/>
          <w:sz w:val="24"/>
          <w:szCs w:val="24"/>
          <w:rtl/>
          <w:lang w:bidi="ar-EG"/>
        </w:rPr>
        <w:t>،</w:t>
      </w:r>
      <w:r w:rsidR="00A4048A" w:rsidRPr="007A0E14">
        <w:rPr>
          <w:rFonts w:ascii="Simplified Arabic" w:hAnsi="Simplified Arabic" w:cs="Simplified Arabic"/>
          <w:color w:val="000000"/>
          <w:sz w:val="24"/>
          <w:szCs w:val="24"/>
          <w:rtl/>
          <w:lang w:bidi="ar-EG"/>
        </w:rPr>
        <w:t xml:space="preserve"> مثل</w:t>
      </w:r>
      <w:r w:rsidR="002A680A" w:rsidRPr="007A0E14">
        <w:rPr>
          <w:rFonts w:ascii="Simplified Arabic" w:hAnsi="Simplified Arabic" w:cs="Simplified Arabic"/>
          <w:color w:val="000000"/>
          <w:sz w:val="24"/>
          <w:szCs w:val="24"/>
          <w:rtl/>
          <w:lang w:bidi="ar-EG"/>
        </w:rPr>
        <w:t>؛</w:t>
      </w:r>
      <w:r w:rsidR="00EC03C5" w:rsidRPr="007A0E14">
        <w:rPr>
          <w:rFonts w:ascii="Simplified Arabic" w:hAnsi="Simplified Arabic" w:cs="Simplified Arabic"/>
          <w:color w:val="000000"/>
          <w:sz w:val="24"/>
          <w:szCs w:val="24"/>
          <w:rtl/>
          <w:lang w:bidi="ar-EG"/>
        </w:rPr>
        <w:t xml:space="preserve"> </w:t>
      </w:r>
      <w:r w:rsidR="002A680A" w:rsidRPr="007A0E14">
        <w:rPr>
          <w:rFonts w:ascii="Simplified Arabic" w:hAnsi="Simplified Arabic" w:cs="Simplified Arabic"/>
          <w:color w:val="000000"/>
          <w:sz w:val="24"/>
          <w:szCs w:val="24"/>
          <w:rtl/>
          <w:lang w:bidi="ar-EG"/>
        </w:rPr>
        <w:t>صياغة وصف وظيفي</w:t>
      </w:r>
      <w:r w:rsidR="00A4048A" w:rsidRPr="007A0E14">
        <w:rPr>
          <w:rFonts w:ascii="Simplified Arabic" w:hAnsi="Simplified Arabic" w:cs="Simplified Arabic"/>
          <w:color w:val="000000"/>
          <w:sz w:val="24"/>
          <w:szCs w:val="24"/>
          <w:rtl/>
          <w:lang w:bidi="ar-EG"/>
        </w:rPr>
        <w:t xml:space="preserve"> لكل وظيفة من خلال مكتب شئون الأفراد والتدريب التابع لمجلس الوزراء</w:t>
      </w:r>
      <w:r w:rsidR="0091532C" w:rsidRPr="007A0E14">
        <w:rPr>
          <w:rFonts w:ascii="Simplified Arabic" w:hAnsi="Simplified Arabic" w:cs="Simplified Arabic"/>
          <w:color w:val="000000"/>
          <w:sz w:val="24"/>
          <w:szCs w:val="24"/>
          <w:rtl/>
          <w:lang w:bidi="ar-EG"/>
        </w:rPr>
        <w:t>،</w:t>
      </w:r>
      <w:r w:rsidR="00A4048A" w:rsidRPr="007A0E14">
        <w:rPr>
          <w:rFonts w:ascii="Simplified Arabic" w:hAnsi="Simplified Arabic" w:cs="Simplified Arabic"/>
          <w:color w:val="000000"/>
          <w:sz w:val="24"/>
          <w:szCs w:val="24"/>
          <w:rtl/>
          <w:lang w:bidi="ar-EG"/>
        </w:rPr>
        <w:t xml:space="preserve"> </w:t>
      </w:r>
      <w:r w:rsidR="009C7E20" w:rsidRPr="007A0E14">
        <w:rPr>
          <w:rFonts w:ascii="Simplified Arabic" w:hAnsi="Simplified Arabic" w:cs="Simplified Arabic"/>
          <w:color w:val="000000"/>
          <w:sz w:val="24"/>
          <w:szCs w:val="24"/>
          <w:rtl/>
          <w:lang w:bidi="ar-EG"/>
        </w:rPr>
        <w:t xml:space="preserve">حيث </w:t>
      </w:r>
      <w:r w:rsidR="00A4048A" w:rsidRPr="007A0E14">
        <w:rPr>
          <w:rFonts w:ascii="Simplified Arabic" w:hAnsi="Simplified Arabic" w:cs="Simplified Arabic"/>
          <w:color w:val="000000"/>
          <w:sz w:val="24"/>
          <w:szCs w:val="24"/>
          <w:rtl/>
          <w:lang w:bidi="ar-EG"/>
        </w:rPr>
        <w:t xml:space="preserve">بدأ </w:t>
      </w:r>
      <w:r w:rsidR="0091532C" w:rsidRPr="007A0E14">
        <w:rPr>
          <w:rFonts w:ascii="Simplified Arabic" w:hAnsi="Simplified Arabic" w:cs="Simplified Arabic"/>
          <w:color w:val="000000"/>
          <w:sz w:val="24"/>
          <w:szCs w:val="24"/>
          <w:rtl/>
          <w:lang w:bidi="ar-EG"/>
        </w:rPr>
        <w:t xml:space="preserve">هذا </w:t>
      </w:r>
      <w:r w:rsidR="00A4048A" w:rsidRPr="007A0E14">
        <w:rPr>
          <w:rFonts w:ascii="Simplified Arabic" w:hAnsi="Simplified Arabic" w:cs="Simplified Arabic"/>
          <w:color w:val="000000"/>
          <w:sz w:val="24"/>
          <w:szCs w:val="24"/>
          <w:rtl/>
          <w:lang w:bidi="ar-EG"/>
        </w:rPr>
        <w:t>المكتب في عمل تحليل للوظائف المطل</w:t>
      </w:r>
      <w:r w:rsidR="009C7E20" w:rsidRPr="007A0E14">
        <w:rPr>
          <w:rFonts w:ascii="Simplified Arabic" w:hAnsi="Simplified Arabic" w:cs="Simplified Arabic"/>
          <w:color w:val="000000"/>
          <w:sz w:val="24"/>
          <w:szCs w:val="24"/>
          <w:rtl/>
          <w:lang w:bidi="ar-EG"/>
        </w:rPr>
        <w:t>وبة</w:t>
      </w:r>
      <w:r w:rsidR="00A4048A" w:rsidRPr="007A0E14">
        <w:rPr>
          <w:rFonts w:ascii="Simplified Arabic" w:hAnsi="Simplified Arabic" w:cs="Simplified Arabic"/>
          <w:color w:val="000000"/>
          <w:sz w:val="24"/>
          <w:szCs w:val="24"/>
          <w:rtl/>
          <w:lang w:bidi="ar-EG"/>
        </w:rPr>
        <w:t>،</w:t>
      </w:r>
      <w:r w:rsidR="002A680A" w:rsidRPr="007A0E14">
        <w:rPr>
          <w:rFonts w:ascii="Simplified Arabic" w:hAnsi="Simplified Arabic" w:cs="Simplified Arabic"/>
          <w:color w:val="000000"/>
          <w:sz w:val="24"/>
          <w:szCs w:val="24"/>
          <w:rtl/>
          <w:lang w:bidi="ar-EG"/>
        </w:rPr>
        <w:t xml:space="preserve"> وحدد معايير موضوعية للا</w:t>
      </w:r>
      <w:r w:rsidR="009C7E20" w:rsidRPr="007A0E14">
        <w:rPr>
          <w:rFonts w:ascii="Simplified Arabic" w:hAnsi="Simplified Arabic" w:cs="Simplified Arabic"/>
          <w:color w:val="000000"/>
          <w:sz w:val="24"/>
          <w:szCs w:val="24"/>
          <w:rtl/>
          <w:lang w:bidi="ar-EG"/>
        </w:rPr>
        <w:t>ختيار</w:t>
      </w:r>
      <w:r w:rsidR="002A680A" w:rsidRPr="007A0E14">
        <w:rPr>
          <w:rFonts w:ascii="Simplified Arabic" w:hAnsi="Simplified Arabic" w:cs="Simplified Arabic"/>
          <w:color w:val="000000"/>
          <w:sz w:val="24"/>
          <w:szCs w:val="24"/>
          <w:rtl/>
          <w:lang w:bidi="ar-EG"/>
        </w:rPr>
        <w:t xml:space="preserve"> </w:t>
      </w:r>
      <w:r w:rsidR="009C7E20" w:rsidRPr="007A0E14">
        <w:rPr>
          <w:rFonts w:ascii="Simplified Arabic" w:hAnsi="Simplified Arabic" w:cs="Simplified Arabic"/>
          <w:color w:val="000000"/>
          <w:sz w:val="24"/>
          <w:szCs w:val="24"/>
          <w:rtl/>
          <w:lang w:bidi="ar-EG"/>
        </w:rPr>
        <w:t>بين المتقدمين بنا</w:t>
      </w:r>
      <w:r w:rsidR="002A680A" w:rsidRPr="007A0E14">
        <w:rPr>
          <w:rFonts w:ascii="Simplified Arabic" w:hAnsi="Simplified Arabic" w:cs="Simplified Arabic"/>
          <w:color w:val="000000"/>
          <w:sz w:val="24"/>
          <w:szCs w:val="24"/>
          <w:rtl/>
          <w:lang w:bidi="ar-EG"/>
        </w:rPr>
        <w:t>ء على متطلبات كل وظيفة، هذا بالإضافة إلى إ</w:t>
      </w:r>
      <w:r w:rsidR="009C7E20" w:rsidRPr="007A0E14">
        <w:rPr>
          <w:rFonts w:ascii="Simplified Arabic" w:hAnsi="Simplified Arabic" w:cs="Simplified Arabic"/>
          <w:color w:val="000000"/>
          <w:sz w:val="24"/>
          <w:szCs w:val="24"/>
          <w:rtl/>
          <w:lang w:bidi="ar-EG"/>
        </w:rPr>
        <w:t>جراء المقابلات الشخصية مع</w:t>
      </w:r>
      <w:r w:rsidR="003A4D86" w:rsidRPr="007A0E14">
        <w:rPr>
          <w:rFonts w:ascii="Simplified Arabic" w:hAnsi="Simplified Arabic" w:cs="Simplified Arabic"/>
          <w:color w:val="000000"/>
          <w:sz w:val="24"/>
          <w:szCs w:val="24"/>
          <w:rtl/>
          <w:lang w:bidi="ar-EG"/>
        </w:rPr>
        <w:t xml:space="preserve"> المتقدمين</w:t>
      </w:r>
      <w:r w:rsidR="0091532C" w:rsidRPr="007A0E14">
        <w:rPr>
          <w:rFonts w:ascii="Simplified Arabic" w:hAnsi="Simplified Arabic" w:cs="Simplified Arabic"/>
          <w:color w:val="000000"/>
          <w:sz w:val="24"/>
          <w:szCs w:val="24"/>
          <w:rtl/>
          <w:lang w:bidi="ar-EG"/>
        </w:rPr>
        <w:t xml:space="preserve"> لهذه ال</w:t>
      </w:r>
      <w:r w:rsidR="002A680A" w:rsidRPr="007A0E14">
        <w:rPr>
          <w:rFonts w:ascii="Simplified Arabic" w:hAnsi="Simplified Arabic" w:cs="Simplified Arabic"/>
          <w:color w:val="000000"/>
          <w:sz w:val="24"/>
          <w:szCs w:val="24"/>
          <w:rtl/>
          <w:lang w:bidi="ar-EG"/>
        </w:rPr>
        <w:t>وظائف، مع بعض الا</w:t>
      </w:r>
      <w:r w:rsidR="003A4D86" w:rsidRPr="007A0E14">
        <w:rPr>
          <w:rFonts w:ascii="Simplified Arabic" w:hAnsi="Simplified Arabic" w:cs="Simplified Arabic"/>
          <w:color w:val="000000"/>
          <w:sz w:val="24"/>
          <w:szCs w:val="24"/>
          <w:rtl/>
          <w:lang w:bidi="ar-EG"/>
        </w:rPr>
        <w:t>ختبارات لتحديد قدراتهم ومهار</w:t>
      </w:r>
      <w:r w:rsidR="002A680A" w:rsidRPr="007A0E14">
        <w:rPr>
          <w:rFonts w:ascii="Simplified Arabic" w:hAnsi="Simplified Arabic" w:cs="Simplified Arabic"/>
          <w:color w:val="000000"/>
          <w:sz w:val="24"/>
          <w:szCs w:val="24"/>
          <w:rtl/>
          <w:lang w:bidi="ar-EG"/>
        </w:rPr>
        <w:t>ا</w:t>
      </w:r>
      <w:r w:rsidR="003A4D86" w:rsidRPr="007A0E14">
        <w:rPr>
          <w:rFonts w:ascii="Simplified Arabic" w:hAnsi="Simplified Arabic" w:cs="Simplified Arabic"/>
          <w:color w:val="000000"/>
          <w:sz w:val="24"/>
          <w:szCs w:val="24"/>
          <w:rtl/>
          <w:lang w:bidi="ar-EG"/>
        </w:rPr>
        <w:t xml:space="preserve">تهم لمعرفة مدى </w:t>
      </w:r>
      <w:r w:rsidR="002A680A" w:rsidRPr="007A0E14">
        <w:rPr>
          <w:rFonts w:ascii="Simplified Arabic" w:hAnsi="Simplified Arabic" w:cs="Simplified Arabic"/>
          <w:color w:val="000000"/>
          <w:sz w:val="24"/>
          <w:szCs w:val="24"/>
          <w:rtl/>
          <w:lang w:bidi="ar-EG"/>
        </w:rPr>
        <w:t>ملاء</w:t>
      </w:r>
      <w:r w:rsidR="0091532C" w:rsidRPr="007A0E14">
        <w:rPr>
          <w:rFonts w:ascii="Simplified Arabic" w:hAnsi="Simplified Arabic" w:cs="Simplified Arabic"/>
          <w:color w:val="000000"/>
          <w:sz w:val="24"/>
          <w:szCs w:val="24"/>
          <w:rtl/>
          <w:lang w:bidi="ar-EG"/>
        </w:rPr>
        <w:t xml:space="preserve">متهم </w:t>
      </w:r>
      <w:r w:rsidR="003A4D86" w:rsidRPr="007A0E14">
        <w:rPr>
          <w:rFonts w:ascii="Simplified Arabic" w:hAnsi="Simplified Arabic" w:cs="Simplified Arabic"/>
          <w:color w:val="000000"/>
          <w:sz w:val="24"/>
          <w:szCs w:val="24"/>
          <w:rtl/>
          <w:lang w:bidi="ar-EG"/>
        </w:rPr>
        <w:t xml:space="preserve">للوظائف المعلن عنها. </w:t>
      </w:r>
    </w:p>
    <w:p w:rsidR="002A680A" w:rsidRPr="007A0E14" w:rsidRDefault="009C7E20"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وأصبح قرار التعيين مرهون</w:t>
      </w:r>
      <w:r w:rsidR="002A680A" w:rsidRPr="007A0E14">
        <w:rPr>
          <w:rFonts w:ascii="Simplified Arabic" w:hAnsi="Simplified Arabic" w:cs="Simplified Arabic"/>
          <w:color w:val="000000"/>
          <w:sz w:val="24"/>
          <w:szCs w:val="24"/>
          <w:rtl/>
          <w:lang w:bidi="ar-EG"/>
        </w:rPr>
        <w:t>ًا با</w:t>
      </w:r>
      <w:r w:rsidRPr="007A0E14">
        <w:rPr>
          <w:rFonts w:ascii="Simplified Arabic" w:hAnsi="Simplified Arabic" w:cs="Simplified Arabic"/>
          <w:color w:val="000000"/>
          <w:sz w:val="24"/>
          <w:szCs w:val="24"/>
          <w:rtl/>
          <w:lang w:bidi="ar-EG"/>
        </w:rPr>
        <w:t xml:space="preserve">جتياز فترة التجربة </w:t>
      </w:r>
      <w:r w:rsidR="00A4048A" w:rsidRPr="007A0E14">
        <w:rPr>
          <w:rFonts w:ascii="Simplified Arabic" w:hAnsi="Simplified Arabic" w:cs="Simplified Arabic"/>
          <w:color w:val="000000"/>
          <w:sz w:val="24"/>
          <w:szCs w:val="24"/>
          <w:rtl/>
          <w:lang w:bidi="ar-EG"/>
        </w:rPr>
        <w:t>للمتق</w:t>
      </w:r>
      <w:r w:rsidRPr="007A0E14">
        <w:rPr>
          <w:rFonts w:ascii="Simplified Arabic" w:hAnsi="Simplified Arabic" w:cs="Simplified Arabic"/>
          <w:color w:val="000000"/>
          <w:sz w:val="24"/>
          <w:szCs w:val="24"/>
          <w:rtl/>
          <w:lang w:bidi="ar-EG"/>
        </w:rPr>
        <w:t>دم طبق</w:t>
      </w:r>
      <w:r w:rsidR="002A680A" w:rsidRPr="007A0E14">
        <w:rPr>
          <w:rFonts w:ascii="Simplified Arabic" w:hAnsi="Simplified Arabic" w:cs="Simplified Arabic"/>
          <w:color w:val="000000"/>
          <w:sz w:val="24"/>
          <w:szCs w:val="24"/>
          <w:rtl/>
          <w:lang w:bidi="ar-EG"/>
        </w:rPr>
        <w:t>ًا لأ</w:t>
      </w:r>
      <w:r w:rsidRPr="007A0E14">
        <w:rPr>
          <w:rFonts w:ascii="Simplified Arabic" w:hAnsi="Simplified Arabic" w:cs="Simplified Arabic"/>
          <w:color w:val="000000"/>
          <w:sz w:val="24"/>
          <w:szCs w:val="24"/>
          <w:rtl/>
          <w:lang w:bidi="ar-EG"/>
        </w:rPr>
        <w:t>دائه في هذه الفترة</w:t>
      </w:r>
      <w:r w:rsidR="002A680A" w:rsidRPr="007A0E14">
        <w:rPr>
          <w:rFonts w:ascii="Simplified Arabic" w:hAnsi="Simplified Arabic" w:cs="Simplified Arabic"/>
          <w:color w:val="000000"/>
          <w:sz w:val="24"/>
          <w:szCs w:val="24"/>
          <w:rtl/>
          <w:lang w:bidi="ar-EG"/>
        </w:rPr>
        <w:t>،</w:t>
      </w:r>
      <w:r w:rsidR="00A4048A" w:rsidRPr="007A0E14">
        <w:rPr>
          <w:rFonts w:ascii="Simplified Arabic" w:hAnsi="Simplified Arabic" w:cs="Simplified Arabic"/>
          <w:color w:val="000000"/>
          <w:sz w:val="24"/>
          <w:szCs w:val="24"/>
          <w:rtl/>
          <w:lang w:bidi="ar-EG"/>
        </w:rPr>
        <w:t xml:space="preserve"> ففي البلاد الأربعة تكون لكل وزارة الحرية الكاملة لتحديد </w:t>
      </w:r>
      <w:r w:rsidR="002A680A" w:rsidRPr="007A0E14">
        <w:rPr>
          <w:rFonts w:ascii="Simplified Arabic" w:hAnsi="Simplified Arabic" w:cs="Simplified Arabic"/>
          <w:color w:val="000000"/>
          <w:sz w:val="24"/>
          <w:szCs w:val="24"/>
          <w:rtl/>
          <w:lang w:bidi="ar-EG"/>
        </w:rPr>
        <w:t>المؤهلات المطلوبة ليخضع المتقدمون لمقابلة رئيس القسم الذي يوصي</w:t>
      </w:r>
      <w:r w:rsidR="00A4048A" w:rsidRPr="007A0E14">
        <w:rPr>
          <w:rFonts w:ascii="Simplified Arabic" w:hAnsi="Simplified Arabic" w:cs="Simplified Arabic"/>
          <w:color w:val="000000"/>
          <w:sz w:val="24"/>
          <w:szCs w:val="24"/>
          <w:rtl/>
          <w:lang w:bidi="ar-EG"/>
        </w:rPr>
        <w:t xml:space="preserve"> بتعيينه ثم يعين بقرار وزاري. </w:t>
      </w:r>
    </w:p>
    <w:p w:rsidR="00061DD1" w:rsidRPr="007A0E14" w:rsidRDefault="00E86237"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وفيما يلى عرض لأهم عمليات الإصلاح التي تمت في البلاد الأربعة</w:t>
      </w:r>
      <w:r w:rsidRPr="007A0E14">
        <w:rPr>
          <w:rStyle w:val="FootnoteReference"/>
          <w:rFonts w:ascii="Simplified Arabic" w:hAnsi="Simplified Arabic" w:cs="Simplified Arabic"/>
          <w:color w:val="000000"/>
          <w:sz w:val="24"/>
          <w:szCs w:val="24"/>
          <w:rtl/>
          <w:lang w:bidi="ar-EG"/>
        </w:rPr>
        <w:footnoteReference w:id="16"/>
      </w:r>
      <w:r w:rsidRPr="007A0E14">
        <w:rPr>
          <w:rFonts w:ascii="Simplified Arabic" w:hAnsi="Simplified Arabic" w:cs="Simplified Arabic"/>
          <w:color w:val="000000"/>
          <w:sz w:val="24"/>
          <w:szCs w:val="24"/>
          <w:rtl/>
          <w:lang w:bidi="ar-EG"/>
        </w:rPr>
        <w:t xml:space="preserve"> :</w:t>
      </w:r>
    </w:p>
    <w:p w:rsidR="0091532C" w:rsidRPr="007A0E14" w:rsidRDefault="0091532C" w:rsidP="00EE7BA7">
      <w:pPr>
        <w:bidi/>
        <w:spacing w:before="240"/>
        <w:jc w:val="lowKashida"/>
        <w:rPr>
          <w:rFonts w:ascii="Simplified Arabic" w:hAnsi="Simplified Arabic" w:cs="Simplified Arabic"/>
          <w:color w:val="000000"/>
          <w:sz w:val="24"/>
          <w:szCs w:val="24"/>
          <w:rtl/>
          <w:lang w:bidi="ar-EG"/>
        </w:rPr>
      </w:pPr>
      <w:r w:rsidRPr="009344DC">
        <w:rPr>
          <w:rFonts w:ascii="Simplified Arabic" w:hAnsi="Simplified Arabic" w:cs="Simplified Arabic"/>
          <w:b/>
          <w:bCs/>
          <w:color w:val="000000"/>
          <w:sz w:val="28"/>
          <w:szCs w:val="28"/>
          <w:u w:val="single"/>
          <w:rtl/>
          <w:lang w:bidi="ar-EG"/>
        </w:rPr>
        <w:t>ففي المجر</w:t>
      </w:r>
      <w:r w:rsidR="002A680A" w:rsidRPr="009344DC">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مع عمليات الإصلاح للممارس</w:t>
      </w:r>
      <w:r w:rsidR="002A680A" w:rsidRPr="007A0E14">
        <w:rPr>
          <w:rFonts w:ascii="Simplified Arabic" w:hAnsi="Simplified Arabic" w:cs="Simplified Arabic"/>
          <w:color w:val="000000"/>
          <w:sz w:val="24"/>
          <w:szCs w:val="24"/>
          <w:rtl/>
          <w:lang w:bidi="ar-EG"/>
        </w:rPr>
        <w:t xml:space="preserve">ات </w:t>
      </w:r>
      <w:r w:rsidR="00097891" w:rsidRPr="007A0E14">
        <w:rPr>
          <w:rFonts w:ascii="Simplified Arabic" w:hAnsi="Simplified Arabic" w:cs="Simplified Arabic"/>
          <w:color w:val="000000"/>
          <w:sz w:val="24"/>
          <w:szCs w:val="24"/>
          <w:rtl/>
          <w:lang w:bidi="ar-EG"/>
        </w:rPr>
        <w:t>الخاصة</w:t>
      </w:r>
      <w:r w:rsidR="002A680A" w:rsidRPr="007A0E14">
        <w:rPr>
          <w:rFonts w:ascii="Simplified Arabic" w:hAnsi="Simplified Arabic" w:cs="Simplified Arabic"/>
          <w:color w:val="000000"/>
          <w:sz w:val="24"/>
          <w:szCs w:val="24"/>
          <w:rtl/>
          <w:lang w:bidi="ar-EG"/>
        </w:rPr>
        <w:t xml:space="preserve"> بالا</w:t>
      </w:r>
      <w:r w:rsidRPr="007A0E14">
        <w:rPr>
          <w:rFonts w:ascii="Simplified Arabic" w:hAnsi="Simplified Arabic" w:cs="Simplified Arabic"/>
          <w:color w:val="000000"/>
          <w:sz w:val="24"/>
          <w:szCs w:val="24"/>
          <w:rtl/>
          <w:lang w:bidi="ar-EG"/>
        </w:rPr>
        <w:t>ستقطاب والتعيين أصبح المتقدمون  للوظائف يخضعون لمقابلات واختبارات نفسية، ول</w:t>
      </w:r>
      <w:r w:rsidR="002A680A" w:rsidRPr="007A0E14">
        <w:rPr>
          <w:rFonts w:ascii="Simplified Arabic" w:hAnsi="Simplified Arabic" w:cs="Simplified Arabic"/>
          <w:color w:val="000000"/>
          <w:sz w:val="24"/>
          <w:szCs w:val="24"/>
          <w:rtl/>
          <w:lang w:bidi="ar-EG"/>
        </w:rPr>
        <w:t>كن في بعض الأحيان كانت عملية الا</w:t>
      </w:r>
      <w:r w:rsidRPr="007A0E14">
        <w:rPr>
          <w:rFonts w:ascii="Simplified Arabic" w:hAnsi="Simplified Arabic" w:cs="Simplified Arabic"/>
          <w:color w:val="000000"/>
          <w:sz w:val="24"/>
          <w:szCs w:val="24"/>
          <w:rtl/>
          <w:lang w:bidi="ar-EG"/>
        </w:rPr>
        <w:t>ختيار بين المتقدمين تتم  طبق</w:t>
      </w:r>
      <w:r w:rsidR="002A680A"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ا لأهواء رؤساء الأقسام</w:t>
      </w:r>
      <w:r w:rsidR="002A680A"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حيث تتسم بعض </w:t>
      </w:r>
      <w:r w:rsidR="002A680A" w:rsidRPr="007A0E14">
        <w:rPr>
          <w:rFonts w:ascii="Simplified Arabic" w:hAnsi="Simplified Arabic" w:cs="Simplified Arabic"/>
          <w:color w:val="000000"/>
          <w:sz w:val="24"/>
          <w:szCs w:val="24"/>
          <w:rtl/>
          <w:lang w:bidi="ar-EG"/>
        </w:rPr>
        <w:t>إ</w:t>
      </w:r>
      <w:r w:rsidRPr="007A0E14">
        <w:rPr>
          <w:rFonts w:ascii="Simplified Arabic" w:hAnsi="Simplified Arabic" w:cs="Simplified Arabic"/>
          <w:color w:val="000000"/>
          <w:sz w:val="24"/>
          <w:szCs w:val="24"/>
          <w:rtl/>
          <w:lang w:bidi="ar-EG"/>
        </w:rPr>
        <w:t>جراءات التعيين بعدم وجود رسميات</w:t>
      </w:r>
      <w:r w:rsidRPr="007A0E14">
        <w:rPr>
          <w:rFonts w:ascii="Simplified Arabic" w:hAnsi="Simplified Arabic" w:cs="Simplified Arabic"/>
          <w:color w:val="000000"/>
          <w:sz w:val="24"/>
          <w:szCs w:val="24"/>
          <w:lang w:bidi="ar-EG"/>
        </w:rPr>
        <w:t xml:space="preserve"> </w:t>
      </w:r>
      <w:r w:rsidRPr="007A0E14">
        <w:rPr>
          <w:rStyle w:val="FootnoteReference"/>
          <w:rFonts w:ascii="Simplified Arabic" w:hAnsi="Simplified Arabic" w:cs="Simplified Arabic"/>
          <w:color w:val="000000"/>
          <w:sz w:val="24"/>
          <w:szCs w:val="24"/>
          <w:lang w:bidi="ar-EG"/>
        </w:rPr>
        <w:footnoteReference w:id="17"/>
      </w:r>
      <w:r w:rsidRPr="007A0E14">
        <w:rPr>
          <w:rFonts w:ascii="Simplified Arabic" w:hAnsi="Simplified Arabic" w:cs="Simplified Arabic"/>
          <w:color w:val="000000"/>
          <w:sz w:val="24"/>
          <w:szCs w:val="24"/>
          <w:rtl/>
          <w:lang w:bidi="ar-EG"/>
        </w:rPr>
        <w:t xml:space="preserve">. </w:t>
      </w:r>
    </w:p>
    <w:p w:rsidR="002A680A" w:rsidRPr="007A0E14" w:rsidRDefault="0091532C" w:rsidP="00EE7BA7">
      <w:pPr>
        <w:bidi/>
        <w:spacing w:before="240"/>
        <w:jc w:val="lowKashida"/>
        <w:rPr>
          <w:rFonts w:ascii="Simplified Arabic" w:hAnsi="Simplified Arabic" w:cs="Simplified Arabic"/>
          <w:color w:val="000000"/>
          <w:sz w:val="24"/>
          <w:szCs w:val="24"/>
          <w:rtl/>
          <w:lang w:bidi="ar-EG"/>
        </w:rPr>
      </w:pPr>
      <w:r w:rsidRPr="009344DC">
        <w:rPr>
          <w:rFonts w:ascii="Simplified Arabic" w:hAnsi="Simplified Arabic" w:cs="Simplified Arabic"/>
          <w:b/>
          <w:bCs/>
          <w:color w:val="000000"/>
          <w:sz w:val="28"/>
          <w:szCs w:val="28"/>
          <w:u w:val="single"/>
          <w:rtl/>
          <w:lang w:bidi="ar-EG"/>
        </w:rPr>
        <w:t>وفي بولندا</w:t>
      </w:r>
      <w:r w:rsidRPr="007A0E14">
        <w:rPr>
          <w:rFonts w:ascii="Simplified Arabic" w:hAnsi="Simplified Arabic" w:cs="Simplified Arabic"/>
          <w:color w:val="000000"/>
          <w:sz w:val="24"/>
          <w:szCs w:val="24"/>
          <w:rtl/>
          <w:lang w:bidi="ar-EG"/>
        </w:rPr>
        <w:t>: كان للقرار رقم 124 لعام 1996 أثره الإيجابي في تغي</w:t>
      </w:r>
      <w:r w:rsidR="002A680A" w:rsidRPr="007A0E14">
        <w:rPr>
          <w:rFonts w:ascii="Simplified Arabic" w:hAnsi="Simplified Arabic" w:cs="Simplified Arabic"/>
          <w:color w:val="000000"/>
          <w:sz w:val="24"/>
          <w:szCs w:val="24"/>
          <w:rtl/>
          <w:lang w:bidi="ar-EG"/>
        </w:rPr>
        <w:t xml:space="preserve">ير كثير من الممارسات </w:t>
      </w:r>
      <w:r w:rsidR="00097891" w:rsidRPr="007A0E14">
        <w:rPr>
          <w:rFonts w:ascii="Simplified Arabic" w:hAnsi="Simplified Arabic" w:cs="Simplified Arabic"/>
          <w:color w:val="000000"/>
          <w:sz w:val="24"/>
          <w:szCs w:val="24"/>
          <w:rtl/>
          <w:lang w:bidi="ar-EG"/>
        </w:rPr>
        <w:t>الخاصة</w:t>
      </w:r>
      <w:r w:rsidR="002A680A" w:rsidRPr="007A0E14">
        <w:rPr>
          <w:rFonts w:ascii="Simplified Arabic" w:hAnsi="Simplified Arabic" w:cs="Simplified Arabic"/>
          <w:color w:val="000000"/>
          <w:sz w:val="24"/>
          <w:szCs w:val="24"/>
          <w:rtl/>
          <w:lang w:bidi="ar-EG"/>
        </w:rPr>
        <w:t xml:space="preserve"> بالا</w:t>
      </w:r>
      <w:r w:rsidRPr="007A0E14">
        <w:rPr>
          <w:rFonts w:ascii="Simplified Arabic" w:hAnsi="Simplified Arabic" w:cs="Simplified Arabic"/>
          <w:color w:val="000000"/>
          <w:sz w:val="24"/>
          <w:szCs w:val="24"/>
          <w:rtl/>
          <w:lang w:bidi="ar-EG"/>
        </w:rPr>
        <w:t>ستقطاب والتعيين مثل: التحديد الدقيق للمهام والمسئوليات الوظيفية لكل وظيفة، وتحديد معايير للأداء لكل موظف طبق</w:t>
      </w:r>
      <w:r w:rsidR="002A680A"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ا للهدف المخطط له، والإعلان عن الوظائف الخالية للكو</w:t>
      </w:r>
      <w:r w:rsidR="002A680A" w:rsidRPr="007A0E14">
        <w:rPr>
          <w:rFonts w:ascii="Simplified Arabic" w:hAnsi="Simplified Arabic" w:cs="Simplified Arabic"/>
          <w:color w:val="000000"/>
          <w:sz w:val="24"/>
          <w:szCs w:val="24"/>
          <w:rtl/>
          <w:lang w:bidi="ar-EG"/>
        </w:rPr>
        <w:t>ادر الإدارية العليا في وسائل الإ</w:t>
      </w:r>
      <w:r w:rsidRPr="007A0E14">
        <w:rPr>
          <w:rFonts w:ascii="Simplified Arabic" w:hAnsi="Simplified Arabic" w:cs="Simplified Arabic"/>
          <w:color w:val="000000"/>
          <w:sz w:val="24"/>
          <w:szCs w:val="24"/>
          <w:rtl/>
          <w:lang w:bidi="ar-EG"/>
        </w:rPr>
        <w:t xml:space="preserve">علام المختلفة. </w:t>
      </w:r>
    </w:p>
    <w:p w:rsidR="0091532C" w:rsidRPr="007A0E14" w:rsidRDefault="0091532C" w:rsidP="00EE7BA7">
      <w:pPr>
        <w:bidi/>
        <w:spacing w:before="2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وكانت مسئولية </w:t>
      </w:r>
      <w:r w:rsidR="002A680A"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ختيار العاملين الجدد تقع على عاتق قسم شئون العاملين بالوز</w:t>
      </w:r>
      <w:r w:rsidR="002A680A"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رات المختلفة،  ويعمل هذا القسم دائم</w:t>
      </w:r>
      <w:r w:rsidR="002A680A" w:rsidRPr="007A0E14">
        <w:rPr>
          <w:rFonts w:ascii="Simplified Arabic" w:hAnsi="Simplified Arabic" w:cs="Simplified Arabic"/>
          <w:color w:val="000000"/>
          <w:sz w:val="24"/>
          <w:szCs w:val="24"/>
          <w:rtl/>
          <w:lang w:bidi="ar-EG"/>
        </w:rPr>
        <w:t>ًا على الا</w:t>
      </w:r>
      <w:r w:rsidRPr="007A0E14">
        <w:rPr>
          <w:rFonts w:ascii="Simplified Arabic" w:hAnsi="Simplified Arabic" w:cs="Simplified Arabic"/>
          <w:color w:val="000000"/>
          <w:sz w:val="24"/>
          <w:szCs w:val="24"/>
          <w:rtl/>
          <w:lang w:bidi="ar-EG"/>
        </w:rPr>
        <w:t xml:space="preserve">لتزام  باللوائح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بالعاملين مما تسبب في بعض الصراعات مع مدراء الأقسام</w:t>
      </w:r>
      <w:r w:rsidRPr="007A0E14">
        <w:rPr>
          <w:rFonts w:ascii="Simplified Arabic" w:hAnsi="Simplified Arabic" w:cs="Simplified Arabic"/>
          <w:color w:val="000000"/>
          <w:sz w:val="24"/>
          <w:szCs w:val="24"/>
          <w:lang w:bidi="ar-EG"/>
        </w:rPr>
        <w:t xml:space="preserve"> </w:t>
      </w:r>
      <w:r w:rsidRPr="007A0E14">
        <w:rPr>
          <w:rStyle w:val="FootnoteReference"/>
          <w:rFonts w:ascii="Simplified Arabic" w:hAnsi="Simplified Arabic" w:cs="Simplified Arabic"/>
          <w:color w:val="000000"/>
          <w:sz w:val="24"/>
          <w:szCs w:val="24"/>
          <w:lang w:bidi="ar-EG"/>
        </w:rPr>
        <w:footnoteReference w:id="18"/>
      </w:r>
      <w:r w:rsidRPr="007A0E14">
        <w:rPr>
          <w:rFonts w:ascii="Simplified Arabic" w:hAnsi="Simplified Arabic" w:cs="Simplified Arabic"/>
          <w:color w:val="000000"/>
          <w:sz w:val="24"/>
          <w:szCs w:val="24"/>
          <w:rtl/>
          <w:lang w:bidi="ar-EG"/>
        </w:rPr>
        <w:t xml:space="preserve">. </w:t>
      </w:r>
    </w:p>
    <w:p w:rsidR="0091532C" w:rsidRPr="007A0E14" w:rsidRDefault="0091532C" w:rsidP="00EE7BA7">
      <w:pPr>
        <w:bidi/>
        <w:spacing w:before="240"/>
        <w:jc w:val="lowKashida"/>
        <w:rPr>
          <w:rFonts w:ascii="Simplified Arabic" w:hAnsi="Simplified Arabic" w:cs="Simplified Arabic"/>
          <w:color w:val="000000"/>
          <w:sz w:val="24"/>
          <w:szCs w:val="24"/>
          <w:rtl/>
          <w:lang w:bidi="ar-EG"/>
        </w:rPr>
      </w:pPr>
      <w:r w:rsidRPr="009344DC">
        <w:rPr>
          <w:rFonts w:ascii="Simplified Arabic" w:hAnsi="Simplified Arabic" w:cs="Simplified Arabic"/>
          <w:b/>
          <w:bCs/>
          <w:color w:val="000000"/>
          <w:sz w:val="28"/>
          <w:szCs w:val="28"/>
          <w:u w:val="single"/>
          <w:rtl/>
          <w:lang w:bidi="ar-EG"/>
        </w:rPr>
        <w:t>وفي ألبانيا</w:t>
      </w:r>
      <w:r w:rsidRPr="009344DC">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يكون للوزير سلطة التعيين وقرار ال</w:t>
      </w:r>
      <w:r w:rsidR="002A680A" w:rsidRPr="007A0E14">
        <w:rPr>
          <w:rFonts w:ascii="Simplified Arabic" w:hAnsi="Simplified Arabic" w:cs="Simplified Arabic"/>
          <w:color w:val="000000"/>
          <w:sz w:val="24"/>
          <w:szCs w:val="24"/>
          <w:rtl/>
          <w:lang w:bidi="ar-EG"/>
        </w:rPr>
        <w:t>اختيار، ولكن الا</w:t>
      </w:r>
      <w:r w:rsidRPr="007A0E14">
        <w:rPr>
          <w:rFonts w:ascii="Simplified Arabic" w:hAnsi="Simplified Arabic" w:cs="Simplified Arabic"/>
          <w:color w:val="000000"/>
          <w:sz w:val="24"/>
          <w:szCs w:val="24"/>
          <w:rtl/>
          <w:lang w:bidi="ar-EG"/>
        </w:rPr>
        <w:t xml:space="preserve">ختيار </w:t>
      </w:r>
      <w:r w:rsidR="002A680A" w:rsidRPr="007A0E14">
        <w:rPr>
          <w:rFonts w:ascii="Simplified Arabic" w:hAnsi="Simplified Arabic" w:cs="Simplified Arabic"/>
          <w:color w:val="000000"/>
          <w:sz w:val="24"/>
          <w:szCs w:val="24"/>
          <w:rtl/>
          <w:lang w:bidi="ar-EG"/>
        </w:rPr>
        <w:t xml:space="preserve">يكون </w:t>
      </w:r>
      <w:r w:rsidRPr="007A0E14">
        <w:rPr>
          <w:rFonts w:ascii="Simplified Arabic" w:hAnsi="Simplified Arabic" w:cs="Simplified Arabic"/>
          <w:color w:val="000000"/>
          <w:sz w:val="24"/>
          <w:szCs w:val="24"/>
          <w:rtl/>
          <w:lang w:bidi="ar-EG"/>
        </w:rPr>
        <w:t xml:space="preserve">حسب </w:t>
      </w:r>
      <w:r w:rsidR="002A680A"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 xml:space="preserve">ستيفاء المؤهلات المطلوبة واجتياز المقابلة الشخصية أو </w:t>
      </w:r>
      <w:r w:rsidR="002A680A" w:rsidRPr="007A0E14">
        <w:rPr>
          <w:rFonts w:ascii="Simplified Arabic" w:hAnsi="Simplified Arabic" w:cs="Simplified Arabic"/>
          <w:color w:val="000000"/>
          <w:sz w:val="24"/>
          <w:szCs w:val="24"/>
          <w:rtl/>
          <w:lang w:bidi="ar-EG"/>
        </w:rPr>
        <w:t>اجتياز بعض الا</w:t>
      </w:r>
      <w:r w:rsidRPr="007A0E14">
        <w:rPr>
          <w:rFonts w:ascii="Simplified Arabic" w:hAnsi="Simplified Arabic" w:cs="Simplified Arabic"/>
          <w:color w:val="000000"/>
          <w:sz w:val="24"/>
          <w:szCs w:val="24"/>
          <w:rtl/>
          <w:lang w:bidi="ar-EG"/>
        </w:rPr>
        <w:t>ختبارات</w:t>
      </w:r>
      <w:r w:rsidRPr="007A0E14">
        <w:rPr>
          <w:rFonts w:ascii="Simplified Arabic" w:hAnsi="Simplified Arabic" w:cs="Simplified Arabic"/>
          <w:color w:val="000000"/>
          <w:sz w:val="24"/>
          <w:szCs w:val="24"/>
          <w:lang w:bidi="ar-EG"/>
        </w:rPr>
        <w:t xml:space="preserve">  </w:t>
      </w:r>
      <w:r w:rsidRPr="007A0E14">
        <w:rPr>
          <w:rStyle w:val="FootnoteReference"/>
          <w:rFonts w:ascii="Simplified Arabic" w:hAnsi="Simplified Arabic" w:cs="Simplified Arabic"/>
          <w:color w:val="000000"/>
          <w:sz w:val="24"/>
          <w:szCs w:val="24"/>
          <w:lang w:bidi="ar-EG"/>
        </w:rPr>
        <w:footnoteReference w:id="19"/>
      </w:r>
      <w:r w:rsidRPr="007A0E14">
        <w:rPr>
          <w:rFonts w:ascii="Simplified Arabic" w:hAnsi="Simplified Arabic" w:cs="Simplified Arabic"/>
          <w:color w:val="000000"/>
          <w:sz w:val="24"/>
          <w:szCs w:val="24"/>
          <w:rtl/>
          <w:lang w:bidi="ar-EG"/>
        </w:rPr>
        <w:t>.</w:t>
      </w:r>
    </w:p>
    <w:p w:rsidR="002A680A" w:rsidRPr="007A0E14" w:rsidRDefault="0091532C" w:rsidP="00FF54BB">
      <w:pPr>
        <w:bidi/>
        <w:spacing w:after="0"/>
        <w:jc w:val="lowKashida"/>
        <w:rPr>
          <w:rFonts w:ascii="Simplified Arabic" w:hAnsi="Simplified Arabic" w:cs="Simplified Arabic"/>
          <w:color w:val="000000"/>
          <w:sz w:val="24"/>
          <w:szCs w:val="24"/>
          <w:rtl/>
          <w:lang w:bidi="ar-EG"/>
        </w:rPr>
      </w:pPr>
      <w:r w:rsidRPr="009344DC">
        <w:rPr>
          <w:rFonts w:ascii="Simplified Arabic" w:hAnsi="Simplified Arabic" w:cs="Simplified Arabic"/>
          <w:b/>
          <w:bCs/>
          <w:color w:val="000000"/>
          <w:sz w:val="28"/>
          <w:szCs w:val="28"/>
          <w:u w:val="single"/>
          <w:rtl/>
          <w:lang w:bidi="ar-EG"/>
        </w:rPr>
        <w:t xml:space="preserve">أما </w:t>
      </w:r>
      <w:r w:rsidR="00185DD5" w:rsidRPr="009344DC">
        <w:rPr>
          <w:rFonts w:ascii="Simplified Arabic" w:hAnsi="Simplified Arabic" w:cs="Simplified Arabic"/>
          <w:b/>
          <w:bCs/>
          <w:color w:val="000000"/>
          <w:sz w:val="28"/>
          <w:szCs w:val="28"/>
          <w:u w:val="single"/>
          <w:rtl/>
          <w:lang w:bidi="ar-EG"/>
        </w:rPr>
        <w:t>في أستونيا</w:t>
      </w:r>
      <w:r w:rsidR="00185DD5" w:rsidRPr="009344DC">
        <w:rPr>
          <w:rFonts w:ascii="Simplified Arabic" w:hAnsi="Simplified Arabic" w:cs="Simplified Arabic"/>
          <w:color w:val="000000"/>
          <w:sz w:val="28"/>
          <w:szCs w:val="28"/>
          <w:rtl/>
          <w:lang w:bidi="ar-EG"/>
        </w:rPr>
        <w:t>:</w:t>
      </w:r>
      <w:r w:rsidR="00185DD5" w:rsidRPr="007A0E14">
        <w:rPr>
          <w:rFonts w:ascii="Simplified Arabic" w:hAnsi="Simplified Arabic" w:cs="Simplified Arabic"/>
          <w:color w:val="000000"/>
          <w:sz w:val="24"/>
          <w:szCs w:val="24"/>
          <w:rtl/>
          <w:lang w:bidi="ar-EG"/>
        </w:rPr>
        <w:t xml:space="preserve"> </w:t>
      </w:r>
      <w:r w:rsidR="002A680A" w:rsidRPr="007A0E14">
        <w:rPr>
          <w:rFonts w:ascii="Simplified Arabic" w:hAnsi="Simplified Arabic" w:cs="Simplified Arabic"/>
          <w:color w:val="000000"/>
          <w:sz w:val="24"/>
          <w:szCs w:val="24"/>
          <w:rtl/>
          <w:lang w:bidi="ar-EG"/>
        </w:rPr>
        <w:t xml:space="preserve">فقد </w:t>
      </w:r>
      <w:r w:rsidR="00185DD5" w:rsidRPr="007A0E14">
        <w:rPr>
          <w:rFonts w:ascii="Simplified Arabic" w:hAnsi="Simplified Arabic" w:cs="Simplified Arabic"/>
          <w:color w:val="000000"/>
          <w:sz w:val="24"/>
          <w:szCs w:val="24"/>
          <w:rtl/>
          <w:lang w:bidi="ar-EG"/>
        </w:rPr>
        <w:t xml:space="preserve">اضطرت المنظمات الحكومية </w:t>
      </w:r>
      <w:r w:rsidR="002A680A" w:rsidRPr="007A0E14">
        <w:rPr>
          <w:rFonts w:ascii="Simplified Arabic" w:hAnsi="Simplified Arabic" w:cs="Simplified Arabic"/>
          <w:color w:val="000000"/>
          <w:sz w:val="24"/>
          <w:szCs w:val="24"/>
          <w:rtl/>
          <w:lang w:bidi="ar-EG"/>
        </w:rPr>
        <w:t>ل</w:t>
      </w:r>
      <w:r w:rsidR="00185DD5" w:rsidRPr="007A0E14">
        <w:rPr>
          <w:rFonts w:ascii="Simplified Arabic" w:hAnsi="Simplified Arabic" w:cs="Simplified Arabic"/>
          <w:color w:val="000000"/>
          <w:sz w:val="24"/>
          <w:szCs w:val="24"/>
          <w:rtl/>
          <w:lang w:bidi="ar-EG"/>
        </w:rPr>
        <w:t xml:space="preserve">رفع رواتب المتقدمين الجدد لجذبهم للوظيفة، فالراتب </w:t>
      </w:r>
      <w:r w:rsidR="00CA42C5" w:rsidRPr="007A0E14">
        <w:rPr>
          <w:rFonts w:ascii="Simplified Arabic" w:hAnsi="Simplified Arabic" w:cs="Simplified Arabic"/>
          <w:color w:val="000000"/>
          <w:sz w:val="24"/>
          <w:szCs w:val="24"/>
          <w:rtl/>
          <w:lang w:bidi="ar-EG"/>
        </w:rPr>
        <w:t xml:space="preserve">الكبير </w:t>
      </w:r>
      <w:r w:rsidR="00185DD5" w:rsidRPr="007A0E14">
        <w:rPr>
          <w:rFonts w:ascii="Simplified Arabic" w:hAnsi="Simplified Arabic" w:cs="Simplified Arabic"/>
          <w:color w:val="000000"/>
          <w:sz w:val="24"/>
          <w:szCs w:val="24"/>
          <w:rtl/>
          <w:lang w:bidi="ar-EG"/>
        </w:rPr>
        <w:t>في هذه البلاد</w:t>
      </w:r>
      <w:r w:rsidR="00CA42C5" w:rsidRPr="007A0E14">
        <w:rPr>
          <w:rFonts w:ascii="Simplified Arabic" w:hAnsi="Simplified Arabic" w:cs="Simplified Arabic"/>
          <w:color w:val="000000"/>
          <w:sz w:val="24"/>
          <w:szCs w:val="24"/>
          <w:rtl/>
          <w:lang w:bidi="ar-EG"/>
        </w:rPr>
        <w:t xml:space="preserve"> كان دائم</w:t>
      </w:r>
      <w:r w:rsidR="002A680A" w:rsidRPr="007A0E14">
        <w:rPr>
          <w:rFonts w:ascii="Simplified Arabic" w:hAnsi="Simplified Arabic" w:cs="Simplified Arabic"/>
          <w:color w:val="000000"/>
          <w:sz w:val="24"/>
          <w:szCs w:val="24"/>
          <w:rtl/>
          <w:lang w:bidi="ar-EG"/>
        </w:rPr>
        <w:t>ً</w:t>
      </w:r>
      <w:r w:rsidR="00CA42C5" w:rsidRPr="007A0E14">
        <w:rPr>
          <w:rFonts w:ascii="Simplified Arabic" w:hAnsi="Simplified Arabic" w:cs="Simplified Arabic"/>
          <w:color w:val="000000"/>
          <w:sz w:val="24"/>
          <w:szCs w:val="24"/>
          <w:rtl/>
          <w:lang w:bidi="ar-EG"/>
        </w:rPr>
        <w:t>ا مرتبط</w:t>
      </w:r>
      <w:r w:rsidR="002A680A" w:rsidRPr="007A0E14">
        <w:rPr>
          <w:rFonts w:ascii="Simplified Arabic" w:hAnsi="Simplified Arabic" w:cs="Simplified Arabic"/>
          <w:color w:val="000000"/>
          <w:sz w:val="24"/>
          <w:szCs w:val="24"/>
          <w:rtl/>
          <w:lang w:bidi="ar-EG"/>
        </w:rPr>
        <w:t>ًا</w:t>
      </w:r>
      <w:r w:rsidR="00CA42C5" w:rsidRPr="007A0E14">
        <w:rPr>
          <w:rFonts w:ascii="Simplified Arabic" w:hAnsi="Simplified Arabic" w:cs="Simplified Arabic"/>
          <w:color w:val="000000"/>
          <w:sz w:val="24"/>
          <w:szCs w:val="24"/>
          <w:rtl/>
          <w:lang w:bidi="ar-EG"/>
        </w:rPr>
        <w:t xml:space="preserve"> ب</w:t>
      </w:r>
      <w:r w:rsidR="00185DD5" w:rsidRPr="007A0E14">
        <w:rPr>
          <w:rFonts w:ascii="Simplified Arabic" w:hAnsi="Simplified Arabic" w:cs="Simplified Arabic"/>
          <w:color w:val="000000"/>
          <w:sz w:val="24"/>
          <w:szCs w:val="24"/>
          <w:rtl/>
          <w:lang w:bidi="ar-EG"/>
        </w:rPr>
        <w:t>أهمية الوظيفة</w:t>
      </w:r>
      <w:r w:rsidR="00CA42C5" w:rsidRPr="007A0E14">
        <w:rPr>
          <w:rFonts w:ascii="Simplified Arabic" w:hAnsi="Simplified Arabic" w:cs="Simplified Arabic"/>
          <w:color w:val="000000"/>
          <w:sz w:val="24"/>
          <w:szCs w:val="24"/>
          <w:rtl/>
          <w:lang w:bidi="ar-EG"/>
        </w:rPr>
        <w:t xml:space="preserve"> ووضعها</w:t>
      </w:r>
      <w:r w:rsidR="002A680A" w:rsidRPr="007A0E14">
        <w:rPr>
          <w:rFonts w:ascii="Simplified Arabic" w:hAnsi="Simplified Arabic" w:cs="Simplified Arabic"/>
          <w:color w:val="000000"/>
          <w:sz w:val="24"/>
          <w:szCs w:val="24"/>
          <w:rtl/>
          <w:lang w:bidi="ar-EG"/>
        </w:rPr>
        <w:t xml:space="preserve"> الا</w:t>
      </w:r>
      <w:r w:rsidR="00505FEE" w:rsidRPr="007A0E14">
        <w:rPr>
          <w:rFonts w:ascii="Simplified Arabic" w:hAnsi="Simplified Arabic" w:cs="Simplified Arabic"/>
          <w:color w:val="000000"/>
          <w:sz w:val="24"/>
          <w:szCs w:val="24"/>
          <w:rtl/>
          <w:lang w:bidi="ar-EG"/>
        </w:rPr>
        <w:t>جتماعي</w:t>
      </w:r>
      <w:r w:rsidR="00185DD5" w:rsidRPr="007A0E14">
        <w:rPr>
          <w:rFonts w:ascii="Simplified Arabic" w:hAnsi="Simplified Arabic" w:cs="Simplified Arabic"/>
          <w:color w:val="000000"/>
          <w:sz w:val="24"/>
          <w:szCs w:val="24"/>
          <w:rtl/>
          <w:lang w:bidi="ar-EG"/>
        </w:rPr>
        <w:t xml:space="preserve">. </w:t>
      </w:r>
    </w:p>
    <w:p w:rsidR="002A680A" w:rsidRPr="007A0E14" w:rsidRDefault="00185DD5" w:rsidP="00FF54BB">
      <w:pPr>
        <w:bidi/>
        <w:spacing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w:t>
      </w:r>
      <w:r w:rsidR="00CA42C5" w:rsidRPr="007A0E14">
        <w:rPr>
          <w:rFonts w:ascii="Simplified Arabic" w:hAnsi="Simplified Arabic" w:cs="Simplified Arabic"/>
          <w:color w:val="000000"/>
          <w:sz w:val="24"/>
          <w:szCs w:val="24"/>
          <w:rtl/>
          <w:lang w:bidi="ar-EG"/>
        </w:rPr>
        <w:t>مع خطوات الإصلاح</w:t>
      </w:r>
      <w:r w:rsidR="00505FEE" w:rsidRPr="007A0E14">
        <w:rPr>
          <w:rFonts w:ascii="Simplified Arabic" w:hAnsi="Simplified Arabic" w:cs="Simplified Arabic"/>
          <w:color w:val="000000"/>
          <w:sz w:val="24"/>
          <w:szCs w:val="24"/>
          <w:rtl/>
          <w:lang w:bidi="ar-EG"/>
        </w:rPr>
        <w:t xml:space="preserve"> في أستونيا</w:t>
      </w:r>
      <w:r w:rsidR="00CA42C5" w:rsidRPr="007A0E14">
        <w:rPr>
          <w:rFonts w:ascii="Simplified Arabic" w:hAnsi="Simplified Arabic" w:cs="Simplified Arabic"/>
          <w:color w:val="000000"/>
          <w:sz w:val="24"/>
          <w:szCs w:val="24"/>
          <w:rtl/>
          <w:lang w:bidi="ar-EG"/>
        </w:rPr>
        <w:t xml:space="preserve"> </w:t>
      </w:r>
      <w:r w:rsidR="00505FEE" w:rsidRPr="007A0E14">
        <w:rPr>
          <w:rFonts w:ascii="Simplified Arabic" w:hAnsi="Simplified Arabic" w:cs="Simplified Arabic"/>
          <w:color w:val="000000"/>
          <w:sz w:val="24"/>
          <w:szCs w:val="24"/>
          <w:rtl/>
          <w:lang w:bidi="ar-EG"/>
        </w:rPr>
        <w:t xml:space="preserve">أصبحت </w:t>
      </w:r>
      <w:r w:rsidRPr="007A0E14">
        <w:rPr>
          <w:rFonts w:ascii="Simplified Arabic" w:hAnsi="Simplified Arabic" w:cs="Simplified Arabic"/>
          <w:color w:val="000000"/>
          <w:sz w:val="24"/>
          <w:szCs w:val="24"/>
          <w:rtl/>
          <w:lang w:bidi="ar-EG"/>
        </w:rPr>
        <w:t>قرارات التعيين</w:t>
      </w:r>
      <w:r w:rsidR="00505FEE" w:rsidRPr="007A0E14">
        <w:rPr>
          <w:rFonts w:ascii="Simplified Arabic" w:hAnsi="Simplified Arabic" w:cs="Simplified Arabic"/>
          <w:color w:val="000000"/>
          <w:sz w:val="24"/>
          <w:szCs w:val="24"/>
          <w:rtl/>
          <w:lang w:bidi="ar-EG"/>
        </w:rPr>
        <w:t xml:space="preserve"> للوظيفة معتمدة</w:t>
      </w:r>
      <w:r w:rsidR="002A680A" w:rsidRPr="007A0E14">
        <w:rPr>
          <w:rFonts w:ascii="Simplified Arabic" w:hAnsi="Simplified Arabic" w:cs="Simplified Arabic"/>
          <w:color w:val="000000"/>
          <w:sz w:val="24"/>
          <w:szCs w:val="24"/>
          <w:rtl/>
          <w:lang w:bidi="ar-EG"/>
        </w:rPr>
        <w:t xml:space="preserve"> على ا</w:t>
      </w:r>
      <w:r w:rsidRPr="007A0E14">
        <w:rPr>
          <w:rFonts w:ascii="Simplified Arabic" w:hAnsi="Simplified Arabic" w:cs="Simplified Arabic"/>
          <w:color w:val="000000"/>
          <w:sz w:val="24"/>
          <w:szCs w:val="24"/>
          <w:rtl/>
          <w:lang w:bidi="ar-EG"/>
        </w:rPr>
        <w:t>ستيفاء المتقدمين للمؤهلات المطلوبة والمهارات الشخصية طبق</w:t>
      </w:r>
      <w:r w:rsidR="002A680A"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ا لكل </w:t>
      </w:r>
      <w:r w:rsidR="00AC66C7" w:rsidRPr="007A0E14">
        <w:rPr>
          <w:rFonts w:ascii="Simplified Arabic" w:hAnsi="Simplified Arabic" w:cs="Simplified Arabic"/>
          <w:color w:val="000000"/>
          <w:sz w:val="24"/>
          <w:szCs w:val="24"/>
          <w:rtl/>
          <w:lang w:bidi="ar-EG"/>
        </w:rPr>
        <w:t xml:space="preserve">وظيفة. </w:t>
      </w:r>
    </w:p>
    <w:p w:rsidR="00C1667C" w:rsidRPr="007A0E14" w:rsidRDefault="00AC66C7" w:rsidP="00FF54BB">
      <w:pPr>
        <w:bidi/>
        <w:spacing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ونظرا لضعف عدد المتقدمين</w:t>
      </w:r>
      <w:r w:rsidR="00505FEE" w:rsidRPr="007A0E14">
        <w:rPr>
          <w:rFonts w:ascii="Simplified Arabic" w:hAnsi="Simplified Arabic" w:cs="Simplified Arabic"/>
          <w:color w:val="000000"/>
          <w:sz w:val="24"/>
          <w:szCs w:val="24"/>
          <w:rtl/>
          <w:lang w:bidi="ar-EG"/>
        </w:rPr>
        <w:t xml:space="preserve"> في هذه البلاد</w:t>
      </w:r>
      <w:r w:rsidR="00296EA9" w:rsidRPr="007A0E14">
        <w:rPr>
          <w:rFonts w:ascii="Simplified Arabic" w:hAnsi="Simplified Arabic" w:cs="Simplified Arabic"/>
          <w:color w:val="000000"/>
          <w:sz w:val="24"/>
          <w:szCs w:val="24"/>
          <w:rtl/>
          <w:lang w:bidi="ar-EG"/>
        </w:rPr>
        <w:t xml:space="preserve"> </w:t>
      </w:r>
      <w:r w:rsidR="002A680A" w:rsidRPr="007A0E14">
        <w:rPr>
          <w:rFonts w:ascii="Simplified Arabic" w:hAnsi="Simplified Arabic" w:cs="Simplified Arabic"/>
          <w:color w:val="000000"/>
          <w:sz w:val="24"/>
          <w:szCs w:val="24"/>
          <w:rtl/>
          <w:lang w:bidi="ar-EG"/>
        </w:rPr>
        <w:t xml:space="preserve">فقد </w:t>
      </w:r>
      <w:r w:rsidR="00296EA9" w:rsidRPr="007A0E14">
        <w:rPr>
          <w:rFonts w:ascii="Simplified Arabic" w:hAnsi="Simplified Arabic" w:cs="Simplified Arabic"/>
          <w:color w:val="000000"/>
          <w:sz w:val="24"/>
          <w:szCs w:val="24"/>
          <w:rtl/>
          <w:lang w:bidi="ar-EG"/>
        </w:rPr>
        <w:t xml:space="preserve">كان </w:t>
      </w:r>
      <w:r w:rsidR="002A680A" w:rsidRPr="007A0E14">
        <w:rPr>
          <w:rFonts w:ascii="Simplified Arabic" w:hAnsi="Simplified Arabic" w:cs="Simplified Arabic"/>
          <w:color w:val="000000"/>
          <w:sz w:val="24"/>
          <w:szCs w:val="24"/>
          <w:rtl/>
          <w:lang w:bidi="ar-EG"/>
        </w:rPr>
        <w:t xml:space="preserve">رؤساء الأقسام </w:t>
      </w:r>
      <w:r w:rsidR="00296EA9" w:rsidRPr="007A0E14">
        <w:rPr>
          <w:rFonts w:ascii="Simplified Arabic" w:hAnsi="Simplified Arabic" w:cs="Simplified Arabic"/>
          <w:color w:val="000000"/>
          <w:sz w:val="24"/>
          <w:szCs w:val="24"/>
          <w:rtl/>
          <w:lang w:bidi="ar-EG"/>
        </w:rPr>
        <w:t>يضطر</w:t>
      </w:r>
      <w:r w:rsidR="002A680A" w:rsidRPr="007A0E14">
        <w:rPr>
          <w:rFonts w:ascii="Simplified Arabic" w:hAnsi="Simplified Arabic" w:cs="Simplified Arabic"/>
          <w:color w:val="000000"/>
          <w:sz w:val="24"/>
          <w:szCs w:val="24"/>
          <w:rtl/>
          <w:lang w:bidi="ar-EG"/>
        </w:rPr>
        <w:t>ون</w:t>
      </w:r>
      <w:r w:rsidR="00296EA9" w:rsidRPr="007A0E14">
        <w:rPr>
          <w:rFonts w:ascii="Simplified Arabic" w:hAnsi="Simplified Arabic" w:cs="Simplified Arabic"/>
          <w:color w:val="000000"/>
          <w:sz w:val="24"/>
          <w:szCs w:val="24"/>
          <w:rtl/>
          <w:lang w:bidi="ar-EG"/>
        </w:rPr>
        <w:t xml:space="preserve"> </w:t>
      </w:r>
      <w:r w:rsidR="00505FEE" w:rsidRPr="007A0E14">
        <w:rPr>
          <w:rFonts w:ascii="Simplified Arabic" w:hAnsi="Simplified Arabic" w:cs="Simplified Arabic"/>
          <w:color w:val="000000"/>
          <w:sz w:val="24"/>
          <w:szCs w:val="24"/>
          <w:rtl/>
          <w:lang w:bidi="ar-EG"/>
        </w:rPr>
        <w:t xml:space="preserve">في بعض الأحيان </w:t>
      </w:r>
      <w:r w:rsidR="002A680A" w:rsidRPr="007A0E14">
        <w:rPr>
          <w:rFonts w:ascii="Simplified Arabic" w:hAnsi="Simplified Arabic" w:cs="Simplified Arabic"/>
          <w:color w:val="000000"/>
          <w:sz w:val="24"/>
          <w:szCs w:val="24"/>
          <w:rtl/>
          <w:lang w:bidi="ar-EG"/>
        </w:rPr>
        <w:t>لاختيار</w:t>
      </w:r>
      <w:r w:rsidR="00296EA9" w:rsidRPr="007A0E14">
        <w:rPr>
          <w:rFonts w:ascii="Simplified Arabic" w:hAnsi="Simplified Arabic" w:cs="Simplified Arabic"/>
          <w:color w:val="000000"/>
          <w:sz w:val="24"/>
          <w:szCs w:val="24"/>
          <w:rtl/>
          <w:lang w:bidi="ar-EG"/>
        </w:rPr>
        <w:t xml:space="preserve"> المتقدمين</w:t>
      </w:r>
      <w:r w:rsidRPr="007A0E14">
        <w:rPr>
          <w:rFonts w:ascii="Simplified Arabic" w:hAnsi="Simplified Arabic" w:cs="Simplified Arabic"/>
          <w:color w:val="000000"/>
          <w:sz w:val="24"/>
          <w:szCs w:val="24"/>
          <w:rtl/>
          <w:lang w:bidi="ar-EG"/>
        </w:rPr>
        <w:t xml:space="preserve"> </w:t>
      </w:r>
      <w:r w:rsidR="00296EA9" w:rsidRPr="007A0E14">
        <w:rPr>
          <w:rFonts w:ascii="Simplified Arabic" w:hAnsi="Simplified Arabic" w:cs="Simplified Arabic"/>
          <w:color w:val="000000"/>
          <w:sz w:val="24"/>
          <w:szCs w:val="24"/>
          <w:rtl/>
          <w:lang w:bidi="ar-EG"/>
        </w:rPr>
        <w:t>عشوائي</w:t>
      </w:r>
      <w:r w:rsidR="002A680A" w:rsidRPr="007A0E14">
        <w:rPr>
          <w:rFonts w:ascii="Simplified Arabic" w:hAnsi="Simplified Arabic" w:cs="Simplified Arabic"/>
          <w:color w:val="000000"/>
          <w:sz w:val="24"/>
          <w:szCs w:val="24"/>
          <w:rtl/>
          <w:lang w:bidi="ar-EG"/>
        </w:rPr>
        <w:t>ًّا،</w:t>
      </w:r>
      <w:r w:rsidR="00296EA9" w:rsidRPr="007A0E14">
        <w:rPr>
          <w:rFonts w:ascii="Simplified Arabic" w:hAnsi="Simplified Arabic" w:cs="Simplified Arabic"/>
          <w:color w:val="000000"/>
          <w:sz w:val="24"/>
          <w:szCs w:val="24"/>
          <w:rtl/>
          <w:lang w:bidi="ar-EG"/>
        </w:rPr>
        <w:t xml:space="preserve"> و</w:t>
      </w:r>
      <w:r w:rsidR="00185DD5" w:rsidRPr="007A0E14">
        <w:rPr>
          <w:rFonts w:ascii="Simplified Arabic" w:hAnsi="Simplified Arabic" w:cs="Simplified Arabic"/>
          <w:color w:val="000000"/>
          <w:sz w:val="24"/>
          <w:szCs w:val="24"/>
          <w:rtl/>
          <w:lang w:bidi="ar-EG"/>
        </w:rPr>
        <w:t>لصعوبة عمليات التعيين لجأت</w:t>
      </w:r>
      <w:r w:rsidR="00E66D8D" w:rsidRPr="007A0E14">
        <w:rPr>
          <w:rFonts w:ascii="Simplified Arabic" w:hAnsi="Simplified Arabic" w:cs="Simplified Arabic"/>
          <w:color w:val="000000"/>
          <w:sz w:val="24"/>
          <w:szCs w:val="24"/>
          <w:rtl/>
          <w:lang w:bidi="ar-EG"/>
        </w:rPr>
        <w:t xml:space="preserve"> أيض</w:t>
      </w:r>
      <w:r w:rsidR="002A680A" w:rsidRPr="007A0E14">
        <w:rPr>
          <w:rFonts w:ascii="Simplified Arabic" w:hAnsi="Simplified Arabic" w:cs="Simplified Arabic"/>
          <w:color w:val="000000"/>
          <w:sz w:val="24"/>
          <w:szCs w:val="24"/>
          <w:rtl/>
          <w:lang w:bidi="ar-EG"/>
        </w:rPr>
        <w:t>ً</w:t>
      </w:r>
      <w:r w:rsidR="00E66D8D" w:rsidRPr="007A0E14">
        <w:rPr>
          <w:rFonts w:ascii="Simplified Arabic" w:hAnsi="Simplified Arabic" w:cs="Simplified Arabic"/>
          <w:color w:val="000000"/>
          <w:sz w:val="24"/>
          <w:szCs w:val="24"/>
          <w:rtl/>
          <w:lang w:bidi="ar-EG"/>
        </w:rPr>
        <w:t>ا</w:t>
      </w:r>
      <w:r w:rsidR="00185DD5" w:rsidRPr="007A0E14">
        <w:rPr>
          <w:rFonts w:ascii="Simplified Arabic" w:hAnsi="Simplified Arabic" w:cs="Simplified Arabic"/>
          <w:color w:val="000000"/>
          <w:sz w:val="24"/>
          <w:szCs w:val="24"/>
          <w:rtl/>
          <w:lang w:bidi="ar-EG"/>
        </w:rPr>
        <w:t xml:space="preserve"> بعض الوزارات إلى فتح باب </w:t>
      </w:r>
      <w:r w:rsidR="00E66D8D" w:rsidRPr="007A0E14">
        <w:rPr>
          <w:rFonts w:ascii="Simplified Arabic" w:hAnsi="Simplified Arabic" w:cs="Simplified Arabic"/>
          <w:color w:val="000000"/>
          <w:sz w:val="24"/>
          <w:szCs w:val="24"/>
          <w:rtl/>
          <w:lang w:bidi="ar-EG"/>
        </w:rPr>
        <w:t>المنافسة للوظائف العليا برواتب كبيرة</w:t>
      </w:r>
      <w:r w:rsidR="00161DEE" w:rsidRPr="007A0E14">
        <w:rPr>
          <w:rFonts w:ascii="Simplified Arabic" w:hAnsi="Simplified Arabic" w:cs="Simplified Arabic"/>
          <w:color w:val="000000"/>
          <w:sz w:val="24"/>
          <w:szCs w:val="24"/>
          <w:lang w:bidi="ar-EG"/>
        </w:rPr>
        <w:t xml:space="preserve"> </w:t>
      </w:r>
      <w:r w:rsidR="00161DEE" w:rsidRPr="007A0E14">
        <w:rPr>
          <w:rStyle w:val="FootnoteReference"/>
          <w:rFonts w:ascii="Simplified Arabic" w:hAnsi="Simplified Arabic" w:cs="Simplified Arabic"/>
          <w:color w:val="000000"/>
          <w:sz w:val="24"/>
          <w:szCs w:val="24"/>
          <w:lang w:bidi="ar-EG"/>
        </w:rPr>
        <w:footnoteReference w:id="20"/>
      </w:r>
      <w:r w:rsidR="00185DD5" w:rsidRPr="007A0E14">
        <w:rPr>
          <w:rFonts w:ascii="Simplified Arabic" w:hAnsi="Simplified Arabic" w:cs="Simplified Arabic"/>
          <w:color w:val="000000"/>
          <w:sz w:val="24"/>
          <w:szCs w:val="24"/>
          <w:rtl/>
          <w:lang w:bidi="ar-EG"/>
        </w:rPr>
        <w:t xml:space="preserve">. </w:t>
      </w:r>
    </w:p>
    <w:p w:rsidR="0068419E" w:rsidRPr="009344DC" w:rsidRDefault="00593C92" w:rsidP="00EE7BA7">
      <w:pPr>
        <w:bidi/>
        <w:jc w:val="lowKashida"/>
        <w:rPr>
          <w:rFonts w:ascii="Simplified Arabic" w:hAnsi="Simplified Arabic" w:cs="Simplified Arabic"/>
          <w:b/>
          <w:bCs/>
          <w:color w:val="000000"/>
          <w:sz w:val="28"/>
          <w:szCs w:val="28"/>
          <w:u w:val="single"/>
        </w:rPr>
      </w:pPr>
      <w:r w:rsidRPr="009344DC">
        <w:rPr>
          <w:rFonts w:ascii="Simplified Arabic" w:hAnsi="Simplified Arabic" w:cs="Simplified Arabic"/>
          <w:b/>
          <w:bCs/>
          <w:color w:val="000000"/>
          <w:sz w:val="28"/>
          <w:szCs w:val="28"/>
          <w:u w:val="single"/>
          <w:rtl/>
          <w:lang w:bidi="ar-EG"/>
        </w:rPr>
        <w:t>5-</w:t>
      </w:r>
      <w:r w:rsidR="006E5011" w:rsidRPr="009344DC">
        <w:rPr>
          <w:rFonts w:ascii="Simplified Arabic" w:hAnsi="Simplified Arabic" w:cs="Simplified Arabic"/>
          <w:b/>
          <w:bCs/>
          <w:color w:val="000000"/>
          <w:sz w:val="28"/>
          <w:szCs w:val="28"/>
          <w:u w:val="single"/>
          <w:rtl/>
          <w:lang w:bidi="ar-EG"/>
        </w:rPr>
        <w:t xml:space="preserve">إدارة برامج </w:t>
      </w:r>
      <w:r w:rsidR="0068419E" w:rsidRPr="009344DC">
        <w:rPr>
          <w:rFonts w:ascii="Simplified Arabic" w:hAnsi="Simplified Arabic" w:cs="Simplified Arabic"/>
          <w:b/>
          <w:bCs/>
          <w:color w:val="000000"/>
          <w:sz w:val="28"/>
          <w:szCs w:val="28"/>
          <w:u w:val="single"/>
          <w:rtl/>
        </w:rPr>
        <w:t>التدريب</w:t>
      </w:r>
      <w:r w:rsidRPr="009344DC">
        <w:rPr>
          <w:rFonts w:ascii="Simplified Arabic" w:hAnsi="Simplified Arabic" w:cs="Simplified Arabic"/>
          <w:b/>
          <w:bCs/>
          <w:color w:val="000000"/>
          <w:sz w:val="28"/>
          <w:szCs w:val="28"/>
          <w:u w:val="single"/>
          <w:rtl/>
        </w:rPr>
        <w:t xml:space="preserve"> </w:t>
      </w:r>
    </w:p>
    <w:p w:rsidR="002A680A" w:rsidRPr="007A0E14" w:rsidRDefault="0068419E"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إن المشاكل التي تواجه أنظمة التدريب في الأربع</w:t>
      </w:r>
      <w:r w:rsidR="002F7543" w:rsidRPr="007A0E14">
        <w:rPr>
          <w:rFonts w:ascii="Simplified Arabic" w:hAnsi="Simplified Arabic" w:cs="Simplified Arabic"/>
          <w:color w:val="000000"/>
          <w:sz w:val="24"/>
          <w:szCs w:val="24"/>
          <w:rtl/>
        </w:rPr>
        <w:t>ة</w:t>
      </w:r>
      <w:r w:rsidR="00377812" w:rsidRPr="007A0E14">
        <w:rPr>
          <w:rFonts w:ascii="Simplified Arabic" w:hAnsi="Simplified Arabic" w:cs="Simplified Arabic"/>
          <w:color w:val="000000"/>
          <w:sz w:val="24"/>
          <w:szCs w:val="24"/>
          <w:rtl/>
        </w:rPr>
        <w:t xml:space="preserve"> دول محل</w:t>
      </w:r>
      <w:r w:rsidRPr="007A0E14">
        <w:rPr>
          <w:rFonts w:ascii="Simplified Arabic" w:hAnsi="Simplified Arabic" w:cs="Simplified Arabic"/>
          <w:color w:val="000000"/>
          <w:sz w:val="24"/>
          <w:szCs w:val="24"/>
          <w:rtl/>
        </w:rPr>
        <w:t xml:space="preserve"> الدراسة لا تختلف كثير</w:t>
      </w:r>
      <w:r w:rsidR="002A680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عن تلك التي تواجهها الدول الغربية</w:t>
      </w:r>
      <w:r w:rsidR="002A680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وتتلخص تلك المشاكل في الآتي: </w:t>
      </w:r>
    </w:p>
    <w:p w:rsidR="002F6985" w:rsidRPr="007A0E14" w:rsidRDefault="0068419E" w:rsidP="00EE7BA7">
      <w:pPr>
        <w:pStyle w:val="ListParagraph"/>
        <w:numPr>
          <w:ilvl w:val="0"/>
          <w:numId w:val="18"/>
        </w:num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الافتقار إلى سياسة تدريب معرفة بوضوح على المستوى القومي</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2F6985" w:rsidRPr="007A0E14" w:rsidRDefault="0068419E" w:rsidP="00EE7BA7">
      <w:pPr>
        <w:pStyle w:val="ListParagraph"/>
        <w:numPr>
          <w:ilvl w:val="0"/>
          <w:numId w:val="18"/>
        </w:num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غياب الأهداف المعدة</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2F6985" w:rsidRPr="007A0E14" w:rsidRDefault="0068419E" w:rsidP="00EE7BA7">
      <w:pPr>
        <w:pStyle w:val="ListParagraph"/>
        <w:numPr>
          <w:ilvl w:val="0"/>
          <w:numId w:val="18"/>
        </w:num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ال</w:t>
      </w:r>
      <w:r w:rsidR="002F6985" w:rsidRPr="007A0E14">
        <w:rPr>
          <w:rFonts w:ascii="Simplified Arabic" w:hAnsi="Simplified Arabic" w:cs="Simplified Arabic"/>
          <w:color w:val="000000"/>
          <w:sz w:val="24"/>
          <w:szCs w:val="24"/>
          <w:rtl/>
        </w:rPr>
        <w:t>افتقار</w:t>
      </w:r>
      <w:r w:rsidR="00377812" w:rsidRPr="007A0E14">
        <w:rPr>
          <w:rFonts w:ascii="Simplified Arabic" w:hAnsi="Simplified Arabic" w:cs="Simplified Arabic"/>
          <w:color w:val="000000"/>
          <w:sz w:val="24"/>
          <w:szCs w:val="24"/>
          <w:rtl/>
        </w:rPr>
        <w:t xml:space="preserve"> </w:t>
      </w:r>
      <w:r w:rsidR="002F6985" w:rsidRPr="007A0E14">
        <w:rPr>
          <w:rFonts w:ascii="Simplified Arabic" w:hAnsi="Simplified Arabic" w:cs="Simplified Arabic"/>
          <w:color w:val="000000"/>
          <w:sz w:val="24"/>
          <w:szCs w:val="24"/>
          <w:rtl/>
        </w:rPr>
        <w:t xml:space="preserve"> إلى التنسيق بين الوزارات.</w:t>
      </w:r>
      <w:r w:rsidRPr="007A0E14">
        <w:rPr>
          <w:rFonts w:ascii="Simplified Arabic" w:hAnsi="Simplified Arabic" w:cs="Simplified Arabic"/>
          <w:color w:val="000000"/>
          <w:sz w:val="24"/>
          <w:szCs w:val="24"/>
          <w:rtl/>
        </w:rPr>
        <w:t xml:space="preserve"> </w:t>
      </w:r>
    </w:p>
    <w:p w:rsidR="002F6985" w:rsidRPr="007A0E14" w:rsidRDefault="0068419E" w:rsidP="00EE7BA7">
      <w:pPr>
        <w:pStyle w:val="ListParagraph"/>
        <w:numPr>
          <w:ilvl w:val="0"/>
          <w:numId w:val="18"/>
        </w:num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التوزيع غير العادل للموارد</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2F6985" w:rsidRPr="007A0E14" w:rsidRDefault="0068419E" w:rsidP="00EE7BA7">
      <w:pPr>
        <w:pStyle w:val="ListParagraph"/>
        <w:numPr>
          <w:ilvl w:val="0"/>
          <w:numId w:val="18"/>
        </w:num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التقييم غير الكافي للاحتياجات فيما يتعلق بالموارد المتاحة، وغياب أي تقييم لمحتوى وتأثير الحلقات الدراسية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بالتدريب.</w:t>
      </w:r>
      <w:r w:rsidR="000F393D" w:rsidRPr="007A0E14">
        <w:rPr>
          <w:rFonts w:ascii="Simplified Arabic" w:hAnsi="Simplified Arabic" w:cs="Simplified Arabic"/>
          <w:color w:val="000000"/>
          <w:sz w:val="24"/>
          <w:szCs w:val="24"/>
          <w:rtl/>
        </w:rPr>
        <w:t xml:space="preserve"> </w:t>
      </w:r>
    </w:p>
    <w:p w:rsidR="002F6985" w:rsidRPr="007A0E14" w:rsidRDefault="002F6985"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0F393D" w:rsidRPr="007A0E14">
        <w:rPr>
          <w:rFonts w:ascii="Simplified Arabic" w:hAnsi="Simplified Arabic" w:cs="Simplified Arabic"/>
          <w:color w:val="000000"/>
          <w:sz w:val="24"/>
          <w:szCs w:val="24"/>
          <w:rtl/>
        </w:rPr>
        <w:t>يتسع مجال هذه المتطلبات ويتراوح بين إتقان الأساليب وتعلم قيم جديدة</w:t>
      </w:r>
      <w:r w:rsidR="00D81874" w:rsidRPr="007A0E14">
        <w:rPr>
          <w:rFonts w:ascii="Simplified Arabic" w:hAnsi="Simplified Arabic" w:cs="Simplified Arabic"/>
          <w:color w:val="000000"/>
          <w:sz w:val="24"/>
          <w:szCs w:val="24"/>
          <w:rtl/>
        </w:rPr>
        <w:t xml:space="preserve">، </w:t>
      </w:r>
      <w:r w:rsidR="000F393D" w:rsidRPr="007A0E14">
        <w:rPr>
          <w:rFonts w:ascii="Simplified Arabic" w:hAnsi="Simplified Arabic" w:cs="Simplified Arabic"/>
          <w:color w:val="000000"/>
          <w:sz w:val="24"/>
          <w:szCs w:val="24"/>
          <w:rtl/>
        </w:rPr>
        <w:t xml:space="preserve">بالإضافة </w:t>
      </w:r>
      <w:r w:rsidRPr="007A0E14">
        <w:rPr>
          <w:rFonts w:ascii="Simplified Arabic" w:hAnsi="Simplified Arabic" w:cs="Simplified Arabic"/>
          <w:color w:val="000000"/>
          <w:sz w:val="24"/>
          <w:szCs w:val="24"/>
          <w:rtl/>
        </w:rPr>
        <w:t xml:space="preserve">إلى </w:t>
      </w:r>
      <w:r w:rsidR="000F393D" w:rsidRPr="007A0E14">
        <w:rPr>
          <w:rFonts w:ascii="Simplified Arabic" w:hAnsi="Simplified Arabic" w:cs="Simplified Arabic"/>
          <w:color w:val="000000"/>
          <w:sz w:val="24"/>
          <w:szCs w:val="24"/>
          <w:rtl/>
        </w:rPr>
        <w:t xml:space="preserve">جوانب </w:t>
      </w:r>
      <w:r w:rsidR="002F7543" w:rsidRPr="007A0E14">
        <w:rPr>
          <w:rFonts w:ascii="Simplified Arabic" w:hAnsi="Simplified Arabic" w:cs="Simplified Arabic"/>
          <w:color w:val="000000"/>
          <w:sz w:val="24"/>
          <w:szCs w:val="24"/>
          <w:rtl/>
        </w:rPr>
        <w:t>إ</w:t>
      </w:r>
      <w:r w:rsidR="00D81874" w:rsidRPr="007A0E14">
        <w:rPr>
          <w:rFonts w:ascii="Simplified Arabic" w:hAnsi="Simplified Arabic" w:cs="Simplified Arabic"/>
          <w:color w:val="000000"/>
          <w:sz w:val="24"/>
          <w:szCs w:val="24"/>
          <w:rtl/>
        </w:rPr>
        <w:t>دارية معينة</w:t>
      </w:r>
      <w:r w:rsidR="000F393D" w:rsidRPr="007A0E14">
        <w:rPr>
          <w:rFonts w:ascii="Simplified Arabic" w:hAnsi="Simplified Arabic" w:cs="Simplified Arabic"/>
          <w:color w:val="000000"/>
          <w:sz w:val="24"/>
          <w:szCs w:val="24"/>
          <w:rtl/>
        </w:rPr>
        <w:t xml:space="preserve"> وفروع عديدة للقانون</w:t>
      </w:r>
      <w:r w:rsidRPr="007A0E14">
        <w:rPr>
          <w:rFonts w:ascii="Simplified Arabic" w:hAnsi="Simplified Arabic" w:cs="Simplified Arabic"/>
          <w:color w:val="000000"/>
          <w:sz w:val="24"/>
          <w:szCs w:val="24"/>
          <w:rtl/>
        </w:rPr>
        <w:t xml:space="preserve">، </w:t>
      </w:r>
      <w:r w:rsidR="00377812" w:rsidRPr="007A0E14">
        <w:rPr>
          <w:rFonts w:ascii="Simplified Arabic" w:hAnsi="Simplified Arabic" w:cs="Simplified Arabic"/>
          <w:color w:val="000000"/>
          <w:sz w:val="24"/>
          <w:szCs w:val="24"/>
          <w:rtl/>
        </w:rPr>
        <w:t>فالدول الأربعة محل</w:t>
      </w:r>
      <w:r w:rsidR="000F393D" w:rsidRPr="007A0E14">
        <w:rPr>
          <w:rFonts w:ascii="Simplified Arabic" w:hAnsi="Simplified Arabic" w:cs="Simplified Arabic"/>
          <w:color w:val="000000"/>
          <w:sz w:val="24"/>
          <w:szCs w:val="24"/>
          <w:rtl/>
        </w:rPr>
        <w:t xml:space="preserve"> الدراسة أبدوا طموحاتهم</w:t>
      </w:r>
      <w:r w:rsidRPr="007A0E14">
        <w:rPr>
          <w:rFonts w:ascii="Simplified Arabic" w:hAnsi="Simplified Arabic" w:cs="Simplified Arabic"/>
          <w:color w:val="000000"/>
          <w:sz w:val="24"/>
          <w:szCs w:val="24"/>
          <w:rtl/>
        </w:rPr>
        <w:t xml:space="preserve"> للانضمام إلى الا</w:t>
      </w:r>
      <w:r w:rsidR="000F393D" w:rsidRPr="007A0E14">
        <w:rPr>
          <w:rFonts w:ascii="Simplified Arabic" w:hAnsi="Simplified Arabic" w:cs="Simplified Arabic"/>
          <w:color w:val="000000"/>
          <w:sz w:val="24"/>
          <w:szCs w:val="24"/>
          <w:rtl/>
        </w:rPr>
        <w:t xml:space="preserve">تحاد الأوروبي، ويتطلب ذلك تعديل الأبنية </w:t>
      </w:r>
      <w:r w:rsidR="00097891" w:rsidRPr="007A0E14">
        <w:rPr>
          <w:rFonts w:ascii="Simplified Arabic" w:hAnsi="Simplified Arabic" w:cs="Simplified Arabic"/>
          <w:color w:val="000000"/>
          <w:sz w:val="24"/>
          <w:szCs w:val="24"/>
          <w:rtl/>
        </w:rPr>
        <w:t>الخاصة</w:t>
      </w:r>
      <w:r w:rsidR="000F393D" w:rsidRPr="007A0E14">
        <w:rPr>
          <w:rFonts w:ascii="Simplified Arabic" w:hAnsi="Simplified Arabic" w:cs="Simplified Arabic"/>
          <w:color w:val="000000"/>
          <w:sz w:val="24"/>
          <w:szCs w:val="24"/>
          <w:rtl/>
        </w:rPr>
        <w:t xml:space="preserve"> بهم مثل القانون والسياسات. </w:t>
      </w:r>
    </w:p>
    <w:p w:rsidR="002F6985" w:rsidRPr="007A0E14" w:rsidRDefault="002F6985" w:rsidP="00EE7BA7">
      <w:pPr>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إن الانفتاح على العالم الخارجي (على</w:t>
      </w:r>
      <w:r w:rsidR="000F393D" w:rsidRPr="007A0E14">
        <w:rPr>
          <w:rFonts w:ascii="Simplified Arabic" w:hAnsi="Simplified Arabic" w:cs="Simplified Arabic"/>
          <w:color w:val="000000"/>
          <w:sz w:val="24"/>
          <w:szCs w:val="24"/>
          <w:rtl/>
        </w:rPr>
        <w:t xml:space="preserve"> اللغات الأوروبية الأخرى) ومعرفة قانون المجتمع والممارسات الحديثة الإدارية تعتبر من</w:t>
      </w:r>
      <w:r w:rsidR="00D81874" w:rsidRPr="007A0E14">
        <w:rPr>
          <w:rFonts w:ascii="Simplified Arabic" w:hAnsi="Simplified Arabic" w:cs="Simplified Arabic"/>
          <w:color w:val="000000"/>
          <w:sz w:val="24"/>
          <w:szCs w:val="24"/>
          <w:rtl/>
        </w:rPr>
        <w:t xml:space="preserve"> أولويات هذه</w:t>
      </w:r>
      <w:r w:rsidR="000F393D" w:rsidRPr="007A0E14">
        <w:rPr>
          <w:rFonts w:ascii="Simplified Arabic" w:hAnsi="Simplified Arabic" w:cs="Simplified Arabic"/>
          <w:color w:val="000000"/>
          <w:sz w:val="24"/>
          <w:szCs w:val="24"/>
          <w:rtl/>
        </w:rPr>
        <w:t xml:space="preserve"> الدول، و</w:t>
      </w:r>
      <w:r w:rsidRPr="007A0E14">
        <w:rPr>
          <w:rFonts w:ascii="Simplified Arabic" w:hAnsi="Simplified Arabic" w:cs="Simplified Arabic"/>
          <w:color w:val="000000"/>
          <w:sz w:val="24"/>
          <w:szCs w:val="24"/>
          <w:rtl/>
        </w:rPr>
        <w:t>على</w:t>
      </w:r>
      <w:r w:rsidR="000F393D" w:rsidRPr="007A0E14">
        <w:rPr>
          <w:rFonts w:ascii="Simplified Arabic" w:hAnsi="Simplified Arabic" w:cs="Simplified Arabic"/>
          <w:color w:val="000000"/>
          <w:sz w:val="24"/>
          <w:szCs w:val="24"/>
          <w:rtl/>
        </w:rPr>
        <w:t xml:space="preserve"> الرغم من</w:t>
      </w:r>
      <w:r w:rsidR="00D81874" w:rsidRPr="007A0E14">
        <w:rPr>
          <w:rFonts w:ascii="Simplified Arabic" w:hAnsi="Simplified Arabic" w:cs="Simplified Arabic"/>
          <w:color w:val="000000"/>
          <w:sz w:val="24"/>
          <w:szCs w:val="24"/>
          <w:rtl/>
        </w:rPr>
        <w:t xml:space="preserve"> جهود الدول الأربعة لتطوير</w:t>
      </w:r>
      <w:r w:rsidR="002F7543" w:rsidRPr="007A0E14">
        <w:rPr>
          <w:rFonts w:ascii="Simplified Arabic" w:hAnsi="Simplified Arabic" w:cs="Simplified Arabic"/>
          <w:color w:val="000000"/>
          <w:sz w:val="24"/>
          <w:szCs w:val="24"/>
          <w:rtl/>
        </w:rPr>
        <w:t xml:space="preserve"> </w:t>
      </w:r>
      <w:r w:rsidR="00D81874" w:rsidRPr="007A0E14">
        <w:rPr>
          <w:rFonts w:ascii="Simplified Arabic" w:hAnsi="Simplified Arabic" w:cs="Simplified Arabic"/>
          <w:color w:val="000000"/>
          <w:sz w:val="24"/>
          <w:szCs w:val="24"/>
          <w:rtl/>
        </w:rPr>
        <w:t>برامج التدريب</w:t>
      </w:r>
      <w:r w:rsidRPr="007A0E14">
        <w:rPr>
          <w:rFonts w:ascii="Simplified Arabic" w:hAnsi="Simplified Arabic" w:cs="Simplified Arabic"/>
          <w:color w:val="000000"/>
          <w:sz w:val="24"/>
          <w:szCs w:val="24"/>
          <w:rtl/>
        </w:rPr>
        <w:t xml:space="preserve">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بموظفي الخدمة المدنية، </w:t>
      </w:r>
      <w:r w:rsidR="00D81874" w:rsidRPr="007A0E14">
        <w:rPr>
          <w:rFonts w:ascii="Simplified Arabic" w:hAnsi="Simplified Arabic" w:cs="Simplified Arabic"/>
          <w:color w:val="000000"/>
          <w:sz w:val="24"/>
          <w:szCs w:val="24"/>
          <w:rtl/>
        </w:rPr>
        <w:t>لكن</w:t>
      </w:r>
      <w:r w:rsidR="000F393D" w:rsidRPr="007A0E14">
        <w:rPr>
          <w:rFonts w:ascii="Simplified Arabic" w:hAnsi="Simplified Arabic" w:cs="Simplified Arabic"/>
          <w:color w:val="000000"/>
          <w:sz w:val="24"/>
          <w:szCs w:val="24"/>
          <w:rtl/>
        </w:rPr>
        <w:t xml:space="preserve"> يبدو أنها لم يتم تطويرها ب</w:t>
      </w:r>
      <w:r w:rsidR="00D81874" w:rsidRPr="007A0E14">
        <w:rPr>
          <w:rFonts w:ascii="Simplified Arabic" w:hAnsi="Simplified Arabic" w:cs="Simplified Arabic"/>
          <w:color w:val="000000"/>
          <w:sz w:val="24"/>
          <w:szCs w:val="24"/>
          <w:rtl/>
        </w:rPr>
        <w:t>ال</w:t>
      </w:r>
      <w:r w:rsidR="000F393D" w:rsidRPr="007A0E14">
        <w:rPr>
          <w:rFonts w:ascii="Simplified Arabic" w:hAnsi="Simplified Arabic" w:cs="Simplified Arabic"/>
          <w:color w:val="000000"/>
          <w:sz w:val="24"/>
          <w:szCs w:val="24"/>
          <w:rtl/>
        </w:rPr>
        <w:t xml:space="preserve">شكل </w:t>
      </w:r>
      <w:r w:rsidR="00D81874" w:rsidRPr="007A0E14">
        <w:rPr>
          <w:rFonts w:ascii="Simplified Arabic" w:hAnsi="Simplified Arabic" w:cs="Simplified Arabic"/>
          <w:color w:val="000000"/>
          <w:sz w:val="24"/>
          <w:szCs w:val="24"/>
          <w:rtl/>
        </w:rPr>
        <w:t>الكافي</w:t>
      </w:r>
      <w:r w:rsidRPr="007A0E14">
        <w:rPr>
          <w:rFonts w:ascii="Simplified Arabic" w:hAnsi="Simplified Arabic" w:cs="Simplified Arabic"/>
          <w:color w:val="000000"/>
          <w:sz w:val="24"/>
          <w:szCs w:val="24"/>
          <w:rtl/>
        </w:rPr>
        <w:t>؛</w:t>
      </w:r>
      <w:r w:rsidR="00D81874" w:rsidRPr="007A0E14">
        <w:rPr>
          <w:rFonts w:ascii="Simplified Arabic" w:hAnsi="Simplified Arabic" w:cs="Simplified Arabic"/>
          <w:color w:val="000000"/>
          <w:sz w:val="24"/>
          <w:szCs w:val="24"/>
          <w:rtl/>
        </w:rPr>
        <w:t xml:space="preserve"> إذ طرأت </w:t>
      </w:r>
      <w:r w:rsidR="000F393D" w:rsidRPr="007A0E14">
        <w:rPr>
          <w:rFonts w:ascii="Simplified Arabic" w:hAnsi="Simplified Arabic" w:cs="Simplified Arabic"/>
          <w:color w:val="000000"/>
          <w:sz w:val="24"/>
          <w:szCs w:val="24"/>
          <w:rtl/>
        </w:rPr>
        <w:t>مشاكل عديدة</w:t>
      </w:r>
      <w:r w:rsidRPr="007A0E14">
        <w:rPr>
          <w:rFonts w:ascii="Simplified Arabic" w:hAnsi="Simplified Arabic" w:cs="Simplified Arabic"/>
          <w:color w:val="000000"/>
          <w:sz w:val="24"/>
          <w:szCs w:val="24"/>
          <w:rtl/>
        </w:rPr>
        <w:t>؛</w:t>
      </w:r>
      <w:r w:rsidR="000F393D" w:rsidRPr="007A0E14">
        <w:rPr>
          <w:rFonts w:ascii="Simplified Arabic" w:hAnsi="Simplified Arabic" w:cs="Simplified Arabic"/>
          <w:color w:val="000000"/>
          <w:sz w:val="24"/>
          <w:szCs w:val="24"/>
          <w:rtl/>
        </w:rPr>
        <w:t xml:space="preserve"> مثل</w:t>
      </w:r>
      <w:r w:rsidR="00D81874" w:rsidRPr="007A0E14">
        <w:rPr>
          <w:rFonts w:ascii="Simplified Arabic" w:hAnsi="Simplified Arabic" w:cs="Simplified Arabic"/>
          <w:color w:val="000000"/>
          <w:sz w:val="24"/>
          <w:szCs w:val="24"/>
          <w:rtl/>
        </w:rPr>
        <w:t xml:space="preserve"> عدم وجود </w:t>
      </w:r>
      <w:r w:rsidR="000F393D" w:rsidRPr="007A0E14">
        <w:rPr>
          <w:rFonts w:ascii="Simplified Arabic" w:hAnsi="Simplified Arabic" w:cs="Simplified Arabic"/>
          <w:color w:val="000000"/>
          <w:sz w:val="24"/>
          <w:szCs w:val="24"/>
          <w:rtl/>
        </w:rPr>
        <w:t xml:space="preserve">علاقة </w:t>
      </w:r>
      <w:r w:rsidR="00D81874" w:rsidRPr="007A0E14">
        <w:rPr>
          <w:rFonts w:ascii="Simplified Arabic" w:hAnsi="Simplified Arabic" w:cs="Simplified Arabic"/>
          <w:color w:val="000000"/>
          <w:sz w:val="24"/>
          <w:szCs w:val="24"/>
          <w:rtl/>
        </w:rPr>
        <w:t xml:space="preserve">تربط برامج </w:t>
      </w:r>
      <w:r w:rsidR="000F393D" w:rsidRPr="007A0E14">
        <w:rPr>
          <w:rFonts w:ascii="Simplified Arabic" w:hAnsi="Simplified Arabic" w:cs="Simplified Arabic"/>
          <w:color w:val="000000"/>
          <w:sz w:val="24"/>
          <w:szCs w:val="24"/>
          <w:rtl/>
        </w:rPr>
        <w:t>التدريب بالتطور الوظيفي</w:t>
      </w:r>
      <w:r w:rsidR="00D81874" w:rsidRPr="007A0E14">
        <w:rPr>
          <w:rFonts w:ascii="Simplified Arabic" w:hAnsi="Simplified Arabic" w:cs="Simplified Arabic"/>
          <w:color w:val="000000"/>
          <w:sz w:val="24"/>
          <w:szCs w:val="24"/>
          <w:rtl/>
        </w:rPr>
        <w:t>،</w:t>
      </w:r>
      <w:r w:rsidR="00A106D6" w:rsidRPr="007A0E14">
        <w:rPr>
          <w:rFonts w:ascii="Simplified Arabic" w:hAnsi="Simplified Arabic" w:cs="Simplified Arabic"/>
          <w:color w:val="000000"/>
          <w:sz w:val="24"/>
          <w:szCs w:val="24"/>
          <w:rtl/>
        </w:rPr>
        <w:t xml:space="preserve"> كذلك </w:t>
      </w:r>
      <w:r w:rsidR="00E754AB" w:rsidRPr="007A0E14">
        <w:rPr>
          <w:rFonts w:ascii="Simplified Arabic" w:hAnsi="Simplified Arabic" w:cs="Simplified Arabic"/>
          <w:color w:val="000000"/>
          <w:sz w:val="24"/>
          <w:szCs w:val="24"/>
          <w:rtl/>
        </w:rPr>
        <w:t xml:space="preserve">تم </w:t>
      </w:r>
      <w:r w:rsidR="000F393D" w:rsidRPr="007A0E14">
        <w:rPr>
          <w:rFonts w:ascii="Simplified Arabic" w:hAnsi="Simplified Arabic" w:cs="Simplified Arabic"/>
          <w:color w:val="000000"/>
          <w:sz w:val="24"/>
          <w:szCs w:val="24"/>
          <w:rtl/>
        </w:rPr>
        <w:t>منع الموظفين المدرب</w:t>
      </w:r>
      <w:r w:rsidRPr="007A0E14">
        <w:rPr>
          <w:rFonts w:ascii="Simplified Arabic" w:hAnsi="Simplified Arabic" w:cs="Simplified Arabic"/>
          <w:color w:val="000000"/>
          <w:sz w:val="24"/>
          <w:szCs w:val="24"/>
          <w:rtl/>
        </w:rPr>
        <w:t>ين حديثًا</w:t>
      </w:r>
      <w:r w:rsidR="000F393D" w:rsidRPr="007A0E14">
        <w:rPr>
          <w:rFonts w:ascii="Simplified Arabic" w:hAnsi="Simplified Arabic" w:cs="Simplified Arabic"/>
          <w:color w:val="000000"/>
          <w:sz w:val="24"/>
          <w:szCs w:val="24"/>
          <w:rtl/>
        </w:rPr>
        <w:t xml:space="preserve"> </w:t>
      </w:r>
      <w:r w:rsidR="00E754AB" w:rsidRPr="007A0E14">
        <w:rPr>
          <w:rFonts w:ascii="Simplified Arabic" w:hAnsi="Simplified Arabic" w:cs="Simplified Arabic"/>
          <w:color w:val="000000"/>
          <w:sz w:val="24"/>
          <w:szCs w:val="24"/>
          <w:rtl/>
        </w:rPr>
        <w:t xml:space="preserve">من </w:t>
      </w:r>
      <w:r w:rsidR="000F393D" w:rsidRPr="007A0E14">
        <w:rPr>
          <w:rFonts w:ascii="Simplified Arabic" w:hAnsi="Simplified Arabic" w:cs="Simplified Arabic"/>
          <w:color w:val="000000"/>
          <w:sz w:val="24"/>
          <w:szCs w:val="24"/>
          <w:rtl/>
        </w:rPr>
        <w:t>الاستفادة من مهاراتهم في القطاع الخاص</w:t>
      </w:r>
      <w:r w:rsidR="002F7543" w:rsidRPr="007A0E14">
        <w:rPr>
          <w:rFonts w:ascii="Simplified Arabic" w:hAnsi="Simplified Arabic" w:cs="Simplified Arabic"/>
          <w:color w:val="000000"/>
          <w:sz w:val="24"/>
          <w:szCs w:val="24"/>
          <w:rtl/>
        </w:rPr>
        <w:t xml:space="preserve">،  وكلها سلبيات </w:t>
      </w:r>
      <w:r w:rsidR="0068419E" w:rsidRPr="007A0E14">
        <w:rPr>
          <w:rFonts w:ascii="Simplified Arabic" w:hAnsi="Simplified Arabic" w:cs="Simplified Arabic"/>
          <w:color w:val="000000"/>
          <w:sz w:val="24"/>
          <w:szCs w:val="24"/>
          <w:rtl/>
        </w:rPr>
        <w:t>موروث</w:t>
      </w:r>
      <w:r w:rsidR="002F7543" w:rsidRPr="007A0E14">
        <w:rPr>
          <w:rFonts w:ascii="Simplified Arabic" w:hAnsi="Simplified Arabic" w:cs="Simplified Arabic"/>
          <w:color w:val="000000"/>
          <w:sz w:val="24"/>
          <w:szCs w:val="24"/>
          <w:rtl/>
        </w:rPr>
        <w:t>ة</w:t>
      </w:r>
      <w:r w:rsidR="0068419E" w:rsidRPr="007A0E14">
        <w:rPr>
          <w:rFonts w:ascii="Simplified Arabic" w:hAnsi="Simplified Arabic" w:cs="Simplified Arabic"/>
          <w:color w:val="000000"/>
          <w:sz w:val="24"/>
          <w:szCs w:val="24"/>
          <w:rtl/>
        </w:rPr>
        <w:t xml:space="preserve"> من</w:t>
      </w:r>
      <w:r w:rsidR="00E754AB" w:rsidRPr="007A0E14">
        <w:rPr>
          <w:rFonts w:ascii="Simplified Arabic" w:hAnsi="Simplified Arabic" w:cs="Simplified Arabic"/>
          <w:color w:val="000000"/>
          <w:sz w:val="24"/>
          <w:szCs w:val="24"/>
          <w:rtl/>
        </w:rPr>
        <w:t xml:space="preserve"> العصر الشيوعي</w:t>
      </w:r>
      <w:r w:rsidR="00CB5192" w:rsidRPr="007A0E14">
        <w:rPr>
          <w:rStyle w:val="FootnoteReference"/>
          <w:rFonts w:ascii="Simplified Arabic" w:hAnsi="Simplified Arabic" w:cs="Simplified Arabic"/>
          <w:color w:val="000000"/>
          <w:sz w:val="24"/>
          <w:szCs w:val="24"/>
          <w:rtl/>
        </w:rPr>
        <w:footnoteReference w:id="21"/>
      </w:r>
      <w:r w:rsidR="00E754AB" w:rsidRPr="007A0E14">
        <w:rPr>
          <w:rFonts w:ascii="Simplified Arabic" w:hAnsi="Simplified Arabic" w:cs="Simplified Arabic"/>
          <w:color w:val="000000"/>
          <w:sz w:val="24"/>
          <w:szCs w:val="24"/>
          <w:rtl/>
        </w:rPr>
        <w:t xml:space="preserve">. </w:t>
      </w:r>
    </w:p>
    <w:p w:rsidR="002F6985" w:rsidRPr="007A0E14" w:rsidRDefault="00562477" w:rsidP="00EE7BA7">
      <w:pPr>
        <w:bidi/>
        <w:jc w:val="lowKashida"/>
        <w:rPr>
          <w:rFonts w:ascii="Simplified Arabic" w:hAnsi="Simplified Arabic" w:cs="Simplified Arabic"/>
          <w:color w:val="000000"/>
          <w:sz w:val="24"/>
          <w:szCs w:val="24"/>
          <w:rtl/>
        </w:rPr>
      </w:pPr>
      <w:r w:rsidRPr="009344DC">
        <w:rPr>
          <w:rFonts w:ascii="Simplified Arabic" w:hAnsi="Simplified Arabic" w:cs="Simplified Arabic"/>
          <w:b/>
          <w:bCs/>
          <w:color w:val="000000"/>
          <w:sz w:val="28"/>
          <w:szCs w:val="28"/>
          <w:u w:val="single"/>
          <w:rtl/>
        </w:rPr>
        <w:t>ففي المجر</w:t>
      </w:r>
      <w:r w:rsidRPr="007A0E14">
        <w:rPr>
          <w:rFonts w:ascii="Simplified Arabic" w:hAnsi="Simplified Arabic" w:cs="Simplified Arabic"/>
          <w:b/>
          <w:bCs/>
          <w:color w:val="000000"/>
          <w:sz w:val="24"/>
          <w:szCs w:val="24"/>
          <w:rtl/>
        </w:rPr>
        <w:t xml:space="preserve">: </w:t>
      </w:r>
      <w:r w:rsidRPr="007A0E14">
        <w:rPr>
          <w:rFonts w:ascii="Simplified Arabic" w:hAnsi="Simplified Arabic" w:cs="Simplified Arabic"/>
          <w:color w:val="000000"/>
          <w:sz w:val="24"/>
          <w:szCs w:val="24"/>
          <w:rtl/>
        </w:rPr>
        <w:t>نجد أن المنظمات الحكومية</w:t>
      </w:r>
      <w:r w:rsidR="0068419E" w:rsidRPr="007A0E14">
        <w:rPr>
          <w:rFonts w:ascii="Simplified Arabic" w:hAnsi="Simplified Arabic" w:cs="Simplified Arabic"/>
          <w:color w:val="000000"/>
          <w:sz w:val="24"/>
          <w:szCs w:val="24"/>
          <w:rtl/>
        </w:rPr>
        <w:t xml:space="preserve"> بشكل خاص كان لديها خبرة عملية كبيرة في </w:t>
      </w:r>
      <w:r w:rsidRPr="007A0E14">
        <w:rPr>
          <w:rFonts w:ascii="Simplified Arabic" w:hAnsi="Simplified Arabic" w:cs="Simplified Arabic"/>
          <w:color w:val="000000"/>
          <w:sz w:val="24"/>
          <w:szCs w:val="24"/>
          <w:rtl/>
        </w:rPr>
        <w:t>التدريب</w:t>
      </w:r>
      <w:r w:rsidR="000E2F56" w:rsidRPr="007A0E14">
        <w:rPr>
          <w:rFonts w:ascii="Simplified Arabic" w:hAnsi="Simplified Arabic" w:cs="Simplified Arabic"/>
          <w:color w:val="000000"/>
          <w:sz w:val="24"/>
          <w:szCs w:val="24"/>
          <w:rtl/>
        </w:rPr>
        <w:t xml:space="preserve"> الإداري منذ مرحلة السبعينيات</w:t>
      </w:r>
      <w:r w:rsidRPr="007A0E14">
        <w:rPr>
          <w:rFonts w:ascii="Simplified Arabic" w:hAnsi="Simplified Arabic" w:cs="Simplified Arabic"/>
          <w:color w:val="000000"/>
          <w:sz w:val="24"/>
          <w:szCs w:val="24"/>
          <w:rtl/>
        </w:rPr>
        <w:t>؛ وكانت</w:t>
      </w:r>
      <w:r w:rsidR="003454F2" w:rsidRPr="007A0E14">
        <w:rPr>
          <w:rFonts w:ascii="Simplified Arabic" w:hAnsi="Simplified Arabic" w:cs="Simplified Arabic"/>
          <w:color w:val="000000"/>
          <w:sz w:val="24"/>
          <w:szCs w:val="24"/>
          <w:rtl/>
        </w:rPr>
        <w:t xml:space="preserve"> المنظمات حريصة دائم</w:t>
      </w:r>
      <w:r w:rsidR="002F6985" w:rsidRPr="007A0E14">
        <w:rPr>
          <w:rFonts w:ascii="Simplified Arabic" w:hAnsi="Simplified Arabic" w:cs="Simplified Arabic"/>
          <w:color w:val="000000"/>
          <w:sz w:val="24"/>
          <w:szCs w:val="24"/>
          <w:rtl/>
        </w:rPr>
        <w:t>ً</w:t>
      </w:r>
      <w:r w:rsidR="003454F2" w:rsidRPr="007A0E14">
        <w:rPr>
          <w:rFonts w:ascii="Simplified Arabic" w:hAnsi="Simplified Arabic" w:cs="Simplified Arabic"/>
          <w:color w:val="000000"/>
          <w:sz w:val="24"/>
          <w:szCs w:val="24"/>
          <w:rtl/>
        </w:rPr>
        <w:t>ا</w:t>
      </w:r>
      <w:r w:rsidR="0068419E" w:rsidRPr="007A0E14">
        <w:rPr>
          <w:rFonts w:ascii="Simplified Arabic" w:hAnsi="Simplified Arabic" w:cs="Simplified Arabic"/>
          <w:color w:val="000000"/>
          <w:sz w:val="24"/>
          <w:szCs w:val="24"/>
          <w:rtl/>
        </w:rPr>
        <w:t xml:space="preserve"> </w:t>
      </w:r>
      <w:r w:rsidR="002F6985" w:rsidRPr="007A0E14">
        <w:rPr>
          <w:rFonts w:ascii="Simplified Arabic" w:hAnsi="Simplified Arabic" w:cs="Simplified Arabic"/>
          <w:color w:val="000000"/>
          <w:sz w:val="24"/>
          <w:szCs w:val="24"/>
          <w:rtl/>
        </w:rPr>
        <w:t xml:space="preserve">على </w:t>
      </w:r>
      <w:r w:rsidR="0068419E" w:rsidRPr="007A0E14">
        <w:rPr>
          <w:rFonts w:ascii="Simplified Arabic" w:hAnsi="Simplified Arabic" w:cs="Simplified Arabic"/>
          <w:color w:val="000000"/>
          <w:sz w:val="24"/>
          <w:szCs w:val="24"/>
          <w:rtl/>
        </w:rPr>
        <w:t>إطلاع</w:t>
      </w:r>
      <w:r w:rsidR="003454F2" w:rsidRPr="007A0E14">
        <w:rPr>
          <w:rFonts w:ascii="Simplified Arabic" w:hAnsi="Simplified Arabic" w:cs="Simplified Arabic"/>
          <w:color w:val="000000"/>
          <w:sz w:val="24"/>
          <w:szCs w:val="24"/>
          <w:rtl/>
        </w:rPr>
        <w:t xml:space="preserve"> موظفيها </w:t>
      </w:r>
      <w:r w:rsidR="002F6985" w:rsidRPr="007A0E14">
        <w:rPr>
          <w:rFonts w:ascii="Simplified Arabic" w:hAnsi="Simplified Arabic" w:cs="Simplified Arabic"/>
          <w:color w:val="000000"/>
          <w:sz w:val="24"/>
          <w:szCs w:val="24"/>
          <w:rtl/>
        </w:rPr>
        <w:t xml:space="preserve">على </w:t>
      </w:r>
      <w:r w:rsidR="003454F2" w:rsidRPr="007A0E14">
        <w:rPr>
          <w:rFonts w:ascii="Simplified Arabic" w:hAnsi="Simplified Arabic" w:cs="Simplified Arabic"/>
          <w:color w:val="000000"/>
          <w:sz w:val="24"/>
          <w:szCs w:val="24"/>
          <w:rtl/>
        </w:rPr>
        <w:t>كل ما هو حديث</w:t>
      </w:r>
      <w:r w:rsidR="0068419E" w:rsidRPr="007A0E14">
        <w:rPr>
          <w:rFonts w:ascii="Simplified Arabic" w:hAnsi="Simplified Arabic" w:cs="Simplified Arabic"/>
          <w:color w:val="000000"/>
          <w:sz w:val="24"/>
          <w:szCs w:val="24"/>
          <w:rtl/>
        </w:rPr>
        <w:t xml:space="preserve"> بالمنهج الإداري، وتم إنشاء كلية </w:t>
      </w:r>
      <w:r w:rsidR="002F6985" w:rsidRPr="007A0E14">
        <w:rPr>
          <w:rFonts w:ascii="Simplified Arabic" w:hAnsi="Simplified Arabic" w:cs="Simplified Arabic"/>
          <w:color w:val="000000"/>
          <w:sz w:val="24"/>
          <w:szCs w:val="24"/>
          <w:rtl/>
        </w:rPr>
        <w:t>للإ</w:t>
      </w:r>
      <w:r w:rsidR="0068419E" w:rsidRPr="007A0E14">
        <w:rPr>
          <w:rFonts w:ascii="Simplified Arabic" w:hAnsi="Simplified Arabic" w:cs="Simplified Arabic"/>
          <w:color w:val="000000"/>
          <w:sz w:val="24"/>
          <w:szCs w:val="24"/>
          <w:rtl/>
        </w:rPr>
        <w:t xml:space="preserve">دارة العامة عام </w:t>
      </w:r>
      <w:r w:rsidR="002F6985" w:rsidRPr="007A0E14">
        <w:rPr>
          <w:rFonts w:ascii="Simplified Arabic" w:hAnsi="Simplified Arabic" w:cs="Simplified Arabic"/>
          <w:color w:val="000000"/>
          <w:sz w:val="24"/>
          <w:szCs w:val="24"/>
          <w:rtl/>
        </w:rPr>
        <w:t>1977</w:t>
      </w:r>
      <w:r w:rsidR="00350475" w:rsidRPr="007A0E14">
        <w:rPr>
          <w:rFonts w:ascii="Simplified Arabic" w:hAnsi="Simplified Arabic" w:cs="Simplified Arabic"/>
          <w:color w:val="000000"/>
          <w:sz w:val="24"/>
          <w:szCs w:val="24"/>
          <w:rtl/>
        </w:rPr>
        <w:t xml:space="preserve"> حيث</w:t>
      </w:r>
      <w:r w:rsidR="00CB5192" w:rsidRPr="007A0E14">
        <w:rPr>
          <w:rFonts w:ascii="Simplified Arabic" w:hAnsi="Simplified Arabic" w:cs="Simplified Arabic"/>
          <w:color w:val="000000"/>
          <w:sz w:val="24"/>
          <w:szCs w:val="24"/>
          <w:rtl/>
        </w:rPr>
        <w:t xml:space="preserve"> تساهم كل من مدرسة الإدارة العامة (التي  تمول من وزارة الداخلية) والعديد من الجامعات مثل جامعة بودابست في </w:t>
      </w:r>
      <w:r w:rsidR="004715F8" w:rsidRPr="007A0E14">
        <w:rPr>
          <w:rFonts w:ascii="Simplified Arabic" w:hAnsi="Simplified Arabic" w:cs="Simplified Arabic"/>
          <w:color w:val="000000"/>
          <w:sz w:val="24"/>
          <w:szCs w:val="24"/>
          <w:rtl/>
        </w:rPr>
        <w:t>الاقتصاد</w:t>
      </w:r>
      <w:r w:rsidR="00CB5192" w:rsidRPr="007A0E14">
        <w:rPr>
          <w:rFonts w:ascii="Simplified Arabic" w:hAnsi="Simplified Arabic" w:cs="Simplified Arabic"/>
          <w:color w:val="000000"/>
          <w:sz w:val="24"/>
          <w:szCs w:val="24"/>
          <w:rtl/>
        </w:rPr>
        <w:t xml:space="preserve"> والقانون</w:t>
      </w:r>
      <w:r w:rsidR="002F6985" w:rsidRPr="007A0E14">
        <w:rPr>
          <w:rFonts w:ascii="Simplified Arabic" w:hAnsi="Simplified Arabic" w:cs="Simplified Arabic"/>
          <w:color w:val="000000"/>
          <w:sz w:val="24"/>
          <w:szCs w:val="24"/>
          <w:rtl/>
        </w:rPr>
        <w:t>،</w:t>
      </w:r>
      <w:r w:rsidR="00CB5192" w:rsidRPr="007A0E14">
        <w:rPr>
          <w:rFonts w:ascii="Simplified Arabic" w:hAnsi="Simplified Arabic" w:cs="Simplified Arabic"/>
          <w:color w:val="000000"/>
          <w:sz w:val="24"/>
          <w:szCs w:val="24"/>
          <w:rtl/>
        </w:rPr>
        <w:t xml:space="preserve"> وعدد متزايد من المدارس الإدارية </w:t>
      </w:r>
      <w:r w:rsidR="00097891" w:rsidRPr="007A0E14">
        <w:rPr>
          <w:rFonts w:ascii="Simplified Arabic" w:hAnsi="Simplified Arabic" w:cs="Simplified Arabic"/>
          <w:color w:val="000000"/>
          <w:sz w:val="24"/>
          <w:szCs w:val="24"/>
          <w:rtl/>
        </w:rPr>
        <w:t>الخاصة</w:t>
      </w:r>
      <w:r w:rsidR="00CB5192" w:rsidRPr="007A0E14">
        <w:rPr>
          <w:rFonts w:ascii="Simplified Arabic" w:hAnsi="Simplified Arabic" w:cs="Simplified Arabic"/>
          <w:color w:val="000000"/>
          <w:sz w:val="24"/>
          <w:szCs w:val="24"/>
          <w:rtl/>
        </w:rPr>
        <w:t xml:space="preserve">  في تدريب موظفي الخدمة المدنية</w:t>
      </w:r>
      <w:r w:rsidR="002F6985" w:rsidRPr="007A0E14">
        <w:rPr>
          <w:rFonts w:ascii="Simplified Arabic" w:hAnsi="Simplified Arabic" w:cs="Simplified Arabic"/>
          <w:color w:val="000000"/>
          <w:sz w:val="24"/>
          <w:szCs w:val="24"/>
          <w:rtl/>
        </w:rPr>
        <w:t xml:space="preserve">. </w:t>
      </w:r>
    </w:p>
    <w:p w:rsidR="004B3FB0" w:rsidRPr="007A0E14" w:rsidRDefault="00CB5192"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وتتنافس هذه المؤسسات مع بعضها للحصول على مكانة  أكبر في سوق التدريب</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ولقد نجحت هذه المؤسسات في تطوير عدد لا بأس به من</w:t>
      </w:r>
      <w:r w:rsidR="00350475" w:rsidRPr="007A0E14">
        <w:rPr>
          <w:rFonts w:ascii="Simplified Arabic" w:hAnsi="Simplified Arabic" w:cs="Simplified Arabic"/>
          <w:color w:val="000000"/>
          <w:sz w:val="24"/>
          <w:szCs w:val="24"/>
          <w:rtl/>
        </w:rPr>
        <w:t xml:space="preserve"> العاملين المدنيين </w:t>
      </w:r>
      <w:r w:rsidRPr="007A0E14">
        <w:rPr>
          <w:rFonts w:ascii="Simplified Arabic" w:hAnsi="Simplified Arabic" w:cs="Simplified Arabic"/>
          <w:color w:val="000000"/>
          <w:sz w:val="24"/>
          <w:szCs w:val="24"/>
          <w:rtl/>
        </w:rPr>
        <w:t>بالتعاون مع البرامج العالمية (سواء ثنائية أم متعددة الجوانب)</w:t>
      </w:r>
      <w:r w:rsidR="000F0B3E" w:rsidRPr="007A0E14">
        <w:rPr>
          <w:rFonts w:ascii="Simplified Arabic" w:hAnsi="Simplified Arabic" w:cs="Simplified Arabic"/>
          <w:color w:val="000000"/>
          <w:sz w:val="24"/>
          <w:szCs w:val="24"/>
          <w:rtl/>
        </w:rPr>
        <w:t xml:space="preserve"> </w:t>
      </w:r>
      <w:r w:rsidR="000F0B3E" w:rsidRPr="007A0E14">
        <w:rPr>
          <w:rStyle w:val="FootnoteReference"/>
          <w:rFonts w:ascii="Simplified Arabic" w:hAnsi="Simplified Arabic" w:cs="Simplified Arabic"/>
          <w:color w:val="000000"/>
          <w:sz w:val="24"/>
          <w:szCs w:val="24"/>
          <w:rtl/>
        </w:rPr>
        <w:footnoteReference w:id="22"/>
      </w:r>
      <w:r w:rsidRPr="007A0E14">
        <w:rPr>
          <w:rFonts w:ascii="Simplified Arabic" w:hAnsi="Simplified Arabic" w:cs="Simplified Arabic"/>
          <w:color w:val="000000"/>
          <w:sz w:val="24"/>
          <w:szCs w:val="24"/>
          <w:rtl/>
        </w:rPr>
        <w:t>.</w:t>
      </w:r>
    </w:p>
    <w:p w:rsidR="004B3FB0" w:rsidRPr="007A0E14" w:rsidRDefault="004B3FB0" w:rsidP="00EE7BA7">
      <w:pPr>
        <w:bidi/>
        <w:spacing w:line="240" w:lineRule="auto"/>
        <w:jc w:val="lowKashida"/>
        <w:rPr>
          <w:rFonts w:ascii="Simplified Arabic" w:hAnsi="Simplified Arabic" w:cs="Simplified Arabic"/>
          <w:color w:val="000000"/>
          <w:sz w:val="24"/>
          <w:szCs w:val="24"/>
          <w:u w:val="single"/>
          <w:rtl/>
          <w:lang w:bidi="ar-EG"/>
        </w:rPr>
      </w:pPr>
      <w:r w:rsidRPr="007A0E14">
        <w:rPr>
          <w:rFonts w:ascii="Simplified Arabic" w:hAnsi="Simplified Arabic" w:cs="Simplified Arabic"/>
          <w:color w:val="000000"/>
          <w:sz w:val="24"/>
          <w:szCs w:val="24"/>
          <w:u w:val="single"/>
          <w:rtl/>
        </w:rPr>
        <w:t xml:space="preserve"> </w:t>
      </w:r>
      <w:r w:rsidR="00350475" w:rsidRPr="007A0E14">
        <w:rPr>
          <w:rFonts w:ascii="Simplified Arabic" w:hAnsi="Simplified Arabic" w:cs="Simplified Arabic"/>
          <w:color w:val="000000"/>
          <w:sz w:val="24"/>
          <w:szCs w:val="24"/>
          <w:u w:val="single"/>
          <w:rtl/>
        </w:rPr>
        <w:t xml:space="preserve">وقد </w:t>
      </w:r>
      <w:r w:rsidRPr="007A0E14">
        <w:rPr>
          <w:rFonts w:ascii="Simplified Arabic" w:hAnsi="Simplified Arabic" w:cs="Simplified Arabic"/>
          <w:color w:val="000000"/>
          <w:sz w:val="24"/>
          <w:szCs w:val="24"/>
          <w:u w:val="single"/>
          <w:rtl/>
        </w:rPr>
        <w:t>تم تقديم نظام تدريبى ثلاثي الطبقات يشتمل على</w:t>
      </w:r>
      <w:r w:rsidR="00207408" w:rsidRPr="007A0E14">
        <w:rPr>
          <w:rFonts w:ascii="Simplified Arabic" w:hAnsi="Simplified Arabic" w:cs="Simplified Arabic"/>
          <w:color w:val="000000"/>
          <w:sz w:val="24"/>
          <w:szCs w:val="24"/>
          <w:u w:val="single"/>
        </w:rPr>
        <w:t xml:space="preserve"> </w:t>
      </w:r>
      <w:r w:rsidR="00207408" w:rsidRPr="007A0E14">
        <w:rPr>
          <w:rStyle w:val="FootnoteReference"/>
          <w:rFonts w:ascii="Simplified Arabic" w:hAnsi="Simplified Arabic" w:cs="Simplified Arabic"/>
          <w:color w:val="000000"/>
          <w:sz w:val="24"/>
          <w:szCs w:val="24"/>
          <w:u w:val="single"/>
        </w:rPr>
        <w:footnoteReference w:id="23"/>
      </w:r>
      <w:r w:rsidRPr="007A0E14">
        <w:rPr>
          <w:rFonts w:ascii="Simplified Arabic" w:hAnsi="Simplified Arabic" w:cs="Simplified Arabic"/>
          <w:color w:val="000000"/>
          <w:sz w:val="24"/>
          <w:szCs w:val="24"/>
          <w:u w:val="single"/>
          <w:rtl/>
        </w:rPr>
        <w:t>:</w:t>
      </w:r>
    </w:p>
    <w:p w:rsidR="002F6985" w:rsidRPr="007A0E14" w:rsidRDefault="004B3FB0" w:rsidP="00EE7BA7">
      <w:pPr>
        <w:numPr>
          <w:ilvl w:val="0"/>
          <w:numId w:val="1"/>
        </w:numPr>
        <w:bidi/>
        <w:spacing w:after="0"/>
        <w:ind w:left="270" w:hanging="27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الاختبار العام في الإدارة العامة (القرار الحكومي رقم 51 لسنة 1995) ويعتبر جزء</w:t>
      </w:r>
      <w:r w:rsidR="002F6985"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من برنامج يهدف </w:t>
      </w:r>
      <w:r w:rsidR="002F6985" w:rsidRPr="007A0E14">
        <w:rPr>
          <w:rFonts w:ascii="Simplified Arabic" w:hAnsi="Simplified Arabic" w:cs="Simplified Arabic"/>
          <w:color w:val="000000"/>
          <w:sz w:val="24"/>
          <w:szCs w:val="24"/>
          <w:rtl/>
        </w:rPr>
        <w:t xml:space="preserve">إلى </w:t>
      </w:r>
      <w:r w:rsidRPr="007A0E14">
        <w:rPr>
          <w:rFonts w:ascii="Simplified Arabic" w:hAnsi="Simplified Arabic" w:cs="Simplified Arabic"/>
          <w:color w:val="000000"/>
          <w:sz w:val="24"/>
          <w:szCs w:val="24"/>
          <w:rtl/>
        </w:rPr>
        <w:t xml:space="preserve">تحديث المعرفة الوظيفية لجميع موظفي الخدمة المدنية. </w:t>
      </w:r>
    </w:p>
    <w:p w:rsidR="004B3FB0" w:rsidRPr="007A0E14" w:rsidRDefault="004B3FB0" w:rsidP="00EE7BA7">
      <w:pPr>
        <w:bidi/>
        <w:spacing w:after="0"/>
        <w:ind w:left="270" w:hanging="27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وتتضمن محتويات الاختبار الموضوعات الرئيسية</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مثل</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المبادئ العامة للخدمة المدنية, والإجراء الإداري, ومبادئ التمويل العام, وإدارة وحماية البيانات.</w:t>
      </w:r>
    </w:p>
    <w:p w:rsidR="002F6985" w:rsidRPr="007A0E14" w:rsidRDefault="004B3FB0" w:rsidP="00EE7BA7">
      <w:pPr>
        <w:numPr>
          <w:ilvl w:val="0"/>
          <w:numId w:val="1"/>
        </w:numPr>
        <w:bidi/>
        <w:spacing w:after="0"/>
        <w:ind w:left="270" w:hanging="27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يجب أن يقبل جميع موظفي الخدمة  المدنية (مع بعض الاستثناءات أيض</w:t>
      </w:r>
      <w:r w:rsidR="002F698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ا)  </w:t>
      </w:r>
      <w:r w:rsidR="002F6985"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ختبار الإدارة العامة </w:t>
      </w:r>
      <w:r w:rsidR="00350475" w:rsidRPr="007A0E14">
        <w:rPr>
          <w:rFonts w:ascii="Simplified Arabic" w:hAnsi="Simplified Arabic" w:cs="Simplified Arabic"/>
          <w:color w:val="000000"/>
          <w:sz w:val="24"/>
          <w:szCs w:val="24"/>
          <w:rtl/>
        </w:rPr>
        <w:t>الوظيفي</w:t>
      </w:r>
      <w:r w:rsidR="002F6985" w:rsidRPr="007A0E14">
        <w:rPr>
          <w:rFonts w:ascii="Simplified Arabic" w:hAnsi="Simplified Arabic" w:cs="Simplified Arabic"/>
          <w:color w:val="000000"/>
          <w:sz w:val="24"/>
          <w:szCs w:val="24"/>
          <w:rtl/>
        </w:rPr>
        <w:t>،</w:t>
      </w:r>
      <w:r w:rsidR="00350475"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 xml:space="preserve">وذلك في أي زمن معين من وقت الوظيفة. </w:t>
      </w:r>
    </w:p>
    <w:p w:rsidR="004B3FB0" w:rsidRPr="007A0E14" w:rsidRDefault="002F6985" w:rsidP="00EE7BA7">
      <w:pPr>
        <w:bidi/>
        <w:spacing w:after="0"/>
        <w:ind w:left="27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4B3FB0" w:rsidRPr="007A0E14">
        <w:rPr>
          <w:rFonts w:ascii="Simplified Arabic" w:hAnsi="Simplified Arabic" w:cs="Simplified Arabic"/>
          <w:color w:val="000000"/>
          <w:sz w:val="24"/>
          <w:szCs w:val="24"/>
          <w:rtl/>
        </w:rPr>
        <w:t>ي</w:t>
      </w:r>
      <w:r w:rsidRPr="007A0E14">
        <w:rPr>
          <w:rFonts w:ascii="Simplified Arabic" w:hAnsi="Simplified Arabic" w:cs="Simplified Arabic"/>
          <w:color w:val="000000"/>
          <w:sz w:val="24"/>
          <w:szCs w:val="24"/>
          <w:rtl/>
        </w:rPr>
        <w:t>عتبر هذا الاختبار أصعب أنواع الا</w:t>
      </w:r>
      <w:r w:rsidR="004B3FB0" w:rsidRPr="007A0E14">
        <w:rPr>
          <w:rFonts w:ascii="Simplified Arabic" w:hAnsi="Simplified Arabic" w:cs="Simplified Arabic"/>
          <w:color w:val="000000"/>
          <w:sz w:val="24"/>
          <w:szCs w:val="24"/>
          <w:rtl/>
        </w:rPr>
        <w:t>ختبارات،</w:t>
      </w:r>
      <w:r w:rsidRPr="007A0E14">
        <w:rPr>
          <w:rFonts w:ascii="Simplified Arabic" w:hAnsi="Simplified Arabic" w:cs="Simplified Arabic"/>
          <w:color w:val="000000"/>
          <w:sz w:val="24"/>
          <w:szCs w:val="24"/>
          <w:rtl/>
        </w:rPr>
        <w:t xml:space="preserve"> ويغطي عددًا</w:t>
      </w:r>
      <w:r w:rsidR="004B3FB0" w:rsidRPr="007A0E14">
        <w:rPr>
          <w:rFonts w:ascii="Simplified Arabic" w:hAnsi="Simplified Arabic" w:cs="Simplified Arabic"/>
          <w:color w:val="000000"/>
          <w:sz w:val="24"/>
          <w:szCs w:val="24"/>
          <w:rtl/>
        </w:rPr>
        <w:t xml:space="preserve"> من مبادئ الإدارة وعناصر معينة</w:t>
      </w:r>
      <w:r w:rsidRPr="007A0E14">
        <w:rPr>
          <w:rFonts w:ascii="Simplified Arabic" w:hAnsi="Simplified Arabic" w:cs="Simplified Arabic"/>
          <w:color w:val="000000"/>
          <w:sz w:val="24"/>
          <w:szCs w:val="24"/>
          <w:rtl/>
        </w:rPr>
        <w:t xml:space="preserve"> مرتبطة بقانون الا</w:t>
      </w:r>
      <w:r w:rsidR="004B3FB0" w:rsidRPr="007A0E14">
        <w:rPr>
          <w:rFonts w:ascii="Simplified Arabic" w:hAnsi="Simplified Arabic" w:cs="Simplified Arabic"/>
          <w:color w:val="000000"/>
          <w:sz w:val="24"/>
          <w:szCs w:val="24"/>
          <w:rtl/>
        </w:rPr>
        <w:t>تحاد الأوروبي. إن هدف هذا الاختبار هو تأكيد الكفاءة المهنية لموظفي الخدمة المدنية في الخدمة العامة</w:t>
      </w:r>
      <w:r w:rsidRPr="007A0E14">
        <w:rPr>
          <w:rFonts w:ascii="Simplified Arabic" w:hAnsi="Simplified Arabic" w:cs="Simplified Arabic"/>
          <w:color w:val="000000"/>
          <w:sz w:val="24"/>
          <w:szCs w:val="24"/>
          <w:rtl/>
        </w:rPr>
        <w:t>، وأيضًا</w:t>
      </w:r>
      <w:r w:rsidR="004B3FB0" w:rsidRPr="007A0E14">
        <w:rPr>
          <w:rFonts w:ascii="Simplified Arabic" w:hAnsi="Simplified Arabic" w:cs="Simplified Arabic"/>
          <w:color w:val="000000"/>
          <w:sz w:val="24"/>
          <w:szCs w:val="24"/>
          <w:rtl/>
        </w:rPr>
        <w:t xml:space="preserve"> إعدادهم لتنفيذ </w:t>
      </w:r>
      <w:r w:rsidRPr="007A0E14">
        <w:rPr>
          <w:rFonts w:ascii="Simplified Arabic" w:hAnsi="Simplified Arabic" w:cs="Simplified Arabic"/>
          <w:color w:val="000000"/>
          <w:sz w:val="24"/>
          <w:szCs w:val="24"/>
          <w:rtl/>
        </w:rPr>
        <w:t>ال</w:t>
      </w:r>
      <w:r w:rsidR="004B3FB0" w:rsidRPr="007A0E14">
        <w:rPr>
          <w:rFonts w:ascii="Simplified Arabic" w:hAnsi="Simplified Arabic" w:cs="Simplified Arabic"/>
          <w:color w:val="000000"/>
          <w:sz w:val="24"/>
          <w:szCs w:val="24"/>
          <w:rtl/>
        </w:rPr>
        <w:t>مهمات ال</w:t>
      </w:r>
      <w:r w:rsidRPr="007A0E14">
        <w:rPr>
          <w:rFonts w:ascii="Simplified Arabic" w:hAnsi="Simplified Arabic" w:cs="Simplified Arabic"/>
          <w:color w:val="000000"/>
          <w:sz w:val="24"/>
          <w:szCs w:val="24"/>
          <w:rtl/>
        </w:rPr>
        <w:t>عامة في المجال الإداري،</w:t>
      </w:r>
      <w:r w:rsidR="004B3FB0" w:rsidRPr="007A0E14">
        <w:rPr>
          <w:rFonts w:ascii="Simplified Arabic" w:hAnsi="Simplified Arabic" w:cs="Simplified Arabic"/>
          <w:color w:val="000000"/>
          <w:sz w:val="24"/>
          <w:szCs w:val="24"/>
          <w:rtl/>
        </w:rPr>
        <w:t xml:space="preserve"> وفي ظل هذا النظام لن يسمح القانون لموظفي الخدمة المدنية </w:t>
      </w:r>
      <w:r w:rsidRPr="007A0E14">
        <w:rPr>
          <w:rFonts w:ascii="Simplified Arabic" w:hAnsi="Simplified Arabic" w:cs="Simplified Arabic"/>
          <w:color w:val="000000"/>
          <w:sz w:val="24"/>
          <w:szCs w:val="24"/>
          <w:rtl/>
        </w:rPr>
        <w:t>ب</w:t>
      </w:r>
      <w:r w:rsidR="004B3FB0" w:rsidRPr="007A0E14">
        <w:rPr>
          <w:rFonts w:ascii="Simplified Arabic" w:hAnsi="Simplified Arabic" w:cs="Simplified Arabic"/>
          <w:color w:val="000000"/>
          <w:sz w:val="24"/>
          <w:szCs w:val="24"/>
          <w:rtl/>
        </w:rPr>
        <w:t>التدرج إلى درجة وظيفية أعلى</w:t>
      </w:r>
      <w:r w:rsidRPr="007A0E14">
        <w:rPr>
          <w:rFonts w:ascii="Simplified Arabic" w:hAnsi="Simplified Arabic" w:cs="Simplified Arabic"/>
          <w:color w:val="000000"/>
          <w:sz w:val="24"/>
          <w:szCs w:val="24"/>
          <w:rtl/>
        </w:rPr>
        <w:t xml:space="preserve"> أو الا</w:t>
      </w:r>
      <w:r w:rsidR="004B3FB0" w:rsidRPr="007A0E14">
        <w:rPr>
          <w:rFonts w:ascii="Simplified Arabic" w:hAnsi="Simplified Arabic" w:cs="Simplified Arabic"/>
          <w:color w:val="000000"/>
          <w:sz w:val="24"/>
          <w:szCs w:val="24"/>
          <w:rtl/>
        </w:rPr>
        <w:t>ستفادة من المكاف</w:t>
      </w:r>
      <w:r w:rsidRPr="007A0E14">
        <w:rPr>
          <w:rFonts w:ascii="Simplified Arabic" w:hAnsi="Simplified Arabic" w:cs="Simplified Arabic"/>
          <w:color w:val="000000"/>
          <w:sz w:val="24"/>
          <w:szCs w:val="24"/>
          <w:rtl/>
        </w:rPr>
        <w:t>آت المالية في حالة رسوبهم في الا</w:t>
      </w:r>
      <w:r w:rsidR="004B3FB0" w:rsidRPr="007A0E14">
        <w:rPr>
          <w:rFonts w:ascii="Simplified Arabic" w:hAnsi="Simplified Arabic" w:cs="Simplified Arabic"/>
          <w:color w:val="000000"/>
          <w:sz w:val="24"/>
          <w:szCs w:val="24"/>
          <w:rtl/>
        </w:rPr>
        <w:t>ختبار.</w:t>
      </w:r>
    </w:p>
    <w:p w:rsidR="002F6985" w:rsidRPr="007A0E14" w:rsidRDefault="004B3FB0" w:rsidP="00EE7BA7">
      <w:pPr>
        <w:numPr>
          <w:ilvl w:val="0"/>
          <w:numId w:val="1"/>
        </w:numPr>
        <w:tabs>
          <w:tab w:val="clear" w:pos="720"/>
          <w:tab w:val="num" w:pos="360"/>
        </w:tabs>
        <w:bidi/>
        <w:spacing w:after="0"/>
        <w:ind w:left="270" w:hanging="27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وأخيراً، يتم ت</w:t>
      </w:r>
      <w:r w:rsidR="002F6985" w:rsidRPr="007A0E14">
        <w:rPr>
          <w:rFonts w:ascii="Simplified Arabic" w:hAnsi="Simplified Arabic" w:cs="Simplified Arabic"/>
          <w:color w:val="000000"/>
          <w:sz w:val="24"/>
          <w:szCs w:val="24"/>
          <w:rtl/>
        </w:rPr>
        <w:t xml:space="preserve">نظيم حلقات دراسية ذات مستوى عالٍ </w:t>
      </w:r>
      <w:r w:rsidRPr="007A0E14">
        <w:rPr>
          <w:rFonts w:ascii="Simplified Arabic" w:hAnsi="Simplified Arabic" w:cs="Simplified Arabic"/>
          <w:color w:val="000000"/>
          <w:sz w:val="24"/>
          <w:szCs w:val="24"/>
          <w:rtl/>
        </w:rPr>
        <w:t>بالتعاو</w:t>
      </w:r>
      <w:r w:rsidR="002F6985" w:rsidRPr="007A0E14">
        <w:rPr>
          <w:rFonts w:ascii="Simplified Arabic" w:hAnsi="Simplified Arabic" w:cs="Simplified Arabic"/>
          <w:color w:val="000000"/>
          <w:sz w:val="24"/>
          <w:szCs w:val="24"/>
          <w:rtl/>
        </w:rPr>
        <w:t>ن مع المنظمات الدولية والمؤسسات،</w:t>
      </w:r>
      <w:r w:rsidRPr="007A0E14">
        <w:rPr>
          <w:rFonts w:ascii="Simplified Arabic" w:hAnsi="Simplified Arabic" w:cs="Simplified Arabic"/>
          <w:color w:val="000000"/>
          <w:sz w:val="24"/>
          <w:szCs w:val="24"/>
          <w:rtl/>
        </w:rPr>
        <w:t xml:space="preserve"> ويحضر هذه الحلقات</w:t>
      </w:r>
      <w:r w:rsidR="002F6985" w:rsidRPr="007A0E14">
        <w:rPr>
          <w:rFonts w:ascii="Simplified Arabic" w:hAnsi="Simplified Arabic" w:cs="Simplified Arabic"/>
          <w:color w:val="000000"/>
          <w:sz w:val="24"/>
          <w:szCs w:val="24"/>
          <w:rtl/>
        </w:rPr>
        <w:t xml:space="preserve"> عدد كبير</w:t>
      </w:r>
      <w:r w:rsidRPr="007A0E14">
        <w:rPr>
          <w:rFonts w:ascii="Simplified Arabic" w:hAnsi="Simplified Arabic" w:cs="Simplified Arabic"/>
          <w:color w:val="000000"/>
          <w:sz w:val="24"/>
          <w:szCs w:val="24"/>
          <w:rtl/>
        </w:rPr>
        <w:t xml:space="preserve"> من  موظفي الخدمة المدنية لتوسيع </w:t>
      </w:r>
      <w:r w:rsidR="002F6985" w:rsidRPr="007A0E14">
        <w:rPr>
          <w:rFonts w:ascii="Simplified Arabic" w:hAnsi="Simplified Arabic" w:cs="Simplified Arabic"/>
          <w:color w:val="000000"/>
          <w:sz w:val="24"/>
          <w:szCs w:val="24"/>
          <w:rtl/>
        </w:rPr>
        <w:t>آفاقهم المهنية دوليًّا</w:t>
      </w:r>
      <w:r w:rsidRPr="007A0E14">
        <w:rPr>
          <w:rFonts w:ascii="Simplified Arabic" w:hAnsi="Simplified Arabic" w:cs="Simplified Arabic"/>
          <w:color w:val="000000"/>
          <w:sz w:val="24"/>
          <w:szCs w:val="24"/>
          <w:rtl/>
        </w:rPr>
        <w:t>.</w:t>
      </w:r>
    </w:p>
    <w:p w:rsidR="00622B02" w:rsidRPr="007A0E14" w:rsidRDefault="004B3FB0"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إن النظام المجري في الإدارة</w:t>
      </w:r>
      <w:r w:rsidR="002F6985" w:rsidRPr="007A0E14">
        <w:rPr>
          <w:rFonts w:ascii="Simplified Arabic" w:hAnsi="Simplified Arabic" w:cs="Simplified Arabic"/>
          <w:color w:val="000000"/>
          <w:sz w:val="24"/>
          <w:szCs w:val="24"/>
          <w:rtl/>
        </w:rPr>
        <w:t xml:space="preserve"> يعتبر واحدًا</w:t>
      </w:r>
      <w:r w:rsidRPr="007A0E14">
        <w:rPr>
          <w:rFonts w:ascii="Simplified Arabic" w:hAnsi="Simplified Arabic" w:cs="Simplified Arabic"/>
          <w:color w:val="000000"/>
          <w:sz w:val="24"/>
          <w:szCs w:val="24"/>
          <w:rtl/>
        </w:rPr>
        <w:t xml:space="preserve"> من الأنظمة الطموحة والتي تم تقديمها في شرق ووسط أوروبا</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r w:rsidR="00622B02" w:rsidRPr="007A0E14">
        <w:rPr>
          <w:rFonts w:ascii="Simplified Arabic" w:hAnsi="Simplified Arabic" w:cs="Simplified Arabic"/>
          <w:color w:val="000000"/>
          <w:sz w:val="24"/>
          <w:szCs w:val="24"/>
          <w:rtl/>
        </w:rPr>
        <w:t>و</w:t>
      </w:r>
      <w:r w:rsidRPr="007A0E14">
        <w:rPr>
          <w:rFonts w:ascii="Simplified Arabic" w:hAnsi="Simplified Arabic" w:cs="Simplified Arabic"/>
          <w:color w:val="000000"/>
          <w:sz w:val="24"/>
          <w:szCs w:val="24"/>
          <w:rtl/>
        </w:rPr>
        <w:t xml:space="preserve">بالرغم من انقسام الآراء حتى في المجر نفسها فيما يتعلق بجودة التدريب المقدم ومستوى الاختبارات، </w:t>
      </w:r>
      <w:r w:rsidR="00622B02" w:rsidRPr="007A0E14">
        <w:rPr>
          <w:rFonts w:ascii="Simplified Arabic" w:hAnsi="Simplified Arabic" w:cs="Simplified Arabic"/>
          <w:color w:val="000000"/>
          <w:sz w:val="24"/>
          <w:szCs w:val="24"/>
          <w:rtl/>
        </w:rPr>
        <w:t>ف</w:t>
      </w:r>
      <w:r w:rsidRPr="007A0E14">
        <w:rPr>
          <w:rFonts w:ascii="Simplified Arabic" w:hAnsi="Simplified Arabic" w:cs="Simplified Arabic"/>
          <w:color w:val="000000"/>
          <w:sz w:val="24"/>
          <w:szCs w:val="24"/>
          <w:rtl/>
        </w:rPr>
        <w:t>ي</w:t>
      </w:r>
      <w:r w:rsidR="00622B02" w:rsidRPr="007A0E14">
        <w:rPr>
          <w:rFonts w:ascii="Simplified Arabic" w:hAnsi="Simplified Arabic" w:cs="Simplified Arabic"/>
          <w:color w:val="000000"/>
          <w:sz w:val="24"/>
          <w:szCs w:val="24"/>
          <w:rtl/>
        </w:rPr>
        <w:t>عتبر البعض أن المستوى الوظيفي</w:t>
      </w:r>
      <w:r w:rsidRPr="007A0E14">
        <w:rPr>
          <w:rFonts w:ascii="Simplified Arabic" w:hAnsi="Simplified Arabic" w:cs="Simplified Arabic"/>
          <w:color w:val="000000"/>
          <w:sz w:val="24"/>
          <w:szCs w:val="24"/>
          <w:rtl/>
        </w:rPr>
        <w:t xml:space="preserve"> المطلوب س</w:t>
      </w:r>
      <w:r w:rsidR="00622B02" w:rsidRPr="007A0E14">
        <w:rPr>
          <w:rFonts w:ascii="Simplified Arabic" w:hAnsi="Simplified Arabic" w:cs="Simplified Arabic"/>
          <w:color w:val="000000"/>
          <w:sz w:val="24"/>
          <w:szCs w:val="24"/>
          <w:rtl/>
        </w:rPr>
        <w:t>يظل منخفضًا</w:t>
      </w:r>
      <w:r w:rsidRPr="007A0E14">
        <w:rPr>
          <w:rFonts w:ascii="Simplified Arabic" w:hAnsi="Simplified Arabic" w:cs="Simplified Arabic"/>
          <w:color w:val="000000"/>
          <w:sz w:val="24"/>
          <w:szCs w:val="24"/>
          <w:rtl/>
        </w:rPr>
        <w:t>،  و</w:t>
      </w:r>
      <w:r w:rsidR="00622B02" w:rsidRPr="007A0E14">
        <w:rPr>
          <w:rFonts w:ascii="Simplified Arabic" w:hAnsi="Simplified Arabic" w:cs="Simplified Arabic"/>
          <w:color w:val="000000"/>
          <w:sz w:val="24"/>
          <w:szCs w:val="24"/>
          <w:rtl/>
        </w:rPr>
        <w:t>أ</w:t>
      </w:r>
      <w:r w:rsidRPr="007A0E14">
        <w:rPr>
          <w:rFonts w:ascii="Simplified Arabic" w:hAnsi="Simplified Arabic" w:cs="Simplified Arabic"/>
          <w:color w:val="000000"/>
          <w:sz w:val="24"/>
          <w:szCs w:val="24"/>
          <w:rtl/>
        </w:rPr>
        <w:t xml:space="preserve">ن الاختبارات تركز أكثر </w:t>
      </w:r>
      <w:r w:rsidR="002F6985" w:rsidRPr="007A0E14">
        <w:rPr>
          <w:rFonts w:ascii="Simplified Arabic" w:hAnsi="Simplified Arabic" w:cs="Simplified Arabic"/>
          <w:color w:val="000000"/>
          <w:sz w:val="24"/>
          <w:szCs w:val="24"/>
          <w:rtl/>
        </w:rPr>
        <w:t xml:space="preserve">على </w:t>
      </w:r>
      <w:r w:rsidRPr="007A0E14">
        <w:rPr>
          <w:rFonts w:ascii="Simplified Arabic" w:hAnsi="Simplified Arabic" w:cs="Simplified Arabic"/>
          <w:color w:val="000000"/>
          <w:sz w:val="24"/>
          <w:szCs w:val="24"/>
          <w:rtl/>
        </w:rPr>
        <w:t xml:space="preserve">تقييم المعرفة الرسمية دون التركيز </w:t>
      </w:r>
      <w:r w:rsidR="002F6985" w:rsidRPr="007A0E14">
        <w:rPr>
          <w:rFonts w:ascii="Simplified Arabic" w:hAnsi="Simplified Arabic" w:cs="Simplified Arabic"/>
          <w:color w:val="000000"/>
          <w:sz w:val="24"/>
          <w:szCs w:val="24"/>
          <w:rtl/>
        </w:rPr>
        <w:t xml:space="preserve">على </w:t>
      </w:r>
      <w:r w:rsidR="00622B02" w:rsidRPr="007A0E14">
        <w:rPr>
          <w:rFonts w:ascii="Simplified Arabic" w:hAnsi="Simplified Arabic" w:cs="Simplified Arabic"/>
          <w:color w:val="000000"/>
          <w:sz w:val="24"/>
          <w:szCs w:val="24"/>
          <w:rtl/>
        </w:rPr>
        <w:t>المعرفة المهنية،</w:t>
      </w:r>
      <w:r w:rsidRPr="007A0E14">
        <w:rPr>
          <w:rFonts w:ascii="Simplified Arabic" w:hAnsi="Simplified Arabic" w:cs="Simplified Arabic"/>
          <w:color w:val="000000"/>
          <w:sz w:val="24"/>
          <w:szCs w:val="24"/>
          <w:rtl/>
        </w:rPr>
        <w:t xml:space="preserve"> </w:t>
      </w:r>
      <w:r w:rsidR="00622B02" w:rsidRPr="007A0E14">
        <w:rPr>
          <w:rFonts w:ascii="Simplified Arabic" w:hAnsi="Simplified Arabic" w:cs="Simplified Arabic"/>
          <w:color w:val="000000"/>
          <w:sz w:val="24"/>
          <w:szCs w:val="24"/>
          <w:rtl/>
        </w:rPr>
        <w:t>وإ</w:t>
      </w:r>
      <w:r w:rsidRPr="007A0E14">
        <w:rPr>
          <w:rFonts w:ascii="Simplified Arabic" w:hAnsi="Simplified Arabic" w:cs="Simplified Arabic"/>
          <w:color w:val="000000"/>
          <w:sz w:val="24"/>
          <w:szCs w:val="24"/>
          <w:rtl/>
        </w:rPr>
        <w:t>ن المجر هي الدولة الوحيدة التي حاولت جع</w:t>
      </w:r>
      <w:r w:rsidR="00622B02" w:rsidRPr="007A0E14">
        <w:rPr>
          <w:rFonts w:ascii="Simplified Arabic" w:hAnsi="Simplified Arabic" w:cs="Simplified Arabic"/>
          <w:color w:val="000000"/>
          <w:sz w:val="24"/>
          <w:szCs w:val="24"/>
          <w:rtl/>
        </w:rPr>
        <w:t>ل الخدمة المدنية لديها ذات مستوى</w:t>
      </w:r>
      <w:r w:rsidRPr="007A0E14">
        <w:rPr>
          <w:rFonts w:ascii="Simplified Arabic" w:hAnsi="Simplified Arabic" w:cs="Simplified Arabic"/>
          <w:color w:val="000000"/>
          <w:sz w:val="24"/>
          <w:szCs w:val="24"/>
          <w:rtl/>
        </w:rPr>
        <w:t xml:space="preserve"> عالمي</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ووضع أسس التدريب لتلعب دور</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في تطوير المهنة</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ومع ذلك، ف</w:t>
      </w:r>
      <w:r w:rsidR="00622B02" w:rsidRPr="007A0E14">
        <w:rPr>
          <w:rFonts w:ascii="Simplified Arabic" w:hAnsi="Simplified Arabic" w:cs="Simplified Arabic"/>
          <w:color w:val="000000"/>
          <w:sz w:val="24"/>
          <w:szCs w:val="24"/>
          <w:rtl/>
        </w:rPr>
        <w:t>إ</w:t>
      </w:r>
      <w:r w:rsidRPr="007A0E14">
        <w:rPr>
          <w:rFonts w:ascii="Simplified Arabic" w:hAnsi="Simplified Arabic" w:cs="Simplified Arabic"/>
          <w:color w:val="000000"/>
          <w:sz w:val="24"/>
          <w:szCs w:val="24"/>
          <w:rtl/>
        </w:rPr>
        <w:t>ن هذا النظام قد انتقد نقد</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لاذع</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لعدم كونه متمتع</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ا بحرية الاختيار. يشير النقاد أيضا </w:t>
      </w:r>
      <w:r w:rsidR="002F6985" w:rsidRPr="007A0E14">
        <w:rPr>
          <w:rFonts w:ascii="Simplified Arabic" w:hAnsi="Simplified Arabic" w:cs="Simplified Arabic"/>
          <w:color w:val="000000"/>
          <w:sz w:val="24"/>
          <w:szCs w:val="24"/>
          <w:rtl/>
        </w:rPr>
        <w:t xml:space="preserve">إلى </w:t>
      </w:r>
      <w:r w:rsidRPr="007A0E14">
        <w:rPr>
          <w:rFonts w:ascii="Simplified Arabic" w:hAnsi="Simplified Arabic" w:cs="Simplified Arabic"/>
          <w:color w:val="000000"/>
          <w:sz w:val="24"/>
          <w:szCs w:val="24"/>
          <w:rtl/>
        </w:rPr>
        <w:t xml:space="preserve">أهمية برامج التدريب المهنية التي ترعاها المؤسسات التجارية </w:t>
      </w:r>
      <w:r w:rsidR="00097891" w:rsidRPr="007A0E14">
        <w:rPr>
          <w:rFonts w:ascii="Simplified Arabic" w:hAnsi="Simplified Arabic" w:cs="Simplified Arabic"/>
          <w:color w:val="000000"/>
          <w:sz w:val="24"/>
          <w:szCs w:val="24"/>
          <w:rtl/>
        </w:rPr>
        <w:t>الخاصة</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حيث لعبت دور</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بارز</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في رفع مستوى العاملين بالقطاع الخاص</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مما زاد في الفجوة بين موظفي القطاع العام والخاص من حيث مهارتهم.</w:t>
      </w:r>
    </w:p>
    <w:p w:rsidR="00DC0172" w:rsidRPr="007A0E14" w:rsidRDefault="00350475" w:rsidP="00EC6BE1">
      <w:pPr>
        <w:bidi/>
        <w:spacing w:after="0"/>
        <w:jc w:val="lowKashida"/>
        <w:rPr>
          <w:rFonts w:ascii="Simplified Arabic" w:hAnsi="Simplified Arabic" w:cs="Simplified Arabic"/>
          <w:color w:val="000000"/>
          <w:sz w:val="24"/>
          <w:szCs w:val="24"/>
          <w:rtl/>
        </w:rPr>
      </w:pPr>
      <w:r w:rsidRPr="009344DC">
        <w:rPr>
          <w:rFonts w:ascii="Simplified Arabic" w:hAnsi="Simplified Arabic" w:cs="Simplified Arabic"/>
          <w:b/>
          <w:bCs/>
          <w:color w:val="000000"/>
          <w:sz w:val="28"/>
          <w:szCs w:val="28"/>
          <w:u w:val="single"/>
          <w:rtl/>
        </w:rPr>
        <w:t>وفي بولندا</w:t>
      </w:r>
      <w:r w:rsidRPr="007A0E14">
        <w:rPr>
          <w:rFonts w:ascii="Simplified Arabic" w:hAnsi="Simplified Arabic" w:cs="Simplified Arabic"/>
          <w:color w:val="000000"/>
          <w:sz w:val="24"/>
          <w:szCs w:val="24"/>
          <w:rtl/>
        </w:rPr>
        <w:t>،</w:t>
      </w:r>
      <w:r w:rsidR="00622B02" w:rsidRPr="007A0E14">
        <w:rPr>
          <w:rFonts w:ascii="Simplified Arabic" w:hAnsi="Simplified Arabic" w:cs="Simplified Arabic"/>
          <w:color w:val="000000"/>
          <w:sz w:val="24"/>
          <w:szCs w:val="24"/>
          <w:rtl/>
        </w:rPr>
        <w:t xml:space="preserve"> تعتبر المدرسة القومية للإ</w:t>
      </w:r>
      <w:r w:rsidRPr="007A0E14">
        <w:rPr>
          <w:rFonts w:ascii="Simplified Arabic" w:hAnsi="Simplified Arabic" w:cs="Simplified Arabic"/>
          <w:color w:val="000000"/>
          <w:sz w:val="24"/>
          <w:szCs w:val="24"/>
          <w:rtl/>
        </w:rPr>
        <w:t>دارة العامة هي المؤسسة الوحيدة</w:t>
      </w:r>
      <w:r w:rsidR="00622B02" w:rsidRPr="007A0E14">
        <w:rPr>
          <w:rFonts w:ascii="Simplified Arabic" w:hAnsi="Simplified Arabic" w:cs="Simplified Arabic"/>
          <w:color w:val="000000"/>
          <w:sz w:val="24"/>
          <w:szCs w:val="24"/>
          <w:rtl/>
        </w:rPr>
        <w:t xml:space="preserve"> المنوطة</w:t>
      </w:r>
      <w:r w:rsidRPr="007A0E14">
        <w:rPr>
          <w:rFonts w:ascii="Simplified Arabic" w:hAnsi="Simplified Arabic" w:cs="Simplified Arabic"/>
          <w:color w:val="000000"/>
          <w:sz w:val="24"/>
          <w:szCs w:val="24"/>
          <w:rtl/>
        </w:rPr>
        <w:t xml:space="preserve"> بتدريب الأفراد قبل العمل بالخدمة المدنية، </w:t>
      </w:r>
      <w:r w:rsidR="00622B02" w:rsidRPr="007A0E14">
        <w:rPr>
          <w:rFonts w:ascii="Simplified Arabic" w:hAnsi="Simplified Arabic" w:cs="Simplified Arabic"/>
          <w:color w:val="000000"/>
          <w:sz w:val="24"/>
          <w:szCs w:val="24"/>
          <w:rtl/>
        </w:rPr>
        <w:t>وقد تم إنشاؤها عام 1990 بناءً</w:t>
      </w:r>
      <w:r w:rsidRPr="007A0E14">
        <w:rPr>
          <w:rFonts w:ascii="Simplified Arabic" w:hAnsi="Simplified Arabic" w:cs="Simplified Arabic"/>
          <w:color w:val="000000"/>
          <w:sz w:val="24"/>
          <w:szCs w:val="24"/>
          <w:rtl/>
        </w:rPr>
        <w:t xml:space="preserve"> على النموذج الفرنسي للمدرسة القومية للإدارة</w:t>
      </w:r>
      <w:r w:rsidR="0037103F" w:rsidRPr="007A0E14">
        <w:rPr>
          <w:rFonts w:ascii="Simplified Arabic" w:hAnsi="Simplified Arabic" w:cs="Simplified Arabic"/>
          <w:color w:val="000000"/>
          <w:sz w:val="24"/>
          <w:szCs w:val="24"/>
          <w:rtl/>
        </w:rPr>
        <w:t xml:space="preserve"> (</w:t>
      </w:r>
      <w:r w:rsidR="0037103F" w:rsidRPr="007A0E14">
        <w:rPr>
          <w:rFonts w:ascii="Simplified Arabic" w:hAnsi="Simplified Arabic" w:cs="Simplified Arabic"/>
          <w:color w:val="000000"/>
          <w:sz w:val="24"/>
          <w:szCs w:val="24"/>
        </w:rPr>
        <w:t>L’ENA</w:t>
      </w:r>
      <w:r w:rsidR="0037103F"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فهي تقدم مقرر</w:t>
      </w:r>
      <w:r w:rsidR="00622B02"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تعليمي</w:t>
      </w:r>
      <w:r w:rsidR="00622B02" w:rsidRPr="007A0E14">
        <w:rPr>
          <w:rFonts w:ascii="Simplified Arabic" w:hAnsi="Simplified Arabic" w:cs="Simplified Arabic"/>
          <w:color w:val="000000"/>
          <w:sz w:val="24"/>
          <w:szCs w:val="24"/>
          <w:rtl/>
        </w:rPr>
        <w:t>ًّا لمدة سنتي</w:t>
      </w:r>
      <w:r w:rsidRPr="007A0E14">
        <w:rPr>
          <w:rFonts w:ascii="Simplified Arabic" w:hAnsi="Simplified Arabic" w:cs="Simplified Arabic"/>
          <w:color w:val="000000"/>
          <w:sz w:val="24"/>
          <w:szCs w:val="24"/>
          <w:rtl/>
        </w:rPr>
        <w:t>ن لطلاب الدراسات العليا، صمم خصيص</w:t>
      </w:r>
      <w:r w:rsidR="00622B02" w:rsidRPr="007A0E14">
        <w:rPr>
          <w:rFonts w:ascii="Simplified Arabic" w:hAnsi="Simplified Arabic" w:cs="Simplified Arabic"/>
          <w:color w:val="000000"/>
          <w:sz w:val="24"/>
          <w:szCs w:val="24"/>
          <w:rtl/>
        </w:rPr>
        <w:t>ًا لإعداد موظفي</w:t>
      </w:r>
      <w:r w:rsidRPr="007A0E14">
        <w:rPr>
          <w:rFonts w:ascii="Simplified Arabic" w:hAnsi="Simplified Arabic" w:cs="Simplified Arabic"/>
          <w:color w:val="000000"/>
          <w:sz w:val="24"/>
          <w:szCs w:val="24"/>
          <w:rtl/>
        </w:rPr>
        <w:t xml:space="preserve"> الخدمة </w:t>
      </w:r>
      <w:r w:rsidR="00DC0172" w:rsidRPr="007A0E14">
        <w:rPr>
          <w:rFonts w:ascii="Simplified Arabic" w:hAnsi="Simplified Arabic" w:cs="Simplified Arabic"/>
          <w:color w:val="000000"/>
          <w:sz w:val="24"/>
          <w:szCs w:val="24"/>
          <w:rtl/>
        </w:rPr>
        <w:t>المدنية</w:t>
      </w:r>
      <w:r w:rsidR="009C5D0F" w:rsidRPr="007A0E14">
        <w:rPr>
          <w:rFonts w:ascii="Simplified Arabic" w:hAnsi="Simplified Arabic" w:cs="Simplified Arabic"/>
          <w:color w:val="000000"/>
          <w:sz w:val="24"/>
          <w:szCs w:val="24"/>
          <w:rtl/>
          <w:lang w:bidi="ar-EG"/>
        </w:rPr>
        <w:t xml:space="preserve">، </w:t>
      </w:r>
      <w:r w:rsidR="00DC0172" w:rsidRPr="007A0E14">
        <w:rPr>
          <w:rFonts w:ascii="Simplified Arabic" w:hAnsi="Simplified Arabic" w:cs="Simplified Arabic"/>
          <w:color w:val="000000"/>
          <w:sz w:val="24"/>
          <w:szCs w:val="24"/>
          <w:rtl/>
        </w:rPr>
        <w:t>وجعلهم قادرين على شغل مناصب إدارية عليا أو مناصب قيادية، والغرض من هذه البرامج التدريبية هو تقديم تدريب حيادي وعالي الجودة يهدف إلى بناء نظام خدمة مدنية مبني على الجدارة والكفاءة وإعداد كوادر إدارية ملمة بالقانون والإدارة مغروس فيهم قيم الحيادية والكفاءة واحترام دور القانون.</w:t>
      </w:r>
    </w:p>
    <w:p w:rsidR="00DC0172" w:rsidRPr="007A0E14" w:rsidRDefault="00350475"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 وبالرغم من أن خريجي المدرسة القومية للإدارة </w:t>
      </w:r>
      <w:r w:rsidR="00622B02" w:rsidRPr="007A0E14">
        <w:rPr>
          <w:rFonts w:ascii="Simplified Arabic" w:hAnsi="Simplified Arabic" w:cs="Simplified Arabic"/>
          <w:color w:val="000000"/>
          <w:sz w:val="24"/>
          <w:szCs w:val="24"/>
          <w:rtl/>
        </w:rPr>
        <w:t>يعتبرون</w:t>
      </w:r>
      <w:r w:rsidRPr="007A0E14">
        <w:rPr>
          <w:rFonts w:ascii="Simplified Arabic" w:hAnsi="Simplified Arabic" w:cs="Simplified Arabic"/>
          <w:color w:val="000000"/>
          <w:sz w:val="24"/>
          <w:szCs w:val="24"/>
          <w:rtl/>
        </w:rPr>
        <w:t xml:space="preserve"> كوادر إدارية مؤهلة</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لمعرفتهم النظرية الجيدة، ولكن يعتبر تدريبهم بعيد</w:t>
      </w:r>
      <w:r w:rsidR="00622B0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ا كل البعد </w:t>
      </w:r>
      <w:r w:rsidR="00622B02" w:rsidRPr="007A0E14">
        <w:rPr>
          <w:rFonts w:ascii="Simplified Arabic" w:hAnsi="Simplified Arabic" w:cs="Simplified Arabic"/>
          <w:color w:val="000000"/>
          <w:sz w:val="24"/>
          <w:szCs w:val="24"/>
          <w:rtl/>
        </w:rPr>
        <w:t>عن الجانب العملي للإ</w:t>
      </w:r>
      <w:r w:rsidRPr="007A0E14">
        <w:rPr>
          <w:rFonts w:ascii="Simplified Arabic" w:hAnsi="Simplified Arabic" w:cs="Simplified Arabic"/>
          <w:color w:val="000000"/>
          <w:sz w:val="24"/>
          <w:szCs w:val="24"/>
          <w:rtl/>
        </w:rPr>
        <w:t xml:space="preserve">دارة حيث </w:t>
      </w:r>
      <w:r w:rsidR="00622B02"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فتقارهم </w:t>
      </w:r>
      <w:r w:rsidR="002F6985" w:rsidRPr="007A0E14">
        <w:rPr>
          <w:rFonts w:ascii="Simplified Arabic" w:hAnsi="Simplified Arabic" w:cs="Simplified Arabic"/>
          <w:color w:val="000000"/>
          <w:sz w:val="24"/>
          <w:szCs w:val="24"/>
          <w:rtl/>
        </w:rPr>
        <w:t xml:space="preserve">إلى </w:t>
      </w:r>
      <w:r w:rsidRPr="007A0E14">
        <w:rPr>
          <w:rFonts w:ascii="Simplified Arabic" w:hAnsi="Simplified Arabic" w:cs="Simplified Arabic"/>
          <w:color w:val="000000"/>
          <w:sz w:val="24"/>
          <w:szCs w:val="24"/>
          <w:rtl/>
        </w:rPr>
        <w:t>المعرفة الإدارية يجعلهم غير ملائمين لشغل وظائف عالية في الهرم الإداري. وفي عام 1993</w:t>
      </w:r>
      <w:r w:rsidR="0049032D" w:rsidRPr="007A0E14">
        <w:rPr>
          <w:rFonts w:ascii="Simplified Arabic" w:hAnsi="Simplified Arabic" w:cs="Simplified Arabic"/>
          <w:color w:val="000000"/>
          <w:sz w:val="24"/>
          <w:szCs w:val="24"/>
          <w:rtl/>
        </w:rPr>
        <w:t xml:space="preserve"> أصدر رئيس الوزراء قرارًا</w:t>
      </w:r>
      <w:r w:rsidRPr="007A0E14">
        <w:rPr>
          <w:rFonts w:ascii="Simplified Arabic" w:hAnsi="Simplified Arabic" w:cs="Simplified Arabic"/>
          <w:color w:val="000000"/>
          <w:sz w:val="24"/>
          <w:szCs w:val="24"/>
          <w:rtl/>
        </w:rPr>
        <w:t xml:space="preserve"> بإنشاء مجلس التدريب أثناء الخدمة</w:t>
      </w:r>
      <w:r w:rsidR="0049032D"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ووضعه تحت مسئولية مدير المدرسة القومية</w:t>
      </w:r>
      <w:r w:rsidR="0049032D"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وذلك لعلاج هذه المؤسسة. </w:t>
      </w:r>
    </w:p>
    <w:p w:rsidR="002C596E" w:rsidRPr="007A0E14" w:rsidRDefault="00350475"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إن مشكلة نظام التدريب ليست مقصورة فقط </w:t>
      </w:r>
      <w:r w:rsidR="002F6985" w:rsidRPr="007A0E14">
        <w:rPr>
          <w:rFonts w:ascii="Simplified Arabic" w:hAnsi="Simplified Arabic" w:cs="Simplified Arabic"/>
          <w:color w:val="000000"/>
          <w:sz w:val="24"/>
          <w:szCs w:val="24"/>
          <w:rtl/>
        </w:rPr>
        <w:t xml:space="preserve">على </w:t>
      </w:r>
      <w:r w:rsidRPr="007A0E14">
        <w:rPr>
          <w:rFonts w:ascii="Simplified Arabic" w:hAnsi="Simplified Arabic" w:cs="Simplified Arabic"/>
          <w:color w:val="000000"/>
          <w:sz w:val="24"/>
          <w:szCs w:val="24"/>
          <w:rtl/>
        </w:rPr>
        <w:t xml:space="preserve">بولندا, </w:t>
      </w:r>
      <w:r w:rsidR="0049032D" w:rsidRPr="007A0E14">
        <w:rPr>
          <w:rFonts w:ascii="Simplified Arabic" w:hAnsi="Simplified Arabic" w:cs="Simplified Arabic"/>
          <w:color w:val="000000"/>
          <w:sz w:val="24"/>
          <w:szCs w:val="24"/>
          <w:rtl/>
        </w:rPr>
        <w:t>فا</w:t>
      </w:r>
      <w:r w:rsidRPr="007A0E14">
        <w:rPr>
          <w:rFonts w:ascii="Simplified Arabic" w:hAnsi="Simplified Arabic" w:cs="Simplified Arabic"/>
          <w:color w:val="000000"/>
          <w:sz w:val="24"/>
          <w:szCs w:val="24"/>
          <w:rtl/>
        </w:rPr>
        <w:t xml:space="preserve">ستمرارية مؤسسات التدريب </w:t>
      </w:r>
      <w:r w:rsidR="00F9666E" w:rsidRPr="007A0E14">
        <w:rPr>
          <w:rFonts w:ascii="Simplified Arabic" w:hAnsi="Simplified Arabic" w:cs="Simplified Arabic"/>
          <w:color w:val="000000"/>
          <w:sz w:val="24"/>
          <w:szCs w:val="24"/>
          <w:rtl/>
        </w:rPr>
        <w:t xml:space="preserve">كلها بهذه الدول مبنية </w:t>
      </w:r>
      <w:r w:rsidRPr="007A0E14">
        <w:rPr>
          <w:rFonts w:ascii="Simplified Arabic" w:hAnsi="Simplified Arabic" w:cs="Simplified Arabic"/>
          <w:color w:val="000000"/>
          <w:sz w:val="24"/>
          <w:szCs w:val="24"/>
          <w:rtl/>
        </w:rPr>
        <w:t>إلى حد كبير على عدم وجود طلب لها</w:t>
      </w:r>
      <w:r w:rsidRPr="007A0E14">
        <w:rPr>
          <w:rStyle w:val="FootnoteReference"/>
          <w:rFonts w:ascii="Simplified Arabic" w:hAnsi="Simplified Arabic" w:cs="Simplified Arabic"/>
          <w:color w:val="000000"/>
          <w:sz w:val="24"/>
          <w:szCs w:val="24"/>
          <w:rtl/>
        </w:rPr>
        <w:footnoteReference w:id="24"/>
      </w:r>
      <w:r w:rsidRPr="007A0E14">
        <w:rPr>
          <w:rFonts w:ascii="Simplified Arabic" w:hAnsi="Simplified Arabic" w:cs="Simplified Arabic"/>
          <w:color w:val="000000"/>
          <w:sz w:val="24"/>
          <w:szCs w:val="24"/>
          <w:rtl/>
        </w:rPr>
        <w:t>.</w:t>
      </w:r>
    </w:p>
    <w:p w:rsidR="00DC0172" w:rsidRPr="007A0E14" w:rsidRDefault="00DC0172" w:rsidP="00EE7BA7">
      <w:pPr>
        <w:bidi/>
        <w:spacing w:after="0" w:line="240" w:lineRule="exact"/>
        <w:jc w:val="lowKashida"/>
        <w:rPr>
          <w:rFonts w:ascii="Simplified Arabic" w:hAnsi="Simplified Arabic" w:cs="Simplified Arabic"/>
          <w:color w:val="000000"/>
          <w:sz w:val="24"/>
          <w:szCs w:val="24"/>
          <w:rtl/>
        </w:rPr>
      </w:pPr>
    </w:p>
    <w:p w:rsidR="0049032D" w:rsidRPr="007A0E14" w:rsidRDefault="0068419E" w:rsidP="00EE7BA7">
      <w:pPr>
        <w:bidi/>
        <w:spacing w:line="240" w:lineRule="auto"/>
        <w:jc w:val="lowKashida"/>
        <w:rPr>
          <w:rFonts w:ascii="Simplified Arabic" w:hAnsi="Simplified Arabic" w:cs="Simplified Arabic"/>
          <w:color w:val="000000"/>
          <w:sz w:val="24"/>
          <w:szCs w:val="24"/>
          <w:rtl/>
        </w:rPr>
      </w:pPr>
      <w:r w:rsidRPr="009344DC">
        <w:rPr>
          <w:rFonts w:ascii="Simplified Arabic" w:hAnsi="Simplified Arabic" w:cs="Simplified Arabic"/>
          <w:color w:val="000000"/>
          <w:sz w:val="28"/>
          <w:szCs w:val="28"/>
          <w:rtl/>
        </w:rPr>
        <w:t xml:space="preserve"> </w:t>
      </w:r>
      <w:r w:rsidRPr="009344DC">
        <w:rPr>
          <w:rFonts w:ascii="Simplified Arabic" w:hAnsi="Simplified Arabic" w:cs="Simplified Arabic"/>
          <w:b/>
          <w:bCs/>
          <w:color w:val="000000"/>
          <w:sz w:val="28"/>
          <w:szCs w:val="28"/>
          <w:rtl/>
        </w:rPr>
        <w:t>أ</w:t>
      </w:r>
      <w:r w:rsidRPr="009344DC">
        <w:rPr>
          <w:rFonts w:ascii="Simplified Arabic" w:hAnsi="Simplified Arabic" w:cs="Simplified Arabic"/>
          <w:b/>
          <w:bCs/>
          <w:color w:val="000000"/>
          <w:sz w:val="28"/>
          <w:szCs w:val="28"/>
          <w:u w:val="single"/>
          <w:rtl/>
        </w:rPr>
        <w:t>ما في "</w:t>
      </w:r>
      <w:r w:rsidR="0049032D" w:rsidRPr="009344DC">
        <w:rPr>
          <w:rFonts w:ascii="Simplified Arabic" w:hAnsi="Simplified Arabic" w:cs="Simplified Arabic"/>
          <w:b/>
          <w:bCs/>
          <w:color w:val="000000"/>
          <w:sz w:val="28"/>
          <w:szCs w:val="28"/>
          <w:u w:val="single"/>
          <w:rtl/>
        </w:rPr>
        <w:t>أ</w:t>
      </w:r>
      <w:r w:rsidRPr="009344DC">
        <w:rPr>
          <w:rFonts w:ascii="Simplified Arabic" w:hAnsi="Simplified Arabic" w:cs="Simplified Arabic"/>
          <w:b/>
          <w:bCs/>
          <w:color w:val="000000"/>
          <w:sz w:val="28"/>
          <w:szCs w:val="28"/>
          <w:u w:val="single"/>
          <w:rtl/>
        </w:rPr>
        <w:t>ستو</w:t>
      </w:r>
      <w:r w:rsidR="00F26B16" w:rsidRPr="009344DC">
        <w:rPr>
          <w:rFonts w:ascii="Simplified Arabic" w:hAnsi="Simplified Arabic" w:cs="Simplified Arabic"/>
          <w:b/>
          <w:bCs/>
          <w:color w:val="000000"/>
          <w:sz w:val="28"/>
          <w:szCs w:val="28"/>
          <w:u w:val="single"/>
          <w:rtl/>
        </w:rPr>
        <w:t>ا</w:t>
      </w:r>
      <w:r w:rsidRPr="009344DC">
        <w:rPr>
          <w:rFonts w:ascii="Simplified Arabic" w:hAnsi="Simplified Arabic" w:cs="Simplified Arabic"/>
          <w:b/>
          <w:bCs/>
          <w:color w:val="000000"/>
          <w:sz w:val="28"/>
          <w:szCs w:val="28"/>
          <w:u w:val="single"/>
          <w:rtl/>
        </w:rPr>
        <w:t>نيا</w:t>
      </w:r>
      <w:r w:rsidRPr="009344DC">
        <w:rPr>
          <w:rFonts w:ascii="Simplified Arabic" w:hAnsi="Simplified Arabic" w:cs="Simplified Arabic"/>
          <w:color w:val="000000"/>
          <w:sz w:val="28"/>
          <w:szCs w:val="28"/>
          <w:rtl/>
        </w:rPr>
        <w:t>"</w:t>
      </w:r>
      <w:r w:rsidR="00251737"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 xml:space="preserve"> فإن أوجه عدم الملاءمة للترتيبات</w:t>
      </w:r>
      <w:r w:rsidR="00251737" w:rsidRPr="007A0E14">
        <w:rPr>
          <w:rFonts w:ascii="Simplified Arabic" w:hAnsi="Simplified Arabic" w:cs="Simplified Arabic"/>
          <w:color w:val="000000"/>
          <w:sz w:val="24"/>
          <w:szCs w:val="24"/>
          <w:rtl/>
        </w:rPr>
        <w:t xml:space="preserve"> اللازمة</w:t>
      </w:r>
      <w:r w:rsidRPr="007A0E14">
        <w:rPr>
          <w:rFonts w:ascii="Simplified Arabic" w:hAnsi="Simplified Arabic" w:cs="Simplified Arabic"/>
          <w:color w:val="000000"/>
          <w:sz w:val="24"/>
          <w:szCs w:val="24"/>
          <w:rtl/>
        </w:rPr>
        <w:t xml:space="preserve"> للتدريب </w:t>
      </w:r>
      <w:r w:rsidR="002C596E" w:rsidRPr="007A0E14">
        <w:rPr>
          <w:rFonts w:ascii="Simplified Arabic" w:hAnsi="Simplified Arabic" w:cs="Simplified Arabic"/>
          <w:color w:val="000000"/>
          <w:sz w:val="24"/>
          <w:szCs w:val="24"/>
          <w:rtl/>
        </w:rPr>
        <w:t xml:space="preserve">تعتبر أحد مظاهر الضعف الأساسية </w:t>
      </w:r>
      <w:r w:rsidR="00251737" w:rsidRPr="007A0E14">
        <w:rPr>
          <w:rFonts w:ascii="Simplified Arabic" w:hAnsi="Simplified Arabic" w:cs="Simplified Arabic"/>
          <w:color w:val="000000"/>
          <w:sz w:val="24"/>
          <w:szCs w:val="24"/>
          <w:rtl/>
        </w:rPr>
        <w:t>في النظا</w:t>
      </w:r>
      <w:r w:rsidR="0049032D" w:rsidRPr="007A0E14">
        <w:rPr>
          <w:rFonts w:ascii="Simplified Arabic" w:hAnsi="Simplified Arabic" w:cs="Simplified Arabic"/>
          <w:color w:val="000000"/>
          <w:sz w:val="24"/>
          <w:szCs w:val="24"/>
          <w:rtl/>
        </w:rPr>
        <w:t>م،</w:t>
      </w:r>
      <w:r w:rsidRPr="007A0E14">
        <w:rPr>
          <w:rFonts w:ascii="Simplified Arabic" w:hAnsi="Simplified Arabic" w:cs="Simplified Arabic"/>
          <w:color w:val="000000"/>
          <w:sz w:val="24"/>
          <w:szCs w:val="24"/>
          <w:rtl/>
        </w:rPr>
        <w:t xml:space="preserve"> فمن ناحية</w:t>
      </w:r>
      <w:r w:rsidR="00251737" w:rsidRPr="007A0E14">
        <w:rPr>
          <w:rFonts w:ascii="Simplified Arabic" w:hAnsi="Simplified Arabic" w:cs="Simplified Arabic"/>
          <w:color w:val="000000"/>
          <w:sz w:val="24"/>
          <w:szCs w:val="24"/>
          <w:rtl/>
        </w:rPr>
        <w:t xml:space="preserve"> كان</w:t>
      </w:r>
      <w:r w:rsidRPr="007A0E14">
        <w:rPr>
          <w:rFonts w:ascii="Simplified Arabic" w:hAnsi="Simplified Arabic" w:cs="Simplified Arabic"/>
          <w:color w:val="000000"/>
          <w:sz w:val="24"/>
          <w:szCs w:val="24"/>
          <w:rtl/>
        </w:rPr>
        <w:t xml:space="preserve"> </w:t>
      </w:r>
      <w:r w:rsidR="00251737" w:rsidRPr="007A0E14">
        <w:rPr>
          <w:rFonts w:ascii="Simplified Arabic" w:hAnsi="Simplified Arabic" w:cs="Simplified Arabic"/>
          <w:color w:val="000000"/>
          <w:sz w:val="24"/>
          <w:szCs w:val="24"/>
          <w:rtl/>
        </w:rPr>
        <w:t>عدد البرامج التدريبية</w:t>
      </w:r>
      <w:r w:rsidRPr="007A0E14">
        <w:rPr>
          <w:rFonts w:ascii="Simplified Arabic" w:hAnsi="Simplified Arabic" w:cs="Simplified Arabic"/>
          <w:color w:val="000000"/>
          <w:sz w:val="24"/>
          <w:szCs w:val="24"/>
          <w:rtl/>
        </w:rPr>
        <w:t xml:space="preserve"> الإدارية</w:t>
      </w:r>
      <w:r w:rsidR="00287A56" w:rsidRPr="007A0E14">
        <w:rPr>
          <w:rFonts w:ascii="Simplified Arabic" w:hAnsi="Simplified Arabic" w:cs="Simplified Arabic"/>
          <w:color w:val="000000"/>
          <w:sz w:val="24"/>
          <w:szCs w:val="24"/>
          <w:rtl/>
        </w:rPr>
        <w:t xml:space="preserve"> ضئيلا</w:t>
      </w:r>
      <w:r w:rsidR="0049032D"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w:t>
      </w:r>
      <w:r w:rsidR="00251737" w:rsidRPr="007A0E14">
        <w:rPr>
          <w:rFonts w:ascii="Simplified Arabic" w:hAnsi="Simplified Arabic" w:cs="Simplified Arabic"/>
          <w:color w:val="000000"/>
          <w:sz w:val="24"/>
          <w:szCs w:val="24"/>
          <w:rtl/>
        </w:rPr>
        <w:t xml:space="preserve">عدد </w:t>
      </w:r>
      <w:r w:rsidRPr="007A0E14">
        <w:rPr>
          <w:rFonts w:ascii="Simplified Arabic" w:hAnsi="Simplified Arabic" w:cs="Simplified Arabic"/>
          <w:color w:val="000000"/>
          <w:sz w:val="24"/>
          <w:szCs w:val="24"/>
          <w:rtl/>
        </w:rPr>
        <w:t>الموظفين المهتمين</w:t>
      </w:r>
      <w:r w:rsidR="00251737" w:rsidRPr="007A0E14">
        <w:rPr>
          <w:rFonts w:ascii="Simplified Arabic" w:hAnsi="Simplified Arabic" w:cs="Simplified Arabic"/>
          <w:color w:val="000000"/>
          <w:sz w:val="24"/>
          <w:szCs w:val="24"/>
          <w:rtl/>
        </w:rPr>
        <w:t xml:space="preserve"> بهذه البرامج ضعيف</w:t>
      </w:r>
      <w:r w:rsidR="0049032D" w:rsidRPr="007A0E14">
        <w:rPr>
          <w:rFonts w:ascii="Simplified Arabic" w:hAnsi="Simplified Arabic" w:cs="Simplified Arabic"/>
          <w:color w:val="000000"/>
          <w:sz w:val="24"/>
          <w:szCs w:val="24"/>
          <w:rtl/>
        </w:rPr>
        <w:t>ًا</w:t>
      </w:r>
      <w:r w:rsidR="00251737" w:rsidRPr="007A0E14">
        <w:rPr>
          <w:rFonts w:ascii="Simplified Arabic" w:hAnsi="Simplified Arabic" w:cs="Simplified Arabic"/>
          <w:color w:val="000000"/>
          <w:sz w:val="24"/>
          <w:szCs w:val="24"/>
          <w:rtl/>
        </w:rPr>
        <w:t>،</w:t>
      </w:r>
      <w:r w:rsidR="00854D25" w:rsidRPr="007A0E14">
        <w:rPr>
          <w:rFonts w:ascii="Simplified Arabic" w:hAnsi="Simplified Arabic" w:cs="Simplified Arabic"/>
          <w:color w:val="000000"/>
          <w:sz w:val="24"/>
          <w:szCs w:val="24"/>
          <w:rtl/>
        </w:rPr>
        <w:t xml:space="preserve"> وترك عدد كبير من الموظفين العمل الحكومي، </w:t>
      </w:r>
      <w:r w:rsidR="00251737" w:rsidRPr="007A0E14">
        <w:rPr>
          <w:rFonts w:ascii="Simplified Arabic" w:hAnsi="Simplified Arabic" w:cs="Simplified Arabic"/>
          <w:color w:val="000000"/>
          <w:sz w:val="24"/>
          <w:szCs w:val="24"/>
          <w:rtl/>
        </w:rPr>
        <w:t xml:space="preserve"> هذا بال</w:t>
      </w:r>
      <w:r w:rsidR="0049032D" w:rsidRPr="007A0E14">
        <w:rPr>
          <w:rFonts w:ascii="Simplified Arabic" w:hAnsi="Simplified Arabic" w:cs="Simplified Arabic"/>
          <w:color w:val="000000"/>
          <w:sz w:val="24"/>
          <w:szCs w:val="24"/>
          <w:rtl/>
        </w:rPr>
        <w:t>إ</w:t>
      </w:r>
      <w:r w:rsidR="00251737" w:rsidRPr="007A0E14">
        <w:rPr>
          <w:rFonts w:ascii="Simplified Arabic" w:hAnsi="Simplified Arabic" w:cs="Simplified Arabic"/>
          <w:color w:val="000000"/>
          <w:sz w:val="24"/>
          <w:szCs w:val="24"/>
          <w:rtl/>
        </w:rPr>
        <w:t xml:space="preserve">ضافة إلى </w:t>
      </w:r>
      <w:r w:rsidR="0049032D" w:rsidRPr="007A0E14">
        <w:rPr>
          <w:rFonts w:ascii="Simplified Arabic" w:hAnsi="Simplified Arabic" w:cs="Simplified Arabic"/>
          <w:color w:val="000000"/>
          <w:sz w:val="24"/>
          <w:szCs w:val="24"/>
          <w:rtl/>
        </w:rPr>
        <w:t>وجود</w:t>
      </w:r>
      <w:r w:rsidR="00251737" w:rsidRPr="007A0E14">
        <w:rPr>
          <w:rFonts w:ascii="Simplified Arabic" w:hAnsi="Simplified Arabic" w:cs="Simplified Arabic"/>
          <w:color w:val="000000"/>
          <w:sz w:val="24"/>
          <w:szCs w:val="24"/>
          <w:rtl/>
        </w:rPr>
        <w:t xml:space="preserve"> صعوبة من رؤساء الأقسام في </w:t>
      </w:r>
      <w:r w:rsidRPr="007A0E14">
        <w:rPr>
          <w:rFonts w:ascii="Simplified Arabic" w:hAnsi="Simplified Arabic" w:cs="Simplified Arabic"/>
          <w:color w:val="000000"/>
          <w:sz w:val="24"/>
          <w:szCs w:val="24"/>
          <w:rtl/>
        </w:rPr>
        <w:t xml:space="preserve">تنظيم الأشخاص </w:t>
      </w:r>
      <w:r w:rsidR="00251737" w:rsidRPr="007A0E14">
        <w:rPr>
          <w:rFonts w:ascii="Simplified Arabic" w:hAnsi="Simplified Arabic" w:cs="Simplified Arabic"/>
          <w:color w:val="000000"/>
          <w:sz w:val="24"/>
          <w:szCs w:val="24"/>
          <w:rtl/>
        </w:rPr>
        <w:t xml:space="preserve">حسب </w:t>
      </w:r>
      <w:r w:rsidR="0049032D" w:rsidRPr="007A0E14">
        <w:rPr>
          <w:rFonts w:ascii="Simplified Arabic" w:hAnsi="Simplified Arabic" w:cs="Simplified Arabic"/>
          <w:color w:val="000000"/>
          <w:sz w:val="24"/>
          <w:szCs w:val="24"/>
          <w:rtl/>
        </w:rPr>
        <w:t>ا</w:t>
      </w:r>
      <w:r w:rsidR="00251737" w:rsidRPr="007A0E14">
        <w:rPr>
          <w:rFonts w:ascii="Simplified Arabic" w:hAnsi="Simplified Arabic" w:cs="Simplified Arabic"/>
          <w:color w:val="000000"/>
          <w:sz w:val="24"/>
          <w:szCs w:val="24"/>
          <w:rtl/>
        </w:rPr>
        <w:t>حتياج</w:t>
      </w:r>
      <w:r w:rsidR="0049032D" w:rsidRPr="007A0E14">
        <w:rPr>
          <w:rFonts w:ascii="Simplified Arabic" w:hAnsi="Simplified Arabic" w:cs="Simplified Arabic"/>
          <w:color w:val="000000"/>
          <w:sz w:val="24"/>
          <w:szCs w:val="24"/>
          <w:rtl/>
        </w:rPr>
        <w:t>ا</w:t>
      </w:r>
      <w:r w:rsidR="00251737" w:rsidRPr="007A0E14">
        <w:rPr>
          <w:rFonts w:ascii="Simplified Arabic" w:hAnsi="Simplified Arabic" w:cs="Simplified Arabic"/>
          <w:color w:val="000000"/>
          <w:sz w:val="24"/>
          <w:szCs w:val="24"/>
          <w:rtl/>
        </w:rPr>
        <w:t>تهم للبرامج التدريبية</w:t>
      </w:r>
      <w:r w:rsidR="0049032D" w:rsidRPr="007A0E14">
        <w:rPr>
          <w:rFonts w:ascii="Simplified Arabic" w:hAnsi="Simplified Arabic" w:cs="Simplified Arabic"/>
          <w:color w:val="000000"/>
          <w:sz w:val="24"/>
          <w:szCs w:val="24"/>
          <w:rtl/>
        </w:rPr>
        <w:t xml:space="preserve"> لكي يتسنى لكل مجموعة تلق</w:t>
      </w:r>
      <w:r w:rsidR="002A745C" w:rsidRPr="007A0E14">
        <w:rPr>
          <w:rFonts w:ascii="Simplified Arabic" w:hAnsi="Simplified Arabic" w:cs="Simplified Arabic"/>
          <w:color w:val="000000"/>
          <w:sz w:val="24"/>
          <w:szCs w:val="24"/>
          <w:rtl/>
        </w:rPr>
        <w:t>ي التدريب اللازم لمتطلباتهم الوظيفية</w:t>
      </w:r>
      <w:r w:rsidRPr="007A0E14">
        <w:rPr>
          <w:rFonts w:ascii="Simplified Arabic" w:hAnsi="Simplified Arabic" w:cs="Simplified Arabic"/>
          <w:color w:val="000000"/>
          <w:sz w:val="24"/>
          <w:szCs w:val="24"/>
          <w:rtl/>
        </w:rPr>
        <w:t xml:space="preserve">. </w:t>
      </w:r>
    </w:p>
    <w:p w:rsidR="00FF0976" w:rsidRPr="007A0E14" w:rsidRDefault="0068419E" w:rsidP="00EE7BA7">
      <w:pPr>
        <w:bidi/>
        <w:spacing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وبشكل عام، نجد أن مؤسسات التدريب السابقة الموروثة من الشيوعية ليست مجهزة بشكل كاف لتتماشى مع المتطلبات</w:t>
      </w:r>
      <w:r w:rsidR="002A01D1" w:rsidRPr="007A0E14">
        <w:rPr>
          <w:rFonts w:ascii="Simplified Arabic" w:hAnsi="Simplified Arabic" w:cs="Simplified Arabic"/>
          <w:color w:val="000000"/>
          <w:sz w:val="24"/>
          <w:szCs w:val="24"/>
          <w:rtl/>
        </w:rPr>
        <w:t xml:space="preserve"> ال</w:t>
      </w:r>
      <w:r w:rsidR="0049032D" w:rsidRPr="007A0E14">
        <w:rPr>
          <w:rFonts w:ascii="Simplified Arabic" w:hAnsi="Simplified Arabic" w:cs="Simplified Arabic"/>
          <w:color w:val="000000"/>
          <w:sz w:val="24"/>
          <w:szCs w:val="24"/>
          <w:rtl/>
        </w:rPr>
        <w:t>تدريبية لتطوير أ</w:t>
      </w:r>
      <w:r w:rsidR="002A01D1" w:rsidRPr="007A0E14">
        <w:rPr>
          <w:rFonts w:ascii="Simplified Arabic" w:hAnsi="Simplified Arabic" w:cs="Simplified Arabic"/>
          <w:color w:val="000000"/>
          <w:sz w:val="24"/>
          <w:szCs w:val="24"/>
          <w:rtl/>
        </w:rPr>
        <w:t>داء الخدمة المدنية</w:t>
      </w:r>
      <w:r w:rsidR="00F9666E" w:rsidRPr="007A0E14">
        <w:rPr>
          <w:rFonts w:ascii="Simplified Arabic" w:hAnsi="Simplified Arabic" w:cs="Simplified Arabic"/>
          <w:color w:val="000000"/>
          <w:sz w:val="24"/>
          <w:szCs w:val="24"/>
          <w:rtl/>
        </w:rPr>
        <w:t xml:space="preserve"> بها</w:t>
      </w:r>
      <w:r w:rsidR="0049032D"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r w:rsidR="002A01D1" w:rsidRPr="007A0E14">
        <w:rPr>
          <w:rFonts w:ascii="Simplified Arabic" w:hAnsi="Simplified Arabic" w:cs="Simplified Arabic"/>
          <w:color w:val="000000"/>
          <w:sz w:val="24"/>
          <w:szCs w:val="24"/>
          <w:rtl/>
        </w:rPr>
        <w:t>ومع بداية عمليات الإصلاح</w:t>
      </w:r>
      <w:r w:rsidR="00C86407" w:rsidRPr="007A0E14">
        <w:rPr>
          <w:rFonts w:ascii="Simplified Arabic" w:hAnsi="Simplified Arabic" w:cs="Simplified Arabic"/>
          <w:color w:val="000000"/>
          <w:sz w:val="24"/>
          <w:szCs w:val="24"/>
          <w:rtl/>
        </w:rPr>
        <w:t xml:space="preserve">، أصبح </w:t>
      </w:r>
      <w:r w:rsidRPr="007A0E14">
        <w:rPr>
          <w:rFonts w:ascii="Simplified Arabic" w:hAnsi="Simplified Arabic" w:cs="Simplified Arabic"/>
          <w:color w:val="000000"/>
          <w:sz w:val="24"/>
          <w:szCs w:val="24"/>
          <w:rtl/>
        </w:rPr>
        <w:t>قطاع</w:t>
      </w:r>
      <w:r w:rsidR="00C86407" w:rsidRPr="007A0E14">
        <w:rPr>
          <w:rFonts w:ascii="Simplified Arabic" w:hAnsi="Simplified Arabic" w:cs="Simplified Arabic"/>
          <w:color w:val="000000"/>
          <w:sz w:val="24"/>
          <w:szCs w:val="24"/>
          <w:rtl/>
        </w:rPr>
        <w:t xml:space="preserve"> التدريب أول جهاز</w:t>
      </w:r>
      <w:r w:rsidRPr="007A0E14">
        <w:rPr>
          <w:rFonts w:ascii="Simplified Arabic" w:hAnsi="Simplified Arabic" w:cs="Simplified Arabic"/>
          <w:color w:val="000000"/>
          <w:sz w:val="24"/>
          <w:szCs w:val="24"/>
          <w:rtl/>
        </w:rPr>
        <w:t xml:space="preserve"> </w:t>
      </w:r>
      <w:r w:rsidR="00C86407" w:rsidRPr="007A0E14">
        <w:rPr>
          <w:rFonts w:ascii="Simplified Arabic" w:hAnsi="Simplified Arabic" w:cs="Simplified Arabic"/>
          <w:color w:val="000000"/>
          <w:sz w:val="24"/>
          <w:szCs w:val="24"/>
          <w:rtl/>
        </w:rPr>
        <w:t xml:space="preserve">مستفيد </w:t>
      </w:r>
      <w:r w:rsidRPr="007A0E14">
        <w:rPr>
          <w:rFonts w:ascii="Simplified Arabic" w:hAnsi="Simplified Arabic" w:cs="Simplified Arabic"/>
          <w:color w:val="000000"/>
          <w:sz w:val="24"/>
          <w:szCs w:val="24"/>
          <w:rtl/>
        </w:rPr>
        <w:t xml:space="preserve">من </w:t>
      </w:r>
      <w:r w:rsidR="00C86407" w:rsidRPr="007A0E14">
        <w:rPr>
          <w:rFonts w:ascii="Simplified Arabic" w:hAnsi="Simplified Arabic" w:cs="Simplified Arabic"/>
          <w:color w:val="000000"/>
          <w:sz w:val="24"/>
          <w:szCs w:val="24"/>
          <w:rtl/>
        </w:rPr>
        <w:t>ال</w:t>
      </w:r>
      <w:r w:rsidRPr="007A0E14">
        <w:rPr>
          <w:rFonts w:ascii="Simplified Arabic" w:hAnsi="Simplified Arabic" w:cs="Simplified Arabic"/>
          <w:color w:val="000000"/>
          <w:sz w:val="24"/>
          <w:szCs w:val="24"/>
          <w:rtl/>
        </w:rPr>
        <w:t>تطور</w:t>
      </w:r>
      <w:r w:rsidR="00F9666E" w:rsidRPr="007A0E14">
        <w:rPr>
          <w:rFonts w:ascii="Simplified Arabic" w:hAnsi="Simplified Arabic" w:cs="Simplified Arabic"/>
          <w:color w:val="000000"/>
          <w:sz w:val="24"/>
          <w:szCs w:val="24"/>
          <w:rtl/>
        </w:rPr>
        <w:t xml:space="preserve"> في التقنيات الحديثة</w:t>
      </w:r>
      <w:r w:rsidR="0049032D" w:rsidRPr="007A0E14">
        <w:rPr>
          <w:rFonts w:ascii="Simplified Arabic" w:hAnsi="Simplified Arabic" w:cs="Simplified Arabic"/>
          <w:color w:val="000000"/>
          <w:sz w:val="24"/>
          <w:szCs w:val="24"/>
          <w:rtl/>
        </w:rPr>
        <w:t>،</w:t>
      </w:r>
      <w:r w:rsidR="00F9666E" w:rsidRPr="007A0E14">
        <w:rPr>
          <w:rFonts w:ascii="Simplified Arabic" w:hAnsi="Simplified Arabic" w:cs="Simplified Arabic"/>
          <w:color w:val="000000"/>
          <w:sz w:val="24"/>
          <w:szCs w:val="24"/>
          <w:rtl/>
        </w:rPr>
        <w:t xml:space="preserve"> حيث </w:t>
      </w:r>
      <w:r w:rsidR="0049032D" w:rsidRPr="007A0E14">
        <w:rPr>
          <w:rFonts w:ascii="Simplified Arabic" w:hAnsi="Simplified Arabic" w:cs="Simplified Arabic"/>
          <w:color w:val="000000"/>
          <w:sz w:val="24"/>
          <w:szCs w:val="24"/>
          <w:rtl/>
        </w:rPr>
        <w:t>تطور أداؤ</w:t>
      </w:r>
      <w:r w:rsidR="00C86407" w:rsidRPr="007A0E14">
        <w:rPr>
          <w:rFonts w:ascii="Simplified Arabic" w:hAnsi="Simplified Arabic" w:cs="Simplified Arabic"/>
          <w:color w:val="000000"/>
          <w:sz w:val="24"/>
          <w:szCs w:val="24"/>
          <w:rtl/>
        </w:rPr>
        <w:t>ه</w:t>
      </w:r>
      <w:r w:rsidR="00F9666E" w:rsidRPr="007A0E14">
        <w:rPr>
          <w:rFonts w:ascii="Simplified Arabic" w:hAnsi="Simplified Arabic" w:cs="Simplified Arabic"/>
          <w:color w:val="000000"/>
          <w:sz w:val="24"/>
          <w:szCs w:val="24"/>
          <w:rtl/>
        </w:rPr>
        <w:t xml:space="preserve"> وأصبح أقدر </w:t>
      </w:r>
      <w:r w:rsidR="0049032D" w:rsidRPr="007A0E14">
        <w:rPr>
          <w:rFonts w:ascii="Simplified Arabic" w:hAnsi="Simplified Arabic" w:cs="Simplified Arabic"/>
          <w:color w:val="000000"/>
          <w:sz w:val="24"/>
          <w:szCs w:val="24"/>
          <w:rtl/>
        </w:rPr>
        <w:t>على</w:t>
      </w:r>
      <w:r w:rsidR="00FF0976" w:rsidRPr="007A0E14">
        <w:rPr>
          <w:rFonts w:ascii="Simplified Arabic" w:hAnsi="Simplified Arabic" w:cs="Simplified Arabic"/>
          <w:color w:val="000000"/>
          <w:sz w:val="24"/>
          <w:szCs w:val="24"/>
          <w:rtl/>
        </w:rPr>
        <w:t xml:space="preserve"> تنف</w:t>
      </w:r>
      <w:r w:rsidR="00F9666E" w:rsidRPr="007A0E14">
        <w:rPr>
          <w:rFonts w:ascii="Simplified Arabic" w:hAnsi="Simplified Arabic" w:cs="Simplified Arabic"/>
          <w:color w:val="000000"/>
          <w:sz w:val="24"/>
          <w:szCs w:val="24"/>
          <w:rtl/>
        </w:rPr>
        <w:t xml:space="preserve">يذ </w:t>
      </w:r>
      <w:r w:rsidR="00C86407" w:rsidRPr="007A0E14">
        <w:rPr>
          <w:rFonts w:ascii="Simplified Arabic" w:hAnsi="Simplified Arabic" w:cs="Simplified Arabic"/>
          <w:color w:val="000000"/>
          <w:sz w:val="24"/>
          <w:szCs w:val="24"/>
          <w:rtl/>
        </w:rPr>
        <w:t xml:space="preserve"> </w:t>
      </w:r>
      <w:r w:rsidR="00FF0976" w:rsidRPr="007A0E14">
        <w:rPr>
          <w:rFonts w:ascii="Simplified Arabic" w:hAnsi="Simplified Arabic" w:cs="Simplified Arabic"/>
          <w:color w:val="000000"/>
          <w:sz w:val="24"/>
          <w:szCs w:val="24"/>
          <w:rtl/>
        </w:rPr>
        <w:t>سياسات موارد بشرية متناسقة،</w:t>
      </w:r>
      <w:r w:rsidR="00C86407" w:rsidRPr="007A0E14">
        <w:rPr>
          <w:rFonts w:ascii="Simplified Arabic" w:hAnsi="Simplified Arabic" w:cs="Simplified Arabic"/>
          <w:color w:val="000000"/>
          <w:sz w:val="24"/>
          <w:szCs w:val="24"/>
          <w:rtl/>
        </w:rPr>
        <w:t xml:space="preserve"> </w:t>
      </w:r>
      <w:r w:rsidR="00FF0976" w:rsidRPr="007A0E14">
        <w:rPr>
          <w:rFonts w:ascii="Simplified Arabic" w:hAnsi="Simplified Arabic" w:cs="Simplified Arabic"/>
          <w:color w:val="000000"/>
          <w:sz w:val="24"/>
          <w:szCs w:val="24"/>
          <w:rtl/>
        </w:rPr>
        <w:t>وفي ظل عمليات الإصلاح</w:t>
      </w:r>
      <w:r w:rsidR="00FE051F" w:rsidRPr="007A0E14">
        <w:rPr>
          <w:rFonts w:ascii="Simplified Arabic" w:hAnsi="Simplified Arabic" w:cs="Simplified Arabic"/>
          <w:color w:val="000000"/>
          <w:sz w:val="24"/>
          <w:szCs w:val="24"/>
          <w:rtl/>
        </w:rPr>
        <w:t xml:space="preserve"> أصبح </w:t>
      </w:r>
      <w:r w:rsidR="00FF0976" w:rsidRPr="007A0E14">
        <w:rPr>
          <w:rFonts w:ascii="Simplified Arabic" w:hAnsi="Simplified Arabic" w:cs="Simplified Arabic"/>
          <w:color w:val="000000"/>
          <w:sz w:val="24"/>
          <w:szCs w:val="24"/>
          <w:rtl/>
        </w:rPr>
        <w:t>من ال</w:t>
      </w:r>
      <w:r w:rsidR="00C86407" w:rsidRPr="007A0E14">
        <w:rPr>
          <w:rFonts w:ascii="Simplified Arabic" w:hAnsi="Simplified Arabic" w:cs="Simplified Arabic"/>
          <w:color w:val="000000"/>
          <w:sz w:val="24"/>
          <w:szCs w:val="24"/>
          <w:rtl/>
        </w:rPr>
        <w:t>أساسى لكل موظفي الخدمة المدنية</w:t>
      </w:r>
      <w:r w:rsidR="009058B9" w:rsidRPr="007A0E14">
        <w:rPr>
          <w:rFonts w:ascii="Simplified Arabic" w:hAnsi="Simplified Arabic" w:cs="Simplified Arabic"/>
          <w:color w:val="000000"/>
          <w:sz w:val="24"/>
          <w:szCs w:val="24"/>
          <w:rtl/>
        </w:rPr>
        <w:t xml:space="preserve"> تلقي </w:t>
      </w:r>
      <w:r w:rsidRPr="007A0E14">
        <w:rPr>
          <w:rFonts w:ascii="Simplified Arabic" w:hAnsi="Simplified Arabic" w:cs="Simplified Arabic"/>
          <w:color w:val="000000"/>
          <w:sz w:val="24"/>
          <w:szCs w:val="24"/>
          <w:rtl/>
        </w:rPr>
        <w:t>التدريب</w:t>
      </w:r>
      <w:r w:rsidR="009058B9" w:rsidRPr="007A0E14">
        <w:rPr>
          <w:rFonts w:ascii="Simplified Arabic" w:hAnsi="Simplified Arabic" w:cs="Simplified Arabic"/>
          <w:color w:val="000000"/>
          <w:sz w:val="24"/>
          <w:szCs w:val="24"/>
          <w:rtl/>
        </w:rPr>
        <w:t xml:space="preserve"> اللازم </w:t>
      </w:r>
      <w:r w:rsidRPr="007A0E14">
        <w:rPr>
          <w:rFonts w:ascii="Simplified Arabic" w:hAnsi="Simplified Arabic" w:cs="Simplified Arabic"/>
          <w:color w:val="000000"/>
          <w:sz w:val="24"/>
          <w:szCs w:val="24"/>
          <w:rtl/>
        </w:rPr>
        <w:t>الذي يسبق</w:t>
      </w:r>
      <w:r w:rsidR="009058B9" w:rsidRPr="007A0E14">
        <w:rPr>
          <w:rFonts w:ascii="Simplified Arabic" w:hAnsi="Simplified Arabic" w:cs="Simplified Arabic"/>
          <w:color w:val="000000"/>
          <w:sz w:val="24"/>
          <w:szCs w:val="24"/>
          <w:rtl/>
        </w:rPr>
        <w:t xml:space="preserve"> مرحلة</w:t>
      </w:r>
      <w:r w:rsidRPr="007A0E14">
        <w:rPr>
          <w:rFonts w:ascii="Simplified Arabic" w:hAnsi="Simplified Arabic" w:cs="Simplified Arabic"/>
          <w:color w:val="000000"/>
          <w:sz w:val="24"/>
          <w:szCs w:val="24"/>
          <w:rtl/>
        </w:rPr>
        <w:t xml:space="preserve"> التوظيف</w:t>
      </w:r>
      <w:r w:rsidR="009058B9" w:rsidRPr="007A0E14">
        <w:rPr>
          <w:rFonts w:ascii="Simplified Arabic" w:hAnsi="Simplified Arabic" w:cs="Simplified Arabic"/>
          <w:color w:val="000000"/>
          <w:sz w:val="24"/>
          <w:szCs w:val="24"/>
          <w:rtl/>
        </w:rPr>
        <w:t>، حيث يقدم بطرق</w:t>
      </w:r>
      <w:r w:rsidRPr="007A0E14">
        <w:rPr>
          <w:rFonts w:ascii="Simplified Arabic" w:hAnsi="Simplified Arabic" w:cs="Simplified Arabic"/>
          <w:color w:val="000000"/>
          <w:sz w:val="24"/>
          <w:szCs w:val="24"/>
          <w:rtl/>
        </w:rPr>
        <w:t xml:space="preserve"> متعددة.</w:t>
      </w:r>
      <w:r w:rsidR="00AB32EB" w:rsidRPr="007A0E14">
        <w:rPr>
          <w:rFonts w:ascii="Simplified Arabic" w:hAnsi="Simplified Arabic" w:cs="Simplified Arabic"/>
          <w:color w:val="000000"/>
          <w:sz w:val="24"/>
          <w:szCs w:val="24"/>
          <w:rtl/>
        </w:rPr>
        <w:t xml:space="preserve"> </w:t>
      </w:r>
    </w:p>
    <w:p w:rsidR="009344DC" w:rsidRDefault="00FF0976"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ويوجد في أستو</w:t>
      </w:r>
      <w:r w:rsidR="00F26B16"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نيا ست</w:t>
      </w:r>
      <w:r w:rsidR="00AB32EB" w:rsidRPr="007A0E14">
        <w:rPr>
          <w:rFonts w:ascii="Simplified Arabic" w:hAnsi="Simplified Arabic" w:cs="Simplified Arabic"/>
          <w:color w:val="000000"/>
          <w:sz w:val="24"/>
          <w:szCs w:val="24"/>
          <w:rtl/>
        </w:rPr>
        <w:t xml:space="preserve"> جامعات حكومية والعديد من الجامعات </w:t>
      </w:r>
      <w:r w:rsidR="00097891" w:rsidRPr="007A0E14">
        <w:rPr>
          <w:rFonts w:ascii="Simplified Arabic" w:hAnsi="Simplified Arabic" w:cs="Simplified Arabic"/>
          <w:color w:val="000000"/>
          <w:sz w:val="24"/>
          <w:szCs w:val="24"/>
          <w:rtl/>
        </w:rPr>
        <w:t>الخاصة</w:t>
      </w:r>
      <w:r w:rsidR="00AB32EB" w:rsidRPr="007A0E14">
        <w:rPr>
          <w:rFonts w:ascii="Simplified Arabic" w:hAnsi="Simplified Arabic" w:cs="Simplified Arabic"/>
          <w:color w:val="000000"/>
          <w:sz w:val="24"/>
          <w:szCs w:val="24"/>
          <w:rtl/>
        </w:rPr>
        <w:t>، وتم تقديم درجة في الإدارة العامة في الجامعات الحكومية</w:t>
      </w:r>
      <w:r w:rsidR="00854D25" w:rsidRPr="007A0E14">
        <w:rPr>
          <w:rFonts w:ascii="Simplified Arabic" w:hAnsi="Simplified Arabic" w:cs="Simplified Arabic"/>
          <w:color w:val="000000"/>
          <w:sz w:val="24"/>
          <w:szCs w:val="24"/>
          <w:rtl/>
        </w:rPr>
        <w:t xml:space="preserve"> بها</w:t>
      </w:r>
      <w:r w:rsidRPr="007A0E14">
        <w:rPr>
          <w:rFonts w:ascii="Simplified Arabic" w:hAnsi="Simplified Arabic" w:cs="Simplified Arabic"/>
          <w:color w:val="000000"/>
          <w:sz w:val="24"/>
          <w:szCs w:val="24"/>
          <w:rtl/>
        </w:rPr>
        <w:t>،</w:t>
      </w:r>
      <w:r w:rsidR="00AB32EB" w:rsidRPr="007A0E14">
        <w:rPr>
          <w:rFonts w:ascii="Simplified Arabic" w:hAnsi="Simplified Arabic" w:cs="Simplified Arabic"/>
          <w:color w:val="000000"/>
          <w:sz w:val="24"/>
          <w:szCs w:val="24"/>
          <w:rtl/>
        </w:rPr>
        <w:t xml:space="preserve"> </w:t>
      </w:r>
      <w:r w:rsidR="009058B9" w:rsidRPr="007A0E14">
        <w:rPr>
          <w:rFonts w:ascii="Simplified Arabic" w:hAnsi="Simplified Arabic" w:cs="Simplified Arabic"/>
          <w:color w:val="000000"/>
          <w:sz w:val="24"/>
          <w:szCs w:val="24"/>
          <w:rtl/>
        </w:rPr>
        <w:t>وتشارك</w:t>
      </w:r>
      <w:r w:rsidR="00AB32EB" w:rsidRPr="007A0E14">
        <w:rPr>
          <w:rFonts w:ascii="Simplified Arabic" w:hAnsi="Simplified Arabic" w:cs="Simplified Arabic"/>
          <w:color w:val="000000"/>
          <w:sz w:val="24"/>
          <w:szCs w:val="24"/>
          <w:rtl/>
        </w:rPr>
        <w:t xml:space="preserve"> هذه</w:t>
      </w:r>
      <w:r w:rsidR="009058B9" w:rsidRPr="007A0E14">
        <w:rPr>
          <w:rFonts w:ascii="Simplified Arabic" w:hAnsi="Simplified Arabic" w:cs="Simplified Arabic"/>
          <w:color w:val="000000"/>
          <w:sz w:val="24"/>
          <w:szCs w:val="24"/>
          <w:rtl/>
        </w:rPr>
        <w:t xml:space="preserve"> </w:t>
      </w:r>
      <w:r w:rsidR="0068419E" w:rsidRPr="007A0E14">
        <w:rPr>
          <w:rFonts w:ascii="Simplified Arabic" w:hAnsi="Simplified Arabic" w:cs="Simplified Arabic"/>
          <w:color w:val="000000"/>
          <w:sz w:val="24"/>
          <w:szCs w:val="24"/>
          <w:rtl/>
        </w:rPr>
        <w:t>الجامعات</w:t>
      </w:r>
      <w:r w:rsidR="00854D25" w:rsidRPr="007A0E14">
        <w:rPr>
          <w:rFonts w:ascii="Simplified Arabic" w:hAnsi="Simplified Arabic" w:cs="Simplified Arabic"/>
          <w:color w:val="000000"/>
          <w:sz w:val="24"/>
          <w:szCs w:val="24"/>
          <w:rtl/>
        </w:rPr>
        <w:t xml:space="preserve"> مع</w:t>
      </w:r>
      <w:r w:rsidR="009058B9" w:rsidRPr="007A0E14">
        <w:rPr>
          <w:rFonts w:ascii="Simplified Arabic" w:hAnsi="Simplified Arabic" w:cs="Simplified Arabic"/>
          <w:color w:val="000000"/>
          <w:sz w:val="24"/>
          <w:szCs w:val="24"/>
          <w:rtl/>
        </w:rPr>
        <w:t xml:space="preserve"> المنظمات الحكومية مسئولية</w:t>
      </w:r>
      <w:r w:rsidR="0068419E" w:rsidRPr="007A0E14">
        <w:rPr>
          <w:rFonts w:ascii="Simplified Arabic" w:hAnsi="Simplified Arabic" w:cs="Simplified Arabic"/>
          <w:color w:val="000000"/>
          <w:sz w:val="24"/>
          <w:szCs w:val="24"/>
          <w:rtl/>
        </w:rPr>
        <w:t xml:space="preserve"> التدريب في مجالات القانون والاقتصاد </w:t>
      </w:r>
      <w:r w:rsidR="009058B9" w:rsidRPr="007A0E14">
        <w:rPr>
          <w:rFonts w:ascii="Simplified Arabic" w:hAnsi="Simplified Arabic" w:cs="Simplified Arabic"/>
          <w:color w:val="000000"/>
          <w:sz w:val="24"/>
          <w:szCs w:val="24"/>
          <w:rtl/>
        </w:rPr>
        <w:t>و</w:t>
      </w:r>
      <w:r w:rsidR="0068419E" w:rsidRPr="007A0E14">
        <w:rPr>
          <w:rFonts w:ascii="Simplified Arabic" w:hAnsi="Simplified Arabic" w:cs="Simplified Arabic"/>
          <w:color w:val="000000"/>
          <w:sz w:val="24"/>
          <w:szCs w:val="24"/>
          <w:rtl/>
        </w:rPr>
        <w:t>الإدارة العامة</w:t>
      </w:r>
      <w:r w:rsidRPr="007A0E14">
        <w:rPr>
          <w:rFonts w:ascii="Simplified Arabic" w:hAnsi="Simplified Arabic" w:cs="Simplified Arabic"/>
          <w:color w:val="000000"/>
          <w:sz w:val="24"/>
          <w:szCs w:val="24"/>
          <w:rtl/>
        </w:rPr>
        <w:t>،</w:t>
      </w:r>
      <w:r w:rsidR="00CB5192" w:rsidRPr="007A0E14">
        <w:rPr>
          <w:rFonts w:ascii="Simplified Arabic" w:hAnsi="Simplified Arabic" w:cs="Simplified Arabic"/>
          <w:b/>
          <w:bCs/>
          <w:color w:val="000000"/>
          <w:sz w:val="24"/>
          <w:szCs w:val="24"/>
          <w:rtl/>
        </w:rPr>
        <w:t xml:space="preserve"> </w:t>
      </w:r>
      <w:r w:rsidR="00CB5192" w:rsidRPr="007A0E14">
        <w:rPr>
          <w:rFonts w:ascii="Simplified Arabic" w:hAnsi="Simplified Arabic" w:cs="Simplified Arabic"/>
          <w:color w:val="000000"/>
          <w:sz w:val="24"/>
          <w:szCs w:val="24"/>
          <w:rtl/>
          <w:lang w:bidi="ar-EG"/>
        </w:rPr>
        <w:t>و</w:t>
      </w:r>
      <w:r w:rsidR="00CB5192" w:rsidRPr="007A0E14">
        <w:rPr>
          <w:rFonts w:ascii="Simplified Arabic" w:hAnsi="Simplified Arabic" w:cs="Simplified Arabic"/>
          <w:color w:val="000000"/>
          <w:sz w:val="24"/>
          <w:szCs w:val="24"/>
          <w:rtl/>
        </w:rPr>
        <w:t xml:space="preserve">يقع التعليم المستمر في مجال الإدارة داخل نطاق مسئولية قسم  شئون العاملين لمستشارية الدولة حتى الآن، حيث ركز هذا القسم بشكل أساسي </w:t>
      </w:r>
      <w:r w:rsidR="002F6985" w:rsidRPr="007A0E14">
        <w:rPr>
          <w:rFonts w:ascii="Simplified Arabic" w:hAnsi="Simplified Arabic" w:cs="Simplified Arabic"/>
          <w:color w:val="000000"/>
          <w:sz w:val="24"/>
          <w:szCs w:val="24"/>
          <w:rtl/>
        </w:rPr>
        <w:t xml:space="preserve">على </w:t>
      </w:r>
      <w:r w:rsidR="004E2036" w:rsidRPr="007A0E14">
        <w:rPr>
          <w:rFonts w:ascii="Simplified Arabic" w:hAnsi="Simplified Arabic" w:cs="Simplified Arabic"/>
          <w:color w:val="000000"/>
          <w:sz w:val="24"/>
          <w:szCs w:val="24"/>
          <w:rtl/>
        </w:rPr>
        <w:t>المعهد الأ</w:t>
      </w:r>
      <w:r w:rsidR="00CB5192" w:rsidRPr="007A0E14">
        <w:rPr>
          <w:rFonts w:ascii="Simplified Arabic" w:hAnsi="Simplified Arabic" w:cs="Simplified Arabic"/>
          <w:color w:val="000000"/>
          <w:sz w:val="24"/>
          <w:szCs w:val="24"/>
          <w:rtl/>
        </w:rPr>
        <w:t>ستوني للإدارة العامة</w:t>
      </w:r>
      <w:r w:rsidR="004E2036" w:rsidRPr="007A0E14">
        <w:rPr>
          <w:rFonts w:ascii="Simplified Arabic" w:hAnsi="Simplified Arabic" w:cs="Simplified Arabic"/>
          <w:color w:val="000000"/>
          <w:sz w:val="24"/>
          <w:szCs w:val="24"/>
          <w:rtl/>
        </w:rPr>
        <w:t>،</w:t>
      </w:r>
      <w:r w:rsidR="00CB5192" w:rsidRPr="007A0E14">
        <w:rPr>
          <w:rFonts w:ascii="Simplified Arabic" w:hAnsi="Simplified Arabic" w:cs="Simplified Arabic"/>
          <w:color w:val="000000"/>
          <w:sz w:val="24"/>
          <w:szCs w:val="24"/>
          <w:rtl/>
        </w:rPr>
        <w:t xml:space="preserve"> وتجاهل المراكز التدريبية الموجودة. ف</w:t>
      </w:r>
      <w:r w:rsidR="004E2036" w:rsidRPr="007A0E14">
        <w:rPr>
          <w:rFonts w:ascii="Simplified Arabic" w:hAnsi="Simplified Arabic" w:cs="Simplified Arabic"/>
          <w:color w:val="000000"/>
          <w:sz w:val="24"/>
          <w:szCs w:val="24"/>
          <w:rtl/>
        </w:rPr>
        <w:t>المعهد الأ</w:t>
      </w:r>
      <w:r w:rsidR="00CB5192" w:rsidRPr="007A0E14">
        <w:rPr>
          <w:rFonts w:ascii="Simplified Arabic" w:hAnsi="Simplified Arabic" w:cs="Simplified Arabic"/>
          <w:color w:val="000000"/>
          <w:sz w:val="24"/>
          <w:szCs w:val="24"/>
          <w:rtl/>
        </w:rPr>
        <w:t>ستوني للإدارة العامة مثله مثل نظرائه في الدول الأخرى، لا يبذل المزيد من الجهد للإعلان عن مقرراته التعليمية</w:t>
      </w:r>
      <w:r w:rsidR="004E2036" w:rsidRPr="007A0E14">
        <w:rPr>
          <w:rFonts w:ascii="Simplified Arabic" w:hAnsi="Simplified Arabic" w:cs="Simplified Arabic"/>
          <w:color w:val="000000"/>
          <w:sz w:val="24"/>
          <w:szCs w:val="24"/>
          <w:rtl/>
        </w:rPr>
        <w:t>،</w:t>
      </w:r>
      <w:r w:rsidR="00CB5192" w:rsidRPr="007A0E14">
        <w:rPr>
          <w:rFonts w:ascii="Simplified Arabic" w:hAnsi="Simplified Arabic" w:cs="Simplified Arabic"/>
          <w:color w:val="000000"/>
          <w:sz w:val="24"/>
          <w:szCs w:val="24"/>
          <w:rtl/>
        </w:rPr>
        <w:t xml:space="preserve"> ولا تتماشى برامجه مع المتطلبات الإدارية لموظفي الخدمة المدنية في أستو</w:t>
      </w:r>
      <w:r w:rsidR="00F26B16" w:rsidRPr="007A0E14">
        <w:rPr>
          <w:rFonts w:ascii="Simplified Arabic" w:hAnsi="Simplified Arabic" w:cs="Simplified Arabic"/>
          <w:color w:val="000000"/>
          <w:sz w:val="24"/>
          <w:szCs w:val="24"/>
          <w:rtl/>
        </w:rPr>
        <w:t>ا</w:t>
      </w:r>
      <w:r w:rsidR="00CB5192" w:rsidRPr="007A0E14">
        <w:rPr>
          <w:rFonts w:ascii="Simplified Arabic" w:hAnsi="Simplified Arabic" w:cs="Simplified Arabic"/>
          <w:color w:val="000000"/>
          <w:sz w:val="24"/>
          <w:szCs w:val="24"/>
          <w:rtl/>
        </w:rPr>
        <w:t>نيا</w:t>
      </w:r>
      <w:r w:rsidR="004E2036" w:rsidRPr="007A0E14">
        <w:rPr>
          <w:rFonts w:ascii="Simplified Arabic" w:hAnsi="Simplified Arabic" w:cs="Simplified Arabic"/>
          <w:color w:val="000000"/>
          <w:sz w:val="24"/>
          <w:szCs w:val="24"/>
          <w:rtl/>
        </w:rPr>
        <w:t>،</w:t>
      </w:r>
      <w:r w:rsidR="00CB5192" w:rsidRPr="007A0E14">
        <w:rPr>
          <w:rFonts w:ascii="Simplified Arabic" w:hAnsi="Simplified Arabic" w:cs="Simplified Arabic"/>
          <w:color w:val="000000"/>
          <w:sz w:val="24"/>
          <w:szCs w:val="24"/>
          <w:rtl/>
        </w:rPr>
        <w:t xml:space="preserve">  فالمقررات بالمعهد يتم تصميمه</w:t>
      </w:r>
      <w:r w:rsidR="004E2036" w:rsidRPr="007A0E14">
        <w:rPr>
          <w:rFonts w:ascii="Simplified Arabic" w:hAnsi="Simplified Arabic" w:cs="Simplified Arabic"/>
          <w:color w:val="000000"/>
          <w:sz w:val="24"/>
          <w:szCs w:val="24"/>
          <w:rtl/>
        </w:rPr>
        <w:t>ا</w:t>
      </w:r>
      <w:r w:rsidR="00CB5192" w:rsidRPr="007A0E14">
        <w:rPr>
          <w:rFonts w:ascii="Simplified Arabic" w:hAnsi="Simplified Arabic" w:cs="Simplified Arabic"/>
          <w:color w:val="000000"/>
          <w:sz w:val="24"/>
          <w:szCs w:val="24"/>
          <w:rtl/>
        </w:rPr>
        <w:t xml:space="preserve"> بشكل رديء</w:t>
      </w:r>
      <w:r w:rsidR="004E2036" w:rsidRPr="007A0E14">
        <w:rPr>
          <w:rFonts w:ascii="Simplified Arabic" w:hAnsi="Simplified Arabic" w:cs="Simplified Arabic"/>
          <w:color w:val="000000"/>
          <w:sz w:val="24"/>
          <w:szCs w:val="24"/>
          <w:rtl/>
        </w:rPr>
        <w:t>؛</w:t>
      </w:r>
      <w:r w:rsidR="00CB5192" w:rsidRPr="007A0E14">
        <w:rPr>
          <w:rFonts w:ascii="Simplified Arabic" w:hAnsi="Simplified Arabic" w:cs="Simplified Arabic"/>
          <w:color w:val="000000"/>
          <w:sz w:val="24"/>
          <w:szCs w:val="24"/>
          <w:rtl/>
        </w:rPr>
        <w:t xml:space="preserve"> حيث </w:t>
      </w:r>
      <w:r w:rsidR="004E2036" w:rsidRPr="007A0E14">
        <w:rPr>
          <w:rFonts w:ascii="Simplified Arabic" w:hAnsi="Simplified Arabic" w:cs="Simplified Arabic"/>
          <w:color w:val="000000"/>
          <w:sz w:val="24"/>
          <w:szCs w:val="24"/>
          <w:rtl/>
        </w:rPr>
        <w:t>إ</w:t>
      </w:r>
      <w:r w:rsidR="00CB5192" w:rsidRPr="007A0E14">
        <w:rPr>
          <w:rFonts w:ascii="Simplified Arabic" w:hAnsi="Simplified Arabic" w:cs="Simplified Arabic"/>
          <w:color w:val="000000"/>
          <w:sz w:val="24"/>
          <w:szCs w:val="24"/>
          <w:rtl/>
        </w:rPr>
        <w:t>نها لا تلبي احتياجات الوزارات.</w:t>
      </w:r>
      <w:r w:rsidR="00A85440" w:rsidRPr="007A0E14">
        <w:rPr>
          <w:rStyle w:val="FootnoteReference"/>
          <w:rFonts w:ascii="Simplified Arabic" w:hAnsi="Simplified Arabic" w:cs="Simplified Arabic"/>
          <w:color w:val="000000"/>
          <w:sz w:val="24"/>
          <w:szCs w:val="24"/>
          <w:rtl/>
          <w:lang w:bidi="ar-EG"/>
        </w:rPr>
        <w:footnoteReference w:id="25"/>
      </w:r>
    </w:p>
    <w:p w:rsidR="004E2036" w:rsidRPr="009344DC" w:rsidRDefault="00640B42" w:rsidP="00EE7BA7">
      <w:pPr>
        <w:bidi/>
        <w:jc w:val="lowKashida"/>
        <w:rPr>
          <w:rFonts w:ascii="Simplified Arabic" w:hAnsi="Simplified Arabic" w:cs="Simplified Arabic"/>
          <w:color w:val="000000"/>
          <w:sz w:val="28"/>
          <w:szCs w:val="28"/>
          <w:rtl/>
        </w:rPr>
      </w:pPr>
      <w:r w:rsidRPr="009344DC">
        <w:rPr>
          <w:rFonts w:ascii="Simplified Arabic" w:hAnsi="Simplified Arabic" w:cs="Simplified Arabic"/>
          <w:color w:val="000000"/>
          <w:sz w:val="28"/>
          <w:szCs w:val="28"/>
          <w:rtl/>
          <w:lang w:bidi="ar-EG"/>
        </w:rPr>
        <w:t xml:space="preserve"> </w:t>
      </w:r>
      <w:r w:rsidR="00FE051F" w:rsidRPr="009344DC">
        <w:rPr>
          <w:rFonts w:ascii="Simplified Arabic" w:hAnsi="Simplified Arabic" w:cs="Simplified Arabic"/>
          <w:b/>
          <w:bCs/>
          <w:color w:val="000000"/>
          <w:sz w:val="28"/>
          <w:szCs w:val="28"/>
          <w:u w:val="single"/>
          <w:rtl/>
          <w:lang w:bidi="ar-EG"/>
        </w:rPr>
        <w:t xml:space="preserve">6- </w:t>
      </w:r>
      <w:r w:rsidR="00E61D4B" w:rsidRPr="009344DC">
        <w:rPr>
          <w:rFonts w:ascii="Simplified Arabic" w:hAnsi="Simplified Arabic" w:cs="Simplified Arabic"/>
          <w:b/>
          <w:bCs/>
          <w:color w:val="000000"/>
          <w:sz w:val="28"/>
          <w:szCs w:val="28"/>
          <w:u w:val="single"/>
          <w:rtl/>
          <w:lang w:bidi="ar-EG"/>
        </w:rPr>
        <w:t xml:space="preserve">النظم </w:t>
      </w:r>
      <w:r w:rsidR="00097891" w:rsidRPr="009344DC">
        <w:rPr>
          <w:rFonts w:ascii="Simplified Arabic" w:hAnsi="Simplified Arabic" w:cs="Simplified Arabic"/>
          <w:b/>
          <w:bCs/>
          <w:color w:val="000000"/>
          <w:sz w:val="28"/>
          <w:szCs w:val="28"/>
          <w:u w:val="single"/>
          <w:rtl/>
          <w:lang w:bidi="ar-EG"/>
        </w:rPr>
        <w:t>الخاصة</w:t>
      </w:r>
      <w:r w:rsidR="00E61D4B" w:rsidRPr="009344DC">
        <w:rPr>
          <w:rFonts w:ascii="Simplified Arabic" w:hAnsi="Simplified Arabic" w:cs="Simplified Arabic"/>
          <w:b/>
          <w:bCs/>
          <w:color w:val="000000"/>
          <w:sz w:val="28"/>
          <w:szCs w:val="28"/>
          <w:u w:val="single"/>
          <w:rtl/>
          <w:lang w:bidi="ar-EG"/>
        </w:rPr>
        <w:t xml:space="preserve"> ب</w:t>
      </w:r>
      <w:r w:rsidR="005574BE" w:rsidRPr="009344DC">
        <w:rPr>
          <w:rFonts w:ascii="Simplified Arabic" w:hAnsi="Simplified Arabic" w:cs="Simplified Arabic"/>
          <w:b/>
          <w:bCs/>
          <w:color w:val="000000"/>
          <w:sz w:val="28"/>
          <w:szCs w:val="28"/>
          <w:u w:val="single"/>
          <w:rtl/>
          <w:lang w:bidi="ar-EG"/>
        </w:rPr>
        <w:t>المستقبل الوظيفي</w:t>
      </w:r>
    </w:p>
    <w:p w:rsidR="004E2036" w:rsidRPr="007A0E14" w:rsidRDefault="005574BE"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حرصت ثلاثة من الأربعة دول على وجود تدرج وظيفي </w:t>
      </w:r>
      <w:r w:rsidR="00A80D1D" w:rsidRPr="007A0E14">
        <w:rPr>
          <w:rFonts w:ascii="Simplified Arabic" w:hAnsi="Simplified Arabic" w:cs="Simplified Arabic"/>
          <w:color w:val="000000"/>
          <w:sz w:val="24"/>
          <w:szCs w:val="24"/>
          <w:rtl/>
        </w:rPr>
        <w:t xml:space="preserve">لموظفي </w:t>
      </w:r>
      <w:r w:rsidRPr="007A0E14">
        <w:rPr>
          <w:rFonts w:ascii="Simplified Arabic" w:hAnsi="Simplified Arabic" w:cs="Simplified Arabic"/>
          <w:color w:val="000000"/>
          <w:sz w:val="24"/>
          <w:szCs w:val="24"/>
          <w:rtl/>
        </w:rPr>
        <w:t xml:space="preserve">الخدمة المدنية </w:t>
      </w:r>
      <w:r w:rsidR="004E2036" w:rsidRPr="007A0E14">
        <w:rPr>
          <w:rFonts w:ascii="Simplified Arabic" w:hAnsi="Simplified Arabic" w:cs="Simplified Arabic"/>
          <w:color w:val="000000"/>
          <w:sz w:val="24"/>
          <w:szCs w:val="24"/>
          <w:rtl/>
        </w:rPr>
        <w:t xml:space="preserve">لضمان </w:t>
      </w:r>
      <w:r w:rsidRPr="007A0E14">
        <w:rPr>
          <w:rFonts w:ascii="Simplified Arabic" w:hAnsi="Simplified Arabic" w:cs="Simplified Arabic"/>
          <w:color w:val="000000"/>
          <w:sz w:val="24"/>
          <w:szCs w:val="24"/>
          <w:rtl/>
        </w:rPr>
        <w:t>بقا</w:t>
      </w:r>
      <w:r w:rsidR="004E2036" w:rsidRPr="007A0E14">
        <w:rPr>
          <w:rFonts w:ascii="Simplified Arabic" w:hAnsi="Simplified Arabic" w:cs="Simplified Arabic"/>
          <w:color w:val="000000"/>
          <w:sz w:val="24"/>
          <w:szCs w:val="24"/>
          <w:rtl/>
        </w:rPr>
        <w:t>ئ</w:t>
      </w:r>
      <w:r w:rsidRPr="007A0E14">
        <w:rPr>
          <w:rFonts w:ascii="Simplified Arabic" w:hAnsi="Simplified Arabic" w:cs="Simplified Arabic"/>
          <w:color w:val="000000"/>
          <w:sz w:val="24"/>
          <w:szCs w:val="24"/>
          <w:rtl/>
        </w:rPr>
        <w:t xml:space="preserve">هم في الخدمة، واستبعدت أسلوب </w:t>
      </w:r>
      <w:r w:rsidR="00E81765" w:rsidRPr="007A0E14">
        <w:rPr>
          <w:rFonts w:ascii="Simplified Arabic" w:hAnsi="Simplified Arabic" w:cs="Simplified Arabic"/>
          <w:color w:val="000000"/>
          <w:sz w:val="24"/>
          <w:szCs w:val="24"/>
          <w:rtl/>
        </w:rPr>
        <w:t>الاستغناء</w:t>
      </w:r>
      <w:r w:rsidR="00A80D1D" w:rsidRPr="007A0E14">
        <w:rPr>
          <w:rFonts w:ascii="Simplified Arabic" w:hAnsi="Simplified Arabic" w:cs="Simplified Arabic"/>
          <w:color w:val="000000"/>
          <w:sz w:val="24"/>
          <w:szCs w:val="24"/>
          <w:rtl/>
        </w:rPr>
        <w:t xml:space="preserve"> عن العمل</w:t>
      </w:r>
      <w:r w:rsidR="0068419E" w:rsidRPr="007A0E14">
        <w:rPr>
          <w:rFonts w:ascii="Simplified Arabic" w:hAnsi="Simplified Arabic" w:cs="Simplified Arabic"/>
          <w:color w:val="000000"/>
          <w:sz w:val="24"/>
          <w:szCs w:val="24"/>
          <w:rtl/>
        </w:rPr>
        <w:t xml:space="preserve"> في حالة إعادة التنظيم</w:t>
      </w:r>
      <w:r w:rsidR="000D0803" w:rsidRPr="007A0E14">
        <w:rPr>
          <w:rFonts w:ascii="Simplified Arabic" w:hAnsi="Simplified Arabic" w:cs="Simplified Arabic"/>
          <w:color w:val="000000"/>
          <w:sz w:val="24"/>
          <w:szCs w:val="24"/>
          <w:rtl/>
        </w:rPr>
        <w:t xml:space="preserve"> للهيكل الإداري</w:t>
      </w:r>
      <w:r w:rsidR="004E2036" w:rsidRPr="007A0E14">
        <w:rPr>
          <w:rFonts w:ascii="Simplified Arabic" w:hAnsi="Simplified Arabic" w:cs="Simplified Arabic"/>
          <w:color w:val="000000"/>
          <w:sz w:val="24"/>
          <w:szCs w:val="24"/>
          <w:rtl/>
        </w:rPr>
        <w:t xml:space="preserve"> ل</w:t>
      </w:r>
      <w:r w:rsidR="000D0803" w:rsidRPr="007A0E14">
        <w:rPr>
          <w:rFonts w:ascii="Simplified Arabic" w:hAnsi="Simplified Arabic" w:cs="Simplified Arabic"/>
          <w:color w:val="000000"/>
          <w:sz w:val="24"/>
          <w:szCs w:val="24"/>
          <w:rtl/>
        </w:rPr>
        <w:t>منظمات الخدمة المدنية</w:t>
      </w:r>
      <w:r w:rsidR="0068419E" w:rsidRPr="007A0E14">
        <w:rPr>
          <w:rFonts w:ascii="Simplified Arabic" w:hAnsi="Simplified Arabic" w:cs="Simplified Arabic"/>
          <w:color w:val="000000"/>
          <w:sz w:val="24"/>
          <w:szCs w:val="24"/>
          <w:rtl/>
        </w:rPr>
        <w:t>، أو تحت ظروف معينة، أو</w:t>
      </w:r>
      <w:r w:rsidR="004E2036"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في حالة</w:t>
      </w:r>
      <w:r w:rsidR="0068419E" w:rsidRPr="007A0E14">
        <w:rPr>
          <w:rFonts w:ascii="Simplified Arabic" w:hAnsi="Simplified Arabic" w:cs="Simplified Arabic"/>
          <w:color w:val="000000"/>
          <w:sz w:val="24"/>
          <w:szCs w:val="24"/>
          <w:rtl/>
        </w:rPr>
        <w:t xml:space="preserve"> عدم الكفاءة.</w:t>
      </w:r>
      <w:r w:rsidR="00CE56D4" w:rsidRPr="007A0E14">
        <w:rPr>
          <w:rFonts w:ascii="Simplified Arabic" w:hAnsi="Simplified Arabic" w:cs="Simplified Arabic"/>
          <w:color w:val="000000"/>
          <w:sz w:val="24"/>
          <w:szCs w:val="24"/>
          <w:rtl/>
        </w:rPr>
        <w:t xml:space="preserve"> </w:t>
      </w:r>
    </w:p>
    <w:p w:rsidR="004E2036" w:rsidRPr="007A0E14" w:rsidRDefault="004E2036"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وفيما يلي</w:t>
      </w:r>
      <w:r w:rsidR="00CE56D4" w:rsidRPr="007A0E14">
        <w:rPr>
          <w:rFonts w:ascii="Simplified Arabic" w:hAnsi="Simplified Arabic" w:cs="Simplified Arabic"/>
          <w:color w:val="000000"/>
          <w:sz w:val="24"/>
          <w:szCs w:val="24"/>
          <w:rtl/>
        </w:rPr>
        <w:t xml:space="preserve"> عرض للنظم </w:t>
      </w:r>
      <w:r w:rsidR="00097891" w:rsidRPr="007A0E14">
        <w:rPr>
          <w:rFonts w:ascii="Simplified Arabic" w:hAnsi="Simplified Arabic" w:cs="Simplified Arabic"/>
          <w:color w:val="000000"/>
          <w:sz w:val="24"/>
          <w:szCs w:val="24"/>
          <w:rtl/>
        </w:rPr>
        <w:t>الخاصة</w:t>
      </w:r>
      <w:r w:rsidR="00CE56D4" w:rsidRPr="007A0E14">
        <w:rPr>
          <w:rFonts w:ascii="Simplified Arabic" w:hAnsi="Simplified Arabic" w:cs="Simplified Arabic"/>
          <w:color w:val="000000"/>
          <w:sz w:val="24"/>
          <w:szCs w:val="24"/>
          <w:rtl/>
        </w:rPr>
        <w:t xml:space="preserve"> بالتدرج الوظيفي في الأربع دول بعد عمليات الإصلاح </w:t>
      </w:r>
      <w:r w:rsidR="00CE56D4" w:rsidRPr="007A0E14">
        <w:rPr>
          <w:rStyle w:val="FootnoteReference"/>
          <w:rFonts w:ascii="Simplified Arabic" w:hAnsi="Simplified Arabic" w:cs="Simplified Arabic"/>
          <w:color w:val="000000"/>
          <w:sz w:val="24"/>
          <w:szCs w:val="24"/>
          <w:rtl/>
        </w:rPr>
        <w:footnoteReference w:id="26"/>
      </w:r>
      <w:r w:rsidR="00CE56D4" w:rsidRPr="007A0E14">
        <w:rPr>
          <w:rFonts w:ascii="Simplified Arabic" w:hAnsi="Simplified Arabic" w:cs="Simplified Arabic"/>
          <w:color w:val="000000"/>
          <w:sz w:val="24"/>
          <w:szCs w:val="24"/>
          <w:rtl/>
        </w:rPr>
        <w:t xml:space="preserve">. </w:t>
      </w:r>
      <w:r w:rsidR="00CE56D4" w:rsidRPr="007A0E14">
        <w:rPr>
          <w:rFonts w:ascii="Simplified Arabic" w:hAnsi="Simplified Arabic" w:cs="Simplified Arabic"/>
          <w:color w:val="000000"/>
          <w:sz w:val="24"/>
          <w:szCs w:val="24"/>
          <w:lang w:bidi="ar-EG"/>
        </w:rPr>
        <w:t xml:space="preserve"> </w:t>
      </w:r>
    </w:p>
    <w:p w:rsidR="004E2036" w:rsidRPr="007A0E14" w:rsidRDefault="000D0803" w:rsidP="00EE7BA7">
      <w:pPr>
        <w:bidi/>
        <w:jc w:val="lowKashida"/>
        <w:rPr>
          <w:rFonts w:ascii="Simplified Arabic" w:hAnsi="Simplified Arabic" w:cs="Simplified Arabic"/>
          <w:color w:val="000000"/>
          <w:sz w:val="24"/>
          <w:szCs w:val="24"/>
          <w:rtl/>
        </w:rPr>
      </w:pPr>
      <w:r w:rsidRPr="00FD09D9">
        <w:rPr>
          <w:rFonts w:ascii="Simplified Arabic" w:hAnsi="Simplified Arabic" w:cs="Simplified Arabic"/>
          <w:b/>
          <w:bCs/>
          <w:color w:val="000000"/>
          <w:sz w:val="28"/>
          <w:szCs w:val="28"/>
          <w:u w:val="single"/>
          <w:rtl/>
        </w:rPr>
        <w:t xml:space="preserve">ففي </w:t>
      </w:r>
      <w:r w:rsidR="00A57C3C" w:rsidRPr="00FD09D9">
        <w:rPr>
          <w:rFonts w:ascii="Simplified Arabic" w:hAnsi="Simplified Arabic" w:cs="Simplified Arabic"/>
          <w:b/>
          <w:bCs/>
          <w:color w:val="000000"/>
          <w:sz w:val="28"/>
          <w:szCs w:val="28"/>
          <w:u w:val="single"/>
          <w:rtl/>
        </w:rPr>
        <w:t>المجر</w:t>
      </w:r>
      <w:r w:rsidR="00A57C3C" w:rsidRPr="00FD09D9">
        <w:rPr>
          <w:rFonts w:ascii="Simplified Arabic" w:hAnsi="Simplified Arabic" w:cs="Simplified Arabic"/>
          <w:b/>
          <w:bCs/>
          <w:color w:val="000000"/>
          <w:sz w:val="28"/>
          <w:szCs w:val="28"/>
          <w:rtl/>
        </w:rPr>
        <w:t>:</w:t>
      </w:r>
      <w:r w:rsidR="00A57C3C" w:rsidRPr="007A0E14">
        <w:rPr>
          <w:rFonts w:ascii="Simplified Arabic" w:hAnsi="Simplified Arabic" w:cs="Simplified Arabic"/>
          <w:b/>
          <w:bCs/>
          <w:color w:val="000000"/>
          <w:sz w:val="24"/>
          <w:szCs w:val="24"/>
          <w:rtl/>
        </w:rPr>
        <w:t xml:space="preserve"> </w:t>
      </w:r>
      <w:r w:rsidR="00A57C3C" w:rsidRPr="007A0E14">
        <w:rPr>
          <w:rFonts w:ascii="Simplified Arabic" w:hAnsi="Simplified Arabic" w:cs="Simplified Arabic"/>
          <w:color w:val="000000"/>
          <w:sz w:val="24"/>
          <w:szCs w:val="24"/>
          <w:rtl/>
        </w:rPr>
        <w:t xml:space="preserve">لم تستخدم المجر أسلوب </w:t>
      </w:r>
      <w:r w:rsidR="00E81765" w:rsidRPr="007A0E14">
        <w:rPr>
          <w:rFonts w:ascii="Simplified Arabic" w:hAnsi="Simplified Arabic" w:cs="Simplified Arabic"/>
          <w:color w:val="000000"/>
          <w:sz w:val="24"/>
          <w:szCs w:val="24"/>
          <w:rtl/>
        </w:rPr>
        <w:t>الاستغناء</w:t>
      </w:r>
      <w:r w:rsidRPr="007A0E14">
        <w:rPr>
          <w:rFonts w:ascii="Simplified Arabic" w:hAnsi="Simplified Arabic" w:cs="Simplified Arabic"/>
          <w:color w:val="000000"/>
          <w:sz w:val="24"/>
          <w:szCs w:val="24"/>
          <w:rtl/>
        </w:rPr>
        <w:t xml:space="preserve"> عن العاملين</w:t>
      </w:r>
      <w:r w:rsidR="00A57C3C" w:rsidRPr="007A0E14">
        <w:rPr>
          <w:rFonts w:ascii="Simplified Arabic" w:hAnsi="Simplified Arabic" w:cs="Simplified Arabic"/>
          <w:color w:val="000000"/>
          <w:sz w:val="24"/>
          <w:szCs w:val="24"/>
          <w:rtl/>
        </w:rPr>
        <w:t xml:space="preserve"> أثناء </w:t>
      </w:r>
      <w:r w:rsidR="0068419E" w:rsidRPr="007A0E14">
        <w:rPr>
          <w:rFonts w:ascii="Simplified Arabic" w:hAnsi="Simplified Arabic" w:cs="Simplified Arabic"/>
          <w:color w:val="000000"/>
          <w:sz w:val="24"/>
          <w:szCs w:val="24"/>
          <w:rtl/>
        </w:rPr>
        <w:t>إعادة التنظيم</w:t>
      </w:r>
      <w:r w:rsidR="00A57C3C" w:rsidRPr="007A0E14">
        <w:rPr>
          <w:rFonts w:ascii="Simplified Arabic" w:hAnsi="Simplified Arabic" w:cs="Simplified Arabic"/>
          <w:color w:val="000000"/>
          <w:sz w:val="24"/>
          <w:szCs w:val="24"/>
          <w:rtl/>
        </w:rPr>
        <w:t>، على أساس أن هذ</w:t>
      </w:r>
      <w:r w:rsidR="00A80D1D" w:rsidRPr="007A0E14">
        <w:rPr>
          <w:rFonts w:ascii="Simplified Arabic" w:hAnsi="Simplified Arabic" w:cs="Simplified Arabic"/>
          <w:color w:val="000000"/>
          <w:sz w:val="24"/>
          <w:szCs w:val="24"/>
          <w:rtl/>
        </w:rPr>
        <w:t>ه</w:t>
      </w:r>
      <w:r w:rsidR="00A57C3C" w:rsidRPr="007A0E14">
        <w:rPr>
          <w:rFonts w:ascii="Simplified Arabic" w:hAnsi="Simplified Arabic" w:cs="Simplified Arabic"/>
          <w:color w:val="000000"/>
          <w:sz w:val="24"/>
          <w:szCs w:val="24"/>
          <w:rtl/>
        </w:rPr>
        <w:t xml:space="preserve"> المرحلة تعتبر مرحلة مؤقتة،  لكن في بعض</w:t>
      </w:r>
      <w:r w:rsidR="0068419E" w:rsidRPr="007A0E14">
        <w:rPr>
          <w:rFonts w:ascii="Simplified Arabic" w:hAnsi="Simplified Arabic" w:cs="Simplified Arabic"/>
          <w:color w:val="000000"/>
          <w:sz w:val="24"/>
          <w:szCs w:val="24"/>
          <w:rtl/>
        </w:rPr>
        <w:t xml:space="preserve"> </w:t>
      </w:r>
      <w:r w:rsidR="00A57C3C" w:rsidRPr="007A0E14">
        <w:rPr>
          <w:rFonts w:ascii="Simplified Arabic" w:hAnsi="Simplified Arabic" w:cs="Simplified Arabic"/>
          <w:color w:val="000000"/>
          <w:sz w:val="24"/>
          <w:szCs w:val="24"/>
          <w:rtl/>
        </w:rPr>
        <w:t xml:space="preserve">الحالات التي يتم </w:t>
      </w:r>
      <w:r w:rsidR="00E81765" w:rsidRPr="007A0E14">
        <w:rPr>
          <w:rFonts w:ascii="Simplified Arabic" w:hAnsi="Simplified Arabic" w:cs="Simplified Arabic"/>
          <w:color w:val="000000"/>
          <w:sz w:val="24"/>
          <w:szCs w:val="24"/>
          <w:rtl/>
        </w:rPr>
        <w:t>الاستغناء</w:t>
      </w:r>
      <w:r w:rsidR="00A57C3C"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عنهم</w:t>
      </w:r>
      <w:r w:rsidR="00A57C3C" w:rsidRPr="007A0E14">
        <w:rPr>
          <w:rFonts w:ascii="Simplified Arabic" w:hAnsi="Simplified Arabic" w:cs="Simplified Arabic"/>
          <w:color w:val="000000"/>
          <w:sz w:val="24"/>
          <w:szCs w:val="24"/>
          <w:rtl/>
        </w:rPr>
        <w:t xml:space="preserve"> كانت الإدارات </w:t>
      </w:r>
      <w:r w:rsidR="00A773AB" w:rsidRPr="007A0E14">
        <w:rPr>
          <w:rFonts w:ascii="Simplified Arabic" w:hAnsi="Simplified Arabic" w:cs="Simplified Arabic"/>
          <w:color w:val="000000"/>
          <w:sz w:val="24"/>
          <w:szCs w:val="24"/>
          <w:rtl/>
        </w:rPr>
        <w:t xml:space="preserve">تقدم لهم </w:t>
      </w:r>
      <w:r w:rsidR="0068419E" w:rsidRPr="007A0E14">
        <w:rPr>
          <w:rFonts w:ascii="Simplified Arabic" w:hAnsi="Simplified Arabic" w:cs="Simplified Arabic"/>
          <w:color w:val="000000"/>
          <w:sz w:val="24"/>
          <w:szCs w:val="24"/>
          <w:rtl/>
        </w:rPr>
        <w:t>وظيفة جديدة</w:t>
      </w:r>
      <w:r w:rsidR="00F16157" w:rsidRPr="007A0E14">
        <w:rPr>
          <w:rFonts w:ascii="Simplified Arabic" w:hAnsi="Simplified Arabic" w:cs="Simplified Arabic"/>
          <w:color w:val="000000"/>
          <w:sz w:val="24"/>
          <w:szCs w:val="24"/>
          <w:rtl/>
        </w:rPr>
        <w:t xml:space="preserve"> مساوية للوظيفة السابقة تجنب</w:t>
      </w:r>
      <w:r w:rsidR="004E2036" w:rsidRPr="007A0E14">
        <w:rPr>
          <w:rFonts w:ascii="Simplified Arabic" w:hAnsi="Simplified Arabic" w:cs="Simplified Arabic"/>
          <w:color w:val="000000"/>
          <w:sz w:val="24"/>
          <w:szCs w:val="24"/>
          <w:rtl/>
        </w:rPr>
        <w:t>ًا لتكاليف تصفية الخدمة،</w:t>
      </w:r>
      <w:r w:rsidR="00F16157" w:rsidRPr="007A0E14">
        <w:rPr>
          <w:rFonts w:ascii="Simplified Arabic" w:hAnsi="Simplified Arabic" w:cs="Simplified Arabic"/>
          <w:color w:val="000000"/>
          <w:sz w:val="24"/>
          <w:szCs w:val="24"/>
          <w:rtl/>
        </w:rPr>
        <w:t xml:space="preserve"> وف</w:t>
      </w:r>
      <w:r w:rsidR="00CF5DDB" w:rsidRPr="007A0E14">
        <w:rPr>
          <w:rFonts w:ascii="Simplified Arabic" w:hAnsi="Simplified Arabic" w:cs="Simplified Arabic"/>
          <w:color w:val="000000"/>
          <w:sz w:val="24"/>
          <w:szCs w:val="24"/>
          <w:rtl/>
        </w:rPr>
        <w:t>ي</w:t>
      </w:r>
      <w:r w:rsidR="00F16157" w:rsidRPr="007A0E14">
        <w:rPr>
          <w:rFonts w:ascii="Simplified Arabic" w:hAnsi="Simplified Arabic" w:cs="Simplified Arabic"/>
          <w:color w:val="000000"/>
          <w:sz w:val="24"/>
          <w:szCs w:val="24"/>
          <w:rtl/>
        </w:rPr>
        <w:t xml:space="preserve"> الحالات النادرة يكون </w:t>
      </w:r>
      <w:r w:rsidR="00E81765" w:rsidRPr="007A0E14">
        <w:rPr>
          <w:rFonts w:ascii="Simplified Arabic" w:hAnsi="Simplified Arabic" w:cs="Simplified Arabic"/>
          <w:color w:val="000000"/>
          <w:sz w:val="24"/>
          <w:szCs w:val="24"/>
          <w:rtl/>
        </w:rPr>
        <w:t>الاستغناء</w:t>
      </w:r>
      <w:r w:rsidR="00F16157" w:rsidRPr="007A0E14">
        <w:rPr>
          <w:rFonts w:ascii="Simplified Arabic" w:hAnsi="Simplified Arabic" w:cs="Simplified Arabic"/>
          <w:color w:val="000000"/>
          <w:sz w:val="24"/>
          <w:szCs w:val="24"/>
          <w:rtl/>
        </w:rPr>
        <w:t xml:space="preserve"> عن العاملين بسبب </w:t>
      </w:r>
      <w:r w:rsidR="00A80D1D" w:rsidRPr="007A0E14">
        <w:rPr>
          <w:rFonts w:ascii="Simplified Arabic" w:hAnsi="Simplified Arabic" w:cs="Simplified Arabic"/>
          <w:color w:val="000000"/>
          <w:sz w:val="24"/>
          <w:szCs w:val="24"/>
          <w:rtl/>
        </w:rPr>
        <w:t>إلغا</w:t>
      </w:r>
      <w:r w:rsidRPr="007A0E14">
        <w:rPr>
          <w:rFonts w:ascii="Simplified Arabic" w:hAnsi="Simplified Arabic" w:cs="Simplified Arabic"/>
          <w:color w:val="000000"/>
          <w:sz w:val="24"/>
          <w:szCs w:val="24"/>
          <w:rtl/>
        </w:rPr>
        <w:t>ء</w:t>
      </w:r>
      <w:r w:rsidR="00BD1A6D" w:rsidRPr="007A0E14">
        <w:rPr>
          <w:rFonts w:ascii="Simplified Arabic" w:hAnsi="Simplified Arabic" w:cs="Simplified Arabic"/>
          <w:color w:val="000000"/>
          <w:sz w:val="24"/>
          <w:szCs w:val="24"/>
          <w:rtl/>
        </w:rPr>
        <w:t xml:space="preserve"> إدارة بذاتها </w:t>
      </w:r>
      <w:r w:rsidR="0068419E" w:rsidRPr="007A0E14">
        <w:rPr>
          <w:rFonts w:ascii="Simplified Arabic" w:hAnsi="Simplified Arabic" w:cs="Simplified Arabic"/>
          <w:color w:val="000000"/>
          <w:sz w:val="24"/>
          <w:szCs w:val="24"/>
          <w:rtl/>
        </w:rPr>
        <w:t>أو في حال</w:t>
      </w:r>
      <w:r w:rsidR="00F16157" w:rsidRPr="007A0E14">
        <w:rPr>
          <w:rFonts w:ascii="Simplified Arabic" w:hAnsi="Simplified Arabic" w:cs="Simplified Arabic"/>
          <w:color w:val="000000"/>
          <w:sz w:val="24"/>
          <w:szCs w:val="24"/>
          <w:rtl/>
        </w:rPr>
        <w:t>ة</w:t>
      </w:r>
      <w:r w:rsidR="0068419E" w:rsidRPr="007A0E14">
        <w:rPr>
          <w:rFonts w:ascii="Simplified Arabic" w:hAnsi="Simplified Arabic" w:cs="Simplified Arabic"/>
          <w:color w:val="000000"/>
          <w:sz w:val="24"/>
          <w:szCs w:val="24"/>
          <w:rtl/>
        </w:rPr>
        <w:t xml:space="preserve"> ما</w:t>
      </w:r>
      <w:r w:rsidR="00BD1A6D" w:rsidRPr="007A0E14">
        <w:rPr>
          <w:rFonts w:ascii="Simplified Arabic" w:hAnsi="Simplified Arabic" w:cs="Simplified Arabic"/>
          <w:color w:val="000000"/>
          <w:sz w:val="24"/>
          <w:szCs w:val="24"/>
          <w:rtl/>
        </w:rPr>
        <w:t xml:space="preserve"> إذا</w:t>
      </w:r>
      <w:r w:rsidR="0068419E" w:rsidRPr="007A0E14">
        <w:rPr>
          <w:rFonts w:ascii="Simplified Arabic" w:hAnsi="Simplified Arabic" w:cs="Simplified Arabic"/>
          <w:color w:val="000000"/>
          <w:sz w:val="24"/>
          <w:szCs w:val="24"/>
          <w:rtl/>
        </w:rPr>
        <w:t xml:space="preserve"> كانت الوظائف</w:t>
      </w:r>
      <w:r w:rsidR="00F16157" w:rsidRPr="007A0E14">
        <w:rPr>
          <w:rFonts w:ascii="Simplified Arabic" w:hAnsi="Simplified Arabic" w:cs="Simplified Arabic"/>
          <w:color w:val="000000"/>
          <w:sz w:val="24"/>
          <w:szCs w:val="24"/>
          <w:rtl/>
        </w:rPr>
        <w:t xml:space="preserve"> زائدة عن المطلوب. </w:t>
      </w:r>
    </w:p>
    <w:p w:rsidR="004E2036" w:rsidRPr="007A0E14" w:rsidRDefault="00BD1A6D"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4E2036" w:rsidRPr="007A0E14">
        <w:rPr>
          <w:rFonts w:ascii="Simplified Arabic" w:hAnsi="Simplified Arabic" w:cs="Simplified Arabic"/>
          <w:color w:val="000000"/>
          <w:sz w:val="24"/>
          <w:szCs w:val="24"/>
          <w:rtl/>
        </w:rPr>
        <w:t>قد تلجأ الإ</w:t>
      </w:r>
      <w:r w:rsidR="00F16157" w:rsidRPr="007A0E14">
        <w:rPr>
          <w:rFonts w:ascii="Simplified Arabic" w:hAnsi="Simplified Arabic" w:cs="Simplified Arabic"/>
          <w:color w:val="000000"/>
          <w:sz w:val="24"/>
          <w:szCs w:val="24"/>
          <w:rtl/>
        </w:rPr>
        <w:t>دارات</w:t>
      </w:r>
      <w:r w:rsidRPr="007A0E14">
        <w:rPr>
          <w:rFonts w:ascii="Simplified Arabic" w:hAnsi="Simplified Arabic" w:cs="Simplified Arabic"/>
          <w:color w:val="000000"/>
          <w:sz w:val="24"/>
          <w:szCs w:val="24"/>
          <w:rtl/>
        </w:rPr>
        <w:t xml:space="preserve"> أيض</w:t>
      </w:r>
      <w:r w:rsidR="004E2036"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w:t>
      </w:r>
      <w:r w:rsidR="00F16157" w:rsidRPr="007A0E14">
        <w:rPr>
          <w:rFonts w:ascii="Simplified Arabic" w:hAnsi="Simplified Arabic" w:cs="Simplified Arabic"/>
          <w:color w:val="000000"/>
          <w:sz w:val="24"/>
          <w:szCs w:val="24"/>
          <w:rtl/>
        </w:rPr>
        <w:t xml:space="preserve"> لأسلوب الطرد من العمل </w:t>
      </w:r>
      <w:r w:rsidR="0068419E" w:rsidRPr="007A0E14">
        <w:rPr>
          <w:rFonts w:ascii="Simplified Arabic" w:hAnsi="Simplified Arabic" w:cs="Simplified Arabic"/>
          <w:color w:val="000000"/>
          <w:sz w:val="24"/>
          <w:szCs w:val="24"/>
          <w:rtl/>
        </w:rPr>
        <w:t>نتيج</w:t>
      </w:r>
      <w:r w:rsidR="00E30692" w:rsidRPr="007A0E14">
        <w:rPr>
          <w:rFonts w:ascii="Simplified Arabic" w:hAnsi="Simplified Arabic" w:cs="Simplified Arabic"/>
          <w:color w:val="000000"/>
          <w:sz w:val="24"/>
          <w:szCs w:val="24"/>
          <w:rtl/>
        </w:rPr>
        <w:t xml:space="preserve">ة عدم الكفاءة أو كإجراء تأديبي، حيث تقوم الإدارة بفصل </w:t>
      </w:r>
      <w:r w:rsidR="0068419E" w:rsidRPr="007A0E14">
        <w:rPr>
          <w:rFonts w:ascii="Simplified Arabic" w:hAnsi="Simplified Arabic" w:cs="Simplified Arabic"/>
          <w:color w:val="000000"/>
          <w:sz w:val="24"/>
          <w:szCs w:val="24"/>
          <w:rtl/>
        </w:rPr>
        <w:t>الموظف</w:t>
      </w:r>
      <w:r w:rsidR="00E30692" w:rsidRPr="007A0E14">
        <w:rPr>
          <w:rFonts w:ascii="Simplified Arabic" w:hAnsi="Simplified Arabic" w:cs="Simplified Arabic"/>
          <w:color w:val="000000"/>
          <w:sz w:val="24"/>
          <w:szCs w:val="24"/>
          <w:rtl/>
        </w:rPr>
        <w:t xml:space="preserve"> عن العمل</w:t>
      </w:r>
      <w:r w:rsidR="0068419E" w:rsidRPr="007A0E14">
        <w:rPr>
          <w:rFonts w:ascii="Simplified Arabic" w:hAnsi="Simplified Arabic" w:cs="Simplified Arabic"/>
          <w:color w:val="000000"/>
          <w:sz w:val="24"/>
          <w:szCs w:val="24"/>
          <w:rtl/>
        </w:rPr>
        <w:t xml:space="preserve"> إذا تلقى تقييمين</w:t>
      </w:r>
      <w:r w:rsidR="00E30692" w:rsidRPr="007A0E14">
        <w:rPr>
          <w:rFonts w:ascii="Simplified Arabic" w:hAnsi="Simplified Arabic" w:cs="Simplified Arabic"/>
          <w:color w:val="000000"/>
          <w:sz w:val="24"/>
          <w:szCs w:val="24"/>
          <w:rtl/>
        </w:rPr>
        <w:t xml:space="preserve"> متدنيين</w:t>
      </w:r>
      <w:r w:rsidR="002763EB"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ولكن هذا الأمر نادر</w:t>
      </w:r>
      <w:r w:rsidR="004E2036"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ا ما يحدث عملي</w:t>
      </w:r>
      <w:r w:rsidR="004E2036"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ا. </w:t>
      </w:r>
    </w:p>
    <w:p w:rsidR="004E2036" w:rsidRPr="007A0E14" w:rsidRDefault="004E2036"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وفي ربيع 1995</w:t>
      </w:r>
      <w:r w:rsidR="0068419E" w:rsidRPr="007A0E14">
        <w:rPr>
          <w:rFonts w:ascii="Simplified Arabic" w:hAnsi="Simplified Arabic" w:cs="Simplified Arabic"/>
          <w:color w:val="000000"/>
          <w:sz w:val="24"/>
          <w:szCs w:val="24"/>
          <w:rtl/>
        </w:rPr>
        <w:t xml:space="preserve"> قررت الحكومة تقليل</w:t>
      </w:r>
      <w:r w:rsidRPr="007A0E14">
        <w:rPr>
          <w:rFonts w:ascii="Simplified Arabic" w:hAnsi="Simplified Arabic" w:cs="Simplified Arabic"/>
          <w:color w:val="000000"/>
          <w:sz w:val="24"/>
          <w:szCs w:val="24"/>
          <w:rtl/>
        </w:rPr>
        <w:t xml:space="preserve"> 15% </w:t>
      </w:r>
      <w:r w:rsidR="0068419E" w:rsidRPr="007A0E14">
        <w:rPr>
          <w:rFonts w:ascii="Simplified Arabic" w:hAnsi="Simplified Arabic" w:cs="Simplified Arabic"/>
          <w:color w:val="000000"/>
          <w:sz w:val="24"/>
          <w:szCs w:val="24"/>
          <w:rtl/>
        </w:rPr>
        <w:t xml:space="preserve">من عدد </w:t>
      </w:r>
      <w:r w:rsidR="002763EB" w:rsidRPr="007A0E14">
        <w:rPr>
          <w:rFonts w:ascii="Simplified Arabic" w:hAnsi="Simplified Arabic" w:cs="Simplified Arabic"/>
          <w:color w:val="000000"/>
          <w:sz w:val="24"/>
          <w:szCs w:val="24"/>
          <w:rtl/>
        </w:rPr>
        <w:t>موظفي الخدمة المدنية</w:t>
      </w:r>
      <w:r w:rsidRPr="007A0E14">
        <w:rPr>
          <w:rFonts w:ascii="Simplified Arabic" w:hAnsi="Simplified Arabic" w:cs="Simplified Arabic"/>
          <w:color w:val="000000"/>
          <w:sz w:val="24"/>
          <w:szCs w:val="24"/>
          <w:rtl/>
        </w:rPr>
        <w:t>، فقامت الإدارات بالا</w:t>
      </w:r>
      <w:r w:rsidR="002763EB" w:rsidRPr="007A0E14">
        <w:rPr>
          <w:rFonts w:ascii="Simplified Arabic" w:hAnsi="Simplified Arabic" w:cs="Simplified Arabic"/>
          <w:color w:val="000000"/>
          <w:sz w:val="24"/>
          <w:szCs w:val="24"/>
          <w:rtl/>
        </w:rPr>
        <w:t xml:space="preserve">ستغناء عن الموظفين العاملين بنظام نصف الوقت </w:t>
      </w:r>
      <w:r w:rsidR="00A80D1D" w:rsidRPr="007A0E14">
        <w:rPr>
          <w:rFonts w:ascii="Simplified Arabic" w:hAnsi="Simplified Arabic" w:cs="Simplified Arabic"/>
          <w:color w:val="000000"/>
          <w:sz w:val="24"/>
          <w:szCs w:val="24"/>
          <w:rtl/>
        </w:rPr>
        <w:t>و</w:t>
      </w:r>
      <w:r w:rsidR="002763EB" w:rsidRPr="007A0E14">
        <w:rPr>
          <w:rFonts w:ascii="Simplified Arabic" w:hAnsi="Simplified Arabic" w:cs="Simplified Arabic"/>
          <w:color w:val="000000"/>
          <w:sz w:val="24"/>
          <w:szCs w:val="24"/>
          <w:rtl/>
        </w:rPr>
        <w:t>المعاشات</w:t>
      </w:r>
      <w:r w:rsidR="0068419E"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0D0803" w:rsidRPr="007A0E14" w:rsidRDefault="000D0803" w:rsidP="00EE7BA7">
      <w:pPr>
        <w:bidi/>
        <w:jc w:val="lowKashida"/>
        <w:rPr>
          <w:rFonts w:ascii="Simplified Arabic" w:hAnsi="Simplified Arabic" w:cs="Simplified Arabic"/>
          <w:color w:val="000000"/>
          <w:sz w:val="24"/>
          <w:szCs w:val="24"/>
          <w:rtl/>
        </w:rPr>
      </w:pPr>
      <w:r w:rsidRPr="00FD09D9">
        <w:rPr>
          <w:rFonts w:ascii="Simplified Arabic" w:hAnsi="Simplified Arabic" w:cs="Simplified Arabic"/>
          <w:b/>
          <w:bCs/>
          <w:color w:val="000000"/>
          <w:sz w:val="28"/>
          <w:szCs w:val="28"/>
          <w:u w:val="single"/>
          <w:rtl/>
        </w:rPr>
        <w:t xml:space="preserve">أما في </w:t>
      </w:r>
      <w:r w:rsidR="004E2036" w:rsidRPr="00FD09D9">
        <w:rPr>
          <w:rFonts w:ascii="Simplified Arabic" w:hAnsi="Simplified Arabic" w:cs="Simplified Arabic"/>
          <w:b/>
          <w:bCs/>
          <w:color w:val="000000"/>
          <w:sz w:val="28"/>
          <w:szCs w:val="28"/>
          <w:u w:val="single"/>
          <w:rtl/>
        </w:rPr>
        <w:t>أ</w:t>
      </w:r>
      <w:r w:rsidRPr="00FD09D9">
        <w:rPr>
          <w:rFonts w:ascii="Simplified Arabic" w:hAnsi="Simplified Arabic" w:cs="Simplified Arabic"/>
          <w:b/>
          <w:bCs/>
          <w:color w:val="000000"/>
          <w:sz w:val="28"/>
          <w:szCs w:val="28"/>
          <w:u w:val="single"/>
          <w:rtl/>
        </w:rPr>
        <w:t xml:space="preserve">ستونيا: </w:t>
      </w:r>
      <w:r w:rsidRPr="007A0E14">
        <w:rPr>
          <w:rFonts w:ascii="Simplified Arabic" w:hAnsi="Simplified Arabic" w:cs="Simplified Arabic"/>
          <w:color w:val="000000"/>
          <w:sz w:val="24"/>
          <w:szCs w:val="24"/>
          <w:rtl/>
        </w:rPr>
        <w:t>فأى تعيين يكون مرتبط</w:t>
      </w:r>
      <w:r w:rsidR="004E2036"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بشغل منصب ووظيفة معينة دون التدرج الوظيفي</w:t>
      </w:r>
      <w:r w:rsidR="004E2036" w:rsidRPr="007A0E14">
        <w:rPr>
          <w:rFonts w:ascii="Simplified Arabic" w:hAnsi="Simplified Arabic" w:cs="Simplified Arabic"/>
          <w:color w:val="000000"/>
          <w:sz w:val="24"/>
          <w:szCs w:val="24"/>
          <w:rtl/>
        </w:rPr>
        <w:t>.</w:t>
      </w:r>
    </w:p>
    <w:p w:rsidR="004E2036" w:rsidRPr="00FD09D9" w:rsidRDefault="00CF6540" w:rsidP="00EE7BA7">
      <w:pPr>
        <w:tabs>
          <w:tab w:val="left" w:pos="6615"/>
          <w:tab w:val="left" w:pos="6675"/>
          <w:tab w:val="right" w:pos="8640"/>
        </w:tabs>
        <w:bidi/>
        <w:jc w:val="lowKashida"/>
        <w:rPr>
          <w:rFonts w:ascii="Simplified Arabic" w:hAnsi="Simplified Arabic" w:cs="Simplified Arabic"/>
          <w:b/>
          <w:bCs/>
          <w:color w:val="000000"/>
          <w:sz w:val="28"/>
          <w:szCs w:val="28"/>
          <w:rtl/>
          <w:lang w:bidi="ar-EG"/>
        </w:rPr>
      </w:pPr>
      <w:r w:rsidRPr="00FD09D9">
        <w:rPr>
          <w:rFonts w:ascii="Simplified Arabic" w:hAnsi="Simplified Arabic" w:cs="Simplified Arabic"/>
          <w:b/>
          <w:bCs/>
          <w:color w:val="000000"/>
          <w:sz w:val="28"/>
          <w:szCs w:val="28"/>
          <w:u w:val="single"/>
          <w:rtl/>
        </w:rPr>
        <w:t>7-</w:t>
      </w:r>
      <w:r w:rsidR="00A33122" w:rsidRPr="00FD09D9">
        <w:rPr>
          <w:rFonts w:ascii="Simplified Arabic" w:hAnsi="Simplified Arabic" w:cs="Simplified Arabic"/>
          <w:b/>
          <w:bCs/>
          <w:color w:val="000000"/>
          <w:sz w:val="28"/>
          <w:szCs w:val="28"/>
          <w:u w:val="single"/>
          <w:rtl/>
        </w:rPr>
        <w:t xml:space="preserve"> </w:t>
      </w:r>
      <w:r w:rsidR="005D5E67" w:rsidRPr="00FD09D9">
        <w:rPr>
          <w:rFonts w:ascii="Simplified Arabic" w:hAnsi="Simplified Arabic" w:cs="Simplified Arabic"/>
          <w:b/>
          <w:bCs/>
          <w:color w:val="000000"/>
          <w:sz w:val="28"/>
          <w:szCs w:val="28"/>
          <w:u w:val="single"/>
          <w:rtl/>
        </w:rPr>
        <w:t xml:space="preserve">نظم </w:t>
      </w:r>
      <w:r w:rsidR="0068419E" w:rsidRPr="00FD09D9">
        <w:rPr>
          <w:rFonts w:ascii="Simplified Arabic" w:hAnsi="Simplified Arabic" w:cs="Simplified Arabic"/>
          <w:b/>
          <w:bCs/>
          <w:color w:val="000000"/>
          <w:sz w:val="28"/>
          <w:szCs w:val="28"/>
          <w:u w:val="single"/>
          <w:rtl/>
        </w:rPr>
        <w:t>تقييم الأداء والترقية</w:t>
      </w:r>
      <w:r w:rsidR="000869DF" w:rsidRPr="00FD09D9">
        <w:rPr>
          <w:rFonts w:ascii="Simplified Arabic" w:hAnsi="Simplified Arabic" w:cs="Simplified Arabic"/>
          <w:b/>
          <w:bCs/>
          <w:color w:val="000000"/>
          <w:sz w:val="28"/>
          <w:szCs w:val="28"/>
          <w:u w:val="single"/>
        </w:rPr>
        <w:t>:</w:t>
      </w:r>
      <w:r w:rsidR="000869DF" w:rsidRPr="00FD09D9">
        <w:rPr>
          <w:rStyle w:val="FootnoteReference"/>
          <w:rFonts w:ascii="Simplified Arabic" w:hAnsi="Simplified Arabic" w:cs="Simplified Arabic"/>
          <w:b/>
          <w:bCs/>
          <w:color w:val="000000"/>
          <w:sz w:val="28"/>
          <w:szCs w:val="28"/>
          <w:u w:val="single"/>
        </w:rPr>
        <w:footnoteReference w:id="27"/>
      </w:r>
      <w:r w:rsidR="00175A1C" w:rsidRPr="00FD09D9">
        <w:rPr>
          <w:rFonts w:ascii="Simplified Arabic" w:hAnsi="Simplified Arabic" w:cs="Simplified Arabic"/>
          <w:b/>
          <w:bCs/>
          <w:color w:val="000000"/>
          <w:sz w:val="28"/>
          <w:szCs w:val="28"/>
          <w:rtl/>
          <w:lang w:bidi="ar-EG"/>
        </w:rPr>
        <w:t xml:space="preserve"> </w:t>
      </w:r>
    </w:p>
    <w:p w:rsidR="004E2036" w:rsidRPr="007A0E14" w:rsidRDefault="00175A1C" w:rsidP="00EE7BA7">
      <w:pPr>
        <w:tabs>
          <w:tab w:val="left" w:pos="6615"/>
          <w:tab w:val="left" w:pos="6675"/>
          <w:tab w:val="right" w:pos="8640"/>
        </w:tabs>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يعتبر عنصر الكفاءة والفاعلية والحيادية من المعايير الأساسية التي لا</w:t>
      </w:r>
      <w:r w:rsidR="004E2036" w:rsidRPr="007A0E14">
        <w:rPr>
          <w:rFonts w:ascii="Simplified Arabic" w:hAnsi="Simplified Arabic" w:cs="Simplified Arabic"/>
          <w:color w:val="000000"/>
          <w:sz w:val="24"/>
          <w:szCs w:val="24"/>
          <w:rtl/>
          <w:lang w:bidi="ar-EG"/>
        </w:rPr>
        <w:t xml:space="preserve"> بد من تواجدها في موظفي</w:t>
      </w:r>
      <w:r w:rsidRPr="007A0E14">
        <w:rPr>
          <w:rFonts w:ascii="Simplified Arabic" w:hAnsi="Simplified Arabic" w:cs="Simplified Arabic"/>
          <w:color w:val="000000"/>
          <w:sz w:val="24"/>
          <w:szCs w:val="24"/>
          <w:rtl/>
          <w:lang w:bidi="ar-EG"/>
        </w:rPr>
        <w:t xml:space="preserve"> الخدمة العامة لكي يقدموا خدمة مرضية، فنظم التعيين والترقية في هذه الدول كان</w:t>
      </w:r>
      <w:r w:rsidR="004E2036" w:rsidRPr="007A0E14">
        <w:rPr>
          <w:rFonts w:ascii="Simplified Arabic" w:hAnsi="Simplified Arabic" w:cs="Simplified Arabic"/>
          <w:color w:val="000000"/>
          <w:sz w:val="24"/>
          <w:szCs w:val="24"/>
          <w:rtl/>
          <w:lang w:bidi="ar-EG"/>
        </w:rPr>
        <w:t>ت</w:t>
      </w:r>
      <w:r w:rsidRPr="007A0E14">
        <w:rPr>
          <w:rFonts w:ascii="Simplified Arabic" w:hAnsi="Simplified Arabic" w:cs="Simplified Arabic"/>
          <w:color w:val="000000"/>
          <w:sz w:val="24"/>
          <w:szCs w:val="24"/>
          <w:rtl/>
          <w:lang w:bidi="ar-EG"/>
        </w:rPr>
        <w:t xml:space="preserve"> مبنية على الولاء لل</w:t>
      </w:r>
      <w:r w:rsidR="004E2036" w:rsidRPr="007A0E14">
        <w:rPr>
          <w:rFonts w:ascii="Simplified Arabic" w:hAnsi="Simplified Arabic" w:cs="Simplified Arabic"/>
          <w:color w:val="000000"/>
          <w:sz w:val="24"/>
          <w:szCs w:val="24"/>
          <w:rtl/>
          <w:lang w:bidi="ar-EG"/>
        </w:rPr>
        <w:t xml:space="preserve">ساسة وليس على الكفاءة والفاعلية، </w:t>
      </w:r>
      <w:r w:rsidRPr="007A0E14">
        <w:rPr>
          <w:rFonts w:ascii="Simplified Arabic" w:hAnsi="Simplified Arabic" w:cs="Simplified Arabic"/>
          <w:color w:val="000000"/>
          <w:sz w:val="24"/>
          <w:szCs w:val="24"/>
          <w:rtl/>
          <w:lang w:bidi="ar-EG"/>
        </w:rPr>
        <w:t>ففي بعض الوظائف يصعب الدخول فيها في أي مرحلة لأن الترقية فيها ت</w:t>
      </w:r>
      <w:r w:rsidR="004E2036" w:rsidRPr="007A0E14">
        <w:rPr>
          <w:rFonts w:ascii="Simplified Arabic" w:hAnsi="Simplified Arabic" w:cs="Simplified Arabic"/>
          <w:color w:val="000000"/>
          <w:sz w:val="24"/>
          <w:szCs w:val="24"/>
          <w:rtl/>
          <w:lang w:bidi="ar-EG"/>
        </w:rPr>
        <w:t>كون بالتدرج من أول السلم الوظيفي</w:t>
      </w:r>
      <w:r w:rsidRPr="007A0E14">
        <w:rPr>
          <w:rFonts w:ascii="Simplified Arabic" w:hAnsi="Simplified Arabic" w:cs="Simplified Arabic"/>
          <w:color w:val="000000"/>
          <w:sz w:val="24"/>
          <w:szCs w:val="24"/>
          <w:rtl/>
          <w:lang w:bidi="ar-EG"/>
        </w:rPr>
        <w:t>، ويصعب في هذه الحالة دخول الوظيفة في أي مرحلة وظيفية</w:t>
      </w:r>
      <w:r w:rsidR="004E2036"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 xml:space="preserve"> ولذلك يسمى هذا النظام "</w:t>
      </w:r>
      <w:r w:rsidR="004E2036" w:rsidRPr="007A0E14">
        <w:rPr>
          <w:rFonts w:ascii="Simplified Arabic" w:hAnsi="Simplified Arabic" w:cs="Simplified Arabic"/>
          <w:color w:val="000000"/>
          <w:sz w:val="24"/>
          <w:szCs w:val="24"/>
          <w:rtl/>
          <w:lang w:bidi="ar-EG"/>
        </w:rPr>
        <w:t xml:space="preserve"> بالنظام المغلق".  أما البعض الآ</w:t>
      </w:r>
      <w:r w:rsidRPr="007A0E14">
        <w:rPr>
          <w:rFonts w:ascii="Simplified Arabic" w:hAnsi="Simplified Arabic" w:cs="Simplified Arabic"/>
          <w:color w:val="000000"/>
          <w:sz w:val="24"/>
          <w:szCs w:val="24"/>
          <w:rtl/>
          <w:lang w:bidi="ar-EG"/>
        </w:rPr>
        <w:t>خر من الوظائف فيمكن الدخول فيه في أي مرحلة للقيام ببعض الأعمال لكن بدون ترقية، ويسمى هذ</w:t>
      </w:r>
      <w:r w:rsidR="004E2036" w:rsidRPr="007A0E14">
        <w:rPr>
          <w:rFonts w:ascii="Simplified Arabic" w:hAnsi="Simplified Arabic" w:cs="Simplified Arabic"/>
          <w:color w:val="000000"/>
          <w:sz w:val="24"/>
          <w:szCs w:val="24"/>
          <w:rtl/>
          <w:lang w:bidi="ar-EG"/>
        </w:rPr>
        <w:t>ا</w:t>
      </w:r>
      <w:r w:rsidRPr="007A0E14">
        <w:rPr>
          <w:rFonts w:ascii="Simplified Arabic" w:hAnsi="Simplified Arabic" w:cs="Simplified Arabic"/>
          <w:color w:val="000000"/>
          <w:sz w:val="24"/>
          <w:szCs w:val="24"/>
          <w:rtl/>
          <w:lang w:bidi="ar-EG"/>
        </w:rPr>
        <w:t xml:space="preserve"> النظام " بالنظام المفتوح"، فكان لا</w:t>
      </w:r>
      <w:r w:rsidR="004E2036"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بد من إدراك كل هذه الخلفيات في عمليات الإصلاح</w:t>
      </w:r>
      <w:r w:rsidR="004E2036" w:rsidRPr="007A0E14">
        <w:rPr>
          <w:rFonts w:ascii="Simplified Arabic" w:hAnsi="Simplified Arabic" w:cs="Simplified Arabic"/>
          <w:color w:val="000000"/>
          <w:sz w:val="24"/>
          <w:szCs w:val="24"/>
          <w:rtl/>
          <w:lang w:bidi="ar-EG"/>
        </w:rPr>
        <w:t xml:space="preserve">. </w:t>
      </w:r>
    </w:p>
    <w:p w:rsidR="004E2036" w:rsidRPr="007A0E14" w:rsidRDefault="007B55E9" w:rsidP="00EE7BA7">
      <w:pPr>
        <w:tabs>
          <w:tab w:val="left" w:pos="6615"/>
          <w:tab w:val="left" w:pos="6675"/>
          <w:tab w:val="right" w:pos="8640"/>
        </w:tabs>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تعتمد</w:t>
      </w:r>
      <w:r w:rsidR="00A33122" w:rsidRPr="007A0E14">
        <w:rPr>
          <w:rFonts w:ascii="Simplified Arabic" w:hAnsi="Simplified Arabic" w:cs="Simplified Arabic"/>
          <w:color w:val="000000"/>
          <w:sz w:val="24"/>
          <w:szCs w:val="24"/>
          <w:rtl/>
        </w:rPr>
        <w:t xml:space="preserve"> جميع أنظم</w:t>
      </w:r>
      <w:r w:rsidR="00262711" w:rsidRPr="007A0E14">
        <w:rPr>
          <w:rFonts w:ascii="Simplified Arabic" w:hAnsi="Simplified Arabic" w:cs="Simplified Arabic"/>
          <w:color w:val="000000"/>
          <w:sz w:val="24"/>
          <w:szCs w:val="24"/>
          <w:rtl/>
        </w:rPr>
        <w:t>ة</w:t>
      </w:r>
      <w:r w:rsidR="00CF6540" w:rsidRPr="007A0E14">
        <w:rPr>
          <w:rFonts w:ascii="Simplified Arabic" w:hAnsi="Simplified Arabic" w:cs="Simplified Arabic"/>
          <w:color w:val="000000"/>
          <w:sz w:val="24"/>
          <w:szCs w:val="24"/>
          <w:rtl/>
        </w:rPr>
        <w:t xml:space="preserve"> الترقية</w:t>
      </w:r>
      <w:r w:rsidR="00262711" w:rsidRPr="007A0E14">
        <w:rPr>
          <w:rFonts w:ascii="Simplified Arabic" w:hAnsi="Simplified Arabic" w:cs="Simplified Arabic"/>
          <w:color w:val="000000"/>
          <w:sz w:val="24"/>
          <w:szCs w:val="24"/>
          <w:rtl/>
        </w:rPr>
        <w:t xml:space="preserve"> </w:t>
      </w:r>
      <w:r w:rsidR="00CF6540" w:rsidRPr="007A0E14">
        <w:rPr>
          <w:rFonts w:ascii="Simplified Arabic" w:hAnsi="Simplified Arabic" w:cs="Simplified Arabic"/>
          <w:color w:val="000000"/>
          <w:sz w:val="24"/>
          <w:szCs w:val="24"/>
          <w:rtl/>
        </w:rPr>
        <w:t>بالدول ال</w:t>
      </w:r>
      <w:r w:rsidR="004E2036" w:rsidRPr="007A0E14">
        <w:rPr>
          <w:rFonts w:ascii="Simplified Arabic" w:hAnsi="Simplified Arabic" w:cs="Simplified Arabic"/>
          <w:color w:val="000000"/>
          <w:sz w:val="24"/>
          <w:szCs w:val="24"/>
          <w:rtl/>
        </w:rPr>
        <w:t>أ</w:t>
      </w:r>
      <w:r w:rsidR="00CF6540" w:rsidRPr="007A0E14">
        <w:rPr>
          <w:rFonts w:ascii="Simplified Arabic" w:hAnsi="Simplified Arabic" w:cs="Simplified Arabic"/>
          <w:color w:val="000000"/>
          <w:sz w:val="24"/>
          <w:szCs w:val="24"/>
          <w:rtl/>
        </w:rPr>
        <w:t xml:space="preserve">ربعة </w:t>
      </w:r>
      <w:r w:rsidR="00262711" w:rsidRPr="007A0E14">
        <w:rPr>
          <w:rFonts w:ascii="Simplified Arabic" w:hAnsi="Simplified Arabic" w:cs="Simplified Arabic"/>
          <w:color w:val="000000"/>
          <w:sz w:val="24"/>
          <w:szCs w:val="24"/>
          <w:rtl/>
        </w:rPr>
        <w:t>على الأقدمية</w:t>
      </w:r>
      <w:r w:rsidR="004E2036" w:rsidRPr="007A0E14">
        <w:rPr>
          <w:rFonts w:ascii="Simplified Arabic" w:hAnsi="Simplified Arabic" w:cs="Simplified Arabic"/>
          <w:color w:val="000000"/>
          <w:sz w:val="24"/>
          <w:szCs w:val="24"/>
          <w:rtl/>
        </w:rPr>
        <w:t>،</w:t>
      </w:r>
      <w:r w:rsidR="00262711" w:rsidRPr="007A0E14">
        <w:rPr>
          <w:rFonts w:ascii="Simplified Arabic" w:hAnsi="Simplified Arabic" w:cs="Simplified Arabic"/>
          <w:color w:val="000000"/>
          <w:sz w:val="24"/>
          <w:szCs w:val="24"/>
          <w:rtl/>
        </w:rPr>
        <w:t xml:space="preserve"> و</w:t>
      </w:r>
      <w:r w:rsidR="00C347D0" w:rsidRPr="007A0E14">
        <w:rPr>
          <w:rFonts w:ascii="Simplified Arabic" w:hAnsi="Simplified Arabic" w:cs="Simplified Arabic"/>
          <w:color w:val="000000"/>
          <w:sz w:val="24"/>
          <w:szCs w:val="24"/>
          <w:rtl/>
        </w:rPr>
        <w:t xml:space="preserve">على تقييم المدراء </w:t>
      </w:r>
      <w:r w:rsidR="00262711" w:rsidRPr="007A0E14">
        <w:rPr>
          <w:rFonts w:ascii="Simplified Arabic" w:hAnsi="Simplified Arabic" w:cs="Simplified Arabic"/>
          <w:color w:val="000000"/>
          <w:sz w:val="24"/>
          <w:szCs w:val="24"/>
          <w:rtl/>
        </w:rPr>
        <w:t xml:space="preserve">لمهارات وكفاءة </w:t>
      </w:r>
      <w:r w:rsidR="00C347D0" w:rsidRPr="007A0E14">
        <w:rPr>
          <w:rFonts w:ascii="Simplified Arabic" w:hAnsi="Simplified Arabic" w:cs="Simplified Arabic"/>
          <w:color w:val="000000"/>
          <w:sz w:val="24"/>
          <w:szCs w:val="24"/>
          <w:rtl/>
        </w:rPr>
        <w:t>مر</w:t>
      </w:r>
      <w:r w:rsidR="004E2036" w:rsidRPr="007A0E14">
        <w:rPr>
          <w:rFonts w:ascii="Simplified Arabic" w:hAnsi="Simplified Arabic" w:cs="Simplified Arabic"/>
          <w:color w:val="000000"/>
          <w:sz w:val="24"/>
          <w:szCs w:val="24"/>
          <w:rtl/>
        </w:rPr>
        <w:t>ؤ</w:t>
      </w:r>
      <w:r w:rsidR="00C347D0" w:rsidRPr="007A0E14">
        <w:rPr>
          <w:rFonts w:ascii="Simplified Arabic" w:hAnsi="Simplified Arabic" w:cs="Simplified Arabic"/>
          <w:color w:val="000000"/>
          <w:sz w:val="24"/>
          <w:szCs w:val="24"/>
          <w:rtl/>
        </w:rPr>
        <w:t>وسيهم</w:t>
      </w:r>
      <w:r w:rsidR="00A33122" w:rsidRPr="007A0E14">
        <w:rPr>
          <w:rFonts w:ascii="Simplified Arabic" w:hAnsi="Simplified Arabic" w:cs="Simplified Arabic"/>
          <w:color w:val="000000"/>
          <w:sz w:val="24"/>
          <w:szCs w:val="24"/>
          <w:rtl/>
        </w:rPr>
        <w:t>، ف</w:t>
      </w:r>
      <w:r w:rsidR="0068419E" w:rsidRPr="007A0E14">
        <w:rPr>
          <w:rFonts w:ascii="Simplified Arabic" w:hAnsi="Simplified Arabic" w:cs="Simplified Arabic"/>
          <w:color w:val="000000"/>
          <w:sz w:val="24"/>
          <w:szCs w:val="24"/>
          <w:rtl/>
        </w:rPr>
        <w:t xml:space="preserve">العنصر الأول من هذين العنصرين لا يفضي </w:t>
      </w:r>
      <w:r w:rsidR="002F6985" w:rsidRPr="007A0E14">
        <w:rPr>
          <w:rFonts w:ascii="Simplified Arabic" w:hAnsi="Simplified Arabic" w:cs="Simplified Arabic"/>
          <w:color w:val="000000"/>
          <w:sz w:val="24"/>
          <w:szCs w:val="24"/>
          <w:rtl/>
        </w:rPr>
        <w:t xml:space="preserve">إلى </w:t>
      </w:r>
      <w:r w:rsidR="0068419E" w:rsidRPr="007A0E14">
        <w:rPr>
          <w:rFonts w:ascii="Simplified Arabic" w:hAnsi="Simplified Arabic" w:cs="Simplified Arabic"/>
          <w:color w:val="000000"/>
          <w:sz w:val="24"/>
          <w:szCs w:val="24"/>
          <w:rtl/>
        </w:rPr>
        <w:t>مشاكل معينة</w:t>
      </w:r>
      <w:r w:rsidR="004E2036"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r w:rsidR="00A33122" w:rsidRPr="007A0E14">
        <w:rPr>
          <w:rFonts w:ascii="Simplified Arabic" w:hAnsi="Simplified Arabic" w:cs="Simplified Arabic"/>
          <w:color w:val="000000"/>
          <w:sz w:val="24"/>
          <w:szCs w:val="24"/>
          <w:rtl/>
        </w:rPr>
        <w:t xml:space="preserve">حيث </w:t>
      </w:r>
      <w:r w:rsidR="004E2036" w:rsidRPr="007A0E14">
        <w:rPr>
          <w:rFonts w:ascii="Simplified Arabic" w:hAnsi="Simplified Arabic" w:cs="Simplified Arabic"/>
          <w:color w:val="000000"/>
          <w:sz w:val="24"/>
          <w:szCs w:val="24"/>
          <w:rtl/>
        </w:rPr>
        <w:t>إن التدرج الوظيفي</w:t>
      </w:r>
      <w:r w:rsidR="00A33122" w:rsidRPr="007A0E14">
        <w:rPr>
          <w:rFonts w:ascii="Simplified Arabic" w:hAnsi="Simplified Arabic" w:cs="Simplified Arabic"/>
          <w:color w:val="000000"/>
          <w:sz w:val="24"/>
          <w:szCs w:val="24"/>
          <w:rtl/>
        </w:rPr>
        <w:t xml:space="preserve"> </w:t>
      </w:r>
      <w:r w:rsidR="004E2036" w:rsidRPr="007A0E14">
        <w:rPr>
          <w:rFonts w:ascii="Simplified Arabic" w:hAnsi="Simplified Arabic" w:cs="Simplified Arabic"/>
          <w:color w:val="000000"/>
          <w:sz w:val="24"/>
          <w:szCs w:val="24"/>
          <w:rtl/>
        </w:rPr>
        <w:t>يحدث أتوماتيكيًّا</w:t>
      </w:r>
      <w:r w:rsidR="00A33122" w:rsidRPr="007A0E14">
        <w:rPr>
          <w:rFonts w:ascii="Simplified Arabic" w:hAnsi="Simplified Arabic" w:cs="Simplified Arabic"/>
          <w:color w:val="000000"/>
          <w:sz w:val="24"/>
          <w:szCs w:val="24"/>
          <w:rtl/>
        </w:rPr>
        <w:t>، أما</w:t>
      </w:r>
      <w:r w:rsidR="0068419E" w:rsidRPr="007A0E14">
        <w:rPr>
          <w:rFonts w:ascii="Simplified Arabic" w:hAnsi="Simplified Arabic" w:cs="Simplified Arabic"/>
          <w:color w:val="000000"/>
          <w:sz w:val="24"/>
          <w:szCs w:val="24"/>
          <w:rtl/>
        </w:rPr>
        <w:t xml:space="preserve"> العنصر </w:t>
      </w:r>
      <w:r w:rsidR="004E2036" w:rsidRPr="007A0E14">
        <w:rPr>
          <w:rFonts w:ascii="Simplified Arabic" w:hAnsi="Simplified Arabic" w:cs="Simplified Arabic"/>
          <w:color w:val="000000"/>
          <w:sz w:val="24"/>
          <w:szCs w:val="24"/>
          <w:rtl/>
        </w:rPr>
        <w:t>الثاني</w:t>
      </w:r>
      <w:r w:rsidR="00262711" w:rsidRPr="007A0E14">
        <w:rPr>
          <w:rFonts w:ascii="Simplified Arabic" w:hAnsi="Simplified Arabic" w:cs="Simplified Arabic"/>
          <w:color w:val="000000"/>
          <w:sz w:val="24"/>
          <w:szCs w:val="24"/>
          <w:rtl/>
        </w:rPr>
        <w:t xml:space="preserve"> فيعتبر</w:t>
      </w:r>
      <w:r w:rsidR="006D59E8" w:rsidRPr="007A0E14">
        <w:rPr>
          <w:rFonts w:ascii="Simplified Arabic" w:hAnsi="Simplified Arabic" w:cs="Simplified Arabic"/>
          <w:color w:val="000000"/>
          <w:sz w:val="24"/>
          <w:szCs w:val="24"/>
          <w:rtl/>
        </w:rPr>
        <w:t xml:space="preserve"> هو المشكلة</w:t>
      </w:r>
      <w:r w:rsidR="004E2036" w:rsidRPr="007A0E14">
        <w:rPr>
          <w:rFonts w:ascii="Simplified Arabic" w:hAnsi="Simplified Arabic" w:cs="Simplified Arabic"/>
          <w:color w:val="000000"/>
          <w:sz w:val="24"/>
          <w:szCs w:val="24"/>
          <w:rtl/>
        </w:rPr>
        <w:t>؛</w:t>
      </w:r>
      <w:r w:rsidR="00262711" w:rsidRPr="007A0E14">
        <w:rPr>
          <w:rFonts w:ascii="Simplified Arabic" w:hAnsi="Simplified Arabic" w:cs="Simplified Arabic"/>
          <w:color w:val="000000"/>
          <w:sz w:val="24"/>
          <w:szCs w:val="24"/>
          <w:rtl/>
        </w:rPr>
        <w:t xml:space="preserve"> حيث يعتمد</w:t>
      </w:r>
      <w:r w:rsidR="00C347D0" w:rsidRPr="007A0E14">
        <w:rPr>
          <w:rFonts w:ascii="Simplified Arabic" w:hAnsi="Simplified Arabic" w:cs="Simplified Arabic"/>
          <w:color w:val="000000"/>
          <w:sz w:val="24"/>
          <w:szCs w:val="24"/>
          <w:rtl/>
        </w:rPr>
        <w:t xml:space="preserve"> على</w:t>
      </w:r>
      <w:r w:rsidR="00262711" w:rsidRPr="007A0E14">
        <w:rPr>
          <w:rFonts w:ascii="Simplified Arabic" w:hAnsi="Simplified Arabic" w:cs="Simplified Arabic"/>
          <w:color w:val="000000"/>
          <w:sz w:val="24"/>
          <w:szCs w:val="24"/>
          <w:rtl/>
        </w:rPr>
        <w:t xml:space="preserve"> مد</w:t>
      </w:r>
      <w:r w:rsidR="00C347D0" w:rsidRPr="007A0E14">
        <w:rPr>
          <w:rFonts w:ascii="Simplified Arabic" w:hAnsi="Simplified Arabic" w:cs="Simplified Arabic"/>
          <w:color w:val="000000"/>
          <w:sz w:val="24"/>
          <w:szCs w:val="24"/>
          <w:rtl/>
        </w:rPr>
        <w:t>ى موضوعية المعايير لقياس</w:t>
      </w:r>
      <w:r w:rsidR="006D59E8" w:rsidRPr="007A0E14">
        <w:rPr>
          <w:rFonts w:ascii="Simplified Arabic" w:hAnsi="Simplified Arabic" w:cs="Simplified Arabic"/>
          <w:color w:val="000000"/>
          <w:sz w:val="24"/>
          <w:szCs w:val="24"/>
          <w:rtl/>
        </w:rPr>
        <w:t xml:space="preserve"> الأداء حسب النصوص التشريعية لدول شرق ووسط أوروبا.</w:t>
      </w:r>
      <w:r w:rsidR="0025430E" w:rsidRPr="007A0E14">
        <w:rPr>
          <w:rFonts w:ascii="Simplified Arabic" w:hAnsi="Simplified Arabic" w:cs="Simplified Arabic"/>
          <w:color w:val="000000"/>
          <w:sz w:val="24"/>
          <w:szCs w:val="24"/>
          <w:rtl/>
        </w:rPr>
        <w:t xml:space="preserve"> </w:t>
      </w:r>
      <w:r w:rsidR="00CF6540" w:rsidRPr="007A0E14">
        <w:rPr>
          <w:rFonts w:ascii="Simplified Arabic" w:hAnsi="Simplified Arabic" w:cs="Simplified Arabic"/>
          <w:color w:val="000000"/>
          <w:sz w:val="24"/>
          <w:szCs w:val="24"/>
          <w:rtl/>
        </w:rPr>
        <w:t>ف</w:t>
      </w:r>
      <w:r w:rsidR="0068419E" w:rsidRPr="007A0E14">
        <w:rPr>
          <w:rFonts w:ascii="Simplified Arabic" w:hAnsi="Simplified Arabic" w:cs="Simplified Arabic"/>
          <w:color w:val="000000"/>
          <w:sz w:val="24"/>
          <w:szCs w:val="24"/>
          <w:rtl/>
        </w:rPr>
        <w:t>الصعوبات التي تشوب تق</w:t>
      </w:r>
      <w:r w:rsidRPr="007A0E14">
        <w:rPr>
          <w:rFonts w:ascii="Simplified Arabic" w:hAnsi="Simplified Arabic" w:cs="Simplified Arabic"/>
          <w:color w:val="000000"/>
          <w:sz w:val="24"/>
          <w:szCs w:val="24"/>
          <w:rtl/>
        </w:rPr>
        <w:t xml:space="preserve">ييم الموظفين المدنيين </w:t>
      </w:r>
      <w:r w:rsidR="0068419E" w:rsidRPr="007A0E14">
        <w:rPr>
          <w:rFonts w:ascii="Simplified Arabic" w:hAnsi="Simplified Arabic" w:cs="Simplified Arabic"/>
          <w:color w:val="000000"/>
          <w:sz w:val="24"/>
          <w:szCs w:val="24"/>
          <w:rtl/>
        </w:rPr>
        <w:t>هي نفس الصعوبات في معظم الخدمات العامة</w:t>
      </w:r>
      <w:r w:rsidR="00CF6540" w:rsidRPr="007A0E14">
        <w:rPr>
          <w:rFonts w:ascii="Simplified Arabic" w:hAnsi="Simplified Arabic" w:cs="Simplified Arabic"/>
          <w:color w:val="000000"/>
          <w:sz w:val="24"/>
          <w:szCs w:val="24"/>
          <w:rtl/>
        </w:rPr>
        <w:t xml:space="preserve"> في كثير من الدول</w:t>
      </w:r>
      <w:r w:rsidRPr="007A0E14">
        <w:rPr>
          <w:rFonts w:ascii="Simplified Arabic" w:hAnsi="Simplified Arabic" w:cs="Simplified Arabic"/>
          <w:color w:val="000000"/>
          <w:sz w:val="24"/>
          <w:szCs w:val="24"/>
          <w:rtl/>
        </w:rPr>
        <w:t xml:space="preserve">، </w:t>
      </w:r>
      <w:r w:rsidR="0068419E" w:rsidRPr="007A0E14">
        <w:rPr>
          <w:rFonts w:ascii="Simplified Arabic" w:hAnsi="Simplified Arabic" w:cs="Simplified Arabic"/>
          <w:color w:val="000000"/>
          <w:sz w:val="24"/>
          <w:szCs w:val="24"/>
          <w:rtl/>
        </w:rPr>
        <w:t xml:space="preserve"> سواء</w:t>
      </w:r>
      <w:r w:rsidRPr="007A0E14">
        <w:rPr>
          <w:rFonts w:ascii="Simplified Arabic" w:hAnsi="Simplified Arabic" w:cs="Simplified Arabic"/>
          <w:color w:val="000000"/>
          <w:sz w:val="24"/>
          <w:szCs w:val="24"/>
          <w:rtl/>
        </w:rPr>
        <w:t xml:space="preserve"> في داخل أو خارج أوروب</w:t>
      </w:r>
      <w:r w:rsidR="0068419E" w:rsidRPr="007A0E14">
        <w:rPr>
          <w:rFonts w:ascii="Simplified Arabic" w:hAnsi="Simplified Arabic" w:cs="Simplified Arabic"/>
          <w:color w:val="000000"/>
          <w:sz w:val="24"/>
          <w:szCs w:val="24"/>
          <w:rtl/>
        </w:rPr>
        <w:t>ا</w:t>
      </w:r>
      <w:r w:rsidR="004E2036"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حيث </w:t>
      </w:r>
      <w:r w:rsidR="004E2036" w:rsidRPr="007A0E14">
        <w:rPr>
          <w:rFonts w:ascii="Simplified Arabic" w:hAnsi="Simplified Arabic" w:cs="Simplified Arabic"/>
          <w:color w:val="000000"/>
          <w:sz w:val="24"/>
          <w:szCs w:val="24"/>
          <w:rtl/>
        </w:rPr>
        <w:t>إ</w:t>
      </w:r>
      <w:r w:rsidRPr="007A0E14">
        <w:rPr>
          <w:rFonts w:ascii="Simplified Arabic" w:hAnsi="Simplified Arabic" w:cs="Simplified Arabic"/>
          <w:color w:val="000000"/>
          <w:sz w:val="24"/>
          <w:szCs w:val="24"/>
          <w:rtl/>
        </w:rPr>
        <w:t>ن أغل</w:t>
      </w:r>
      <w:r w:rsidR="004E2036" w:rsidRPr="007A0E14">
        <w:rPr>
          <w:rFonts w:ascii="Simplified Arabic" w:hAnsi="Simplified Arabic" w:cs="Simplified Arabic"/>
          <w:color w:val="000000"/>
          <w:sz w:val="24"/>
          <w:szCs w:val="24"/>
          <w:rtl/>
        </w:rPr>
        <w:t>ب</w:t>
      </w:r>
      <w:r w:rsidR="00CF6540" w:rsidRPr="007A0E14">
        <w:rPr>
          <w:rFonts w:ascii="Simplified Arabic" w:hAnsi="Simplified Arabic" w:cs="Simplified Arabic"/>
          <w:color w:val="000000"/>
          <w:sz w:val="24"/>
          <w:szCs w:val="24"/>
          <w:rtl/>
        </w:rPr>
        <w:t xml:space="preserve"> موظفي الخدمة المدنية كانوا</w:t>
      </w:r>
      <w:r w:rsidR="004E2036" w:rsidRPr="007A0E14">
        <w:rPr>
          <w:rFonts w:ascii="Simplified Arabic" w:hAnsi="Simplified Arabic" w:cs="Simplified Arabic"/>
          <w:color w:val="000000"/>
          <w:sz w:val="24"/>
          <w:szCs w:val="24"/>
          <w:rtl/>
        </w:rPr>
        <w:t xml:space="preserve"> يحصلون</w:t>
      </w:r>
      <w:r w:rsidRPr="007A0E14">
        <w:rPr>
          <w:rFonts w:ascii="Simplified Arabic" w:hAnsi="Simplified Arabic" w:cs="Simplified Arabic"/>
          <w:color w:val="000000"/>
          <w:sz w:val="24"/>
          <w:szCs w:val="24"/>
          <w:rtl/>
        </w:rPr>
        <w:t xml:space="preserve"> على تقدير ممتاز، و</w:t>
      </w:r>
      <w:r w:rsidR="004E2036" w:rsidRPr="007A0E14">
        <w:rPr>
          <w:rFonts w:ascii="Simplified Arabic" w:hAnsi="Simplified Arabic" w:cs="Simplified Arabic"/>
          <w:color w:val="000000"/>
          <w:sz w:val="24"/>
          <w:szCs w:val="24"/>
          <w:rtl/>
        </w:rPr>
        <w:t>ب</w:t>
      </w:r>
      <w:r w:rsidRPr="007A0E14">
        <w:rPr>
          <w:rFonts w:ascii="Simplified Arabic" w:hAnsi="Simplified Arabic" w:cs="Simplified Arabic"/>
          <w:color w:val="000000"/>
          <w:sz w:val="24"/>
          <w:szCs w:val="24"/>
          <w:rtl/>
        </w:rPr>
        <w:t xml:space="preserve">التالي تكون الترقية </w:t>
      </w:r>
      <w:r w:rsidR="004E2036" w:rsidRPr="007A0E14">
        <w:rPr>
          <w:rFonts w:ascii="Simplified Arabic" w:hAnsi="Simplified Arabic" w:cs="Simplified Arabic"/>
          <w:color w:val="000000"/>
          <w:sz w:val="24"/>
          <w:szCs w:val="24"/>
          <w:rtl/>
        </w:rPr>
        <w:t>ب</w:t>
      </w:r>
      <w:r w:rsidRPr="007A0E14">
        <w:rPr>
          <w:rFonts w:ascii="Simplified Arabic" w:hAnsi="Simplified Arabic" w:cs="Simplified Arabic"/>
          <w:color w:val="000000"/>
          <w:sz w:val="24"/>
          <w:szCs w:val="24"/>
          <w:rtl/>
        </w:rPr>
        <w:t>نظام الأقدمية</w:t>
      </w:r>
      <w:r w:rsidR="00C12B72" w:rsidRPr="007A0E14">
        <w:rPr>
          <w:rFonts w:ascii="Simplified Arabic" w:hAnsi="Simplified Arabic" w:cs="Simplified Arabic"/>
          <w:color w:val="000000"/>
          <w:sz w:val="24"/>
          <w:szCs w:val="24"/>
          <w:rtl/>
        </w:rPr>
        <w:t xml:space="preserve"> .</w:t>
      </w:r>
    </w:p>
    <w:p w:rsidR="004E2036" w:rsidRPr="007A0E14" w:rsidRDefault="004E2036"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FD09D9">
        <w:rPr>
          <w:rFonts w:ascii="Simplified Arabic" w:hAnsi="Simplified Arabic" w:cs="Simplified Arabic"/>
          <w:b/>
          <w:bCs/>
          <w:color w:val="000000"/>
          <w:sz w:val="28"/>
          <w:szCs w:val="28"/>
          <w:u w:val="single"/>
          <w:rtl/>
        </w:rPr>
        <w:t>و</w:t>
      </w:r>
      <w:r w:rsidR="00086B8D" w:rsidRPr="00FD09D9">
        <w:rPr>
          <w:rFonts w:ascii="Simplified Arabic" w:hAnsi="Simplified Arabic" w:cs="Simplified Arabic"/>
          <w:b/>
          <w:bCs/>
          <w:color w:val="000000"/>
          <w:sz w:val="28"/>
          <w:szCs w:val="28"/>
          <w:u w:val="single"/>
          <w:rtl/>
        </w:rPr>
        <w:t>في المجر:</w:t>
      </w:r>
      <w:r w:rsidR="00086B8D" w:rsidRPr="00FD09D9">
        <w:rPr>
          <w:rFonts w:ascii="Simplified Arabic" w:hAnsi="Simplified Arabic" w:cs="Simplified Arabic"/>
          <w:color w:val="000000"/>
          <w:sz w:val="24"/>
          <w:szCs w:val="24"/>
          <w:rtl/>
        </w:rPr>
        <w:t xml:space="preserve">  </w:t>
      </w:r>
      <w:r w:rsidR="00086B8D" w:rsidRPr="007A0E14">
        <w:rPr>
          <w:rFonts w:ascii="Simplified Arabic" w:hAnsi="Simplified Arabic" w:cs="Simplified Arabic"/>
          <w:color w:val="000000"/>
          <w:sz w:val="24"/>
          <w:szCs w:val="24"/>
          <w:rtl/>
        </w:rPr>
        <w:t xml:space="preserve">تعتبر المجر </w:t>
      </w:r>
      <w:r w:rsidRPr="007A0E14">
        <w:rPr>
          <w:rFonts w:ascii="Simplified Arabic" w:hAnsi="Simplified Arabic" w:cs="Simplified Arabic"/>
          <w:color w:val="000000"/>
          <w:sz w:val="24"/>
          <w:szCs w:val="24"/>
          <w:rtl/>
        </w:rPr>
        <w:t>الدولة الوحيدة التي أنشأت نظامًا معقدًا أو متطورًا</w:t>
      </w:r>
      <w:r w:rsidR="00086B8D" w:rsidRPr="007A0E14">
        <w:rPr>
          <w:rFonts w:ascii="Simplified Arabic" w:hAnsi="Simplified Arabic" w:cs="Simplified Arabic"/>
          <w:color w:val="000000"/>
          <w:sz w:val="24"/>
          <w:szCs w:val="24"/>
          <w:rtl/>
        </w:rPr>
        <w:t xml:space="preserve"> لتقييم أداء الفرد. فالموظف العام يتم تقييمه مرة على الأقل قبل الترقية </w:t>
      </w:r>
      <w:r w:rsidR="002F6985" w:rsidRPr="007A0E14">
        <w:rPr>
          <w:rFonts w:ascii="Simplified Arabic" w:hAnsi="Simplified Arabic" w:cs="Simplified Arabic"/>
          <w:color w:val="000000"/>
          <w:sz w:val="24"/>
          <w:szCs w:val="24"/>
          <w:rtl/>
        </w:rPr>
        <w:t xml:space="preserve">إلى </w:t>
      </w:r>
      <w:r w:rsidR="00086B8D" w:rsidRPr="007A0E14">
        <w:rPr>
          <w:rFonts w:ascii="Simplified Arabic" w:hAnsi="Simplified Arabic" w:cs="Simplified Arabic"/>
          <w:color w:val="000000"/>
          <w:sz w:val="24"/>
          <w:szCs w:val="24"/>
          <w:rtl/>
        </w:rPr>
        <w:t xml:space="preserve">درجة أعلى، ويكون الهدف من هذا التقييم هو إصدار حكم موضوعي </w:t>
      </w:r>
      <w:r w:rsidR="002F6985" w:rsidRPr="007A0E14">
        <w:rPr>
          <w:rFonts w:ascii="Simplified Arabic" w:hAnsi="Simplified Arabic" w:cs="Simplified Arabic"/>
          <w:color w:val="000000"/>
          <w:sz w:val="24"/>
          <w:szCs w:val="24"/>
          <w:rtl/>
        </w:rPr>
        <w:t xml:space="preserve">على </w:t>
      </w:r>
      <w:r w:rsidR="00086B8D" w:rsidRPr="007A0E14">
        <w:rPr>
          <w:rFonts w:ascii="Simplified Arabic" w:hAnsi="Simplified Arabic" w:cs="Simplified Arabic"/>
          <w:color w:val="000000"/>
          <w:sz w:val="24"/>
          <w:szCs w:val="24"/>
          <w:rtl/>
        </w:rPr>
        <w:t xml:space="preserve">الأداء الوظيفي والصفات الشخصية للموظف لتحديد ما إذا كان يستحق الترقية </w:t>
      </w:r>
      <w:r w:rsidR="002F6985" w:rsidRPr="007A0E14">
        <w:rPr>
          <w:rFonts w:ascii="Simplified Arabic" w:hAnsi="Simplified Arabic" w:cs="Simplified Arabic"/>
          <w:color w:val="000000"/>
          <w:sz w:val="24"/>
          <w:szCs w:val="24"/>
          <w:rtl/>
        </w:rPr>
        <w:t xml:space="preserve">إلى </w:t>
      </w:r>
      <w:r w:rsidR="00086B8D" w:rsidRPr="007A0E14">
        <w:rPr>
          <w:rFonts w:ascii="Simplified Arabic" w:hAnsi="Simplified Arabic" w:cs="Simplified Arabic"/>
          <w:color w:val="000000"/>
          <w:sz w:val="24"/>
          <w:szCs w:val="24"/>
          <w:rtl/>
        </w:rPr>
        <w:t>مرتبة أ</w:t>
      </w:r>
      <w:r w:rsidR="002F6985" w:rsidRPr="007A0E14">
        <w:rPr>
          <w:rFonts w:ascii="Simplified Arabic" w:hAnsi="Simplified Arabic" w:cs="Simplified Arabic"/>
          <w:color w:val="000000"/>
          <w:sz w:val="24"/>
          <w:szCs w:val="24"/>
          <w:rtl/>
        </w:rPr>
        <w:t xml:space="preserve">على </w:t>
      </w:r>
      <w:r w:rsidR="00086B8D" w:rsidRPr="007A0E14">
        <w:rPr>
          <w:rFonts w:ascii="Simplified Arabic" w:hAnsi="Simplified Arabic" w:cs="Simplified Arabic"/>
          <w:color w:val="000000"/>
          <w:sz w:val="24"/>
          <w:szCs w:val="24"/>
          <w:rtl/>
        </w:rPr>
        <w:t xml:space="preserve">أم لا. </w:t>
      </w:r>
    </w:p>
    <w:p w:rsidR="007E19A3" w:rsidRPr="007A0E14" w:rsidRDefault="004E2036"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كما </w:t>
      </w:r>
      <w:r w:rsidR="00086B8D" w:rsidRPr="007A0E14">
        <w:rPr>
          <w:rFonts w:ascii="Simplified Arabic" w:hAnsi="Simplified Arabic" w:cs="Simplified Arabic"/>
          <w:color w:val="000000"/>
          <w:sz w:val="24"/>
          <w:szCs w:val="24"/>
          <w:rtl/>
        </w:rPr>
        <w:t>يجب أن يبرر رئيس القسم تقييمه</w:t>
      </w:r>
      <w:r w:rsidR="007E19A3" w:rsidRPr="007A0E14">
        <w:rPr>
          <w:rFonts w:ascii="Simplified Arabic" w:hAnsi="Simplified Arabic" w:cs="Simplified Arabic"/>
          <w:color w:val="000000"/>
          <w:sz w:val="24"/>
          <w:szCs w:val="24"/>
          <w:rtl/>
        </w:rPr>
        <w:t>؛</w:t>
      </w:r>
      <w:r w:rsidR="00086B8D" w:rsidRPr="007A0E14">
        <w:rPr>
          <w:rFonts w:ascii="Simplified Arabic" w:hAnsi="Simplified Arabic" w:cs="Simplified Arabic"/>
          <w:color w:val="000000"/>
          <w:sz w:val="24"/>
          <w:szCs w:val="24"/>
          <w:rtl/>
        </w:rPr>
        <w:t xml:space="preserve"> حيث </w:t>
      </w:r>
      <w:r w:rsidR="007E19A3" w:rsidRPr="007A0E14">
        <w:rPr>
          <w:rFonts w:ascii="Simplified Arabic" w:hAnsi="Simplified Arabic" w:cs="Simplified Arabic"/>
          <w:color w:val="000000"/>
          <w:sz w:val="24"/>
          <w:szCs w:val="24"/>
          <w:rtl/>
        </w:rPr>
        <w:t>إ</w:t>
      </w:r>
      <w:r w:rsidR="00086B8D" w:rsidRPr="007A0E14">
        <w:rPr>
          <w:rFonts w:ascii="Simplified Arabic" w:hAnsi="Simplified Arabic" w:cs="Simplified Arabic"/>
          <w:color w:val="000000"/>
          <w:sz w:val="24"/>
          <w:szCs w:val="24"/>
          <w:rtl/>
        </w:rPr>
        <w:t>نه سيكون له نتائج مهمة تتعلق بالمستقبل الوظيفي للشخص صاحب الأمر</w:t>
      </w:r>
      <w:r w:rsidR="007E19A3" w:rsidRPr="007A0E14">
        <w:rPr>
          <w:rFonts w:ascii="Simplified Arabic" w:hAnsi="Simplified Arabic" w:cs="Simplified Arabic"/>
          <w:color w:val="000000"/>
          <w:sz w:val="24"/>
          <w:szCs w:val="24"/>
          <w:rtl/>
        </w:rPr>
        <w:t>،</w:t>
      </w:r>
      <w:r w:rsidR="00086B8D" w:rsidRPr="007A0E14">
        <w:rPr>
          <w:rFonts w:ascii="Simplified Arabic" w:hAnsi="Simplified Arabic" w:cs="Simplified Arabic"/>
          <w:color w:val="000000"/>
          <w:sz w:val="24"/>
          <w:szCs w:val="24"/>
          <w:rtl/>
        </w:rPr>
        <w:t xml:space="preserve"> وفي نفس الوقت يجب إخبار المرشح بالنتائج </w:t>
      </w:r>
      <w:r w:rsidR="00097891" w:rsidRPr="007A0E14">
        <w:rPr>
          <w:rFonts w:ascii="Simplified Arabic" w:hAnsi="Simplified Arabic" w:cs="Simplified Arabic"/>
          <w:color w:val="000000"/>
          <w:sz w:val="24"/>
          <w:szCs w:val="24"/>
          <w:rtl/>
        </w:rPr>
        <w:t>الخاصة</w:t>
      </w:r>
      <w:r w:rsidR="00086B8D" w:rsidRPr="007A0E14">
        <w:rPr>
          <w:rFonts w:ascii="Simplified Arabic" w:hAnsi="Simplified Arabic" w:cs="Simplified Arabic"/>
          <w:color w:val="000000"/>
          <w:sz w:val="24"/>
          <w:szCs w:val="24"/>
          <w:rtl/>
        </w:rPr>
        <w:t xml:space="preserve"> بتعليقات التقييم كما هو الحال في كثير من الدول الغربية مثل فرنسا</w:t>
      </w:r>
      <w:r w:rsidR="007E19A3" w:rsidRPr="007A0E14">
        <w:rPr>
          <w:rFonts w:ascii="Simplified Arabic" w:hAnsi="Simplified Arabic" w:cs="Simplified Arabic"/>
          <w:color w:val="000000"/>
          <w:sz w:val="24"/>
          <w:szCs w:val="24"/>
          <w:rtl/>
        </w:rPr>
        <w:t>، ولكن من ضمن أحد</w:t>
      </w:r>
      <w:r w:rsidR="00086B8D" w:rsidRPr="007A0E14">
        <w:rPr>
          <w:rFonts w:ascii="Simplified Arabic" w:hAnsi="Simplified Arabic" w:cs="Simplified Arabic"/>
          <w:color w:val="000000"/>
          <w:sz w:val="24"/>
          <w:szCs w:val="24"/>
          <w:rtl/>
        </w:rPr>
        <w:t xml:space="preserve"> عيوب</w:t>
      </w:r>
      <w:r w:rsidR="007E19A3" w:rsidRPr="007A0E14">
        <w:rPr>
          <w:rFonts w:ascii="Simplified Arabic" w:hAnsi="Simplified Arabic" w:cs="Simplified Arabic"/>
          <w:color w:val="000000"/>
          <w:sz w:val="24"/>
          <w:szCs w:val="24"/>
          <w:rtl/>
        </w:rPr>
        <w:t xml:space="preserve"> </w:t>
      </w:r>
      <w:r w:rsidR="00086B8D" w:rsidRPr="007A0E14">
        <w:rPr>
          <w:rFonts w:ascii="Simplified Arabic" w:hAnsi="Simplified Arabic" w:cs="Simplified Arabic"/>
          <w:color w:val="000000"/>
          <w:sz w:val="24"/>
          <w:szCs w:val="24"/>
          <w:rtl/>
        </w:rPr>
        <w:t xml:space="preserve">هذا النظام المتقن </w:t>
      </w:r>
      <w:r w:rsidR="007E19A3" w:rsidRPr="007A0E14">
        <w:rPr>
          <w:rFonts w:ascii="Simplified Arabic" w:hAnsi="Simplified Arabic" w:cs="Simplified Arabic"/>
          <w:color w:val="000000"/>
          <w:sz w:val="24"/>
          <w:szCs w:val="24"/>
          <w:rtl/>
        </w:rPr>
        <w:t>هو</w:t>
      </w:r>
      <w:r w:rsidR="00086B8D" w:rsidRPr="007A0E14">
        <w:rPr>
          <w:rFonts w:ascii="Simplified Arabic" w:hAnsi="Simplified Arabic" w:cs="Simplified Arabic"/>
          <w:color w:val="000000"/>
          <w:sz w:val="24"/>
          <w:szCs w:val="24"/>
          <w:rtl/>
        </w:rPr>
        <w:t xml:space="preserve"> أن المدراء</w:t>
      </w:r>
      <w:r w:rsidR="007E19A3" w:rsidRPr="007A0E14">
        <w:rPr>
          <w:rFonts w:ascii="Simplified Arabic" w:hAnsi="Simplified Arabic" w:cs="Simplified Arabic"/>
          <w:color w:val="000000"/>
          <w:sz w:val="24"/>
          <w:szCs w:val="24"/>
          <w:rtl/>
        </w:rPr>
        <w:t xml:space="preserve"> يعمدون</w:t>
      </w:r>
      <w:r w:rsidR="00086B8D" w:rsidRPr="007A0E14">
        <w:rPr>
          <w:rFonts w:ascii="Simplified Arabic" w:hAnsi="Simplified Arabic" w:cs="Simplified Arabic"/>
          <w:color w:val="000000"/>
          <w:sz w:val="24"/>
          <w:szCs w:val="24"/>
          <w:rtl/>
        </w:rPr>
        <w:t xml:space="preserve"> </w:t>
      </w:r>
      <w:r w:rsidR="002F6985" w:rsidRPr="007A0E14">
        <w:rPr>
          <w:rFonts w:ascii="Simplified Arabic" w:hAnsi="Simplified Arabic" w:cs="Simplified Arabic"/>
          <w:color w:val="000000"/>
          <w:sz w:val="24"/>
          <w:szCs w:val="24"/>
          <w:rtl/>
        </w:rPr>
        <w:t xml:space="preserve">إلى </w:t>
      </w:r>
      <w:r w:rsidR="00086B8D" w:rsidRPr="007A0E14">
        <w:rPr>
          <w:rFonts w:ascii="Simplified Arabic" w:hAnsi="Simplified Arabic" w:cs="Simplified Arabic"/>
          <w:color w:val="000000"/>
          <w:sz w:val="24"/>
          <w:szCs w:val="24"/>
          <w:rtl/>
        </w:rPr>
        <w:t>تجنب السلبيات أثناء تقي</w:t>
      </w:r>
      <w:r w:rsidR="007E19A3" w:rsidRPr="007A0E14">
        <w:rPr>
          <w:rFonts w:ascii="Simplified Arabic" w:hAnsi="Simplified Arabic" w:cs="Simplified Arabic"/>
          <w:color w:val="000000"/>
          <w:sz w:val="24"/>
          <w:szCs w:val="24"/>
          <w:rtl/>
        </w:rPr>
        <w:t>ي</w:t>
      </w:r>
      <w:r w:rsidR="00086B8D" w:rsidRPr="007A0E14">
        <w:rPr>
          <w:rFonts w:ascii="Simplified Arabic" w:hAnsi="Simplified Arabic" w:cs="Simplified Arabic"/>
          <w:color w:val="000000"/>
          <w:sz w:val="24"/>
          <w:szCs w:val="24"/>
          <w:rtl/>
        </w:rPr>
        <w:t>مهم لموظفيهم</w:t>
      </w:r>
      <w:r w:rsidR="007E19A3" w:rsidRPr="007A0E14">
        <w:rPr>
          <w:rFonts w:ascii="Simplified Arabic" w:hAnsi="Simplified Arabic" w:cs="Simplified Arabic"/>
          <w:color w:val="000000"/>
          <w:sz w:val="24"/>
          <w:szCs w:val="24"/>
          <w:rtl/>
        </w:rPr>
        <w:t>،</w:t>
      </w:r>
      <w:r w:rsidR="00086B8D" w:rsidRPr="007A0E14">
        <w:rPr>
          <w:rFonts w:ascii="Simplified Arabic" w:hAnsi="Simplified Arabic" w:cs="Simplified Arabic"/>
          <w:color w:val="000000"/>
          <w:sz w:val="24"/>
          <w:szCs w:val="24"/>
          <w:rtl/>
        </w:rPr>
        <w:t xml:space="preserve"> كنوع من التبرير لأسباب الترق</w:t>
      </w:r>
      <w:r w:rsidR="007E19A3" w:rsidRPr="007A0E14">
        <w:rPr>
          <w:rFonts w:ascii="Simplified Arabic" w:hAnsi="Simplified Arabic" w:cs="Simplified Arabic"/>
          <w:color w:val="000000"/>
          <w:sz w:val="24"/>
          <w:szCs w:val="24"/>
          <w:rtl/>
        </w:rPr>
        <w:t>ي</w:t>
      </w:r>
      <w:r w:rsidR="00086B8D" w:rsidRPr="007A0E14">
        <w:rPr>
          <w:rFonts w:ascii="Simplified Arabic" w:hAnsi="Simplified Arabic" w:cs="Simplified Arabic"/>
          <w:color w:val="000000"/>
          <w:sz w:val="24"/>
          <w:szCs w:val="24"/>
          <w:rtl/>
        </w:rPr>
        <w:t xml:space="preserve">ة، وبالتالي لا يتم معالجة أي نقاط ضعف خاصة بالموظف. </w:t>
      </w:r>
    </w:p>
    <w:p w:rsidR="007E19A3" w:rsidRPr="007A0E14" w:rsidRDefault="00086B8D"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وليس هذا الحال مقصور</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ا </w:t>
      </w:r>
      <w:r w:rsidR="007E19A3" w:rsidRPr="007A0E14">
        <w:rPr>
          <w:rFonts w:ascii="Simplified Arabic" w:hAnsi="Simplified Arabic" w:cs="Simplified Arabic"/>
          <w:color w:val="000000"/>
          <w:sz w:val="24"/>
          <w:szCs w:val="24"/>
          <w:rtl/>
        </w:rPr>
        <w:t xml:space="preserve">على </w:t>
      </w:r>
      <w:r w:rsidRPr="007A0E14">
        <w:rPr>
          <w:rFonts w:ascii="Simplified Arabic" w:hAnsi="Simplified Arabic" w:cs="Simplified Arabic"/>
          <w:color w:val="000000"/>
          <w:sz w:val="24"/>
          <w:szCs w:val="24"/>
          <w:rtl/>
        </w:rPr>
        <w:t>دول أوروبا الوسطي والشرقية فقط بل أيض</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ا في أغلب دول أوروبا الغربية </w:t>
      </w:r>
      <w:r w:rsidRPr="007A0E14">
        <w:rPr>
          <w:rStyle w:val="FootnoteReference"/>
          <w:rFonts w:ascii="Simplified Arabic" w:hAnsi="Simplified Arabic" w:cs="Simplified Arabic"/>
          <w:color w:val="000000"/>
          <w:sz w:val="24"/>
          <w:szCs w:val="24"/>
          <w:rtl/>
        </w:rPr>
        <w:footnoteReference w:id="28"/>
      </w:r>
      <w:r w:rsidRPr="007A0E14">
        <w:rPr>
          <w:rFonts w:ascii="Simplified Arabic" w:hAnsi="Simplified Arabic" w:cs="Simplified Arabic"/>
          <w:color w:val="000000"/>
          <w:sz w:val="24"/>
          <w:szCs w:val="24"/>
          <w:rtl/>
        </w:rPr>
        <w:t xml:space="preserve">. </w:t>
      </w:r>
    </w:p>
    <w:p w:rsidR="007E19A3" w:rsidRPr="007A0E14" w:rsidRDefault="00086B8D"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EE7C07">
        <w:rPr>
          <w:rFonts w:ascii="Simplified Arabic" w:hAnsi="Simplified Arabic" w:cs="Simplified Arabic"/>
          <w:b/>
          <w:bCs/>
          <w:color w:val="000000"/>
          <w:sz w:val="28"/>
          <w:szCs w:val="28"/>
          <w:u w:val="single"/>
          <w:rtl/>
        </w:rPr>
        <w:t xml:space="preserve">أما في </w:t>
      </w:r>
      <w:r w:rsidR="00C12B72" w:rsidRPr="00EE7C07">
        <w:rPr>
          <w:rFonts w:ascii="Simplified Arabic" w:hAnsi="Simplified Arabic" w:cs="Simplified Arabic"/>
          <w:b/>
          <w:bCs/>
          <w:color w:val="000000"/>
          <w:sz w:val="28"/>
          <w:szCs w:val="28"/>
          <w:u w:val="single"/>
          <w:rtl/>
        </w:rPr>
        <w:t>بولندا</w:t>
      </w:r>
      <w:r w:rsidR="005A3B72" w:rsidRPr="00EE7C07">
        <w:rPr>
          <w:rFonts w:ascii="Simplified Arabic" w:hAnsi="Simplified Arabic" w:cs="Simplified Arabic"/>
          <w:color w:val="000000"/>
          <w:sz w:val="28"/>
          <w:szCs w:val="28"/>
          <w:rtl/>
        </w:rPr>
        <w:t>،</w:t>
      </w:r>
      <w:r w:rsidRPr="007A0E14">
        <w:rPr>
          <w:rFonts w:ascii="Simplified Arabic" w:hAnsi="Simplified Arabic" w:cs="Simplified Arabic"/>
          <w:color w:val="000000"/>
          <w:sz w:val="24"/>
          <w:szCs w:val="24"/>
          <w:rtl/>
        </w:rPr>
        <w:t xml:space="preserve"> </w:t>
      </w:r>
      <w:r w:rsidR="00C12B72"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ف</w:t>
      </w:r>
      <w:r w:rsidR="00C12B72" w:rsidRPr="007A0E14">
        <w:rPr>
          <w:rFonts w:ascii="Simplified Arabic" w:hAnsi="Simplified Arabic" w:cs="Simplified Arabic"/>
          <w:color w:val="000000"/>
          <w:sz w:val="24"/>
          <w:szCs w:val="24"/>
          <w:rtl/>
        </w:rPr>
        <w:t xml:space="preserve">تشترط التشريعات </w:t>
      </w:r>
      <w:r w:rsidR="0068419E" w:rsidRPr="007A0E14">
        <w:rPr>
          <w:rFonts w:ascii="Simplified Arabic" w:hAnsi="Simplified Arabic" w:cs="Simplified Arabic"/>
          <w:color w:val="000000"/>
          <w:sz w:val="24"/>
          <w:szCs w:val="24"/>
          <w:rtl/>
        </w:rPr>
        <w:t>إجراء تقييم أداء للموظفين الحكوميين كل سنتين</w:t>
      </w:r>
      <w:r w:rsidR="005959C6" w:rsidRPr="007A0E14">
        <w:rPr>
          <w:rFonts w:ascii="Simplified Arabic" w:hAnsi="Simplified Arabic" w:cs="Simplified Arabic"/>
          <w:color w:val="000000"/>
          <w:sz w:val="24"/>
          <w:szCs w:val="24"/>
          <w:rtl/>
        </w:rPr>
        <w:t>، أما القانون الجديد فيشترط أن يكون لك</w:t>
      </w:r>
      <w:r w:rsidR="007E19A3" w:rsidRPr="007A0E14">
        <w:rPr>
          <w:rFonts w:ascii="Simplified Arabic" w:hAnsi="Simplified Arabic" w:cs="Simplified Arabic"/>
          <w:color w:val="000000"/>
          <w:sz w:val="24"/>
          <w:szCs w:val="24"/>
          <w:rtl/>
        </w:rPr>
        <w:t>ل</w:t>
      </w:r>
      <w:r w:rsidR="005959C6" w:rsidRPr="007A0E14">
        <w:rPr>
          <w:rFonts w:ascii="Simplified Arabic" w:hAnsi="Simplified Arabic" w:cs="Simplified Arabic"/>
          <w:color w:val="000000"/>
          <w:sz w:val="24"/>
          <w:szCs w:val="24"/>
          <w:rtl/>
        </w:rPr>
        <w:t xml:space="preserve"> موظف ملف خاص به</w:t>
      </w:r>
      <w:r w:rsidR="007E19A3" w:rsidRPr="007A0E14">
        <w:rPr>
          <w:rFonts w:ascii="Simplified Arabic" w:hAnsi="Simplified Arabic" w:cs="Simplified Arabic"/>
          <w:color w:val="000000"/>
          <w:sz w:val="24"/>
          <w:szCs w:val="24"/>
          <w:rtl/>
        </w:rPr>
        <w:t>،</w:t>
      </w:r>
      <w:r w:rsidR="005959C6" w:rsidRPr="007A0E14">
        <w:rPr>
          <w:rFonts w:ascii="Simplified Arabic" w:hAnsi="Simplified Arabic" w:cs="Simplified Arabic"/>
          <w:color w:val="000000"/>
          <w:sz w:val="24"/>
          <w:szCs w:val="24"/>
          <w:rtl/>
        </w:rPr>
        <w:t xml:space="preserve"> به بيانات كاملة عنه</w:t>
      </w:r>
      <w:r w:rsidR="007E19A3" w:rsidRPr="007A0E14">
        <w:rPr>
          <w:rFonts w:ascii="Simplified Arabic" w:hAnsi="Simplified Arabic" w:cs="Simplified Arabic"/>
          <w:color w:val="000000"/>
          <w:sz w:val="24"/>
          <w:szCs w:val="24"/>
          <w:rtl/>
        </w:rPr>
        <w:t>،</w:t>
      </w:r>
      <w:r w:rsidR="005959C6" w:rsidRPr="007A0E14">
        <w:rPr>
          <w:rFonts w:ascii="Simplified Arabic" w:hAnsi="Simplified Arabic" w:cs="Simplified Arabic"/>
          <w:color w:val="000000"/>
          <w:sz w:val="24"/>
          <w:szCs w:val="24"/>
          <w:rtl/>
        </w:rPr>
        <w:t xml:space="preserve"> وتكون مشتملة </w:t>
      </w:r>
      <w:r w:rsidR="007E19A3" w:rsidRPr="007A0E14">
        <w:rPr>
          <w:rFonts w:ascii="Simplified Arabic" w:hAnsi="Simplified Arabic" w:cs="Simplified Arabic"/>
          <w:color w:val="000000"/>
          <w:sz w:val="24"/>
          <w:szCs w:val="24"/>
          <w:rtl/>
        </w:rPr>
        <w:t xml:space="preserve">على </w:t>
      </w:r>
      <w:r w:rsidR="005959C6" w:rsidRPr="007A0E14">
        <w:rPr>
          <w:rFonts w:ascii="Simplified Arabic" w:hAnsi="Simplified Arabic" w:cs="Simplified Arabic"/>
          <w:color w:val="000000"/>
          <w:sz w:val="24"/>
          <w:szCs w:val="24"/>
          <w:rtl/>
        </w:rPr>
        <w:t xml:space="preserve">تقارير </w:t>
      </w:r>
      <w:r w:rsidR="007E19A3" w:rsidRPr="007A0E14">
        <w:rPr>
          <w:rFonts w:ascii="Simplified Arabic" w:hAnsi="Simplified Arabic" w:cs="Simplified Arabic"/>
          <w:color w:val="000000"/>
          <w:sz w:val="24"/>
          <w:szCs w:val="24"/>
          <w:rtl/>
        </w:rPr>
        <w:t>أ</w:t>
      </w:r>
      <w:r w:rsidR="005959C6" w:rsidRPr="007A0E14">
        <w:rPr>
          <w:rFonts w:ascii="Simplified Arabic" w:hAnsi="Simplified Arabic" w:cs="Simplified Arabic"/>
          <w:color w:val="000000"/>
          <w:sz w:val="24"/>
          <w:szCs w:val="24"/>
          <w:rtl/>
        </w:rPr>
        <w:t>دائه</w:t>
      </w:r>
      <w:r w:rsidR="0068419E" w:rsidRPr="007A0E14">
        <w:rPr>
          <w:rFonts w:ascii="Simplified Arabic" w:hAnsi="Simplified Arabic" w:cs="Simplified Arabic"/>
          <w:color w:val="000000"/>
          <w:sz w:val="24"/>
          <w:szCs w:val="24"/>
          <w:rtl/>
        </w:rPr>
        <w:t>.</w:t>
      </w:r>
      <w:r w:rsidR="0076732E" w:rsidRPr="007A0E14">
        <w:rPr>
          <w:rFonts w:ascii="Simplified Arabic" w:hAnsi="Simplified Arabic" w:cs="Simplified Arabic"/>
          <w:color w:val="000000"/>
          <w:sz w:val="24"/>
          <w:szCs w:val="24"/>
          <w:rtl/>
        </w:rPr>
        <w:t xml:space="preserve"> </w:t>
      </w:r>
    </w:p>
    <w:p w:rsidR="007E19A3" w:rsidRPr="007A0E14" w:rsidRDefault="0076732E"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وبسبب </w:t>
      </w:r>
      <w:r w:rsidR="007E19A3"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فتقار نظام التقييم للموضوعية، أصبح</w:t>
      </w:r>
      <w:r w:rsidR="00CF6540" w:rsidRPr="007A0E14">
        <w:rPr>
          <w:rFonts w:ascii="Simplified Arabic" w:hAnsi="Simplified Arabic" w:cs="Simplified Arabic"/>
          <w:color w:val="000000"/>
          <w:sz w:val="24"/>
          <w:szCs w:val="24"/>
          <w:rtl/>
        </w:rPr>
        <w:t xml:space="preserve"> موضوع</w:t>
      </w:r>
      <w:r w:rsidRPr="007A0E14">
        <w:rPr>
          <w:rFonts w:ascii="Simplified Arabic" w:hAnsi="Simplified Arabic" w:cs="Simplified Arabic"/>
          <w:color w:val="000000"/>
          <w:sz w:val="24"/>
          <w:szCs w:val="24"/>
          <w:rtl/>
        </w:rPr>
        <w:t xml:space="preserve"> التقييم </w:t>
      </w:r>
      <w:r w:rsidR="0068419E" w:rsidRPr="007A0E14">
        <w:rPr>
          <w:rFonts w:ascii="Simplified Arabic" w:hAnsi="Simplified Arabic" w:cs="Simplified Arabic"/>
          <w:color w:val="000000"/>
          <w:sz w:val="24"/>
          <w:szCs w:val="24"/>
          <w:rtl/>
        </w:rPr>
        <w:t xml:space="preserve">بالنسبة للموظفين </w:t>
      </w:r>
      <w:r w:rsidRPr="007A0E14">
        <w:rPr>
          <w:rFonts w:ascii="Simplified Arabic" w:hAnsi="Simplified Arabic" w:cs="Simplified Arabic"/>
          <w:color w:val="000000"/>
          <w:sz w:val="24"/>
          <w:szCs w:val="24"/>
          <w:rtl/>
        </w:rPr>
        <w:t>سلاح</w:t>
      </w:r>
      <w:r w:rsidR="007E19A3"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يستخدم لتبرير الإدارة طردهم </w:t>
      </w:r>
      <w:r w:rsidR="007E19A3" w:rsidRPr="007A0E14">
        <w:rPr>
          <w:rFonts w:ascii="Simplified Arabic" w:hAnsi="Simplified Arabic" w:cs="Simplified Arabic"/>
          <w:color w:val="000000"/>
          <w:sz w:val="24"/>
          <w:szCs w:val="24"/>
          <w:rtl/>
        </w:rPr>
        <w:t>من العمل،</w:t>
      </w:r>
      <w:r w:rsidR="0068419E" w:rsidRPr="007A0E14">
        <w:rPr>
          <w:rFonts w:ascii="Simplified Arabic" w:hAnsi="Simplified Arabic" w:cs="Simplified Arabic"/>
          <w:color w:val="000000"/>
          <w:sz w:val="24"/>
          <w:szCs w:val="24"/>
          <w:rtl/>
        </w:rPr>
        <w:t xml:space="preserve"> أما بالنسبة </w:t>
      </w:r>
      <w:r w:rsidR="007E19A3" w:rsidRPr="007A0E14">
        <w:rPr>
          <w:rFonts w:ascii="Simplified Arabic" w:hAnsi="Simplified Arabic" w:cs="Simplified Arabic"/>
          <w:color w:val="000000"/>
          <w:sz w:val="24"/>
          <w:szCs w:val="24"/>
          <w:rtl/>
        </w:rPr>
        <w:t>للكوادر الإدارية العليا</w:t>
      </w:r>
      <w:r w:rsidR="0068419E" w:rsidRPr="007A0E14">
        <w:rPr>
          <w:rFonts w:ascii="Simplified Arabic" w:hAnsi="Simplified Arabic" w:cs="Simplified Arabic"/>
          <w:color w:val="000000"/>
          <w:sz w:val="24"/>
          <w:szCs w:val="24"/>
          <w:rtl/>
        </w:rPr>
        <w:t xml:space="preserve"> فإن التقييم يمكن أ</w:t>
      </w:r>
      <w:r w:rsidR="00F41541" w:rsidRPr="007A0E14">
        <w:rPr>
          <w:rFonts w:ascii="Simplified Arabic" w:hAnsi="Simplified Arabic" w:cs="Simplified Arabic"/>
          <w:color w:val="000000"/>
          <w:sz w:val="24"/>
          <w:szCs w:val="24"/>
          <w:rtl/>
        </w:rPr>
        <w:t>ن يكون حجة لطلب زيادة الرواتب</w:t>
      </w:r>
      <w:r w:rsidR="007E19A3" w:rsidRPr="007A0E14">
        <w:rPr>
          <w:rFonts w:ascii="Simplified Arabic" w:hAnsi="Simplified Arabic" w:cs="Simplified Arabic"/>
          <w:color w:val="000000"/>
          <w:sz w:val="24"/>
          <w:szCs w:val="24"/>
          <w:rtl/>
        </w:rPr>
        <w:t>، وا</w:t>
      </w:r>
      <w:r w:rsidR="00CF6540" w:rsidRPr="007A0E14">
        <w:rPr>
          <w:rFonts w:ascii="Simplified Arabic" w:hAnsi="Simplified Arabic" w:cs="Simplified Arabic"/>
          <w:color w:val="000000"/>
          <w:sz w:val="24"/>
          <w:szCs w:val="24"/>
          <w:rtl/>
        </w:rPr>
        <w:t>عترض بعض المدراء</w:t>
      </w:r>
      <w:r w:rsidR="00F41541" w:rsidRPr="007A0E14">
        <w:rPr>
          <w:rFonts w:ascii="Simplified Arabic" w:hAnsi="Simplified Arabic" w:cs="Simplified Arabic"/>
          <w:color w:val="000000"/>
          <w:sz w:val="24"/>
          <w:szCs w:val="24"/>
          <w:rtl/>
        </w:rPr>
        <w:t xml:space="preserve"> على أحقية إعلان الموظفين بنتيجة تقي</w:t>
      </w:r>
      <w:r w:rsidR="007E19A3" w:rsidRPr="007A0E14">
        <w:rPr>
          <w:rFonts w:ascii="Simplified Arabic" w:hAnsi="Simplified Arabic" w:cs="Simplified Arabic"/>
          <w:color w:val="000000"/>
          <w:sz w:val="24"/>
          <w:szCs w:val="24"/>
          <w:rtl/>
        </w:rPr>
        <w:t>ي</w:t>
      </w:r>
      <w:r w:rsidR="00F41541" w:rsidRPr="007A0E14">
        <w:rPr>
          <w:rFonts w:ascii="Simplified Arabic" w:hAnsi="Simplified Arabic" w:cs="Simplified Arabic"/>
          <w:color w:val="000000"/>
          <w:sz w:val="24"/>
          <w:szCs w:val="24"/>
          <w:rtl/>
        </w:rPr>
        <w:t xml:space="preserve">مهم، والتالي أصبح ترك موضوع التقييم </w:t>
      </w:r>
      <w:r w:rsidR="002A680A" w:rsidRPr="007A0E14">
        <w:rPr>
          <w:rFonts w:ascii="Simplified Arabic" w:hAnsi="Simplified Arabic" w:cs="Simplified Arabic"/>
          <w:color w:val="000000"/>
          <w:sz w:val="24"/>
          <w:szCs w:val="24"/>
          <w:rtl/>
        </w:rPr>
        <w:t>اختيار</w:t>
      </w:r>
      <w:r w:rsidR="00F41541" w:rsidRPr="007A0E14">
        <w:rPr>
          <w:rFonts w:ascii="Simplified Arabic" w:hAnsi="Simplified Arabic" w:cs="Simplified Arabic"/>
          <w:color w:val="000000"/>
          <w:sz w:val="24"/>
          <w:szCs w:val="24"/>
          <w:rtl/>
        </w:rPr>
        <w:t>ي</w:t>
      </w:r>
      <w:r w:rsidR="007E19A3" w:rsidRPr="007A0E14">
        <w:rPr>
          <w:rFonts w:ascii="Simplified Arabic" w:hAnsi="Simplified Arabic" w:cs="Simplified Arabic"/>
          <w:color w:val="000000"/>
          <w:sz w:val="24"/>
          <w:szCs w:val="24"/>
          <w:rtl/>
        </w:rPr>
        <w:t>ًّا للإ</w:t>
      </w:r>
      <w:r w:rsidR="00F41541" w:rsidRPr="007A0E14">
        <w:rPr>
          <w:rFonts w:ascii="Simplified Arabic" w:hAnsi="Simplified Arabic" w:cs="Simplified Arabic"/>
          <w:color w:val="000000"/>
          <w:sz w:val="24"/>
          <w:szCs w:val="24"/>
          <w:rtl/>
        </w:rPr>
        <w:t>دارات.</w:t>
      </w:r>
      <w:r w:rsidR="00BC299D" w:rsidRPr="007A0E14">
        <w:rPr>
          <w:rFonts w:ascii="Simplified Arabic" w:hAnsi="Simplified Arabic" w:cs="Simplified Arabic"/>
          <w:color w:val="000000"/>
          <w:sz w:val="24"/>
          <w:szCs w:val="24"/>
          <w:rtl/>
        </w:rPr>
        <w:t xml:space="preserve"> </w:t>
      </w:r>
    </w:p>
    <w:p w:rsidR="007E19A3" w:rsidRPr="007A0E14" w:rsidRDefault="00F86882" w:rsidP="00EE7BA7">
      <w:pPr>
        <w:tabs>
          <w:tab w:val="left" w:pos="6615"/>
          <w:tab w:val="left" w:pos="6675"/>
          <w:tab w:val="right" w:pos="8640"/>
        </w:tabs>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 xml:space="preserve">وبالرغم من أن </w:t>
      </w:r>
      <w:r w:rsidR="0068419E" w:rsidRPr="007A0E14">
        <w:rPr>
          <w:rFonts w:ascii="Simplified Arabic" w:hAnsi="Simplified Arabic" w:cs="Simplified Arabic"/>
          <w:color w:val="000000"/>
          <w:sz w:val="24"/>
          <w:szCs w:val="24"/>
          <w:rtl/>
        </w:rPr>
        <w:t>الخبرة وقدرات الموظف كانت مأخوذة بعين الاعتبار</w:t>
      </w:r>
      <w:r w:rsidRPr="007A0E14">
        <w:rPr>
          <w:rFonts w:ascii="Simplified Arabic" w:hAnsi="Simplified Arabic" w:cs="Simplified Arabic"/>
          <w:color w:val="000000"/>
          <w:sz w:val="24"/>
          <w:szCs w:val="24"/>
          <w:rtl/>
        </w:rPr>
        <w:t xml:space="preserve">، إلا أن </w:t>
      </w:r>
      <w:r w:rsidR="005A3B72" w:rsidRPr="007A0E14">
        <w:rPr>
          <w:rFonts w:ascii="Simplified Arabic" w:hAnsi="Simplified Arabic" w:cs="Simplified Arabic"/>
          <w:color w:val="000000"/>
          <w:sz w:val="24"/>
          <w:szCs w:val="24"/>
          <w:rtl/>
        </w:rPr>
        <w:t>بعض</w:t>
      </w:r>
      <w:r w:rsidR="0068419E" w:rsidRPr="007A0E14">
        <w:rPr>
          <w:rFonts w:ascii="Simplified Arabic" w:hAnsi="Simplified Arabic" w:cs="Simplified Arabic"/>
          <w:color w:val="000000"/>
          <w:sz w:val="24"/>
          <w:szCs w:val="24"/>
          <w:rtl/>
        </w:rPr>
        <w:t xml:space="preserve"> العوامل </w:t>
      </w:r>
      <w:r w:rsidR="005A3B72" w:rsidRPr="007A0E14">
        <w:rPr>
          <w:rFonts w:ascii="Simplified Arabic" w:hAnsi="Simplified Arabic" w:cs="Simplified Arabic"/>
          <w:color w:val="000000"/>
          <w:sz w:val="24"/>
          <w:szCs w:val="24"/>
          <w:rtl/>
        </w:rPr>
        <w:t xml:space="preserve"> المؤثرة الأخرى</w:t>
      </w:r>
      <w:r w:rsidRPr="007A0E14">
        <w:rPr>
          <w:rFonts w:ascii="Simplified Arabic" w:hAnsi="Simplified Arabic" w:cs="Simplified Arabic"/>
          <w:color w:val="000000"/>
          <w:sz w:val="24"/>
          <w:szCs w:val="24"/>
          <w:rtl/>
        </w:rPr>
        <w:t xml:space="preserve"> في التقييم لعبت دور</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أيضا</w:t>
      </w:r>
      <w:r w:rsidR="007E19A3"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مثل</w:t>
      </w:r>
      <w:r w:rsidR="007E19A3"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 xml:space="preserve">العلاقات </w:t>
      </w:r>
      <w:r w:rsidR="0068419E" w:rsidRPr="007A0E14">
        <w:rPr>
          <w:rFonts w:ascii="Simplified Arabic" w:hAnsi="Simplified Arabic" w:cs="Simplified Arabic"/>
          <w:color w:val="000000"/>
          <w:sz w:val="24"/>
          <w:szCs w:val="24"/>
          <w:rtl/>
        </w:rPr>
        <w:t>الشخصية والسياسية</w:t>
      </w:r>
      <w:r w:rsidRPr="007A0E14">
        <w:rPr>
          <w:rFonts w:ascii="Simplified Arabic" w:hAnsi="Simplified Arabic" w:cs="Simplified Arabic"/>
          <w:color w:val="000000"/>
          <w:sz w:val="24"/>
          <w:szCs w:val="24"/>
          <w:rtl/>
        </w:rPr>
        <w:t>، وفي حقيقة الأمر</w:t>
      </w:r>
      <w:r w:rsidR="005A3B72"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فالترقيات كانت تمنح بعد موافقة الوزير</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حيث </w:t>
      </w:r>
      <w:r w:rsidR="0068419E" w:rsidRPr="007A0E14">
        <w:rPr>
          <w:rFonts w:ascii="Simplified Arabic" w:hAnsi="Simplified Arabic" w:cs="Simplified Arabic"/>
          <w:color w:val="000000"/>
          <w:sz w:val="24"/>
          <w:szCs w:val="24"/>
          <w:rtl/>
        </w:rPr>
        <w:t>يراجع</w:t>
      </w:r>
      <w:r w:rsidRPr="007A0E14">
        <w:rPr>
          <w:rFonts w:ascii="Simplified Arabic" w:hAnsi="Simplified Arabic" w:cs="Simplified Arabic"/>
          <w:color w:val="000000"/>
          <w:sz w:val="24"/>
          <w:szCs w:val="24"/>
          <w:rtl/>
        </w:rPr>
        <w:t xml:space="preserve"> الوزير</w:t>
      </w:r>
      <w:r w:rsidR="0068419E" w:rsidRPr="007A0E14">
        <w:rPr>
          <w:rFonts w:ascii="Simplified Arabic" w:hAnsi="Simplified Arabic" w:cs="Simplified Arabic"/>
          <w:color w:val="000000"/>
          <w:sz w:val="24"/>
          <w:szCs w:val="24"/>
          <w:rtl/>
        </w:rPr>
        <w:t xml:space="preserve"> أداء ومؤهلات الموظف</w:t>
      </w:r>
      <w:r w:rsidR="005A3B72" w:rsidRPr="007A0E14">
        <w:rPr>
          <w:rFonts w:ascii="Simplified Arabic" w:hAnsi="Simplified Arabic" w:cs="Simplified Arabic"/>
          <w:color w:val="000000"/>
          <w:sz w:val="24"/>
          <w:szCs w:val="24"/>
          <w:rtl/>
        </w:rPr>
        <w:t>، و</w:t>
      </w:r>
      <w:r w:rsidR="007E19A3" w:rsidRPr="007A0E14">
        <w:rPr>
          <w:rFonts w:ascii="Simplified Arabic" w:hAnsi="Simplified Arabic" w:cs="Simplified Arabic"/>
          <w:color w:val="000000"/>
          <w:sz w:val="24"/>
          <w:szCs w:val="24"/>
          <w:rtl/>
        </w:rPr>
        <w:t>بعد استشارة المدراء،</w:t>
      </w:r>
      <w:r w:rsidR="0068419E" w:rsidRPr="007A0E14">
        <w:rPr>
          <w:rFonts w:ascii="Simplified Arabic" w:hAnsi="Simplified Arabic" w:cs="Simplified Arabic"/>
          <w:color w:val="000000"/>
          <w:sz w:val="24"/>
          <w:szCs w:val="24"/>
          <w:rtl/>
        </w:rPr>
        <w:t xml:space="preserve"> وفي بعض الوزارات تكون الترقيات وسيلة </w:t>
      </w:r>
      <w:r w:rsidRPr="007A0E14">
        <w:rPr>
          <w:rFonts w:ascii="Simplified Arabic" w:hAnsi="Simplified Arabic" w:cs="Simplified Arabic"/>
          <w:color w:val="000000"/>
          <w:sz w:val="24"/>
          <w:szCs w:val="24"/>
          <w:rtl/>
        </w:rPr>
        <w:t>لزيادة الرواتب</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وتقرر</w:t>
      </w:r>
      <w:r w:rsidR="007E19A3" w:rsidRPr="007A0E14">
        <w:rPr>
          <w:rFonts w:ascii="Simplified Arabic" w:hAnsi="Simplified Arabic" w:cs="Simplified Arabic"/>
          <w:color w:val="000000"/>
          <w:sz w:val="24"/>
          <w:szCs w:val="24"/>
          <w:rtl/>
        </w:rPr>
        <w:t xml:space="preserve"> وفقًا</w:t>
      </w:r>
      <w:r w:rsidR="0068419E" w:rsidRPr="007A0E14">
        <w:rPr>
          <w:rFonts w:ascii="Simplified Arabic" w:hAnsi="Simplified Arabic" w:cs="Simplified Arabic"/>
          <w:color w:val="000000"/>
          <w:sz w:val="24"/>
          <w:szCs w:val="24"/>
          <w:rtl/>
        </w:rPr>
        <w:t xml:space="preserve"> للأهمية المرتبطة بالمؤهلات</w:t>
      </w:r>
      <w:r w:rsidRPr="007A0E14">
        <w:rPr>
          <w:rFonts w:ascii="Simplified Arabic" w:hAnsi="Simplified Arabic" w:cs="Simplified Arabic"/>
          <w:color w:val="000000"/>
          <w:sz w:val="24"/>
          <w:szCs w:val="24"/>
          <w:rtl/>
        </w:rPr>
        <w:t xml:space="preserve"> الوظيفية</w:t>
      </w:r>
      <w:r w:rsidR="0068419E" w:rsidRPr="007A0E14">
        <w:rPr>
          <w:rFonts w:ascii="Simplified Arabic" w:hAnsi="Simplified Arabic" w:cs="Simplified Arabic"/>
          <w:color w:val="000000"/>
          <w:sz w:val="24"/>
          <w:szCs w:val="24"/>
          <w:rtl/>
        </w:rPr>
        <w:t xml:space="preserve"> وندرتها</w:t>
      </w:r>
      <w:r w:rsidR="005A3B72" w:rsidRPr="007A0E14">
        <w:rPr>
          <w:rFonts w:ascii="Simplified Arabic" w:hAnsi="Simplified Arabic" w:cs="Simplified Arabic"/>
          <w:color w:val="000000"/>
          <w:sz w:val="24"/>
          <w:szCs w:val="24"/>
          <w:rtl/>
        </w:rPr>
        <w:t xml:space="preserve"> في</w:t>
      </w:r>
      <w:r w:rsidR="0068419E" w:rsidRPr="007A0E14">
        <w:rPr>
          <w:rFonts w:ascii="Simplified Arabic" w:hAnsi="Simplified Arabic" w:cs="Simplified Arabic"/>
          <w:color w:val="000000"/>
          <w:sz w:val="24"/>
          <w:szCs w:val="24"/>
          <w:rtl/>
        </w:rPr>
        <w:t xml:space="preserve"> سوق العمل</w:t>
      </w:r>
      <w:r w:rsidRPr="007A0E14">
        <w:rPr>
          <w:rFonts w:ascii="Simplified Arabic" w:hAnsi="Simplified Arabic" w:cs="Simplified Arabic"/>
          <w:color w:val="000000"/>
          <w:sz w:val="24"/>
          <w:szCs w:val="24"/>
          <w:rtl/>
        </w:rPr>
        <w:t>، أو</w:t>
      </w:r>
      <w:r w:rsidR="0068419E"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وفق</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لل</w:t>
      </w:r>
      <w:r w:rsidR="007E19A3" w:rsidRPr="007A0E14">
        <w:rPr>
          <w:rFonts w:ascii="Simplified Arabic" w:hAnsi="Simplified Arabic" w:cs="Simplified Arabic"/>
          <w:color w:val="000000"/>
          <w:sz w:val="24"/>
          <w:szCs w:val="24"/>
          <w:rtl/>
        </w:rPr>
        <w:t>علاقات الشخصية،</w:t>
      </w:r>
      <w:r w:rsidR="0068419E"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 xml:space="preserve">لقد بذلت </w:t>
      </w:r>
      <w:r w:rsidR="0068419E" w:rsidRPr="007A0E14">
        <w:rPr>
          <w:rFonts w:ascii="Simplified Arabic" w:hAnsi="Simplified Arabic" w:cs="Simplified Arabic"/>
          <w:color w:val="000000"/>
          <w:sz w:val="24"/>
          <w:szCs w:val="24"/>
          <w:rtl/>
        </w:rPr>
        <w:t xml:space="preserve">بعض الوزارات </w:t>
      </w:r>
      <w:r w:rsidRPr="007A0E14">
        <w:rPr>
          <w:rFonts w:ascii="Simplified Arabic" w:hAnsi="Simplified Arabic" w:cs="Simplified Arabic"/>
          <w:color w:val="000000"/>
          <w:sz w:val="24"/>
          <w:szCs w:val="24"/>
          <w:rtl/>
        </w:rPr>
        <w:t>مثل وزارة الزراعة ووزارة التعليم مجهود</w:t>
      </w:r>
      <w:r w:rsidR="007E19A3"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w:t>
      </w:r>
      <w:r w:rsidR="00274E5E" w:rsidRPr="007A0E14">
        <w:rPr>
          <w:rFonts w:ascii="Simplified Arabic" w:hAnsi="Simplified Arabic" w:cs="Simplified Arabic"/>
          <w:color w:val="000000"/>
          <w:sz w:val="24"/>
          <w:szCs w:val="24"/>
          <w:rtl/>
        </w:rPr>
        <w:t xml:space="preserve"> كبير</w:t>
      </w:r>
      <w:r w:rsidR="007E19A3" w:rsidRPr="007A0E14">
        <w:rPr>
          <w:rFonts w:ascii="Simplified Arabic" w:hAnsi="Simplified Arabic" w:cs="Simplified Arabic"/>
          <w:color w:val="000000"/>
          <w:sz w:val="24"/>
          <w:szCs w:val="24"/>
          <w:rtl/>
        </w:rPr>
        <w:t>ً</w:t>
      </w:r>
      <w:r w:rsidR="00274E5E" w:rsidRPr="007A0E14">
        <w:rPr>
          <w:rFonts w:ascii="Simplified Arabic" w:hAnsi="Simplified Arabic" w:cs="Simplified Arabic"/>
          <w:color w:val="000000"/>
          <w:sz w:val="24"/>
          <w:szCs w:val="24"/>
          <w:rtl/>
        </w:rPr>
        <w:t>ا لإرساء</w:t>
      </w:r>
      <w:r w:rsidR="0068419E" w:rsidRPr="007A0E14">
        <w:rPr>
          <w:rFonts w:ascii="Simplified Arabic" w:hAnsi="Simplified Arabic" w:cs="Simplified Arabic"/>
          <w:color w:val="000000"/>
          <w:sz w:val="24"/>
          <w:szCs w:val="24"/>
          <w:rtl/>
        </w:rPr>
        <w:t xml:space="preserve"> التنظيمات والقوانين </w:t>
      </w:r>
      <w:r w:rsidR="00097891" w:rsidRPr="007A0E14">
        <w:rPr>
          <w:rFonts w:ascii="Simplified Arabic" w:hAnsi="Simplified Arabic" w:cs="Simplified Arabic"/>
          <w:color w:val="000000"/>
          <w:sz w:val="24"/>
          <w:szCs w:val="24"/>
          <w:rtl/>
        </w:rPr>
        <w:t>الخاصة</w:t>
      </w:r>
      <w:r w:rsidR="005A3B72" w:rsidRPr="007A0E14">
        <w:rPr>
          <w:rFonts w:ascii="Simplified Arabic" w:hAnsi="Simplified Arabic" w:cs="Simplified Arabic"/>
          <w:color w:val="000000"/>
          <w:sz w:val="24"/>
          <w:szCs w:val="24"/>
          <w:rtl/>
        </w:rPr>
        <w:t xml:space="preserve"> بشأن هذا الموضوع</w:t>
      </w:r>
      <w:r w:rsidR="00274E5E" w:rsidRPr="007A0E14">
        <w:rPr>
          <w:rFonts w:ascii="Simplified Arabic" w:hAnsi="Simplified Arabic" w:cs="Simplified Arabic"/>
          <w:color w:val="000000"/>
          <w:sz w:val="24"/>
          <w:szCs w:val="24"/>
          <w:rtl/>
        </w:rPr>
        <w:t>.</w:t>
      </w:r>
      <w:r w:rsidR="007E19A3" w:rsidRPr="007A0E14">
        <w:rPr>
          <w:rFonts w:ascii="Simplified Arabic" w:hAnsi="Simplified Arabic" w:cs="Simplified Arabic"/>
          <w:b/>
          <w:bCs/>
          <w:color w:val="000000"/>
          <w:sz w:val="24"/>
          <w:szCs w:val="24"/>
          <w:u w:val="single"/>
          <w:rtl/>
        </w:rPr>
        <w:t xml:space="preserve"> </w:t>
      </w:r>
    </w:p>
    <w:p w:rsidR="006A1664" w:rsidRPr="007A0E14" w:rsidRDefault="004B73E9"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BF2D70">
        <w:rPr>
          <w:rFonts w:ascii="Simplified Arabic" w:hAnsi="Simplified Arabic" w:cs="Simplified Arabic"/>
          <w:b/>
          <w:bCs/>
          <w:color w:val="000000"/>
          <w:sz w:val="28"/>
          <w:szCs w:val="28"/>
          <w:u w:val="single"/>
          <w:rtl/>
        </w:rPr>
        <w:t>و</w:t>
      </w:r>
      <w:r w:rsidR="007C2037" w:rsidRPr="00BF2D70">
        <w:rPr>
          <w:rFonts w:ascii="Simplified Arabic" w:hAnsi="Simplified Arabic" w:cs="Simplified Arabic"/>
          <w:b/>
          <w:bCs/>
          <w:color w:val="000000"/>
          <w:sz w:val="28"/>
          <w:szCs w:val="28"/>
          <w:u w:val="single"/>
          <w:rtl/>
        </w:rPr>
        <w:t xml:space="preserve">في </w:t>
      </w:r>
      <w:r w:rsidR="007E19A3" w:rsidRPr="00BF2D70">
        <w:rPr>
          <w:rFonts w:ascii="Simplified Arabic" w:hAnsi="Simplified Arabic" w:cs="Simplified Arabic"/>
          <w:b/>
          <w:bCs/>
          <w:color w:val="000000"/>
          <w:sz w:val="28"/>
          <w:szCs w:val="28"/>
          <w:u w:val="single"/>
          <w:rtl/>
        </w:rPr>
        <w:t>أ</w:t>
      </w:r>
      <w:r w:rsidR="0068419E" w:rsidRPr="00BF2D70">
        <w:rPr>
          <w:rFonts w:ascii="Simplified Arabic" w:hAnsi="Simplified Arabic" w:cs="Simplified Arabic"/>
          <w:b/>
          <w:bCs/>
          <w:color w:val="000000"/>
          <w:sz w:val="28"/>
          <w:szCs w:val="28"/>
          <w:u w:val="single"/>
          <w:rtl/>
        </w:rPr>
        <w:t>ستو</w:t>
      </w:r>
      <w:r w:rsidR="00F26B16" w:rsidRPr="00BF2D70">
        <w:rPr>
          <w:rFonts w:ascii="Simplified Arabic" w:hAnsi="Simplified Arabic" w:cs="Simplified Arabic"/>
          <w:b/>
          <w:bCs/>
          <w:color w:val="000000"/>
          <w:sz w:val="28"/>
          <w:szCs w:val="28"/>
          <w:u w:val="single"/>
          <w:rtl/>
        </w:rPr>
        <w:t>ا</w:t>
      </w:r>
      <w:r w:rsidR="0068419E" w:rsidRPr="00BF2D70">
        <w:rPr>
          <w:rFonts w:ascii="Simplified Arabic" w:hAnsi="Simplified Arabic" w:cs="Simplified Arabic"/>
          <w:b/>
          <w:bCs/>
          <w:color w:val="000000"/>
          <w:sz w:val="28"/>
          <w:szCs w:val="28"/>
          <w:u w:val="single"/>
          <w:rtl/>
        </w:rPr>
        <w:t>نيا</w:t>
      </w:r>
      <w:r w:rsidR="007C2037" w:rsidRPr="00BF2D70">
        <w:rPr>
          <w:rFonts w:ascii="Simplified Arabic" w:hAnsi="Simplified Arabic" w:cs="Simplified Arabic"/>
          <w:color w:val="000000"/>
          <w:sz w:val="28"/>
          <w:szCs w:val="28"/>
          <w:rtl/>
        </w:rPr>
        <w:t>،</w:t>
      </w:r>
      <w:r w:rsidR="007C2037" w:rsidRPr="007A0E14">
        <w:rPr>
          <w:rFonts w:ascii="Simplified Arabic" w:hAnsi="Simplified Arabic" w:cs="Simplified Arabic"/>
          <w:color w:val="000000"/>
          <w:sz w:val="24"/>
          <w:szCs w:val="24"/>
          <w:rtl/>
        </w:rPr>
        <w:t xml:space="preserve"> </w:t>
      </w:r>
      <w:r w:rsidR="005A3B72" w:rsidRPr="007A0E14">
        <w:rPr>
          <w:rFonts w:ascii="Simplified Arabic" w:hAnsi="Simplified Arabic" w:cs="Simplified Arabic"/>
          <w:color w:val="000000"/>
          <w:sz w:val="24"/>
          <w:szCs w:val="24"/>
          <w:rtl/>
        </w:rPr>
        <w:t>ف</w:t>
      </w:r>
      <w:r w:rsidR="007C2037" w:rsidRPr="007A0E14">
        <w:rPr>
          <w:rFonts w:ascii="Simplified Arabic" w:hAnsi="Simplified Arabic" w:cs="Simplified Arabic"/>
          <w:color w:val="000000"/>
          <w:sz w:val="24"/>
          <w:szCs w:val="24"/>
          <w:rtl/>
        </w:rPr>
        <w:t xml:space="preserve">لا يوجد معيار رسمي للترقيات ، لكن </w:t>
      </w:r>
      <w:r w:rsidR="0068419E" w:rsidRPr="007A0E14">
        <w:rPr>
          <w:rFonts w:ascii="Simplified Arabic" w:hAnsi="Simplified Arabic" w:cs="Simplified Arabic"/>
          <w:color w:val="000000"/>
          <w:sz w:val="24"/>
          <w:szCs w:val="24"/>
          <w:rtl/>
        </w:rPr>
        <w:t>الشرط الأساسي</w:t>
      </w:r>
      <w:r w:rsidR="007C2037" w:rsidRPr="007A0E14">
        <w:rPr>
          <w:rFonts w:ascii="Simplified Arabic" w:hAnsi="Simplified Arabic" w:cs="Simplified Arabic"/>
          <w:color w:val="000000"/>
          <w:sz w:val="24"/>
          <w:szCs w:val="24"/>
          <w:rtl/>
        </w:rPr>
        <w:t xml:space="preserve"> للترقية أن يكون الموظف قضى بالوظيفة السابقة مدة لا تقل عن ستة أشهر كحد أدنى</w:t>
      </w:r>
      <w:r w:rsidR="006A1664"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ومع ذلك</w:t>
      </w:r>
      <w:r w:rsidR="007C2037"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r w:rsidR="007C2037" w:rsidRPr="007A0E14">
        <w:rPr>
          <w:rFonts w:ascii="Simplified Arabic" w:hAnsi="Simplified Arabic" w:cs="Simplified Arabic"/>
          <w:color w:val="000000"/>
          <w:sz w:val="24"/>
          <w:szCs w:val="24"/>
          <w:rtl/>
        </w:rPr>
        <w:t>يكون على ال</w:t>
      </w:r>
      <w:r w:rsidR="00D66CBE">
        <w:rPr>
          <w:rFonts w:ascii="Simplified Arabic" w:hAnsi="Simplified Arabic" w:cs="Simplified Arabic"/>
          <w:color w:val="000000"/>
          <w:sz w:val="24"/>
          <w:szCs w:val="24"/>
          <w:rtl/>
        </w:rPr>
        <w:t>مدراء في الإدارات المختلفة تبري</w:t>
      </w:r>
      <w:r w:rsidR="00D66CBE">
        <w:rPr>
          <w:rFonts w:ascii="Simplified Arabic" w:hAnsi="Simplified Arabic" w:cs="Simplified Arabic" w:hint="cs"/>
          <w:color w:val="000000"/>
          <w:sz w:val="24"/>
          <w:szCs w:val="24"/>
          <w:rtl/>
        </w:rPr>
        <w:t xml:space="preserve">ر </w:t>
      </w:r>
      <w:r w:rsidR="0068419E" w:rsidRPr="007A0E14">
        <w:rPr>
          <w:rFonts w:ascii="Simplified Arabic" w:hAnsi="Simplified Arabic" w:cs="Simplified Arabic"/>
          <w:color w:val="000000"/>
          <w:sz w:val="24"/>
          <w:szCs w:val="24"/>
          <w:rtl/>
        </w:rPr>
        <w:t>عروض</w:t>
      </w:r>
      <w:r w:rsidR="007C2037" w:rsidRPr="007A0E14">
        <w:rPr>
          <w:rFonts w:ascii="Simplified Arabic" w:hAnsi="Simplified Arabic" w:cs="Simplified Arabic"/>
          <w:color w:val="000000"/>
          <w:sz w:val="24"/>
          <w:szCs w:val="24"/>
          <w:rtl/>
        </w:rPr>
        <w:t>هم لترقية موظفيهم للوزير أو أعلى سلطة في المنظمة</w:t>
      </w:r>
      <w:r w:rsidR="0068419E" w:rsidRPr="007A0E14">
        <w:rPr>
          <w:rFonts w:ascii="Simplified Arabic" w:hAnsi="Simplified Arabic" w:cs="Simplified Arabic"/>
          <w:color w:val="000000"/>
          <w:sz w:val="24"/>
          <w:szCs w:val="24"/>
          <w:rtl/>
        </w:rPr>
        <w:t>.</w:t>
      </w:r>
      <w:r w:rsidR="0082229F" w:rsidRPr="007A0E14">
        <w:rPr>
          <w:rFonts w:ascii="Simplified Arabic" w:hAnsi="Simplified Arabic" w:cs="Simplified Arabic"/>
          <w:color w:val="000000"/>
          <w:sz w:val="24"/>
          <w:szCs w:val="24"/>
          <w:rtl/>
        </w:rPr>
        <w:t xml:space="preserve"> </w:t>
      </w:r>
    </w:p>
    <w:p w:rsidR="0068419E" w:rsidRPr="007A0E14" w:rsidRDefault="0082229F" w:rsidP="00EE7BA7">
      <w:pPr>
        <w:tabs>
          <w:tab w:val="left" w:pos="6615"/>
          <w:tab w:val="left" w:pos="6675"/>
          <w:tab w:val="right" w:pos="8640"/>
        </w:tabs>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وقد تم تعديل</w:t>
      </w:r>
      <w:r w:rsidR="005D5E67" w:rsidRPr="007A0E14">
        <w:rPr>
          <w:rFonts w:ascii="Simplified Arabic" w:hAnsi="Simplified Arabic" w:cs="Simplified Arabic"/>
          <w:color w:val="000000"/>
          <w:sz w:val="24"/>
          <w:szCs w:val="24"/>
          <w:rtl/>
        </w:rPr>
        <w:t xml:space="preserve"> كثير من السلبيات في نظم التقييم </w:t>
      </w:r>
      <w:r w:rsidRPr="007A0E14">
        <w:rPr>
          <w:rFonts w:ascii="Simplified Arabic" w:hAnsi="Simplified Arabic" w:cs="Simplified Arabic"/>
          <w:color w:val="000000"/>
          <w:sz w:val="24"/>
          <w:szCs w:val="24"/>
          <w:rtl/>
        </w:rPr>
        <w:t xml:space="preserve">مع صدور القانون رقم 124 لعام </w:t>
      </w:r>
      <w:r w:rsidR="00D46E5B" w:rsidRPr="007A0E14">
        <w:rPr>
          <w:rFonts w:ascii="Simplified Arabic" w:hAnsi="Simplified Arabic" w:cs="Simplified Arabic"/>
          <w:color w:val="000000"/>
          <w:sz w:val="24"/>
          <w:szCs w:val="24"/>
          <w:rtl/>
        </w:rPr>
        <w:t>1996</w:t>
      </w:r>
      <w:r w:rsidRPr="007A0E14">
        <w:rPr>
          <w:rFonts w:ascii="Simplified Arabic" w:hAnsi="Simplified Arabic" w:cs="Simplified Arabic"/>
          <w:color w:val="000000"/>
          <w:sz w:val="24"/>
          <w:szCs w:val="24"/>
          <w:rtl/>
        </w:rPr>
        <w:t xml:space="preserve"> بخصوص</w:t>
      </w:r>
      <w:r w:rsidR="006A1664" w:rsidRPr="007A0E14">
        <w:rPr>
          <w:rFonts w:ascii="Simplified Arabic" w:hAnsi="Simplified Arabic" w:cs="Simplified Arabic"/>
          <w:color w:val="000000"/>
          <w:sz w:val="24"/>
          <w:szCs w:val="24"/>
          <w:rtl/>
        </w:rPr>
        <w:t xml:space="preserve"> نظام الترقية في الخدمة المدنية؛</w:t>
      </w:r>
      <w:r w:rsidRPr="007A0E14">
        <w:rPr>
          <w:rFonts w:ascii="Simplified Arabic" w:hAnsi="Simplified Arabic" w:cs="Simplified Arabic"/>
          <w:color w:val="000000"/>
          <w:sz w:val="24"/>
          <w:szCs w:val="24"/>
          <w:rtl/>
        </w:rPr>
        <w:t xml:space="preserve"> </w:t>
      </w:r>
      <w:r w:rsidR="00D46E5B" w:rsidRPr="007A0E14">
        <w:rPr>
          <w:rFonts w:ascii="Simplified Arabic" w:hAnsi="Simplified Arabic" w:cs="Simplified Arabic"/>
          <w:color w:val="000000"/>
          <w:sz w:val="24"/>
          <w:szCs w:val="24"/>
          <w:rtl/>
        </w:rPr>
        <w:t xml:space="preserve">حيث </w:t>
      </w:r>
      <w:r w:rsidRPr="007A0E14">
        <w:rPr>
          <w:rFonts w:ascii="Simplified Arabic" w:hAnsi="Simplified Arabic" w:cs="Simplified Arabic"/>
          <w:color w:val="000000"/>
          <w:sz w:val="24"/>
          <w:szCs w:val="24"/>
          <w:rtl/>
        </w:rPr>
        <w:t>تتطلب من المدراء أ</w:t>
      </w:r>
      <w:r w:rsidR="00D46E5B" w:rsidRPr="007A0E14">
        <w:rPr>
          <w:rFonts w:ascii="Simplified Arabic" w:hAnsi="Simplified Arabic" w:cs="Simplified Arabic"/>
          <w:color w:val="000000"/>
          <w:sz w:val="24"/>
          <w:szCs w:val="24"/>
          <w:rtl/>
        </w:rPr>
        <w:t>ن تشتمل درجة التقييم على جزئية تفيد مدى إنجاز الموظف لمتطلباته الوظيفية كما جاءت في الوصف الوظيفي له و</w:t>
      </w:r>
      <w:r w:rsidRPr="007A0E14">
        <w:rPr>
          <w:rFonts w:ascii="Simplified Arabic" w:hAnsi="Simplified Arabic" w:cs="Simplified Arabic"/>
          <w:color w:val="000000"/>
          <w:sz w:val="24"/>
          <w:szCs w:val="24"/>
          <w:rtl/>
        </w:rPr>
        <w:t>كفاءته ومهارته في العمل بناء على معايير موضوعية</w:t>
      </w:r>
      <w:r w:rsidR="0068419E" w:rsidRPr="007A0E14">
        <w:rPr>
          <w:rFonts w:ascii="Simplified Arabic" w:hAnsi="Simplified Arabic" w:cs="Simplified Arabic"/>
          <w:color w:val="000000"/>
          <w:sz w:val="24"/>
          <w:szCs w:val="24"/>
          <w:rtl/>
        </w:rPr>
        <w:t xml:space="preserve">. </w:t>
      </w:r>
    </w:p>
    <w:p w:rsidR="0061649B" w:rsidRPr="00CE2A09" w:rsidRDefault="0061649B" w:rsidP="00D66CBE">
      <w:pPr>
        <w:pStyle w:val="ListParagraph"/>
        <w:numPr>
          <w:ilvl w:val="0"/>
          <w:numId w:val="15"/>
        </w:numPr>
        <w:bidi/>
        <w:spacing w:before="240" w:after="0" w:line="240" w:lineRule="exact"/>
        <w:ind w:left="360"/>
        <w:jc w:val="lowKashida"/>
        <w:rPr>
          <w:rFonts w:ascii="Simplified Arabic" w:hAnsi="Simplified Arabic" w:cs="Simplified Arabic"/>
          <w:b/>
          <w:bCs/>
          <w:color w:val="000000"/>
          <w:sz w:val="28"/>
          <w:szCs w:val="28"/>
        </w:rPr>
      </w:pPr>
      <w:r w:rsidRPr="00CE2A09">
        <w:rPr>
          <w:rFonts w:ascii="Simplified Arabic" w:hAnsi="Simplified Arabic" w:cs="Simplified Arabic"/>
          <w:b/>
          <w:bCs/>
          <w:color w:val="000000"/>
          <w:sz w:val="28"/>
          <w:szCs w:val="28"/>
          <w:rtl/>
        </w:rPr>
        <w:t>ا</w:t>
      </w:r>
      <w:r w:rsidR="00625F99" w:rsidRPr="00CE2A09">
        <w:rPr>
          <w:rFonts w:ascii="Simplified Arabic" w:hAnsi="Simplified Arabic" w:cs="Simplified Arabic"/>
          <w:b/>
          <w:bCs/>
          <w:color w:val="000000"/>
          <w:sz w:val="28"/>
          <w:szCs w:val="28"/>
          <w:rtl/>
        </w:rPr>
        <w:t>لنظم الخاصة بالرواتب والمكافأت:</w:t>
      </w:r>
    </w:p>
    <w:p w:rsidR="00802FCB" w:rsidRPr="007A0E14" w:rsidRDefault="00695D85" w:rsidP="00D66CBE">
      <w:pPr>
        <w:bidi/>
        <w:spacing w:after="0"/>
        <w:jc w:val="lowKashida"/>
        <w:rPr>
          <w:rFonts w:ascii="Simplified Arabic" w:hAnsi="Simplified Arabic" w:cs="Simplified Arabic"/>
          <w:b/>
          <w:bCs/>
          <w:color w:val="000000"/>
          <w:sz w:val="24"/>
          <w:szCs w:val="24"/>
          <w:u w:val="single"/>
          <w:rtl/>
        </w:rPr>
      </w:pPr>
      <w:r w:rsidRPr="00CE2A09">
        <w:rPr>
          <w:rFonts w:ascii="Simplified Arabic" w:hAnsi="Simplified Arabic" w:cs="Simplified Arabic"/>
          <w:b/>
          <w:bCs/>
          <w:color w:val="000000"/>
          <w:sz w:val="28"/>
          <w:szCs w:val="28"/>
          <w:u w:val="single"/>
          <w:rtl/>
        </w:rPr>
        <w:t xml:space="preserve">ففي </w:t>
      </w:r>
      <w:r w:rsidR="0068419E" w:rsidRPr="00CE2A09">
        <w:rPr>
          <w:rFonts w:ascii="Simplified Arabic" w:hAnsi="Simplified Arabic" w:cs="Simplified Arabic"/>
          <w:b/>
          <w:bCs/>
          <w:color w:val="000000"/>
          <w:sz w:val="28"/>
          <w:szCs w:val="28"/>
          <w:u w:val="single"/>
          <w:rtl/>
        </w:rPr>
        <w:t>المج</w:t>
      </w:r>
      <w:r w:rsidR="0068419E" w:rsidRPr="00CE2A09">
        <w:rPr>
          <w:rFonts w:ascii="Simplified Arabic" w:hAnsi="Simplified Arabic" w:cs="Simplified Arabic"/>
          <w:b/>
          <w:bCs/>
          <w:color w:val="000000"/>
          <w:sz w:val="28"/>
          <w:szCs w:val="28"/>
          <w:rtl/>
        </w:rPr>
        <w:t>ر</w:t>
      </w:r>
      <w:r w:rsidRPr="007A0E14">
        <w:rPr>
          <w:rFonts w:ascii="Simplified Arabic" w:hAnsi="Simplified Arabic" w:cs="Simplified Arabic"/>
          <w:b/>
          <w:bCs/>
          <w:color w:val="000000"/>
          <w:sz w:val="24"/>
          <w:szCs w:val="24"/>
          <w:rtl/>
        </w:rPr>
        <w:t xml:space="preserve">، </w:t>
      </w:r>
      <w:r w:rsidRPr="007A0E14">
        <w:rPr>
          <w:rFonts w:ascii="Simplified Arabic" w:hAnsi="Simplified Arabic" w:cs="Simplified Arabic"/>
          <w:color w:val="000000"/>
          <w:sz w:val="24"/>
          <w:szCs w:val="24"/>
          <w:rtl/>
        </w:rPr>
        <w:t>يستخدم الحراك الوظيفي</w:t>
      </w:r>
      <w:r w:rsidR="0068419E"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كوسيلة</w:t>
      </w:r>
      <w:r w:rsidR="00BF15DA" w:rsidRPr="007A0E14">
        <w:rPr>
          <w:rFonts w:ascii="Simplified Arabic" w:hAnsi="Simplified Arabic" w:cs="Simplified Arabic"/>
          <w:color w:val="000000"/>
          <w:sz w:val="24"/>
          <w:szCs w:val="24"/>
          <w:rtl/>
        </w:rPr>
        <w:t xml:space="preserve"> </w:t>
      </w:r>
      <w:r w:rsidR="00802FCB" w:rsidRPr="007A0E14">
        <w:rPr>
          <w:rFonts w:ascii="Simplified Arabic" w:hAnsi="Simplified Arabic" w:cs="Simplified Arabic"/>
          <w:color w:val="000000"/>
          <w:sz w:val="24"/>
          <w:szCs w:val="24"/>
          <w:rtl/>
        </w:rPr>
        <w:t>للا</w:t>
      </w:r>
      <w:r w:rsidR="00DD27E7" w:rsidRPr="007A0E14">
        <w:rPr>
          <w:rFonts w:ascii="Simplified Arabic" w:hAnsi="Simplified Arabic" w:cs="Simplified Arabic"/>
          <w:color w:val="000000"/>
          <w:sz w:val="24"/>
          <w:szCs w:val="24"/>
          <w:rtl/>
        </w:rPr>
        <w:t>ستغناء عن الموظف في حالة أدائه المتدني</w:t>
      </w:r>
      <w:r w:rsidR="00BF15DA" w:rsidRPr="007A0E14">
        <w:rPr>
          <w:rFonts w:ascii="Simplified Arabic" w:hAnsi="Simplified Arabic" w:cs="Simplified Arabic"/>
          <w:color w:val="000000"/>
          <w:sz w:val="24"/>
          <w:szCs w:val="24"/>
          <w:rtl/>
        </w:rPr>
        <w:t>، لكنها من</w:t>
      </w:r>
      <w:r w:rsidR="0068419E" w:rsidRPr="007A0E14">
        <w:rPr>
          <w:rFonts w:ascii="Simplified Arabic" w:hAnsi="Simplified Arabic" w:cs="Simplified Arabic"/>
          <w:color w:val="000000"/>
          <w:sz w:val="24"/>
          <w:szCs w:val="24"/>
          <w:rtl/>
        </w:rPr>
        <w:t xml:space="preserve"> جهة أخرى</w:t>
      </w:r>
      <w:r w:rsidR="00BF15DA" w:rsidRPr="007A0E14">
        <w:rPr>
          <w:rFonts w:ascii="Simplified Arabic" w:hAnsi="Simplified Arabic" w:cs="Simplified Arabic"/>
          <w:color w:val="000000"/>
          <w:sz w:val="24"/>
          <w:szCs w:val="24"/>
          <w:rtl/>
        </w:rPr>
        <w:t xml:space="preserve"> تستخدم </w:t>
      </w:r>
      <w:r w:rsidR="00DD27E7" w:rsidRPr="007A0E14">
        <w:rPr>
          <w:rFonts w:ascii="Simplified Arabic" w:hAnsi="Simplified Arabic" w:cs="Simplified Arabic"/>
          <w:color w:val="000000"/>
          <w:sz w:val="24"/>
          <w:szCs w:val="24"/>
          <w:rtl/>
        </w:rPr>
        <w:t>كوسيلة لل</w:t>
      </w:r>
      <w:r w:rsidR="0068419E" w:rsidRPr="007A0E14">
        <w:rPr>
          <w:rFonts w:ascii="Simplified Arabic" w:hAnsi="Simplified Arabic" w:cs="Simplified Arabic"/>
          <w:color w:val="000000"/>
          <w:sz w:val="24"/>
          <w:szCs w:val="24"/>
          <w:rtl/>
        </w:rPr>
        <w:t xml:space="preserve">ترقية لمنصب </w:t>
      </w:r>
      <w:r w:rsidR="00802FCB" w:rsidRPr="007A0E14">
        <w:rPr>
          <w:rFonts w:ascii="Simplified Arabic" w:hAnsi="Simplified Arabic" w:cs="Simplified Arabic"/>
          <w:color w:val="000000"/>
          <w:sz w:val="24"/>
          <w:szCs w:val="24"/>
          <w:rtl/>
        </w:rPr>
        <w:t>أ</w:t>
      </w:r>
      <w:r w:rsidR="0068419E" w:rsidRPr="007A0E14">
        <w:rPr>
          <w:rFonts w:ascii="Simplified Arabic" w:hAnsi="Simplified Arabic" w:cs="Simplified Arabic"/>
          <w:color w:val="000000"/>
          <w:sz w:val="24"/>
          <w:szCs w:val="24"/>
          <w:rtl/>
        </w:rPr>
        <w:t>عل</w:t>
      </w:r>
      <w:r w:rsidR="00802FCB" w:rsidRPr="007A0E14">
        <w:rPr>
          <w:rFonts w:ascii="Simplified Arabic" w:hAnsi="Simplified Arabic" w:cs="Simplified Arabic"/>
          <w:color w:val="000000"/>
          <w:sz w:val="24"/>
          <w:szCs w:val="24"/>
          <w:rtl/>
        </w:rPr>
        <w:t>ى</w:t>
      </w:r>
      <w:r w:rsidR="0068419E" w:rsidRPr="007A0E14">
        <w:rPr>
          <w:rFonts w:ascii="Simplified Arabic" w:hAnsi="Simplified Arabic" w:cs="Simplified Arabic"/>
          <w:color w:val="000000"/>
          <w:sz w:val="24"/>
          <w:szCs w:val="24"/>
          <w:rtl/>
        </w:rPr>
        <w:t>.</w:t>
      </w:r>
    </w:p>
    <w:p w:rsidR="0068419E" w:rsidRPr="007A0E14" w:rsidRDefault="00FB256A" w:rsidP="00EE7BA7">
      <w:pPr>
        <w:bidi/>
        <w:jc w:val="lowKashida"/>
        <w:rPr>
          <w:rFonts w:ascii="Simplified Arabic" w:hAnsi="Simplified Arabic" w:cs="Simplified Arabic"/>
          <w:color w:val="000000"/>
          <w:sz w:val="24"/>
          <w:szCs w:val="24"/>
          <w:rtl/>
        </w:rPr>
      </w:pPr>
      <w:r w:rsidRPr="004E36AD">
        <w:rPr>
          <w:rFonts w:ascii="Simplified Arabic" w:hAnsi="Simplified Arabic" w:cs="Simplified Arabic"/>
          <w:b/>
          <w:bCs/>
          <w:color w:val="000000"/>
          <w:sz w:val="28"/>
          <w:szCs w:val="28"/>
          <w:u w:val="single"/>
          <w:rtl/>
        </w:rPr>
        <w:t xml:space="preserve">أما </w:t>
      </w:r>
      <w:r w:rsidR="0068419E" w:rsidRPr="004E36AD">
        <w:rPr>
          <w:rFonts w:ascii="Simplified Arabic" w:hAnsi="Simplified Arabic" w:cs="Simplified Arabic"/>
          <w:b/>
          <w:bCs/>
          <w:color w:val="000000"/>
          <w:sz w:val="28"/>
          <w:szCs w:val="28"/>
          <w:u w:val="single"/>
          <w:rtl/>
        </w:rPr>
        <w:t>في بولندا</w:t>
      </w:r>
      <w:r w:rsidR="00DC0141" w:rsidRPr="004E36AD">
        <w:rPr>
          <w:rFonts w:ascii="Simplified Arabic" w:hAnsi="Simplified Arabic" w:cs="Simplified Arabic"/>
          <w:b/>
          <w:bCs/>
          <w:color w:val="000000"/>
          <w:sz w:val="28"/>
          <w:szCs w:val="28"/>
          <w:u w:val="single"/>
          <w:rtl/>
        </w:rPr>
        <w:t>،</w:t>
      </w:r>
      <w:r w:rsidRPr="004E36AD">
        <w:rPr>
          <w:rFonts w:ascii="Simplified Arabic" w:hAnsi="Simplified Arabic" w:cs="Simplified Arabic"/>
          <w:color w:val="000000"/>
          <w:sz w:val="28"/>
          <w:szCs w:val="28"/>
          <w:rtl/>
        </w:rPr>
        <w:t xml:space="preserve"> </w:t>
      </w:r>
      <w:r w:rsidR="00802FCB" w:rsidRPr="007A0E14">
        <w:rPr>
          <w:rFonts w:ascii="Simplified Arabic" w:hAnsi="Simplified Arabic" w:cs="Simplified Arabic"/>
          <w:color w:val="000000"/>
          <w:sz w:val="24"/>
          <w:szCs w:val="24"/>
          <w:rtl/>
        </w:rPr>
        <w:t>فت</w:t>
      </w:r>
      <w:r w:rsidRPr="007A0E14">
        <w:rPr>
          <w:rFonts w:ascii="Simplified Arabic" w:hAnsi="Simplified Arabic" w:cs="Simplified Arabic"/>
          <w:color w:val="000000"/>
          <w:sz w:val="24"/>
          <w:szCs w:val="24"/>
          <w:rtl/>
        </w:rPr>
        <w:t xml:space="preserve">عطي فكرة الحراك الوظيفي بين العاملين المدنيين </w:t>
      </w:r>
      <w:r w:rsidR="00802FCB" w:rsidRPr="007A0E14">
        <w:rPr>
          <w:rFonts w:ascii="Simplified Arabic" w:hAnsi="Simplified Arabic" w:cs="Simplified Arabic"/>
          <w:color w:val="000000"/>
          <w:sz w:val="24"/>
          <w:szCs w:val="24"/>
          <w:rtl/>
        </w:rPr>
        <w:t>ا</w:t>
      </w:r>
      <w:r w:rsidR="0068419E" w:rsidRPr="007A0E14">
        <w:rPr>
          <w:rFonts w:ascii="Simplified Arabic" w:hAnsi="Simplified Arabic" w:cs="Simplified Arabic"/>
          <w:color w:val="000000"/>
          <w:sz w:val="24"/>
          <w:szCs w:val="24"/>
          <w:rtl/>
        </w:rPr>
        <w:t>نطباع</w:t>
      </w:r>
      <w:r w:rsidR="00802FCB"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سلبي</w:t>
      </w:r>
      <w:r w:rsidR="00802FCB"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أو</w:t>
      </w:r>
      <w:r w:rsidR="0068419E" w:rsidRPr="007A0E14">
        <w:rPr>
          <w:rFonts w:ascii="Simplified Arabic" w:hAnsi="Simplified Arabic" w:cs="Simplified Arabic"/>
          <w:color w:val="000000"/>
          <w:sz w:val="24"/>
          <w:szCs w:val="24"/>
          <w:rtl/>
        </w:rPr>
        <w:t xml:space="preserve"> تأديبي</w:t>
      </w:r>
      <w:r w:rsidR="00802FCB"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 xml:space="preserve"> عن الإدارات الحكومية،</w:t>
      </w:r>
      <w:r w:rsidR="0068419E" w:rsidRPr="007A0E14">
        <w:rPr>
          <w:rFonts w:ascii="Simplified Arabic" w:hAnsi="Simplified Arabic" w:cs="Simplified Arabic"/>
          <w:color w:val="000000"/>
          <w:sz w:val="24"/>
          <w:szCs w:val="24"/>
          <w:rtl/>
        </w:rPr>
        <w:t xml:space="preserve"> كقرار نقل الموظفين </w:t>
      </w:r>
      <w:r w:rsidR="002F6985" w:rsidRPr="007A0E14">
        <w:rPr>
          <w:rFonts w:ascii="Simplified Arabic" w:hAnsi="Simplified Arabic" w:cs="Simplified Arabic"/>
          <w:color w:val="000000"/>
          <w:sz w:val="24"/>
          <w:szCs w:val="24"/>
          <w:rtl/>
        </w:rPr>
        <w:t xml:space="preserve">إلى </w:t>
      </w:r>
      <w:r w:rsidR="0068419E" w:rsidRPr="007A0E14">
        <w:rPr>
          <w:rFonts w:ascii="Simplified Arabic" w:hAnsi="Simplified Arabic" w:cs="Simplified Arabic"/>
          <w:color w:val="000000"/>
          <w:sz w:val="24"/>
          <w:szCs w:val="24"/>
          <w:rtl/>
        </w:rPr>
        <w:t xml:space="preserve">قسم الموارد البشرية. </w:t>
      </w:r>
    </w:p>
    <w:p w:rsidR="00703B90" w:rsidRPr="007A0E14" w:rsidRDefault="00703B90" w:rsidP="00EE7BA7">
      <w:pPr>
        <w:bidi/>
        <w:spacing w:before="240" w:line="240" w:lineRule="exact"/>
        <w:jc w:val="lowKashida"/>
        <w:rPr>
          <w:rFonts w:ascii="Simplified Arabic" w:hAnsi="Simplified Arabic" w:cs="Simplified Arabic"/>
          <w:b/>
          <w:bCs/>
          <w:color w:val="000000"/>
          <w:sz w:val="24"/>
          <w:szCs w:val="24"/>
          <w:rtl/>
        </w:rPr>
      </w:pPr>
      <w:r w:rsidRPr="004E36AD">
        <w:rPr>
          <w:rFonts w:ascii="Simplified Arabic" w:hAnsi="Simplified Arabic" w:cs="Simplified Arabic"/>
          <w:b/>
          <w:bCs/>
          <w:color w:val="000000"/>
          <w:sz w:val="28"/>
          <w:szCs w:val="28"/>
          <w:rtl/>
        </w:rPr>
        <w:t>9</w:t>
      </w:r>
      <w:r w:rsidR="006B7F64" w:rsidRPr="004E36AD">
        <w:rPr>
          <w:rFonts w:ascii="Simplified Arabic" w:hAnsi="Simplified Arabic" w:cs="Simplified Arabic"/>
          <w:b/>
          <w:bCs/>
          <w:color w:val="000000"/>
          <w:sz w:val="28"/>
          <w:szCs w:val="28"/>
          <w:rtl/>
        </w:rPr>
        <w:t>-</w:t>
      </w:r>
      <w:r w:rsidRPr="004E36AD">
        <w:rPr>
          <w:rFonts w:ascii="Simplified Arabic" w:hAnsi="Simplified Arabic" w:cs="Simplified Arabic"/>
          <w:b/>
          <w:bCs/>
          <w:color w:val="000000"/>
          <w:sz w:val="28"/>
          <w:szCs w:val="28"/>
          <w:rtl/>
        </w:rPr>
        <w:t xml:space="preserve"> النظم الخاصة بالحقوق والواجبات والأخلاقيات المهنية</w:t>
      </w:r>
    </w:p>
    <w:p w:rsidR="00802FCB" w:rsidRPr="007A0E14" w:rsidRDefault="0068419E" w:rsidP="00EE7BA7">
      <w:pPr>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تهدف كل أنظمة</w:t>
      </w:r>
      <w:r w:rsidR="00413B72" w:rsidRPr="007A0E14">
        <w:rPr>
          <w:rFonts w:ascii="Simplified Arabic" w:hAnsi="Simplified Arabic" w:cs="Simplified Arabic"/>
          <w:color w:val="000000"/>
          <w:sz w:val="24"/>
          <w:szCs w:val="24"/>
          <w:rtl/>
        </w:rPr>
        <w:t xml:space="preserve"> الرواتب</w:t>
      </w:r>
      <w:r w:rsidRPr="007A0E14">
        <w:rPr>
          <w:rFonts w:ascii="Simplified Arabic" w:hAnsi="Simplified Arabic" w:cs="Simplified Arabic"/>
          <w:color w:val="000000"/>
          <w:sz w:val="24"/>
          <w:szCs w:val="24"/>
          <w:rtl/>
        </w:rPr>
        <w:t xml:space="preserve"> </w:t>
      </w:r>
      <w:r w:rsidR="002F6985" w:rsidRPr="007A0E14">
        <w:rPr>
          <w:rFonts w:ascii="Simplified Arabic" w:hAnsi="Simplified Arabic" w:cs="Simplified Arabic"/>
          <w:color w:val="000000"/>
          <w:sz w:val="24"/>
          <w:szCs w:val="24"/>
          <w:rtl/>
        </w:rPr>
        <w:t xml:space="preserve">إلى </w:t>
      </w:r>
      <w:r w:rsidRPr="007A0E14">
        <w:rPr>
          <w:rFonts w:ascii="Simplified Arabic" w:hAnsi="Simplified Arabic" w:cs="Simplified Arabic"/>
          <w:color w:val="000000"/>
          <w:sz w:val="24"/>
          <w:szCs w:val="24"/>
          <w:rtl/>
        </w:rPr>
        <w:t>التوفي</w:t>
      </w:r>
      <w:r w:rsidR="00413B72" w:rsidRPr="007A0E14">
        <w:rPr>
          <w:rFonts w:ascii="Simplified Arabic" w:hAnsi="Simplified Arabic" w:cs="Simplified Arabic"/>
          <w:color w:val="000000"/>
          <w:sz w:val="24"/>
          <w:szCs w:val="24"/>
          <w:rtl/>
        </w:rPr>
        <w:t xml:space="preserve">ق بين أمرين: الحفاظ </w:t>
      </w:r>
      <w:r w:rsidR="002F6985" w:rsidRPr="007A0E14">
        <w:rPr>
          <w:rFonts w:ascii="Simplified Arabic" w:hAnsi="Simplified Arabic" w:cs="Simplified Arabic"/>
          <w:color w:val="000000"/>
          <w:sz w:val="24"/>
          <w:szCs w:val="24"/>
          <w:rtl/>
        </w:rPr>
        <w:t xml:space="preserve">على </w:t>
      </w:r>
      <w:r w:rsidR="00413B72" w:rsidRPr="007A0E14">
        <w:rPr>
          <w:rFonts w:ascii="Simplified Arabic" w:hAnsi="Simplified Arabic" w:cs="Simplified Arabic"/>
          <w:color w:val="000000"/>
          <w:sz w:val="24"/>
          <w:szCs w:val="24"/>
          <w:rtl/>
        </w:rPr>
        <w:t xml:space="preserve">توازن الميزانية </w:t>
      </w:r>
      <w:r w:rsidRPr="007A0E14">
        <w:rPr>
          <w:rFonts w:ascii="Simplified Arabic" w:hAnsi="Simplified Arabic" w:cs="Simplified Arabic"/>
          <w:color w:val="000000"/>
          <w:sz w:val="24"/>
          <w:szCs w:val="24"/>
          <w:rtl/>
        </w:rPr>
        <w:t>و</w:t>
      </w:r>
      <w:r w:rsidR="00413B72" w:rsidRPr="007A0E14">
        <w:rPr>
          <w:rFonts w:ascii="Simplified Arabic" w:hAnsi="Simplified Arabic" w:cs="Simplified Arabic"/>
          <w:color w:val="000000"/>
          <w:sz w:val="24"/>
          <w:szCs w:val="24"/>
          <w:rtl/>
        </w:rPr>
        <w:t>تحفيز</w:t>
      </w:r>
      <w:r w:rsidR="00DC0141" w:rsidRPr="007A0E14">
        <w:rPr>
          <w:rFonts w:ascii="Simplified Arabic" w:hAnsi="Simplified Arabic" w:cs="Simplified Arabic"/>
          <w:color w:val="000000"/>
          <w:sz w:val="24"/>
          <w:szCs w:val="24"/>
          <w:rtl/>
        </w:rPr>
        <w:t xml:space="preserve"> الموظفين.</w:t>
      </w:r>
      <w:r w:rsidR="00802FCB" w:rsidRPr="007A0E14">
        <w:rPr>
          <w:rFonts w:ascii="Simplified Arabic" w:hAnsi="Simplified Arabic" w:cs="Simplified Arabic"/>
          <w:color w:val="000000"/>
          <w:sz w:val="24"/>
          <w:szCs w:val="24"/>
          <w:rtl/>
          <w:lang w:bidi="ar-EG"/>
        </w:rPr>
        <w:t xml:space="preserve"> وفيما يلي</w:t>
      </w:r>
      <w:r w:rsidR="00DC0141" w:rsidRPr="007A0E14">
        <w:rPr>
          <w:rFonts w:ascii="Simplified Arabic" w:hAnsi="Simplified Arabic" w:cs="Simplified Arabic"/>
          <w:color w:val="000000"/>
          <w:sz w:val="24"/>
          <w:szCs w:val="24"/>
          <w:rtl/>
          <w:lang w:bidi="ar-EG"/>
        </w:rPr>
        <w:t xml:space="preserve"> عرض للنظم </w:t>
      </w:r>
      <w:r w:rsidR="00097891" w:rsidRPr="007A0E14">
        <w:rPr>
          <w:rFonts w:ascii="Simplified Arabic" w:hAnsi="Simplified Arabic" w:cs="Simplified Arabic"/>
          <w:color w:val="000000"/>
          <w:sz w:val="24"/>
          <w:szCs w:val="24"/>
          <w:rtl/>
          <w:lang w:bidi="ar-EG"/>
        </w:rPr>
        <w:t>الخاصة</w:t>
      </w:r>
      <w:r w:rsidR="00DC0141" w:rsidRPr="007A0E14">
        <w:rPr>
          <w:rFonts w:ascii="Simplified Arabic" w:hAnsi="Simplified Arabic" w:cs="Simplified Arabic"/>
          <w:color w:val="000000"/>
          <w:sz w:val="24"/>
          <w:szCs w:val="24"/>
          <w:rtl/>
          <w:lang w:bidi="ar-EG"/>
        </w:rPr>
        <w:t xml:space="preserve"> بالرواتب والمكاف</w:t>
      </w:r>
      <w:r w:rsidR="00802FCB" w:rsidRPr="007A0E14">
        <w:rPr>
          <w:rFonts w:ascii="Simplified Arabic" w:hAnsi="Simplified Arabic" w:cs="Simplified Arabic"/>
          <w:color w:val="000000"/>
          <w:sz w:val="24"/>
          <w:szCs w:val="24"/>
          <w:rtl/>
          <w:lang w:bidi="ar-EG"/>
        </w:rPr>
        <w:t>آ</w:t>
      </w:r>
      <w:r w:rsidR="00DC0141" w:rsidRPr="007A0E14">
        <w:rPr>
          <w:rFonts w:ascii="Simplified Arabic" w:hAnsi="Simplified Arabic" w:cs="Simplified Arabic"/>
          <w:color w:val="000000"/>
          <w:sz w:val="24"/>
          <w:szCs w:val="24"/>
          <w:rtl/>
          <w:lang w:bidi="ar-EG"/>
        </w:rPr>
        <w:t>ت في الدول الأربعة</w:t>
      </w:r>
      <w:r w:rsidR="00DC0141" w:rsidRPr="007A0E14">
        <w:rPr>
          <w:rStyle w:val="FootnoteReference"/>
          <w:rFonts w:ascii="Simplified Arabic" w:hAnsi="Simplified Arabic" w:cs="Simplified Arabic"/>
          <w:color w:val="000000"/>
          <w:sz w:val="24"/>
          <w:szCs w:val="24"/>
          <w:rtl/>
          <w:lang w:bidi="ar-EG"/>
        </w:rPr>
        <w:footnoteReference w:id="29"/>
      </w:r>
      <w:r w:rsidR="00DC0141" w:rsidRPr="007A0E14">
        <w:rPr>
          <w:rFonts w:ascii="Simplified Arabic" w:hAnsi="Simplified Arabic" w:cs="Simplified Arabic"/>
          <w:color w:val="000000"/>
          <w:sz w:val="24"/>
          <w:szCs w:val="24"/>
          <w:rtl/>
          <w:lang w:bidi="ar-EG"/>
        </w:rPr>
        <w:t xml:space="preserve"> : </w:t>
      </w:r>
    </w:p>
    <w:p w:rsidR="001D4DB2" w:rsidRPr="007A0E14" w:rsidRDefault="00841CDA" w:rsidP="00EE7BA7">
      <w:pPr>
        <w:bidi/>
        <w:jc w:val="lowKashida"/>
        <w:rPr>
          <w:rFonts w:ascii="Simplified Arabic" w:hAnsi="Simplified Arabic" w:cs="Simplified Arabic"/>
          <w:color w:val="000000"/>
          <w:sz w:val="24"/>
          <w:szCs w:val="24"/>
          <w:rtl/>
        </w:rPr>
      </w:pPr>
      <w:r w:rsidRPr="004E36AD">
        <w:rPr>
          <w:rFonts w:ascii="Simplified Arabic" w:hAnsi="Simplified Arabic" w:cs="Simplified Arabic"/>
          <w:b/>
          <w:bCs/>
          <w:color w:val="000000"/>
          <w:sz w:val="28"/>
          <w:szCs w:val="28"/>
          <w:u w:val="single"/>
          <w:rtl/>
        </w:rPr>
        <w:t>ف</w:t>
      </w:r>
      <w:r w:rsidR="0068419E" w:rsidRPr="004E36AD">
        <w:rPr>
          <w:rFonts w:ascii="Simplified Arabic" w:hAnsi="Simplified Arabic" w:cs="Simplified Arabic"/>
          <w:b/>
          <w:bCs/>
          <w:color w:val="000000"/>
          <w:sz w:val="28"/>
          <w:szCs w:val="28"/>
          <w:u w:val="single"/>
          <w:rtl/>
        </w:rPr>
        <w:t>في الم</w:t>
      </w:r>
      <w:r w:rsidR="00B46446" w:rsidRPr="004E36AD">
        <w:rPr>
          <w:rFonts w:ascii="Simplified Arabic" w:hAnsi="Simplified Arabic" w:cs="Simplified Arabic"/>
          <w:b/>
          <w:bCs/>
          <w:color w:val="000000"/>
          <w:sz w:val="28"/>
          <w:szCs w:val="28"/>
          <w:u w:val="single"/>
          <w:rtl/>
        </w:rPr>
        <w:t>جر</w:t>
      </w:r>
      <w:r w:rsidR="00B46446" w:rsidRPr="004E36AD">
        <w:rPr>
          <w:rFonts w:ascii="Simplified Arabic" w:hAnsi="Simplified Arabic" w:cs="Simplified Arabic"/>
          <w:b/>
          <w:bCs/>
          <w:color w:val="000000"/>
          <w:sz w:val="28"/>
          <w:szCs w:val="28"/>
          <w:rtl/>
        </w:rPr>
        <w:t>،</w:t>
      </w:r>
      <w:r w:rsidR="00B46446" w:rsidRPr="007A0E14">
        <w:rPr>
          <w:rFonts w:ascii="Simplified Arabic" w:hAnsi="Simplified Arabic" w:cs="Simplified Arabic"/>
          <w:b/>
          <w:bCs/>
          <w:color w:val="000000"/>
          <w:sz w:val="24"/>
          <w:szCs w:val="24"/>
          <w:rtl/>
        </w:rPr>
        <w:t xml:space="preserve"> </w:t>
      </w:r>
      <w:r w:rsidR="0068419E" w:rsidRPr="007A0E14">
        <w:rPr>
          <w:rFonts w:ascii="Simplified Arabic" w:hAnsi="Simplified Arabic" w:cs="Simplified Arabic"/>
          <w:color w:val="000000"/>
          <w:sz w:val="24"/>
          <w:szCs w:val="24"/>
          <w:rtl/>
        </w:rPr>
        <w:t xml:space="preserve">وضح </w:t>
      </w:r>
      <w:r w:rsidR="00B46446" w:rsidRPr="007A0E14">
        <w:rPr>
          <w:rFonts w:ascii="Simplified Arabic" w:hAnsi="Simplified Arabic" w:cs="Simplified Arabic"/>
          <w:color w:val="000000"/>
          <w:sz w:val="24"/>
          <w:szCs w:val="24"/>
          <w:rtl/>
        </w:rPr>
        <w:t>ال</w:t>
      </w:r>
      <w:r w:rsidR="0068419E" w:rsidRPr="007A0E14">
        <w:rPr>
          <w:rFonts w:ascii="Simplified Arabic" w:hAnsi="Simplified Arabic" w:cs="Simplified Arabic"/>
          <w:color w:val="000000"/>
          <w:sz w:val="24"/>
          <w:szCs w:val="24"/>
          <w:rtl/>
        </w:rPr>
        <w:t>قانون 1992 المكونات الأساسية للتعويض وهي: أساسي</w:t>
      </w:r>
      <w:r w:rsidR="00B46446" w:rsidRPr="007A0E14">
        <w:rPr>
          <w:rFonts w:ascii="Simplified Arabic" w:hAnsi="Simplified Arabic" w:cs="Simplified Arabic"/>
          <w:color w:val="000000"/>
          <w:sz w:val="24"/>
          <w:szCs w:val="24"/>
          <w:rtl/>
        </w:rPr>
        <w:t xml:space="preserve"> الراتب، </w:t>
      </w:r>
      <w:r w:rsidR="0068419E" w:rsidRPr="007A0E14">
        <w:rPr>
          <w:rFonts w:ascii="Simplified Arabic" w:hAnsi="Simplified Arabic" w:cs="Simplified Arabic"/>
          <w:color w:val="000000"/>
          <w:sz w:val="24"/>
          <w:szCs w:val="24"/>
          <w:rtl/>
        </w:rPr>
        <w:t xml:space="preserve"> و</w:t>
      </w:r>
      <w:r w:rsidR="00B46446" w:rsidRPr="007A0E14">
        <w:rPr>
          <w:rFonts w:ascii="Simplified Arabic" w:hAnsi="Simplified Arabic" w:cs="Simplified Arabic"/>
          <w:color w:val="000000"/>
          <w:sz w:val="24"/>
          <w:szCs w:val="24"/>
          <w:rtl/>
        </w:rPr>
        <w:t>ال</w:t>
      </w:r>
      <w:r w:rsidR="0068419E" w:rsidRPr="007A0E14">
        <w:rPr>
          <w:rFonts w:ascii="Simplified Arabic" w:hAnsi="Simplified Arabic" w:cs="Simplified Arabic"/>
          <w:color w:val="000000"/>
          <w:sz w:val="24"/>
          <w:szCs w:val="24"/>
          <w:rtl/>
        </w:rPr>
        <w:t>علاوات</w:t>
      </w:r>
      <w:r w:rsidR="001D4DB2"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w:t>
      </w:r>
      <w:r w:rsidR="00B46446" w:rsidRPr="007A0E14">
        <w:rPr>
          <w:rFonts w:ascii="Simplified Arabic" w:hAnsi="Simplified Arabic" w:cs="Simplified Arabic"/>
          <w:color w:val="000000"/>
          <w:sz w:val="24"/>
          <w:szCs w:val="24"/>
          <w:rtl/>
        </w:rPr>
        <w:t>علاوة نهاية العام (</w:t>
      </w:r>
      <w:r w:rsidR="000E6C91" w:rsidRPr="007A0E14">
        <w:rPr>
          <w:rFonts w:ascii="Simplified Arabic" w:hAnsi="Simplified Arabic" w:cs="Simplified Arabic"/>
          <w:color w:val="000000"/>
          <w:sz w:val="24"/>
          <w:szCs w:val="24"/>
          <w:rtl/>
        </w:rPr>
        <w:t xml:space="preserve">في </w:t>
      </w:r>
      <w:r w:rsidR="0068419E" w:rsidRPr="007A0E14">
        <w:rPr>
          <w:rFonts w:ascii="Simplified Arabic" w:hAnsi="Simplified Arabic" w:cs="Simplified Arabic"/>
          <w:color w:val="000000"/>
          <w:sz w:val="24"/>
          <w:szCs w:val="24"/>
          <w:rtl/>
        </w:rPr>
        <w:t>الشهر الثالث عشر</w:t>
      </w:r>
      <w:r w:rsidR="00B46446" w:rsidRPr="007A0E14">
        <w:rPr>
          <w:rFonts w:ascii="Simplified Arabic" w:hAnsi="Simplified Arabic" w:cs="Simplified Arabic"/>
          <w:color w:val="000000"/>
          <w:sz w:val="24"/>
          <w:szCs w:val="24"/>
          <w:rtl/>
        </w:rPr>
        <w:t xml:space="preserve"> من كل عام ) </w:t>
      </w:r>
      <w:r w:rsidR="0068419E" w:rsidRPr="007A0E14">
        <w:rPr>
          <w:rFonts w:ascii="Simplified Arabic" w:hAnsi="Simplified Arabic" w:cs="Simplified Arabic"/>
          <w:color w:val="000000"/>
          <w:sz w:val="24"/>
          <w:szCs w:val="24"/>
          <w:rtl/>
        </w:rPr>
        <w:t>والتي تعادل أجر شهر واحد</w:t>
      </w:r>
      <w:r w:rsidR="00830F17" w:rsidRPr="007A0E14">
        <w:rPr>
          <w:rFonts w:ascii="Simplified Arabic" w:hAnsi="Simplified Arabic" w:cs="Simplified Arabic"/>
          <w:color w:val="000000"/>
          <w:sz w:val="24"/>
          <w:szCs w:val="24"/>
          <w:rtl/>
        </w:rPr>
        <w:t>،</w:t>
      </w:r>
      <w:r w:rsidR="00B46446" w:rsidRPr="007A0E14">
        <w:rPr>
          <w:rFonts w:ascii="Simplified Arabic" w:hAnsi="Simplified Arabic" w:cs="Simplified Arabic"/>
          <w:color w:val="000000"/>
          <w:sz w:val="24"/>
          <w:szCs w:val="24"/>
          <w:rtl/>
        </w:rPr>
        <w:t xml:space="preserve"> </w:t>
      </w:r>
      <w:r w:rsidR="0068419E" w:rsidRPr="007A0E14">
        <w:rPr>
          <w:rFonts w:ascii="Simplified Arabic" w:hAnsi="Simplified Arabic" w:cs="Simplified Arabic"/>
          <w:color w:val="000000"/>
          <w:sz w:val="24"/>
          <w:szCs w:val="24"/>
          <w:rtl/>
        </w:rPr>
        <w:t xml:space="preserve"> </w:t>
      </w:r>
      <w:r w:rsidR="000E6C91" w:rsidRPr="007A0E14">
        <w:rPr>
          <w:rFonts w:ascii="Simplified Arabic" w:hAnsi="Simplified Arabic" w:cs="Simplified Arabic"/>
          <w:color w:val="000000"/>
          <w:sz w:val="24"/>
          <w:szCs w:val="24"/>
          <w:rtl/>
        </w:rPr>
        <w:t>ف</w:t>
      </w:r>
      <w:r w:rsidR="0068419E" w:rsidRPr="007A0E14">
        <w:rPr>
          <w:rFonts w:ascii="Simplified Arabic" w:hAnsi="Simplified Arabic" w:cs="Simplified Arabic"/>
          <w:color w:val="000000"/>
          <w:sz w:val="24"/>
          <w:szCs w:val="24"/>
          <w:rtl/>
        </w:rPr>
        <w:t>قرار الحكومة رقم 170 لسنة 1992 يوضح بالتفصيل الأنواع المتعددة للعلاوات التي يمكن منحها</w:t>
      </w:r>
      <w:r w:rsidR="00B46446" w:rsidRPr="007A0E14">
        <w:rPr>
          <w:rFonts w:ascii="Simplified Arabic" w:hAnsi="Simplified Arabic" w:cs="Simplified Arabic"/>
          <w:color w:val="000000"/>
          <w:sz w:val="24"/>
          <w:szCs w:val="24"/>
          <w:rtl/>
        </w:rPr>
        <w:t xml:space="preserve"> للموظف</w:t>
      </w:r>
      <w:r w:rsidR="001D4DB2" w:rsidRPr="007A0E14">
        <w:rPr>
          <w:rFonts w:ascii="Simplified Arabic" w:hAnsi="Simplified Arabic" w:cs="Simplified Arabic"/>
          <w:color w:val="000000"/>
          <w:sz w:val="24"/>
          <w:szCs w:val="24"/>
          <w:rtl/>
        </w:rPr>
        <w:t>،</w:t>
      </w:r>
      <w:r w:rsidR="00B46446" w:rsidRPr="007A0E14">
        <w:rPr>
          <w:rFonts w:ascii="Simplified Arabic" w:hAnsi="Simplified Arabic" w:cs="Simplified Arabic"/>
          <w:color w:val="000000"/>
          <w:sz w:val="24"/>
          <w:szCs w:val="24"/>
          <w:rtl/>
        </w:rPr>
        <w:t xml:space="preserve"> حيث يتم حساب أساسي الراتب</w:t>
      </w:r>
      <w:r w:rsidR="0068419E" w:rsidRPr="007A0E14">
        <w:rPr>
          <w:rFonts w:ascii="Simplified Arabic" w:hAnsi="Simplified Arabic" w:cs="Simplified Arabic"/>
          <w:color w:val="000000"/>
          <w:sz w:val="24"/>
          <w:szCs w:val="24"/>
          <w:rtl/>
        </w:rPr>
        <w:t xml:space="preserve"> وفق</w:t>
      </w:r>
      <w:r w:rsidR="001D4DB2" w:rsidRPr="007A0E14">
        <w:rPr>
          <w:rFonts w:ascii="Simplified Arabic" w:hAnsi="Simplified Arabic" w:cs="Simplified Arabic"/>
          <w:color w:val="000000"/>
          <w:sz w:val="24"/>
          <w:szCs w:val="24"/>
          <w:rtl/>
        </w:rPr>
        <w:t>ًا لمعدل الحد الأدنى</w:t>
      </w:r>
      <w:r w:rsidR="0068419E" w:rsidRPr="007A0E14">
        <w:rPr>
          <w:rFonts w:ascii="Simplified Arabic" w:hAnsi="Simplified Arabic" w:cs="Simplified Arabic"/>
          <w:color w:val="000000"/>
          <w:sz w:val="24"/>
          <w:szCs w:val="24"/>
          <w:rtl/>
        </w:rPr>
        <w:t xml:space="preserve"> الذي يقرره البرلمان</w:t>
      </w:r>
      <w:r w:rsidR="000E6C91" w:rsidRPr="007A0E14">
        <w:rPr>
          <w:rFonts w:ascii="Simplified Arabic" w:hAnsi="Simplified Arabic" w:cs="Simplified Arabic"/>
          <w:color w:val="000000"/>
          <w:sz w:val="24"/>
          <w:szCs w:val="24"/>
          <w:rtl/>
        </w:rPr>
        <w:t xml:space="preserve">، </w:t>
      </w:r>
      <w:r w:rsidR="00B46446" w:rsidRPr="007A0E14">
        <w:rPr>
          <w:rFonts w:ascii="Simplified Arabic" w:hAnsi="Simplified Arabic" w:cs="Simplified Arabic"/>
          <w:color w:val="000000"/>
          <w:sz w:val="24"/>
          <w:szCs w:val="24"/>
          <w:rtl/>
        </w:rPr>
        <w:t>وتضاف الزيادات على الراتب الأساسي وفق</w:t>
      </w:r>
      <w:r w:rsidR="001D4DB2" w:rsidRPr="007A0E14">
        <w:rPr>
          <w:rFonts w:ascii="Simplified Arabic" w:hAnsi="Simplified Arabic" w:cs="Simplified Arabic"/>
          <w:color w:val="000000"/>
          <w:sz w:val="24"/>
          <w:szCs w:val="24"/>
          <w:rtl/>
        </w:rPr>
        <w:t>ً</w:t>
      </w:r>
      <w:r w:rsidR="00B46446" w:rsidRPr="007A0E14">
        <w:rPr>
          <w:rFonts w:ascii="Simplified Arabic" w:hAnsi="Simplified Arabic" w:cs="Simplified Arabic"/>
          <w:color w:val="000000"/>
          <w:sz w:val="24"/>
          <w:szCs w:val="24"/>
          <w:rtl/>
        </w:rPr>
        <w:t>ا لمكان</w:t>
      </w:r>
      <w:r w:rsidR="00830F17" w:rsidRPr="007A0E14">
        <w:rPr>
          <w:rFonts w:ascii="Simplified Arabic" w:hAnsi="Simplified Arabic" w:cs="Simplified Arabic"/>
          <w:color w:val="000000"/>
          <w:sz w:val="24"/>
          <w:szCs w:val="24"/>
          <w:rtl/>
        </w:rPr>
        <w:t xml:space="preserve"> الموظف في الهيكل الإداري</w:t>
      </w:r>
      <w:r w:rsidR="00B7355D"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p>
    <w:p w:rsidR="001D4DB2" w:rsidRPr="007A0E14" w:rsidRDefault="00B7355D" w:rsidP="00EE7BA7">
      <w:pPr>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و</w:t>
      </w:r>
      <w:r w:rsidR="000E6C91" w:rsidRPr="007A0E14">
        <w:rPr>
          <w:rFonts w:ascii="Simplified Arabic" w:hAnsi="Simplified Arabic" w:cs="Simplified Arabic"/>
          <w:color w:val="000000"/>
          <w:sz w:val="24"/>
          <w:szCs w:val="24"/>
          <w:rtl/>
        </w:rPr>
        <w:t>في ظل هذا النظام يكون</w:t>
      </w:r>
      <w:r w:rsidR="0068419E" w:rsidRPr="007A0E14">
        <w:rPr>
          <w:rFonts w:ascii="Simplified Arabic" w:hAnsi="Simplified Arabic" w:cs="Simplified Arabic"/>
          <w:color w:val="000000"/>
          <w:sz w:val="24"/>
          <w:szCs w:val="24"/>
          <w:rtl/>
        </w:rPr>
        <w:t xml:space="preserve"> </w:t>
      </w:r>
      <w:r w:rsidR="000E6C91" w:rsidRPr="007A0E14">
        <w:rPr>
          <w:rFonts w:ascii="Simplified Arabic" w:hAnsi="Simplified Arabic" w:cs="Simplified Arabic"/>
          <w:color w:val="000000"/>
          <w:sz w:val="24"/>
          <w:szCs w:val="24"/>
          <w:rtl/>
        </w:rPr>
        <w:t>للو</w:t>
      </w:r>
      <w:r w:rsidR="0068419E" w:rsidRPr="007A0E14">
        <w:rPr>
          <w:rFonts w:ascii="Simplified Arabic" w:hAnsi="Simplified Arabic" w:cs="Simplified Arabic"/>
          <w:color w:val="000000"/>
          <w:sz w:val="24"/>
          <w:szCs w:val="24"/>
          <w:rtl/>
        </w:rPr>
        <w:t>زارات الحرية المطل</w:t>
      </w:r>
      <w:r w:rsidR="001D4DB2" w:rsidRPr="007A0E14">
        <w:rPr>
          <w:rFonts w:ascii="Simplified Arabic" w:hAnsi="Simplified Arabic" w:cs="Simplified Arabic"/>
          <w:color w:val="000000"/>
          <w:sz w:val="24"/>
          <w:szCs w:val="24"/>
          <w:rtl/>
        </w:rPr>
        <w:t>قة لتحديد حجم الرواتب والعلاوات،</w:t>
      </w:r>
      <w:r w:rsidR="0068419E" w:rsidRPr="007A0E14">
        <w:rPr>
          <w:rFonts w:ascii="Simplified Arabic" w:hAnsi="Simplified Arabic" w:cs="Simplified Arabic"/>
          <w:color w:val="000000"/>
          <w:sz w:val="24"/>
          <w:szCs w:val="24"/>
          <w:rtl/>
        </w:rPr>
        <w:t xml:space="preserve"> </w:t>
      </w:r>
      <w:r w:rsidR="001D4DB2" w:rsidRPr="007A0E14">
        <w:rPr>
          <w:rFonts w:ascii="Simplified Arabic" w:hAnsi="Simplified Arabic" w:cs="Simplified Arabic"/>
          <w:color w:val="000000"/>
          <w:sz w:val="24"/>
          <w:szCs w:val="24"/>
          <w:rtl/>
        </w:rPr>
        <w:t>و</w:t>
      </w:r>
      <w:r w:rsidR="0068419E" w:rsidRPr="007A0E14">
        <w:rPr>
          <w:rFonts w:ascii="Simplified Arabic" w:hAnsi="Simplified Arabic" w:cs="Simplified Arabic"/>
          <w:color w:val="000000"/>
          <w:sz w:val="24"/>
          <w:szCs w:val="24"/>
          <w:rtl/>
        </w:rPr>
        <w:t xml:space="preserve">تطبق السلطات المحلية نفس </w:t>
      </w:r>
      <w:r w:rsidR="00707949" w:rsidRPr="007A0E14">
        <w:rPr>
          <w:rFonts w:ascii="Simplified Arabic" w:hAnsi="Simplified Arabic" w:cs="Simplified Arabic"/>
          <w:color w:val="000000"/>
          <w:sz w:val="24"/>
          <w:szCs w:val="24"/>
          <w:rtl/>
        </w:rPr>
        <w:t xml:space="preserve">النظام ولكن بمساحة أكبر للتصرف، </w:t>
      </w:r>
      <w:r w:rsidR="0068419E" w:rsidRPr="007A0E14">
        <w:rPr>
          <w:rFonts w:ascii="Simplified Arabic" w:hAnsi="Simplified Arabic" w:cs="Simplified Arabic"/>
          <w:color w:val="000000"/>
          <w:sz w:val="24"/>
          <w:szCs w:val="24"/>
          <w:rtl/>
        </w:rPr>
        <w:t>فيمكن وضع الراتب الأساسي في مستوى مختلف بواسطة قرار المجلس المحلي</w:t>
      </w:r>
      <w:r w:rsidR="001D4DB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مما ينتج عنه </w:t>
      </w:r>
      <w:r w:rsidR="001D4DB2"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ختلاف في  بعض رواتب الموظفين</w:t>
      </w:r>
      <w:r w:rsidR="001D4DB2" w:rsidRPr="007A0E14">
        <w:rPr>
          <w:rFonts w:ascii="Simplified Arabic" w:hAnsi="Simplified Arabic" w:cs="Simplified Arabic"/>
          <w:color w:val="000000"/>
          <w:sz w:val="24"/>
          <w:szCs w:val="24"/>
          <w:rtl/>
        </w:rPr>
        <w:t xml:space="preserve"> على نفس الدرجة من جهاز حكومي لآ</w:t>
      </w:r>
      <w:r w:rsidRPr="007A0E14">
        <w:rPr>
          <w:rFonts w:ascii="Simplified Arabic" w:hAnsi="Simplified Arabic" w:cs="Simplified Arabic"/>
          <w:color w:val="000000"/>
          <w:sz w:val="24"/>
          <w:szCs w:val="24"/>
          <w:rtl/>
        </w:rPr>
        <w:t>خر</w:t>
      </w:r>
      <w:r w:rsidR="001D4DB2" w:rsidRPr="007A0E14">
        <w:rPr>
          <w:rFonts w:ascii="Simplified Arabic" w:hAnsi="Simplified Arabic" w:cs="Simplified Arabic"/>
          <w:color w:val="000000"/>
          <w:sz w:val="24"/>
          <w:szCs w:val="24"/>
          <w:rtl/>
        </w:rPr>
        <w:t>،</w:t>
      </w:r>
      <w:r w:rsidR="00707949" w:rsidRPr="007A0E14">
        <w:rPr>
          <w:rFonts w:ascii="Simplified Arabic" w:hAnsi="Simplified Arabic" w:cs="Simplified Arabic"/>
          <w:color w:val="000000"/>
          <w:sz w:val="24"/>
          <w:szCs w:val="24"/>
          <w:rtl/>
        </w:rPr>
        <w:t xml:space="preserve"> وفي ظل هذ النظام</w:t>
      </w:r>
      <w:r w:rsidRPr="007A0E14">
        <w:rPr>
          <w:rFonts w:ascii="Simplified Arabic" w:hAnsi="Simplified Arabic" w:cs="Simplified Arabic"/>
          <w:color w:val="000000"/>
          <w:sz w:val="24"/>
          <w:szCs w:val="24"/>
          <w:rtl/>
        </w:rPr>
        <w:t xml:space="preserve"> يسمح للأجهزة الحكومية </w:t>
      </w:r>
      <w:r w:rsidR="001D4DB2" w:rsidRPr="007A0E14">
        <w:rPr>
          <w:rFonts w:ascii="Simplified Arabic" w:hAnsi="Simplified Arabic" w:cs="Simplified Arabic"/>
          <w:color w:val="000000"/>
          <w:sz w:val="24"/>
          <w:szCs w:val="24"/>
          <w:rtl/>
        </w:rPr>
        <w:t>ب</w:t>
      </w:r>
      <w:r w:rsidRPr="007A0E14">
        <w:rPr>
          <w:rFonts w:ascii="Simplified Arabic" w:hAnsi="Simplified Arabic" w:cs="Simplified Arabic"/>
          <w:color w:val="000000"/>
          <w:sz w:val="24"/>
          <w:szCs w:val="24"/>
          <w:rtl/>
        </w:rPr>
        <w:t>توزيع أي فائض من ميزانية الرواتب في صور</w:t>
      </w:r>
      <w:r w:rsidR="00707949" w:rsidRPr="007A0E14">
        <w:rPr>
          <w:rFonts w:ascii="Simplified Arabic" w:hAnsi="Simplified Arabic" w:cs="Simplified Arabic"/>
          <w:color w:val="000000"/>
          <w:sz w:val="24"/>
          <w:szCs w:val="24"/>
          <w:rtl/>
        </w:rPr>
        <w:t>ة</w:t>
      </w:r>
      <w:r w:rsidRPr="007A0E14">
        <w:rPr>
          <w:rFonts w:ascii="Simplified Arabic" w:hAnsi="Simplified Arabic" w:cs="Simplified Arabic"/>
          <w:color w:val="000000"/>
          <w:sz w:val="24"/>
          <w:szCs w:val="24"/>
          <w:rtl/>
        </w:rPr>
        <w:t xml:space="preserve"> علاوات أو حوافز</w:t>
      </w:r>
      <w:r w:rsidR="00707949"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p>
    <w:p w:rsidR="001D4DB2" w:rsidRPr="007A0E14" w:rsidRDefault="00841CDA" w:rsidP="00EE7BA7">
      <w:pPr>
        <w:bidi/>
        <w:jc w:val="lowKashida"/>
        <w:rPr>
          <w:rFonts w:ascii="Simplified Arabic" w:hAnsi="Simplified Arabic" w:cs="Simplified Arabic"/>
          <w:color w:val="000000"/>
          <w:sz w:val="24"/>
          <w:szCs w:val="24"/>
          <w:rtl/>
        </w:rPr>
      </w:pPr>
      <w:r w:rsidRPr="00F03445">
        <w:rPr>
          <w:rFonts w:ascii="Simplified Arabic" w:hAnsi="Simplified Arabic" w:cs="Simplified Arabic"/>
          <w:b/>
          <w:bCs/>
          <w:color w:val="000000"/>
          <w:sz w:val="28"/>
          <w:szCs w:val="28"/>
          <w:u w:val="single"/>
          <w:rtl/>
        </w:rPr>
        <w:t xml:space="preserve">أما </w:t>
      </w:r>
      <w:r w:rsidR="0068419E" w:rsidRPr="00F03445">
        <w:rPr>
          <w:rFonts w:ascii="Simplified Arabic" w:hAnsi="Simplified Arabic" w:cs="Simplified Arabic"/>
          <w:b/>
          <w:bCs/>
          <w:color w:val="000000"/>
          <w:sz w:val="28"/>
          <w:szCs w:val="28"/>
          <w:u w:val="single"/>
          <w:rtl/>
        </w:rPr>
        <w:t>في بولندا</w:t>
      </w:r>
      <w:r w:rsidRPr="00F03445">
        <w:rPr>
          <w:rFonts w:ascii="Simplified Arabic" w:hAnsi="Simplified Arabic" w:cs="Simplified Arabic"/>
          <w:b/>
          <w:bCs/>
          <w:color w:val="000000"/>
          <w:sz w:val="28"/>
          <w:szCs w:val="28"/>
          <w:rtl/>
        </w:rPr>
        <w:t xml:space="preserve">: </w:t>
      </w:r>
      <w:r w:rsidRPr="007A0E14">
        <w:rPr>
          <w:rFonts w:ascii="Simplified Arabic" w:hAnsi="Simplified Arabic" w:cs="Simplified Arabic"/>
          <w:color w:val="000000"/>
          <w:sz w:val="24"/>
          <w:szCs w:val="24"/>
          <w:rtl/>
        </w:rPr>
        <w:t>ف</w:t>
      </w:r>
      <w:r w:rsidR="001A7674" w:rsidRPr="007A0E14">
        <w:rPr>
          <w:rFonts w:ascii="Simplified Arabic" w:hAnsi="Simplified Arabic" w:cs="Simplified Arabic"/>
          <w:color w:val="000000"/>
          <w:sz w:val="24"/>
          <w:szCs w:val="24"/>
          <w:rtl/>
        </w:rPr>
        <w:t>نظام الرواتب</w:t>
      </w:r>
      <w:r w:rsidR="0068419E" w:rsidRPr="007A0E14">
        <w:rPr>
          <w:rFonts w:ascii="Simplified Arabic" w:hAnsi="Simplified Arabic" w:cs="Simplified Arabic"/>
          <w:color w:val="000000"/>
          <w:sz w:val="24"/>
          <w:szCs w:val="24"/>
          <w:rtl/>
        </w:rPr>
        <w:t xml:space="preserve"> </w:t>
      </w:r>
      <w:r w:rsidR="001A7674" w:rsidRPr="007A0E14">
        <w:rPr>
          <w:rFonts w:ascii="Simplified Arabic" w:hAnsi="Simplified Arabic" w:cs="Simplified Arabic"/>
          <w:color w:val="000000"/>
          <w:sz w:val="24"/>
          <w:szCs w:val="24"/>
          <w:rtl/>
        </w:rPr>
        <w:t>يحكمه ال</w:t>
      </w:r>
      <w:r w:rsidR="0068419E" w:rsidRPr="007A0E14">
        <w:rPr>
          <w:rFonts w:ascii="Simplified Arabic" w:hAnsi="Simplified Arabic" w:cs="Simplified Arabic"/>
          <w:color w:val="000000"/>
          <w:sz w:val="24"/>
          <w:szCs w:val="24"/>
          <w:rtl/>
        </w:rPr>
        <w:t>قانون</w:t>
      </w:r>
      <w:r w:rsidR="001A7674" w:rsidRPr="007A0E14">
        <w:rPr>
          <w:rFonts w:ascii="Simplified Arabic" w:hAnsi="Simplified Arabic" w:cs="Simplified Arabic"/>
          <w:color w:val="000000"/>
          <w:sz w:val="24"/>
          <w:szCs w:val="24"/>
          <w:rtl/>
        </w:rPr>
        <w:t xml:space="preserve"> رقم</w:t>
      </w:r>
      <w:r w:rsidR="0068419E" w:rsidRPr="007A0E14">
        <w:rPr>
          <w:rFonts w:ascii="Simplified Arabic" w:hAnsi="Simplified Arabic" w:cs="Simplified Arabic"/>
          <w:color w:val="000000"/>
          <w:sz w:val="24"/>
          <w:szCs w:val="24"/>
          <w:rtl/>
        </w:rPr>
        <w:t xml:space="preserve"> 1982 والقرار الذي اتخذه مجلس الوزراء في </w:t>
      </w:r>
      <w:r w:rsidR="00A378DB" w:rsidRPr="007A0E14">
        <w:rPr>
          <w:rFonts w:ascii="Simplified Arabic" w:hAnsi="Simplified Arabic" w:cs="Simplified Arabic"/>
          <w:color w:val="000000"/>
          <w:sz w:val="24"/>
          <w:szCs w:val="24"/>
          <w:rtl/>
        </w:rPr>
        <w:t>أ</w:t>
      </w:r>
      <w:r w:rsidR="0068419E" w:rsidRPr="007A0E14">
        <w:rPr>
          <w:rFonts w:ascii="Simplified Arabic" w:hAnsi="Simplified Arabic" w:cs="Simplified Arabic"/>
          <w:color w:val="000000"/>
          <w:sz w:val="24"/>
          <w:szCs w:val="24"/>
          <w:rtl/>
        </w:rPr>
        <w:t xml:space="preserve">بريل من عام </w:t>
      </w:r>
      <w:r w:rsidR="001A7674" w:rsidRPr="007A0E14">
        <w:rPr>
          <w:rFonts w:ascii="Simplified Arabic" w:hAnsi="Simplified Arabic" w:cs="Simplified Arabic"/>
          <w:color w:val="000000"/>
          <w:sz w:val="24"/>
          <w:szCs w:val="24"/>
          <w:rtl/>
        </w:rPr>
        <w:t xml:space="preserve">1995 فيما يتعلق بموظفي الدولة. </w:t>
      </w:r>
    </w:p>
    <w:p w:rsidR="001D4DB2" w:rsidRPr="007A0E14" w:rsidRDefault="00290E15"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فال</w:t>
      </w:r>
      <w:r w:rsidR="0068419E" w:rsidRPr="007A0E14">
        <w:rPr>
          <w:rFonts w:ascii="Simplified Arabic" w:hAnsi="Simplified Arabic" w:cs="Simplified Arabic"/>
          <w:color w:val="000000"/>
          <w:sz w:val="24"/>
          <w:szCs w:val="24"/>
          <w:rtl/>
        </w:rPr>
        <w:t>زيادات</w:t>
      </w:r>
      <w:r w:rsidRPr="007A0E14">
        <w:rPr>
          <w:rFonts w:ascii="Simplified Arabic" w:hAnsi="Simplified Arabic" w:cs="Simplified Arabic"/>
          <w:color w:val="000000"/>
          <w:sz w:val="24"/>
          <w:szCs w:val="24"/>
          <w:rtl/>
        </w:rPr>
        <w:t xml:space="preserve"> في الرواتب يتم</w:t>
      </w:r>
      <w:r w:rsidR="00830F17" w:rsidRPr="007A0E14">
        <w:rPr>
          <w:rFonts w:ascii="Simplified Arabic" w:hAnsi="Simplified Arabic" w:cs="Simplified Arabic"/>
          <w:color w:val="000000"/>
          <w:sz w:val="24"/>
          <w:szCs w:val="24"/>
          <w:rtl/>
        </w:rPr>
        <w:t xml:space="preserve"> تقديرها</w:t>
      </w:r>
      <w:r w:rsidR="0068419E" w:rsidRPr="007A0E14">
        <w:rPr>
          <w:rFonts w:ascii="Simplified Arabic" w:hAnsi="Simplified Arabic" w:cs="Simplified Arabic"/>
          <w:color w:val="000000"/>
          <w:sz w:val="24"/>
          <w:szCs w:val="24"/>
          <w:rtl/>
        </w:rPr>
        <w:t xml:space="preserve"> خلال المفاوضات بين الوزار</w:t>
      </w:r>
      <w:r w:rsidR="001D4DB2" w:rsidRPr="007A0E14">
        <w:rPr>
          <w:rFonts w:ascii="Simplified Arabic" w:hAnsi="Simplified Arabic" w:cs="Simplified Arabic"/>
          <w:color w:val="000000"/>
          <w:sz w:val="24"/>
          <w:szCs w:val="24"/>
          <w:rtl/>
        </w:rPr>
        <w:t>ات المهتمة (المالية والعمل) والا</w:t>
      </w:r>
      <w:r w:rsidR="0068419E" w:rsidRPr="007A0E14">
        <w:rPr>
          <w:rFonts w:ascii="Simplified Arabic" w:hAnsi="Simplified Arabic" w:cs="Simplified Arabic"/>
          <w:color w:val="000000"/>
          <w:sz w:val="24"/>
          <w:szCs w:val="24"/>
          <w:rtl/>
        </w:rPr>
        <w:t>تحادات</w:t>
      </w:r>
      <w:r w:rsidRPr="007A0E14">
        <w:rPr>
          <w:rFonts w:ascii="Simplified Arabic" w:hAnsi="Simplified Arabic" w:cs="Simplified Arabic"/>
          <w:color w:val="000000"/>
          <w:sz w:val="24"/>
          <w:szCs w:val="24"/>
          <w:rtl/>
        </w:rPr>
        <w:t xml:space="preserve"> العمالية، فتحدد </w:t>
      </w:r>
      <w:r w:rsidR="0068419E" w:rsidRPr="007A0E14">
        <w:rPr>
          <w:rFonts w:ascii="Simplified Arabic" w:hAnsi="Simplified Arabic" w:cs="Simplified Arabic"/>
          <w:color w:val="000000"/>
          <w:sz w:val="24"/>
          <w:szCs w:val="24"/>
          <w:rtl/>
        </w:rPr>
        <w:t xml:space="preserve">وزارة المالية </w:t>
      </w:r>
      <w:r w:rsidR="00830F17" w:rsidRPr="007A0E14">
        <w:rPr>
          <w:rFonts w:ascii="Simplified Arabic" w:hAnsi="Simplified Arabic" w:cs="Simplified Arabic"/>
          <w:color w:val="000000"/>
          <w:sz w:val="24"/>
          <w:szCs w:val="24"/>
          <w:rtl/>
        </w:rPr>
        <w:t>الميزانية المخصصة</w:t>
      </w:r>
      <w:r w:rsidRPr="007A0E14">
        <w:rPr>
          <w:rFonts w:ascii="Simplified Arabic" w:hAnsi="Simplified Arabic" w:cs="Simplified Arabic"/>
          <w:color w:val="000000"/>
          <w:sz w:val="24"/>
          <w:szCs w:val="24"/>
          <w:rtl/>
        </w:rPr>
        <w:t xml:space="preserve"> لرواتب الموظفين ليتم توزيعها</w:t>
      </w:r>
      <w:r w:rsidR="0068419E" w:rsidRPr="007A0E14">
        <w:rPr>
          <w:rFonts w:ascii="Simplified Arabic" w:hAnsi="Simplified Arabic" w:cs="Simplified Arabic"/>
          <w:color w:val="000000"/>
          <w:sz w:val="24"/>
          <w:szCs w:val="24"/>
          <w:rtl/>
        </w:rPr>
        <w:t xml:space="preserve"> </w:t>
      </w:r>
      <w:r w:rsidR="002F6985" w:rsidRPr="007A0E14">
        <w:rPr>
          <w:rFonts w:ascii="Simplified Arabic" w:hAnsi="Simplified Arabic" w:cs="Simplified Arabic"/>
          <w:color w:val="000000"/>
          <w:sz w:val="24"/>
          <w:szCs w:val="24"/>
          <w:rtl/>
        </w:rPr>
        <w:t xml:space="preserve">على </w:t>
      </w:r>
      <w:r w:rsidR="0068419E" w:rsidRPr="007A0E14">
        <w:rPr>
          <w:rFonts w:ascii="Simplified Arabic" w:hAnsi="Simplified Arabic" w:cs="Simplified Arabic"/>
          <w:color w:val="000000"/>
          <w:sz w:val="24"/>
          <w:szCs w:val="24"/>
          <w:rtl/>
        </w:rPr>
        <w:t>الوزارات المختلفة</w:t>
      </w:r>
      <w:r w:rsidR="001D4DB2" w:rsidRPr="007A0E14">
        <w:rPr>
          <w:rFonts w:ascii="Simplified Arabic" w:hAnsi="Simplified Arabic" w:cs="Simplified Arabic"/>
          <w:color w:val="000000"/>
          <w:sz w:val="24"/>
          <w:szCs w:val="24"/>
          <w:rtl/>
        </w:rPr>
        <w:t xml:space="preserve"> بالتعاون مع وزارة العمل،</w:t>
      </w:r>
      <w:r w:rsidRPr="007A0E14">
        <w:rPr>
          <w:rFonts w:ascii="Simplified Arabic" w:hAnsi="Simplified Arabic" w:cs="Simplified Arabic"/>
          <w:color w:val="000000"/>
          <w:sz w:val="24"/>
          <w:szCs w:val="24"/>
          <w:rtl/>
        </w:rPr>
        <w:t xml:space="preserve"> وتكون لكل وز</w:t>
      </w:r>
      <w:r w:rsidR="001D4DB2"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رة حرية تحديد رواتب الموظفين لديها، وبالتالي تحدد الوزارات الرواتب المطلوبة طبق</w:t>
      </w:r>
      <w:r w:rsidR="001D4DB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للوظائف التي لديها</w:t>
      </w:r>
      <w:r w:rsidR="001D4DB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حتى في حالة عدم إشغال بعض الوظائف</w:t>
      </w:r>
      <w:r w:rsidR="001A7674" w:rsidRPr="007A0E14">
        <w:rPr>
          <w:rFonts w:ascii="Simplified Arabic" w:hAnsi="Simplified Arabic" w:cs="Simplified Arabic"/>
          <w:color w:val="000000"/>
          <w:sz w:val="24"/>
          <w:szCs w:val="24"/>
          <w:rtl/>
        </w:rPr>
        <w:t xml:space="preserve"> </w:t>
      </w:r>
      <w:r w:rsidR="00830F17" w:rsidRPr="007A0E14">
        <w:rPr>
          <w:rFonts w:ascii="Simplified Arabic" w:hAnsi="Simplified Arabic" w:cs="Simplified Arabic"/>
          <w:color w:val="000000"/>
          <w:sz w:val="24"/>
          <w:szCs w:val="24"/>
          <w:rtl/>
        </w:rPr>
        <w:t xml:space="preserve">ليتسنى </w:t>
      </w:r>
      <w:r w:rsidR="00A378DB" w:rsidRPr="007A0E14">
        <w:rPr>
          <w:rFonts w:ascii="Simplified Arabic" w:hAnsi="Simplified Arabic" w:cs="Simplified Arabic"/>
          <w:color w:val="000000"/>
          <w:sz w:val="24"/>
          <w:szCs w:val="24"/>
          <w:rtl/>
        </w:rPr>
        <w:t xml:space="preserve">لها </w:t>
      </w:r>
      <w:r w:rsidRPr="007A0E14">
        <w:rPr>
          <w:rFonts w:ascii="Simplified Arabic" w:hAnsi="Simplified Arabic" w:cs="Simplified Arabic"/>
          <w:color w:val="000000"/>
          <w:sz w:val="24"/>
          <w:szCs w:val="24"/>
          <w:rtl/>
        </w:rPr>
        <w:t xml:space="preserve">حرية توزيع </w:t>
      </w:r>
      <w:r w:rsidR="00830F17" w:rsidRPr="007A0E14">
        <w:rPr>
          <w:rFonts w:ascii="Simplified Arabic" w:hAnsi="Simplified Arabic" w:cs="Simplified Arabic"/>
          <w:color w:val="000000"/>
          <w:sz w:val="24"/>
          <w:szCs w:val="24"/>
          <w:rtl/>
        </w:rPr>
        <w:t xml:space="preserve">أي فائض في الميزانية </w:t>
      </w:r>
      <w:r w:rsidR="001D4DB2" w:rsidRPr="007A0E14">
        <w:rPr>
          <w:rFonts w:ascii="Simplified Arabic" w:hAnsi="Simplified Arabic" w:cs="Simplified Arabic"/>
          <w:color w:val="000000"/>
          <w:sz w:val="24"/>
          <w:szCs w:val="24"/>
          <w:rtl/>
        </w:rPr>
        <w:t>في صورة مكافآ</w:t>
      </w:r>
      <w:r w:rsidRPr="007A0E14">
        <w:rPr>
          <w:rFonts w:ascii="Simplified Arabic" w:hAnsi="Simplified Arabic" w:cs="Simplified Arabic"/>
          <w:color w:val="000000"/>
          <w:sz w:val="24"/>
          <w:szCs w:val="24"/>
          <w:rtl/>
        </w:rPr>
        <w:t>ت وعلاوات</w:t>
      </w:r>
      <w:r w:rsidR="001A7674" w:rsidRPr="007A0E14">
        <w:rPr>
          <w:rFonts w:ascii="Simplified Arabic" w:hAnsi="Simplified Arabic" w:cs="Simplified Arabic"/>
          <w:color w:val="000000"/>
          <w:sz w:val="24"/>
          <w:szCs w:val="24"/>
          <w:rtl/>
        </w:rPr>
        <w:t xml:space="preserve"> للموظفين</w:t>
      </w:r>
      <w:r w:rsidRPr="007A0E14">
        <w:rPr>
          <w:rFonts w:ascii="Simplified Arabic" w:hAnsi="Simplified Arabic" w:cs="Simplified Arabic"/>
          <w:color w:val="000000"/>
          <w:sz w:val="24"/>
          <w:szCs w:val="24"/>
          <w:rtl/>
        </w:rPr>
        <w:t>.</w:t>
      </w:r>
      <w:r w:rsidR="00AE222B" w:rsidRPr="007A0E14">
        <w:rPr>
          <w:rFonts w:ascii="Simplified Arabic" w:hAnsi="Simplified Arabic" w:cs="Simplified Arabic"/>
          <w:color w:val="000000"/>
          <w:sz w:val="24"/>
          <w:szCs w:val="24"/>
          <w:rtl/>
        </w:rPr>
        <w:t xml:space="preserve"> </w:t>
      </w:r>
    </w:p>
    <w:p w:rsidR="00AC474A" w:rsidRPr="007A0E14" w:rsidRDefault="00AE222B"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ووفقا للوائح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بالعاملين يتم تحديد راتب  لكل مستوى وظيفي، ويتم مراجعة هذا الراتب سنوي</w:t>
      </w:r>
      <w:r w:rsidR="001D4DB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من قبل وزارة العمل والشئون الاجتماعية مع استشارة وزير المالية.</w:t>
      </w:r>
      <w:r w:rsidR="00290E15" w:rsidRPr="007A0E14">
        <w:rPr>
          <w:rFonts w:ascii="Simplified Arabic" w:hAnsi="Simplified Arabic" w:cs="Simplified Arabic"/>
          <w:color w:val="000000"/>
          <w:sz w:val="24"/>
          <w:szCs w:val="24"/>
          <w:rtl/>
        </w:rPr>
        <w:t xml:space="preserve"> </w:t>
      </w:r>
    </w:p>
    <w:p w:rsidR="00AB5FBA" w:rsidRPr="007A0E14" w:rsidRDefault="00A378DB" w:rsidP="00EE7BA7">
      <w:pPr>
        <w:bidi/>
        <w:jc w:val="lowKashida"/>
        <w:rPr>
          <w:rFonts w:ascii="Simplified Arabic" w:hAnsi="Simplified Arabic" w:cs="Simplified Arabic"/>
          <w:b/>
          <w:bCs/>
          <w:color w:val="000000"/>
          <w:sz w:val="24"/>
          <w:szCs w:val="24"/>
          <w:u w:val="single"/>
          <w:rtl/>
        </w:rPr>
      </w:pPr>
      <w:r w:rsidRPr="007A0E14">
        <w:rPr>
          <w:rFonts w:ascii="Simplified Arabic" w:hAnsi="Simplified Arabic" w:cs="Simplified Arabic"/>
          <w:color w:val="000000"/>
          <w:sz w:val="24"/>
          <w:szCs w:val="24"/>
          <w:rtl/>
        </w:rPr>
        <w:t>وفي بولندا يوجد بكل منظمة حكومية قسم خاص بشئون الأفراد</w:t>
      </w:r>
      <w:r w:rsidR="00AC474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حيث يقوم هذا القسم بالاحتفاظ بسجلات حديثة للموظفين، </w:t>
      </w:r>
      <w:r w:rsidR="00AC474A" w:rsidRPr="007A0E14">
        <w:rPr>
          <w:rFonts w:ascii="Simplified Arabic" w:hAnsi="Simplified Arabic" w:cs="Simplified Arabic"/>
          <w:color w:val="000000"/>
          <w:sz w:val="24"/>
          <w:szCs w:val="24"/>
          <w:rtl/>
        </w:rPr>
        <w:t>ت</w:t>
      </w:r>
      <w:r w:rsidRPr="007A0E14">
        <w:rPr>
          <w:rFonts w:ascii="Simplified Arabic" w:hAnsi="Simplified Arabic" w:cs="Simplified Arabic"/>
          <w:color w:val="000000"/>
          <w:sz w:val="24"/>
          <w:szCs w:val="24"/>
          <w:rtl/>
        </w:rPr>
        <w:t>شتمل على معلومات شاملة عن الموظف</w:t>
      </w:r>
      <w:r w:rsidR="00AC474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(مهاراته، خبراته، الدرجة الوظيفية...)، ويكون لهذا القسم مسئولية</w:t>
      </w:r>
      <w:r w:rsidR="00AE222B" w:rsidRPr="007A0E14">
        <w:rPr>
          <w:rFonts w:ascii="Simplified Arabic" w:hAnsi="Simplified Arabic" w:cs="Simplified Arabic"/>
          <w:color w:val="000000"/>
          <w:sz w:val="24"/>
          <w:szCs w:val="24"/>
          <w:rtl/>
        </w:rPr>
        <w:t xml:space="preserve"> فحص</w:t>
      </w:r>
      <w:r w:rsidRPr="007A0E14">
        <w:rPr>
          <w:rFonts w:ascii="Simplified Arabic" w:hAnsi="Simplified Arabic" w:cs="Simplified Arabic"/>
          <w:color w:val="000000"/>
          <w:sz w:val="24"/>
          <w:szCs w:val="24"/>
          <w:rtl/>
        </w:rPr>
        <w:t xml:space="preserve"> ملفات</w:t>
      </w:r>
      <w:r w:rsidR="00AE222B" w:rsidRPr="007A0E14">
        <w:rPr>
          <w:rFonts w:ascii="Simplified Arabic" w:hAnsi="Simplified Arabic" w:cs="Simplified Arabic"/>
          <w:color w:val="000000"/>
          <w:sz w:val="24"/>
          <w:szCs w:val="24"/>
          <w:rtl/>
        </w:rPr>
        <w:t xml:space="preserve"> الموظفين</w:t>
      </w:r>
      <w:r w:rsidRPr="007A0E14">
        <w:rPr>
          <w:rFonts w:ascii="Simplified Arabic" w:hAnsi="Simplified Arabic" w:cs="Simplified Arabic"/>
          <w:color w:val="000000"/>
          <w:sz w:val="24"/>
          <w:szCs w:val="24"/>
          <w:rtl/>
        </w:rPr>
        <w:t xml:space="preserve"> المفترض ترقيتهم قبل عرضها على</w:t>
      </w:r>
      <w:r w:rsidR="00AE222B" w:rsidRPr="007A0E14">
        <w:rPr>
          <w:rFonts w:ascii="Simplified Arabic" w:hAnsi="Simplified Arabic" w:cs="Simplified Arabic"/>
          <w:color w:val="000000"/>
          <w:sz w:val="24"/>
          <w:szCs w:val="24"/>
          <w:rtl/>
        </w:rPr>
        <w:t xml:space="preserve"> الوزير</w:t>
      </w:r>
      <w:r w:rsidRPr="007A0E14">
        <w:rPr>
          <w:rFonts w:ascii="Simplified Arabic" w:hAnsi="Simplified Arabic" w:cs="Simplified Arabic"/>
          <w:color w:val="000000"/>
          <w:sz w:val="24"/>
          <w:szCs w:val="24"/>
          <w:rtl/>
        </w:rPr>
        <w:t>.</w:t>
      </w:r>
    </w:p>
    <w:p w:rsidR="00AB5FBA" w:rsidRPr="007A0E14" w:rsidRDefault="00A378DB" w:rsidP="00EE7BA7">
      <w:pPr>
        <w:bidi/>
        <w:jc w:val="lowKashida"/>
        <w:rPr>
          <w:rFonts w:ascii="Simplified Arabic" w:hAnsi="Simplified Arabic" w:cs="Simplified Arabic"/>
          <w:color w:val="000000"/>
          <w:sz w:val="24"/>
          <w:szCs w:val="24"/>
          <w:rtl/>
        </w:rPr>
      </w:pPr>
      <w:r w:rsidRPr="006C5730">
        <w:rPr>
          <w:rFonts w:ascii="Simplified Arabic" w:hAnsi="Simplified Arabic" w:cs="Simplified Arabic"/>
          <w:b/>
          <w:bCs/>
          <w:color w:val="000000"/>
          <w:sz w:val="28"/>
          <w:szCs w:val="28"/>
          <w:u w:val="single"/>
          <w:rtl/>
        </w:rPr>
        <w:t xml:space="preserve">أما </w:t>
      </w:r>
      <w:r w:rsidR="0068419E" w:rsidRPr="006C5730">
        <w:rPr>
          <w:rFonts w:ascii="Simplified Arabic" w:hAnsi="Simplified Arabic" w:cs="Simplified Arabic"/>
          <w:b/>
          <w:bCs/>
          <w:color w:val="000000"/>
          <w:sz w:val="28"/>
          <w:szCs w:val="28"/>
          <w:u w:val="single"/>
          <w:rtl/>
        </w:rPr>
        <w:t>في استون</w:t>
      </w:r>
      <w:r w:rsidR="004404B1" w:rsidRPr="006C5730">
        <w:rPr>
          <w:rFonts w:ascii="Simplified Arabic" w:hAnsi="Simplified Arabic" w:cs="Simplified Arabic"/>
          <w:b/>
          <w:bCs/>
          <w:color w:val="000000"/>
          <w:sz w:val="28"/>
          <w:szCs w:val="28"/>
          <w:u w:val="single"/>
          <w:rtl/>
        </w:rPr>
        <w:t>يا</w:t>
      </w:r>
      <w:r w:rsidR="004404B1" w:rsidRPr="006C5730">
        <w:rPr>
          <w:rFonts w:ascii="Simplified Arabic" w:hAnsi="Simplified Arabic" w:cs="Simplified Arabic"/>
          <w:b/>
          <w:bCs/>
          <w:color w:val="000000"/>
          <w:sz w:val="28"/>
          <w:szCs w:val="28"/>
          <w:rtl/>
        </w:rPr>
        <w:t>،</w:t>
      </w:r>
      <w:r w:rsidR="004404B1" w:rsidRPr="007A0E14">
        <w:rPr>
          <w:rFonts w:ascii="Simplified Arabic" w:hAnsi="Simplified Arabic" w:cs="Simplified Arabic"/>
          <w:b/>
          <w:bCs/>
          <w:color w:val="000000"/>
          <w:sz w:val="24"/>
          <w:szCs w:val="24"/>
          <w:rtl/>
        </w:rPr>
        <w:t xml:space="preserve"> </w:t>
      </w:r>
      <w:r w:rsidRPr="007A0E14">
        <w:rPr>
          <w:rFonts w:ascii="Simplified Arabic" w:hAnsi="Simplified Arabic" w:cs="Simplified Arabic"/>
          <w:color w:val="000000"/>
          <w:sz w:val="24"/>
          <w:szCs w:val="24"/>
          <w:rtl/>
        </w:rPr>
        <w:t>ف</w:t>
      </w:r>
      <w:r w:rsidR="0068419E" w:rsidRPr="007A0E14">
        <w:rPr>
          <w:rFonts w:ascii="Simplified Arabic" w:hAnsi="Simplified Arabic" w:cs="Simplified Arabic"/>
          <w:color w:val="000000"/>
          <w:sz w:val="24"/>
          <w:szCs w:val="24"/>
          <w:rtl/>
        </w:rPr>
        <w:t xml:space="preserve">تضع </w:t>
      </w:r>
      <w:r w:rsidR="0060245B" w:rsidRPr="007A0E14">
        <w:rPr>
          <w:rFonts w:ascii="Simplified Arabic" w:hAnsi="Simplified Arabic" w:cs="Simplified Arabic"/>
          <w:color w:val="000000"/>
          <w:sz w:val="24"/>
          <w:szCs w:val="24"/>
          <w:rtl/>
        </w:rPr>
        <w:t xml:space="preserve">بعض </w:t>
      </w:r>
      <w:r w:rsidR="0068419E" w:rsidRPr="007A0E14">
        <w:rPr>
          <w:rFonts w:ascii="Simplified Arabic" w:hAnsi="Simplified Arabic" w:cs="Simplified Arabic"/>
          <w:color w:val="000000"/>
          <w:sz w:val="24"/>
          <w:szCs w:val="24"/>
          <w:rtl/>
        </w:rPr>
        <w:t>الوزارات</w:t>
      </w:r>
      <w:r w:rsidR="0060245B" w:rsidRPr="007A0E14">
        <w:rPr>
          <w:rFonts w:ascii="Simplified Arabic" w:hAnsi="Simplified Arabic" w:cs="Simplified Arabic"/>
          <w:color w:val="000000"/>
          <w:sz w:val="24"/>
          <w:szCs w:val="24"/>
          <w:rtl/>
        </w:rPr>
        <w:t xml:space="preserve"> جزء</w:t>
      </w:r>
      <w:r w:rsidR="00AB5FBA" w:rsidRPr="007A0E14">
        <w:rPr>
          <w:rFonts w:ascii="Simplified Arabic" w:hAnsi="Simplified Arabic" w:cs="Simplified Arabic"/>
          <w:color w:val="000000"/>
          <w:sz w:val="24"/>
          <w:szCs w:val="24"/>
          <w:rtl/>
        </w:rPr>
        <w:t>ًا</w:t>
      </w:r>
      <w:r w:rsidR="0060245B" w:rsidRPr="007A0E14">
        <w:rPr>
          <w:rFonts w:ascii="Simplified Arabic" w:hAnsi="Simplified Arabic" w:cs="Simplified Arabic"/>
          <w:color w:val="000000"/>
          <w:sz w:val="24"/>
          <w:szCs w:val="24"/>
          <w:rtl/>
        </w:rPr>
        <w:t xml:space="preserve"> من الميزانية المخصصة</w:t>
      </w:r>
      <w:r w:rsidR="0068419E" w:rsidRPr="007A0E14">
        <w:rPr>
          <w:rFonts w:ascii="Simplified Arabic" w:hAnsi="Simplified Arabic" w:cs="Simplified Arabic"/>
          <w:color w:val="000000"/>
          <w:sz w:val="24"/>
          <w:szCs w:val="24"/>
          <w:rtl/>
        </w:rPr>
        <w:t xml:space="preserve"> </w:t>
      </w:r>
      <w:r w:rsidR="0060245B" w:rsidRPr="007A0E14">
        <w:rPr>
          <w:rFonts w:ascii="Simplified Arabic" w:hAnsi="Simplified Arabic" w:cs="Simplified Arabic"/>
          <w:color w:val="000000"/>
          <w:sz w:val="24"/>
          <w:szCs w:val="24"/>
          <w:rtl/>
        </w:rPr>
        <w:t>للوظائف لزيادة الرواتب لتلائم المصروفات</w:t>
      </w:r>
      <w:r w:rsidR="0068419E" w:rsidRPr="007A0E14">
        <w:rPr>
          <w:rFonts w:ascii="Simplified Arabic" w:hAnsi="Simplified Arabic" w:cs="Simplified Arabic"/>
          <w:color w:val="000000"/>
          <w:sz w:val="24"/>
          <w:szCs w:val="24"/>
          <w:rtl/>
        </w:rPr>
        <w:t xml:space="preserve"> </w:t>
      </w:r>
      <w:r w:rsidR="0060245B" w:rsidRPr="007A0E14">
        <w:rPr>
          <w:rFonts w:ascii="Simplified Arabic" w:hAnsi="Simplified Arabic" w:cs="Simplified Arabic"/>
          <w:color w:val="000000"/>
          <w:sz w:val="24"/>
          <w:szCs w:val="24"/>
          <w:rtl/>
        </w:rPr>
        <w:t>ال</w:t>
      </w:r>
      <w:r w:rsidR="0068419E" w:rsidRPr="007A0E14">
        <w:rPr>
          <w:rFonts w:ascii="Simplified Arabic" w:hAnsi="Simplified Arabic" w:cs="Simplified Arabic"/>
          <w:color w:val="000000"/>
          <w:sz w:val="24"/>
          <w:szCs w:val="24"/>
          <w:rtl/>
        </w:rPr>
        <w:t>غير متوقعة</w:t>
      </w:r>
      <w:r w:rsidR="0060245B" w:rsidRPr="007A0E14">
        <w:rPr>
          <w:rFonts w:ascii="Simplified Arabic" w:hAnsi="Simplified Arabic" w:cs="Simplified Arabic"/>
          <w:color w:val="000000"/>
          <w:sz w:val="24"/>
          <w:szCs w:val="24"/>
          <w:rtl/>
        </w:rPr>
        <w:t xml:space="preserve"> في</w:t>
      </w:r>
      <w:r w:rsidR="0068419E" w:rsidRPr="007A0E14">
        <w:rPr>
          <w:rFonts w:ascii="Simplified Arabic" w:hAnsi="Simplified Arabic" w:cs="Simplified Arabic"/>
          <w:color w:val="000000"/>
          <w:sz w:val="24"/>
          <w:szCs w:val="24"/>
          <w:rtl/>
        </w:rPr>
        <w:t xml:space="preserve"> </w:t>
      </w:r>
      <w:r w:rsidR="0060245B" w:rsidRPr="007A0E14">
        <w:rPr>
          <w:rFonts w:ascii="Simplified Arabic" w:hAnsi="Simplified Arabic" w:cs="Simplified Arabic"/>
          <w:color w:val="000000"/>
          <w:sz w:val="24"/>
          <w:szCs w:val="24"/>
          <w:rtl/>
        </w:rPr>
        <w:t>الأبنية ال</w:t>
      </w:r>
      <w:r w:rsidR="0068419E" w:rsidRPr="007A0E14">
        <w:rPr>
          <w:rFonts w:ascii="Simplified Arabic" w:hAnsi="Simplified Arabic" w:cs="Simplified Arabic"/>
          <w:color w:val="000000"/>
          <w:sz w:val="24"/>
          <w:szCs w:val="24"/>
          <w:rtl/>
        </w:rPr>
        <w:t>جديدة</w:t>
      </w:r>
      <w:r w:rsidR="00AB5FBA"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r w:rsidR="0060245B" w:rsidRPr="007A0E14">
        <w:rPr>
          <w:rFonts w:ascii="Simplified Arabic" w:hAnsi="Simplified Arabic" w:cs="Simplified Arabic"/>
          <w:color w:val="000000"/>
          <w:sz w:val="24"/>
          <w:szCs w:val="24"/>
          <w:rtl/>
        </w:rPr>
        <w:t xml:space="preserve">أو في </w:t>
      </w:r>
      <w:r w:rsidR="0068419E" w:rsidRPr="007A0E14">
        <w:rPr>
          <w:rFonts w:ascii="Simplified Arabic" w:hAnsi="Simplified Arabic" w:cs="Simplified Arabic"/>
          <w:color w:val="000000"/>
          <w:sz w:val="24"/>
          <w:szCs w:val="24"/>
          <w:rtl/>
        </w:rPr>
        <w:t>خلق وظائف إدارية</w:t>
      </w:r>
      <w:r w:rsidR="0060245B" w:rsidRPr="007A0E14">
        <w:rPr>
          <w:rFonts w:ascii="Simplified Arabic" w:hAnsi="Simplified Arabic" w:cs="Simplified Arabic"/>
          <w:color w:val="000000"/>
          <w:sz w:val="24"/>
          <w:szCs w:val="24"/>
          <w:rtl/>
        </w:rPr>
        <w:t xml:space="preserve"> جديدة في حالة إدخال بعض التغي</w:t>
      </w:r>
      <w:r w:rsidR="00AB5FBA" w:rsidRPr="007A0E14">
        <w:rPr>
          <w:rFonts w:ascii="Simplified Arabic" w:hAnsi="Simplified Arabic" w:cs="Simplified Arabic"/>
          <w:color w:val="000000"/>
          <w:sz w:val="24"/>
          <w:szCs w:val="24"/>
          <w:rtl/>
        </w:rPr>
        <w:t>ي</w:t>
      </w:r>
      <w:r w:rsidR="0060245B" w:rsidRPr="007A0E14">
        <w:rPr>
          <w:rFonts w:ascii="Simplified Arabic" w:hAnsi="Simplified Arabic" w:cs="Simplified Arabic"/>
          <w:color w:val="000000"/>
          <w:sz w:val="24"/>
          <w:szCs w:val="24"/>
          <w:rtl/>
        </w:rPr>
        <w:t xml:space="preserve">رات في الهيكل الإداري. </w:t>
      </w:r>
    </w:p>
    <w:p w:rsidR="00AB5FBA" w:rsidRPr="007A0E14" w:rsidRDefault="0068419E"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وهناك موضوع آخر وهو الاختلاف في الرواتب بين أ</w:t>
      </w:r>
      <w:r w:rsidR="002F6985" w:rsidRPr="007A0E14">
        <w:rPr>
          <w:rFonts w:ascii="Simplified Arabic" w:hAnsi="Simplified Arabic" w:cs="Simplified Arabic"/>
          <w:color w:val="000000"/>
          <w:sz w:val="24"/>
          <w:szCs w:val="24"/>
          <w:rtl/>
        </w:rPr>
        <w:t xml:space="preserve">على </w:t>
      </w:r>
      <w:r w:rsidRPr="007A0E14">
        <w:rPr>
          <w:rFonts w:ascii="Simplified Arabic" w:hAnsi="Simplified Arabic" w:cs="Simplified Arabic"/>
          <w:color w:val="000000"/>
          <w:sz w:val="24"/>
          <w:szCs w:val="24"/>
          <w:rtl/>
        </w:rPr>
        <w:t xml:space="preserve">وأسفل التسلسل الهرمي (للوظائف). </w:t>
      </w:r>
      <w:r w:rsidR="00AE222B" w:rsidRPr="007A0E14">
        <w:rPr>
          <w:rFonts w:ascii="Simplified Arabic" w:hAnsi="Simplified Arabic" w:cs="Simplified Arabic"/>
          <w:color w:val="000000"/>
          <w:sz w:val="24"/>
          <w:szCs w:val="24"/>
          <w:rtl/>
        </w:rPr>
        <w:t>فإذا</w:t>
      </w:r>
      <w:r w:rsidR="00AB5FBA" w:rsidRPr="007A0E14">
        <w:rPr>
          <w:rFonts w:ascii="Simplified Arabic" w:hAnsi="Simplified Arabic" w:cs="Simplified Arabic"/>
          <w:color w:val="000000"/>
          <w:sz w:val="24"/>
          <w:szCs w:val="24"/>
          <w:rtl/>
        </w:rPr>
        <w:t xml:space="preserve"> أُ</w:t>
      </w:r>
      <w:r w:rsidRPr="007A0E14">
        <w:rPr>
          <w:rFonts w:ascii="Simplified Arabic" w:hAnsi="Simplified Arabic" w:cs="Simplified Arabic"/>
          <w:color w:val="000000"/>
          <w:sz w:val="24"/>
          <w:szCs w:val="24"/>
          <w:rtl/>
        </w:rPr>
        <w:t>خ</w:t>
      </w:r>
      <w:r w:rsidR="00AB5FB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ذ</w:t>
      </w:r>
      <w:r w:rsidR="00AB5FB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الراتب </w:t>
      </w:r>
      <w:r w:rsidR="00AE222B" w:rsidRPr="007A0E14">
        <w:rPr>
          <w:rFonts w:ascii="Simplified Arabic" w:hAnsi="Simplified Arabic" w:cs="Simplified Arabic"/>
          <w:color w:val="000000"/>
          <w:sz w:val="24"/>
          <w:szCs w:val="24"/>
          <w:rtl/>
        </w:rPr>
        <w:t xml:space="preserve"> كمرجع</w:t>
      </w:r>
      <w:r w:rsidRPr="007A0E14">
        <w:rPr>
          <w:rFonts w:ascii="Simplified Arabic" w:hAnsi="Simplified Arabic" w:cs="Simplified Arabic"/>
          <w:color w:val="000000"/>
          <w:sz w:val="24"/>
          <w:szCs w:val="24"/>
          <w:rtl/>
        </w:rPr>
        <w:t xml:space="preserve"> (بما في ذلك العلاوات) فإن الفجوة</w:t>
      </w:r>
      <w:r w:rsidR="00AE222B" w:rsidRPr="007A0E14">
        <w:rPr>
          <w:rFonts w:ascii="Simplified Arabic" w:hAnsi="Simplified Arabic" w:cs="Simplified Arabic"/>
          <w:color w:val="000000"/>
          <w:sz w:val="24"/>
          <w:szCs w:val="24"/>
          <w:rtl/>
        </w:rPr>
        <w:t xml:space="preserve"> تكون</w:t>
      </w:r>
      <w:r w:rsidR="00AB5FBA" w:rsidRPr="007A0E14">
        <w:rPr>
          <w:rFonts w:ascii="Simplified Arabic" w:hAnsi="Simplified Arabic" w:cs="Simplified Arabic"/>
          <w:color w:val="000000"/>
          <w:sz w:val="24"/>
          <w:szCs w:val="24"/>
          <w:rtl/>
        </w:rPr>
        <w:t xml:space="preserve"> ضيقة جدًّا</w:t>
      </w:r>
      <w:r w:rsidRPr="007A0E14">
        <w:rPr>
          <w:rFonts w:ascii="Simplified Arabic" w:hAnsi="Simplified Arabic" w:cs="Simplified Arabic"/>
          <w:color w:val="000000"/>
          <w:sz w:val="24"/>
          <w:szCs w:val="24"/>
          <w:rtl/>
        </w:rPr>
        <w:t xml:space="preserve"> في ألبانيا (1:2)</w:t>
      </w:r>
      <w:r w:rsidR="00AB5FB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r w:rsidR="00AE222B" w:rsidRPr="007A0E14">
        <w:rPr>
          <w:rFonts w:ascii="Simplified Arabic" w:hAnsi="Simplified Arabic" w:cs="Simplified Arabic"/>
          <w:color w:val="000000"/>
          <w:sz w:val="24"/>
          <w:szCs w:val="24"/>
          <w:rtl/>
        </w:rPr>
        <w:t>أ</w:t>
      </w:r>
      <w:r w:rsidRPr="007A0E14">
        <w:rPr>
          <w:rFonts w:ascii="Simplified Arabic" w:hAnsi="Simplified Arabic" w:cs="Simplified Arabic"/>
          <w:color w:val="000000"/>
          <w:sz w:val="24"/>
          <w:szCs w:val="24"/>
          <w:rtl/>
        </w:rPr>
        <w:t>ما في بولندا, فإن الفجوة</w:t>
      </w:r>
      <w:r w:rsidR="00AE222B" w:rsidRPr="007A0E14">
        <w:rPr>
          <w:rFonts w:ascii="Simplified Arabic" w:hAnsi="Simplified Arabic" w:cs="Simplified Arabic"/>
          <w:color w:val="000000"/>
          <w:sz w:val="24"/>
          <w:szCs w:val="24"/>
          <w:rtl/>
        </w:rPr>
        <w:t xml:space="preserve"> تكون </w:t>
      </w:r>
      <w:r w:rsidRPr="007A0E14">
        <w:rPr>
          <w:rFonts w:ascii="Simplified Arabic" w:hAnsi="Simplified Arabic" w:cs="Simplified Arabic"/>
          <w:color w:val="000000"/>
          <w:sz w:val="24"/>
          <w:szCs w:val="24"/>
          <w:rtl/>
        </w:rPr>
        <w:t xml:space="preserve">أوسع </w:t>
      </w:r>
      <w:r w:rsidR="00AB5FBA" w:rsidRPr="007A0E14">
        <w:rPr>
          <w:rFonts w:ascii="Simplified Arabic" w:hAnsi="Simplified Arabic" w:cs="Simplified Arabic"/>
          <w:color w:val="000000"/>
          <w:sz w:val="24"/>
          <w:szCs w:val="24"/>
          <w:rtl/>
        </w:rPr>
        <w:t xml:space="preserve">ما </w:t>
      </w:r>
      <w:r w:rsidRPr="007A0E14">
        <w:rPr>
          <w:rFonts w:ascii="Simplified Arabic" w:hAnsi="Simplified Arabic" w:cs="Simplified Arabic"/>
          <w:color w:val="000000"/>
          <w:sz w:val="24"/>
          <w:szCs w:val="24"/>
          <w:rtl/>
        </w:rPr>
        <w:t xml:space="preserve">بين 1:4 </w:t>
      </w:r>
      <w:r w:rsidR="00AE222B" w:rsidRPr="007A0E14">
        <w:rPr>
          <w:rFonts w:ascii="Simplified Arabic" w:hAnsi="Simplified Arabic" w:cs="Simplified Arabic"/>
          <w:color w:val="000000"/>
          <w:sz w:val="24"/>
          <w:szCs w:val="24"/>
          <w:rtl/>
        </w:rPr>
        <w:t>أ</w:t>
      </w:r>
      <w:r w:rsidRPr="007A0E14">
        <w:rPr>
          <w:rFonts w:ascii="Simplified Arabic" w:hAnsi="Simplified Arabic" w:cs="Simplified Arabic"/>
          <w:color w:val="000000"/>
          <w:sz w:val="24"/>
          <w:szCs w:val="24"/>
          <w:rtl/>
        </w:rPr>
        <w:t xml:space="preserve">و 1:4.5 </w:t>
      </w:r>
      <w:r w:rsidR="00AE222B" w:rsidRPr="007A0E14">
        <w:rPr>
          <w:rFonts w:ascii="Simplified Arabic" w:hAnsi="Simplified Arabic" w:cs="Simplified Arabic"/>
          <w:color w:val="000000"/>
          <w:sz w:val="24"/>
          <w:szCs w:val="24"/>
          <w:rtl/>
        </w:rPr>
        <w:t>وتعتبر</w:t>
      </w:r>
      <w:r w:rsidRPr="007A0E14">
        <w:rPr>
          <w:rFonts w:ascii="Simplified Arabic" w:hAnsi="Simplified Arabic" w:cs="Simplified Arabic"/>
          <w:color w:val="000000"/>
          <w:sz w:val="24"/>
          <w:szCs w:val="24"/>
          <w:rtl/>
        </w:rPr>
        <w:t xml:space="preserve"> المجر مقتربة من المعدلات الحالية لدول أوروبا الغربية</w:t>
      </w:r>
      <w:r w:rsidR="00AE222B" w:rsidRPr="007A0E14">
        <w:rPr>
          <w:rFonts w:ascii="Simplified Arabic" w:hAnsi="Simplified Arabic" w:cs="Simplified Arabic"/>
          <w:color w:val="000000"/>
          <w:sz w:val="24"/>
          <w:szCs w:val="24"/>
          <w:rtl/>
        </w:rPr>
        <w:t xml:space="preserve"> ب</w:t>
      </w:r>
      <w:r w:rsidRPr="007A0E14">
        <w:rPr>
          <w:rFonts w:ascii="Simplified Arabic" w:hAnsi="Simplified Arabic" w:cs="Simplified Arabic"/>
          <w:color w:val="000000"/>
          <w:sz w:val="24"/>
          <w:szCs w:val="24"/>
          <w:rtl/>
        </w:rPr>
        <w:t>نسبة 1:5 بالنسبة لموظفي الخدمة العامة.</w:t>
      </w:r>
      <w:r w:rsidR="00AB5FBA" w:rsidRPr="007A0E14">
        <w:rPr>
          <w:rFonts w:ascii="Simplified Arabic" w:hAnsi="Simplified Arabic" w:cs="Simplified Arabic"/>
          <w:color w:val="000000"/>
          <w:sz w:val="24"/>
          <w:szCs w:val="24"/>
          <w:rtl/>
        </w:rPr>
        <w:t xml:space="preserve"> </w:t>
      </w:r>
    </w:p>
    <w:p w:rsidR="00AB5FBA" w:rsidRPr="007A0E14" w:rsidRDefault="0068419E" w:rsidP="00EE7BA7">
      <w:pPr>
        <w:bidi/>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وهناك مشكلة أخرى تواجه الدول الأربع</w:t>
      </w:r>
      <w:r w:rsidR="00AB5FBA" w:rsidRPr="007A0E14">
        <w:rPr>
          <w:rFonts w:ascii="Simplified Arabic" w:hAnsi="Simplified Arabic" w:cs="Simplified Arabic"/>
          <w:color w:val="000000"/>
          <w:sz w:val="24"/>
          <w:szCs w:val="24"/>
          <w:rtl/>
        </w:rPr>
        <w:t>ة</w:t>
      </w:r>
      <w:r w:rsidRPr="007A0E14">
        <w:rPr>
          <w:rFonts w:ascii="Simplified Arabic" w:hAnsi="Simplified Arabic" w:cs="Simplified Arabic"/>
          <w:color w:val="000000"/>
          <w:sz w:val="24"/>
          <w:szCs w:val="24"/>
          <w:rtl/>
        </w:rPr>
        <w:t xml:space="preserve"> وهي التوسع السريع للقطاع الخاص</w:t>
      </w:r>
      <w:r w:rsidR="00B71DC0" w:rsidRPr="007A0E14">
        <w:rPr>
          <w:rFonts w:ascii="Simplified Arabic" w:hAnsi="Simplified Arabic" w:cs="Simplified Arabic"/>
          <w:color w:val="000000"/>
          <w:sz w:val="24"/>
          <w:szCs w:val="24"/>
          <w:rtl/>
        </w:rPr>
        <w:t xml:space="preserve"> برواتبه المغرية، </w:t>
      </w:r>
      <w:r w:rsidRPr="007A0E14">
        <w:rPr>
          <w:rFonts w:ascii="Simplified Arabic" w:hAnsi="Simplified Arabic" w:cs="Simplified Arabic"/>
          <w:color w:val="000000"/>
          <w:sz w:val="24"/>
          <w:szCs w:val="24"/>
          <w:rtl/>
        </w:rPr>
        <w:t>فالمكافآت في الإدارة ليست دائم</w:t>
      </w:r>
      <w:r w:rsidR="00AB5FBA"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ما تكون جذابة بشكلٍ كافٍ للشباب المؤهلين بدرجة عالية</w:t>
      </w:r>
      <w:r w:rsidR="00B71DC0" w:rsidRPr="007A0E14">
        <w:rPr>
          <w:rFonts w:ascii="Simplified Arabic" w:hAnsi="Simplified Arabic" w:cs="Simplified Arabic"/>
          <w:color w:val="000000"/>
          <w:sz w:val="24"/>
          <w:szCs w:val="24"/>
          <w:rtl/>
        </w:rPr>
        <w:t>،</w:t>
      </w:r>
      <w:r w:rsidR="00AB5FBA" w:rsidRPr="007A0E14">
        <w:rPr>
          <w:rFonts w:ascii="Simplified Arabic" w:hAnsi="Simplified Arabic" w:cs="Simplified Arabic"/>
          <w:color w:val="000000"/>
          <w:sz w:val="24"/>
          <w:szCs w:val="24"/>
          <w:rtl/>
        </w:rPr>
        <w:t xml:space="preserve"> وخاصة في بولندا والمجر،</w:t>
      </w:r>
      <w:r w:rsidRPr="007A0E14">
        <w:rPr>
          <w:rFonts w:ascii="Simplified Arabic" w:hAnsi="Simplified Arabic" w:cs="Simplified Arabic"/>
          <w:color w:val="000000"/>
          <w:sz w:val="24"/>
          <w:szCs w:val="24"/>
          <w:rtl/>
        </w:rPr>
        <w:t xml:space="preserve"> </w:t>
      </w:r>
      <w:r w:rsidR="007D577B" w:rsidRPr="007A0E14">
        <w:rPr>
          <w:rFonts w:ascii="Simplified Arabic" w:hAnsi="Simplified Arabic" w:cs="Simplified Arabic"/>
          <w:color w:val="000000"/>
          <w:sz w:val="24"/>
          <w:szCs w:val="24"/>
          <w:rtl/>
        </w:rPr>
        <w:t xml:space="preserve">أما </w:t>
      </w:r>
      <w:r w:rsidR="00AB5FBA" w:rsidRPr="007A0E14">
        <w:rPr>
          <w:rFonts w:ascii="Simplified Arabic" w:hAnsi="Simplified Arabic" w:cs="Simplified Arabic"/>
          <w:color w:val="000000"/>
          <w:sz w:val="24"/>
          <w:szCs w:val="24"/>
          <w:rtl/>
        </w:rPr>
        <w:t>الموظفو</w:t>
      </w:r>
      <w:r w:rsidRPr="007A0E14">
        <w:rPr>
          <w:rFonts w:ascii="Simplified Arabic" w:hAnsi="Simplified Arabic" w:cs="Simplified Arabic"/>
          <w:color w:val="000000"/>
          <w:sz w:val="24"/>
          <w:szCs w:val="24"/>
          <w:rtl/>
        </w:rPr>
        <w:t>ن الأعلى مكانة</w:t>
      </w:r>
      <w:r w:rsidR="007D577B" w:rsidRPr="007A0E14">
        <w:rPr>
          <w:rFonts w:ascii="Simplified Arabic" w:hAnsi="Simplified Arabic" w:cs="Simplified Arabic"/>
          <w:color w:val="000000"/>
          <w:sz w:val="24"/>
          <w:szCs w:val="24"/>
          <w:rtl/>
        </w:rPr>
        <w:t xml:space="preserve"> فيكون</w:t>
      </w:r>
      <w:r w:rsidRPr="007A0E14">
        <w:rPr>
          <w:rFonts w:ascii="Simplified Arabic" w:hAnsi="Simplified Arabic" w:cs="Simplified Arabic"/>
          <w:color w:val="000000"/>
          <w:sz w:val="24"/>
          <w:szCs w:val="24"/>
          <w:rtl/>
        </w:rPr>
        <w:t xml:space="preserve"> لهم الحق في تمثيل الدولة ف</w:t>
      </w:r>
      <w:r w:rsidR="007D577B" w:rsidRPr="007A0E14">
        <w:rPr>
          <w:rFonts w:ascii="Simplified Arabic" w:hAnsi="Simplified Arabic" w:cs="Simplified Arabic"/>
          <w:color w:val="000000"/>
          <w:sz w:val="24"/>
          <w:szCs w:val="24"/>
          <w:rtl/>
        </w:rPr>
        <w:t>ي الشركات الدولية، حيث</w:t>
      </w:r>
      <w:r w:rsidRPr="007A0E14">
        <w:rPr>
          <w:rFonts w:ascii="Simplified Arabic" w:hAnsi="Simplified Arabic" w:cs="Simplified Arabic"/>
          <w:color w:val="000000"/>
          <w:sz w:val="24"/>
          <w:szCs w:val="24"/>
          <w:rtl/>
        </w:rPr>
        <w:t xml:space="preserve"> يسمح</w:t>
      </w:r>
      <w:r w:rsidR="007D577B" w:rsidRPr="007A0E14">
        <w:rPr>
          <w:rFonts w:ascii="Simplified Arabic" w:hAnsi="Simplified Arabic" w:cs="Simplified Arabic"/>
          <w:color w:val="000000"/>
          <w:sz w:val="24"/>
          <w:szCs w:val="24"/>
          <w:rtl/>
        </w:rPr>
        <w:t xml:space="preserve"> هذا النظام للموظفين</w:t>
      </w:r>
      <w:r w:rsidR="00AB5FBA" w:rsidRPr="007A0E14">
        <w:rPr>
          <w:rFonts w:ascii="Simplified Arabic" w:hAnsi="Simplified Arabic" w:cs="Simplified Arabic"/>
          <w:color w:val="000000"/>
          <w:sz w:val="24"/>
          <w:szCs w:val="24"/>
          <w:rtl/>
        </w:rPr>
        <w:t xml:space="preserve"> بمضاعفة رواتبهم،</w:t>
      </w:r>
      <w:r w:rsidRPr="007A0E14">
        <w:rPr>
          <w:rFonts w:ascii="Simplified Arabic" w:hAnsi="Simplified Arabic" w:cs="Simplified Arabic"/>
          <w:color w:val="000000"/>
          <w:sz w:val="24"/>
          <w:szCs w:val="24"/>
          <w:rtl/>
        </w:rPr>
        <w:t xml:space="preserve"> وتظل العلاوات هي الحافز الأفضل والتي يمكن دفعها للموظفين كعرفان بمؤهلاتهم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أو كمكافأة عن الأداء الاستثنائي. ويستخدم</w:t>
      </w:r>
      <w:r w:rsidR="00AB5FBA" w:rsidRPr="007A0E14">
        <w:rPr>
          <w:rFonts w:ascii="Simplified Arabic" w:hAnsi="Simplified Arabic" w:cs="Simplified Arabic"/>
          <w:color w:val="000000"/>
          <w:sz w:val="24"/>
          <w:szCs w:val="24"/>
          <w:rtl/>
        </w:rPr>
        <w:t xml:space="preserve"> نوع</w:t>
      </w:r>
      <w:r w:rsidR="00B37DC5" w:rsidRPr="007A0E14">
        <w:rPr>
          <w:rFonts w:ascii="Simplified Arabic" w:hAnsi="Simplified Arabic" w:cs="Simplified Arabic"/>
          <w:color w:val="000000"/>
          <w:sz w:val="24"/>
          <w:szCs w:val="24"/>
          <w:rtl/>
        </w:rPr>
        <w:t>ي</w:t>
      </w:r>
      <w:r w:rsidR="00AB5FBA" w:rsidRPr="007A0E14">
        <w:rPr>
          <w:rFonts w:ascii="Simplified Arabic" w:hAnsi="Simplified Arabic" w:cs="Simplified Arabic"/>
          <w:color w:val="000000"/>
          <w:sz w:val="24"/>
          <w:szCs w:val="24"/>
          <w:rtl/>
        </w:rPr>
        <w:t>ن من العلاوات بشكل عام.</w:t>
      </w:r>
      <w:r w:rsidRPr="007A0E14">
        <w:rPr>
          <w:rFonts w:ascii="Simplified Arabic" w:hAnsi="Simplified Arabic" w:cs="Simplified Arabic"/>
          <w:color w:val="000000"/>
          <w:sz w:val="24"/>
          <w:szCs w:val="24"/>
          <w:rtl/>
        </w:rPr>
        <w:t xml:space="preserve"> </w:t>
      </w:r>
    </w:p>
    <w:p w:rsidR="00B37DC5" w:rsidRPr="007A0E14" w:rsidRDefault="00B37DC5" w:rsidP="00EE7BA7">
      <w:pPr>
        <w:bidi/>
        <w:jc w:val="lowKashida"/>
        <w:rPr>
          <w:rFonts w:ascii="Simplified Arabic" w:hAnsi="Simplified Arabic" w:cs="Simplified Arabic"/>
          <w:b/>
          <w:bCs/>
          <w:color w:val="000000"/>
          <w:sz w:val="24"/>
          <w:szCs w:val="24"/>
          <w:u w:val="single"/>
          <w:rtl/>
          <w:lang w:bidi="ar-EG"/>
        </w:rPr>
      </w:pPr>
      <w:r w:rsidRPr="007A0E14">
        <w:rPr>
          <w:rFonts w:ascii="Simplified Arabic" w:hAnsi="Simplified Arabic" w:cs="Simplified Arabic"/>
          <w:color w:val="000000"/>
          <w:sz w:val="24"/>
          <w:szCs w:val="24"/>
          <w:rtl/>
        </w:rPr>
        <w:t>أما الدول الأ</w:t>
      </w:r>
      <w:r w:rsidR="0068419E" w:rsidRPr="007A0E14">
        <w:rPr>
          <w:rFonts w:ascii="Simplified Arabic" w:hAnsi="Simplified Arabic" w:cs="Simplified Arabic"/>
          <w:color w:val="000000"/>
          <w:sz w:val="24"/>
          <w:szCs w:val="24"/>
          <w:rtl/>
        </w:rPr>
        <w:t>خرى، فإن العلاوات</w:t>
      </w:r>
      <w:r w:rsidR="007D577B" w:rsidRPr="007A0E14">
        <w:rPr>
          <w:rFonts w:ascii="Simplified Arabic" w:hAnsi="Simplified Arabic" w:cs="Simplified Arabic"/>
          <w:color w:val="000000"/>
          <w:sz w:val="24"/>
          <w:szCs w:val="24"/>
          <w:rtl/>
        </w:rPr>
        <w:t xml:space="preserve"> تكون</w:t>
      </w:r>
      <w:r w:rsidR="0068419E" w:rsidRPr="007A0E14">
        <w:rPr>
          <w:rFonts w:ascii="Simplified Arabic" w:hAnsi="Simplified Arabic" w:cs="Simplified Arabic"/>
          <w:color w:val="000000"/>
          <w:sz w:val="24"/>
          <w:szCs w:val="24"/>
          <w:rtl/>
        </w:rPr>
        <w:t xml:space="preserve"> مرتبطة بممارسة وظيفة معينة</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أو </w:t>
      </w:r>
      <w:r w:rsidR="007D577B" w:rsidRPr="007A0E14">
        <w:rPr>
          <w:rFonts w:ascii="Simplified Arabic" w:hAnsi="Simplified Arabic" w:cs="Simplified Arabic"/>
          <w:color w:val="000000"/>
          <w:sz w:val="24"/>
          <w:szCs w:val="24"/>
          <w:rtl/>
        </w:rPr>
        <w:t>طبق</w:t>
      </w:r>
      <w:r w:rsidRPr="007A0E14">
        <w:rPr>
          <w:rFonts w:ascii="Simplified Arabic" w:hAnsi="Simplified Arabic" w:cs="Simplified Arabic"/>
          <w:color w:val="000000"/>
          <w:sz w:val="24"/>
          <w:szCs w:val="24"/>
          <w:rtl/>
        </w:rPr>
        <w:t>ً</w:t>
      </w:r>
      <w:r w:rsidR="007D577B" w:rsidRPr="007A0E14">
        <w:rPr>
          <w:rFonts w:ascii="Simplified Arabic" w:hAnsi="Simplified Arabic" w:cs="Simplified Arabic"/>
          <w:color w:val="000000"/>
          <w:sz w:val="24"/>
          <w:szCs w:val="24"/>
          <w:rtl/>
        </w:rPr>
        <w:t xml:space="preserve">ا لأداء متميز، </w:t>
      </w:r>
      <w:r w:rsidRPr="007A0E14">
        <w:rPr>
          <w:rFonts w:ascii="Simplified Arabic" w:hAnsi="Simplified Arabic" w:cs="Simplified Arabic"/>
          <w:color w:val="000000"/>
          <w:sz w:val="24"/>
          <w:szCs w:val="24"/>
          <w:rtl/>
        </w:rPr>
        <w:t>يمكن أن تستخدم لأ</w:t>
      </w:r>
      <w:r w:rsidR="0068419E" w:rsidRPr="007A0E14">
        <w:rPr>
          <w:rFonts w:ascii="Simplified Arabic" w:hAnsi="Simplified Arabic" w:cs="Simplified Arabic"/>
          <w:color w:val="000000"/>
          <w:sz w:val="24"/>
          <w:szCs w:val="24"/>
          <w:rtl/>
        </w:rPr>
        <w:t>غراض أخرى</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ويتم منحها بشكل مختلف كوسيلة لرفع الرواتب لبعض</w:t>
      </w:r>
      <w:r w:rsidR="007D577B" w:rsidRPr="007A0E14">
        <w:rPr>
          <w:rFonts w:ascii="Simplified Arabic" w:hAnsi="Simplified Arabic" w:cs="Simplified Arabic"/>
          <w:color w:val="000000"/>
          <w:sz w:val="24"/>
          <w:szCs w:val="24"/>
          <w:rtl/>
        </w:rPr>
        <w:t xml:space="preserve"> العاملين</w:t>
      </w:r>
      <w:r w:rsidR="0068419E" w:rsidRPr="007A0E14">
        <w:rPr>
          <w:rFonts w:ascii="Simplified Arabic" w:hAnsi="Simplified Arabic" w:cs="Simplified Arabic"/>
          <w:color w:val="000000"/>
          <w:sz w:val="24"/>
          <w:szCs w:val="24"/>
          <w:rtl/>
        </w:rPr>
        <w:t>.</w:t>
      </w:r>
    </w:p>
    <w:p w:rsidR="00B37DC5" w:rsidRPr="008965ED" w:rsidRDefault="007D577B" w:rsidP="00EE7BA7">
      <w:pPr>
        <w:bidi/>
        <w:jc w:val="lowKashida"/>
        <w:rPr>
          <w:rFonts w:ascii="Simplified Arabic" w:hAnsi="Simplified Arabic" w:cs="Simplified Arabic"/>
          <w:color w:val="000000"/>
          <w:sz w:val="28"/>
          <w:szCs w:val="28"/>
          <w:rtl/>
        </w:rPr>
      </w:pPr>
      <w:r w:rsidRPr="008965ED">
        <w:rPr>
          <w:rFonts w:ascii="Simplified Arabic" w:hAnsi="Simplified Arabic" w:cs="Simplified Arabic"/>
          <w:b/>
          <w:bCs/>
          <w:color w:val="000000"/>
          <w:sz w:val="28"/>
          <w:szCs w:val="28"/>
          <w:u w:val="single"/>
          <w:rtl/>
          <w:lang w:bidi="ar-EG"/>
        </w:rPr>
        <w:t xml:space="preserve">10- </w:t>
      </w:r>
      <w:r w:rsidR="00E61D4B" w:rsidRPr="008965ED">
        <w:rPr>
          <w:rFonts w:ascii="Simplified Arabic" w:hAnsi="Simplified Arabic" w:cs="Simplified Arabic"/>
          <w:b/>
          <w:bCs/>
          <w:color w:val="000000"/>
          <w:sz w:val="28"/>
          <w:szCs w:val="28"/>
          <w:u w:val="single"/>
          <w:rtl/>
        </w:rPr>
        <w:t xml:space="preserve">النظم </w:t>
      </w:r>
      <w:r w:rsidR="00097891" w:rsidRPr="008965ED">
        <w:rPr>
          <w:rFonts w:ascii="Simplified Arabic" w:hAnsi="Simplified Arabic" w:cs="Simplified Arabic"/>
          <w:b/>
          <w:bCs/>
          <w:color w:val="000000"/>
          <w:sz w:val="28"/>
          <w:szCs w:val="28"/>
          <w:u w:val="single"/>
          <w:rtl/>
        </w:rPr>
        <w:t>الخاصة</w:t>
      </w:r>
      <w:r w:rsidR="00E61D4B" w:rsidRPr="008965ED">
        <w:rPr>
          <w:rFonts w:ascii="Simplified Arabic" w:hAnsi="Simplified Arabic" w:cs="Simplified Arabic"/>
          <w:b/>
          <w:bCs/>
          <w:color w:val="000000"/>
          <w:sz w:val="28"/>
          <w:szCs w:val="28"/>
          <w:u w:val="single"/>
          <w:rtl/>
        </w:rPr>
        <w:t xml:space="preserve"> بالحقوق و</w:t>
      </w:r>
      <w:r w:rsidRPr="008965ED">
        <w:rPr>
          <w:rFonts w:ascii="Simplified Arabic" w:hAnsi="Simplified Arabic" w:cs="Simplified Arabic"/>
          <w:b/>
          <w:bCs/>
          <w:color w:val="000000"/>
          <w:sz w:val="28"/>
          <w:szCs w:val="28"/>
          <w:u w:val="single"/>
          <w:rtl/>
        </w:rPr>
        <w:t>الواجبات و</w:t>
      </w:r>
      <w:r w:rsidR="0068419E" w:rsidRPr="008965ED">
        <w:rPr>
          <w:rFonts w:ascii="Simplified Arabic" w:hAnsi="Simplified Arabic" w:cs="Simplified Arabic"/>
          <w:b/>
          <w:bCs/>
          <w:color w:val="000000"/>
          <w:sz w:val="28"/>
          <w:szCs w:val="28"/>
          <w:u w:val="single"/>
          <w:rtl/>
        </w:rPr>
        <w:t>الأخلاقيات المهنية</w:t>
      </w:r>
      <w:r w:rsidR="00122D55" w:rsidRPr="008965ED">
        <w:rPr>
          <w:rStyle w:val="FootnoteReference"/>
          <w:rFonts w:ascii="Simplified Arabic" w:hAnsi="Simplified Arabic" w:cs="Simplified Arabic"/>
          <w:color w:val="000000"/>
          <w:sz w:val="28"/>
          <w:szCs w:val="28"/>
          <w:rtl/>
        </w:rPr>
        <w:footnoteReference w:id="30"/>
      </w:r>
      <w:r w:rsidR="00E92A4D" w:rsidRPr="008965ED">
        <w:rPr>
          <w:rFonts w:ascii="Simplified Arabic" w:hAnsi="Simplified Arabic" w:cs="Simplified Arabic"/>
          <w:color w:val="000000"/>
          <w:sz w:val="28"/>
          <w:szCs w:val="28"/>
          <w:rtl/>
        </w:rPr>
        <w:t>:</w:t>
      </w:r>
    </w:p>
    <w:p w:rsidR="00B37DC5" w:rsidRPr="007A0E14" w:rsidRDefault="00B541C9" w:rsidP="00EE7BA7">
      <w:pPr>
        <w:bidi/>
        <w:spacing w:before="24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يحكم </w:t>
      </w:r>
      <w:r w:rsidR="00B37DC5" w:rsidRPr="007A0E14">
        <w:rPr>
          <w:rFonts w:ascii="Simplified Arabic" w:hAnsi="Simplified Arabic" w:cs="Simplified Arabic"/>
          <w:color w:val="000000"/>
          <w:sz w:val="24"/>
          <w:szCs w:val="24"/>
          <w:rtl/>
        </w:rPr>
        <w:t>الحقوق و</w:t>
      </w:r>
      <w:r w:rsidR="0068419E" w:rsidRPr="007A0E14">
        <w:rPr>
          <w:rFonts w:ascii="Simplified Arabic" w:hAnsi="Simplified Arabic" w:cs="Simplified Arabic"/>
          <w:color w:val="000000"/>
          <w:sz w:val="24"/>
          <w:szCs w:val="24"/>
          <w:rtl/>
        </w:rPr>
        <w:t>الواجبات في القطاع العام مجموعة</w:t>
      </w:r>
      <w:r w:rsidRPr="007A0E14">
        <w:rPr>
          <w:rFonts w:ascii="Simplified Arabic" w:hAnsi="Simplified Arabic" w:cs="Simplified Arabic"/>
          <w:color w:val="000000"/>
          <w:sz w:val="24"/>
          <w:szCs w:val="24"/>
          <w:rtl/>
        </w:rPr>
        <w:t xml:space="preserve"> من</w:t>
      </w:r>
      <w:r w:rsidR="00B37DC5" w:rsidRPr="007A0E14">
        <w:rPr>
          <w:rFonts w:ascii="Simplified Arabic" w:hAnsi="Simplified Arabic" w:cs="Simplified Arabic"/>
          <w:color w:val="000000"/>
          <w:sz w:val="24"/>
          <w:szCs w:val="24"/>
          <w:rtl/>
        </w:rPr>
        <w:t xml:space="preserve"> قوانين العمل،</w:t>
      </w:r>
      <w:r w:rsidR="0068419E" w:rsidRPr="007A0E14">
        <w:rPr>
          <w:rFonts w:ascii="Simplified Arabic" w:hAnsi="Simplified Arabic" w:cs="Simplified Arabic"/>
          <w:color w:val="000000"/>
          <w:sz w:val="24"/>
          <w:szCs w:val="24"/>
          <w:rtl/>
        </w:rPr>
        <w:t xml:space="preserve"> فشروطها كانت غامضة بشكل عام ولا تعاقب عاد</w:t>
      </w:r>
      <w:r w:rsidR="00B37DC5" w:rsidRPr="007A0E14">
        <w:rPr>
          <w:rFonts w:ascii="Simplified Arabic" w:hAnsi="Simplified Arabic" w:cs="Simplified Arabic"/>
          <w:color w:val="000000"/>
          <w:sz w:val="24"/>
          <w:szCs w:val="24"/>
          <w:rtl/>
        </w:rPr>
        <w:t>ة المخالفات ولا يدافع عن الحقوق، ومع بداية عمليات الإصلاح</w:t>
      </w:r>
      <w:r w:rsidR="0068419E" w:rsidRPr="007A0E14">
        <w:rPr>
          <w:rFonts w:ascii="Simplified Arabic" w:hAnsi="Simplified Arabic" w:cs="Simplified Arabic"/>
          <w:color w:val="000000"/>
          <w:sz w:val="24"/>
          <w:szCs w:val="24"/>
          <w:rtl/>
        </w:rPr>
        <w:t xml:space="preserve"> حدد قانون الخدمة المدنية الحقوق والواجبات</w:t>
      </w:r>
      <w:r w:rsidR="00B37DC5"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ولكن هناك بعض الأمور التي ظلت النصوص التشريعية غامضة بالنسبة لها، مثل صراع المصالح أو</w:t>
      </w:r>
      <w:r w:rsidR="00272510" w:rsidRPr="007A0E14">
        <w:rPr>
          <w:rFonts w:ascii="Simplified Arabic" w:hAnsi="Simplified Arabic" w:cs="Simplified Arabic"/>
          <w:color w:val="000000"/>
          <w:sz w:val="24"/>
          <w:szCs w:val="24"/>
          <w:rtl/>
        </w:rPr>
        <w:t xml:space="preserve"> أحقية </w:t>
      </w:r>
      <w:r w:rsidR="0068419E" w:rsidRPr="007A0E14">
        <w:rPr>
          <w:rFonts w:ascii="Simplified Arabic" w:hAnsi="Simplified Arabic" w:cs="Simplified Arabic"/>
          <w:color w:val="000000"/>
          <w:sz w:val="24"/>
          <w:szCs w:val="24"/>
          <w:rtl/>
        </w:rPr>
        <w:t xml:space="preserve"> إخبار العامة.</w:t>
      </w:r>
      <w:r w:rsidR="00B37DC5" w:rsidRPr="007A0E14">
        <w:rPr>
          <w:rFonts w:ascii="Simplified Arabic" w:hAnsi="Simplified Arabic" w:cs="Simplified Arabic"/>
          <w:color w:val="000000"/>
          <w:sz w:val="24"/>
          <w:szCs w:val="24"/>
          <w:rtl/>
        </w:rPr>
        <w:t xml:space="preserve"> </w:t>
      </w:r>
    </w:p>
    <w:p w:rsidR="0068419E" w:rsidRPr="007A0E14" w:rsidRDefault="0068419E" w:rsidP="00EE7BA7">
      <w:pPr>
        <w:bidi/>
        <w:spacing w:before="240"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272510" w:rsidRPr="007A0E14">
        <w:rPr>
          <w:rFonts w:ascii="Simplified Arabic" w:hAnsi="Simplified Arabic" w:cs="Simplified Arabic"/>
          <w:color w:val="000000"/>
          <w:sz w:val="24"/>
          <w:szCs w:val="24"/>
          <w:rtl/>
        </w:rPr>
        <w:t>تتلخص</w:t>
      </w:r>
      <w:r w:rsidR="00B37DC5" w:rsidRPr="007A0E14">
        <w:rPr>
          <w:rFonts w:ascii="Simplified Arabic" w:hAnsi="Simplified Arabic" w:cs="Simplified Arabic"/>
          <w:color w:val="000000"/>
          <w:sz w:val="24"/>
          <w:szCs w:val="24"/>
          <w:rtl/>
        </w:rPr>
        <w:t xml:space="preserve"> الواجبات الأ</w:t>
      </w:r>
      <w:r w:rsidRPr="007A0E14">
        <w:rPr>
          <w:rFonts w:ascii="Simplified Arabic" w:hAnsi="Simplified Arabic" w:cs="Simplified Arabic"/>
          <w:color w:val="000000"/>
          <w:sz w:val="24"/>
          <w:szCs w:val="24"/>
          <w:rtl/>
        </w:rPr>
        <w:t>ساسية للموظفين المدنيين</w:t>
      </w:r>
      <w:r w:rsidR="00B541C9" w:rsidRPr="007A0E14">
        <w:rPr>
          <w:rFonts w:ascii="Simplified Arabic" w:hAnsi="Simplified Arabic" w:cs="Simplified Arabic"/>
          <w:color w:val="000000"/>
          <w:sz w:val="24"/>
          <w:szCs w:val="24"/>
          <w:rtl/>
        </w:rPr>
        <w:t xml:space="preserve"> ف</w:t>
      </w:r>
      <w:r w:rsidR="00B37DC5" w:rsidRPr="007A0E14">
        <w:rPr>
          <w:rFonts w:ascii="Simplified Arabic" w:hAnsi="Simplified Arabic" w:cs="Simplified Arabic"/>
          <w:color w:val="000000"/>
          <w:sz w:val="24"/>
          <w:szCs w:val="24"/>
          <w:rtl/>
        </w:rPr>
        <w:t>ي</w:t>
      </w:r>
      <w:r w:rsidR="00272510"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68419E" w:rsidRPr="007A0E14" w:rsidRDefault="00B37DC5"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w:t>
      </w:r>
      <w:r w:rsidR="0068419E" w:rsidRPr="007A0E14">
        <w:rPr>
          <w:rFonts w:ascii="Simplified Arabic" w:hAnsi="Simplified Arabic" w:cs="Simplified Arabic"/>
          <w:color w:val="000000"/>
          <w:sz w:val="24"/>
          <w:szCs w:val="24"/>
          <w:rtl/>
        </w:rPr>
        <w:t>حترام الدستور والقانون</w:t>
      </w:r>
      <w:r w:rsidRPr="007A0E14">
        <w:rPr>
          <w:rFonts w:ascii="Simplified Arabic" w:hAnsi="Simplified Arabic" w:cs="Simplified Arabic"/>
          <w:color w:val="000000"/>
          <w:sz w:val="24"/>
          <w:szCs w:val="24"/>
          <w:rtl/>
        </w:rPr>
        <w:t>.</w:t>
      </w:r>
    </w:p>
    <w:p w:rsidR="0068419E" w:rsidRPr="007A0E14" w:rsidRDefault="00B37DC5" w:rsidP="00EE7BA7">
      <w:pPr>
        <w:numPr>
          <w:ilvl w:val="0"/>
          <w:numId w:val="2"/>
        </w:numPr>
        <w:bidi/>
        <w:spacing w:after="0" w:line="240" w:lineRule="auto"/>
        <w:ind w:left="0" w:firstLine="0"/>
        <w:jc w:val="lowKashida"/>
        <w:rPr>
          <w:rFonts w:ascii="Simplified Arabic" w:hAnsi="Simplified Arabic" w:cs="Simplified Arabic"/>
          <w:i/>
          <w:iCs/>
          <w:color w:val="000000"/>
          <w:sz w:val="24"/>
          <w:szCs w:val="24"/>
        </w:rPr>
      </w:pPr>
      <w:r w:rsidRPr="007A0E14">
        <w:rPr>
          <w:rFonts w:ascii="Simplified Arabic" w:hAnsi="Simplified Arabic" w:cs="Simplified Arabic"/>
          <w:color w:val="000000"/>
          <w:sz w:val="24"/>
          <w:szCs w:val="24"/>
          <w:rtl/>
        </w:rPr>
        <w:t>طاعة الأ</w:t>
      </w:r>
      <w:r w:rsidR="0068419E" w:rsidRPr="007A0E14">
        <w:rPr>
          <w:rFonts w:ascii="Simplified Arabic" w:hAnsi="Simplified Arabic" w:cs="Simplified Arabic"/>
          <w:color w:val="000000"/>
          <w:sz w:val="24"/>
          <w:szCs w:val="24"/>
          <w:rtl/>
        </w:rPr>
        <w:t>على مرتبة</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(وهذا يخضع لبعض الضوابط القليلة</w:t>
      </w:r>
      <w:r w:rsidR="0068419E" w:rsidRPr="007A0E14">
        <w:rPr>
          <w:rFonts w:ascii="Simplified Arabic" w:hAnsi="Simplified Arabic" w:cs="Simplified Arabic"/>
          <w:i/>
          <w:iCs/>
          <w:color w:val="000000"/>
          <w:sz w:val="24"/>
          <w:szCs w:val="24"/>
          <w:rtl/>
        </w:rPr>
        <w:t>)</w:t>
      </w:r>
      <w:r w:rsidRPr="007A0E14">
        <w:rPr>
          <w:rFonts w:ascii="Simplified Arabic" w:hAnsi="Simplified Arabic" w:cs="Simplified Arabic"/>
          <w:i/>
          <w:iCs/>
          <w:color w:val="000000"/>
          <w:sz w:val="24"/>
          <w:szCs w:val="24"/>
          <w:rtl/>
        </w:rPr>
        <w:t>.</w:t>
      </w:r>
    </w:p>
    <w:p w:rsidR="0068419E" w:rsidRPr="007A0E14" w:rsidRDefault="00B37DC5"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النزاهة والأ</w:t>
      </w:r>
      <w:r w:rsidR="0068419E" w:rsidRPr="007A0E14">
        <w:rPr>
          <w:rFonts w:ascii="Simplified Arabic" w:hAnsi="Simplified Arabic" w:cs="Simplified Arabic"/>
          <w:color w:val="000000"/>
          <w:sz w:val="24"/>
          <w:szCs w:val="24"/>
          <w:rtl/>
        </w:rPr>
        <w:t>مانة</w:t>
      </w:r>
      <w:r w:rsidRPr="007A0E14">
        <w:rPr>
          <w:rFonts w:ascii="Simplified Arabic" w:hAnsi="Simplified Arabic" w:cs="Simplified Arabic"/>
          <w:color w:val="000000"/>
          <w:sz w:val="24"/>
          <w:szCs w:val="24"/>
          <w:rtl/>
        </w:rPr>
        <w:t>.</w:t>
      </w:r>
    </w:p>
    <w:p w:rsidR="0068419E" w:rsidRPr="007A0E14" w:rsidRDefault="0068419E" w:rsidP="00EE7BA7">
      <w:pPr>
        <w:numPr>
          <w:ilvl w:val="0"/>
          <w:numId w:val="2"/>
        </w:numPr>
        <w:bidi/>
        <w:spacing w:after="0" w:line="240" w:lineRule="auto"/>
        <w:ind w:left="0" w:firstLine="0"/>
        <w:jc w:val="lowKashida"/>
        <w:rPr>
          <w:rFonts w:ascii="Simplified Arabic" w:hAnsi="Simplified Arabic" w:cs="Simplified Arabic"/>
          <w:i/>
          <w:iCs/>
          <w:color w:val="000000"/>
          <w:sz w:val="24"/>
          <w:szCs w:val="24"/>
        </w:rPr>
      </w:pPr>
      <w:r w:rsidRPr="007A0E14">
        <w:rPr>
          <w:rFonts w:ascii="Simplified Arabic" w:hAnsi="Simplified Arabic" w:cs="Simplified Arabic"/>
          <w:color w:val="000000"/>
          <w:sz w:val="24"/>
          <w:szCs w:val="24"/>
          <w:rtl/>
        </w:rPr>
        <w:t>الموضوعية</w:t>
      </w:r>
      <w:r w:rsidR="00B37DC5" w:rsidRPr="007A0E14">
        <w:rPr>
          <w:rFonts w:ascii="Simplified Arabic" w:hAnsi="Simplified Arabic" w:cs="Simplified Arabic"/>
          <w:i/>
          <w:iCs/>
          <w:color w:val="000000"/>
          <w:sz w:val="24"/>
          <w:szCs w:val="24"/>
          <w:rtl/>
          <w:lang w:bidi="ar-EG"/>
        </w:rPr>
        <w:t>.</w:t>
      </w:r>
    </w:p>
    <w:p w:rsidR="0068419E" w:rsidRPr="007A0E14" w:rsidRDefault="00272510"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 xml:space="preserve"> الشفافية</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p>
    <w:p w:rsidR="00272510" w:rsidRPr="007A0E14" w:rsidRDefault="00272510"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الولاء للوظيفة العامة</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 كما نص عليه القانون في </w:t>
      </w:r>
      <w:r w:rsidR="00B37DC5" w:rsidRPr="007A0E14">
        <w:rPr>
          <w:rFonts w:ascii="Simplified Arabic" w:hAnsi="Simplified Arabic" w:cs="Simplified Arabic"/>
          <w:color w:val="000000"/>
          <w:sz w:val="24"/>
          <w:szCs w:val="24"/>
          <w:rtl/>
        </w:rPr>
        <w:t>أ</w:t>
      </w:r>
      <w:r w:rsidRPr="007A0E14">
        <w:rPr>
          <w:rFonts w:ascii="Simplified Arabic" w:hAnsi="Simplified Arabic" w:cs="Simplified Arabic"/>
          <w:color w:val="000000"/>
          <w:sz w:val="24"/>
          <w:szCs w:val="24"/>
          <w:rtl/>
        </w:rPr>
        <w:t xml:space="preserve">لبانيا). </w:t>
      </w:r>
    </w:p>
    <w:p w:rsidR="0068419E" w:rsidRPr="007A0E14" w:rsidRDefault="0068419E"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الحفاظ على صورة الخدمة العامة و</w:t>
      </w:r>
      <w:r w:rsidR="00B37DC5" w:rsidRPr="007A0E14">
        <w:rPr>
          <w:rFonts w:ascii="Simplified Arabic" w:hAnsi="Simplified Arabic" w:cs="Simplified Arabic"/>
          <w:color w:val="000000"/>
          <w:sz w:val="24"/>
          <w:szCs w:val="24"/>
          <w:rtl/>
        </w:rPr>
        <w:t>أ</w:t>
      </w:r>
      <w:r w:rsidRPr="007A0E14">
        <w:rPr>
          <w:rFonts w:ascii="Simplified Arabic" w:hAnsi="Simplified Arabic" w:cs="Simplified Arabic"/>
          <w:color w:val="000000"/>
          <w:sz w:val="24"/>
          <w:szCs w:val="24"/>
          <w:rtl/>
        </w:rPr>
        <w:t>سرار الدولة (المجر)</w:t>
      </w:r>
      <w:r w:rsidR="00B37DC5" w:rsidRPr="007A0E14">
        <w:rPr>
          <w:rFonts w:ascii="Simplified Arabic" w:hAnsi="Simplified Arabic" w:cs="Simplified Arabic"/>
          <w:color w:val="000000"/>
          <w:sz w:val="24"/>
          <w:szCs w:val="24"/>
          <w:rtl/>
        </w:rPr>
        <w:t>.</w:t>
      </w:r>
    </w:p>
    <w:p w:rsidR="00B37DC5" w:rsidRPr="007A0E14" w:rsidRDefault="0068419E" w:rsidP="00EE7BA7">
      <w:pPr>
        <w:numPr>
          <w:ilvl w:val="0"/>
          <w:numId w:val="2"/>
        </w:numPr>
        <w:bidi/>
        <w:spacing w:after="0" w:line="240" w:lineRule="auto"/>
        <w:ind w:left="0" w:firstLine="0"/>
        <w:jc w:val="lowKashida"/>
        <w:rPr>
          <w:rFonts w:ascii="Simplified Arabic" w:hAnsi="Simplified Arabic" w:cs="Simplified Arabic"/>
          <w:color w:val="000000"/>
          <w:sz w:val="24"/>
          <w:szCs w:val="24"/>
        </w:rPr>
      </w:pPr>
      <w:r w:rsidRPr="007A0E14">
        <w:rPr>
          <w:rFonts w:ascii="Simplified Arabic" w:hAnsi="Simplified Arabic" w:cs="Simplified Arabic"/>
          <w:color w:val="000000"/>
          <w:sz w:val="24"/>
          <w:szCs w:val="24"/>
          <w:rtl/>
        </w:rPr>
        <w:t>حضور محاضرات التدريب والاختبارات (المجر)</w:t>
      </w:r>
      <w:r w:rsidR="00B37DC5" w:rsidRPr="007A0E14">
        <w:rPr>
          <w:rFonts w:ascii="Simplified Arabic" w:hAnsi="Simplified Arabic" w:cs="Simplified Arabic"/>
          <w:color w:val="000000"/>
          <w:sz w:val="24"/>
          <w:szCs w:val="24"/>
          <w:rtl/>
        </w:rPr>
        <w:t>.</w:t>
      </w:r>
      <w:r w:rsidR="00160B6E" w:rsidRPr="007A0E14">
        <w:rPr>
          <w:rFonts w:ascii="Simplified Arabic" w:hAnsi="Simplified Arabic" w:cs="Simplified Arabic"/>
          <w:color w:val="000000"/>
          <w:sz w:val="24"/>
          <w:szCs w:val="24"/>
          <w:rtl/>
        </w:rPr>
        <w:t xml:space="preserve"> </w:t>
      </w:r>
    </w:p>
    <w:p w:rsidR="00B37DC5" w:rsidRPr="007A0E14" w:rsidRDefault="00160B6E" w:rsidP="00EE7BA7">
      <w:p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جاء تحديد حقوق الموظفين المدنيين في الدول الأربعة بطرق مختلفة</w:t>
      </w:r>
      <w:r w:rsidR="00B37DC5" w:rsidRPr="007A0E14">
        <w:rPr>
          <w:rFonts w:ascii="Simplified Arabic" w:hAnsi="Simplified Arabic" w:cs="Simplified Arabic"/>
          <w:color w:val="000000"/>
          <w:sz w:val="24"/>
          <w:szCs w:val="24"/>
          <w:rtl/>
        </w:rPr>
        <w:t xml:space="preserve"> كالآ</w:t>
      </w:r>
      <w:r w:rsidR="00820C9F" w:rsidRPr="007A0E14">
        <w:rPr>
          <w:rFonts w:ascii="Simplified Arabic" w:hAnsi="Simplified Arabic" w:cs="Simplified Arabic"/>
          <w:color w:val="000000"/>
          <w:sz w:val="24"/>
          <w:szCs w:val="24"/>
          <w:rtl/>
        </w:rPr>
        <w:t>تي</w:t>
      </w:r>
      <w:r w:rsidR="00820C9F" w:rsidRPr="007A0E14">
        <w:rPr>
          <w:rStyle w:val="FootnoteReference"/>
          <w:rFonts w:ascii="Simplified Arabic" w:hAnsi="Simplified Arabic" w:cs="Simplified Arabic"/>
          <w:color w:val="000000"/>
          <w:sz w:val="24"/>
          <w:szCs w:val="24"/>
          <w:rtl/>
        </w:rPr>
        <w:footnoteReference w:id="31"/>
      </w:r>
      <w:r w:rsidR="00820C9F"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w:t>
      </w:r>
    </w:p>
    <w:p w:rsidR="00B37DC5" w:rsidRPr="007A0E14" w:rsidRDefault="00B541C9" w:rsidP="00EE7BA7">
      <w:pPr>
        <w:pStyle w:val="ListParagraph"/>
        <w:numPr>
          <w:ilvl w:val="0"/>
          <w:numId w:val="19"/>
        </w:num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حق الموظف في الإحساس</w:t>
      </w:r>
      <w:r w:rsidR="00160B6E"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ب</w:t>
      </w:r>
      <w:r w:rsidR="00160B6E" w:rsidRPr="007A0E14">
        <w:rPr>
          <w:rFonts w:ascii="Simplified Arabic" w:hAnsi="Simplified Arabic" w:cs="Simplified Arabic"/>
          <w:color w:val="000000"/>
          <w:sz w:val="24"/>
          <w:szCs w:val="24"/>
          <w:rtl/>
        </w:rPr>
        <w:t xml:space="preserve">الأمن الوظيفي </w:t>
      </w:r>
      <w:r w:rsidR="0068419E" w:rsidRPr="007A0E14">
        <w:rPr>
          <w:rFonts w:ascii="Simplified Arabic" w:hAnsi="Simplified Arabic" w:cs="Simplified Arabic"/>
          <w:color w:val="000000"/>
          <w:sz w:val="24"/>
          <w:szCs w:val="24"/>
          <w:rtl/>
        </w:rPr>
        <w:t>(</w:t>
      </w:r>
      <w:r w:rsidR="00160B6E" w:rsidRPr="007A0E14">
        <w:rPr>
          <w:rFonts w:ascii="Simplified Arabic" w:hAnsi="Simplified Arabic" w:cs="Simplified Arabic"/>
          <w:color w:val="000000"/>
          <w:sz w:val="24"/>
          <w:szCs w:val="24"/>
          <w:rtl/>
        </w:rPr>
        <w:t xml:space="preserve"> كما جاء في </w:t>
      </w:r>
      <w:r w:rsidR="00B37DC5" w:rsidRPr="007A0E14">
        <w:rPr>
          <w:rFonts w:ascii="Simplified Arabic" w:hAnsi="Simplified Arabic" w:cs="Simplified Arabic"/>
          <w:color w:val="000000"/>
          <w:sz w:val="24"/>
          <w:szCs w:val="24"/>
          <w:rtl/>
        </w:rPr>
        <w:t>أ</w:t>
      </w:r>
      <w:r w:rsidR="0068419E" w:rsidRPr="007A0E14">
        <w:rPr>
          <w:rFonts w:ascii="Simplified Arabic" w:hAnsi="Simplified Arabic" w:cs="Simplified Arabic"/>
          <w:color w:val="000000"/>
          <w:sz w:val="24"/>
          <w:szCs w:val="24"/>
          <w:rtl/>
        </w:rPr>
        <w:t>لبانيا و</w:t>
      </w:r>
      <w:r w:rsidR="00B37DC5" w:rsidRPr="007A0E14">
        <w:rPr>
          <w:rFonts w:ascii="Simplified Arabic" w:hAnsi="Simplified Arabic" w:cs="Simplified Arabic"/>
          <w:color w:val="000000"/>
          <w:sz w:val="24"/>
          <w:szCs w:val="24"/>
          <w:rtl/>
        </w:rPr>
        <w:t>المجر).</w:t>
      </w:r>
      <w:r w:rsidR="0068419E" w:rsidRPr="007A0E14">
        <w:rPr>
          <w:rFonts w:ascii="Simplified Arabic" w:hAnsi="Simplified Arabic" w:cs="Simplified Arabic"/>
          <w:color w:val="000000"/>
          <w:sz w:val="24"/>
          <w:szCs w:val="24"/>
          <w:rtl/>
        </w:rPr>
        <w:t xml:space="preserve"> </w:t>
      </w:r>
    </w:p>
    <w:p w:rsidR="00B37DC5" w:rsidRPr="007A0E14" w:rsidRDefault="0068419E" w:rsidP="00EE7BA7">
      <w:pPr>
        <w:pStyle w:val="ListParagraph"/>
        <w:numPr>
          <w:ilvl w:val="0"/>
          <w:numId w:val="19"/>
        </w:num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حق</w:t>
      </w:r>
      <w:r w:rsidR="00B541C9" w:rsidRPr="007A0E14">
        <w:rPr>
          <w:rFonts w:ascii="Simplified Arabic" w:hAnsi="Simplified Arabic" w:cs="Simplified Arabic"/>
          <w:color w:val="000000"/>
          <w:sz w:val="24"/>
          <w:szCs w:val="24"/>
          <w:rtl/>
        </w:rPr>
        <w:t xml:space="preserve"> الموظف في</w:t>
      </w:r>
      <w:r w:rsidRPr="007A0E14">
        <w:rPr>
          <w:rFonts w:ascii="Simplified Arabic" w:hAnsi="Simplified Arabic" w:cs="Simplified Arabic"/>
          <w:color w:val="000000"/>
          <w:sz w:val="24"/>
          <w:szCs w:val="24"/>
          <w:rtl/>
        </w:rPr>
        <w:t xml:space="preserve"> الحصول على التدريب والراتب</w:t>
      </w:r>
      <w:r w:rsidR="00B37DC5" w:rsidRPr="007A0E14">
        <w:rPr>
          <w:rFonts w:ascii="Simplified Arabic" w:hAnsi="Simplified Arabic" w:cs="Simplified Arabic"/>
          <w:color w:val="000000"/>
          <w:sz w:val="24"/>
          <w:szCs w:val="24"/>
          <w:rtl/>
        </w:rPr>
        <w:t>.</w:t>
      </w:r>
      <w:r w:rsidR="00B541C9" w:rsidRPr="007A0E14">
        <w:rPr>
          <w:rFonts w:ascii="Simplified Arabic" w:hAnsi="Simplified Arabic" w:cs="Simplified Arabic"/>
          <w:color w:val="000000"/>
          <w:sz w:val="24"/>
          <w:szCs w:val="24"/>
          <w:rtl/>
        </w:rPr>
        <w:t xml:space="preserve"> </w:t>
      </w:r>
    </w:p>
    <w:p w:rsidR="00B37DC5" w:rsidRPr="007A0E14" w:rsidRDefault="0068419E" w:rsidP="00EE7BA7">
      <w:pPr>
        <w:pStyle w:val="ListParagraph"/>
        <w:numPr>
          <w:ilvl w:val="0"/>
          <w:numId w:val="19"/>
        </w:num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حق</w:t>
      </w:r>
      <w:r w:rsidR="00B541C9" w:rsidRPr="007A0E14">
        <w:rPr>
          <w:rFonts w:ascii="Simplified Arabic" w:hAnsi="Simplified Arabic" w:cs="Simplified Arabic"/>
          <w:color w:val="000000"/>
          <w:sz w:val="24"/>
          <w:szCs w:val="24"/>
          <w:rtl/>
        </w:rPr>
        <w:t>ه</w:t>
      </w:r>
      <w:r w:rsidRPr="007A0E14">
        <w:rPr>
          <w:rFonts w:ascii="Simplified Arabic" w:hAnsi="Simplified Arabic" w:cs="Simplified Arabic"/>
          <w:color w:val="000000"/>
          <w:sz w:val="24"/>
          <w:szCs w:val="24"/>
          <w:rtl/>
        </w:rPr>
        <w:t xml:space="preserve"> </w:t>
      </w:r>
      <w:r w:rsidR="00B541C9" w:rsidRPr="007A0E14">
        <w:rPr>
          <w:rFonts w:ascii="Simplified Arabic" w:hAnsi="Simplified Arabic" w:cs="Simplified Arabic"/>
          <w:color w:val="000000"/>
          <w:sz w:val="24"/>
          <w:szCs w:val="24"/>
          <w:rtl/>
        </w:rPr>
        <w:t xml:space="preserve">في </w:t>
      </w:r>
      <w:r w:rsidRPr="007A0E14">
        <w:rPr>
          <w:rFonts w:ascii="Simplified Arabic" w:hAnsi="Simplified Arabic" w:cs="Simplified Arabic"/>
          <w:color w:val="000000"/>
          <w:sz w:val="24"/>
          <w:szCs w:val="24"/>
          <w:rtl/>
        </w:rPr>
        <w:t>عدم الانتقال إجباري</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w:t>
      </w:r>
      <w:r w:rsidR="00B541C9" w:rsidRPr="007A0E14">
        <w:rPr>
          <w:rFonts w:ascii="Simplified Arabic" w:hAnsi="Simplified Arabic" w:cs="Simplified Arabic"/>
          <w:color w:val="000000"/>
          <w:sz w:val="24"/>
          <w:szCs w:val="24"/>
          <w:rtl/>
        </w:rPr>
        <w:t xml:space="preserve"> إلى وظيفة أخرى</w:t>
      </w:r>
      <w:r w:rsidR="00B37DC5" w:rsidRPr="007A0E14">
        <w:rPr>
          <w:rFonts w:ascii="Simplified Arabic" w:hAnsi="Simplified Arabic" w:cs="Simplified Arabic"/>
          <w:color w:val="000000"/>
          <w:sz w:val="24"/>
          <w:szCs w:val="24"/>
          <w:rtl/>
        </w:rPr>
        <w:t>.</w:t>
      </w:r>
      <w:r w:rsidR="00B541C9" w:rsidRPr="007A0E14">
        <w:rPr>
          <w:rFonts w:ascii="Simplified Arabic" w:hAnsi="Simplified Arabic" w:cs="Simplified Arabic"/>
          <w:color w:val="000000"/>
          <w:sz w:val="24"/>
          <w:szCs w:val="24"/>
          <w:rtl/>
        </w:rPr>
        <w:t xml:space="preserve"> </w:t>
      </w:r>
    </w:p>
    <w:p w:rsidR="00B37DC5" w:rsidRPr="007A0E14" w:rsidRDefault="0068419E" w:rsidP="00EE7BA7">
      <w:pPr>
        <w:pStyle w:val="ListParagraph"/>
        <w:numPr>
          <w:ilvl w:val="0"/>
          <w:numId w:val="19"/>
        </w:numPr>
        <w:tabs>
          <w:tab w:val="left" w:pos="6000"/>
        </w:tabs>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حق</w:t>
      </w:r>
      <w:r w:rsidR="00B541C9" w:rsidRPr="007A0E14">
        <w:rPr>
          <w:rFonts w:ascii="Simplified Arabic" w:hAnsi="Simplified Arabic" w:cs="Simplified Arabic"/>
          <w:color w:val="000000"/>
          <w:sz w:val="24"/>
          <w:szCs w:val="24"/>
          <w:rtl/>
        </w:rPr>
        <w:t>ه في</w:t>
      </w:r>
      <w:r w:rsidRPr="007A0E14">
        <w:rPr>
          <w:rFonts w:ascii="Simplified Arabic" w:hAnsi="Simplified Arabic" w:cs="Simplified Arabic"/>
          <w:color w:val="000000"/>
          <w:sz w:val="24"/>
          <w:szCs w:val="24"/>
          <w:rtl/>
        </w:rPr>
        <w:t xml:space="preserve"> الانضمام</w:t>
      </w:r>
      <w:r w:rsidR="00B37DC5" w:rsidRPr="007A0E14">
        <w:rPr>
          <w:rFonts w:ascii="Simplified Arabic" w:hAnsi="Simplified Arabic" w:cs="Simplified Arabic"/>
          <w:color w:val="000000"/>
          <w:sz w:val="24"/>
          <w:szCs w:val="24"/>
          <w:rtl/>
        </w:rPr>
        <w:t xml:space="preserve"> لأى ا</w:t>
      </w:r>
      <w:r w:rsidR="00B541C9" w:rsidRPr="007A0E14">
        <w:rPr>
          <w:rFonts w:ascii="Simplified Arabic" w:hAnsi="Simplified Arabic" w:cs="Simplified Arabic"/>
          <w:color w:val="000000"/>
          <w:sz w:val="24"/>
          <w:szCs w:val="24"/>
          <w:rtl/>
        </w:rPr>
        <w:t>تحاد</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w:t>
      </w:r>
      <w:r w:rsidR="00877FE3" w:rsidRPr="007A0E14">
        <w:rPr>
          <w:rFonts w:ascii="Simplified Arabic" w:hAnsi="Simplified Arabic" w:cs="Simplified Arabic"/>
          <w:color w:val="000000"/>
          <w:sz w:val="24"/>
          <w:szCs w:val="24"/>
          <w:rtl/>
        </w:rPr>
        <w:tab/>
      </w:r>
    </w:p>
    <w:p w:rsidR="00B37DC5" w:rsidRPr="007A0E14" w:rsidRDefault="00160B6E" w:rsidP="00EE7BA7">
      <w:pPr>
        <w:pStyle w:val="ListParagraph"/>
        <w:numPr>
          <w:ilvl w:val="0"/>
          <w:numId w:val="19"/>
        </w:num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حق</w:t>
      </w:r>
      <w:r w:rsidR="00B541C9" w:rsidRPr="007A0E14">
        <w:rPr>
          <w:rFonts w:ascii="Simplified Arabic" w:hAnsi="Simplified Arabic" w:cs="Simplified Arabic"/>
          <w:color w:val="000000"/>
          <w:sz w:val="24"/>
          <w:szCs w:val="24"/>
          <w:rtl/>
        </w:rPr>
        <w:t>ه في</w:t>
      </w:r>
      <w:r w:rsidR="00B37DC5" w:rsidRPr="007A0E14">
        <w:rPr>
          <w:rFonts w:ascii="Simplified Arabic" w:hAnsi="Simplified Arabic" w:cs="Simplified Arabic"/>
          <w:color w:val="000000"/>
          <w:sz w:val="24"/>
          <w:szCs w:val="24"/>
          <w:rtl/>
        </w:rPr>
        <w:t xml:space="preserve"> التمثيل السياسي</w:t>
      </w:r>
      <w:r w:rsidRPr="007A0E14">
        <w:rPr>
          <w:rFonts w:ascii="Simplified Arabic" w:hAnsi="Simplified Arabic" w:cs="Simplified Arabic"/>
          <w:color w:val="000000"/>
          <w:sz w:val="24"/>
          <w:szCs w:val="24"/>
          <w:rtl/>
        </w:rPr>
        <w:t xml:space="preserve"> </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كما جاء في المجر</w:t>
      </w:r>
      <w:r w:rsidR="00B37DC5"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p>
    <w:p w:rsidR="00DC0172" w:rsidRPr="007A0E14" w:rsidRDefault="00B541C9" w:rsidP="00EE7BA7">
      <w:pPr>
        <w:bidi/>
        <w:spacing w:before="240" w:line="240" w:lineRule="auto"/>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أما عن </w:t>
      </w:r>
      <w:r w:rsidR="00160B6E" w:rsidRPr="007A0E14">
        <w:rPr>
          <w:rFonts w:ascii="Simplified Arabic" w:hAnsi="Simplified Arabic" w:cs="Simplified Arabic"/>
          <w:color w:val="000000"/>
          <w:sz w:val="24"/>
          <w:szCs w:val="24"/>
          <w:rtl/>
        </w:rPr>
        <w:t>حق</w:t>
      </w:r>
      <w:r w:rsidR="00B37DC5" w:rsidRPr="007A0E14">
        <w:rPr>
          <w:rFonts w:ascii="Simplified Arabic" w:hAnsi="Simplified Arabic" w:cs="Simplified Arabic"/>
          <w:color w:val="000000"/>
          <w:sz w:val="24"/>
          <w:szCs w:val="24"/>
          <w:rtl/>
        </w:rPr>
        <w:t xml:space="preserve"> الإ</w:t>
      </w:r>
      <w:r w:rsidR="0068419E" w:rsidRPr="007A0E14">
        <w:rPr>
          <w:rFonts w:ascii="Simplified Arabic" w:hAnsi="Simplified Arabic" w:cs="Simplified Arabic"/>
          <w:color w:val="000000"/>
          <w:sz w:val="24"/>
          <w:szCs w:val="24"/>
          <w:rtl/>
        </w:rPr>
        <w:t xml:space="preserve">ضراب في المجر </w:t>
      </w:r>
      <w:r w:rsidR="00160B6E" w:rsidRPr="007A0E14">
        <w:rPr>
          <w:rFonts w:ascii="Simplified Arabic" w:hAnsi="Simplified Arabic" w:cs="Simplified Arabic"/>
          <w:color w:val="000000"/>
          <w:sz w:val="24"/>
          <w:szCs w:val="24"/>
          <w:rtl/>
        </w:rPr>
        <w:t xml:space="preserve">وبولندا </w:t>
      </w:r>
      <w:r w:rsidRPr="007A0E14">
        <w:rPr>
          <w:rFonts w:ascii="Simplified Arabic" w:hAnsi="Simplified Arabic" w:cs="Simplified Arabic"/>
          <w:color w:val="000000"/>
          <w:sz w:val="24"/>
          <w:szCs w:val="24"/>
          <w:rtl/>
        </w:rPr>
        <w:t>ف</w:t>
      </w:r>
      <w:r w:rsidR="00B37DC5" w:rsidRPr="007A0E14">
        <w:rPr>
          <w:rFonts w:ascii="Simplified Arabic" w:hAnsi="Simplified Arabic" w:cs="Simplified Arabic"/>
          <w:color w:val="000000"/>
          <w:sz w:val="24"/>
          <w:szCs w:val="24"/>
          <w:rtl/>
        </w:rPr>
        <w:t>يكون  طبقا لا</w:t>
      </w:r>
      <w:r w:rsidR="00160B6E" w:rsidRPr="007A0E14">
        <w:rPr>
          <w:rFonts w:ascii="Simplified Arabic" w:hAnsi="Simplified Arabic" w:cs="Simplified Arabic"/>
          <w:color w:val="000000"/>
          <w:sz w:val="24"/>
          <w:szCs w:val="24"/>
          <w:rtl/>
        </w:rPr>
        <w:t xml:space="preserve">تفاقية </w:t>
      </w:r>
      <w:r w:rsidR="0068419E" w:rsidRPr="007A0E14">
        <w:rPr>
          <w:rFonts w:ascii="Simplified Arabic" w:hAnsi="Simplified Arabic" w:cs="Simplified Arabic"/>
          <w:color w:val="000000"/>
          <w:sz w:val="24"/>
          <w:szCs w:val="24"/>
          <w:rtl/>
        </w:rPr>
        <w:t>توقعها الحكومة والاتحادات في عام 1994</w:t>
      </w:r>
      <w:r w:rsidR="00B37DC5" w:rsidRPr="007A0E14">
        <w:rPr>
          <w:rFonts w:ascii="Simplified Arabic" w:hAnsi="Simplified Arabic" w:cs="Simplified Arabic"/>
          <w:color w:val="000000"/>
          <w:sz w:val="24"/>
          <w:szCs w:val="24"/>
          <w:rtl/>
        </w:rPr>
        <w:t>.</w:t>
      </w:r>
      <w:r w:rsidR="00160B6E" w:rsidRPr="007A0E14">
        <w:rPr>
          <w:rFonts w:ascii="Simplified Arabic" w:hAnsi="Simplified Arabic" w:cs="Simplified Arabic"/>
          <w:color w:val="000000"/>
          <w:sz w:val="24"/>
          <w:szCs w:val="24"/>
          <w:rtl/>
        </w:rPr>
        <w:t xml:space="preserve"> ما في استونيا،</w:t>
      </w:r>
      <w:r w:rsidRPr="007A0E14">
        <w:rPr>
          <w:rFonts w:ascii="Simplified Arabic" w:hAnsi="Simplified Arabic" w:cs="Simplified Arabic"/>
          <w:color w:val="000000"/>
          <w:sz w:val="24"/>
          <w:szCs w:val="24"/>
          <w:rtl/>
        </w:rPr>
        <w:t xml:space="preserve"> فقد</w:t>
      </w:r>
      <w:r w:rsidR="00160B6E" w:rsidRPr="007A0E14">
        <w:rPr>
          <w:rFonts w:ascii="Simplified Arabic" w:hAnsi="Simplified Arabic" w:cs="Simplified Arabic"/>
          <w:color w:val="000000"/>
          <w:sz w:val="24"/>
          <w:szCs w:val="24"/>
          <w:rtl/>
        </w:rPr>
        <w:t xml:space="preserve"> </w:t>
      </w:r>
      <w:r w:rsidR="00A5697E" w:rsidRPr="007A0E14">
        <w:rPr>
          <w:rFonts w:ascii="Simplified Arabic" w:hAnsi="Simplified Arabic" w:cs="Simplified Arabic"/>
          <w:color w:val="000000"/>
          <w:sz w:val="24"/>
          <w:szCs w:val="24"/>
          <w:rtl/>
        </w:rPr>
        <w:t xml:space="preserve">رفض التشريع </w:t>
      </w:r>
      <w:r w:rsidR="00B37DC5" w:rsidRPr="007A0E14">
        <w:rPr>
          <w:rFonts w:ascii="Simplified Arabic" w:hAnsi="Simplified Arabic" w:cs="Simplified Arabic"/>
          <w:color w:val="000000"/>
          <w:sz w:val="24"/>
          <w:szCs w:val="24"/>
          <w:rtl/>
        </w:rPr>
        <w:t>حق الإ</w:t>
      </w:r>
      <w:r w:rsidR="0068419E" w:rsidRPr="007A0E14">
        <w:rPr>
          <w:rFonts w:ascii="Simplified Arabic" w:hAnsi="Simplified Arabic" w:cs="Simplified Arabic"/>
          <w:color w:val="000000"/>
          <w:sz w:val="24"/>
          <w:szCs w:val="24"/>
          <w:rtl/>
        </w:rPr>
        <w:t>ضراب،</w:t>
      </w:r>
      <w:r w:rsidR="00A5697E" w:rsidRPr="007A0E14">
        <w:rPr>
          <w:rFonts w:ascii="Simplified Arabic" w:hAnsi="Simplified Arabic" w:cs="Simplified Arabic"/>
          <w:color w:val="000000"/>
          <w:sz w:val="24"/>
          <w:szCs w:val="24"/>
          <w:rtl/>
        </w:rPr>
        <w:t xml:space="preserve"> ولكن تم تعديله</w:t>
      </w:r>
      <w:r w:rsidR="0068419E" w:rsidRPr="007A0E14">
        <w:rPr>
          <w:rFonts w:ascii="Simplified Arabic" w:hAnsi="Simplified Arabic" w:cs="Simplified Arabic"/>
          <w:color w:val="000000"/>
          <w:sz w:val="24"/>
          <w:szCs w:val="24"/>
          <w:rtl/>
        </w:rPr>
        <w:t xml:space="preserve"> فيما يتعل</w:t>
      </w:r>
      <w:r w:rsidR="00B37DC5" w:rsidRPr="007A0E14">
        <w:rPr>
          <w:rFonts w:ascii="Simplified Arabic" w:hAnsi="Simplified Arabic" w:cs="Simplified Arabic"/>
          <w:color w:val="000000"/>
          <w:sz w:val="24"/>
          <w:szCs w:val="24"/>
          <w:rtl/>
        </w:rPr>
        <w:t>ق بهذا الشأن في ديسمبر عام 1995،</w:t>
      </w:r>
      <w:r w:rsidR="004913F2" w:rsidRPr="007A0E14">
        <w:rPr>
          <w:rFonts w:ascii="Simplified Arabic" w:hAnsi="Simplified Arabic" w:cs="Simplified Arabic"/>
          <w:color w:val="000000"/>
          <w:sz w:val="24"/>
          <w:szCs w:val="24"/>
          <w:rtl/>
        </w:rPr>
        <w:t xml:space="preserve"> فوجود</w:t>
      </w:r>
      <w:r w:rsidR="0068419E" w:rsidRPr="007A0E14">
        <w:rPr>
          <w:rFonts w:ascii="Simplified Arabic" w:hAnsi="Simplified Arabic" w:cs="Simplified Arabic"/>
          <w:color w:val="000000"/>
          <w:sz w:val="24"/>
          <w:szCs w:val="24"/>
          <w:rtl/>
        </w:rPr>
        <w:t xml:space="preserve"> الاتحادات</w:t>
      </w:r>
      <w:r w:rsidR="004913F2" w:rsidRPr="007A0E14">
        <w:rPr>
          <w:rFonts w:ascii="Simplified Arabic" w:hAnsi="Simplified Arabic" w:cs="Simplified Arabic"/>
          <w:color w:val="000000"/>
          <w:sz w:val="24"/>
          <w:szCs w:val="24"/>
          <w:rtl/>
        </w:rPr>
        <w:t xml:space="preserve"> في هذه الدول</w:t>
      </w:r>
      <w:r w:rsidR="0068419E" w:rsidRPr="007A0E14">
        <w:rPr>
          <w:rFonts w:ascii="Simplified Arabic" w:hAnsi="Simplified Arabic" w:cs="Simplified Arabic"/>
          <w:color w:val="000000"/>
          <w:sz w:val="24"/>
          <w:szCs w:val="24"/>
          <w:rtl/>
        </w:rPr>
        <w:t xml:space="preserve"> أمر حديث يعتمد على الدولة</w:t>
      </w:r>
      <w:r w:rsidR="004913F2" w:rsidRPr="007A0E14">
        <w:rPr>
          <w:rFonts w:ascii="Simplified Arabic" w:hAnsi="Simplified Arabic" w:cs="Simplified Arabic"/>
          <w:color w:val="000000"/>
          <w:sz w:val="24"/>
          <w:szCs w:val="24"/>
          <w:rtl/>
        </w:rPr>
        <w:t xml:space="preserve"> نفسها، </w:t>
      </w:r>
      <w:r w:rsidR="00C50C5C" w:rsidRPr="007A0E14">
        <w:rPr>
          <w:rFonts w:ascii="Simplified Arabic" w:hAnsi="Simplified Arabic" w:cs="Simplified Arabic"/>
          <w:color w:val="000000"/>
          <w:sz w:val="24"/>
          <w:szCs w:val="24"/>
          <w:rtl/>
        </w:rPr>
        <w:t>فال</w:t>
      </w:r>
      <w:r w:rsidR="0068419E" w:rsidRPr="007A0E14">
        <w:rPr>
          <w:rFonts w:ascii="Simplified Arabic" w:hAnsi="Simplified Arabic" w:cs="Simplified Arabic"/>
          <w:color w:val="000000"/>
          <w:sz w:val="24"/>
          <w:szCs w:val="24"/>
          <w:rtl/>
        </w:rPr>
        <w:t>معلومات</w:t>
      </w:r>
      <w:r w:rsidR="004913F2" w:rsidRPr="007A0E14">
        <w:rPr>
          <w:rFonts w:ascii="Simplified Arabic" w:hAnsi="Simplified Arabic" w:cs="Simplified Arabic"/>
          <w:color w:val="000000"/>
          <w:sz w:val="24"/>
          <w:szCs w:val="24"/>
          <w:rtl/>
        </w:rPr>
        <w:t xml:space="preserve"> تعتبر</w:t>
      </w:r>
      <w:r w:rsidR="0068419E" w:rsidRPr="007A0E14">
        <w:rPr>
          <w:rFonts w:ascii="Simplified Arabic" w:hAnsi="Simplified Arabic" w:cs="Simplified Arabic"/>
          <w:color w:val="000000"/>
          <w:sz w:val="24"/>
          <w:szCs w:val="24"/>
          <w:rtl/>
        </w:rPr>
        <w:t xml:space="preserve"> ق</w:t>
      </w:r>
      <w:r w:rsidR="004913F2" w:rsidRPr="007A0E14">
        <w:rPr>
          <w:rFonts w:ascii="Simplified Arabic" w:hAnsi="Simplified Arabic" w:cs="Simplified Arabic"/>
          <w:color w:val="000000"/>
          <w:sz w:val="24"/>
          <w:szCs w:val="24"/>
          <w:rtl/>
        </w:rPr>
        <w:t>ليلة نسبي</w:t>
      </w:r>
      <w:r w:rsidR="00B37DC5" w:rsidRPr="007A0E14">
        <w:rPr>
          <w:rFonts w:ascii="Simplified Arabic" w:hAnsi="Simplified Arabic" w:cs="Simplified Arabic"/>
          <w:color w:val="000000"/>
          <w:sz w:val="24"/>
          <w:szCs w:val="24"/>
          <w:rtl/>
        </w:rPr>
        <w:t>ًّا بشأن نسبة الا</w:t>
      </w:r>
      <w:r w:rsidR="004913F2" w:rsidRPr="007A0E14">
        <w:rPr>
          <w:rFonts w:ascii="Simplified Arabic" w:hAnsi="Simplified Arabic" w:cs="Simplified Arabic"/>
          <w:color w:val="000000"/>
          <w:sz w:val="24"/>
          <w:szCs w:val="24"/>
          <w:rtl/>
        </w:rPr>
        <w:t xml:space="preserve">تحادات </w:t>
      </w:r>
      <w:r w:rsidR="00C50C5C" w:rsidRPr="007A0E14">
        <w:rPr>
          <w:rFonts w:ascii="Simplified Arabic" w:hAnsi="Simplified Arabic" w:cs="Simplified Arabic"/>
          <w:color w:val="000000"/>
          <w:sz w:val="24"/>
          <w:szCs w:val="24"/>
          <w:rtl/>
        </w:rPr>
        <w:t>في الخدمة المدنية</w:t>
      </w:r>
      <w:r w:rsidR="0068419E" w:rsidRPr="007A0E14">
        <w:rPr>
          <w:rFonts w:ascii="Simplified Arabic" w:hAnsi="Simplified Arabic" w:cs="Simplified Arabic"/>
          <w:color w:val="000000"/>
          <w:sz w:val="24"/>
          <w:szCs w:val="24"/>
          <w:rtl/>
        </w:rPr>
        <w:t xml:space="preserve"> للدول</w:t>
      </w:r>
      <w:r w:rsidR="004913F2" w:rsidRPr="007A0E14">
        <w:rPr>
          <w:rFonts w:ascii="Simplified Arabic" w:hAnsi="Simplified Arabic" w:cs="Simplified Arabic"/>
          <w:color w:val="000000"/>
          <w:sz w:val="24"/>
          <w:szCs w:val="24"/>
          <w:rtl/>
        </w:rPr>
        <w:t xml:space="preserve"> الأربعة، </w:t>
      </w:r>
      <w:r w:rsidR="00C50C5C" w:rsidRPr="007A0E14">
        <w:rPr>
          <w:rFonts w:ascii="Simplified Arabic" w:hAnsi="Simplified Arabic" w:cs="Simplified Arabic"/>
          <w:color w:val="000000"/>
          <w:sz w:val="24"/>
          <w:szCs w:val="24"/>
          <w:rtl/>
        </w:rPr>
        <w:t xml:space="preserve"> ولكن </w:t>
      </w:r>
      <w:r w:rsidR="00663786" w:rsidRPr="007A0E14">
        <w:rPr>
          <w:rFonts w:ascii="Simplified Arabic" w:hAnsi="Simplified Arabic" w:cs="Simplified Arabic"/>
          <w:color w:val="000000"/>
          <w:sz w:val="24"/>
          <w:szCs w:val="24"/>
          <w:rtl/>
        </w:rPr>
        <w:t>ت</w:t>
      </w:r>
      <w:r w:rsidR="00C50C5C" w:rsidRPr="007A0E14">
        <w:rPr>
          <w:rFonts w:ascii="Simplified Arabic" w:hAnsi="Simplified Arabic" w:cs="Simplified Arabic"/>
          <w:color w:val="000000"/>
          <w:sz w:val="24"/>
          <w:szCs w:val="24"/>
          <w:rtl/>
        </w:rPr>
        <w:t xml:space="preserve">عتبر </w:t>
      </w:r>
      <w:r w:rsidR="004913F2" w:rsidRPr="007A0E14">
        <w:rPr>
          <w:rFonts w:ascii="Simplified Arabic" w:hAnsi="Simplified Arabic" w:cs="Simplified Arabic"/>
          <w:color w:val="000000"/>
          <w:sz w:val="24"/>
          <w:szCs w:val="24"/>
          <w:rtl/>
        </w:rPr>
        <w:t>نسبتهم ضئيلة إلى حد ما</w:t>
      </w:r>
      <w:r w:rsidR="00C50C5C" w:rsidRPr="007A0E14">
        <w:rPr>
          <w:rFonts w:ascii="Simplified Arabic" w:hAnsi="Simplified Arabic" w:cs="Simplified Arabic"/>
          <w:color w:val="000000"/>
          <w:sz w:val="24"/>
          <w:szCs w:val="24"/>
          <w:rtl/>
        </w:rPr>
        <w:t xml:space="preserve">، </w:t>
      </w:r>
      <w:r w:rsidR="004913F2" w:rsidRPr="007A0E14">
        <w:rPr>
          <w:rFonts w:ascii="Simplified Arabic" w:hAnsi="Simplified Arabic" w:cs="Simplified Arabic"/>
          <w:color w:val="000000"/>
          <w:sz w:val="24"/>
          <w:szCs w:val="24"/>
          <w:rtl/>
        </w:rPr>
        <w:t>ويرجع للخلفية المور</w:t>
      </w:r>
      <w:r w:rsidR="00663786" w:rsidRPr="007A0E14">
        <w:rPr>
          <w:rFonts w:ascii="Simplified Arabic" w:hAnsi="Simplified Arabic" w:cs="Simplified Arabic"/>
          <w:color w:val="000000"/>
          <w:sz w:val="24"/>
          <w:szCs w:val="24"/>
          <w:rtl/>
        </w:rPr>
        <w:t>و</w:t>
      </w:r>
      <w:r w:rsidR="004913F2" w:rsidRPr="007A0E14">
        <w:rPr>
          <w:rFonts w:ascii="Simplified Arabic" w:hAnsi="Simplified Arabic" w:cs="Simplified Arabic"/>
          <w:color w:val="000000"/>
          <w:sz w:val="24"/>
          <w:szCs w:val="24"/>
          <w:rtl/>
        </w:rPr>
        <w:t xml:space="preserve">ثة </w:t>
      </w:r>
      <w:r w:rsidR="00DC0172" w:rsidRPr="007A0E14">
        <w:rPr>
          <w:rFonts w:ascii="Simplified Arabic" w:hAnsi="Simplified Arabic" w:cs="Simplified Arabic"/>
          <w:color w:val="000000"/>
          <w:sz w:val="24"/>
          <w:szCs w:val="24"/>
          <w:rtl/>
        </w:rPr>
        <w:t>منذ العصر الشيوعي</w:t>
      </w:r>
      <w:r w:rsidR="00C50C5C" w:rsidRPr="007A0E14">
        <w:rPr>
          <w:rFonts w:ascii="Simplified Arabic" w:hAnsi="Simplified Arabic" w:cs="Simplified Arabic"/>
          <w:color w:val="000000"/>
          <w:sz w:val="24"/>
          <w:szCs w:val="24"/>
          <w:rtl/>
        </w:rPr>
        <w:t xml:space="preserve">، أما </w:t>
      </w:r>
      <w:r w:rsidR="0068419E" w:rsidRPr="007A0E14">
        <w:rPr>
          <w:rFonts w:ascii="Simplified Arabic" w:hAnsi="Simplified Arabic" w:cs="Simplified Arabic"/>
          <w:color w:val="000000"/>
          <w:sz w:val="24"/>
          <w:szCs w:val="24"/>
          <w:rtl/>
        </w:rPr>
        <w:t xml:space="preserve">المجر </w:t>
      </w:r>
      <w:r w:rsidR="00C50C5C" w:rsidRPr="007A0E14">
        <w:rPr>
          <w:rFonts w:ascii="Simplified Arabic" w:hAnsi="Simplified Arabic" w:cs="Simplified Arabic"/>
          <w:color w:val="000000"/>
          <w:sz w:val="24"/>
          <w:szCs w:val="24"/>
          <w:rtl/>
        </w:rPr>
        <w:t>ف</w:t>
      </w:r>
      <w:r w:rsidR="0068419E" w:rsidRPr="007A0E14">
        <w:rPr>
          <w:rFonts w:ascii="Simplified Arabic" w:hAnsi="Simplified Arabic" w:cs="Simplified Arabic"/>
          <w:color w:val="000000"/>
          <w:sz w:val="24"/>
          <w:szCs w:val="24"/>
          <w:rtl/>
        </w:rPr>
        <w:t>تعتبر استثناء فيما يتعلق بهذا الموضوع.</w:t>
      </w:r>
    </w:p>
    <w:p w:rsidR="00DC0172" w:rsidRPr="007A0E14" w:rsidRDefault="00663786" w:rsidP="00EE7BA7">
      <w:pPr>
        <w:bidi/>
        <w:spacing w:after="0"/>
        <w:jc w:val="lowKashida"/>
        <w:rPr>
          <w:rFonts w:ascii="Simplified Arabic" w:hAnsi="Simplified Arabic" w:cs="Simplified Arabic"/>
          <w:color w:val="000000"/>
          <w:sz w:val="24"/>
          <w:szCs w:val="24"/>
          <w:rtl/>
        </w:rPr>
      </w:pPr>
      <w:r w:rsidRPr="00ED5FAD">
        <w:rPr>
          <w:rFonts w:ascii="Simplified Arabic" w:hAnsi="Simplified Arabic" w:cs="Simplified Arabic"/>
          <w:b/>
          <w:bCs/>
          <w:color w:val="000000"/>
          <w:sz w:val="28"/>
          <w:szCs w:val="28"/>
          <w:u w:val="single"/>
          <w:rtl/>
        </w:rPr>
        <w:t>ف</w:t>
      </w:r>
      <w:r w:rsidR="00886208" w:rsidRPr="00ED5FAD">
        <w:rPr>
          <w:rFonts w:ascii="Simplified Arabic" w:hAnsi="Simplified Arabic" w:cs="Simplified Arabic"/>
          <w:b/>
          <w:bCs/>
          <w:color w:val="000000"/>
          <w:sz w:val="28"/>
          <w:szCs w:val="28"/>
          <w:u w:val="single"/>
          <w:rtl/>
        </w:rPr>
        <w:t>في المجر</w:t>
      </w:r>
      <w:r w:rsidR="00886208" w:rsidRPr="007A0E14">
        <w:rPr>
          <w:rFonts w:ascii="Simplified Arabic" w:hAnsi="Simplified Arabic" w:cs="Simplified Arabic"/>
          <w:color w:val="000000"/>
          <w:sz w:val="24"/>
          <w:szCs w:val="24"/>
          <w:rtl/>
        </w:rPr>
        <w:t xml:space="preserve">، </w:t>
      </w:r>
      <w:r w:rsidR="0068419E" w:rsidRPr="007A0E14">
        <w:rPr>
          <w:rFonts w:ascii="Simplified Arabic" w:hAnsi="Simplified Arabic" w:cs="Simplified Arabic"/>
          <w:color w:val="000000"/>
          <w:sz w:val="24"/>
          <w:szCs w:val="24"/>
          <w:rtl/>
        </w:rPr>
        <w:t>تلعب الاتحادات دور</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ا بارز</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ا</w:t>
      </w:r>
      <w:r w:rsidR="00886208" w:rsidRPr="007A0E14">
        <w:rPr>
          <w:rFonts w:ascii="Simplified Arabic" w:hAnsi="Simplified Arabic" w:cs="Simplified Arabic"/>
          <w:color w:val="000000"/>
          <w:sz w:val="24"/>
          <w:szCs w:val="24"/>
          <w:rtl/>
        </w:rPr>
        <w:t xml:space="preserve"> في</w:t>
      </w:r>
      <w:r w:rsidR="0068419E" w:rsidRPr="007A0E14">
        <w:rPr>
          <w:rFonts w:ascii="Simplified Arabic" w:hAnsi="Simplified Arabic" w:cs="Simplified Arabic"/>
          <w:color w:val="000000"/>
          <w:sz w:val="24"/>
          <w:szCs w:val="24"/>
          <w:rtl/>
        </w:rPr>
        <w:t xml:space="preserve"> تمثيل مصالح الموظف</w:t>
      </w:r>
      <w:r w:rsidRPr="007A0E14">
        <w:rPr>
          <w:rFonts w:ascii="Simplified Arabic" w:hAnsi="Simplified Arabic" w:cs="Simplified Arabic"/>
          <w:color w:val="000000"/>
          <w:sz w:val="24"/>
          <w:szCs w:val="24"/>
          <w:rtl/>
        </w:rPr>
        <w:t>،</w:t>
      </w:r>
      <w:r w:rsidR="0068419E" w:rsidRPr="007A0E14">
        <w:rPr>
          <w:rFonts w:ascii="Simplified Arabic" w:hAnsi="Simplified Arabic" w:cs="Simplified Arabic"/>
          <w:color w:val="000000"/>
          <w:sz w:val="24"/>
          <w:szCs w:val="24"/>
          <w:rtl/>
        </w:rPr>
        <w:t xml:space="preserve"> </w:t>
      </w:r>
      <w:r w:rsidR="00886208" w:rsidRPr="007A0E14">
        <w:rPr>
          <w:rFonts w:ascii="Simplified Arabic" w:hAnsi="Simplified Arabic" w:cs="Simplified Arabic"/>
          <w:color w:val="000000"/>
          <w:sz w:val="24"/>
          <w:szCs w:val="24"/>
          <w:rtl/>
        </w:rPr>
        <w:t xml:space="preserve">ويكون لهم </w:t>
      </w:r>
      <w:r w:rsidR="0068419E" w:rsidRPr="007A0E14">
        <w:rPr>
          <w:rFonts w:ascii="Simplified Arabic" w:hAnsi="Simplified Arabic" w:cs="Simplified Arabic"/>
          <w:color w:val="000000"/>
          <w:sz w:val="24"/>
          <w:szCs w:val="24"/>
          <w:rtl/>
        </w:rPr>
        <w:t xml:space="preserve">حق </w:t>
      </w:r>
      <w:r w:rsidRPr="007A0E14">
        <w:rPr>
          <w:rFonts w:ascii="Simplified Arabic" w:hAnsi="Simplified Arabic" w:cs="Simplified Arabic"/>
          <w:color w:val="000000"/>
          <w:sz w:val="24"/>
          <w:szCs w:val="24"/>
          <w:rtl/>
        </w:rPr>
        <w:t>الا</w:t>
      </w:r>
      <w:r w:rsidR="00B541C9" w:rsidRPr="007A0E14">
        <w:rPr>
          <w:rFonts w:ascii="Simplified Arabic" w:hAnsi="Simplified Arabic" w:cs="Simplified Arabic"/>
          <w:color w:val="000000"/>
          <w:sz w:val="24"/>
          <w:szCs w:val="24"/>
          <w:rtl/>
        </w:rPr>
        <w:t>طلاع</w:t>
      </w:r>
      <w:r w:rsidR="00886208" w:rsidRPr="007A0E14">
        <w:rPr>
          <w:rFonts w:ascii="Simplified Arabic" w:hAnsi="Simplified Arabic" w:cs="Simplified Arabic"/>
          <w:color w:val="000000"/>
          <w:sz w:val="24"/>
          <w:szCs w:val="24"/>
          <w:rtl/>
        </w:rPr>
        <w:t xml:space="preserve"> على </w:t>
      </w:r>
      <w:r w:rsidR="007D0BCC" w:rsidRPr="007A0E14">
        <w:rPr>
          <w:rFonts w:ascii="Simplified Arabic" w:hAnsi="Simplified Arabic" w:cs="Simplified Arabic"/>
          <w:color w:val="000000"/>
          <w:sz w:val="24"/>
          <w:szCs w:val="24"/>
          <w:rtl/>
        </w:rPr>
        <w:t>ال</w:t>
      </w:r>
      <w:r w:rsidR="00FE2E34" w:rsidRPr="007A0E14">
        <w:rPr>
          <w:rFonts w:ascii="Simplified Arabic" w:hAnsi="Simplified Arabic" w:cs="Simplified Arabic"/>
          <w:color w:val="000000"/>
          <w:sz w:val="24"/>
          <w:szCs w:val="24"/>
          <w:rtl/>
        </w:rPr>
        <w:t>معلومات التي تسمح</w:t>
      </w:r>
      <w:r w:rsidR="00B541C9" w:rsidRPr="007A0E14">
        <w:rPr>
          <w:rFonts w:ascii="Simplified Arabic" w:hAnsi="Simplified Arabic" w:cs="Simplified Arabic"/>
          <w:color w:val="000000"/>
          <w:sz w:val="24"/>
          <w:szCs w:val="24"/>
          <w:rtl/>
        </w:rPr>
        <w:t xml:space="preserve"> لهم</w:t>
      </w:r>
      <w:r w:rsidR="0068419E" w:rsidRPr="007A0E14">
        <w:rPr>
          <w:rFonts w:ascii="Simplified Arabic" w:hAnsi="Simplified Arabic" w:cs="Simplified Arabic"/>
          <w:color w:val="000000"/>
          <w:sz w:val="24"/>
          <w:szCs w:val="24"/>
          <w:rtl/>
        </w:rPr>
        <w:t xml:space="preserve"> بالتدخل في الإجراءات التأديبية في حال</w:t>
      </w:r>
      <w:r w:rsidR="00BA6AB1" w:rsidRPr="007A0E14">
        <w:rPr>
          <w:rFonts w:ascii="Simplified Arabic" w:hAnsi="Simplified Arabic" w:cs="Simplified Arabic"/>
          <w:color w:val="000000"/>
          <w:sz w:val="24"/>
          <w:szCs w:val="24"/>
          <w:rtl/>
        </w:rPr>
        <w:t>ة</w:t>
      </w:r>
      <w:r w:rsidR="0068419E" w:rsidRPr="007A0E14">
        <w:rPr>
          <w:rFonts w:ascii="Simplified Arabic" w:hAnsi="Simplified Arabic" w:cs="Simplified Arabic"/>
          <w:color w:val="000000"/>
          <w:sz w:val="24"/>
          <w:szCs w:val="24"/>
          <w:rtl/>
        </w:rPr>
        <w:t xml:space="preserve"> طلب الموظف</w:t>
      </w:r>
      <w:r w:rsidRPr="007A0E14">
        <w:rPr>
          <w:rFonts w:ascii="Simplified Arabic" w:hAnsi="Simplified Arabic" w:cs="Simplified Arabic"/>
          <w:color w:val="000000"/>
          <w:sz w:val="24"/>
          <w:szCs w:val="24"/>
          <w:rtl/>
        </w:rPr>
        <w:t xml:space="preserve"> ذلك،</w:t>
      </w:r>
      <w:r w:rsidR="00886208" w:rsidRPr="007A0E14">
        <w:rPr>
          <w:rFonts w:ascii="Simplified Arabic" w:hAnsi="Simplified Arabic" w:cs="Simplified Arabic"/>
          <w:color w:val="000000"/>
          <w:sz w:val="24"/>
          <w:szCs w:val="24"/>
          <w:rtl/>
        </w:rPr>
        <w:t xml:space="preserve"> </w:t>
      </w:r>
      <w:r w:rsidR="007D0BCC" w:rsidRPr="007A0E14">
        <w:rPr>
          <w:rFonts w:ascii="Simplified Arabic" w:hAnsi="Simplified Arabic" w:cs="Simplified Arabic"/>
          <w:color w:val="000000"/>
          <w:sz w:val="24"/>
          <w:szCs w:val="24"/>
          <w:rtl/>
        </w:rPr>
        <w:t>فالقانون في المجر يحرم الموظفين المدنيين من الحصول على وظيفة  أخرى إذا وقع ذل</w:t>
      </w:r>
      <w:r w:rsidRPr="007A0E14">
        <w:rPr>
          <w:rFonts w:ascii="Simplified Arabic" w:hAnsi="Simplified Arabic" w:cs="Simplified Arabic"/>
          <w:color w:val="000000"/>
          <w:sz w:val="24"/>
          <w:szCs w:val="24"/>
          <w:rtl/>
        </w:rPr>
        <w:t>ك داخل نطاق مسئوليتهم المهنية،</w:t>
      </w:r>
      <w:r w:rsidR="007D0BCC" w:rsidRPr="007A0E14">
        <w:rPr>
          <w:rFonts w:ascii="Simplified Arabic" w:hAnsi="Simplified Arabic" w:cs="Simplified Arabic"/>
          <w:color w:val="000000"/>
          <w:sz w:val="24"/>
          <w:szCs w:val="24"/>
          <w:rtl/>
        </w:rPr>
        <w:t xml:space="preserve"> فممارسة الأنشطة </w:t>
      </w:r>
      <w:r w:rsidR="00097891" w:rsidRPr="007A0E14">
        <w:rPr>
          <w:rFonts w:ascii="Simplified Arabic" w:hAnsi="Simplified Arabic" w:cs="Simplified Arabic"/>
          <w:color w:val="000000"/>
          <w:sz w:val="24"/>
          <w:szCs w:val="24"/>
          <w:rtl/>
        </w:rPr>
        <w:t>الخاصة</w:t>
      </w:r>
      <w:r w:rsidR="007D0BCC" w:rsidRPr="007A0E14">
        <w:rPr>
          <w:rFonts w:ascii="Simplified Arabic" w:hAnsi="Simplified Arabic" w:cs="Simplified Arabic"/>
          <w:color w:val="000000"/>
          <w:sz w:val="24"/>
          <w:szCs w:val="24"/>
          <w:rtl/>
        </w:rPr>
        <w:t xml:space="preserve"> تكون خاضعة للتفويض </w:t>
      </w:r>
      <w:r w:rsidR="009C5172" w:rsidRPr="007A0E14">
        <w:rPr>
          <w:rFonts w:ascii="Simplified Arabic" w:hAnsi="Simplified Arabic" w:cs="Simplified Arabic"/>
          <w:color w:val="000000"/>
          <w:sz w:val="24"/>
          <w:szCs w:val="24"/>
          <w:rtl/>
        </w:rPr>
        <w:t xml:space="preserve">بغرض </w:t>
      </w:r>
      <w:r w:rsidR="007D0BCC" w:rsidRPr="007A0E14">
        <w:rPr>
          <w:rFonts w:ascii="Simplified Arabic" w:hAnsi="Simplified Arabic" w:cs="Simplified Arabic"/>
          <w:color w:val="000000"/>
          <w:sz w:val="24"/>
          <w:szCs w:val="24"/>
          <w:rtl/>
        </w:rPr>
        <w:t>عدم المغامرة بتعر</w:t>
      </w:r>
      <w:r w:rsidRPr="007A0E14">
        <w:rPr>
          <w:rFonts w:ascii="Simplified Arabic" w:hAnsi="Simplified Arabic" w:cs="Simplified Arabic"/>
          <w:color w:val="000000"/>
          <w:sz w:val="24"/>
          <w:szCs w:val="24"/>
          <w:rtl/>
        </w:rPr>
        <w:t>ي</w:t>
      </w:r>
      <w:r w:rsidR="007D0BCC" w:rsidRPr="007A0E14">
        <w:rPr>
          <w:rFonts w:ascii="Simplified Arabic" w:hAnsi="Simplified Arabic" w:cs="Simplified Arabic"/>
          <w:color w:val="000000"/>
          <w:sz w:val="24"/>
          <w:szCs w:val="24"/>
          <w:rtl/>
        </w:rPr>
        <w:t>ض حيادية ونزاهة الموظف</w:t>
      </w:r>
      <w:r w:rsidR="00C43CA8" w:rsidRPr="007A0E14">
        <w:rPr>
          <w:rFonts w:ascii="Simplified Arabic" w:hAnsi="Simplified Arabic" w:cs="Simplified Arabic"/>
          <w:color w:val="000000"/>
          <w:sz w:val="24"/>
          <w:szCs w:val="24"/>
          <w:rtl/>
        </w:rPr>
        <w:t xml:space="preserve"> للخطر</w:t>
      </w:r>
      <w:r w:rsidRPr="007A0E14">
        <w:rPr>
          <w:rFonts w:ascii="Simplified Arabic" w:hAnsi="Simplified Arabic" w:cs="Simplified Arabic"/>
          <w:color w:val="000000"/>
          <w:sz w:val="24"/>
          <w:szCs w:val="24"/>
          <w:rtl/>
        </w:rPr>
        <w:t>،</w:t>
      </w:r>
      <w:r w:rsidR="00C43CA8"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وفي بعض الحالات</w:t>
      </w:r>
      <w:r w:rsidR="00CE71E9" w:rsidRPr="007A0E14">
        <w:rPr>
          <w:rFonts w:ascii="Simplified Arabic" w:hAnsi="Simplified Arabic" w:cs="Simplified Arabic"/>
          <w:color w:val="000000"/>
          <w:sz w:val="24"/>
          <w:szCs w:val="24"/>
          <w:rtl/>
        </w:rPr>
        <w:t xml:space="preserve"> </w:t>
      </w:r>
      <w:r w:rsidR="00C43CA8" w:rsidRPr="007A0E14">
        <w:rPr>
          <w:rFonts w:ascii="Simplified Arabic" w:hAnsi="Simplified Arabic" w:cs="Simplified Arabic"/>
          <w:color w:val="000000"/>
          <w:sz w:val="24"/>
          <w:szCs w:val="24"/>
          <w:rtl/>
        </w:rPr>
        <w:t>تم طرد بعض موظفي الخدمة المدنية من وظائفهم بسبب نشوب بعض الأحداث التي تدل على عدم نزاهتهم.</w:t>
      </w:r>
      <w:r w:rsidRPr="007A0E14">
        <w:rPr>
          <w:rFonts w:ascii="Simplified Arabic" w:hAnsi="Simplified Arabic" w:cs="Simplified Arabic"/>
          <w:color w:val="000000"/>
          <w:sz w:val="24"/>
          <w:szCs w:val="24"/>
          <w:rtl/>
        </w:rPr>
        <w:t xml:space="preserve"> </w:t>
      </w:r>
    </w:p>
    <w:p w:rsidR="00BF6ED2" w:rsidRPr="007A0E14" w:rsidRDefault="00663786"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فجميع اللوائح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بالا</w:t>
      </w:r>
      <w:r w:rsidR="00DC0141" w:rsidRPr="007A0E14">
        <w:rPr>
          <w:rFonts w:ascii="Simplified Arabic" w:hAnsi="Simplified Arabic" w:cs="Simplified Arabic"/>
          <w:color w:val="000000"/>
          <w:sz w:val="24"/>
          <w:szCs w:val="24"/>
          <w:rtl/>
        </w:rPr>
        <w:t xml:space="preserve">نضباط الوظيفي </w:t>
      </w:r>
      <w:r w:rsidR="00CE71E9" w:rsidRPr="007A0E14">
        <w:rPr>
          <w:rFonts w:ascii="Simplified Arabic" w:hAnsi="Simplified Arabic" w:cs="Simplified Arabic"/>
          <w:color w:val="000000"/>
          <w:sz w:val="24"/>
          <w:szCs w:val="24"/>
          <w:rtl/>
        </w:rPr>
        <w:t>تو</w:t>
      </w:r>
      <w:r w:rsidR="00DC0141" w:rsidRPr="007A0E14">
        <w:rPr>
          <w:rFonts w:ascii="Simplified Arabic" w:hAnsi="Simplified Arabic" w:cs="Simplified Arabic"/>
          <w:color w:val="000000"/>
          <w:sz w:val="24"/>
          <w:szCs w:val="24"/>
          <w:rtl/>
        </w:rPr>
        <w:t xml:space="preserve">ضع تحت مسئولية مكاتب العمل بهذه البلاد، وتختلف درجة التعقيد للقواعد المنظمة </w:t>
      </w:r>
      <w:r w:rsidRPr="007A0E14">
        <w:rPr>
          <w:rFonts w:ascii="Simplified Arabic" w:hAnsi="Simplified Arabic" w:cs="Simplified Arabic"/>
          <w:color w:val="000000"/>
          <w:sz w:val="24"/>
          <w:szCs w:val="24"/>
          <w:rtl/>
        </w:rPr>
        <w:t>للا</w:t>
      </w:r>
      <w:r w:rsidR="00DC0141" w:rsidRPr="007A0E14">
        <w:rPr>
          <w:rFonts w:ascii="Simplified Arabic" w:hAnsi="Simplified Arabic" w:cs="Simplified Arabic"/>
          <w:color w:val="000000"/>
          <w:sz w:val="24"/>
          <w:szCs w:val="24"/>
          <w:rtl/>
        </w:rPr>
        <w:t>نضباط الوظيفي من</w:t>
      </w:r>
      <w:r w:rsidRPr="007A0E14">
        <w:rPr>
          <w:rFonts w:ascii="Simplified Arabic" w:hAnsi="Simplified Arabic" w:cs="Simplified Arabic"/>
          <w:color w:val="000000"/>
          <w:sz w:val="24"/>
          <w:szCs w:val="24"/>
          <w:rtl/>
        </w:rPr>
        <w:t xml:space="preserve"> بلد لآ</w:t>
      </w:r>
      <w:r w:rsidR="00DC0141" w:rsidRPr="007A0E14">
        <w:rPr>
          <w:rFonts w:ascii="Simplified Arabic" w:hAnsi="Simplified Arabic" w:cs="Simplified Arabic"/>
          <w:color w:val="000000"/>
          <w:sz w:val="24"/>
          <w:szCs w:val="24"/>
          <w:rtl/>
        </w:rPr>
        <w:t>خر</w:t>
      </w:r>
      <w:r w:rsidRPr="007A0E14">
        <w:rPr>
          <w:rFonts w:ascii="Simplified Arabic" w:hAnsi="Simplified Arabic" w:cs="Simplified Arabic"/>
          <w:color w:val="000000"/>
          <w:sz w:val="24"/>
          <w:szCs w:val="24"/>
          <w:rtl/>
        </w:rPr>
        <w:t>،</w:t>
      </w:r>
      <w:r w:rsidR="00DC0141" w:rsidRPr="007A0E14">
        <w:rPr>
          <w:rFonts w:ascii="Simplified Arabic" w:hAnsi="Simplified Arabic" w:cs="Simplified Arabic"/>
          <w:color w:val="000000"/>
          <w:sz w:val="24"/>
          <w:szCs w:val="24"/>
          <w:rtl/>
        </w:rPr>
        <w:t xml:space="preserve"> </w:t>
      </w:r>
      <w:r w:rsidR="00820C9F" w:rsidRPr="007A0E14">
        <w:rPr>
          <w:rFonts w:ascii="Simplified Arabic" w:hAnsi="Simplified Arabic" w:cs="Simplified Arabic"/>
          <w:color w:val="000000"/>
          <w:sz w:val="24"/>
          <w:szCs w:val="24"/>
          <w:rtl/>
          <w:lang w:bidi="ar-EG"/>
        </w:rPr>
        <w:t>و</w:t>
      </w:r>
      <w:r w:rsidR="00DC0141" w:rsidRPr="007A0E14">
        <w:rPr>
          <w:rFonts w:ascii="Simplified Arabic" w:hAnsi="Simplified Arabic" w:cs="Simplified Arabic"/>
          <w:color w:val="000000"/>
          <w:sz w:val="24"/>
          <w:szCs w:val="24"/>
          <w:rtl/>
        </w:rPr>
        <w:t>يمر الإ</w:t>
      </w:r>
      <w:r w:rsidRPr="007A0E14">
        <w:rPr>
          <w:rFonts w:ascii="Simplified Arabic" w:hAnsi="Simplified Arabic" w:cs="Simplified Arabic"/>
          <w:color w:val="000000"/>
          <w:sz w:val="24"/>
          <w:szCs w:val="24"/>
          <w:rtl/>
        </w:rPr>
        <w:t>جراء التأديبي في المجر بمرحلتين:</w:t>
      </w:r>
      <w:r w:rsidR="00DC0141" w:rsidRPr="007A0E14">
        <w:rPr>
          <w:rFonts w:ascii="Simplified Arabic" w:hAnsi="Simplified Arabic" w:cs="Simplified Arabic"/>
          <w:color w:val="000000"/>
          <w:sz w:val="24"/>
          <w:szCs w:val="24"/>
          <w:rtl/>
        </w:rPr>
        <w:t xml:space="preserve"> مرحلة التحري، ثم مرحلة الحكم، ويسمح القانون بأحقية الموظف </w:t>
      </w:r>
      <w:r w:rsidRPr="007A0E14">
        <w:rPr>
          <w:rFonts w:ascii="Simplified Arabic" w:hAnsi="Simplified Arabic" w:cs="Simplified Arabic"/>
          <w:color w:val="000000"/>
          <w:sz w:val="24"/>
          <w:szCs w:val="24"/>
          <w:rtl/>
        </w:rPr>
        <w:t>في</w:t>
      </w:r>
      <w:r w:rsidR="00DC0141"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ا</w:t>
      </w:r>
      <w:r w:rsidR="00DC0141" w:rsidRPr="007A0E14">
        <w:rPr>
          <w:rFonts w:ascii="Simplified Arabic" w:hAnsi="Simplified Arabic" w:cs="Simplified Arabic"/>
          <w:color w:val="000000"/>
          <w:sz w:val="24"/>
          <w:szCs w:val="24"/>
          <w:rtl/>
        </w:rPr>
        <w:t>لدفاع</w:t>
      </w:r>
      <w:r w:rsidRPr="007A0E14">
        <w:rPr>
          <w:rFonts w:ascii="Simplified Arabic" w:hAnsi="Simplified Arabic" w:cs="Simplified Arabic"/>
          <w:color w:val="000000"/>
          <w:sz w:val="24"/>
          <w:szCs w:val="24"/>
          <w:rtl/>
        </w:rPr>
        <w:t xml:space="preserve"> عن نفسه من خلال جهة</w:t>
      </w:r>
      <w:r w:rsidR="00DC0141" w:rsidRPr="007A0E14">
        <w:rPr>
          <w:rFonts w:ascii="Simplified Arabic" w:hAnsi="Simplified Arabic" w:cs="Simplified Arabic"/>
          <w:color w:val="000000"/>
          <w:sz w:val="24"/>
          <w:szCs w:val="24"/>
          <w:rtl/>
        </w:rPr>
        <w:t xml:space="preserve"> قانونية، وقد يؤدي الخ</w:t>
      </w:r>
      <w:r w:rsidR="00CE71E9" w:rsidRPr="007A0E14">
        <w:rPr>
          <w:rFonts w:ascii="Simplified Arabic" w:hAnsi="Simplified Arabic" w:cs="Simplified Arabic"/>
          <w:color w:val="000000"/>
          <w:sz w:val="24"/>
          <w:szCs w:val="24"/>
          <w:rtl/>
        </w:rPr>
        <w:t>وف من الفضائح إلى اللجوء لتسوية المنازعات</w:t>
      </w:r>
      <w:r w:rsidRPr="007A0E14">
        <w:rPr>
          <w:rFonts w:ascii="Simplified Arabic" w:hAnsi="Simplified Arabic" w:cs="Simplified Arabic"/>
          <w:color w:val="000000"/>
          <w:sz w:val="24"/>
          <w:szCs w:val="24"/>
          <w:rtl/>
        </w:rPr>
        <w:t xml:space="preserve"> خارج المحكمة أو الا</w:t>
      </w:r>
      <w:r w:rsidR="00DC0141" w:rsidRPr="007A0E14">
        <w:rPr>
          <w:rFonts w:ascii="Simplified Arabic" w:hAnsi="Simplified Arabic" w:cs="Simplified Arabic"/>
          <w:color w:val="000000"/>
          <w:sz w:val="24"/>
          <w:szCs w:val="24"/>
          <w:rtl/>
        </w:rPr>
        <w:t xml:space="preserve">ستقالة الجبرية كما في المجر واستونيا.  وفي </w:t>
      </w:r>
      <w:r w:rsidRPr="007A0E14">
        <w:rPr>
          <w:rFonts w:ascii="Simplified Arabic" w:hAnsi="Simplified Arabic" w:cs="Simplified Arabic"/>
          <w:color w:val="000000"/>
          <w:sz w:val="24"/>
          <w:szCs w:val="24"/>
          <w:rtl/>
        </w:rPr>
        <w:t>ألبانيا</w:t>
      </w:r>
      <w:r w:rsidRPr="007A0E14">
        <w:rPr>
          <w:rFonts w:ascii="Simplified Arabic" w:hAnsi="Simplified Arabic" w:cs="Simplified Arabic"/>
          <w:b/>
          <w:bCs/>
          <w:color w:val="000000"/>
          <w:sz w:val="24"/>
          <w:szCs w:val="24"/>
          <w:u w:val="single"/>
          <w:rtl/>
        </w:rPr>
        <w:t xml:space="preserve"> </w:t>
      </w:r>
      <w:r w:rsidRPr="007A0E14">
        <w:rPr>
          <w:rFonts w:ascii="Simplified Arabic" w:hAnsi="Simplified Arabic" w:cs="Simplified Arabic"/>
          <w:color w:val="000000"/>
          <w:sz w:val="24"/>
          <w:szCs w:val="24"/>
          <w:rtl/>
        </w:rPr>
        <w:t>تم طرد 350 موظفًا</w:t>
      </w:r>
      <w:r w:rsidR="00DC0141" w:rsidRPr="007A0E14">
        <w:rPr>
          <w:rFonts w:ascii="Simplified Arabic" w:hAnsi="Simplified Arabic" w:cs="Simplified Arabic"/>
          <w:color w:val="000000"/>
          <w:sz w:val="24"/>
          <w:szCs w:val="24"/>
          <w:rtl/>
        </w:rPr>
        <w:t xml:space="preserve"> من العمل</w:t>
      </w:r>
      <w:r w:rsidRPr="007A0E14">
        <w:rPr>
          <w:rFonts w:ascii="Simplified Arabic" w:hAnsi="Simplified Arabic" w:cs="Simplified Arabic"/>
          <w:color w:val="000000"/>
          <w:sz w:val="24"/>
          <w:szCs w:val="24"/>
          <w:rtl/>
        </w:rPr>
        <w:t xml:space="preserve"> خلال السنة الماضية بسبب الفساد، فجميع اللوائح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بالا</w:t>
      </w:r>
      <w:r w:rsidR="00DC0141" w:rsidRPr="007A0E14">
        <w:rPr>
          <w:rFonts w:ascii="Simplified Arabic" w:hAnsi="Simplified Arabic" w:cs="Simplified Arabic"/>
          <w:color w:val="000000"/>
          <w:sz w:val="24"/>
          <w:szCs w:val="24"/>
          <w:rtl/>
        </w:rPr>
        <w:t>نضباط الوظيفي</w:t>
      </w:r>
      <w:r w:rsidRPr="007A0E14">
        <w:rPr>
          <w:rFonts w:ascii="Simplified Arabic" w:hAnsi="Simplified Arabic" w:cs="Simplified Arabic"/>
          <w:color w:val="000000"/>
          <w:sz w:val="24"/>
          <w:szCs w:val="24"/>
          <w:rtl/>
        </w:rPr>
        <w:t xml:space="preserve"> </w:t>
      </w:r>
      <w:r w:rsidR="00DC0141" w:rsidRPr="007A0E14">
        <w:rPr>
          <w:rFonts w:ascii="Simplified Arabic" w:hAnsi="Simplified Arabic" w:cs="Simplified Arabic"/>
          <w:color w:val="000000"/>
          <w:sz w:val="24"/>
          <w:szCs w:val="24"/>
          <w:rtl/>
        </w:rPr>
        <w:t>توضع تحت مسئولية مكاتب العمل بهذه البلاد، وتختلف د</w:t>
      </w:r>
      <w:r w:rsidRPr="007A0E14">
        <w:rPr>
          <w:rFonts w:ascii="Simplified Arabic" w:hAnsi="Simplified Arabic" w:cs="Simplified Arabic"/>
          <w:color w:val="000000"/>
          <w:sz w:val="24"/>
          <w:szCs w:val="24"/>
          <w:rtl/>
        </w:rPr>
        <w:t>رجة التعقيد للقواعد المنظمة  للا</w:t>
      </w:r>
      <w:r w:rsidR="00BF6ED2" w:rsidRPr="007A0E14">
        <w:rPr>
          <w:rFonts w:ascii="Simplified Arabic" w:hAnsi="Simplified Arabic" w:cs="Simplified Arabic"/>
          <w:color w:val="000000"/>
          <w:sz w:val="24"/>
          <w:szCs w:val="24"/>
          <w:rtl/>
        </w:rPr>
        <w:t>نضباط الوظيفي من بلد لآ</w:t>
      </w:r>
      <w:r w:rsidR="00DC0141" w:rsidRPr="007A0E14">
        <w:rPr>
          <w:rFonts w:ascii="Simplified Arabic" w:hAnsi="Simplified Arabic" w:cs="Simplified Arabic"/>
          <w:color w:val="000000"/>
          <w:sz w:val="24"/>
          <w:szCs w:val="24"/>
          <w:rtl/>
        </w:rPr>
        <w:t>خر</w:t>
      </w:r>
      <w:r w:rsidR="00CE71E9" w:rsidRPr="007A0E14">
        <w:rPr>
          <w:rFonts w:ascii="Simplified Arabic" w:hAnsi="Simplified Arabic" w:cs="Simplified Arabic"/>
          <w:color w:val="000000"/>
          <w:sz w:val="24"/>
          <w:szCs w:val="24"/>
          <w:rtl/>
        </w:rPr>
        <w:t>.</w:t>
      </w:r>
    </w:p>
    <w:p w:rsidR="00876D5A" w:rsidRPr="007A0E14" w:rsidRDefault="00876D5A" w:rsidP="00EE7BA7">
      <w:pPr>
        <w:bidi/>
        <w:spacing w:after="0" w:line="240" w:lineRule="exact"/>
        <w:jc w:val="lowKashida"/>
        <w:rPr>
          <w:rFonts w:ascii="Simplified Arabic" w:hAnsi="Simplified Arabic" w:cs="Simplified Arabic"/>
          <w:b/>
          <w:bCs/>
          <w:color w:val="000000"/>
          <w:sz w:val="24"/>
          <w:szCs w:val="24"/>
          <w:u w:val="single"/>
          <w:rtl/>
        </w:rPr>
      </w:pPr>
    </w:p>
    <w:p w:rsidR="00BF6ED2" w:rsidRPr="007A0E14" w:rsidRDefault="005944D4" w:rsidP="00EE7BA7">
      <w:pPr>
        <w:bidi/>
        <w:spacing w:after="0"/>
        <w:jc w:val="lowKashida"/>
        <w:rPr>
          <w:rFonts w:ascii="Simplified Arabic" w:hAnsi="Simplified Arabic" w:cs="Simplified Arabic"/>
          <w:color w:val="000000"/>
          <w:sz w:val="24"/>
          <w:szCs w:val="24"/>
          <w:rtl/>
        </w:rPr>
      </w:pPr>
      <w:r w:rsidRPr="00ED5FAD">
        <w:rPr>
          <w:rFonts w:ascii="Simplified Arabic" w:hAnsi="Simplified Arabic" w:cs="Simplified Arabic"/>
          <w:b/>
          <w:bCs/>
          <w:color w:val="000000"/>
          <w:sz w:val="28"/>
          <w:szCs w:val="28"/>
          <w:u w:val="single"/>
          <w:rtl/>
        </w:rPr>
        <w:t>أما في بولندا</w:t>
      </w:r>
      <w:r w:rsidRPr="00ED5FAD">
        <w:rPr>
          <w:rFonts w:ascii="Simplified Arabic" w:hAnsi="Simplified Arabic" w:cs="Simplified Arabic"/>
          <w:color w:val="000000"/>
          <w:sz w:val="28"/>
          <w:szCs w:val="28"/>
          <w:rtl/>
        </w:rPr>
        <w:t>:</w:t>
      </w:r>
      <w:r w:rsidRPr="007A0E14">
        <w:rPr>
          <w:rFonts w:ascii="Simplified Arabic" w:hAnsi="Simplified Arabic" w:cs="Simplified Arabic"/>
          <w:color w:val="000000"/>
          <w:sz w:val="24"/>
          <w:szCs w:val="24"/>
          <w:rtl/>
        </w:rPr>
        <w:t xml:space="preserve"> ف</w:t>
      </w:r>
      <w:r w:rsidR="008C0E6A" w:rsidRPr="007A0E14">
        <w:rPr>
          <w:rFonts w:ascii="Simplified Arabic" w:hAnsi="Simplified Arabic" w:cs="Simplified Arabic"/>
          <w:color w:val="000000"/>
          <w:sz w:val="24"/>
          <w:szCs w:val="24"/>
          <w:rtl/>
        </w:rPr>
        <w:t>القانون</w:t>
      </w:r>
      <w:r w:rsidRPr="007A0E14">
        <w:rPr>
          <w:rFonts w:ascii="Simplified Arabic" w:hAnsi="Simplified Arabic" w:cs="Simplified Arabic"/>
          <w:color w:val="000000"/>
          <w:sz w:val="24"/>
          <w:szCs w:val="24"/>
          <w:rtl/>
        </w:rPr>
        <w:t xml:space="preserve"> منع </w:t>
      </w:r>
      <w:r w:rsidR="008C0E6A" w:rsidRPr="007A0E14">
        <w:rPr>
          <w:rFonts w:ascii="Simplified Arabic" w:hAnsi="Simplified Arabic" w:cs="Simplified Arabic"/>
          <w:color w:val="000000"/>
          <w:sz w:val="24"/>
          <w:szCs w:val="24"/>
          <w:rtl/>
        </w:rPr>
        <w:t>تعددية الوظائف دون الحصول على</w:t>
      </w:r>
      <w:r w:rsidR="00BF6ED2" w:rsidRPr="007A0E14">
        <w:rPr>
          <w:rFonts w:ascii="Simplified Arabic" w:hAnsi="Simplified Arabic" w:cs="Simplified Arabic"/>
          <w:color w:val="000000"/>
          <w:sz w:val="24"/>
          <w:szCs w:val="24"/>
          <w:rtl/>
        </w:rPr>
        <w:t xml:space="preserve"> إ</w:t>
      </w:r>
      <w:r w:rsidRPr="007A0E14">
        <w:rPr>
          <w:rFonts w:ascii="Simplified Arabic" w:hAnsi="Simplified Arabic" w:cs="Simplified Arabic"/>
          <w:color w:val="000000"/>
          <w:sz w:val="24"/>
          <w:szCs w:val="24"/>
          <w:rtl/>
        </w:rPr>
        <w:t>ذن من رئيس القسم، وفي بعض الأحيا</w:t>
      </w:r>
      <w:r w:rsidR="00432B6B" w:rsidRPr="007A0E14">
        <w:rPr>
          <w:rFonts w:ascii="Simplified Arabic" w:hAnsi="Simplified Arabic" w:cs="Simplified Arabic"/>
          <w:color w:val="000000"/>
          <w:sz w:val="24"/>
          <w:szCs w:val="24"/>
          <w:rtl/>
        </w:rPr>
        <w:t xml:space="preserve">ن يكون الرفض إذا كان </w:t>
      </w:r>
      <w:r w:rsidR="008C0E6A" w:rsidRPr="007A0E14">
        <w:rPr>
          <w:rFonts w:ascii="Simplified Arabic" w:hAnsi="Simplified Arabic" w:cs="Simplified Arabic"/>
          <w:color w:val="000000"/>
          <w:sz w:val="24"/>
          <w:szCs w:val="24"/>
          <w:rtl/>
        </w:rPr>
        <w:t xml:space="preserve">هناك شك بأن </w:t>
      </w:r>
      <w:r w:rsidR="00432B6B" w:rsidRPr="007A0E14">
        <w:rPr>
          <w:rFonts w:ascii="Simplified Arabic" w:hAnsi="Simplified Arabic" w:cs="Simplified Arabic"/>
          <w:color w:val="000000"/>
          <w:sz w:val="24"/>
          <w:szCs w:val="24"/>
          <w:rtl/>
        </w:rPr>
        <w:t xml:space="preserve">مصلحة الموظف </w:t>
      </w:r>
      <w:r w:rsidR="00097891" w:rsidRPr="007A0E14">
        <w:rPr>
          <w:rFonts w:ascii="Simplified Arabic" w:hAnsi="Simplified Arabic" w:cs="Simplified Arabic"/>
          <w:color w:val="000000"/>
          <w:sz w:val="24"/>
          <w:szCs w:val="24"/>
          <w:rtl/>
        </w:rPr>
        <w:t>الخاصة</w:t>
      </w:r>
      <w:r w:rsidR="00432B6B" w:rsidRPr="007A0E14">
        <w:rPr>
          <w:rFonts w:ascii="Simplified Arabic" w:hAnsi="Simplified Arabic" w:cs="Simplified Arabic"/>
          <w:color w:val="000000"/>
          <w:sz w:val="24"/>
          <w:szCs w:val="24"/>
          <w:rtl/>
        </w:rPr>
        <w:t xml:space="preserve"> ممكن أن تتعارض مع المصلحة العام</w:t>
      </w:r>
      <w:r w:rsidR="00BF6ED2" w:rsidRPr="007A0E14">
        <w:rPr>
          <w:rFonts w:ascii="Simplified Arabic" w:hAnsi="Simplified Arabic" w:cs="Simplified Arabic"/>
          <w:color w:val="000000"/>
          <w:sz w:val="24"/>
          <w:szCs w:val="24"/>
          <w:rtl/>
        </w:rPr>
        <w:t xml:space="preserve">ة، </w:t>
      </w:r>
      <w:r w:rsidR="00432B6B" w:rsidRPr="007A0E14">
        <w:rPr>
          <w:rFonts w:ascii="Simplified Arabic" w:hAnsi="Simplified Arabic" w:cs="Simplified Arabic"/>
          <w:color w:val="000000"/>
          <w:sz w:val="24"/>
          <w:szCs w:val="24"/>
          <w:rtl/>
        </w:rPr>
        <w:t>وفي الواقع فالأجراءات تكون</w:t>
      </w:r>
      <w:r w:rsidR="008C0E6A" w:rsidRPr="007A0E14">
        <w:rPr>
          <w:rFonts w:ascii="Simplified Arabic" w:hAnsi="Simplified Arabic" w:cs="Simplified Arabic"/>
          <w:color w:val="000000"/>
          <w:sz w:val="24"/>
          <w:szCs w:val="24"/>
          <w:rtl/>
        </w:rPr>
        <w:t xml:space="preserve"> أكثر مرونة ولكنها تختلف من وزارة</w:t>
      </w:r>
      <w:r w:rsidR="00432B6B" w:rsidRPr="007A0E14">
        <w:rPr>
          <w:rFonts w:ascii="Simplified Arabic" w:hAnsi="Simplified Arabic" w:cs="Simplified Arabic"/>
          <w:color w:val="000000"/>
          <w:sz w:val="24"/>
          <w:szCs w:val="24"/>
          <w:rtl/>
        </w:rPr>
        <w:t xml:space="preserve"> لأخرى</w:t>
      </w:r>
      <w:r w:rsidR="00BF6ED2" w:rsidRPr="007A0E14">
        <w:rPr>
          <w:rFonts w:ascii="Simplified Arabic" w:hAnsi="Simplified Arabic" w:cs="Simplified Arabic"/>
          <w:color w:val="000000"/>
          <w:sz w:val="24"/>
          <w:szCs w:val="24"/>
          <w:rtl/>
        </w:rPr>
        <w:t>.</w:t>
      </w:r>
      <w:r w:rsidR="008C0E6A" w:rsidRPr="007A0E14">
        <w:rPr>
          <w:rFonts w:ascii="Simplified Arabic" w:hAnsi="Simplified Arabic" w:cs="Simplified Arabic"/>
          <w:color w:val="000000"/>
          <w:sz w:val="24"/>
          <w:szCs w:val="24"/>
          <w:rtl/>
        </w:rPr>
        <w:t xml:space="preserve"> </w:t>
      </w:r>
    </w:p>
    <w:p w:rsidR="00BF6ED2" w:rsidRPr="007A0E14" w:rsidRDefault="008C0E6A"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إن الإذن بممارسة نشاط آخر نادر</w:t>
      </w:r>
      <w:r w:rsidR="00BF6ED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ا ما تم</w:t>
      </w:r>
      <w:r w:rsidR="00BF6ED2" w:rsidRPr="007A0E14">
        <w:rPr>
          <w:rFonts w:ascii="Simplified Arabic" w:hAnsi="Simplified Arabic" w:cs="Simplified Arabic"/>
          <w:color w:val="000000"/>
          <w:sz w:val="24"/>
          <w:szCs w:val="24"/>
          <w:rtl/>
        </w:rPr>
        <w:t>نحه وزارة العمل والشئون الا</w:t>
      </w:r>
      <w:r w:rsidRPr="007A0E14">
        <w:rPr>
          <w:rFonts w:ascii="Simplified Arabic" w:hAnsi="Simplified Arabic" w:cs="Simplified Arabic"/>
          <w:color w:val="000000"/>
          <w:sz w:val="24"/>
          <w:szCs w:val="24"/>
          <w:rtl/>
        </w:rPr>
        <w:t>جتماعية (</w:t>
      </w:r>
      <w:r w:rsidR="00BF6ED2"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إلا في حالة أنشطة التدريس والتي لا ت</w:t>
      </w:r>
      <w:r w:rsidR="00BF6ED2" w:rsidRPr="007A0E14">
        <w:rPr>
          <w:rFonts w:ascii="Simplified Arabic" w:hAnsi="Simplified Arabic" w:cs="Simplified Arabic"/>
          <w:color w:val="000000"/>
          <w:sz w:val="24"/>
          <w:szCs w:val="24"/>
          <w:rtl/>
        </w:rPr>
        <w:t>تخطى حدود ساعات العمل الإدارية)،</w:t>
      </w:r>
      <w:r w:rsidRPr="007A0E14">
        <w:rPr>
          <w:rFonts w:ascii="Simplified Arabic" w:hAnsi="Simplified Arabic" w:cs="Simplified Arabic"/>
          <w:color w:val="000000"/>
          <w:sz w:val="24"/>
          <w:szCs w:val="24"/>
          <w:rtl/>
        </w:rPr>
        <w:t xml:space="preserve"> وعلى العكس, ففي وزارة التجارة والصناعة</w:t>
      </w:r>
      <w:r w:rsidR="00432B6B"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ووزارة الثقافة والفنون</w:t>
      </w:r>
      <w:r w:rsidR="00432B6B" w:rsidRPr="007A0E14">
        <w:rPr>
          <w:rFonts w:ascii="Simplified Arabic" w:hAnsi="Simplified Arabic" w:cs="Simplified Arabic"/>
          <w:color w:val="000000"/>
          <w:sz w:val="24"/>
          <w:szCs w:val="24"/>
          <w:rtl/>
        </w:rPr>
        <w:t xml:space="preserve">، </w:t>
      </w:r>
      <w:r w:rsidRPr="007A0E14">
        <w:rPr>
          <w:rFonts w:ascii="Simplified Arabic" w:hAnsi="Simplified Arabic" w:cs="Simplified Arabic"/>
          <w:color w:val="000000"/>
          <w:sz w:val="24"/>
          <w:szCs w:val="24"/>
          <w:rtl/>
        </w:rPr>
        <w:t>فإن الحصول على</w:t>
      </w:r>
      <w:r w:rsidR="00432B6B" w:rsidRPr="007A0E14">
        <w:rPr>
          <w:rFonts w:ascii="Simplified Arabic" w:hAnsi="Simplified Arabic" w:cs="Simplified Arabic"/>
          <w:color w:val="000000"/>
          <w:sz w:val="24"/>
          <w:szCs w:val="24"/>
          <w:rtl/>
        </w:rPr>
        <w:t xml:space="preserve"> إذن</w:t>
      </w:r>
      <w:r w:rsidRPr="007A0E14">
        <w:rPr>
          <w:rFonts w:ascii="Simplified Arabic" w:hAnsi="Simplified Arabic" w:cs="Simplified Arabic"/>
          <w:color w:val="000000"/>
          <w:sz w:val="24"/>
          <w:szCs w:val="24"/>
          <w:rtl/>
        </w:rPr>
        <w:t xml:space="preserve"> لشغل وظيفة ثانية </w:t>
      </w:r>
      <w:r w:rsidR="00432B6B" w:rsidRPr="007A0E14">
        <w:rPr>
          <w:rFonts w:ascii="Simplified Arabic" w:hAnsi="Simplified Arabic" w:cs="Simplified Arabic"/>
          <w:color w:val="000000"/>
          <w:sz w:val="24"/>
          <w:szCs w:val="24"/>
          <w:rtl/>
        </w:rPr>
        <w:t xml:space="preserve">لا </w:t>
      </w:r>
      <w:r w:rsidRPr="007A0E14">
        <w:rPr>
          <w:rFonts w:ascii="Simplified Arabic" w:hAnsi="Simplified Arabic" w:cs="Simplified Arabic"/>
          <w:color w:val="000000"/>
          <w:sz w:val="24"/>
          <w:szCs w:val="24"/>
          <w:rtl/>
        </w:rPr>
        <w:t>يمكن أن يتم الموافقة عليه.</w:t>
      </w:r>
      <w:r w:rsidR="00432B6B" w:rsidRPr="007A0E14">
        <w:rPr>
          <w:rFonts w:ascii="Simplified Arabic" w:hAnsi="Simplified Arabic" w:cs="Simplified Arabic"/>
          <w:color w:val="000000"/>
          <w:sz w:val="24"/>
          <w:szCs w:val="24"/>
          <w:rtl/>
        </w:rPr>
        <w:t xml:space="preserve"> </w:t>
      </w:r>
    </w:p>
    <w:p w:rsidR="00876D5A" w:rsidRPr="007A0E14" w:rsidRDefault="00BF6ED2" w:rsidP="00EE7BA7">
      <w:pPr>
        <w:bidi/>
        <w:spacing w:after="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و</w:t>
      </w:r>
      <w:r w:rsidR="008C0E6A" w:rsidRPr="007A0E14">
        <w:rPr>
          <w:rFonts w:ascii="Simplified Arabic" w:hAnsi="Simplified Arabic" w:cs="Simplified Arabic"/>
          <w:color w:val="000000"/>
          <w:sz w:val="24"/>
          <w:szCs w:val="24"/>
          <w:rtl/>
        </w:rPr>
        <w:t>لم تنجح بولندا بعد</w:t>
      </w:r>
      <w:r w:rsidRPr="007A0E14">
        <w:rPr>
          <w:rFonts w:ascii="Simplified Arabic" w:hAnsi="Simplified Arabic" w:cs="Simplified Arabic"/>
          <w:color w:val="000000"/>
          <w:sz w:val="24"/>
          <w:szCs w:val="24"/>
          <w:rtl/>
        </w:rPr>
        <w:t>ُ</w:t>
      </w:r>
      <w:r w:rsidR="008C0E6A" w:rsidRPr="007A0E14">
        <w:rPr>
          <w:rFonts w:ascii="Simplified Arabic" w:hAnsi="Simplified Arabic" w:cs="Simplified Arabic"/>
          <w:color w:val="000000"/>
          <w:sz w:val="24"/>
          <w:szCs w:val="24"/>
          <w:rtl/>
        </w:rPr>
        <w:t xml:space="preserve"> في إحلال مجموعة القوانين السابقة منذ العهد الشيوعي بنص جديد. و</w:t>
      </w:r>
      <w:r w:rsidRPr="007A0E14">
        <w:rPr>
          <w:rFonts w:ascii="Simplified Arabic" w:hAnsi="Simplified Arabic" w:cs="Simplified Arabic"/>
          <w:color w:val="000000"/>
          <w:sz w:val="24"/>
          <w:szCs w:val="24"/>
          <w:rtl/>
        </w:rPr>
        <w:t xml:space="preserve">يعتبر </w:t>
      </w:r>
      <w:r w:rsidR="008C0E6A" w:rsidRPr="007A0E14">
        <w:rPr>
          <w:rFonts w:ascii="Simplified Arabic" w:hAnsi="Simplified Arabic" w:cs="Simplified Arabic"/>
          <w:color w:val="000000"/>
          <w:sz w:val="24"/>
          <w:szCs w:val="24"/>
          <w:rtl/>
        </w:rPr>
        <w:t>الفساد مشكلة جد خطيرة ويصعب تقييمها.</w:t>
      </w:r>
    </w:p>
    <w:p w:rsidR="00BF6ED2" w:rsidRPr="007A0E14" w:rsidRDefault="001B4687" w:rsidP="00EE7BA7">
      <w:pPr>
        <w:bidi/>
        <w:jc w:val="lowKashida"/>
        <w:rPr>
          <w:rFonts w:ascii="Simplified Arabic" w:hAnsi="Simplified Arabic" w:cs="Simplified Arabic"/>
          <w:color w:val="000000"/>
          <w:sz w:val="24"/>
          <w:szCs w:val="24"/>
          <w:rtl/>
        </w:rPr>
      </w:pPr>
      <w:r w:rsidRPr="00ED5FAD">
        <w:rPr>
          <w:rFonts w:ascii="Simplified Arabic" w:hAnsi="Simplified Arabic" w:cs="Simplified Arabic"/>
          <w:b/>
          <w:bCs/>
          <w:color w:val="000000"/>
          <w:sz w:val="28"/>
          <w:szCs w:val="28"/>
          <w:u w:val="single"/>
          <w:rtl/>
        </w:rPr>
        <w:t xml:space="preserve">وفي </w:t>
      </w:r>
      <w:r w:rsidR="00BF6ED2" w:rsidRPr="00ED5FAD">
        <w:rPr>
          <w:rFonts w:ascii="Simplified Arabic" w:hAnsi="Simplified Arabic" w:cs="Simplified Arabic"/>
          <w:b/>
          <w:bCs/>
          <w:color w:val="000000"/>
          <w:sz w:val="28"/>
          <w:szCs w:val="28"/>
          <w:u w:val="single"/>
          <w:rtl/>
        </w:rPr>
        <w:t>أ</w:t>
      </w:r>
      <w:r w:rsidRPr="00ED5FAD">
        <w:rPr>
          <w:rFonts w:ascii="Simplified Arabic" w:hAnsi="Simplified Arabic" w:cs="Simplified Arabic"/>
          <w:b/>
          <w:bCs/>
          <w:color w:val="000000"/>
          <w:sz w:val="28"/>
          <w:szCs w:val="28"/>
          <w:u w:val="single"/>
          <w:rtl/>
        </w:rPr>
        <w:t>لبانيا،</w:t>
      </w:r>
      <w:r w:rsidRPr="007A0E14">
        <w:rPr>
          <w:rFonts w:ascii="Simplified Arabic" w:hAnsi="Simplified Arabic" w:cs="Simplified Arabic"/>
          <w:color w:val="000000"/>
          <w:sz w:val="24"/>
          <w:szCs w:val="24"/>
          <w:rtl/>
        </w:rPr>
        <w:t xml:space="preserve"> صدر القانون في 16 سبتمبر عام 1996 من مجلس الوزراء بخصوص أخلاقيات الوظيفة العامة</w:t>
      </w:r>
      <w:r w:rsidR="00BF6ED2"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وحق </w:t>
      </w:r>
      <w:r w:rsidR="00BF6ED2" w:rsidRPr="007A0E14">
        <w:rPr>
          <w:rFonts w:ascii="Simplified Arabic" w:hAnsi="Simplified Arabic" w:cs="Simplified Arabic"/>
          <w:color w:val="000000"/>
          <w:sz w:val="24"/>
          <w:szCs w:val="24"/>
          <w:rtl/>
        </w:rPr>
        <w:t>ا</w:t>
      </w:r>
      <w:r w:rsidRPr="007A0E14">
        <w:rPr>
          <w:rFonts w:ascii="Simplified Arabic" w:hAnsi="Simplified Arabic" w:cs="Simplified Arabic"/>
          <w:color w:val="000000"/>
          <w:sz w:val="24"/>
          <w:szCs w:val="24"/>
          <w:rtl/>
        </w:rPr>
        <w:t>لموظف المدني في ممارسة نشاط عام ثانوي "في حالة إ</w:t>
      </w:r>
      <w:r w:rsidR="00BF6ED2" w:rsidRPr="007A0E14">
        <w:rPr>
          <w:rFonts w:ascii="Simplified Arabic" w:hAnsi="Simplified Arabic" w:cs="Simplified Arabic"/>
          <w:color w:val="000000"/>
          <w:sz w:val="24"/>
          <w:szCs w:val="24"/>
          <w:rtl/>
        </w:rPr>
        <w:t>ذا لم يتعارض هذا</w:t>
      </w:r>
      <w:r w:rsidRPr="007A0E14">
        <w:rPr>
          <w:rFonts w:ascii="Simplified Arabic" w:hAnsi="Simplified Arabic" w:cs="Simplified Arabic"/>
          <w:color w:val="000000"/>
          <w:sz w:val="24"/>
          <w:szCs w:val="24"/>
          <w:rtl/>
        </w:rPr>
        <w:t xml:space="preserve"> النشاط مع وظيفته الأساسية" ( وبهذا القرار تم إلغا</w:t>
      </w:r>
      <w:r w:rsidR="00BF6ED2" w:rsidRPr="007A0E14">
        <w:rPr>
          <w:rFonts w:ascii="Simplified Arabic" w:hAnsi="Simplified Arabic" w:cs="Simplified Arabic"/>
          <w:color w:val="000000"/>
          <w:sz w:val="24"/>
          <w:szCs w:val="24"/>
          <w:rtl/>
        </w:rPr>
        <w:t xml:space="preserve">ء </w:t>
      </w:r>
      <w:r w:rsidRPr="007A0E14">
        <w:rPr>
          <w:rFonts w:ascii="Simplified Arabic" w:hAnsi="Simplified Arabic" w:cs="Simplified Arabic"/>
          <w:color w:val="000000"/>
          <w:sz w:val="24"/>
          <w:szCs w:val="24"/>
          <w:rtl/>
        </w:rPr>
        <w:t>قرار قديم لوزارة المالية منع موظفي الضرائب وال</w:t>
      </w:r>
      <w:r w:rsidR="00BF6ED2" w:rsidRPr="007A0E14">
        <w:rPr>
          <w:rFonts w:ascii="Simplified Arabic" w:hAnsi="Simplified Arabic" w:cs="Simplified Arabic"/>
          <w:color w:val="000000"/>
          <w:sz w:val="24"/>
          <w:szCs w:val="24"/>
          <w:rtl/>
        </w:rPr>
        <w:t>جمارك من العمل في القطاع الخاص)،</w:t>
      </w:r>
      <w:r w:rsidRPr="007A0E14">
        <w:rPr>
          <w:rFonts w:ascii="Simplified Arabic" w:hAnsi="Simplified Arabic" w:cs="Simplified Arabic"/>
          <w:color w:val="000000"/>
          <w:sz w:val="24"/>
          <w:szCs w:val="24"/>
          <w:rtl/>
        </w:rPr>
        <w:t xml:space="preserve"> وجاء القانون ببعض الشروط المتعلقة</w:t>
      </w:r>
      <w:r w:rsidR="00BF6ED2" w:rsidRPr="007A0E14">
        <w:rPr>
          <w:rFonts w:ascii="Simplified Arabic" w:hAnsi="Simplified Arabic" w:cs="Simplified Arabic"/>
          <w:color w:val="000000"/>
          <w:sz w:val="24"/>
          <w:szCs w:val="24"/>
          <w:rtl/>
        </w:rPr>
        <w:t xml:space="preserve"> بالأمانة و</w:t>
      </w:r>
      <w:r w:rsidRPr="007A0E14">
        <w:rPr>
          <w:rFonts w:ascii="Simplified Arabic" w:hAnsi="Simplified Arabic" w:cs="Simplified Arabic"/>
          <w:color w:val="000000"/>
          <w:sz w:val="24"/>
          <w:szCs w:val="24"/>
          <w:rtl/>
        </w:rPr>
        <w:t>النزاهة وتعارض المصلحة</w:t>
      </w:r>
      <w:r w:rsidR="00BF6ED2" w:rsidRPr="007A0E14">
        <w:rPr>
          <w:rFonts w:ascii="Simplified Arabic" w:hAnsi="Simplified Arabic" w:cs="Simplified Arabic"/>
          <w:color w:val="000000"/>
          <w:sz w:val="24"/>
          <w:szCs w:val="24"/>
          <w:rtl/>
        </w:rPr>
        <w:t>، وأيضًا</w:t>
      </w:r>
      <w:r w:rsidRPr="007A0E14">
        <w:rPr>
          <w:rFonts w:ascii="Simplified Arabic" w:hAnsi="Simplified Arabic" w:cs="Simplified Arabic"/>
          <w:color w:val="000000"/>
          <w:sz w:val="24"/>
          <w:szCs w:val="24"/>
          <w:rtl/>
        </w:rPr>
        <w:t xml:space="preserve"> العلاقات مع العامة.</w:t>
      </w:r>
      <w:r w:rsidR="008C0E6A" w:rsidRPr="007A0E14">
        <w:rPr>
          <w:rFonts w:ascii="Simplified Arabic" w:hAnsi="Simplified Arabic" w:cs="Simplified Arabic"/>
          <w:color w:val="000000"/>
          <w:sz w:val="24"/>
          <w:szCs w:val="24"/>
          <w:rtl/>
        </w:rPr>
        <w:t xml:space="preserve"> </w:t>
      </w:r>
    </w:p>
    <w:p w:rsidR="005A798F" w:rsidRPr="006E4541" w:rsidRDefault="00E46369" w:rsidP="00EE7BA7">
      <w:pPr>
        <w:bidi/>
        <w:jc w:val="lowKashida"/>
        <w:rPr>
          <w:rFonts w:ascii="Simplified Arabic" w:hAnsi="Simplified Arabic" w:cs="Simplified Arabic"/>
          <w:b/>
          <w:bCs/>
          <w:color w:val="000000"/>
          <w:sz w:val="28"/>
          <w:szCs w:val="28"/>
          <w:u w:val="single"/>
          <w:rtl/>
          <w:lang w:bidi="ar-EG"/>
        </w:rPr>
      </w:pPr>
      <w:r w:rsidRPr="007A0E14">
        <w:rPr>
          <w:rFonts w:ascii="Simplified Arabic" w:hAnsi="Simplified Arabic" w:cs="Simplified Arabic"/>
          <w:color w:val="000000"/>
          <w:sz w:val="24"/>
          <w:szCs w:val="24"/>
          <w:rtl/>
        </w:rPr>
        <w:t xml:space="preserve">فالتقارير في </w:t>
      </w:r>
      <w:r w:rsidRPr="007A0E14">
        <w:rPr>
          <w:rFonts w:ascii="Simplified Arabic" w:hAnsi="Simplified Arabic" w:cs="Simplified Arabic"/>
          <w:b/>
          <w:bCs/>
          <w:color w:val="000000"/>
          <w:sz w:val="24"/>
          <w:szCs w:val="24"/>
          <w:u w:val="single"/>
          <w:rtl/>
        </w:rPr>
        <w:t>أستو</w:t>
      </w:r>
      <w:r w:rsidR="00F26B16" w:rsidRPr="007A0E14">
        <w:rPr>
          <w:rFonts w:ascii="Simplified Arabic" w:hAnsi="Simplified Arabic" w:cs="Simplified Arabic"/>
          <w:b/>
          <w:bCs/>
          <w:color w:val="000000"/>
          <w:sz w:val="24"/>
          <w:szCs w:val="24"/>
          <w:u w:val="single"/>
          <w:rtl/>
        </w:rPr>
        <w:t>ا</w:t>
      </w:r>
      <w:r w:rsidRPr="007A0E14">
        <w:rPr>
          <w:rFonts w:ascii="Simplified Arabic" w:hAnsi="Simplified Arabic" w:cs="Simplified Arabic"/>
          <w:b/>
          <w:bCs/>
          <w:color w:val="000000"/>
          <w:sz w:val="24"/>
          <w:szCs w:val="24"/>
          <w:u w:val="single"/>
          <w:rtl/>
        </w:rPr>
        <w:t>ن</w:t>
      </w:r>
      <w:r w:rsidR="004D5724" w:rsidRPr="007A0E14">
        <w:rPr>
          <w:rFonts w:ascii="Simplified Arabic" w:hAnsi="Simplified Arabic" w:cs="Simplified Arabic"/>
          <w:b/>
          <w:bCs/>
          <w:color w:val="000000"/>
          <w:sz w:val="24"/>
          <w:szCs w:val="24"/>
          <w:u w:val="single"/>
          <w:rtl/>
        </w:rPr>
        <w:t>يا</w:t>
      </w:r>
      <w:r w:rsidR="00D715FB" w:rsidRPr="007A0E14">
        <w:rPr>
          <w:rFonts w:ascii="Simplified Arabic" w:hAnsi="Simplified Arabic" w:cs="Simplified Arabic"/>
          <w:color w:val="000000"/>
          <w:sz w:val="24"/>
          <w:szCs w:val="24"/>
          <w:rtl/>
        </w:rPr>
        <w:t>،</w:t>
      </w:r>
      <w:r w:rsidRPr="007A0E14">
        <w:rPr>
          <w:rFonts w:ascii="Simplified Arabic" w:hAnsi="Simplified Arabic" w:cs="Simplified Arabic"/>
          <w:color w:val="000000"/>
          <w:sz w:val="24"/>
          <w:szCs w:val="24"/>
          <w:rtl/>
        </w:rPr>
        <w:t xml:space="preserve"> تشير إلى وجود  فساد، حيث إعادة التوزيع المفا</w:t>
      </w:r>
      <w:r w:rsidR="00BF6ED2" w:rsidRPr="007A0E14">
        <w:rPr>
          <w:rFonts w:ascii="Simplified Arabic" w:hAnsi="Simplified Arabic" w:cs="Simplified Arabic"/>
          <w:color w:val="000000"/>
          <w:sz w:val="24"/>
          <w:szCs w:val="24"/>
          <w:rtl/>
        </w:rPr>
        <w:t>جئ للثروة الذي حدث بعد الانتقال</w:t>
      </w:r>
      <w:r w:rsidR="005978DF" w:rsidRPr="007A0E14">
        <w:rPr>
          <w:rFonts w:ascii="Simplified Arabic" w:hAnsi="Simplified Arabic" w:cs="Simplified Arabic"/>
          <w:color w:val="000000"/>
          <w:sz w:val="24"/>
          <w:szCs w:val="24"/>
          <w:rtl/>
        </w:rPr>
        <w:t>، وفي واقع الأمر ف</w:t>
      </w:r>
      <w:r w:rsidR="00BF6ED2" w:rsidRPr="007A0E14">
        <w:rPr>
          <w:rFonts w:ascii="Simplified Arabic" w:hAnsi="Simplified Arabic" w:cs="Simplified Arabic"/>
          <w:color w:val="000000"/>
          <w:sz w:val="24"/>
          <w:szCs w:val="24"/>
          <w:rtl/>
        </w:rPr>
        <w:t>قضايا الفساد نادرًا</w:t>
      </w:r>
      <w:r w:rsidRPr="007A0E14">
        <w:rPr>
          <w:rFonts w:ascii="Simplified Arabic" w:hAnsi="Simplified Arabic" w:cs="Simplified Arabic"/>
          <w:color w:val="000000"/>
          <w:sz w:val="24"/>
          <w:szCs w:val="24"/>
          <w:rtl/>
        </w:rPr>
        <w:t xml:space="preserve"> ما يُعاقب عليها </w:t>
      </w:r>
      <w:r w:rsidR="005978DF" w:rsidRPr="007A0E14">
        <w:rPr>
          <w:rFonts w:ascii="Simplified Arabic" w:hAnsi="Simplified Arabic" w:cs="Simplified Arabic"/>
          <w:color w:val="000000"/>
          <w:sz w:val="24"/>
          <w:szCs w:val="24"/>
          <w:rtl/>
        </w:rPr>
        <w:t>القانون.</w:t>
      </w:r>
      <w:r w:rsidR="00BF6ED2" w:rsidRPr="007A0E14">
        <w:rPr>
          <w:rFonts w:ascii="Simplified Arabic" w:hAnsi="Simplified Arabic" w:cs="Simplified Arabic"/>
          <w:b/>
          <w:bCs/>
          <w:color w:val="000000"/>
          <w:sz w:val="24"/>
          <w:szCs w:val="24"/>
          <w:u w:val="single"/>
          <w:rtl/>
          <w:lang w:bidi="ar-EG"/>
        </w:rPr>
        <w:t xml:space="preserve"> </w:t>
      </w:r>
      <w:r w:rsidR="00CA6CD7" w:rsidRPr="007A0E14">
        <w:rPr>
          <w:rFonts w:ascii="Simplified Arabic" w:hAnsi="Simplified Arabic" w:cs="Simplified Arabic"/>
          <w:b/>
          <w:bCs/>
          <w:color w:val="000000"/>
          <w:sz w:val="24"/>
          <w:szCs w:val="24"/>
          <w:u w:val="single"/>
          <w:rtl/>
          <w:lang w:bidi="ar-EG"/>
        </w:rPr>
        <w:br/>
      </w:r>
      <w:r w:rsidR="005A798F" w:rsidRPr="006E4541">
        <w:rPr>
          <w:rFonts w:ascii="Simplified Arabic" w:hAnsi="Simplified Arabic" w:cs="Simplified Arabic"/>
          <w:b/>
          <w:bCs/>
          <w:color w:val="000000"/>
          <w:sz w:val="28"/>
          <w:szCs w:val="28"/>
          <w:u w:val="single"/>
          <w:rtl/>
          <w:lang w:bidi="ar-EG"/>
        </w:rPr>
        <w:t>الفصل الثاني: تجربة الإصلاح الإداري في مصر</w:t>
      </w:r>
    </w:p>
    <w:p w:rsidR="00320A40" w:rsidRPr="006E4541" w:rsidRDefault="00320A40" w:rsidP="00EE7BA7">
      <w:pPr>
        <w:bidi/>
        <w:jc w:val="lowKashida"/>
        <w:rPr>
          <w:rFonts w:ascii="Simplified Arabic" w:hAnsi="Simplified Arabic" w:cs="Simplified Arabic"/>
          <w:b/>
          <w:bCs/>
          <w:color w:val="000000"/>
          <w:sz w:val="28"/>
          <w:szCs w:val="28"/>
          <w:u w:val="single"/>
          <w:rtl/>
          <w:lang w:bidi="ar-EG"/>
        </w:rPr>
      </w:pPr>
      <w:r w:rsidRPr="006E4541">
        <w:rPr>
          <w:rFonts w:ascii="Simplified Arabic" w:hAnsi="Simplified Arabic" w:cs="Simplified Arabic"/>
          <w:b/>
          <w:bCs/>
          <w:color w:val="000000"/>
          <w:sz w:val="28"/>
          <w:szCs w:val="28"/>
          <w:u w:val="single"/>
          <w:rtl/>
          <w:lang w:bidi="ar-EG"/>
        </w:rPr>
        <w:t>المبحث الأول: التحديات التي تواجه الإدارة الحكومية بمصر</w:t>
      </w:r>
    </w:p>
    <w:p w:rsidR="00A00E7D" w:rsidRPr="007A0E14" w:rsidRDefault="00E36629" w:rsidP="00EE7BA7">
      <w:pPr>
        <w:bidi/>
        <w:jc w:val="lowKashida"/>
        <w:rPr>
          <w:rFonts w:ascii="Simplified Arabic" w:hAnsi="Simplified Arabic" w:cs="Simplified Arabic"/>
          <w:sz w:val="24"/>
          <w:szCs w:val="24"/>
          <w:rtl/>
        </w:rPr>
      </w:pPr>
      <w:r w:rsidRPr="007A0E14">
        <w:rPr>
          <w:rFonts w:ascii="Simplified Arabic" w:hAnsi="Simplified Arabic" w:cs="Simplified Arabic"/>
          <w:sz w:val="24"/>
          <w:szCs w:val="24"/>
          <w:rtl/>
        </w:rPr>
        <w:t xml:space="preserve">من الجدير بالذكر </w:t>
      </w:r>
      <w:r w:rsidR="00A00E7D" w:rsidRPr="007A0E14">
        <w:rPr>
          <w:rFonts w:ascii="Simplified Arabic" w:hAnsi="Simplified Arabic" w:cs="Simplified Arabic"/>
          <w:sz w:val="24"/>
          <w:szCs w:val="24"/>
          <w:rtl/>
        </w:rPr>
        <w:t>بأنه يوجد العديد من التحديات التي تعوق عملية الإصلاح الإداري داخل الجهاز الإداري للدولة وذلك للعديد من الأساباب التراكمية عبر الزمن</w:t>
      </w:r>
      <w:r w:rsidR="005632FC" w:rsidRPr="007A0E14">
        <w:rPr>
          <w:rFonts w:ascii="Simplified Arabic" w:hAnsi="Simplified Arabic" w:cs="Simplified Arabic"/>
          <w:sz w:val="24"/>
          <w:szCs w:val="24"/>
          <w:rtl/>
        </w:rPr>
        <w:t xml:space="preserve"> منذ إنشاء ديوان الموظفين عام 1951 إلى يومنا هذا من خلال العديد من التحديات التي واجهت عملية تطوير الجهاز الإداري المصري للذكر وليس للحصر مثل</w:t>
      </w:r>
      <w:r w:rsidR="00A00E7D" w:rsidRPr="007A0E14">
        <w:rPr>
          <w:rFonts w:ascii="Simplified Arabic" w:hAnsi="Simplified Arabic" w:cs="Simplified Arabic"/>
          <w:sz w:val="24"/>
          <w:szCs w:val="24"/>
          <w:rtl/>
        </w:rPr>
        <w:t>:</w:t>
      </w:r>
    </w:p>
    <w:p w:rsidR="00A00E7D" w:rsidRPr="007A0E14" w:rsidRDefault="008E7EC0" w:rsidP="00EE7BA7">
      <w:pPr>
        <w:pStyle w:val="ListParagraph"/>
        <w:numPr>
          <w:ilvl w:val="0"/>
          <w:numId w:val="19"/>
        </w:numPr>
        <w:bidi/>
        <w:ind w:left="360" w:hanging="270"/>
        <w:jc w:val="lowKashida"/>
        <w:rPr>
          <w:rFonts w:ascii="Simplified Arabic" w:hAnsi="Simplified Arabic" w:cs="Simplified Arabic"/>
          <w:b/>
          <w:bCs/>
          <w:color w:val="000000"/>
          <w:sz w:val="24"/>
          <w:szCs w:val="24"/>
          <w:u w:val="single"/>
          <w:lang w:bidi="ar-EG"/>
        </w:rPr>
      </w:pPr>
      <w:r w:rsidRPr="006E4541">
        <w:rPr>
          <w:rFonts w:ascii="Simplified Arabic" w:hAnsi="Simplified Arabic" w:cs="Simplified Arabic"/>
          <w:b/>
          <w:bCs/>
          <w:color w:val="000000"/>
          <w:sz w:val="28"/>
          <w:szCs w:val="28"/>
          <w:u w:val="single"/>
          <w:rtl/>
        </w:rPr>
        <w:t>"</w:t>
      </w:r>
      <w:r w:rsidR="00A00E7D" w:rsidRPr="006E4541">
        <w:rPr>
          <w:rFonts w:ascii="Simplified Arabic" w:hAnsi="Simplified Arabic" w:cs="Simplified Arabic"/>
          <w:b/>
          <w:bCs/>
          <w:color w:val="000000"/>
          <w:sz w:val="28"/>
          <w:szCs w:val="28"/>
          <w:u w:val="single"/>
          <w:rtl/>
          <w:lang w:bidi="ar-EG"/>
        </w:rPr>
        <w:t>تعقد الهيكل التنظيمي للجهاز الإداري للدولة</w:t>
      </w:r>
      <w:r w:rsidRPr="006E4541">
        <w:rPr>
          <w:rFonts w:ascii="Simplified Arabic" w:hAnsi="Simplified Arabic" w:cs="Simplified Arabic"/>
          <w:b/>
          <w:bCs/>
          <w:color w:val="000000"/>
          <w:sz w:val="28"/>
          <w:szCs w:val="28"/>
          <w:u w:val="single"/>
          <w:rtl/>
          <w:lang w:bidi="ar-EG"/>
        </w:rPr>
        <w:t>"</w:t>
      </w:r>
      <w:r w:rsidRPr="006E4541">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من خلال كثرة عدد الوزارات والمصالح الحكومية والهيئات والوحدات المحلية والمصالح حيث تبلغ نحو 29</w:t>
      </w:r>
      <w:r w:rsidRPr="007A0E14">
        <w:rPr>
          <w:rFonts w:ascii="Simplified Arabic" w:hAnsi="Simplified Arabic" w:cs="Simplified Arabic"/>
          <w:color w:val="000000"/>
          <w:sz w:val="24"/>
          <w:szCs w:val="24"/>
          <w:rtl/>
        </w:rPr>
        <w:t>4</w:t>
      </w:r>
      <w:r w:rsidRPr="007A0E14">
        <w:rPr>
          <w:rFonts w:ascii="Simplified Arabic" w:hAnsi="Simplified Arabic" w:cs="Simplified Arabic"/>
          <w:color w:val="000000"/>
          <w:sz w:val="24"/>
          <w:szCs w:val="24"/>
          <w:rtl/>
          <w:lang w:bidi="ar-EG"/>
        </w:rPr>
        <w:t xml:space="preserve"> وحدة، ونحو 242</w:t>
      </w:r>
      <w:r w:rsidRPr="007A0E14">
        <w:rPr>
          <w:rFonts w:ascii="Simplified Arabic" w:hAnsi="Simplified Arabic" w:cs="Simplified Arabic"/>
          <w:color w:val="000000"/>
          <w:sz w:val="24"/>
          <w:szCs w:val="24"/>
          <w:rtl/>
        </w:rPr>
        <w:t>2</w:t>
      </w:r>
      <w:r w:rsidRPr="007A0E14">
        <w:rPr>
          <w:rFonts w:ascii="Simplified Arabic" w:hAnsi="Simplified Arabic" w:cs="Simplified Arabic"/>
          <w:color w:val="000000"/>
          <w:sz w:val="24"/>
          <w:szCs w:val="24"/>
          <w:rtl/>
          <w:lang w:bidi="ar-EG"/>
        </w:rPr>
        <w:t xml:space="preserve"> كيان إداري وكذلك غياب معايير إنشاء وتعديل الوحدات التنظيمية للدولة بالإضافة إلى غياب وجود أهداف محددة وتضارب الصلاحيات والمسؤوليات</w:t>
      </w:r>
      <w:r w:rsidR="004D1A8E" w:rsidRPr="007A0E14">
        <w:rPr>
          <w:rFonts w:ascii="Simplified Arabic" w:hAnsi="Simplified Arabic" w:cs="Simplified Arabic"/>
          <w:color w:val="000000"/>
          <w:sz w:val="24"/>
          <w:szCs w:val="24"/>
          <w:rtl/>
          <w:lang w:bidi="ar-EG"/>
        </w:rPr>
        <w:t>.</w:t>
      </w:r>
    </w:p>
    <w:p w:rsidR="009914C4" w:rsidRPr="007A0E14" w:rsidRDefault="004D1A8E" w:rsidP="00754AFE">
      <w:pPr>
        <w:pStyle w:val="ListParagraph"/>
        <w:bidi/>
        <w:ind w:left="36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الأمر الذي تسبب في </w:t>
      </w:r>
      <w:r w:rsidR="00654840" w:rsidRPr="007A0E14">
        <w:rPr>
          <w:rFonts w:ascii="Simplified Arabic" w:hAnsi="Simplified Arabic" w:cs="Simplified Arabic"/>
          <w:color w:val="000000"/>
          <w:sz w:val="24"/>
          <w:szCs w:val="24"/>
          <w:rtl/>
          <w:lang w:bidi="ar-EG"/>
        </w:rPr>
        <w:t>التشوه وعدم الاستقرار التنظيمي</w:t>
      </w:r>
      <w:r w:rsidRPr="007A0E14">
        <w:rPr>
          <w:rFonts w:ascii="Simplified Arabic" w:hAnsi="Simplified Arabic" w:cs="Simplified Arabic"/>
          <w:color w:val="000000"/>
          <w:sz w:val="24"/>
          <w:szCs w:val="24"/>
          <w:rtl/>
          <w:lang w:bidi="ar-EG"/>
        </w:rPr>
        <w:t xml:space="preserve"> وصعوبة كل من التنسيق والتقييم الأمر الذي تراكم ليزيد</w:t>
      </w:r>
      <w:r w:rsidR="00654840" w:rsidRPr="007A0E14">
        <w:rPr>
          <w:rFonts w:ascii="Simplified Arabic" w:hAnsi="Simplified Arabic" w:cs="Simplified Arabic"/>
          <w:color w:val="000000"/>
          <w:sz w:val="24"/>
          <w:szCs w:val="24"/>
          <w:rtl/>
          <w:lang w:bidi="ar-EG"/>
        </w:rPr>
        <w:t xml:space="preserve"> الأعباء المالية على الموازنة العامة</w:t>
      </w:r>
      <w:r w:rsidRPr="007A0E14">
        <w:rPr>
          <w:rFonts w:ascii="Simplified Arabic" w:hAnsi="Simplified Arabic" w:cs="Simplified Arabic"/>
          <w:color w:val="000000"/>
          <w:sz w:val="24"/>
          <w:szCs w:val="24"/>
          <w:rtl/>
          <w:lang w:bidi="ar-EG"/>
        </w:rPr>
        <w:t xml:space="preserve"> للدولة </w:t>
      </w:r>
    </w:p>
    <w:p w:rsidR="00A00E7D" w:rsidRPr="007A0E14" w:rsidRDefault="004D1A8E" w:rsidP="00EE7BA7">
      <w:pPr>
        <w:pStyle w:val="ListParagraph"/>
        <w:numPr>
          <w:ilvl w:val="0"/>
          <w:numId w:val="19"/>
        </w:numPr>
        <w:bidi/>
        <w:ind w:left="360" w:hanging="270"/>
        <w:jc w:val="lowKashida"/>
        <w:rPr>
          <w:rFonts w:ascii="Simplified Arabic" w:hAnsi="Simplified Arabic" w:cs="Simplified Arabic"/>
          <w:color w:val="000000"/>
          <w:sz w:val="24"/>
          <w:szCs w:val="24"/>
          <w:lang w:bidi="ar-EG"/>
        </w:rPr>
      </w:pPr>
      <w:r w:rsidRPr="006E4541">
        <w:rPr>
          <w:rFonts w:ascii="Simplified Arabic" w:hAnsi="Simplified Arabic" w:cs="Simplified Arabic"/>
          <w:b/>
          <w:bCs/>
          <w:color w:val="000000"/>
          <w:sz w:val="28"/>
          <w:szCs w:val="28"/>
          <w:u w:val="single"/>
          <w:rtl/>
        </w:rPr>
        <w:t>"</w:t>
      </w:r>
      <w:r w:rsidR="00A00E7D" w:rsidRPr="006E4541">
        <w:rPr>
          <w:rFonts w:ascii="Simplified Arabic" w:hAnsi="Simplified Arabic" w:cs="Simplified Arabic"/>
          <w:b/>
          <w:bCs/>
          <w:color w:val="000000"/>
          <w:sz w:val="28"/>
          <w:szCs w:val="28"/>
          <w:u w:val="single"/>
          <w:rtl/>
        </w:rPr>
        <w:t>تضخم العمالة وإرتفاع تكلفتها وإنخفاض إنتاجيتها</w:t>
      </w:r>
      <w:r w:rsidRPr="006E4541">
        <w:rPr>
          <w:rFonts w:ascii="Simplified Arabic" w:hAnsi="Simplified Arabic" w:cs="Simplified Arabic"/>
          <w:b/>
          <w:bCs/>
          <w:color w:val="000000"/>
          <w:sz w:val="28"/>
          <w:szCs w:val="28"/>
          <w:u w:val="single"/>
          <w:rtl/>
        </w:rPr>
        <w:t>"</w:t>
      </w:r>
      <w:r w:rsidR="00BA2237" w:rsidRPr="007A0E14">
        <w:rPr>
          <w:rFonts w:ascii="Simplified Arabic" w:hAnsi="Simplified Arabic" w:cs="Simplified Arabic"/>
          <w:color w:val="000000"/>
          <w:sz w:val="24"/>
          <w:szCs w:val="24"/>
          <w:rtl/>
          <w:lang w:bidi="ar-EG"/>
        </w:rPr>
        <w:t xml:space="preserve"> من خلال </w:t>
      </w:r>
      <w:r w:rsidR="00654840" w:rsidRPr="007A0E14">
        <w:rPr>
          <w:rFonts w:ascii="Simplified Arabic" w:hAnsi="Simplified Arabic" w:cs="Simplified Arabic"/>
          <w:color w:val="000000"/>
          <w:sz w:val="24"/>
          <w:szCs w:val="24"/>
          <w:rtl/>
          <w:lang w:bidi="ar-EG"/>
        </w:rPr>
        <w:t>ترهل الجهاز الإداري وسوء توزيع العمالة (</w:t>
      </w:r>
      <w:r w:rsidR="00BA2237" w:rsidRPr="007A0E14">
        <w:rPr>
          <w:rFonts w:ascii="Simplified Arabic" w:hAnsi="Simplified Arabic" w:cs="Simplified Arabic"/>
          <w:color w:val="000000"/>
          <w:sz w:val="24"/>
          <w:szCs w:val="24"/>
          <w:rtl/>
          <w:lang w:bidi="ar-EG"/>
        </w:rPr>
        <w:t>أكثر من 5</w:t>
      </w:r>
      <w:r w:rsidR="00654840" w:rsidRPr="007A0E14">
        <w:rPr>
          <w:rFonts w:ascii="Simplified Arabic" w:hAnsi="Simplified Arabic" w:cs="Simplified Arabic"/>
          <w:color w:val="000000"/>
          <w:sz w:val="24"/>
          <w:szCs w:val="24"/>
          <w:rtl/>
          <w:lang w:bidi="ar-EG"/>
        </w:rPr>
        <w:t xml:space="preserve"> مليون موظف)</w:t>
      </w:r>
      <w:r w:rsidR="00BA2237"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ارتفاع تكلفة العمالة في القطاع الحكومي (2</w:t>
      </w:r>
      <w:r w:rsidR="00654840" w:rsidRPr="007A0E14">
        <w:rPr>
          <w:rFonts w:ascii="Simplified Arabic" w:hAnsi="Simplified Arabic" w:cs="Simplified Arabic"/>
          <w:color w:val="000000"/>
          <w:sz w:val="24"/>
          <w:szCs w:val="24"/>
          <w:rtl/>
        </w:rPr>
        <w:t>28</w:t>
      </w:r>
      <w:r w:rsidR="00654840" w:rsidRPr="007A0E14">
        <w:rPr>
          <w:rFonts w:ascii="Simplified Arabic" w:hAnsi="Simplified Arabic" w:cs="Simplified Arabic"/>
          <w:color w:val="000000"/>
          <w:sz w:val="24"/>
          <w:szCs w:val="24"/>
          <w:rtl/>
          <w:lang w:bidi="ar-EG"/>
        </w:rPr>
        <w:t xml:space="preserve"> مليار </w:t>
      </w:r>
      <w:r w:rsidR="00654840" w:rsidRPr="007A0E14">
        <w:rPr>
          <w:rFonts w:ascii="Simplified Arabic" w:hAnsi="Simplified Arabic" w:cs="Simplified Arabic"/>
          <w:color w:val="000000"/>
          <w:sz w:val="24"/>
          <w:szCs w:val="24"/>
          <w:rtl/>
        </w:rPr>
        <w:t xml:space="preserve">جنيه عام </w:t>
      </w:r>
      <w:r w:rsidR="00654840" w:rsidRPr="007A0E14">
        <w:rPr>
          <w:rFonts w:ascii="Simplified Arabic" w:hAnsi="Simplified Arabic" w:cs="Simplified Arabic"/>
          <w:color w:val="000000"/>
          <w:sz w:val="24"/>
          <w:szCs w:val="24"/>
          <w:lang w:bidi="ar-EG"/>
        </w:rPr>
        <w:t>2018/2017</w:t>
      </w:r>
      <w:r w:rsidR="00654840" w:rsidRPr="007A0E14">
        <w:rPr>
          <w:rFonts w:ascii="Simplified Arabic" w:hAnsi="Simplified Arabic" w:cs="Simplified Arabic"/>
          <w:color w:val="000000"/>
          <w:sz w:val="24"/>
          <w:szCs w:val="24"/>
          <w:rtl/>
        </w:rPr>
        <w:t xml:space="preserve"> </w:t>
      </w:r>
      <w:r w:rsidR="00654840" w:rsidRPr="007A0E14">
        <w:rPr>
          <w:rFonts w:ascii="Simplified Arabic" w:hAnsi="Simplified Arabic" w:cs="Simplified Arabic"/>
          <w:color w:val="000000"/>
          <w:sz w:val="24"/>
          <w:szCs w:val="24"/>
          <w:rtl/>
          <w:lang w:bidi="ar-EG"/>
        </w:rPr>
        <w:t>وذلك بخلاف أجور الهيئات الاقتصادية)</w:t>
      </w:r>
      <w:r w:rsidR="00BA2237"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انخفاض انتاجية الموظف الحكومي</w:t>
      </w:r>
      <w:r w:rsidR="00BA2237" w:rsidRPr="007A0E14">
        <w:rPr>
          <w:rFonts w:ascii="Simplified Arabic" w:hAnsi="Simplified Arabic" w:cs="Simplified Arabic"/>
          <w:color w:val="000000"/>
          <w:sz w:val="24"/>
          <w:szCs w:val="24"/>
          <w:rtl/>
          <w:lang w:bidi="ar-EG"/>
        </w:rPr>
        <w:t>، الأمر الذي تسبب في البطالة المقنعة داخل الجهاز الإداري للدولة وإنتاجية لا تتناسب مع حجم الأعداد عدم الرضاء تجاه ما يقدم من خدمات نتيجة لضعف الإنتاجية وضغط أكبر على الموازنة العامة للدولة.</w:t>
      </w:r>
    </w:p>
    <w:p w:rsidR="009914C4" w:rsidRPr="007A0E14" w:rsidRDefault="00EF4113" w:rsidP="00EE7BA7">
      <w:pPr>
        <w:pStyle w:val="ListParagraph"/>
        <w:numPr>
          <w:ilvl w:val="0"/>
          <w:numId w:val="19"/>
        </w:numPr>
        <w:bidi/>
        <w:ind w:left="360" w:hanging="270"/>
        <w:jc w:val="lowKashida"/>
        <w:rPr>
          <w:rFonts w:ascii="Simplified Arabic" w:hAnsi="Simplified Arabic" w:cs="Simplified Arabic"/>
          <w:color w:val="000000"/>
          <w:sz w:val="24"/>
          <w:szCs w:val="24"/>
          <w:lang w:bidi="ar-EG"/>
        </w:rPr>
      </w:pPr>
      <w:r w:rsidRPr="00D950E1">
        <w:rPr>
          <w:rFonts w:ascii="Simplified Arabic" w:hAnsi="Simplified Arabic" w:cs="Simplified Arabic"/>
          <w:b/>
          <w:bCs/>
          <w:color w:val="000000"/>
          <w:sz w:val="28"/>
          <w:szCs w:val="28"/>
          <w:u w:val="single"/>
          <w:rtl/>
          <w:lang w:bidi="ar-EG"/>
        </w:rPr>
        <w:t>"</w:t>
      </w:r>
      <w:r w:rsidR="00A00E7D" w:rsidRPr="00D950E1">
        <w:rPr>
          <w:rFonts w:ascii="Simplified Arabic" w:hAnsi="Simplified Arabic" w:cs="Simplified Arabic"/>
          <w:b/>
          <w:bCs/>
          <w:color w:val="000000"/>
          <w:sz w:val="28"/>
          <w:szCs w:val="28"/>
          <w:u w:val="single"/>
          <w:rtl/>
          <w:lang w:bidi="ar-EG"/>
        </w:rPr>
        <w:t>غياب الشفافية والمسائلة وإنتشار الفساد</w:t>
      </w:r>
      <w:r w:rsidRPr="00D950E1">
        <w:rPr>
          <w:rFonts w:ascii="Simplified Arabic" w:hAnsi="Simplified Arabic" w:cs="Simplified Arabic"/>
          <w:b/>
          <w:bCs/>
          <w:color w:val="000000"/>
          <w:sz w:val="28"/>
          <w:szCs w:val="28"/>
          <w:u w:val="single"/>
          <w:rtl/>
          <w:lang w:bidi="ar-EG"/>
        </w:rPr>
        <w:t>"</w:t>
      </w:r>
      <w:r w:rsidRPr="00D950E1">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 xml:space="preserve">من خلال </w:t>
      </w:r>
      <w:r w:rsidR="00654840" w:rsidRPr="007A0E14">
        <w:rPr>
          <w:rFonts w:ascii="Simplified Arabic" w:hAnsi="Simplified Arabic" w:cs="Simplified Arabic"/>
          <w:color w:val="000000"/>
          <w:sz w:val="24"/>
          <w:szCs w:val="24"/>
          <w:rtl/>
          <w:lang w:bidi="ar-EG"/>
        </w:rPr>
        <w:t>غياب معايير واضحة لتقديم الخدمات العامة للمواطنين</w:t>
      </w:r>
      <w:r w:rsidR="00277AD8"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غياب معايير واضحة للتوظف الحكومي</w:t>
      </w:r>
      <w:r w:rsidR="00277AD8" w:rsidRPr="007A0E14">
        <w:rPr>
          <w:rFonts w:ascii="Simplified Arabic" w:hAnsi="Simplified Arabic" w:cs="Simplified Arabic"/>
          <w:color w:val="000000"/>
          <w:sz w:val="24"/>
          <w:szCs w:val="24"/>
          <w:rtl/>
          <w:lang w:bidi="ar-EG"/>
        </w:rPr>
        <w:t xml:space="preserve"> وال</w:t>
      </w:r>
      <w:r w:rsidR="00654840" w:rsidRPr="007A0E14">
        <w:rPr>
          <w:rFonts w:ascii="Simplified Arabic" w:hAnsi="Simplified Arabic" w:cs="Simplified Arabic"/>
          <w:color w:val="000000"/>
          <w:sz w:val="24"/>
          <w:szCs w:val="24"/>
          <w:rtl/>
          <w:lang w:bidi="ar-EG"/>
        </w:rPr>
        <w:t>تفاوتات كبيرة في دخول العاملين بين الجهات المختلفة، وداخل نفس الجهة</w:t>
      </w:r>
      <w:r w:rsidR="008754B6" w:rsidRPr="007A0E14">
        <w:rPr>
          <w:rFonts w:ascii="Simplified Arabic" w:hAnsi="Simplified Arabic" w:cs="Simplified Arabic"/>
          <w:color w:val="000000"/>
          <w:sz w:val="24"/>
          <w:szCs w:val="24"/>
          <w:rtl/>
          <w:lang w:bidi="ar-EG"/>
        </w:rPr>
        <w:t xml:space="preserve"> وفقًا لطبيعة عمل الجهات.</w:t>
      </w:r>
    </w:p>
    <w:p w:rsidR="009914C4" w:rsidRPr="007A0E14" w:rsidRDefault="008754B6" w:rsidP="00EE7BA7">
      <w:pPr>
        <w:pStyle w:val="ListParagraph"/>
        <w:numPr>
          <w:ilvl w:val="0"/>
          <w:numId w:val="19"/>
        </w:numPr>
        <w:bidi/>
        <w:ind w:left="360" w:hanging="270"/>
        <w:jc w:val="lowKashida"/>
        <w:rPr>
          <w:rFonts w:ascii="Simplified Arabic" w:hAnsi="Simplified Arabic" w:cs="Simplified Arabic"/>
          <w:color w:val="000000"/>
          <w:sz w:val="24"/>
          <w:szCs w:val="24"/>
          <w:lang w:bidi="ar-EG"/>
        </w:rPr>
      </w:pPr>
      <w:r w:rsidRPr="004C1DEA">
        <w:rPr>
          <w:rFonts w:ascii="Simplified Arabic" w:hAnsi="Simplified Arabic" w:cs="Simplified Arabic"/>
          <w:color w:val="000000"/>
          <w:sz w:val="28"/>
          <w:szCs w:val="28"/>
          <w:rtl/>
          <w:lang w:bidi="ar-EG"/>
        </w:rPr>
        <w:t>"</w:t>
      </w:r>
      <w:r w:rsidR="00A00E7D" w:rsidRPr="004C1DEA">
        <w:rPr>
          <w:rFonts w:ascii="Simplified Arabic" w:hAnsi="Simplified Arabic" w:cs="Simplified Arabic"/>
          <w:b/>
          <w:bCs/>
          <w:color w:val="000000"/>
          <w:sz w:val="28"/>
          <w:szCs w:val="28"/>
          <w:u w:val="single"/>
          <w:rtl/>
          <w:lang w:bidi="ar-EG"/>
        </w:rPr>
        <w:t>ضعف إدارة الأصول المملوكة للدولة</w:t>
      </w:r>
      <w:r w:rsidRPr="004C1DEA">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 xml:space="preserve">بسبب </w:t>
      </w:r>
      <w:r w:rsidR="00654840" w:rsidRPr="007A0E14">
        <w:rPr>
          <w:rFonts w:ascii="Simplified Arabic" w:hAnsi="Simplified Arabic" w:cs="Simplified Arabic"/>
          <w:color w:val="000000"/>
          <w:sz w:val="24"/>
          <w:szCs w:val="24"/>
          <w:rtl/>
          <w:lang w:bidi="ar-EG"/>
        </w:rPr>
        <w:t>سوء إدارة المرافق العامة والأصول المملوكة للدولة</w:t>
      </w:r>
      <w:r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ضعف الإيرادات الناتجة عن الأصول المملوكة للدولة</w:t>
      </w:r>
      <w:r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ضعف برامج التشارك مع القطاعين الأهلي والخاص في تحسين إدارة أصول الدولة وتعظيم عائداتها</w:t>
      </w:r>
      <w:r w:rsidRPr="007A0E14">
        <w:rPr>
          <w:rFonts w:ascii="Simplified Arabic" w:hAnsi="Simplified Arabic" w:cs="Simplified Arabic"/>
          <w:color w:val="000000"/>
          <w:sz w:val="24"/>
          <w:szCs w:val="24"/>
          <w:rtl/>
          <w:lang w:bidi="ar-EG"/>
        </w:rPr>
        <w:t xml:space="preserve">، الأمر الذي أدى إلى </w:t>
      </w:r>
      <w:r w:rsidR="00654840" w:rsidRPr="007A0E14">
        <w:rPr>
          <w:rFonts w:ascii="Simplified Arabic" w:hAnsi="Simplified Arabic" w:cs="Simplified Arabic"/>
          <w:color w:val="000000"/>
          <w:sz w:val="24"/>
          <w:szCs w:val="24"/>
          <w:rtl/>
          <w:lang w:bidi="ar-EG"/>
        </w:rPr>
        <w:t>إهدار المال العام وسوء الخدمات العامة</w:t>
      </w:r>
      <w:r w:rsidR="00AF648F" w:rsidRPr="007A0E14">
        <w:rPr>
          <w:rFonts w:ascii="Simplified Arabic" w:hAnsi="Simplified Arabic" w:cs="Simplified Arabic"/>
          <w:color w:val="000000"/>
          <w:sz w:val="24"/>
          <w:szCs w:val="24"/>
          <w:rtl/>
          <w:lang w:bidi="ar-EG"/>
        </w:rPr>
        <w:t xml:space="preserve"> وزيادة</w:t>
      </w:r>
      <w:r w:rsidR="00654840" w:rsidRPr="007A0E14">
        <w:rPr>
          <w:rFonts w:ascii="Simplified Arabic" w:hAnsi="Simplified Arabic" w:cs="Simplified Arabic"/>
          <w:color w:val="000000"/>
          <w:sz w:val="24"/>
          <w:szCs w:val="24"/>
          <w:rtl/>
          <w:lang w:bidi="ar-EG"/>
        </w:rPr>
        <w:t xml:space="preserve"> الضغط على الموازنة العامة للدولة</w:t>
      </w:r>
      <w:r w:rsidR="00AF648F" w:rsidRPr="007A0E14">
        <w:rPr>
          <w:rFonts w:ascii="Simplified Arabic" w:hAnsi="Simplified Arabic" w:cs="Simplified Arabic"/>
          <w:color w:val="000000"/>
          <w:sz w:val="24"/>
          <w:szCs w:val="24"/>
          <w:rtl/>
          <w:lang w:bidi="ar-EG"/>
        </w:rPr>
        <w:t xml:space="preserve"> و</w:t>
      </w:r>
      <w:r w:rsidR="00654840" w:rsidRPr="007A0E14">
        <w:rPr>
          <w:rFonts w:ascii="Simplified Arabic" w:hAnsi="Simplified Arabic" w:cs="Simplified Arabic"/>
          <w:color w:val="000000"/>
          <w:sz w:val="24"/>
          <w:szCs w:val="24"/>
          <w:rtl/>
          <w:lang w:bidi="ar-EG"/>
        </w:rPr>
        <w:t xml:space="preserve">تحمل </w:t>
      </w:r>
      <w:r w:rsidR="00AF648F" w:rsidRPr="007A0E14">
        <w:rPr>
          <w:rFonts w:ascii="Simplified Arabic" w:hAnsi="Simplified Arabic" w:cs="Simplified Arabic"/>
          <w:color w:val="000000"/>
          <w:sz w:val="24"/>
          <w:szCs w:val="24"/>
          <w:rtl/>
          <w:lang w:bidi="ar-EG"/>
        </w:rPr>
        <w:t xml:space="preserve">العديد من </w:t>
      </w:r>
      <w:r w:rsidR="00654840" w:rsidRPr="007A0E14">
        <w:rPr>
          <w:rFonts w:ascii="Simplified Arabic" w:hAnsi="Simplified Arabic" w:cs="Simplified Arabic"/>
          <w:color w:val="000000"/>
          <w:sz w:val="24"/>
          <w:szCs w:val="24"/>
          <w:rtl/>
          <w:lang w:bidi="ar-EG"/>
        </w:rPr>
        <w:t>أجهزة الدولة بمفردها أعباء التنمية</w:t>
      </w:r>
      <w:r w:rsidR="00AF648F" w:rsidRPr="007A0E14">
        <w:rPr>
          <w:rFonts w:ascii="Simplified Arabic" w:hAnsi="Simplified Arabic" w:cs="Simplified Arabic"/>
          <w:color w:val="000000"/>
          <w:sz w:val="24"/>
          <w:szCs w:val="24"/>
          <w:rtl/>
          <w:lang w:bidi="ar-EG"/>
        </w:rPr>
        <w:t>.</w:t>
      </w:r>
    </w:p>
    <w:p w:rsidR="00A00E7D" w:rsidRPr="007A0E14" w:rsidRDefault="00AF648F" w:rsidP="00EE7BA7">
      <w:pPr>
        <w:pStyle w:val="ListParagraph"/>
        <w:numPr>
          <w:ilvl w:val="0"/>
          <w:numId w:val="19"/>
        </w:numPr>
        <w:bidi/>
        <w:ind w:left="360" w:hanging="270"/>
        <w:jc w:val="lowKashida"/>
        <w:rPr>
          <w:rFonts w:ascii="Simplified Arabic" w:hAnsi="Simplified Arabic" w:cs="Simplified Arabic"/>
          <w:b/>
          <w:bCs/>
          <w:color w:val="000000"/>
          <w:sz w:val="24"/>
          <w:szCs w:val="24"/>
          <w:u w:val="single"/>
          <w:lang w:bidi="ar-EG"/>
        </w:rPr>
      </w:pPr>
      <w:r w:rsidRPr="00A2155A">
        <w:rPr>
          <w:rFonts w:ascii="Simplified Arabic" w:hAnsi="Simplified Arabic" w:cs="Simplified Arabic"/>
          <w:color w:val="000000"/>
          <w:sz w:val="28"/>
          <w:szCs w:val="28"/>
          <w:rtl/>
          <w:lang w:bidi="ar-EG"/>
        </w:rPr>
        <w:t>"</w:t>
      </w:r>
      <w:r w:rsidR="00A00E7D" w:rsidRPr="00A2155A">
        <w:rPr>
          <w:rFonts w:ascii="Simplified Arabic" w:hAnsi="Simplified Arabic" w:cs="Simplified Arabic"/>
          <w:b/>
          <w:bCs/>
          <w:color w:val="000000"/>
          <w:sz w:val="28"/>
          <w:szCs w:val="28"/>
          <w:u w:val="single"/>
          <w:rtl/>
          <w:lang w:bidi="ar-EG"/>
        </w:rPr>
        <w:t>المركزية الشديدة وضعف مستوى الخدمات العامة المقدمة</w:t>
      </w:r>
      <w:r w:rsidR="007D0578" w:rsidRPr="00A2155A">
        <w:rPr>
          <w:rFonts w:ascii="Simplified Arabic" w:hAnsi="Simplified Arabic" w:cs="Simplified Arabic"/>
          <w:color w:val="000000"/>
          <w:sz w:val="28"/>
          <w:szCs w:val="28"/>
          <w:rtl/>
          <w:lang w:bidi="ar-EG"/>
        </w:rPr>
        <w:t xml:space="preserve"> </w:t>
      </w:r>
      <w:r w:rsidR="007D0578" w:rsidRPr="007A0E14">
        <w:rPr>
          <w:rFonts w:ascii="Simplified Arabic" w:hAnsi="Simplified Arabic" w:cs="Simplified Arabic"/>
          <w:color w:val="000000"/>
          <w:sz w:val="24"/>
          <w:szCs w:val="24"/>
          <w:rtl/>
          <w:lang w:bidi="ar-EG"/>
        </w:rPr>
        <w:t>وخصيصًا داخل الإدارة المحلية.</w:t>
      </w:r>
      <w:r w:rsidRPr="007A0E14">
        <w:rPr>
          <w:rFonts w:ascii="Simplified Arabic" w:hAnsi="Simplified Arabic" w:cs="Simplified Arabic"/>
          <w:color w:val="000000"/>
          <w:sz w:val="24"/>
          <w:szCs w:val="24"/>
          <w:rtl/>
          <w:lang w:bidi="ar-EG"/>
        </w:rPr>
        <w:t xml:space="preserve"> </w:t>
      </w:r>
    </w:p>
    <w:p w:rsidR="00A00E7D" w:rsidRPr="00A2155A" w:rsidRDefault="007D0578" w:rsidP="00EE7BA7">
      <w:pPr>
        <w:pStyle w:val="ListParagraph"/>
        <w:numPr>
          <w:ilvl w:val="0"/>
          <w:numId w:val="19"/>
        </w:numPr>
        <w:bidi/>
        <w:ind w:left="360" w:hanging="270"/>
        <w:jc w:val="lowKashida"/>
        <w:rPr>
          <w:rFonts w:ascii="Simplified Arabic" w:hAnsi="Simplified Arabic" w:cs="Simplified Arabic"/>
          <w:b/>
          <w:bCs/>
          <w:color w:val="000000"/>
          <w:sz w:val="28"/>
          <w:szCs w:val="28"/>
          <w:u w:val="single"/>
          <w:lang w:bidi="ar-EG"/>
        </w:rPr>
      </w:pPr>
      <w:r w:rsidRPr="00A2155A">
        <w:rPr>
          <w:rFonts w:ascii="Simplified Arabic" w:hAnsi="Simplified Arabic" w:cs="Simplified Arabic"/>
          <w:color w:val="000000"/>
          <w:sz w:val="28"/>
          <w:szCs w:val="28"/>
          <w:rtl/>
          <w:lang w:bidi="ar-EG"/>
        </w:rPr>
        <w:t>"</w:t>
      </w:r>
      <w:r w:rsidR="00A00E7D" w:rsidRPr="00A2155A">
        <w:rPr>
          <w:rFonts w:ascii="Simplified Arabic" w:hAnsi="Simplified Arabic" w:cs="Simplified Arabic"/>
          <w:b/>
          <w:bCs/>
          <w:color w:val="000000"/>
          <w:sz w:val="28"/>
          <w:szCs w:val="28"/>
          <w:rtl/>
          <w:lang w:bidi="ar-EG"/>
        </w:rPr>
        <w:t>كثرة التشريعات وكذلك تداخل الإختصاصات لعديد من مؤسسات الدولة</w:t>
      </w:r>
      <w:r w:rsidRPr="00A2155A">
        <w:rPr>
          <w:rFonts w:ascii="Simplified Arabic" w:hAnsi="Simplified Arabic" w:cs="Simplified Arabic"/>
          <w:color w:val="000000"/>
          <w:sz w:val="28"/>
          <w:szCs w:val="28"/>
          <w:rtl/>
          <w:lang w:bidi="ar-EG"/>
        </w:rPr>
        <w:t>"</w:t>
      </w:r>
      <w:r w:rsidR="00A00E7D" w:rsidRPr="00A2155A">
        <w:rPr>
          <w:rFonts w:ascii="Simplified Arabic" w:hAnsi="Simplified Arabic" w:cs="Simplified Arabic"/>
          <w:color w:val="000000"/>
          <w:sz w:val="28"/>
          <w:szCs w:val="28"/>
          <w:rtl/>
          <w:lang w:bidi="ar-EG"/>
        </w:rPr>
        <w:t>.</w:t>
      </w:r>
    </w:p>
    <w:p w:rsidR="00E44E3E" w:rsidRPr="00A2155A" w:rsidRDefault="00E44E3E" w:rsidP="00EE7BA7">
      <w:pPr>
        <w:bidi/>
        <w:jc w:val="lowKashida"/>
        <w:rPr>
          <w:rFonts w:ascii="Simplified Arabic" w:hAnsi="Simplified Arabic" w:cs="Simplified Arabic"/>
          <w:b/>
          <w:bCs/>
          <w:color w:val="000000"/>
          <w:sz w:val="28"/>
          <w:szCs w:val="28"/>
          <w:u w:val="single"/>
          <w:rtl/>
          <w:lang w:bidi="ar-EG"/>
        </w:rPr>
      </w:pPr>
      <w:r w:rsidRPr="00A2155A">
        <w:rPr>
          <w:rFonts w:ascii="Simplified Arabic" w:hAnsi="Simplified Arabic" w:cs="Simplified Arabic"/>
          <w:b/>
          <w:bCs/>
          <w:color w:val="000000"/>
          <w:sz w:val="28"/>
          <w:szCs w:val="28"/>
          <w:u w:val="single"/>
          <w:rtl/>
          <w:lang w:bidi="ar-EG"/>
        </w:rPr>
        <w:t>المبحث الثاني: خطوات الدولة التنفيذية تجاه الإصلاح الإداري في مصر</w:t>
      </w:r>
    </w:p>
    <w:p w:rsidR="002510B2" w:rsidRPr="00A2155A" w:rsidRDefault="002510B2" w:rsidP="00EE7BA7">
      <w:pPr>
        <w:bidi/>
        <w:spacing w:after="0"/>
        <w:jc w:val="lowKashida"/>
        <w:rPr>
          <w:rFonts w:ascii="Simplified Arabic" w:hAnsi="Simplified Arabic" w:cs="Simplified Arabic"/>
          <w:b/>
          <w:bCs/>
          <w:color w:val="000000"/>
          <w:sz w:val="28"/>
          <w:szCs w:val="28"/>
          <w:u w:val="single"/>
          <w:rtl/>
          <w:lang w:bidi="ar-EG"/>
        </w:rPr>
      </w:pPr>
      <w:r w:rsidRPr="00A2155A">
        <w:rPr>
          <w:rFonts w:ascii="Simplified Arabic" w:hAnsi="Simplified Arabic" w:cs="Simplified Arabic"/>
          <w:b/>
          <w:bCs/>
          <w:color w:val="000000"/>
          <w:sz w:val="28"/>
          <w:szCs w:val="28"/>
          <w:u w:val="single"/>
          <w:rtl/>
          <w:lang w:bidi="ar-EG"/>
        </w:rPr>
        <w:t>أولاً: خطة التنمية المستدامة "مصر 2030"</w:t>
      </w:r>
    </w:p>
    <w:p w:rsidR="002510B2" w:rsidRPr="007A0E14" w:rsidRDefault="00A00E7D" w:rsidP="002955EB">
      <w:pPr>
        <w:bidi/>
        <w:spacing w:after="0"/>
        <w:jc w:val="lowKashida"/>
        <w:rPr>
          <w:rFonts w:ascii="Simplified Arabic" w:hAnsi="Simplified Arabic" w:cs="Simplified Arabic"/>
          <w:b/>
          <w:bCs/>
          <w:sz w:val="24"/>
          <w:szCs w:val="24"/>
          <w:rtl/>
        </w:rPr>
      </w:pPr>
      <w:r w:rsidRPr="007A0E14">
        <w:rPr>
          <w:rFonts w:ascii="Simplified Arabic" w:hAnsi="Simplified Arabic" w:cs="Simplified Arabic"/>
          <w:color w:val="000000"/>
          <w:sz w:val="24"/>
          <w:szCs w:val="24"/>
          <w:rtl/>
          <w:lang w:bidi="ar-EG"/>
        </w:rPr>
        <w:t>وبناءًا على التحديات السابقة تم وضع خطة للإصلاح الإداري بناءًا على</w:t>
      </w:r>
      <w:r w:rsidR="00CB5BC4"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ماجاء </w:t>
      </w:r>
      <w:r w:rsidR="00CB5BC4" w:rsidRPr="007A0E14">
        <w:rPr>
          <w:rFonts w:ascii="Simplified Arabic" w:hAnsi="Simplified Arabic" w:cs="Simplified Arabic"/>
          <w:color w:val="000000"/>
          <w:sz w:val="24"/>
          <w:szCs w:val="24"/>
          <w:rtl/>
          <w:lang w:bidi="ar-EG"/>
        </w:rPr>
        <w:t>بال</w:t>
      </w:r>
      <w:r w:rsidRPr="007A0E14">
        <w:rPr>
          <w:rFonts w:ascii="Simplified Arabic" w:hAnsi="Simplified Arabic" w:cs="Simplified Arabic"/>
          <w:color w:val="000000"/>
          <w:sz w:val="24"/>
          <w:szCs w:val="24"/>
          <w:rtl/>
          <w:lang w:bidi="ar-EG"/>
        </w:rPr>
        <w:t xml:space="preserve">خطة الإستراتيجية للتنمية المستدامة </w:t>
      </w:r>
      <w:r w:rsidRPr="00CF2E47">
        <w:rPr>
          <w:rFonts w:ascii="Simplified Arabic" w:hAnsi="Simplified Arabic" w:cs="Simplified Arabic"/>
          <w:b/>
          <w:bCs/>
          <w:color w:val="000000"/>
          <w:sz w:val="28"/>
          <w:szCs w:val="28"/>
          <w:rtl/>
          <w:lang w:bidi="ar-EG"/>
        </w:rPr>
        <w:t>"</w:t>
      </w:r>
      <w:r w:rsidRPr="00CF2E47">
        <w:rPr>
          <w:rFonts w:ascii="Simplified Arabic" w:hAnsi="Simplified Arabic" w:cs="Simplified Arabic"/>
          <w:b/>
          <w:bCs/>
          <w:color w:val="000000"/>
          <w:sz w:val="28"/>
          <w:szCs w:val="28"/>
          <w:u w:val="single"/>
          <w:rtl/>
          <w:lang w:bidi="ar-EG"/>
        </w:rPr>
        <w:t>مصر2030</w:t>
      </w:r>
      <w:r w:rsidRPr="00CF2E47">
        <w:rPr>
          <w:rFonts w:ascii="Simplified Arabic" w:hAnsi="Simplified Arabic" w:cs="Simplified Arabic"/>
          <w:b/>
          <w:bCs/>
          <w:color w:val="000000"/>
          <w:sz w:val="28"/>
          <w:szCs w:val="28"/>
          <w:rtl/>
          <w:lang w:bidi="ar-EG"/>
        </w:rPr>
        <w:t>"</w:t>
      </w:r>
      <w:r w:rsidRPr="007A0E14">
        <w:rPr>
          <w:rFonts w:ascii="Simplified Arabic" w:hAnsi="Simplified Arabic" w:cs="Simplified Arabic"/>
          <w:b/>
          <w:bCs/>
          <w:color w:val="000000"/>
          <w:sz w:val="24"/>
          <w:szCs w:val="24"/>
          <w:rtl/>
          <w:lang w:bidi="ar-EG"/>
        </w:rPr>
        <w:t xml:space="preserve"> </w:t>
      </w:r>
      <w:r w:rsidR="00F26B16" w:rsidRPr="007A0E14">
        <w:rPr>
          <w:rFonts w:ascii="Simplified Arabic" w:hAnsi="Simplified Arabic" w:cs="Simplified Arabic"/>
          <w:sz w:val="24"/>
          <w:szCs w:val="24"/>
          <w:rtl/>
        </w:rPr>
        <w:t xml:space="preserve">في المحور رقم </w:t>
      </w:r>
      <w:r w:rsidR="00CB5BC4" w:rsidRPr="007A0E14">
        <w:rPr>
          <w:rFonts w:ascii="Simplified Arabic" w:hAnsi="Simplified Arabic" w:cs="Simplified Arabic"/>
          <w:sz w:val="24"/>
          <w:szCs w:val="24"/>
          <w:rtl/>
        </w:rPr>
        <w:t xml:space="preserve">(17) </w:t>
      </w:r>
      <w:r w:rsidR="00F26B16" w:rsidRPr="007A0E14">
        <w:rPr>
          <w:rFonts w:ascii="Simplified Arabic" w:hAnsi="Simplified Arabic" w:cs="Simplified Arabic"/>
          <w:sz w:val="24"/>
          <w:szCs w:val="24"/>
          <w:rtl/>
        </w:rPr>
        <w:t xml:space="preserve">الخاص بالشفافية والنزاهة: </w:t>
      </w:r>
      <w:r w:rsidR="00F26B16" w:rsidRPr="007A0E14">
        <w:rPr>
          <w:rFonts w:ascii="Simplified Arabic" w:hAnsi="Simplified Arabic" w:cs="Simplified Arabic"/>
          <w:b/>
          <w:bCs/>
          <w:sz w:val="24"/>
          <w:szCs w:val="24"/>
          <w:rtl/>
        </w:rPr>
        <w:t xml:space="preserve">أن يكون هناك </w:t>
      </w:r>
      <w:r w:rsidR="00AE4C8F" w:rsidRPr="007A0E14">
        <w:rPr>
          <w:rFonts w:ascii="Simplified Arabic" w:hAnsi="Simplified Arabic" w:cs="Simplified Arabic"/>
          <w:b/>
          <w:bCs/>
          <w:sz w:val="24"/>
          <w:szCs w:val="24"/>
          <w:rtl/>
        </w:rPr>
        <w:t>جهاز</w:t>
      </w:r>
      <w:r w:rsidR="002955EB">
        <w:rPr>
          <w:rFonts w:ascii="Simplified Arabic" w:hAnsi="Simplified Arabic" w:cs="Simplified Arabic" w:hint="cs"/>
          <w:b/>
          <w:bCs/>
          <w:sz w:val="24"/>
          <w:szCs w:val="24"/>
          <w:rtl/>
        </w:rPr>
        <w:t xml:space="preserve"> </w:t>
      </w:r>
      <w:r w:rsidR="00AE4C8F" w:rsidRPr="007A0E14">
        <w:rPr>
          <w:rFonts w:ascii="Simplified Arabic" w:hAnsi="Simplified Arabic" w:cs="Simplified Arabic"/>
          <w:b/>
          <w:bCs/>
          <w:sz w:val="24"/>
          <w:szCs w:val="24"/>
          <w:rtl/>
        </w:rPr>
        <w:t>إداري</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كفء</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وفعال</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قادر</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ع</w:t>
      </w:r>
      <w:r w:rsidR="00F26B16" w:rsidRPr="007A0E14">
        <w:rPr>
          <w:rFonts w:ascii="Simplified Arabic" w:hAnsi="Simplified Arabic" w:cs="Simplified Arabic"/>
          <w:b/>
          <w:bCs/>
          <w:sz w:val="24"/>
          <w:szCs w:val="24"/>
          <w:rtl/>
        </w:rPr>
        <w:t>ل</w:t>
      </w:r>
      <w:r w:rsidR="00AE4C8F" w:rsidRPr="007A0E14">
        <w:rPr>
          <w:rFonts w:ascii="Simplified Arabic" w:hAnsi="Simplified Arabic" w:cs="Simplified Arabic"/>
          <w:b/>
          <w:bCs/>
          <w:sz w:val="24"/>
          <w:szCs w:val="24"/>
          <w:rtl/>
        </w:rPr>
        <w:t>ى</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المواءمة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مع</w:t>
      </w:r>
      <w:r w:rsidR="00AE4C8F" w:rsidRPr="007A0E14">
        <w:rPr>
          <w:rFonts w:ascii="Simplified Arabic" w:hAnsi="Simplified Arabic" w:cs="Simplified Arabic"/>
          <w:b/>
          <w:bCs/>
          <w:sz w:val="24"/>
          <w:szCs w:val="24"/>
          <w:lang w:bidi="ar-EG"/>
        </w:rPr>
        <w:t xml:space="preserve"> </w:t>
      </w:r>
      <w:r w:rsidR="007D0578" w:rsidRPr="007A0E14">
        <w:rPr>
          <w:rFonts w:ascii="Simplified Arabic" w:hAnsi="Simplified Arabic" w:cs="Simplified Arabic"/>
          <w:b/>
          <w:bCs/>
          <w:sz w:val="24"/>
          <w:szCs w:val="24"/>
          <w:rtl/>
        </w:rPr>
        <w:t>المتغيرا</w:t>
      </w:r>
      <w:r w:rsidR="00AE4C8F" w:rsidRPr="007A0E14">
        <w:rPr>
          <w:rFonts w:ascii="Simplified Arabic" w:hAnsi="Simplified Arabic" w:cs="Simplified Arabic"/>
          <w:b/>
          <w:bCs/>
          <w:sz w:val="24"/>
          <w:szCs w:val="24"/>
          <w:rtl/>
        </w:rPr>
        <w:t>ت،</w:t>
      </w:r>
      <w:r w:rsidR="007D0578" w:rsidRPr="007A0E14">
        <w:rPr>
          <w:rFonts w:ascii="Simplified Arabic" w:hAnsi="Simplified Arabic" w:cs="Simplified Arabic"/>
          <w:b/>
          <w:bCs/>
          <w:sz w:val="24"/>
          <w:szCs w:val="24"/>
          <w:rtl/>
        </w:rPr>
        <w:t xml:space="preserve"> وكذلك</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يحسن</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إدارة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موارد</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الدولة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ويقدم</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خدمات</w:t>
      </w:r>
      <w:r w:rsidR="00AE4C8F" w:rsidRPr="007A0E14">
        <w:rPr>
          <w:rFonts w:ascii="Simplified Arabic" w:hAnsi="Simplified Arabic" w:cs="Simplified Arabic"/>
          <w:b/>
          <w:bCs/>
          <w:sz w:val="24"/>
          <w:szCs w:val="24"/>
          <w:rtl/>
          <w:lang w:bidi="ar-EG"/>
        </w:rPr>
        <w:t xml:space="preserve"> </w:t>
      </w:r>
      <w:r w:rsidR="00AE4C8F" w:rsidRPr="007A0E14">
        <w:rPr>
          <w:rFonts w:ascii="Simplified Arabic" w:hAnsi="Simplified Arabic" w:cs="Simplified Arabic"/>
          <w:b/>
          <w:bCs/>
          <w:sz w:val="24"/>
          <w:szCs w:val="24"/>
          <w:rtl/>
        </w:rPr>
        <w:t>متميزة،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يتسم</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بالشفافية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والنزاهة،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ويخضع</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للمساءلة</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ويعلي</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من</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رضا</w:t>
      </w:r>
      <w:r w:rsidRPr="007A0E14">
        <w:rPr>
          <w:rFonts w:ascii="Simplified Arabic" w:hAnsi="Simplified Arabic" w:cs="Simplified Arabic"/>
          <w:b/>
          <w:bCs/>
          <w:sz w:val="24"/>
          <w:szCs w:val="24"/>
          <w:rtl/>
        </w:rPr>
        <w:t xml:space="preserve"> </w:t>
      </w:r>
      <w:r w:rsidR="00AE4C8F" w:rsidRPr="007A0E14">
        <w:rPr>
          <w:rFonts w:ascii="Simplified Arabic" w:hAnsi="Simplified Arabic" w:cs="Simplified Arabic"/>
          <w:b/>
          <w:bCs/>
          <w:sz w:val="24"/>
          <w:szCs w:val="24"/>
          <w:rtl/>
        </w:rPr>
        <w:t>المواطن</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ويتفاعل</w:t>
      </w:r>
      <w:r w:rsidR="00AE4C8F" w:rsidRPr="007A0E14">
        <w:rPr>
          <w:rFonts w:ascii="Simplified Arabic" w:hAnsi="Simplified Arabic" w:cs="Simplified Arabic"/>
          <w:b/>
          <w:bCs/>
          <w:sz w:val="24"/>
          <w:szCs w:val="24"/>
          <w:lang w:bidi="ar-EG"/>
        </w:rPr>
        <w:t xml:space="preserve"> </w:t>
      </w:r>
      <w:r w:rsidR="00AE4C8F" w:rsidRPr="007A0E14">
        <w:rPr>
          <w:rFonts w:ascii="Simplified Arabic" w:hAnsi="Simplified Arabic" w:cs="Simplified Arabic"/>
          <w:b/>
          <w:bCs/>
          <w:sz w:val="24"/>
          <w:szCs w:val="24"/>
          <w:rtl/>
        </w:rPr>
        <w:t>معه</w:t>
      </w:r>
      <w:r w:rsidR="00AE4C8F" w:rsidRPr="007A0E14">
        <w:rPr>
          <w:rFonts w:ascii="Simplified Arabic" w:hAnsi="Simplified Arabic" w:cs="Simplified Arabic"/>
          <w:b/>
          <w:bCs/>
          <w:sz w:val="24"/>
          <w:szCs w:val="24"/>
          <w:rtl/>
          <w:lang w:bidi="ar-EG"/>
        </w:rPr>
        <w:t xml:space="preserve"> </w:t>
      </w:r>
      <w:r w:rsidR="00AE4C8F" w:rsidRPr="007A0E14">
        <w:rPr>
          <w:rFonts w:ascii="Simplified Arabic" w:hAnsi="Simplified Arabic" w:cs="Simplified Arabic"/>
          <w:b/>
          <w:bCs/>
          <w:sz w:val="24"/>
          <w:szCs w:val="24"/>
          <w:rtl/>
        </w:rPr>
        <w:t>ويستجيب</w:t>
      </w:r>
      <w:r w:rsidR="00AE4C8F" w:rsidRPr="007A0E14">
        <w:rPr>
          <w:rFonts w:ascii="Simplified Arabic" w:hAnsi="Simplified Arabic" w:cs="Simplified Arabic"/>
          <w:b/>
          <w:bCs/>
          <w:sz w:val="24"/>
          <w:szCs w:val="24"/>
          <w:lang w:bidi="ar-EG"/>
        </w:rPr>
        <w:t xml:space="preserve"> </w:t>
      </w:r>
      <w:r w:rsidR="008E7EC0" w:rsidRPr="007A0E14">
        <w:rPr>
          <w:rFonts w:ascii="Simplified Arabic" w:hAnsi="Simplified Arabic" w:cs="Simplified Arabic"/>
          <w:b/>
          <w:bCs/>
          <w:sz w:val="24"/>
          <w:szCs w:val="24"/>
          <w:rtl/>
        </w:rPr>
        <w:t>له</w:t>
      </w:r>
      <w:r w:rsidR="002510B2" w:rsidRPr="007A0E14">
        <w:rPr>
          <w:rFonts w:ascii="Simplified Arabic" w:hAnsi="Simplified Arabic" w:cs="Simplified Arabic"/>
          <w:b/>
          <w:bCs/>
          <w:sz w:val="24"/>
          <w:szCs w:val="24"/>
          <w:rtl/>
        </w:rPr>
        <w:t>.</w:t>
      </w:r>
    </w:p>
    <w:p w:rsidR="002510B2" w:rsidRPr="00A2155A" w:rsidRDefault="002510B2" w:rsidP="00EE7BA7">
      <w:pPr>
        <w:bidi/>
        <w:spacing w:after="0"/>
        <w:jc w:val="lowKashida"/>
        <w:rPr>
          <w:rFonts w:ascii="Simplified Arabic" w:hAnsi="Simplified Arabic" w:cs="Simplified Arabic"/>
          <w:b/>
          <w:bCs/>
          <w:sz w:val="28"/>
          <w:szCs w:val="28"/>
          <w:rtl/>
        </w:rPr>
      </w:pPr>
      <w:r w:rsidRPr="00A2155A">
        <w:rPr>
          <w:rFonts w:ascii="Simplified Arabic" w:hAnsi="Simplified Arabic" w:cs="Simplified Arabic"/>
          <w:b/>
          <w:bCs/>
          <w:sz w:val="28"/>
          <w:szCs w:val="28"/>
          <w:u w:val="single"/>
          <w:rtl/>
        </w:rPr>
        <w:t>ثانيًا: برنامج عمل الحكومة (2018 - 2022)</w:t>
      </w:r>
      <w:r w:rsidR="008E7EC0" w:rsidRPr="00A2155A">
        <w:rPr>
          <w:rFonts w:ascii="Simplified Arabic" w:hAnsi="Simplified Arabic" w:cs="Simplified Arabic"/>
          <w:b/>
          <w:bCs/>
          <w:sz w:val="28"/>
          <w:szCs w:val="28"/>
          <w:rtl/>
        </w:rPr>
        <w:t xml:space="preserve"> </w:t>
      </w:r>
    </w:p>
    <w:p w:rsidR="002510B2" w:rsidRPr="007A0E14" w:rsidRDefault="002510B2" w:rsidP="00EE7BA7">
      <w:pPr>
        <w:bidi/>
        <w:spacing w:after="0"/>
        <w:jc w:val="lowKashida"/>
        <w:rPr>
          <w:rFonts w:ascii="Simplified Arabic" w:hAnsi="Simplified Arabic" w:cs="Simplified Arabic"/>
          <w:sz w:val="24"/>
          <w:szCs w:val="24"/>
          <w:rtl/>
        </w:rPr>
      </w:pPr>
      <w:r w:rsidRPr="007A0E14">
        <w:rPr>
          <w:rFonts w:ascii="Simplified Arabic" w:hAnsi="Simplified Arabic" w:cs="Simplified Arabic"/>
          <w:sz w:val="24"/>
          <w:szCs w:val="24"/>
          <w:rtl/>
        </w:rPr>
        <w:t>حيث إنطلقت فلسفة برنامج عمل الحكومة (2018 - 2022) بشكل عام مرتكزة على توجيهات القيادة السياسية لتراعي المحاور الرئيسية اللازمة للبناء على المكتسبات الخاصة بتثبيت الدولة المصرية منطلقة نحو مرحلة جني الثمار في أولوية لتحسين مستوى معيشة المواطنين وضمان جودة الحياة وكذلك بناء الإنسان المصري إيمانًا بأنه لا تنمية دون مواطن متمتع بمستوى معيشة وخدمات ذات جودة عالية دون تمييز.</w:t>
      </w:r>
    </w:p>
    <w:p w:rsidR="003F3097" w:rsidRPr="007A0E14" w:rsidRDefault="002510B2" w:rsidP="00EE7BA7">
      <w:pPr>
        <w:bidi/>
        <w:spacing w:after="0"/>
        <w:jc w:val="lowKashida"/>
        <w:rPr>
          <w:rFonts w:ascii="Simplified Arabic" w:hAnsi="Simplified Arabic" w:cs="Simplified Arabic"/>
          <w:sz w:val="24"/>
          <w:szCs w:val="24"/>
          <w:rtl/>
        </w:rPr>
      </w:pPr>
      <w:r w:rsidRPr="007A0E14">
        <w:rPr>
          <w:rFonts w:ascii="Simplified Arabic" w:hAnsi="Simplified Arabic" w:cs="Simplified Arabic"/>
          <w:sz w:val="24"/>
          <w:szCs w:val="24"/>
          <w:rtl/>
        </w:rPr>
        <w:t>وكما جاء في الهدف الإستراتيجي الثالث</w:t>
      </w:r>
      <w:r w:rsidR="00C6490F" w:rsidRPr="007A0E14">
        <w:rPr>
          <w:rFonts w:ascii="Simplified Arabic" w:hAnsi="Simplified Arabic" w:cs="Simplified Arabic"/>
          <w:sz w:val="24"/>
          <w:szCs w:val="24"/>
          <w:rtl/>
        </w:rPr>
        <w:t xml:space="preserve"> البرنامج الرئيسي السابع</w:t>
      </w:r>
      <w:r w:rsidRPr="007A0E14">
        <w:rPr>
          <w:rFonts w:ascii="Simplified Arabic" w:hAnsi="Simplified Arabic" w:cs="Simplified Arabic"/>
          <w:sz w:val="24"/>
          <w:szCs w:val="24"/>
          <w:rtl/>
        </w:rPr>
        <w:t xml:space="preserve"> من </w:t>
      </w:r>
      <w:r w:rsidR="00F3650F" w:rsidRPr="007A0E14">
        <w:rPr>
          <w:rFonts w:ascii="Simplified Arabic" w:hAnsi="Simplified Arabic" w:cs="Simplified Arabic"/>
          <w:sz w:val="24"/>
          <w:szCs w:val="24"/>
          <w:rtl/>
        </w:rPr>
        <w:t xml:space="preserve">برنامج عمل الحكومة الذي يتعلق </w:t>
      </w:r>
      <w:r w:rsidR="00C6490F" w:rsidRPr="007A0E14">
        <w:rPr>
          <w:rFonts w:ascii="Simplified Arabic" w:hAnsi="Simplified Arabic" w:cs="Simplified Arabic"/>
          <w:sz w:val="24"/>
          <w:szCs w:val="24"/>
          <w:rtl/>
        </w:rPr>
        <w:t xml:space="preserve">بتطوير </w:t>
      </w:r>
      <w:r w:rsidR="00F3650F" w:rsidRPr="007A0E14">
        <w:rPr>
          <w:rFonts w:ascii="Simplified Arabic" w:hAnsi="Simplified Arabic" w:cs="Simplified Arabic"/>
          <w:sz w:val="24"/>
          <w:szCs w:val="24"/>
          <w:rtl/>
        </w:rPr>
        <w:t xml:space="preserve">الأداء الحكومي </w:t>
      </w:r>
      <w:r w:rsidR="00C6490F" w:rsidRPr="007A0E14">
        <w:rPr>
          <w:rFonts w:ascii="Simplified Arabic" w:hAnsi="Simplified Arabic" w:cs="Simplified Arabic"/>
          <w:sz w:val="24"/>
          <w:szCs w:val="24"/>
          <w:rtl/>
        </w:rPr>
        <w:t xml:space="preserve">والمؤسسي ومواجهة الفساد </w:t>
      </w:r>
      <w:r w:rsidR="00E35102" w:rsidRPr="007A0E14">
        <w:rPr>
          <w:rFonts w:ascii="Simplified Arabic" w:hAnsi="Simplified Arabic" w:cs="Simplified Arabic"/>
          <w:sz w:val="24"/>
          <w:szCs w:val="24"/>
          <w:rtl/>
        </w:rPr>
        <w:t xml:space="preserve">من خلال تحسين بيئة العمل والتطوير المؤسسي </w:t>
      </w:r>
      <w:r w:rsidR="003A53D9" w:rsidRPr="007A0E14">
        <w:rPr>
          <w:rFonts w:ascii="Simplified Arabic" w:hAnsi="Simplified Arabic" w:cs="Simplified Arabic"/>
          <w:sz w:val="24"/>
          <w:szCs w:val="24"/>
          <w:rtl/>
        </w:rPr>
        <w:t>داخل الجهاز الإداري للدولة</w:t>
      </w:r>
      <w:r w:rsidR="00E35102" w:rsidRPr="007A0E14">
        <w:rPr>
          <w:rFonts w:ascii="Simplified Arabic" w:hAnsi="Simplified Arabic" w:cs="Simplified Arabic"/>
          <w:sz w:val="24"/>
          <w:szCs w:val="24"/>
          <w:rtl/>
        </w:rPr>
        <w:t xml:space="preserve"> </w:t>
      </w:r>
      <w:r w:rsidR="00C6490F" w:rsidRPr="007A0E14">
        <w:rPr>
          <w:rFonts w:ascii="Simplified Arabic" w:hAnsi="Simplified Arabic" w:cs="Simplified Arabic"/>
          <w:sz w:val="24"/>
          <w:szCs w:val="24"/>
          <w:rtl/>
        </w:rPr>
        <w:t>وتطوير الخدمات الحكومية للمواطنين وتحديث البنية المعلوماتية للجهاز الإداري للدولة وبرنامج التطوير المؤسسي وتنمية وبناء القدرات للعاملية بالجهاز الإداري للدولة وميكنة الخدمات المقدمة للمواطنين</w:t>
      </w:r>
      <w:r w:rsidR="003F3097" w:rsidRPr="007A0E14">
        <w:rPr>
          <w:rFonts w:ascii="Simplified Arabic" w:hAnsi="Simplified Arabic" w:cs="Simplified Arabic"/>
          <w:sz w:val="24"/>
          <w:szCs w:val="24"/>
          <w:rtl/>
        </w:rPr>
        <w:t>.</w:t>
      </w:r>
    </w:p>
    <w:p w:rsidR="002510B2" w:rsidRDefault="003F3097" w:rsidP="00EE7BA7">
      <w:pPr>
        <w:bidi/>
        <w:spacing w:after="0"/>
        <w:jc w:val="lowKashida"/>
        <w:rPr>
          <w:rFonts w:ascii="Simplified Arabic" w:hAnsi="Simplified Arabic" w:cs="Simplified Arabic"/>
          <w:sz w:val="24"/>
          <w:szCs w:val="24"/>
          <w:rtl/>
        </w:rPr>
      </w:pPr>
      <w:r w:rsidRPr="007A0E14">
        <w:rPr>
          <w:rFonts w:ascii="Simplified Arabic" w:hAnsi="Simplified Arabic" w:cs="Simplified Arabic"/>
          <w:sz w:val="24"/>
          <w:szCs w:val="24"/>
          <w:rtl/>
        </w:rPr>
        <w:t>وكذلك الهدف الإستراتيجي الرابع الذي يتعلق بالنهوض بمستويات التشغيل داخل الجهاز الإداري للدولة وخفض معدلات البطالة.</w:t>
      </w:r>
    </w:p>
    <w:p w:rsidR="000C1C76" w:rsidRPr="000C1C76" w:rsidRDefault="000C1C76" w:rsidP="000C1C76">
      <w:pPr>
        <w:bidi/>
        <w:spacing w:after="0"/>
        <w:jc w:val="lowKashida"/>
        <w:rPr>
          <w:rFonts w:ascii="Simplified Arabic" w:hAnsi="Simplified Arabic" w:cs="Simplified Arabic"/>
          <w:sz w:val="10"/>
          <w:szCs w:val="10"/>
          <w:rtl/>
        </w:rPr>
      </w:pPr>
    </w:p>
    <w:p w:rsidR="003F3097" w:rsidRPr="00D452EC" w:rsidRDefault="003F3097" w:rsidP="00EE7BA7">
      <w:pPr>
        <w:bidi/>
        <w:spacing w:after="0"/>
        <w:jc w:val="lowKashida"/>
        <w:rPr>
          <w:rFonts w:ascii="Simplified Arabic" w:hAnsi="Simplified Arabic" w:cs="Simplified Arabic"/>
          <w:b/>
          <w:bCs/>
          <w:sz w:val="28"/>
          <w:szCs w:val="28"/>
          <w:u w:val="single"/>
          <w:rtl/>
        </w:rPr>
      </w:pPr>
      <w:r w:rsidRPr="00D452EC">
        <w:rPr>
          <w:rFonts w:ascii="Simplified Arabic" w:hAnsi="Simplified Arabic" w:cs="Simplified Arabic"/>
          <w:b/>
          <w:bCs/>
          <w:sz w:val="28"/>
          <w:szCs w:val="28"/>
          <w:u w:val="single"/>
          <w:rtl/>
        </w:rPr>
        <w:t>ثالثًا: خطة الإصلاح الإداري بمصر</w:t>
      </w:r>
    </w:p>
    <w:p w:rsidR="00F26B16" w:rsidRPr="007A0E14" w:rsidRDefault="003F3097" w:rsidP="00EE7BA7">
      <w:pPr>
        <w:bidi/>
        <w:spacing w:after="0"/>
        <w:jc w:val="lowKashida"/>
        <w:rPr>
          <w:rFonts w:ascii="Simplified Arabic" w:hAnsi="Simplified Arabic" w:cs="Simplified Arabic"/>
          <w:b/>
          <w:bCs/>
          <w:color w:val="000000"/>
          <w:sz w:val="24"/>
          <w:szCs w:val="24"/>
          <w:u w:val="single"/>
          <w:rtl/>
          <w:lang w:bidi="ar-EG"/>
        </w:rPr>
      </w:pPr>
      <w:r w:rsidRPr="007A0E14">
        <w:rPr>
          <w:rFonts w:ascii="Simplified Arabic" w:hAnsi="Simplified Arabic" w:cs="Simplified Arabic"/>
          <w:sz w:val="24"/>
          <w:szCs w:val="24"/>
          <w:rtl/>
        </w:rPr>
        <w:t>ومما سبق ذكره تم بلورة تلك الإستراتيجيات والخطط لتنبثق من خلالها خطة شاملة للإصلاح الإداري داخل جميع مؤسسات الدولة، من خلال وضع</w:t>
      </w:r>
      <w:r w:rsidR="00F26B16" w:rsidRPr="007A0E14">
        <w:rPr>
          <w:rFonts w:ascii="Simplified Arabic" w:hAnsi="Simplified Arabic" w:cs="Simplified Arabic"/>
          <w:color w:val="000000"/>
          <w:sz w:val="24"/>
          <w:szCs w:val="24"/>
          <w:rtl/>
          <w:lang w:bidi="ar-EG"/>
        </w:rPr>
        <w:t xml:space="preserve"> العديد من المحاور الخاصة بالإصلاح الإداري داخل الدولة</w:t>
      </w:r>
      <w:r w:rsidR="008E7EC0" w:rsidRPr="007A0E14">
        <w:rPr>
          <w:rFonts w:ascii="Simplified Arabic" w:hAnsi="Simplified Arabic" w:cs="Simplified Arabic"/>
          <w:color w:val="000000"/>
          <w:sz w:val="24"/>
          <w:szCs w:val="24"/>
          <w:rtl/>
          <w:lang w:bidi="ar-EG"/>
        </w:rPr>
        <w:t xml:space="preserve"> التي من دورها ستساهم في تسريع عملية الإصلاح الإداري داخل جميع مؤسسات الدولة</w:t>
      </w:r>
      <w:r w:rsidR="00F26B16" w:rsidRPr="007A0E14">
        <w:rPr>
          <w:rFonts w:ascii="Simplified Arabic" w:hAnsi="Simplified Arabic" w:cs="Simplified Arabic"/>
          <w:color w:val="000000"/>
          <w:sz w:val="24"/>
          <w:szCs w:val="24"/>
          <w:rtl/>
          <w:lang w:bidi="ar-EG"/>
        </w:rPr>
        <w:t>:</w:t>
      </w:r>
    </w:p>
    <w:p w:rsidR="00F26B16" w:rsidRPr="009D3D3B" w:rsidRDefault="00F26B16" w:rsidP="00EE7BA7">
      <w:pPr>
        <w:pStyle w:val="ListParagraph"/>
        <w:numPr>
          <w:ilvl w:val="0"/>
          <w:numId w:val="19"/>
        </w:numPr>
        <w:bidi/>
        <w:jc w:val="lowKashida"/>
        <w:rPr>
          <w:rFonts w:ascii="Simplified Arabic" w:hAnsi="Simplified Arabic" w:cs="Simplified Arabic"/>
          <w:b/>
          <w:bCs/>
          <w:color w:val="000000"/>
          <w:sz w:val="28"/>
          <w:szCs w:val="28"/>
          <w:u w:val="single"/>
          <w:lang w:bidi="ar-EG"/>
        </w:rPr>
      </w:pPr>
      <w:r w:rsidRPr="009D3D3B">
        <w:rPr>
          <w:rFonts w:ascii="Simplified Arabic" w:hAnsi="Simplified Arabic" w:cs="Simplified Arabic"/>
          <w:b/>
          <w:bCs/>
          <w:color w:val="000000"/>
          <w:sz w:val="28"/>
          <w:szCs w:val="28"/>
          <w:u w:val="single"/>
          <w:rtl/>
          <w:lang w:bidi="ar-EG"/>
        </w:rPr>
        <w:t>محور الإصلاح التشريعي</w:t>
      </w:r>
      <w:r w:rsidR="00320A40" w:rsidRPr="009D3D3B">
        <w:rPr>
          <w:rFonts w:ascii="Simplified Arabic" w:hAnsi="Simplified Arabic" w:cs="Simplified Arabic"/>
          <w:b/>
          <w:bCs/>
          <w:color w:val="000000"/>
          <w:sz w:val="28"/>
          <w:szCs w:val="28"/>
          <w:u w:val="single"/>
          <w:rtl/>
          <w:lang w:bidi="ar-EG"/>
        </w:rPr>
        <w:t>.</w:t>
      </w:r>
    </w:p>
    <w:p w:rsidR="003C3BB5" w:rsidRPr="007A0E14" w:rsidRDefault="003C3BB5" w:rsidP="00EE7BA7">
      <w:pPr>
        <w:pStyle w:val="ListParagraph"/>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يأتي الإصلاح التشريعي في مقدمة محاور خطة الإصلاح الإداري للدولة لما ينظمه من أطر تساهم في وضع الأمور في نصابها وكذلك لا يمكن إجراء أي خطوات تنفيذية </w:t>
      </w:r>
      <w:r w:rsidR="00980A39" w:rsidRPr="007A0E14">
        <w:rPr>
          <w:rFonts w:ascii="Simplified Arabic" w:hAnsi="Simplified Arabic" w:cs="Simplified Arabic"/>
          <w:color w:val="000000"/>
          <w:sz w:val="24"/>
          <w:szCs w:val="24"/>
          <w:rtl/>
          <w:lang w:bidi="ar-EG"/>
        </w:rPr>
        <w:t>على البعد ال</w:t>
      </w:r>
      <w:r w:rsidRPr="007A0E14">
        <w:rPr>
          <w:rFonts w:ascii="Simplified Arabic" w:hAnsi="Simplified Arabic" w:cs="Simplified Arabic"/>
          <w:color w:val="000000"/>
          <w:sz w:val="24"/>
          <w:szCs w:val="24"/>
          <w:rtl/>
          <w:lang w:bidi="ar-EG"/>
        </w:rPr>
        <w:t>م</w:t>
      </w:r>
      <w:r w:rsidR="00980A39" w:rsidRPr="007A0E14">
        <w:rPr>
          <w:rFonts w:ascii="Simplified Arabic" w:hAnsi="Simplified Arabic" w:cs="Simplified Arabic"/>
          <w:color w:val="000000"/>
          <w:sz w:val="24"/>
          <w:szCs w:val="24"/>
          <w:rtl/>
          <w:lang w:bidi="ar-EG"/>
        </w:rPr>
        <w:t>ؤسسي إلا من خلال تنظيم تشريعي يحكمه ضوابط لذلك مما يتيح الفصل بين الإختصاصات الذي يمثل العدي من الفجوات داخل الجهاز الإداري للدولة، وعليه تم إصدار قانون الخدمة المدنية رقم 81 لسنة 2016 ومنها وضع الأطر الخاصة بالتقييم والترقي بناءًا على الفاعلية والكفاءة داخل بيئة العمل وذلك لمعالجة العديد من الأمور التي طالما كانت تواجه صناع القرار من خلال قانون 47.</w:t>
      </w:r>
    </w:p>
    <w:p w:rsidR="00F26B16" w:rsidRPr="009D3D3B" w:rsidRDefault="00F26B16" w:rsidP="00EE7BA7">
      <w:pPr>
        <w:pStyle w:val="ListParagraph"/>
        <w:numPr>
          <w:ilvl w:val="0"/>
          <w:numId w:val="19"/>
        </w:numPr>
        <w:bidi/>
        <w:jc w:val="lowKashida"/>
        <w:rPr>
          <w:rFonts w:ascii="Simplified Arabic" w:hAnsi="Simplified Arabic" w:cs="Simplified Arabic"/>
          <w:b/>
          <w:bCs/>
          <w:color w:val="000000"/>
          <w:sz w:val="28"/>
          <w:szCs w:val="28"/>
          <w:u w:val="single"/>
          <w:lang w:bidi="ar-EG"/>
        </w:rPr>
      </w:pPr>
      <w:r w:rsidRPr="009D3D3B">
        <w:rPr>
          <w:rFonts w:ascii="Simplified Arabic" w:hAnsi="Simplified Arabic" w:cs="Simplified Arabic"/>
          <w:b/>
          <w:bCs/>
          <w:color w:val="000000"/>
          <w:sz w:val="28"/>
          <w:szCs w:val="28"/>
          <w:u w:val="single"/>
          <w:rtl/>
          <w:lang w:bidi="ar-EG"/>
        </w:rPr>
        <w:t>محور الإصلاح</w:t>
      </w:r>
      <w:r w:rsidR="002510B2" w:rsidRPr="009D3D3B">
        <w:rPr>
          <w:rFonts w:ascii="Simplified Arabic" w:hAnsi="Simplified Arabic" w:cs="Simplified Arabic"/>
          <w:b/>
          <w:bCs/>
          <w:color w:val="000000"/>
          <w:sz w:val="28"/>
          <w:szCs w:val="28"/>
          <w:u w:val="single"/>
          <w:rtl/>
          <w:lang w:bidi="ar-EG"/>
        </w:rPr>
        <w:t xml:space="preserve"> والتطوير</w:t>
      </w:r>
      <w:r w:rsidRPr="009D3D3B">
        <w:rPr>
          <w:rFonts w:ascii="Simplified Arabic" w:hAnsi="Simplified Arabic" w:cs="Simplified Arabic"/>
          <w:b/>
          <w:bCs/>
          <w:color w:val="000000"/>
          <w:sz w:val="28"/>
          <w:szCs w:val="28"/>
          <w:u w:val="single"/>
          <w:rtl/>
          <w:lang w:bidi="ar-EG"/>
        </w:rPr>
        <w:t xml:space="preserve"> المؤسسي.</w:t>
      </w:r>
    </w:p>
    <w:p w:rsidR="00F26B16" w:rsidRPr="009D3D3B" w:rsidRDefault="00F26B16" w:rsidP="00EE7BA7">
      <w:pPr>
        <w:pStyle w:val="ListParagraph"/>
        <w:numPr>
          <w:ilvl w:val="0"/>
          <w:numId w:val="19"/>
        </w:numPr>
        <w:bidi/>
        <w:jc w:val="lowKashida"/>
        <w:rPr>
          <w:rFonts w:ascii="Simplified Arabic" w:hAnsi="Simplified Arabic" w:cs="Simplified Arabic"/>
          <w:b/>
          <w:bCs/>
          <w:color w:val="000000"/>
          <w:sz w:val="28"/>
          <w:szCs w:val="28"/>
          <w:u w:val="single"/>
          <w:lang w:bidi="ar-EG"/>
        </w:rPr>
      </w:pPr>
      <w:r w:rsidRPr="009D3D3B">
        <w:rPr>
          <w:rFonts w:ascii="Simplified Arabic" w:hAnsi="Simplified Arabic" w:cs="Simplified Arabic"/>
          <w:b/>
          <w:bCs/>
          <w:color w:val="000000"/>
          <w:sz w:val="28"/>
          <w:szCs w:val="28"/>
          <w:u w:val="single"/>
          <w:rtl/>
          <w:lang w:bidi="ar-EG"/>
        </w:rPr>
        <w:t>محور تنمية وبناء القدرات.</w:t>
      </w:r>
    </w:p>
    <w:p w:rsidR="00F26B16" w:rsidRPr="009D3D3B" w:rsidRDefault="00F26B16" w:rsidP="00EE7BA7">
      <w:pPr>
        <w:pStyle w:val="ListParagraph"/>
        <w:numPr>
          <w:ilvl w:val="0"/>
          <w:numId w:val="19"/>
        </w:numPr>
        <w:bidi/>
        <w:jc w:val="lowKashida"/>
        <w:rPr>
          <w:rFonts w:ascii="Simplified Arabic" w:hAnsi="Simplified Arabic" w:cs="Simplified Arabic"/>
          <w:b/>
          <w:bCs/>
          <w:color w:val="000000"/>
          <w:sz w:val="28"/>
          <w:szCs w:val="28"/>
          <w:u w:val="single"/>
          <w:lang w:bidi="ar-EG"/>
        </w:rPr>
      </w:pPr>
      <w:r w:rsidRPr="009D3D3B">
        <w:rPr>
          <w:rFonts w:ascii="Simplified Arabic" w:hAnsi="Simplified Arabic" w:cs="Simplified Arabic"/>
          <w:b/>
          <w:bCs/>
          <w:color w:val="000000"/>
          <w:sz w:val="28"/>
          <w:szCs w:val="28"/>
          <w:u w:val="single"/>
          <w:rtl/>
          <w:lang w:bidi="ar-EG"/>
        </w:rPr>
        <w:t>محور ميكنة الخدمات.</w:t>
      </w:r>
    </w:p>
    <w:p w:rsidR="00F26B16" w:rsidRPr="009D3D3B" w:rsidRDefault="00F26B16" w:rsidP="00EE7BA7">
      <w:pPr>
        <w:pStyle w:val="ListParagraph"/>
        <w:numPr>
          <w:ilvl w:val="0"/>
          <w:numId w:val="19"/>
        </w:numPr>
        <w:bidi/>
        <w:jc w:val="lowKashida"/>
        <w:rPr>
          <w:rFonts w:ascii="Simplified Arabic" w:hAnsi="Simplified Arabic" w:cs="Simplified Arabic"/>
          <w:b/>
          <w:bCs/>
          <w:color w:val="000000"/>
          <w:sz w:val="28"/>
          <w:szCs w:val="28"/>
          <w:u w:val="single"/>
          <w:lang w:bidi="ar-EG"/>
        </w:rPr>
      </w:pPr>
      <w:r w:rsidRPr="009D3D3B">
        <w:rPr>
          <w:rFonts w:ascii="Simplified Arabic" w:hAnsi="Simplified Arabic" w:cs="Simplified Arabic"/>
          <w:b/>
          <w:bCs/>
          <w:color w:val="000000"/>
          <w:sz w:val="28"/>
          <w:szCs w:val="28"/>
          <w:u w:val="single"/>
          <w:rtl/>
          <w:lang w:bidi="ar-EG"/>
        </w:rPr>
        <w:t>محور ربط الخدمات والجهات</w:t>
      </w:r>
      <w:r w:rsidR="00DA3419" w:rsidRPr="009D3D3B">
        <w:rPr>
          <w:rFonts w:ascii="Simplified Arabic" w:hAnsi="Simplified Arabic" w:cs="Simplified Arabic"/>
          <w:b/>
          <w:bCs/>
          <w:color w:val="000000"/>
          <w:sz w:val="28"/>
          <w:szCs w:val="28"/>
          <w:u w:val="single"/>
          <w:rtl/>
          <w:lang w:bidi="ar-EG"/>
        </w:rPr>
        <w:t xml:space="preserve"> الحكومية</w:t>
      </w:r>
      <w:r w:rsidRPr="009D3D3B">
        <w:rPr>
          <w:rFonts w:ascii="Simplified Arabic" w:hAnsi="Simplified Arabic" w:cs="Simplified Arabic"/>
          <w:b/>
          <w:bCs/>
          <w:color w:val="000000"/>
          <w:sz w:val="28"/>
          <w:szCs w:val="28"/>
          <w:u w:val="single"/>
          <w:rtl/>
          <w:lang w:bidi="ar-EG"/>
        </w:rPr>
        <w:t xml:space="preserve"> (</w:t>
      </w:r>
      <w:r w:rsidRPr="009D3D3B">
        <w:rPr>
          <w:rFonts w:ascii="Simplified Arabic" w:hAnsi="Simplified Arabic" w:cs="Simplified Arabic"/>
          <w:b/>
          <w:bCs/>
          <w:color w:val="000000"/>
          <w:sz w:val="28"/>
          <w:szCs w:val="28"/>
          <w:u w:val="single"/>
          <w:lang w:bidi="ar-EG"/>
        </w:rPr>
        <w:t>G2G</w:t>
      </w:r>
      <w:r w:rsidRPr="009D3D3B">
        <w:rPr>
          <w:rFonts w:ascii="Simplified Arabic" w:hAnsi="Simplified Arabic" w:cs="Simplified Arabic"/>
          <w:b/>
          <w:bCs/>
          <w:color w:val="000000"/>
          <w:sz w:val="28"/>
          <w:szCs w:val="28"/>
          <w:u w:val="single"/>
          <w:rtl/>
          <w:lang w:bidi="ar-EG"/>
        </w:rPr>
        <w:t>)</w:t>
      </w:r>
      <w:r w:rsidR="002510B2" w:rsidRPr="009D3D3B">
        <w:rPr>
          <w:rFonts w:ascii="Simplified Arabic" w:hAnsi="Simplified Arabic" w:cs="Simplified Arabic"/>
          <w:b/>
          <w:bCs/>
          <w:color w:val="000000"/>
          <w:sz w:val="28"/>
          <w:szCs w:val="28"/>
          <w:u w:val="single"/>
          <w:rtl/>
          <w:lang w:bidi="ar-EG"/>
        </w:rPr>
        <w:t xml:space="preserve"> وتحسين جودة الخدمات المقدمة</w:t>
      </w:r>
      <w:r w:rsidR="00DA3419" w:rsidRPr="009D3D3B">
        <w:rPr>
          <w:rFonts w:ascii="Simplified Arabic" w:hAnsi="Simplified Arabic" w:cs="Simplified Arabic"/>
          <w:b/>
          <w:bCs/>
          <w:color w:val="000000"/>
          <w:sz w:val="28"/>
          <w:szCs w:val="28"/>
          <w:u w:val="single"/>
          <w:rtl/>
          <w:lang w:bidi="ar-EG"/>
        </w:rPr>
        <w:t>.</w:t>
      </w:r>
    </w:p>
    <w:p w:rsidR="00DA3419" w:rsidRPr="007A0E14" w:rsidRDefault="00DA3419" w:rsidP="00EE7BA7">
      <w:pPr>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يأتي تلك المنهجية الخاصة بمنظومة الإصلاح الإداري للدولة كإحدى الطرق من الإستفادة تجارب الدول السابقة في عملية الإصلاح الإداري وذلك من خلال وضع آلية تشريعية تُحكم ويتم الفصل بها بين الإختصاصات لجميع الجهات على كل من المستويين المحلي والقومي، ومنها يتم وضع هيكل مؤسسي واضح وبطاقات وصف وظيفي لجميع العاملين بالدولة وذلك لوضع آليات خاصة بالتقييم والمسائلة بالجهاز الإداري، يأتي ذلك التطوير المؤسسي من خلال وضع هيكلي أفقي يكون أكثر فاعلية وكذلك وفقًا لإختصاصات كل وزارة، وعليه يأتي دور تنمية وبناء القدرات الأمر الذي يساهم بشكل إيجابي في تغيير منظور الموظفين تجاه الدولة الأمر الذي يأتي بثماره من خلال زيادة ثقة الموظفين بالعمل داخل الدولة وكذلك شعور الفرد بإستثمار الدولة به يأتي بثماره في زيادة نسبة الرضاء للعاملين والمتعاملين مع الدولة.</w:t>
      </w:r>
    </w:p>
    <w:p w:rsidR="003C4336" w:rsidRPr="007A0E14" w:rsidRDefault="00DA3419" w:rsidP="00EE7BA7">
      <w:pPr>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ويأتي في ذلك الإطار والتحول الرقمي الذي يشهده العالم أجمع نجد أنه يجب ألا نغفل عن والجزء الخاص بميكنة الخدمات الجماهيرية الأمر الذي يساعد على مكافحة الفساد من خلال فصل مقدم الخدمة عن متلقي الخدمة  </w:t>
      </w:r>
      <w:r w:rsidR="003C4336" w:rsidRPr="007A0E14">
        <w:rPr>
          <w:rFonts w:ascii="Simplified Arabic" w:hAnsi="Simplified Arabic" w:cs="Simplified Arabic"/>
          <w:color w:val="000000"/>
          <w:sz w:val="24"/>
          <w:szCs w:val="24"/>
          <w:rtl/>
          <w:lang w:bidi="ar-EG"/>
        </w:rPr>
        <w:t>وكذلك زيادة نسبة رضاء المواطنين مما يكفل إحساس المواطن بقوة دولته وتقدمها، نجد من الدراسات السابقة أيضًا تعزيز عنصر التنافسية العالمية من خلال المسابقات الدولية التي يجب أن تحظى بها الدولة لإظهار وتسويق خدماتها وتقدمها داخليًا ودوليًا.</w:t>
      </w:r>
    </w:p>
    <w:p w:rsidR="003C4336" w:rsidRPr="007A0E14" w:rsidRDefault="003C4336" w:rsidP="00EE7BA7">
      <w:pPr>
        <w:bidi/>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أثبتت الدراسات بأن مبادىء التميز لجميع المؤسسات الحكومية تأتي من خلال دورة عمل لعدة محاور  كالآتي:</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التوجيه بالنتائج.</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التركيز على المواطنين.</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القيادة الفعالة وثبات الأهداف.</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الإدارة بالعمليات والحقائق.</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تطوير العاملين وإشراكهم.</w:t>
      </w:r>
    </w:p>
    <w:p w:rsidR="00DA3419"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 التعلم والإبداع والتحسين المستمر.</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تطوير الشراكات (محليًا ودوليًا).</w:t>
      </w:r>
    </w:p>
    <w:p w:rsidR="003C4336" w:rsidRPr="007A0E14" w:rsidRDefault="003C4336"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المسئولية المجتمعية.</w:t>
      </w:r>
    </w:p>
    <w:p w:rsidR="00B1251D" w:rsidRPr="007A0E14" w:rsidRDefault="00B1251D" w:rsidP="00EE7BA7">
      <w:pPr>
        <w:bidi/>
        <w:jc w:val="lowKashida"/>
        <w:rPr>
          <w:rFonts w:ascii="Simplified Arabic" w:hAnsi="Simplified Arabic" w:cs="Simplified Arabic"/>
          <w:color w:val="000000"/>
          <w:sz w:val="24"/>
          <w:szCs w:val="24"/>
          <w:rtl/>
          <w:lang w:bidi="ar-EG"/>
        </w:rPr>
      </w:pPr>
      <w:r w:rsidRPr="009D3D3B">
        <w:rPr>
          <w:rFonts w:ascii="Simplified Arabic" w:hAnsi="Simplified Arabic" w:cs="Simplified Arabic"/>
          <w:b/>
          <w:bCs/>
          <w:color w:val="000000"/>
          <w:sz w:val="28"/>
          <w:szCs w:val="28"/>
          <w:u w:val="single"/>
          <w:rtl/>
          <w:lang w:bidi="ar-EG"/>
        </w:rPr>
        <w:t>المحور الأول</w:t>
      </w:r>
      <w:r w:rsidR="00AC4649" w:rsidRPr="009D3D3B">
        <w:rPr>
          <w:rFonts w:ascii="Simplified Arabic" w:hAnsi="Simplified Arabic" w:cs="Simplified Arabic"/>
          <w:b/>
          <w:bCs/>
          <w:color w:val="000000"/>
          <w:sz w:val="28"/>
          <w:szCs w:val="28"/>
          <w:u w:val="single"/>
          <w:rtl/>
          <w:lang w:bidi="ar-EG"/>
        </w:rPr>
        <w:t>:</w:t>
      </w:r>
      <w:r w:rsidRPr="009D3D3B">
        <w:rPr>
          <w:rFonts w:ascii="Simplified Arabic" w:hAnsi="Simplified Arabic" w:cs="Simplified Arabic"/>
          <w:b/>
          <w:bCs/>
          <w:color w:val="000000"/>
          <w:sz w:val="28"/>
          <w:szCs w:val="28"/>
          <w:u w:val="single"/>
          <w:rtl/>
          <w:lang w:bidi="ar-EG"/>
        </w:rPr>
        <w:t xml:space="preserve"> الخاص بالتوجيه بالنتائج</w:t>
      </w:r>
      <w:r w:rsidRPr="009D3D3B">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يأتي من خلال تركيز المؤسسة على تحقيق النتائج وكذلك وضع لآليات ومؤشرات قياس الآداء الخاصة بتنفيذ تلك الأهداف من خلال وضع منهجيات واضحة وقوية بين النتائج وأسبابها، الرؤية والإستراتيجية والأهداف يتم وضعها طبقًا للنتائج المرجوة، رفع الوعي التام عند العاملين بأهمية تحقيق النتائج.</w:t>
      </w:r>
    </w:p>
    <w:p w:rsidR="00CB723C" w:rsidRPr="007A0E14" w:rsidRDefault="00B1251D" w:rsidP="00EE7BA7">
      <w:pPr>
        <w:bidi/>
        <w:jc w:val="lowKashida"/>
        <w:rPr>
          <w:rFonts w:ascii="Simplified Arabic" w:hAnsi="Simplified Arabic" w:cs="Simplified Arabic"/>
          <w:color w:val="000000"/>
          <w:sz w:val="24"/>
          <w:szCs w:val="24"/>
          <w:rtl/>
          <w:lang w:bidi="ar-EG"/>
        </w:rPr>
      </w:pPr>
      <w:r w:rsidRPr="009D3D3B">
        <w:rPr>
          <w:rFonts w:ascii="Simplified Arabic" w:hAnsi="Simplified Arabic" w:cs="Simplified Arabic"/>
          <w:b/>
          <w:bCs/>
          <w:color w:val="000000"/>
          <w:sz w:val="28"/>
          <w:szCs w:val="28"/>
          <w:u w:val="single"/>
          <w:rtl/>
          <w:lang w:bidi="ar-EG"/>
        </w:rPr>
        <w:t>المحور الثا</w:t>
      </w:r>
      <w:r w:rsidR="00CB723C" w:rsidRPr="009D3D3B">
        <w:rPr>
          <w:rFonts w:ascii="Simplified Arabic" w:hAnsi="Simplified Arabic" w:cs="Simplified Arabic"/>
          <w:b/>
          <w:bCs/>
          <w:color w:val="000000"/>
          <w:sz w:val="28"/>
          <w:szCs w:val="28"/>
          <w:u w:val="single"/>
          <w:rtl/>
          <w:lang w:bidi="ar-EG"/>
        </w:rPr>
        <w:t>ني</w:t>
      </w:r>
      <w:r w:rsidR="00AC4649" w:rsidRPr="009D3D3B">
        <w:rPr>
          <w:rFonts w:ascii="Simplified Arabic" w:hAnsi="Simplified Arabic" w:cs="Simplified Arabic"/>
          <w:b/>
          <w:bCs/>
          <w:color w:val="000000"/>
          <w:sz w:val="28"/>
          <w:szCs w:val="28"/>
          <w:u w:val="single"/>
          <w:rtl/>
          <w:lang w:bidi="ar-EG"/>
        </w:rPr>
        <w:t>:</w:t>
      </w:r>
      <w:r w:rsidR="00CB723C" w:rsidRPr="009D3D3B">
        <w:rPr>
          <w:rFonts w:ascii="Simplified Arabic" w:hAnsi="Simplified Arabic" w:cs="Simplified Arabic"/>
          <w:b/>
          <w:bCs/>
          <w:color w:val="000000"/>
          <w:sz w:val="28"/>
          <w:szCs w:val="28"/>
          <w:u w:val="single"/>
          <w:rtl/>
          <w:lang w:bidi="ar-EG"/>
        </w:rPr>
        <w:t xml:space="preserve"> التركيز على المواطن</w:t>
      </w:r>
      <w:r w:rsidR="00CB723C" w:rsidRPr="009D3D3B">
        <w:rPr>
          <w:rFonts w:ascii="Simplified Arabic" w:hAnsi="Simplified Arabic" w:cs="Simplified Arabic"/>
          <w:color w:val="000000"/>
          <w:sz w:val="28"/>
          <w:szCs w:val="28"/>
          <w:rtl/>
          <w:lang w:bidi="ar-EG"/>
        </w:rPr>
        <w:t xml:space="preserve"> </w:t>
      </w:r>
      <w:r w:rsidR="00CB723C" w:rsidRPr="007A0E14">
        <w:rPr>
          <w:rFonts w:ascii="Simplified Arabic" w:hAnsi="Simplified Arabic" w:cs="Simplified Arabic"/>
          <w:color w:val="000000"/>
          <w:sz w:val="24"/>
          <w:szCs w:val="24"/>
          <w:rtl/>
          <w:lang w:bidi="ar-EG"/>
        </w:rPr>
        <w:t xml:space="preserve">وتحديد الإحتياجات الخاصة بزيادة نسبة الرضاء وكذلك إشراكهم في تطوير الخدمات والمنتجات المقدمة من خلال تلقي المقترحات والشكاوى وغيرها عن طريق: </w:t>
      </w:r>
    </w:p>
    <w:p w:rsidR="00CB723C" w:rsidRPr="007A0E14" w:rsidRDefault="00CB723C"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فهم وتحديد الإحتياجات خاصة المواطنين.</w:t>
      </w:r>
    </w:p>
    <w:p w:rsidR="00CB723C" w:rsidRPr="007A0E14" w:rsidRDefault="00CB723C"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وضع الرؤية والخطط الإستراتيجية للمؤسسات لمواطبة متطلبات المواطنين.</w:t>
      </w:r>
    </w:p>
    <w:p w:rsidR="00CB723C" w:rsidRPr="007A0E14" w:rsidRDefault="00CB723C"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مراعاة القرارات والخطط الإستراتيجية للمؤسسة.</w:t>
      </w:r>
    </w:p>
    <w:p w:rsidR="00CB723C" w:rsidRPr="007A0E14" w:rsidRDefault="00CB723C"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قياس مدى رضاء المواطنين من تقديم الخدمات من خلال إستطلاعات الرأي.</w:t>
      </w:r>
    </w:p>
    <w:p w:rsidR="00CB723C" w:rsidRPr="007A0E14" w:rsidRDefault="00CB723C"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توفير البوابات الإلكترونية وقنوات الإتصال بين المؤسسة والمواطنين.</w:t>
      </w:r>
    </w:p>
    <w:p w:rsidR="00AE142B" w:rsidRPr="007A0E14" w:rsidRDefault="00AE142B" w:rsidP="00EE7BA7">
      <w:pPr>
        <w:bidi/>
        <w:jc w:val="lowKashida"/>
        <w:rPr>
          <w:rFonts w:ascii="Simplified Arabic" w:hAnsi="Simplified Arabic" w:cs="Simplified Arabic"/>
          <w:color w:val="000000"/>
          <w:sz w:val="24"/>
          <w:szCs w:val="24"/>
          <w:rtl/>
          <w:lang w:bidi="ar-EG"/>
        </w:rPr>
      </w:pPr>
      <w:r w:rsidRPr="009D3D3B">
        <w:rPr>
          <w:rFonts w:ascii="Simplified Arabic" w:hAnsi="Simplified Arabic" w:cs="Simplified Arabic"/>
          <w:b/>
          <w:bCs/>
          <w:color w:val="000000"/>
          <w:sz w:val="28"/>
          <w:szCs w:val="28"/>
          <w:u w:val="single"/>
          <w:rtl/>
          <w:lang w:bidi="ar-EG"/>
        </w:rPr>
        <w:t>المحور الثالث</w:t>
      </w:r>
      <w:r w:rsidR="00C13EDD" w:rsidRPr="009D3D3B">
        <w:rPr>
          <w:rFonts w:ascii="Simplified Arabic" w:hAnsi="Simplified Arabic" w:cs="Simplified Arabic"/>
          <w:b/>
          <w:bCs/>
          <w:color w:val="000000"/>
          <w:sz w:val="28"/>
          <w:szCs w:val="28"/>
          <w:u w:val="single"/>
          <w:rtl/>
          <w:lang w:bidi="ar-EG"/>
        </w:rPr>
        <w:t>:</w:t>
      </w:r>
      <w:r w:rsidRPr="009D3D3B">
        <w:rPr>
          <w:rFonts w:ascii="Simplified Arabic" w:hAnsi="Simplified Arabic" w:cs="Simplified Arabic"/>
          <w:b/>
          <w:bCs/>
          <w:color w:val="000000"/>
          <w:sz w:val="28"/>
          <w:szCs w:val="28"/>
          <w:u w:val="single"/>
          <w:rtl/>
          <w:lang w:bidi="ar-EG"/>
        </w:rPr>
        <w:t xml:space="preserve"> القيادة الفعالة وثبات الهدف</w:t>
      </w:r>
      <w:r w:rsidRPr="009D3D3B">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الأمر الذي يضع المؤسسة على الطريق الصحيح نحو الإصلاح في كافة القطاعات وقياس المتغيرات والمؤثرات الخارجية والتعامل معها.</w:t>
      </w:r>
    </w:p>
    <w:p w:rsidR="00AE142B" w:rsidRPr="007A0E14" w:rsidRDefault="00F622D9" w:rsidP="00EE7BA7">
      <w:pPr>
        <w:bidi/>
        <w:jc w:val="lowKashida"/>
        <w:rPr>
          <w:rFonts w:ascii="Simplified Arabic" w:hAnsi="Simplified Arabic" w:cs="Simplified Arabic"/>
          <w:color w:val="000000"/>
          <w:sz w:val="24"/>
          <w:szCs w:val="24"/>
          <w:rtl/>
          <w:lang w:bidi="ar-EG"/>
        </w:rPr>
      </w:pPr>
      <w:r w:rsidRPr="009D3D3B">
        <w:rPr>
          <w:rFonts w:ascii="Simplified Arabic" w:hAnsi="Simplified Arabic" w:cs="Simplified Arabic"/>
          <w:b/>
          <w:bCs/>
          <w:color w:val="000000"/>
          <w:sz w:val="28"/>
          <w:szCs w:val="28"/>
          <w:u w:val="single"/>
          <w:rtl/>
          <w:lang w:bidi="ar-EG"/>
        </w:rPr>
        <w:t>المحور الرابع</w:t>
      </w:r>
      <w:r w:rsidR="00C13EDD" w:rsidRPr="009D3D3B">
        <w:rPr>
          <w:rFonts w:ascii="Simplified Arabic" w:hAnsi="Simplified Arabic" w:cs="Simplified Arabic"/>
          <w:b/>
          <w:bCs/>
          <w:color w:val="000000"/>
          <w:sz w:val="28"/>
          <w:szCs w:val="28"/>
          <w:u w:val="single"/>
          <w:rtl/>
          <w:lang w:bidi="ar-EG"/>
        </w:rPr>
        <w:t>:</w:t>
      </w:r>
      <w:r w:rsidRPr="009D3D3B">
        <w:rPr>
          <w:rFonts w:ascii="Simplified Arabic" w:hAnsi="Simplified Arabic" w:cs="Simplified Arabic"/>
          <w:b/>
          <w:bCs/>
          <w:color w:val="000000"/>
          <w:sz w:val="28"/>
          <w:szCs w:val="28"/>
          <w:u w:val="single"/>
          <w:rtl/>
          <w:lang w:bidi="ar-EG"/>
        </w:rPr>
        <w:t xml:space="preserve"> الإدارة بالعمليات والحقائق</w:t>
      </w:r>
      <w:r w:rsidRPr="009D3D3B">
        <w:rPr>
          <w:rFonts w:ascii="Simplified Arabic" w:hAnsi="Simplified Arabic" w:cs="Simplified Arabic"/>
          <w:color w:val="000000"/>
          <w:sz w:val="28"/>
          <w:szCs w:val="28"/>
          <w:rtl/>
          <w:lang w:bidi="ar-EG"/>
        </w:rPr>
        <w:t xml:space="preserve"> </w:t>
      </w:r>
      <w:r w:rsidR="00465699" w:rsidRPr="007A0E14">
        <w:rPr>
          <w:rFonts w:ascii="Simplified Arabic" w:hAnsi="Simplified Arabic" w:cs="Simplified Arabic"/>
          <w:color w:val="000000"/>
          <w:sz w:val="24"/>
          <w:szCs w:val="24"/>
          <w:rtl/>
          <w:lang w:bidi="ar-EG"/>
        </w:rPr>
        <w:t>وذلك من خلال التحليل العميق لجميع الخطوات التي تتبعها الدولة والمؤسسات لتحقيق رضاء المواطنين وكذلك إدارة العمليات وإتخاذ القرارات من خلال:</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تحديد العمليات التي تحقق الأهداف.</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تحديد مدخلات ومخرجات العمليات وقياسها.</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تقييم تأثير العمليات ونتائجها على المواطنين.</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تحديد المسئوليات والإختصاصات للموظفين.</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بناء وتكوين منظومة العمل هيكليًا.</w:t>
      </w:r>
    </w:p>
    <w:p w:rsidR="00465699" w:rsidRPr="007A0E14" w:rsidRDefault="00465699" w:rsidP="00EE7BA7">
      <w:pPr>
        <w:pStyle w:val="ListParagraph"/>
        <w:numPr>
          <w:ilvl w:val="0"/>
          <w:numId w:val="19"/>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تطوير المنظومة من خلال القياس والتقييم المستمر.</w:t>
      </w:r>
    </w:p>
    <w:p w:rsidR="00493866" w:rsidRPr="007A0E14" w:rsidRDefault="00C13EDD" w:rsidP="00EE7BA7">
      <w:pPr>
        <w:bidi/>
        <w:jc w:val="lowKashida"/>
        <w:rPr>
          <w:rFonts w:ascii="Simplified Arabic" w:hAnsi="Simplified Arabic" w:cs="Simplified Arabic"/>
          <w:color w:val="000000"/>
          <w:sz w:val="24"/>
          <w:szCs w:val="24"/>
          <w:rtl/>
          <w:lang w:bidi="ar-EG"/>
        </w:rPr>
      </w:pPr>
      <w:r w:rsidRPr="009D3D3B">
        <w:rPr>
          <w:rFonts w:ascii="Simplified Arabic" w:hAnsi="Simplified Arabic" w:cs="Simplified Arabic"/>
          <w:b/>
          <w:bCs/>
          <w:color w:val="000000"/>
          <w:sz w:val="28"/>
          <w:szCs w:val="28"/>
          <w:u w:val="single"/>
          <w:rtl/>
          <w:lang w:bidi="ar-EG"/>
        </w:rPr>
        <w:t>المحور الخامس</w:t>
      </w:r>
      <w:r w:rsidR="00AC4649" w:rsidRPr="009D3D3B">
        <w:rPr>
          <w:rFonts w:ascii="Simplified Arabic" w:hAnsi="Simplified Arabic" w:cs="Simplified Arabic"/>
          <w:b/>
          <w:bCs/>
          <w:color w:val="000000"/>
          <w:sz w:val="28"/>
          <w:szCs w:val="28"/>
          <w:u w:val="single"/>
          <w:rtl/>
          <w:lang w:bidi="ar-EG"/>
        </w:rPr>
        <w:t>:</w:t>
      </w:r>
      <w:r w:rsidRPr="009D3D3B">
        <w:rPr>
          <w:rFonts w:ascii="Simplified Arabic" w:hAnsi="Simplified Arabic" w:cs="Simplified Arabic"/>
          <w:b/>
          <w:bCs/>
          <w:color w:val="000000"/>
          <w:sz w:val="28"/>
          <w:szCs w:val="28"/>
          <w:u w:val="single"/>
          <w:rtl/>
          <w:lang w:bidi="ar-EG"/>
        </w:rPr>
        <w:t xml:space="preserve"> تطوير العاملين وإشراكهم</w:t>
      </w:r>
      <w:r w:rsidR="008008F1" w:rsidRPr="009D3D3B">
        <w:rPr>
          <w:rFonts w:ascii="Simplified Arabic" w:hAnsi="Simplified Arabic" w:cs="Simplified Arabic"/>
          <w:color w:val="000000"/>
          <w:sz w:val="28"/>
          <w:szCs w:val="28"/>
          <w:rtl/>
          <w:lang w:bidi="ar-EG"/>
        </w:rPr>
        <w:t xml:space="preserve"> </w:t>
      </w:r>
      <w:r w:rsidR="008008F1" w:rsidRPr="007A0E14">
        <w:rPr>
          <w:rFonts w:ascii="Simplified Arabic" w:hAnsi="Simplified Arabic" w:cs="Simplified Arabic"/>
          <w:color w:val="000000"/>
          <w:sz w:val="24"/>
          <w:szCs w:val="24"/>
          <w:rtl/>
          <w:lang w:bidi="ar-EG"/>
        </w:rPr>
        <w:t>الأمر الذي يتيح الإستفادة من قدراتهم لمنفعة المؤسسة الأمر الذي يساهم في تطوير وتحسين آدائهم ووضع النظام اللازم للتحفيز (المادي - المعنوي)</w:t>
      </w:r>
      <w:r w:rsidR="00493866" w:rsidRPr="007A0E14">
        <w:rPr>
          <w:rFonts w:ascii="Simplified Arabic" w:hAnsi="Simplified Arabic" w:cs="Simplified Arabic"/>
          <w:color w:val="000000"/>
          <w:sz w:val="24"/>
          <w:szCs w:val="24"/>
          <w:rtl/>
          <w:lang w:bidi="ar-EG"/>
        </w:rPr>
        <w:t xml:space="preserve"> من خلال:</w:t>
      </w:r>
    </w:p>
    <w:p w:rsidR="00C137BC" w:rsidRPr="007A0E14" w:rsidRDefault="00C137BC" w:rsidP="00EE7BA7">
      <w:pPr>
        <w:pStyle w:val="ListParagraph"/>
        <w:numPr>
          <w:ilvl w:val="0"/>
          <w:numId w:val="22"/>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غرس مفاهيم المسئولية وإشراك العاملين بالمسئولية تاه الدولة والعمل القائمين به.</w:t>
      </w:r>
    </w:p>
    <w:p w:rsidR="00C137BC" w:rsidRPr="007A0E14" w:rsidRDefault="00C137BC" w:rsidP="00EE7BA7">
      <w:pPr>
        <w:pStyle w:val="ListParagraph"/>
        <w:numPr>
          <w:ilvl w:val="0"/>
          <w:numId w:val="22"/>
        </w:numPr>
        <w:bidi/>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تحسين بيئة العمل لزيادة الشعور بالرضاء الوظيفي.</w:t>
      </w:r>
    </w:p>
    <w:p w:rsidR="00C137BC" w:rsidRPr="007A0E14" w:rsidRDefault="002804E5" w:rsidP="00EE7BA7">
      <w:pPr>
        <w:bidi/>
        <w:jc w:val="lowKashida"/>
        <w:rPr>
          <w:rFonts w:ascii="Simplified Arabic" w:hAnsi="Simplified Arabic" w:cs="Simplified Arabic"/>
          <w:color w:val="000000"/>
          <w:sz w:val="24"/>
          <w:szCs w:val="24"/>
          <w:rtl/>
          <w:lang w:bidi="ar-EG"/>
        </w:rPr>
      </w:pPr>
      <w:r w:rsidRPr="003619A1">
        <w:rPr>
          <w:rFonts w:ascii="Simplified Arabic" w:hAnsi="Simplified Arabic" w:cs="Simplified Arabic"/>
          <w:b/>
          <w:bCs/>
          <w:color w:val="000000"/>
          <w:sz w:val="28"/>
          <w:szCs w:val="28"/>
          <w:u w:val="single"/>
          <w:rtl/>
          <w:lang w:bidi="ar-EG"/>
        </w:rPr>
        <w:t>المحور السادس: التعليم والإبداع والتحسين المستمر</w:t>
      </w:r>
      <w:r w:rsidRPr="003619A1">
        <w:rPr>
          <w:rFonts w:ascii="Simplified Arabic" w:hAnsi="Simplified Arabic" w:cs="Simplified Arabic"/>
          <w:color w:val="000000"/>
          <w:sz w:val="28"/>
          <w:szCs w:val="28"/>
          <w:rtl/>
          <w:lang w:bidi="ar-EG"/>
        </w:rPr>
        <w:t xml:space="preserve"> </w:t>
      </w:r>
      <w:r w:rsidR="00CF5EF9" w:rsidRPr="007A0E14">
        <w:rPr>
          <w:rFonts w:ascii="Simplified Arabic" w:hAnsi="Simplified Arabic" w:cs="Simplified Arabic"/>
          <w:color w:val="000000"/>
          <w:sz w:val="24"/>
          <w:szCs w:val="24"/>
          <w:rtl/>
          <w:lang w:bidi="ar-EG"/>
        </w:rPr>
        <w:t>يأتي ذلك من خلال التركيز على الإبتكار والخلق الإبداعي، وكذلك تكوين حلقات الجودة وفريق التفكير الإبداعي، وضع أهداف رئيسية للتعليم المستمر وتطوير العاملين، الرداسة العميقة للمشكلات وإيجاد الحلول الجذرية لها، وجود خطط وإجراءات تصحيحية لمعالجة الفجوات وتحسين العمل بصورة مستمرة.</w:t>
      </w:r>
    </w:p>
    <w:p w:rsidR="00CF5EF9" w:rsidRPr="007A0E14" w:rsidRDefault="00BE6005" w:rsidP="00EE7BA7">
      <w:pPr>
        <w:bidi/>
        <w:jc w:val="lowKashida"/>
        <w:rPr>
          <w:rFonts w:ascii="Simplified Arabic" w:hAnsi="Simplified Arabic" w:cs="Simplified Arabic"/>
          <w:color w:val="000000"/>
          <w:sz w:val="24"/>
          <w:szCs w:val="24"/>
          <w:rtl/>
          <w:lang w:bidi="ar-EG"/>
        </w:rPr>
      </w:pPr>
      <w:r w:rsidRPr="00B80498">
        <w:rPr>
          <w:rFonts w:ascii="Simplified Arabic" w:hAnsi="Simplified Arabic" w:cs="Simplified Arabic"/>
          <w:b/>
          <w:bCs/>
          <w:color w:val="000000"/>
          <w:sz w:val="28"/>
          <w:szCs w:val="28"/>
          <w:u w:val="single"/>
          <w:rtl/>
          <w:lang w:bidi="ar-EG"/>
        </w:rPr>
        <w:t>المحور السابع:</w:t>
      </w:r>
      <w:r w:rsidRPr="00B80498">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تطوير الشراكات لتكوين علاقات قوية مبنية على المنفعة المتبدلة الأمر الذي يعود على النفع لجميع مؤسسات الدولة.</w:t>
      </w:r>
    </w:p>
    <w:p w:rsidR="00BE6005" w:rsidRPr="007A0E14" w:rsidRDefault="00BE6005" w:rsidP="00EE7BA7">
      <w:pPr>
        <w:bidi/>
        <w:jc w:val="lowKashida"/>
        <w:rPr>
          <w:rFonts w:ascii="Simplified Arabic" w:hAnsi="Simplified Arabic" w:cs="Simplified Arabic"/>
          <w:color w:val="000000"/>
          <w:sz w:val="24"/>
          <w:szCs w:val="24"/>
          <w:rtl/>
          <w:lang w:bidi="ar-EG"/>
        </w:rPr>
      </w:pPr>
      <w:r w:rsidRPr="00B80498">
        <w:rPr>
          <w:rFonts w:ascii="Simplified Arabic" w:hAnsi="Simplified Arabic" w:cs="Simplified Arabic"/>
          <w:b/>
          <w:bCs/>
          <w:color w:val="000000"/>
          <w:sz w:val="28"/>
          <w:szCs w:val="28"/>
          <w:u w:val="single"/>
          <w:rtl/>
          <w:lang w:bidi="ar-EG"/>
        </w:rPr>
        <w:t>المحور الثامن:</w:t>
      </w:r>
      <w:r w:rsidRPr="00B80498">
        <w:rPr>
          <w:rFonts w:ascii="Simplified Arabic" w:hAnsi="Simplified Arabic" w:cs="Simplified Arabic"/>
          <w:color w:val="000000"/>
          <w:sz w:val="28"/>
          <w:szCs w:val="28"/>
          <w:rtl/>
          <w:lang w:bidi="ar-EG"/>
        </w:rPr>
        <w:t xml:space="preserve"> </w:t>
      </w:r>
      <w:r w:rsidRPr="007A0E14">
        <w:rPr>
          <w:rFonts w:ascii="Simplified Arabic" w:hAnsi="Simplified Arabic" w:cs="Simplified Arabic"/>
          <w:color w:val="000000"/>
          <w:sz w:val="24"/>
          <w:szCs w:val="24"/>
          <w:rtl/>
          <w:lang w:bidi="ar-EG"/>
        </w:rPr>
        <w:t>المسؤولية المجتمعية وذلك لضمان الإستدامة التي تعد من أهم المحاور التي يتجه إليها العالم في وقتنا الحالي من خلال إحترام البيئة والحفاظ على مواردها.</w:t>
      </w:r>
    </w:p>
    <w:p w:rsidR="006B7F64" w:rsidRPr="007A0E14" w:rsidRDefault="00EC2D87" w:rsidP="00EE7BA7">
      <w:pPr>
        <w:bidi/>
        <w:jc w:val="lowKashida"/>
        <w:rPr>
          <w:rFonts w:ascii="Simplified Arabic" w:hAnsi="Simplified Arabic" w:cs="Simplified Arabic"/>
          <w:b/>
          <w:bCs/>
          <w:color w:val="000000"/>
          <w:sz w:val="24"/>
          <w:szCs w:val="24"/>
          <w:u w:val="single"/>
          <w:rtl/>
          <w:lang w:bidi="ar-EG"/>
        </w:rPr>
      </w:pPr>
      <w:r w:rsidRPr="00B80498">
        <w:rPr>
          <w:rFonts w:ascii="Simplified Arabic" w:hAnsi="Simplified Arabic" w:cs="Simplified Arabic"/>
          <w:b/>
          <w:bCs/>
          <w:color w:val="000000"/>
          <w:sz w:val="28"/>
          <w:szCs w:val="28"/>
          <w:u w:val="single"/>
          <w:rtl/>
          <w:lang w:bidi="ar-EG"/>
        </w:rPr>
        <w:t>سابعا</w:t>
      </w:r>
      <w:r w:rsidR="006B7F64" w:rsidRPr="00B80498">
        <w:rPr>
          <w:rFonts w:ascii="Simplified Arabic" w:hAnsi="Simplified Arabic" w:cs="Simplified Arabic"/>
          <w:b/>
          <w:bCs/>
          <w:color w:val="000000"/>
          <w:sz w:val="28"/>
          <w:szCs w:val="28"/>
          <w:u w:val="single"/>
          <w:rtl/>
          <w:lang w:bidi="ar-EG"/>
        </w:rPr>
        <w:t xml:space="preserve">: الخاتمة </w:t>
      </w:r>
      <w:r w:rsidR="00C1667C" w:rsidRPr="00B80498">
        <w:rPr>
          <w:rFonts w:ascii="Simplified Arabic" w:hAnsi="Simplified Arabic" w:cs="Simplified Arabic"/>
          <w:b/>
          <w:bCs/>
          <w:color w:val="000000"/>
          <w:sz w:val="28"/>
          <w:szCs w:val="28"/>
          <w:u w:val="single"/>
          <w:rtl/>
          <w:lang w:bidi="ar-EG"/>
        </w:rPr>
        <w:t xml:space="preserve">( النتائج والتوصيات) </w:t>
      </w:r>
    </w:p>
    <w:p w:rsidR="00233F8D" w:rsidRPr="003A1261" w:rsidRDefault="00233F8D" w:rsidP="00EE7BA7">
      <w:pPr>
        <w:numPr>
          <w:ilvl w:val="0"/>
          <w:numId w:val="6"/>
        </w:numPr>
        <w:bidi/>
        <w:spacing w:after="0"/>
        <w:ind w:left="360"/>
        <w:jc w:val="lowKashida"/>
        <w:rPr>
          <w:rFonts w:ascii="Simplified Arabic" w:hAnsi="Simplified Arabic" w:cs="Simplified Arabic"/>
          <w:b/>
          <w:bCs/>
          <w:color w:val="000000"/>
          <w:sz w:val="28"/>
          <w:szCs w:val="28"/>
          <w:u w:val="single"/>
          <w:lang w:bidi="ar-EG"/>
        </w:rPr>
      </w:pPr>
      <w:r w:rsidRPr="003A1261">
        <w:rPr>
          <w:rFonts w:ascii="Simplified Arabic" w:hAnsi="Simplified Arabic" w:cs="Simplified Arabic"/>
          <w:b/>
          <w:bCs/>
          <w:color w:val="000000"/>
          <w:sz w:val="28"/>
          <w:szCs w:val="28"/>
          <w:u w:val="single"/>
          <w:rtl/>
          <w:lang w:bidi="ar-EG"/>
        </w:rPr>
        <w:t xml:space="preserve"> نتائج الدراسة </w:t>
      </w:r>
    </w:p>
    <w:p w:rsidR="002C6C83" w:rsidRDefault="00C1667C" w:rsidP="00EE7BA7">
      <w:pPr>
        <w:bidi/>
        <w:spacing w:after="0"/>
        <w:jc w:val="lowKashida"/>
        <w:rPr>
          <w:rFonts w:ascii="Simplified Arabic" w:hAnsi="Simplified Arabic" w:cs="Simplified Arabic"/>
          <w:b/>
          <w:bCs/>
          <w:color w:val="000000"/>
          <w:sz w:val="24"/>
          <w:szCs w:val="24"/>
          <w:u w:val="single"/>
          <w:rtl/>
          <w:lang w:bidi="ar-EG"/>
        </w:rPr>
      </w:pPr>
      <w:r w:rsidRPr="007A0E14">
        <w:rPr>
          <w:rFonts w:ascii="Simplified Arabic" w:hAnsi="Simplified Arabic" w:cs="Simplified Arabic"/>
          <w:color w:val="000000"/>
          <w:sz w:val="24"/>
          <w:szCs w:val="24"/>
          <w:rtl/>
          <w:lang w:bidi="ar-EG"/>
        </w:rPr>
        <w:t xml:space="preserve">ومن خلال ما تم عرضه لتجربة </w:t>
      </w:r>
      <w:r w:rsidR="00BF6ED2" w:rsidRPr="007A0E14">
        <w:rPr>
          <w:rFonts w:ascii="Simplified Arabic" w:hAnsi="Simplified Arabic" w:cs="Simplified Arabic"/>
          <w:color w:val="000000"/>
          <w:sz w:val="24"/>
          <w:szCs w:val="24"/>
          <w:rtl/>
          <w:lang w:bidi="ar-EG"/>
        </w:rPr>
        <w:t xml:space="preserve">الدول الأربعة من </w:t>
      </w:r>
      <w:r w:rsidRPr="007A0E14">
        <w:rPr>
          <w:rFonts w:ascii="Simplified Arabic" w:hAnsi="Simplified Arabic" w:cs="Simplified Arabic"/>
          <w:color w:val="000000"/>
          <w:sz w:val="24"/>
          <w:szCs w:val="24"/>
          <w:rtl/>
          <w:lang w:bidi="ar-EG"/>
        </w:rPr>
        <w:t xml:space="preserve">دول شرق ووسط أوروبا من خلال برامج الإصلاح لشئون العاملين بها، </w:t>
      </w:r>
      <w:r w:rsidRPr="007A0E14">
        <w:rPr>
          <w:rFonts w:ascii="Simplified Arabic" w:hAnsi="Simplified Arabic" w:cs="Simplified Arabic"/>
          <w:b/>
          <w:bCs/>
          <w:color w:val="000000"/>
          <w:sz w:val="24"/>
          <w:szCs w:val="24"/>
          <w:u w:val="single"/>
          <w:rtl/>
          <w:lang w:bidi="ar-EG"/>
        </w:rPr>
        <w:t>يمكن أن نستعرض</w:t>
      </w:r>
      <w:r w:rsidR="003817F3" w:rsidRPr="007A0E14">
        <w:rPr>
          <w:rFonts w:ascii="Simplified Arabic" w:hAnsi="Simplified Arabic" w:cs="Simplified Arabic"/>
          <w:b/>
          <w:bCs/>
          <w:color w:val="000000"/>
          <w:sz w:val="24"/>
          <w:szCs w:val="24"/>
          <w:u w:val="single"/>
          <w:rtl/>
          <w:lang w:bidi="ar-EG"/>
        </w:rPr>
        <w:t xml:space="preserve"> نتائج الدراسة فيما يخص المحاور</w:t>
      </w:r>
      <w:r w:rsidR="008251B7" w:rsidRPr="007A0E14">
        <w:rPr>
          <w:rFonts w:ascii="Simplified Arabic" w:hAnsi="Simplified Arabic" w:cs="Simplified Arabic"/>
          <w:b/>
          <w:bCs/>
          <w:color w:val="000000"/>
          <w:sz w:val="24"/>
          <w:szCs w:val="24"/>
          <w:u w:val="single"/>
          <w:rtl/>
          <w:lang w:bidi="ar-EG"/>
        </w:rPr>
        <w:t xml:space="preserve"> السابق ذكرها</w:t>
      </w:r>
      <w:r w:rsidR="003817F3" w:rsidRPr="007A0E14">
        <w:rPr>
          <w:rFonts w:ascii="Simplified Arabic" w:hAnsi="Simplified Arabic" w:cs="Simplified Arabic"/>
          <w:b/>
          <w:bCs/>
          <w:color w:val="000000"/>
          <w:sz w:val="24"/>
          <w:szCs w:val="24"/>
          <w:u w:val="single"/>
          <w:rtl/>
          <w:lang w:bidi="ar-EG"/>
        </w:rPr>
        <w:t xml:space="preserve"> </w:t>
      </w:r>
      <w:r w:rsidR="008251B7" w:rsidRPr="007A0E14">
        <w:rPr>
          <w:rFonts w:ascii="Simplified Arabic" w:hAnsi="Simplified Arabic" w:cs="Simplified Arabic"/>
          <w:b/>
          <w:bCs/>
          <w:color w:val="000000"/>
          <w:sz w:val="24"/>
          <w:szCs w:val="24"/>
          <w:u w:val="single"/>
          <w:rtl/>
          <w:lang w:bidi="ar-EG"/>
        </w:rPr>
        <w:t>كالأتي:</w:t>
      </w:r>
    </w:p>
    <w:p w:rsidR="003A1261" w:rsidRPr="003A1261" w:rsidRDefault="003A1261" w:rsidP="00EE7BA7">
      <w:pPr>
        <w:bidi/>
        <w:spacing w:after="0"/>
        <w:jc w:val="lowKashida"/>
        <w:rPr>
          <w:rFonts w:ascii="Simplified Arabic" w:hAnsi="Simplified Arabic" w:cs="Simplified Arabic"/>
          <w:color w:val="000000"/>
          <w:sz w:val="18"/>
          <w:szCs w:val="18"/>
          <w:lang w:bidi="ar-EG"/>
        </w:rPr>
      </w:pPr>
    </w:p>
    <w:p w:rsidR="00CD3E7F" w:rsidRPr="003A1261" w:rsidRDefault="008824F8" w:rsidP="00EE7BA7">
      <w:pPr>
        <w:bidi/>
        <w:spacing w:after="0" w:line="240" w:lineRule="auto"/>
        <w:jc w:val="lowKashida"/>
        <w:rPr>
          <w:rFonts w:ascii="Simplified Arabic" w:hAnsi="Simplified Arabic" w:cs="Simplified Arabic"/>
          <w:b/>
          <w:bCs/>
          <w:color w:val="000000"/>
          <w:sz w:val="28"/>
          <w:szCs w:val="28"/>
          <w:u w:val="single"/>
          <w:rtl/>
          <w:lang w:bidi="ar-EG"/>
        </w:rPr>
      </w:pPr>
      <w:r w:rsidRPr="003A1261">
        <w:rPr>
          <w:rFonts w:ascii="Simplified Arabic" w:hAnsi="Simplified Arabic" w:cs="Simplified Arabic"/>
          <w:b/>
          <w:bCs/>
          <w:color w:val="000000"/>
          <w:sz w:val="28"/>
          <w:szCs w:val="28"/>
          <w:rtl/>
          <w:lang w:bidi="ar-EG"/>
        </w:rPr>
        <w:t>أ</w:t>
      </w:r>
      <w:r w:rsidRPr="003A1261">
        <w:rPr>
          <w:rFonts w:ascii="Simplified Arabic" w:hAnsi="Simplified Arabic" w:cs="Simplified Arabic"/>
          <w:b/>
          <w:bCs/>
          <w:color w:val="000000"/>
          <w:sz w:val="28"/>
          <w:szCs w:val="28"/>
          <w:u w:val="single"/>
          <w:rtl/>
          <w:lang w:bidi="ar-EG"/>
        </w:rPr>
        <w:t>-</w:t>
      </w:r>
      <w:r w:rsidR="00843980" w:rsidRPr="003A1261">
        <w:rPr>
          <w:rFonts w:ascii="Simplified Arabic" w:hAnsi="Simplified Arabic" w:cs="Simplified Arabic"/>
          <w:b/>
          <w:bCs/>
          <w:color w:val="000000"/>
          <w:sz w:val="28"/>
          <w:szCs w:val="28"/>
          <w:u w:val="single"/>
          <w:rtl/>
          <w:lang w:bidi="ar-EG"/>
        </w:rPr>
        <w:t xml:space="preserve">تعديل القوانين واللوائح </w:t>
      </w:r>
      <w:r w:rsidR="00097891" w:rsidRPr="003A1261">
        <w:rPr>
          <w:rFonts w:ascii="Simplified Arabic" w:hAnsi="Simplified Arabic" w:cs="Simplified Arabic"/>
          <w:b/>
          <w:bCs/>
          <w:color w:val="000000"/>
          <w:sz w:val="28"/>
          <w:szCs w:val="28"/>
          <w:u w:val="single"/>
          <w:rtl/>
          <w:lang w:bidi="ar-EG"/>
        </w:rPr>
        <w:t>الخاصة</w:t>
      </w:r>
      <w:r w:rsidR="00843980" w:rsidRPr="003A1261">
        <w:rPr>
          <w:rFonts w:ascii="Simplified Arabic" w:hAnsi="Simplified Arabic" w:cs="Simplified Arabic"/>
          <w:b/>
          <w:bCs/>
          <w:color w:val="000000"/>
          <w:sz w:val="28"/>
          <w:szCs w:val="28"/>
          <w:u w:val="single"/>
          <w:rtl/>
          <w:lang w:bidi="ar-EG"/>
        </w:rPr>
        <w:t xml:space="preserve"> بالعاملين </w:t>
      </w:r>
    </w:p>
    <w:p w:rsidR="006B7F64" w:rsidRDefault="006B7F64" w:rsidP="00EE7BA7">
      <w:pPr>
        <w:bidi/>
        <w:spacing w:before="240" w:after="0"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وجود </w:t>
      </w:r>
      <w:r w:rsidR="007342DA" w:rsidRPr="007A0E14">
        <w:rPr>
          <w:rFonts w:ascii="Simplified Arabic" w:hAnsi="Simplified Arabic" w:cs="Simplified Arabic"/>
          <w:color w:val="000000"/>
          <w:sz w:val="24"/>
          <w:szCs w:val="24"/>
          <w:rtl/>
          <w:lang w:bidi="ar-EG"/>
        </w:rPr>
        <w:t>تشابه كبير</w:t>
      </w:r>
      <w:r w:rsidR="00607621" w:rsidRPr="007A0E14">
        <w:rPr>
          <w:rFonts w:ascii="Simplified Arabic" w:hAnsi="Simplified Arabic" w:cs="Simplified Arabic"/>
          <w:color w:val="000000"/>
          <w:sz w:val="24"/>
          <w:szCs w:val="24"/>
          <w:rtl/>
          <w:lang w:bidi="ar-EG"/>
        </w:rPr>
        <w:t xml:space="preserve"> في</w:t>
      </w:r>
      <w:r w:rsidR="007342DA" w:rsidRPr="007A0E14">
        <w:rPr>
          <w:rFonts w:ascii="Simplified Arabic" w:hAnsi="Simplified Arabic" w:cs="Simplified Arabic"/>
          <w:color w:val="000000"/>
          <w:sz w:val="24"/>
          <w:szCs w:val="24"/>
          <w:rtl/>
          <w:lang w:bidi="ar-EG"/>
        </w:rPr>
        <w:t xml:space="preserve"> النظم</w:t>
      </w:r>
      <w:r w:rsidR="00607621" w:rsidRPr="007A0E14">
        <w:rPr>
          <w:rFonts w:ascii="Simplified Arabic" w:hAnsi="Simplified Arabic" w:cs="Simplified Arabic"/>
          <w:color w:val="000000"/>
          <w:sz w:val="24"/>
          <w:szCs w:val="24"/>
          <w:rtl/>
          <w:lang w:bidi="ar-EG"/>
        </w:rPr>
        <w:t xml:space="preserve"> المطبقة لشئون</w:t>
      </w:r>
      <w:r w:rsidR="00BF6ED2" w:rsidRPr="007A0E14">
        <w:rPr>
          <w:rFonts w:ascii="Simplified Arabic" w:hAnsi="Simplified Arabic" w:cs="Simplified Arabic"/>
          <w:color w:val="000000"/>
          <w:sz w:val="24"/>
          <w:szCs w:val="24"/>
          <w:rtl/>
          <w:lang w:bidi="ar-EG"/>
        </w:rPr>
        <w:t xml:space="preserve"> العاملين لديهم، مع وجود بعض الا</w:t>
      </w:r>
      <w:r w:rsidR="00607621" w:rsidRPr="007A0E14">
        <w:rPr>
          <w:rFonts w:ascii="Simplified Arabic" w:hAnsi="Simplified Arabic" w:cs="Simplified Arabic"/>
          <w:color w:val="000000"/>
          <w:sz w:val="24"/>
          <w:szCs w:val="24"/>
          <w:rtl/>
          <w:lang w:bidi="ar-EG"/>
        </w:rPr>
        <w:t xml:space="preserve">ختلافات في بعض الممارسات </w:t>
      </w:r>
      <w:r w:rsidR="00097891" w:rsidRPr="007A0E14">
        <w:rPr>
          <w:rFonts w:ascii="Simplified Arabic" w:hAnsi="Simplified Arabic" w:cs="Simplified Arabic"/>
          <w:color w:val="000000"/>
          <w:sz w:val="24"/>
          <w:szCs w:val="24"/>
          <w:rtl/>
          <w:lang w:bidi="ar-EG"/>
        </w:rPr>
        <w:t>الخاصة</w:t>
      </w:r>
      <w:r w:rsidR="00607621" w:rsidRPr="007A0E14">
        <w:rPr>
          <w:rFonts w:ascii="Simplified Arabic" w:hAnsi="Simplified Arabic" w:cs="Simplified Arabic"/>
          <w:color w:val="000000"/>
          <w:sz w:val="24"/>
          <w:szCs w:val="24"/>
          <w:rtl/>
          <w:lang w:bidi="ar-EG"/>
        </w:rPr>
        <w:t xml:space="preserve"> بالموارد البشرية</w:t>
      </w:r>
      <w:r w:rsidRPr="007A0E14">
        <w:rPr>
          <w:rFonts w:ascii="Simplified Arabic" w:hAnsi="Simplified Arabic" w:cs="Simplified Arabic"/>
          <w:color w:val="000000"/>
          <w:sz w:val="24"/>
          <w:szCs w:val="24"/>
          <w:rtl/>
          <w:lang w:bidi="ar-EG"/>
        </w:rPr>
        <w:t xml:space="preserve"> </w:t>
      </w:r>
      <w:r w:rsidR="00BF6ED2"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كما في المجر</w:t>
      </w:r>
      <w:r w:rsidR="00BF6ED2"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w:t>
      </w:r>
      <w:r w:rsidR="00607621" w:rsidRPr="007A0E14">
        <w:rPr>
          <w:rFonts w:ascii="Simplified Arabic" w:hAnsi="Simplified Arabic" w:cs="Simplified Arabic"/>
          <w:color w:val="000000"/>
          <w:sz w:val="24"/>
          <w:szCs w:val="24"/>
          <w:rtl/>
          <w:lang w:bidi="ar-EG"/>
        </w:rPr>
        <w:t xml:space="preserve"> ويلاحظ أيض</w:t>
      </w:r>
      <w:r w:rsidR="00BF6ED2" w:rsidRPr="007A0E14">
        <w:rPr>
          <w:rFonts w:ascii="Simplified Arabic" w:hAnsi="Simplified Arabic" w:cs="Simplified Arabic"/>
          <w:color w:val="000000"/>
          <w:sz w:val="24"/>
          <w:szCs w:val="24"/>
          <w:rtl/>
          <w:lang w:bidi="ar-EG"/>
        </w:rPr>
        <w:t>ً</w:t>
      </w:r>
      <w:r w:rsidR="00607621" w:rsidRPr="007A0E14">
        <w:rPr>
          <w:rFonts w:ascii="Simplified Arabic" w:hAnsi="Simplified Arabic" w:cs="Simplified Arabic"/>
          <w:color w:val="000000"/>
          <w:sz w:val="24"/>
          <w:szCs w:val="24"/>
          <w:rtl/>
          <w:lang w:bidi="ar-EG"/>
        </w:rPr>
        <w:t xml:space="preserve">ا أن أغلب المعوقات والمشاكل </w:t>
      </w:r>
      <w:r w:rsidR="00097891" w:rsidRPr="007A0E14">
        <w:rPr>
          <w:rFonts w:ascii="Simplified Arabic" w:hAnsi="Simplified Arabic" w:cs="Simplified Arabic"/>
          <w:color w:val="000000"/>
          <w:sz w:val="24"/>
          <w:szCs w:val="24"/>
          <w:rtl/>
          <w:lang w:bidi="ar-EG"/>
        </w:rPr>
        <w:t>الخاصة</w:t>
      </w:r>
      <w:r w:rsidR="00607621" w:rsidRPr="007A0E14">
        <w:rPr>
          <w:rFonts w:ascii="Simplified Arabic" w:hAnsi="Simplified Arabic" w:cs="Simplified Arabic"/>
          <w:color w:val="000000"/>
          <w:sz w:val="24"/>
          <w:szCs w:val="24"/>
          <w:rtl/>
          <w:lang w:bidi="ar-EG"/>
        </w:rPr>
        <w:t xml:space="preserve"> بشئون </w:t>
      </w:r>
      <w:r w:rsidR="00BF6ED2" w:rsidRPr="007A0E14">
        <w:rPr>
          <w:rFonts w:ascii="Simplified Arabic" w:hAnsi="Simplified Arabic" w:cs="Simplified Arabic"/>
          <w:color w:val="000000"/>
          <w:sz w:val="24"/>
          <w:szCs w:val="24"/>
          <w:rtl/>
          <w:lang w:bidi="ar-EG"/>
        </w:rPr>
        <w:t>العاملين شبيهة</w:t>
      </w:r>
      <w:r w:rsidR="00607621" w:rsidRPr="007A0E14">
        <w:rPr>
          <w:rFonts w:ascii="Simplified Arabic" w:hAnsi="Simplified Arabic" w:cs="Simplified Arabic"/>
          <w:color w:val="000000"/>
          <w:sz w:val="24"/>
          <w:szCs w:val="24"/>
          <w:rtl/>
          <w:lang w:bidi="ar-EG"/>
        </w:rPr>
        <w:t xml:space="preserve"> إلى حد كبير بمصر أو </w:t>
      </w:r>
      <w:r w:rsidRPr="007A0E14">
        <w:rPr>
          <w:rFonts w:ascii="Simplified Arabic" w:hAnsi="Simplified Arabic" w:cs="Simplified Arabic"/>
          <w:color w:val="000000"/>
          <w:sz w:val="24"/>
          <w:szCs w:val="24"/>
          <w:rtl/>
          <w:lang w:bidi="ar-EG"/>
        </w:rPr>
        <w:t>أغلب الدول النامية التي تعاني من ضعف نظم الخدمة المدنية بها</w:t>
      </w:r>
      <w:r w:rsidR="00607621" w:rsidRPr="007A0E14">
        <w:rPr>
          <w:rFonts w:ascii="Simplified Arabic" w:hAnsi="Simplified Arabic" w:cs="Simplified Arabic"/>
          <w:color w:val="000000"/>
          <w:sz w:val="24"/>
          <w:szCs w:val="24"/>
          <w:rtl/>
          <w:lang w:bidi="ar-EG"/>
        </w:rPr>
        <w:t xml:space="preserve">. </w:t>
      </w:r>
    </w:p>
    <w:p w:rsidR="003A1261" w:rsidRDefault="003A1261" w:rsidP="00EE7BA7">
      <w:pPr>
        <w:bidi/>
        <w:spacing w:before="240" w:after="0" w:line="240" w:lineRule="auto"/>
        <w:jc w:val="lowKashida"/>
        <w:rPr>
          <w:rFonts w:ascii="Simplified Arabic" w:hAnsi="Simplified Arabic" w:cs="Simplified Arabic"/>
          <w:color w:val="000000"/>
          <w:sz w:val="24"/>
          <w:szCs w:val="24"/>
          <w:rtl/>
          <w:lang w:bidi="ar-EG"/>
        </w:rPr>
      </w:pPr>
    </w:p>
    <w:p w:rsidR="000106F6" w:rsidRPr="003A1261" w:rsidRDefault="007B799D" w:rsidP="00EE7BA7">
      <w:pPr>
        <w:bidi/>
        <w:spacing w:after="0"/>
        <w:jc w:val="lowKashida"/>
        <w:rPr>
          <w:rFonts w:ascii="Simplified Arabic" w:hAnsi="Simplified Arabic" w:cs="Simplified Arabic"/>
          <w:b/>
          <w:bCs/>
          <w:color w:val="000000"/>
          <w:sz w:val="28"/>
          <w:szCs w:val="28"/>
          <w:u w:val="single"/>
          <w:rtl/>
          <w:lang w:bidi="ar-EG"/>
        </w:rPr>
      </w:pPr>
      <w:r w:rsidRPr="003A1261">
        <w:rPr>
          <w:rFonts w:ascii="Simplified Arabic" w:hAnsi="Simplified Arabic" w:cs="Simplified Arabic"/>
          <w:b/>
          <w:bCs/>
          <w:color w:val="000000"/>
          <w:sz w:val="28"/>
          <w:szCs w:val="28"/>
          <w:u w:val="single"/>
          <w:rtl/>
          <w:lang w:bidi="ar-EG"/>
        </w:rPr>
        <w:t>ب-</w:t>
      </w:r>
      <w:r w:rsidR="000106F6" w:rsidRPr="003A1261">
        <w:rPr>
          <w:rFonts w:ascii="Simplified Arabic" w:hAnsi="Simplified Arabic" w:cs="Simplified Arabic"/>
          <w:b/>
          <w:bCs/>
          <w:color w:val="000000"/>
          <w:sz w:val="28"/>
          <w:szCs w:val="28"/>
          <w:u w:val="single"/>
          <w:rtl/>
          <w:lang w:bidi="ar-EG"/>
        </w:rPr>
        <w:t>سياسات التنسيق لإدارة شئون العاملين</w:t>
      </w:r>
    </w:p>
    <w:p w:rsidR="007B799D" w:rsidRPr="007A0E14" w:rsidRDefault="007B799D" w:rsidP="00EE7BA7">
      <w:pPr>
        <w:numPr>
          <w:ilvl w:val="0"/>
          <w:numId w:val="20"/>
        </w:numPr>
        <w:bidi/>
        <w:spacing w:before="240"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وضعت هذه الدول إطار عمل للخدمة المدنية بها من خلال تشريع بعض القوانين والقواعد الأساسية التي تحكم شئون العاملين، من نظم خاصة بالتعيين والتدريب والتدرج الوظيفي، وتنبهت هذه الدول إلى أهمية وجود جهات منسقة لكل هذه الممارسات فيما بين الأقسام والوزارات المختلفة لمنع حدوث ازدواجية أو تناقض في القرارات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بنظم الخدمة المدنية بها والقواعد العامة المعمول بها لشئون العاملين، كما تم تحديد مسئوليات وسلطات هذه الأجهزة المنسقة بوضوح حتى يسهل عملية التعامل معها مع الوزارات أو الإدارات المختلفة،  وتكون هذه الجهات المنسقة تابعة للوزارات المختصة كما في أستونيا، أو لمكتب تابع لرئاسة مجلس الوزراء كما في ألبانيا وبولندا، أو لرؤساء الأقسام كما في المجر أو للوزارة نفسها كما في أستونيا. </w:t>
      </w:r>
    </w:p>
    <w:p w:rsidR="00A525D3" w:rsidRPr="007A0E14" w:rsidRDefault="007B799D" w:rsidP="00EE7BA7">
      <w:pPr>
        <w:numPr>
          <w:ilvl w:val="0"/>
          <w:numId w:val="20"/>
        </w:numPr>
        <w:bidi/>
        <w:spacing w:before="240" w:after="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w:t>
      </w:r>
      <w:r w:rsidR="00A27D50" w:rsidRPr="007A0E14">
        <w:rPr>
          <w:rFonts w:ascii="Simplified Arabic" w:hAnsi="Simplified Arabic" w:cs="Simplified Arabic"/>
          <w:color w:val="000000"/>
          <w:sz w:val="24"/>
          <w:szCs w:val="24"/>
          <w:rtl/>
          <w:lang w:bidi="ar-EG"/>
        </w:rPr>
        <w:t>حرصت أغلب هذه الدول على إنشاء سجل خاص بموظفي الخدمة المدنية به قاعدة بيانات لهم،</w:t>
      </w:r>
      <w:r w:rsidR="00BF6ED2" w:rsidRPr="007A0E14">
        <w:rPr>
          <w:rFonts w:ascii="Simplified Arabic" w:hAnsi="Simplified Arabic" w:cs="Simplified Arabic"/>
          <w:color w:val="000000"/>
          <w:sz w:val="24"/>
          <w:szCs w:val="24"/>
          <w:rtl/>
          <w:lang w:bidi="ar-EG"/>
        </w:rPr>
        <w:t xml:space="preserve">  كما هو الحال</w:t>
      </w:r>
      <w:r w:rsidR="00A27D50" w:rsidRPr="007A0E14">
        <w:rPr>
          <w:rFonts w:ascii="Simplified Arabic" w:hAnsi="Simplified Arabic" w:cs="Simplified Arabic"/>
          <w:color w:val="000000"/>
          <w:sz w:val="24"/>
          <w:szCs w:val="24"/>
          <w:rtl/>
          <w:lang w:bidi="ar-EG"/>
        </w:rPr>
        <w:t xml:space="preserve"> فى كل من </w:t>
      </w:r>
      <w:r w:rsidR="00BF6ED2" w:rsidRPr="007A0E14">
        <w:rPr>
          <w:rFonts w:ascii="Simplified Arabic" w:hAnsi="Simplified Arabic" w:cs="Simplified Arabic"/>
          <w:color w:val="000000"/>
          <w:sz w:val="24"/>
          <w:szCs w:val="24"/>
          <w:rtl/>
          <w:lang w:bidi="ar-EG"/>
        </w:rPr>
        <w:t>أ</w:t>
      </w:r>
      <w:r w:rsidR="00A27D50" w:rsidRPr="007A0E14">
        <w:rPr>
          <w:rFonts w:ascii="Simplified Arabic" w:hAnsi="Simplified Arabic" w:cs="Simplified Arabic"/>
          <w:color w:val="000000"/>
          <w:sz w:val="24"/>
          <w:szCs w:val="24"/>
          <w:rtl/>
          <w:lang w:bidi="ar-EG"/>
        </w:rPr>
        <w:t xml:space="preserve">لبانيا والمجر، بحيث </w:t>
      </w:r>
      <w:r w:rsidR="00BF6ED2" w:rsidRPr="007A0E14">
        <w:rPr>
          <w:rFonts w:ascii="Simplified Arabic" w:hAnsi="Simplified Arabic" w:cs="Simplified Arabic"/>
          <w:color w:val="000000"/>
          <w:sz w:val="24"/>
          <w:szCs w:val="24"/>
          <w:rtl/>
          <w:lang w:bidi="ar-EG"/>
        </w:rPr>
        <w:t xml:space="preserve">يعمل </w:t>
      </w:r>
      <w:r w:rsidR="00A27D50" w:rsidRPr="007A0E14">
        <w:rPr>
          <w:rFonts w:ascii="Simplified Arabic" w:hAnsi="Simplified Arabic" w:cs="Simplified Arabic"/>
          <w:color w:val="000000"/>
          <w:sz w:val="24"/>
          <w:szCs w:val="24"/>
          <w:rtl/>
          <w:lang w:bidi="ar-EG"/>
        </w:rPr>
        <w:t xml:space="preserve">دور الجهاز التنسيقى على إدارة عملية التوظيف فى جميع الوزارات والإدارات، والتاكد من أن سياسات العمالة مطبقة بها بشكل صحيح، حيث </w:t>
      </w:r>
      <w:r w:rsidR="00BF6ED2" w:rsidRPr="007A0E14">
        <w:rPr>
          <w:rFonts w:ascii="Simplified Arabic" w:hAnsi="Simplified Arabic" w:cs="Simplified Arabic"/>
          <w:color w:val="000000"/>
          <w:sz w:val="24"/>
          <w:szCs w:val="24"/>
          <w:rtl/>
          <w:lang w:bidi="ar-EG"/>
        </w:rPr>
        <w:t>ي</w:t>
      </w:r>
      <w:r w:rsidR="00A27D50" w:rsidRPr="007A0E14">
        <w:rPr>
          <w:rFonts w:ascii="Simplified Arabic" w:hAnsi="Simplified Arabic" w:cs="Simplified Arabic"/>
          <w:color w:val="000000"/>
          <w:sz w:val="24"/>
          <w:szCs w:val="24"/>
          <w:rtl/>
          <w:lang w:bidi="ar-EG"/>
        </w:rPr>
        <w:t>تطلب ذلك تطوير</w:t>
      </w:r>
      <w:r w:rsidR="00BF6ED2" w:rsidRPr="007A0E14">
        <w:rPr>
          <w:rFonts w:ascii="Simplified Arabic" w:hAnsi="Simplified Arabic" w:cs="Simplified Arabic"/>
          <w:color w:val="000000"/>
          <w:sz w:val="24"/>
          <w:szCs w:val="24"/>
          <w:rtl/>
          <w:lang w:bidi="ar-EG"/>
        </w:rPr>
        <w:t>ًا</w:t>
      </w:r>
      <w:r w:rsidR="00A27D50" w:rsidRPr="007A0E14">
        <w:rPr>
          <w:rFonts w:ascii="Simplified Arabic" w:hAnsi="Simplified Arabic" w:cs="Simplified Arabic"/>
          <w:color w:val="000000"/>
          <w:sz w:val="24"/>
          <w:szCs w:val="24"/>
          <w:rtl/>
          <w:lang w:bidi="ar-EG"/>
        </w:rPr>
        <w:t xml:space="preserve"> لل</w:t>
      </w:r>
      <w:r w:rsidR="00BF6ED2" w:rsidRPr="007A0E14">
        <w:rPr>
          <w:rFonts w:ascii="Simplified Arabic" w:hAnsi="Simplified Arabic" w:cs="Simplified Arabic"/>
          <w:color w:val="000000"/>
          <w:sz w:val="24"/>
          <w:szCs w:val="24"/>
          <w:rtl/>
          <w:lang w:bidi="ar-EG"/>
        </w:rPr>
        <w:t>آ</w:t>
      </w:r>
      <w:r w:rsidR="00A27D50" w:rsidRPr="007A0E14">
        <w:rPr>
          <w:rFonts w:ascii="Simplified Arabic" w:hAnsi="Simplified Arabic" w:cs="Simplified Arabic"/>
          <w:color w:val="000000"/>
          <w:sz w:val="24"/>
          <w:szCs w:val="24"/>
          <w:rtl/>
          <w:lang w:bidi="ar-EG"/>
        </w:rPr>
        <w:t>ليات التكنولوجية.</w:t>
      </w:r>
    </w:p>
    <w:p w:rsidR="007B799D" w:rsidRPr="007A0E14" w:rsidRDefault="00BF6ED2" w:rsidP="00EE7BA7">
      <w:pPr>
        <w:numPr>
          <w:ilvl w:val="0"/>
          <w:numId w:val="20"/>
        </w:numPr>
        <w:bidi/>
        <w:spacing w:before="240" w:after="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 </w:t>
      </w:r>
      <w:r w:rsidR="00C14D7E" w:rsidRPr="007A0E14">
        <w:rPr>
          <w:rFonts w:ascii="Simplified Arabic" w:hAnsi="Simplified Arabic" w:cs="Simplified Arabic"/>
          <w:color w:val="000000"/>
          <w:sz w:val="24"/>
          <w:szCs w:val="24"/>
          <w:rtl/>
          <w:lang w:bidi="ar-EG"/>
        </w:rPr>
        <w:t>أيقنت هذه الدول</w:t>
      </w:r>
      <w:r w:rsidR="007B799D" w:rsidRPr="007A0E14">
        <w:rPr>
          <w:rFonts w:ascii="Simplified Arabic" w:hAnsi="Simplified Arabic" w:cs="Simplified Arabic"/>
          <w:color w:val="000000"/>
          <w:sz w:val="24"/>
          <w:szCs w:val="24"/>
          <w:rtl/>
          <w:lang w:bidi="ar-EG"/>
        </w:rPr>
        <w:t>( كما في المجر وبولندا)</w:t>
      </w:r>
      <w:r w:rsidRPr="007A0E14">
        <w:rPr>
          <w:rFonts w:ascii="Simplified Arabic" w:hAnsi="Simplified Arabic" w:cs="Simplified Arabic"/>
          <w:color w:val="000000"/>
          <w:sz w:val="24"/>
          <w:szCs w:val="24"/>
          <w:rtl/>
          <w:lang w:bidi="ar-EG"/>
        </w:rPr>
        <w:t xml:space="preserve"> في ظل عمليات الإصلاح ومرحلة الا</w:t>
      </w:r>
      <w:r w:rsidR="00C14D7E" w:rsidRPr="007A0E14">
        <w:rPr>
          <w:rFonts w:ascii="Simplified Arabic" w:hAnsi="Simplified Arabic" w:cs="Simplified Arabic"/>
          <w:color w:val="000000"/>
          <w:sz w:val="24"/>
          <w:szCs w:val="24"/>
          <w:rtl/>
          <w:lang w:bidi="ar-EG"/>
        </w:rPr>
        <w:t>نتقال لنظم الخدمة المدنية أنه قد تظهر وظائف ومواقع جديدة مهمة</w:t>
      </w:r>
      <w:r w:rsidRPr="007A0E14">
        <w:rPr>
          <w:rFonts w:ascii="Simplified Arabic" w:hAnsi="Simplified Arabic" w:cs="Simplified Arabic"/>
          <w:color w:val="000000"/>
          <w:sz w:val="24"/>
          <w:szCs w:val="24"/>
          <w:rtl/>
          <w:lang w:bidi="ar-EG"/>
        </w:rPr>
        <w:t>،</w:t>
      </w:r>
      <w:r w:rsidR="00C14D7E" w:rsidRPr="007A0E14">
        <w:rPr>
          <w:rFonts w:ascii="Simplified Arabic" w:hAnsi="Simplified Arabic" w:cs="Simplified Arabic"/>
          <w:color w:val="000000"/>
          <w:sz w:val="24"/>
          <w:szCs w:val="24"/>
          <w:rtl/>
          <w:lang w:bidi="ar-EG"/>
        </w:rPr>
        <w:t xml:space="preserve"> وتقل أهمية</w:t>
      </w:r>
      <w:r w:rsidRPr="007A0E14">
        <w:rPr>
          <w:rFonts w:ascii="Simplified Arabic" w:hAnsi="Simplified Arabic" w:cs="Simplified Arabic"/>
          <w:color w:val="000000"/>
          <w:sz w:val="24"/>
          <w:szCs w:val="24"/>
          <w:rtl/>
          <w:lang w:bidi="ar-EG"/>
        </w:rPr>
        <w:t xml:space="preserve"> بعض</w:t>
      </w:r>
      <w:r w:rsidR="00F341E4" w:rsidRPr="007A0E14">
        <w:rPr>
          <w:rFonts w:ascii="Simplified Arabic" w:hAnsi="Simplified Arabic" w:cs="Simplified Arabic"/>
          <w:color w:val="000000"/>
          <w:sz w:val="24"/>
          <w:szCs w:val="24"/>
          <w:rtl/>
          <w:lang w:bidi="ar-EG"/>
        </w:rPr>
        <w:t xml:space="preserve"> المناصب، </w:t>
      </w:r>
      <w:r w:rsidRPr="007A0E14">
        <w:rPr>
          <w:rFonts w:ascii="Simplified Arabic" w:hAnsi="Simplified Arabic" w:cs="Simplified Arabic"/>
          <w:color w:val="000000"/>
          <w:sz w:val="24"/>
          <w:szCs w:val="24"/>
          <w:rtl/>
          <w:lang w:bidi="ar-EG"/>
        </w:rPr>
        <w:t>وبالتالي</w:t>
      </w:r>
      <w:r w:rsidR="00C14D7E" w:rsidRPr="007A0E14">
        <w:rPr>
          <w:rFonts w:ascii="Simplified Arabic" w:hAnsi="Simplified Arabic" w:cs="Simplified Arabic"/>
          <w:color w:val="000000"/>
          <w:sz w:val="24"/>
          <w:szCs w:val="24"/>
          <w:rtl/>
          <w:lang w:bidi="ar-EG"/>
        </w:rPr>
        <w:t xml:space="preserve"> لا</w:t>
      </w:r>
      <w:r w:rsidRPr="007A0E14">
        <w:rPr>
          <w:rFonts w:ascii="Simplified Arabic" w:hAnsi="Simplified Arabic" w:cs="Simplified Arabic"/>
          <w:color w:val="000000"/>
          <w:sz w:val="24"/>
          <w:szCs w:val="24"/>
          <w:rtl/>
          <w:lang w:bidi="ar-EG"/>
        </w:rPr>
        <w:t xml:space="preserve"> </w:t>
      </w:r>
      <w:r w:rsidR="00C14D7E" w:rsidRPr="007A0E14">
        <w:rPr>
          <w:rFonts w:ascii="Simplified Arabic" w:hAnsi="Simplified Arabic" w:cs="Simplified Arabic"/>
          <w:color w:val="000000"/>
          <w:sz w:val="24"/>
          <w:szCs w:val="24"/>
          <w:rtl/>
          <w:lang w:bidi="ar-EG"/>
        </w:rPr>
        <w:t>بد من إعادة توزيع للموارد البشرية في المناصب والمواقع طبق</w:t>
      </w:r>
      <w:r w:rsidRPr="007A0E14">
        <w:rPr>
          <w:rFonts w:ascii="Simplified Arabic" w:hAnsi="Simplified Arabic" w:cs="Simplified Arabic"/>
          <w:color w:val="000000"/>
          <w:sz w:val="24"/>
          <w:szCs w:val="24"/>
          <w:rtl/>
          <w:lang w:bidi="ar-EG"/>
        </w:rPr>
        <w:t>ً</w:t>
      </w:r>
      <w:r w:rsidR="00C14D7E" w:rsidRPr="007A0E14">
        <w:rPr>
          <w:rFonts w:ascii="Simplified Arabic" w:hAnsi="Simplified Arabic" w:cs="Simplified Arabic"/>
          <w:color w:val="000000"/>
          <w:sz w:val="24"/>
          <w:szCs w:val="24"/>
          <w:rtl/>
          <w:lang w:bidi="ar-EG"/>
        </w:rPr>
        <w:t>ا لخبراتهم ومهار</w:t>
      </w:r>
      <w:r w:rsidRPr="007A0E14">
        <w:rPr>
          <w:rFonts w:ascii="Simplified Arabic" w:hAnsi="Simplified Arabic" w:cs="Simplified Arabic"/>
          <w:color w:val="000000"/>
          <w:sz w:val="24"/>
          <w:szCs w:val="24"/>
          <w:rtl/>
          <w:lang w:bidi="ar-EG"/>
        </w:rPr>
        <w:t>اتهم</w:t>
      </w:r>
      <w:r w:rsidR="007B799D"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w:t>
      </w:r>
      <w:r w:rsidR="00C14D7E" w:rsidRPr="007A0E14">
        <w:rPr>
          <w:rFonts w:ascii="Simplified Arabic" w:hAnsi="Simplified Arabic" w:cs="Simplified Arabic"/>
          <w:color w:val="000000"/>
          <w:sz w:val="24"/>
          <w:szCs w:val="24"/>
          <w:rtl/>
          <w:lang w:bidi="ar-EG"/>
        </w:rPr>
        <w:t xml:space="preserve"> </w:t>
      </w:r>
      <w:r w:rsidR="007A6C6C" w:rsidRPr="007A0E14">
        <w:rPr>
          <w:rFonts w:ascii="Simplified Arabic" w:hAnsi="Simplified Arabic" w:cs="Simplified Arabic"/>
          <w:color w:val="000000"/>
          <w:sz w:val="24"/>
          <w:szCs w:val="24"/>
          <w:rtl/>
          <w:lang w:bidi="ar-EG"/>
        </w:rPr>
        <w:t>و</w:t>
      </w:r>
      <w:r w:rsidR="00C14D7E" w:rsidRPr="007A0E14">
        <w:rPr>
          <w:rFonts w:ascii="Simplified Arabic" w:hAnsi="Simplified Arabic" w:cs="Simplified Arabic"/>
          <w:color w:val="000000"/>
          <w:sz w:val="24"/>
          <w:szCs w:val="24"/>
          <w:rtl/>
          <w:lang w:bidi="ar-EG"/>
        </w:rPr>
        <w:t>يستلزم ذلك وجود قاعدة بيانات للعاملين بها</w:t>
      </w:r>
      <w:r w:rsidRPr="007A0E14">
        <w:rPr>
          <w:rFonts w:ascii="Simplified Arabic" w:hAnsi="Simplified Arabic" w:cs="Simplified Arabic"/>
          <w:color w:val="000000"/>
          <w:sz w:val="24"/>
          <w:szCs w:val="24"/>
          <w:rtl/>
          <w:lang w:bidi="ar-EG"/>
        </w:rPr>
        <w:t>،</w:t>
      </w:r>
      <w:r w:rsidR="00C14D7E" w:rsidRPr="007A0E14">
        <w:rPr>
          <w:rFonts w:ascii="Simplified Arabic" w:hAnsi="Simplified Arabic" w:cs="Simplified Arabic"/>
          <w:color w:val="000000"/>
          <w:sz w:val="24"/>
          <w:szCs w:val="24"/>
          <w:rtl/>
          <w:lang w:bidi="ar-EG"/>
        </w:rPr>
        <w:t xml:space="preserve"> ومعلومات كاملة عن الموظف، وسنوات خبراته، ونوعية الوظائف التي يمكن أن يقوم بها، والدرجة الوظيفية الحالية</w:t>
      </w:r>
      <w:r w:rsidRPr="007A0E14">
        <w:rPr>
          <w:rFonts w:ascii="Simplified Arabic" w:hAnsi="Simplified Arabic" w:cs="Simplified Arabic"/>
          <w:color w:val="000000"/>
          <w:sz w:val="24"/>
          <w:szCs w:val="24"/>
          <w:rtl/>
          <w:lang w:bidi="ar-EG"/>
        </w:rPr>
        <w:t>؛</w:t>
      </w:r>
      <w:r w:rsidR="00C14D7E" w:rsidRPr="007A0E14">
        <w:rPr>
          <w:rFonts w:ascii="Simplified Arabic" w:hAnsi="Simplified Arabic" w:cs="Simplified Arabic"/>
          <w:color w:val="000000"/>
          <w:sz w:val="24"/>
          <w:szCs w:val="24"/>
          <w:rtl/>
          <w:lang w:bidi="ar-EG"/>
        </w:rPr>
        <w:t xml:space="preserve"> ليساهم هذا ال</w:t>
      </w:r>
      <w:r w:rsidR="00AE790D" w:rsidRPr="007A0E14">
        <w:rPr>
          <w:rFonts w:ascii="Simplified Arabic" w:hAnsi="Simplified Arabic" w:cs="Simplified Arabic"/>
          <w:color w:val="000000"/>
          <w:sz w:val="24"/>
          <w:szCs w:val="24"/>
          <w:rtl/>
          <w:lang w:bidi="ar-EG"/>
        </w:rPr>
        <w:t>نظام في عمليات التخطيط المستقبلي</w:t>
      </w:r>
      <w:r w:rsidR="00C14D7E" w:rsidRPr="007A0E14">
        <w:rPr>
          <w:rFonts w:ascii="Simplified Arabic" w:hAnsi="Simplified Arabic" w:cs="Simplified Arabic"/>
          <w:color w:val="000000"/>
          <w:sz w:val="24"/>
          <w:szCs w:val="24"/>
          <w:rtl/>
          <w:lang w:bidi="ar-EG"/>
        </w:rPr>
        <w:t xml:space="preserve"> للموارد البشرية من داخل المنظمة دون </w:t>
      </w:r>
      <w:r w:rsidR="00E81765" w:rsidRPr="007A0E14">
        <w:rPr>
          <w:rFonts w:ascii="Simplified Arabic" w:hAnsi="Simplified Arabic" w:cs="Simplified Arabic"/>
          <w:color w:val="000000"/>
          <w:sz w:val="24"/>
          <w:szCs w:val="24"/>
          <w:rtl/>
          <w:lang w:bidi="ar-EG"/>
        </w:rPr>
        <w:t>الاستغناء</w:t>
      </w:r>
      <w:r w:rsidR="007B799D" w:rsidRPr="007A0E14">
        <w:rPr>
          <w:rFonts w:ascii="Simplified Arabic" w:hAnsi="Simplified Arabic" w:cs="Simplified Arabic"/>
          <w:color w:val="000000"/>
          <w:sz w:val="24"/>
          <w:szCs w:val="24"/>
          <w:rtl/>
          <w:lang w:bidi="ar-EG"/>
        </w:rPr>
        <w:t xml:space="preserve"> عنهم ( كما حدث في ألبانيا وأستونيا).</w:t>
      </w:r>
    </w:p>
    <w:p w:rsidR="00CF6B51" w:rsidRPr="007A0E14" w:rsidRDefault="007B799D" w:rsidP="00EE7BA7">
      <w:pPr>
        <w:numPr>
          <w:ilvl w:val="0"/>
          <w:numId w:val="20"/>
        </w:numPr>
        <w:bidi/>
        <w:spacing w:before="240" w:after="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ويلاحظ في أغلب هذه الدول( كما كان واضحًا في المجر واستونيا)، أنه يمكن تصنيف نوعية الوظائف الموكلة الى الخدمة المدنية، فيلاحظ أن الوظائف المرتبطة مباشرة بمكتب الوزير يكون لها سلطات ومهام مختلفة، حيث إن هذا المنصب لا يعد ضمن الخدمة المدنية، إنما وظيفته  يدخل فيها الطابع السياسي، فى حين أن المناصب والمواقع الوظيفية والتى تتعلق باتخاذ القرارات ورسم وتنفيذ السياسات العامة فتدرج تحت الإطار الخاص بالخدمة المدنية؛ حيث إن مثل هذه الوظائف تحتاج إلى نوع من الحيادية، وتحتاج إلى توصيف جيد لها، وتحديد المهارات المطلوبة فى شاغلها، ويتم التعامل معها من خلال العقود أو قوانين العمالة، بالإضافة إلى الوظائف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بالأمن والعدالة والجيش فإن لها تعريفًا وتوصيفًا آخر خارج إطار العمل بالخدمة المدنية. </w:t>
      </w:r>
    </w:p>
    <w:p w:rsidR="00CF6B51" w:rsidRPr="003A1261" w:rsidRDefault="00CF6B51" w:rsidP="00EE7BA7">
      <w:pPr>
        <w:bidi/>
        <w:spacing w:line="240" w:lineRule="auto"/>
        <w:jc w:val="lowKashida"/>
        <w:rPr>
          <w:rFonts w:ascii="Simplified Arabic" w:hAnsi="Simplified Arabic" w:cs="Simplified Arabic"/>
          <w:b/>
          <w:bCs/>
          <w:color w:val="000000"/>
          <w:sz w:val="28"/>
          <w:szCs w:val="28"/>
          <w:u w:val="single"/>
          <w:rtl/>
          <w:lang w:bidi="ar-EG"/>
        </w:rPr>
      </w:pPr>
      <w:r w:rsidRPr="003A1261">
        <w:rPr>
          <w:rFonts w:ascii="Simplified Arabic" w:hAnsi="Simplified Arabic" w:cs="Simplified Arabic"/>
          <w:b/>
          <w:bCs/>
          <w:color w:val="000000"/>
          <w:sz w:val="28"/>
          <w:szCs w:val="28"/>
          <w:u w:val="single"/>
          <w:rtl/>
          <w:lang w:bidi="ar-EG"/>
        </w:rPr>
        <w:t xml:space="preserve">ج- أساليب </w:t>
      </w:r>
      <w:r w:rsidR="00157B5A" w:rsidRPr="003A1261">
        <w:rPr>
          <w:rFonts w:ascii="Simplified Arabic" w:hAnsi="Simplified Arabic" w:cs="Simplified Arabic"/>
          <w:b/>
          <w:bCs/>
          <w:color w:val="000000"/>
          <w:sz w:val="28"/>
          <w:szCs w:val="28"/>
          <w:u w:val="single"/>
          <w:rtl/>
          <w:lang w:bidi="ar-EG"/>
        </w:rPr>
        <w:t xml:space="preserve">إختيار </w:t>
      </w:r>
      <w:r w:rsidRPr="003A1261">
        <w:rPr>
          <w:rFonts w:ascii="Simplified Arabic" w:hAnsi="Simplified Arabic" w:cs="Simplified Arabic"/>
          <w:b/>
          <w:bCs/>
          <w:color w:val="000000"/>
          <w:sz w:val="28"/>
          <w:szCs w:val="28"/>
          <w:u w:val="single"/>
          <w:rtl/>
          <w:lang w:bidi="ar-EG"/>
        </w:rPr>
        <w:t xml:space="preserve">العاملين </w:t>
      </w:r>
    </w:p>
    <w:p w:rsidR="00CF6B51" w:rsidRDefault="00CF6B51" w:rsidP="00EE7BA7">
      <w:pPr>
        <w:bidi/>
        <w:spacing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تشابهت هذه الدول في المشاكل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بأستقطاب وإختيار العاملين، ولكنها اختلفت في أساليب</w:t>
      </w:r>
      <w:r w:rsidR="00157B5A"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الإستقطاب حيث كانت تتم طبقا لرؤساء الأقسام كما في المجر واستونيا، أو طبقا لقسم شئون العاملين بالوزارات المختلفة أو لسلطة الوزير كما في ألبانيا. </w:t>
      </w:r>
    </w:p>
    <w:p w:rsidR="003A1261" w:rsidRPr="007A0E14" w:rsidRDefault="003A1261" w:rsidP="00EE7BA7">
      <w:pPr>
        <w:bidi/>
        <w:spacing w:line="240" w:lineRule="auto"/>
        <w:jc w:val="lowKashida"/>
        <w:rPr>
          <w:rFonts w:ascii="Simplified Arabic" w:hAnsi="Simplified Arabic" w:cs="Simplified Arabic"/>
          <w:color w:val="000000"/>
          <w:sz w:val="24"/>
          <w:szCs w:val="24"/>
          <w:rtl/>
          <w:lang w:bidi="ar-EG"/>
        </w:rPr>
      </w:pPr>
    </w:p>
    <w:p w:rsidR="00CF6B51" w:rsidRPr="003A1261" w:rsidRDefault="00CF6B51" w:rsidP="00EE7BA7">
      <w:pPr>
        <w:bidi/>
        <w:spacing w:before="240"/>
        <w:jc w:val="lowKashida"/>
        <w:rPr>
          <w:rFonts w:ascii="Simplified Arabic" w:hAnsi="Simplified Arabic" w:cs="Simplified Arabic"/>
          <w:b/>
          <w:bCs/>
          <w:color w:val="000000"/>
          <w:sz w:val="28"/>
          <w:szCs w:val="28"/>
          <w:u w:val="single"/>
          <w:rtl/>
        </w:rPr>
      </w:pPr>
      <w:r w:rsidRPr="003A1261">
        <w:rPr>
          <w:rFonts w:ascii="Simplified Arabic" w:hAnsi="Simplified Arabic" w:cs="Simplified Arabic"/>
          <w:b/>
          <w:bCs/>
          <w:color w:val="000000"/>
          <w:sz w:val="28"/>
          <w:szCs w:val="28"/>
          <w:u w:val="single"/>
          <w:rtl/>
        </w:rPr>
        <w:t>د- إدارة برامج التدريب</w:t>
      </w:r>
    </w:p>
    <w:p w:rsidR="00CF6B51" w:rsidRPr="007A0E14" w:rsidRDefault="00CF6B51" w:rsidP="00EE7BA7">
      <w:pPr>
        <w:numPr>
          <w:ilvl w:val="0"/>
          <w:numId w:val="10"/>
        </w:numPr>
        <w:bidi/>
        <w:spacing w:before="240"/>
        <w:ind w:left="540" w:hanging="540"/>
        <w:jc w:val="lowKashida"/>
        <w:rPr>
          <w:rFonts w:ascii="Simplified Arabic" w:hAnsi="Simplified Arabic" w:cs="Simplified Arabic"/>
          <w:color w:val="000000"/>
          <w:sz w:val="24"/>
          <w:szCs w:val="24"/>
          <w:rtl/>
        </w:rPr>
      </w:pPr>
      <w:r w:rsidRPr="007A0E14">
        <w:rPr>
          <w:rFonts w:ascii="Simplified Arabic" w:hAnsi="Simplified Arabic" w:cs="Simplified Arabic"/>
          <w:color w:val="000000"/>
          <w:sz w:val="24"/>
          <w:szCs w:val="24"/>
          <w:rtl/>
        </w:rPr>
        <w:t xml:space="preserve">أغلب المشاكل </w:t>
      </w:r>
      <w:r w:rsidR="00097891" w:rsidRPr="007A0E14">
        <w:rPr>
          <w:rFonts w:ascii="Simplified Arabic" w:hAnsi="Simplified Arabic" w:cs="Simplified Arabic"/>
          <w:color w:val="000000"/>
          <w:sz w:val="24"/>
          <w:szCs w:val="24"/>
          <w:rtl/>
        </w:rPr>
        <w:t>الخاصة</w:t>
      </w:r>
      <w:r w:rsidRPr="007A0E14">
        <w:rPr>
          <w:rFonts w:ascii="Simplified Arabic" w:hAnsi="Simplified Arabic" w:cs="Simplified Arabic"/>
          <w:color w:val="000000"/>
          <w:sz w:val="24"/>
          <w:szCs w:val="24"/>
          <w:rtl/>
        </w:rPr>
        <w:t xml:space="preserve"> بالتدريب في  بعض هذه الدول شبيهه بمصر، حيث لا يوجد علاقة تربط برامج التدريب بالأداء الفعلي للموظف طبقا لإحتياجاته التدريبية . فيلاحظ أن المجر ركزت على الجانب النظري أكثر في التدريب من خلال نظام التدريب ثلاثي الطبقات عن الجانب العملي، وهو ونفس الحال في بولندا من خلال المدرسة القومية للتدريب. </w:t>
      </w:r>
    </w:p>
    <w:p w:rsidR="00CF6B51" w:rsidRPr="007A0E14" w:rsidRDefault="00CF6B51" w:rsidP="00EE7BA7">
      <w:pPr>
        <w:numPr>
          <w:ilvl w:val="0"/>
          <w:numId w:val="10"/>
        </w:numPr>
        <w:bidi/>
        <w:spacing w:before="240"/>
        <w:ind w:left="540" w:hanging="540"/>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 xml:space="preserve"> تنبهت هذه الدول أيضًا، إلى أن من أهم عناصر إصلاح الخدمة المدنية بها جعل العمل بداخل المنظمات العامة للعاملين عملًا جذابًا، ليس فقط فيما يخص المرتبات والعوائد المادية، ولكن كذلك فيما يتعلق  بالمستوى العام  للوظيفة، وما تقدمه الوظيفة من تطوير لقدرات ومهارات العامل، وكذلك قدرة العامل أو الموظف على الانتقال الى مستويات أعلى بداخل منظمته.</w:t>
      </w:r>
    </w:p>
    <w:p w:rsidR="002C6D51" w:rsidRPr="00486489" w:rsidRDefault="00CF6B51" w:rsidP="00EE7BA7">
      <w:pPr>
        <w:bidi/>
        <w:spacing w:before="240"/>
        <w:jc w:val="lowKashida"/>
        <w:rPr>
          <w:rFonts w:ascii="Simplified Arabic" w:hAnsi="Simplified Arabic" w:cs="Simplified Arabic"/>
          <w:b/>
          <w:bCs/>
          <w:color w:val="000000"/>
          <w:sz w:val="28"/>
          <w:szCs w:val="28"/>
          <w:u w:val="single"/>
          <w:rtl/>
          <w:lang w:bidi="ar-EG"/>
        </w:rPr>
      </w:pPr>
      <w:r w:rsidRPr="00486489">
        <w:rPr>
          <w:rFonts w:ascii="Simplified Arabic" w:hAnsi="Simplified Arabic" w:cs="Simplified Arabic"/>
          <w:b/>
          <w:bCs/>
          <w:color w:val="000000"/>
          <w:sz w:val="28"/>
          <w:szCs w:val="28"/>
          <w:u w:val="single"/>
          <w:rtl/>
          <w:lang w:bidi="ar-EG"/>
        </w:rPr>
        <w:t xml:space="preserve">ه- </w:t>
      </w:r>
      <w:r w:rsidR="002C6D51" w:rsidRPr="00486489">
        <w:rPr>
          <w:rFonts w:ascii="Simplified Arabic" w:hAnsi="Simplified Arabic" w:cs="Simplified Arabic"/>
          <w:b/>
          <w:bCs/>
          <w:color w:val="000000"/>
          <w:sz w:val="28"/>
          <w:szCs w:val="28"/>
          <w:u w:val="single"/>
          <w:rtl/>
          <w:lang w:bidi="ar-EG"/>
        </w:rPr>
        <w:t xml:space="preserve">النظم </w:t>
      </w:r>
      <w:r w:rsidR="00097891" w:rsidRPr="00486489">
        <w:rPr>
          <w:rFonts w:ascii="Simplified Arabic" w:hAnsi="Simplified Arabic" w:cs="Simplified Arabic"/>
          <w:b/>
          <w:bCs/>
          <w:color w:val="000000"/>
          <w:sz w:val="28"/>
          <w:szCs w:val="28"/>
          <w:u w:val="single"/>
          <w:rtl/>
          <w:lang w:bidi="ar-EG"/>
        </w:rPr>
        <w:t>الخاصة</w:t>
      </w:r>
      <w:r w:rsidR="002C6D51" w:rsidRPr="00486489">
        <w:rPr>
          <w:rFonts w:ascii="Simplified Arabic" w:hAnsi="Simplified Arabic" w:cs="Simplified Arabic"/>
          <w:b/>
          <w:bCs/>
          <w:color w:val="000000"/>
          <w:sz w:val="28"/>
          <w:szCs w:val="28"/>
          <w:u w:val="single"/>
          <w:rtl/>
          <w:lang w:bidi="ar-EG"/>
        </w:rPr>
        <w:t xml:space="preserve"> بالمستقبل الوظيفى </w:t>
      </w:r>
    </w:p>
    <w:p w:rsidR="00CF6B51" w:rsidRPr="007A0E14" w:rsidRDefault="002C6D51" w:rsidP="00EE7BA7">
      <w:pPr>
        <w:bidi/>
        <w:spacing w:line="240" w:lineRule="auto"/>
        <w:jc w:val="lowKashida"/>
        <w:rPr>
          <w:rFonts w:ascii="Simplified Arabic" w:hAnsi="Simplified Arabic" w:cs="Simplified Arabic"/>
          <w:color w:val="000000"/>
          <w:sz w:val="24"/>
          <w:szCs w:val="24"/>
          <w:rtl/>
          <w:lang w:bidi="ar-EG"/>
        </w:rPr>
      </w:pPr>
      <w:r w:rsidRPr="007A0E14">
        <w:rPr>
          <w:rFonts w:ascii="Simplified Arabic" w:hAnsi="Simplified Arabic" w:cs="Simplified Arabic"/>
          <w:color w:val="000000"/>
          <w:sz w:val="24"/>
          <w:szCs w:val="24"/>
          <w:rtl/>
          <w:lang w:bidi="ar-EG"/>
        </w:rPr>
        <w:t>حرصت الأربعة دول على وجود تدرج وظيفي بإستثناء استونيا، ويتم الإستغناء عن العاملين في</w:t>
      </w:r>
      <w:r w:rsidR="00CF6B51"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المجر تحت ظروف قصوى، مثل إلغاء إدارة أو إذا كانت الوظائف زائدة عن المطلوب. </w:t>
      </w:r>
    </w:p>
    <w:p w:rsidR="00CF6B51" w:rsidRPr="00486489" w:rsidRDefault="00CF6B51" w:rsidP="00EE7BA7">
      <w:pPr>
        <w:bidi/>
        <w:spacing w:before="240" w:line="240" w:lineRule="auto"/>
        <w:jc w:val="lowKashida"/>
        <w:rPr>
          <w:rFonts w:ascii="Simplified Arabic" w:hAnsi="Simplified Arabic" w:cs="Simplified Arabic"/>
          <w:b/>
          <w:bCs/>
          <w:color w:val="000000"/>
          <w:sz w:val="28"/>
          <w:szCs w:val="28"/>
          <w:u w:val="single"/>
          <w:lang w:bidi="ar-EG"/>
        </w:rPr>
      </w:pPr>
      <w:r w:rsidRPr="00486489">
        <w:rPr>
          <w:rFonts w:ascii="Simplified Arabic" w:hAnsi="Simplified Arabic" w:cs="Simplified Arabic"/>
          <w:b/>
          <w:bCs/>
          <w:color w:val="000000"/>
          <w:sz w:val="28"/>
          <w:szCs w:val="28"/>
          <w:u w:val="single"/>
          <w:rtl/>
        </w:rPr>
        <w:t xml:space="preserve"> و- </w:t>
      </w:r>
      <w:r w:rsidR="00863922" w:rsidRPr="00486489">
        <w:rPr>
          <w:rFonts w:ascii="Simplified Arabic" w:hAnsi="Simplified Arabic" w:cs="Simplified Arabic"/>
          <w:b/>
          <w:bCs/>
          <w:color w:val="000000"/>
          <w:sz w:val="28"/>
          <w:szCs w:val="28"/>
          <w:u w:val="single"/>
          <w:rtl/>
        </w:rPr>
        <w:t xml:space="preserve"> النظم </w:t>
      </w:r>
      <w:r w:rsidR="00097891" w:rsidRPr="00486489">
        <w:rPr>
          <w:rFonts w:ascii="Simplified Arabic" w:hAnsi="Simplified Arabic" w:cs="Simplified Arabic"/>
          <w:b/>
          <w:bCs/>
          <w:color w:val="000000"/>
          <w:sz w:val="28"/>
          <w:szCs w:val="28"/>
          <w:u w:val="single"/>
          <w:rtl/>
        </w:rPr>
        <w:t>الخاصة</w:t>
      </w:r>
      <w:r w:rsidRPr="00486489">
        <w:rPr>
          <w:rFonts w:ascii="Simplified Arabic" w:hAnsi="Simplified Arabic" w:cs="Simplified Arabic"/>
          <w:b/>
          <w:bCs/>
          <w:color w:val="000000"/>
          <w:sz w:val="28"/>
          <w:szCs w:val="28"/>
          <w:u w:val="single"/>
          <w:rtl/>
        </w:rPr>
        <w:t xml:space="preserve"> بالحراك الوظيفي </w:t>
      </w:r>
    </w:p>
    <w:p w:rsidR="007F02BA" w:rsidRPr="007A0E14" w:rsidRDefault="00CF6B51" w:rsidP="00EE7BA7">
      <w:pPr>
        <w:numPr>
          <w:ilvl w:val="0"/>
          <w:numId w:val="21"/>
        </w:numPr>
        <w:bidi/>
        <w:spacing w:line="240" w:lineRule="auto"/>
        <w:ind w:left="540" w:hanging="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إن قابلية الحراك الأفقي  بين الأقسام داخل الوزارة الواحدة أو داخل الوزارات والوكالات الفرعية تعتبر مكونًا آخر رئيسيًّا للتطوير الوظيفي، أو للترقية، وأحيانًا للاستغناء عن الموظف.  </w:t>
      </w:r>
    </w:p>
    <w:p w:rsidR="008824F8" w:rsidRPr="004535B1" w:rsidRDefault="00CF6B51" w:rsidP="00EE7BA7">
      <w:pPr>
        <w:bidi/>
        <w:spacing w:line="240" w:lineRule="auto"/>
        <w:jc w:val="lowKashida"/>
        <w:rPr>
          <w:rFonts w:ascii="Simplified Arabic" w:hAnsi="Simplified Arabic" w:cs="Simplified Arabic"/>
          <w:b/>
          <w:bCs/>
          <w:color w:val="000000"/>
          <w:sz w:val="28"/>
          <w:szCs w:val="28"/>
          <w:u w:val="single"/>
          <w:rtl/>
          <w:lang w:bidi="ar-EG"/>
        </w:rPr>
      </w:pPr>
      <w:r w:rsidRPr="004535B1">
        <w:rPr>
          <w:rFonts w:ascii="Simplified Arabic" w:hAnsi="Simplified Arabic" w:cs="Simplified Arabic"/>
          <w:b/>
          <w:bCs/>
          <w:color w:val="000000"/>
          <w:sz w:val="28"/>
          <w:szCs w:val="28"/>
          <w:u w:val="single"/>
          <w:rtl/>
        </w:rPr>
        <w:t xml:space="preserve">ز- </w:t>
      </w:r>
      <w:r w:rsidR="00863922" w:rsidRPr="004535B1">
        <w:rPr>
          <w:rFonts w:ascii="Simplified Arabic" w:hAnsi="Simplified Arabic" w:cs="Simplified Arabic"/>
          <w:b/>
          <w:bCs/>
          <w:color w:val="000000"/>
          <w:sz w:val="28"/>
          <w:szCs w:val="28"/>
          <w:u w:val="single"/>
          <w:rtl/>
        </w:rPr>
        <w:t xml:space="preserve"> النظم </w:t>
      </w:r>
      <w:r w:rsidR="00097891" w:rsidRPr="004535B1">
        <w:rPr>
          <w:rFonts w:ascii="Simplified Arabic" w:hAnsi="Simplified Arabic" w:cs="Simplified Arabic"/>
          <w:b/>
          <w:bCs/>
          <w:color w:val="000000"/>
          <w:sz w:val="28"/>
          <w:szCs w:val="28"/>
          <w:u w:val="single"/>
          <w:rtl/>
        </w:rPr>
        <w:t>الخاصة</w:t>
      </w:r>
      <w:r w:rsidR="008824F8" w:rsidRPr="004535B1">
        <w:rPr>
          <w:rFonts w:ascii="Simplified Arabic" w:hAnsi="Simplified Arabic" w:cs="Simplified Arabic"/>
          <w:b/>
          <w:bCs/>
          <w:color w:val="000000"/>
          <w:sz w:val="28"/>
          <w:szCs w:val="28"/>
          <w:u w:val="single"/>
          <w:rtl/>
        </w:rPr>
        <w:t xml:space="preserve"> بالرواتب والمكافأت </w:t>
      </w:r>
    </w:p>
    <w:p w:rsidR="00AE790D" w:rsidRPr="007A0E14" w:rsidRDefault="00F341E4" w:rsidP="00EE7BA7">
      <w:pPr>
        <w:numPr>
          <w:ilvl w:val="0"/>
          <w:numId w:val="9"/>
        </w:numPr>
        <w:bidi/>
        <w:spacing w:before="240" w:after="0"/>
        <w:ind w:left="540" w:hanging="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حاولت هذه الدول بشتى الطرق رفع رواتب العاملين بالخدمة المدنية من خلال العلاوات المختلفة لجذب المتقدمين للعمل بالخدمة المدني</w:t>
      </w:r>
      <w:r w:rsidR="00AE790D" w:rsidRPr="007A0E14">
        <w:rPr>
          <w:rFonts w:ascii="Simplified Arabic" w:hAnsi="Simplified Arabic" w:cs="Simplified Arabic"/>
          <w:color w:val="000000"/>
          <w:sz w:val="24"/>
          <w:szCs w:val="24"/>
          <w:rtl/>
          <w:lang w:bidi="ar-EG"/>
        </w:rPr>
        <w:t>ة،</w:t>
      </w:r>
      <w:r w:rsidRPr="007A0E14">
        <w:rPr>
          <w:rFonts w:ascii="Simplified Arabic" w:hAnsi="Simplified Arabic" w:cs="Simplified Arabic"/>
          <w:color w:val="000000"/>
          <w:sz w:val="24"/>
          <w:szCs w:val="24"/>
          <w:rtl/>
          <w:lang w:bidi="ar-EG"/>
        </w:rPr>
        <w:t xml:space="preserve"> أو لبقاء موظفيها أمام إغراءات العمل </w:t>
      </w:r>
      <w:r w:rsidR="00BA46DD" w:rsidRPr="007A0E14">
        <w:rPr>
          <w:rFonts w:ascii="Simplified Arabic" w:hAnsi="Simplified Arabic" w:cs="Simplified Arabic"/>
          <w:color w:val="000000"/>
          <w:sz w:val="24"/>
          <w:szCs w:val="24"/>
          <w:rtl/>
          <w:lang w:bidi="ar-EG"/>
        </w:rPr>
        <w:t>بالقطاع الخاص</w:t>
      </w:r>
      <w:r w:rsidRPr="007A0E14">
        <w:rPr>
          <w:rFonts w:ascii="Simplified Arabic" w:hAnsi="Simplified Arabic" w:cs="Simplified Arabic"/>
          <w:color w:val="000000"/>
          <w:sz w:val="24"/>
          <w:szCs w:val="24"/>
          <w:rtl/>
          <w:lang w:bidi="ar-EG"/>
        </w:rPr>
        <w:t xml:space="preserve">، حيث </w:t>
      </w:r>
      <w:r w:rsidR="00BA46DD"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كان ي</w:t>
      </w:r>
      <w:r w:rsidR="00BA46DD" w:rsidRPr="007A0E14">
        <w:rPr>
          <w:rFonts w:ascii="Simplified Arabic" w:hAnsi="Simplified Arabic" w:cs="Simplified Arabic"/>
          <w:color w:val="000000"/>
          <w:sz w:val="24"/>
          <w:szCs w:val="24"/>
          <w:rtl/>
          <w:lang w:bidi="ar-EG"/>
        </w:rPr>
        <w:t>مثل تهديد</w:t>
      </w:r>
      <w:r w:rsidR="00AE790D" w:rsidRPr="007A0E14">
        <w:rPr>
          <w:rFonts w:ascii="Simplified Arabic" w:hAnsi="Simplified Arabic" w:cs="Simplified Arabic"/>
          <w:color w:val="000000"/>
          <w:sz w:val="24"/>
          <w:szCs w:val="24"/>
          <w:rtl/>
          <w:lang w:bidi="ar-EG"/>
        </w:rPr>
        <w:t>ً</w:t>
      </w:r>
      <w:r w:rsidRPr="007A0E14">
        <w:rPr>
          <w:rFonts w:ascii="Simplified Arabic" w:hAnsi="Simplified Arabic" w:cs="Simplified Arabic"/>
          <w:color w:val="000000"/>
          <w:sz w:val="24"/>
          <w:szCs w:val="24"/>
          <w:rtl/>
          <w:lang w:bidi="ar-EG"/>
        </w:rPr>
        <w:t>ا</w:t>
      </w:r>
      <w:r w:rsidR="00AE790D" w:rsidRPr="007A0E14">
        <w:rPr>
          <w:rFonts w:ascii="Simplified Arabic" w:hAnsi="Simplified Arabic" w:cs="Simplified Arabic"/>
          <w:color w:val="000000"/>
          <w:sz w:val="24"/>
          <w:szCs w:val="24"/>
          <w:rtl/>
          <w:lang w:bidi="ar-EG"/>
        </w:rPr>
        <w:t xml:space="preserve"> لا</w:t>
      </w:r>
      <w:r w:rsidR="00BA46DD" w:rsidRPr="007A0E14">
        <w:rPr>
          <w:rFonts w:ascii="Simplified Arabic" w:hAnsi="Simplified Arabic" w:cs="Simplified Arabic"/>
          <w:color w:val="000000"/>
          <w:sz w:val="24"/>
          <w:szCs w:val="24"/>
          <w:rtl/>
          <w:lang w:bidi="ar-EG"/>
        </w:rPr>
        <w:t>ستمرارية موظفي ال</w:t>
      </w:r>
      <w:r w:rsidR="00AE790D" w:rsidRPr="007A0E14">
        <w:rPr>
          <w:rFonts w:ascii="Simplified Arabic" w:hAnsi="Simplified Arabic" w:cs="Simplified Arabic"/>
          <w:color w:val="000000"/>
          <w:sz w:val="24"/>
          <w:szCs w:val="24"/>
          <w:rtl/>
          <w:lang w:bidi="ar-EG"/>
        </w:rPr>
        <w:t>خدمة المدنية، وعادة كان المتقدمو</w:t>
      </w:r>
      <w:r w:rsidR="00BA46DD" w:rsidRPr="007A0E14">
        <w:rPr>
          <w:rFonts w:ascii="Simplified Arabic" w:hAnsi="Simplified Arabic" w:cs="Simplified Arabic"/>
          <w:color w:val="000000"/>
          <w:sz w:val="24"/>
          <w:szCs w:val="24"/>
          <w:rtl/>
          <w:lang w:bidi="ar-EG"/>
        </w:rPr>
        <w:t>ن الجدد ذو</w:t>
      </w:r>
      <w:r w:rsidR="00AE790D" w:rsidRPr="007A0E14">
        <w:rPr>
          <w:rFonts w:ascii="Simplified Arabic" w:hAnsi="Simplified Arabic" w:cs="Simplified Arabic"/>
          <w:color w:val="000000"/>
          <w:sz w:val="24"/>
          <w:szCs w:val="24"/>
          <w:rtl/>
          <w:lang w:bidi="ar-EG"/>
        </w:rPr>
        <w:t>و</w:t>
      </w:r>
      <w:r w:rsidR="00BA46DD" w:rsidRPr="007A0E14">
        <w:rPr>
          <w:rFonts w:ascii="Simplified Arabic" w:hAnsi="Simplified Arabic" w:cs="Simplified Arabic"/>
          <w:color w:val="000000"/>
          <w:sz w:val="24"/>
          <w:szCs w:val="24"/>
          <w:rtl/>
          <w:lang w:bidi="ar-EG"/>
        </w:rPr>
        <w:t xml:space="preserve"> </w:t>
      </w:r>
      <w:r w:rsidR="00AE790D" w:rsidRPr="007A0E14">
        <w:rPr>
          <w:rFonts w:ascii="Simplified Arabic" w:hAnsi="Simplified Arabic" w:cs="Simplified Arabic"/>
          <w:color w:val="000000"/>
          <w:sz w:val="24"/>
          <w:szCs w:val="24"/>
          <w:rtl/>
          <w:lang w:bidi="ar-EG"/>
        </w:rPr>
        <w:t>ال</w:t>
      </w:r>
      <w:r w:rsidR="00BA46DD" w:rsidRPr="007A0E14">
        <w:rPr>
          <w:rFonts w:ascii="Simplified Arabic" w:hAnsi="Simplified Arabic" w:cs="Simplified Arabic"/>
          <w:color w:val="000000"/>
          <w:sz w:val="24"/>
          <w:szCs w:val="24"/>
          <w:rtl/>
          <w:lang w:bidi="ar-EG"/>
        </w:rPr>
        <w:t xml:space="preserve">مؤهلات </w:t>
      </w:r>
      <w:r w:rsidR="00AE790D" w:rsidRPr="007A0E14">
        <w:rPr>
          <w:rFonts w:ascii="Simplified Arabic" w:hAnsi="Simplified Arabic" w:cs="Simplified Arabic"/>
          <w:color w:val="000000"/>
          <w:sz w:val="24"/>
          <w:szCs w:val="24"/>
          <w:rtl/>
          <w:lang w:bidi="ar-EG"/>
        </w:rPr>
        <w:t>ال</w:t>
      </w:r>
      <w:r w:rsidR="00BA46DD" w:rsidRPr="007A0E14">
        <w:rPr>
          <w:rFonts w:ascii="Simplified Arabic" w:hAnsi="Simplified Arabic" w:cs="Simplified Arabic"/>
          <w:color w:val="000000"/>
          <w:sz w:val="24"/>
          <w:szCs w:val="24"/>
          <w:rtl/>
          <w:lang w:bidi="ar-EG"/>
        </w:rPr>
        <w:t>عالية هم أكثر فئة لا تستمر بالعمل</w:t>
      </w:r>
      <w:r w:rsidRPr="007A0E14">
        <w:rPr>
          <w:rFonts w:ascii="Simplified Arabic" w:hAnsi="Simplified Arabic" w:cs="Simplified Arabic"/>
          <w:color w:val="000000"/>
          <w:sz w:val="24"/>
          <w:szCs w:val="24"/>
          <w:rtl/>
          <w:lang w:bidi="ar-EG"/>
        </w:rPr>
        <w:t xml:space="preserve"> الحكومي</w:t>
      </w:r>
      <w:r w:rsidR="00AE790D" w:rsidRPr="007A0E14">
        <w:rPr>
          <w:rFonts w:ascii="Simplified Arabic" w:hAnsi="Simplified Arabic" w:cs="Simplified Arabic"/>
          <w:color w:val="000000"/>
          <w:sz w:val="24"/>
          <w:szCs w:val="24"/>
          <w:rtl/>
          <w:lang w:bidi="ar-EG"/>
        </w:rPr>
        <w:t>؛</w:t>
      </w:r>
      <w:r w:rsidR="00BA46DD"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لأن فرصهم للعمل برواتب أعلى كانت متاحة في </w:t>
      </w:r>
      <w:r w:rsidR="00BA46DD" w:rsidRPr="007A0E14">
        <w:rPr>
          <w:rFonts w:ascii="Simplified Arabic" w:hAnsi="Simplified Arabic" w:cs="Simplified Arabic"/>
          <w:color w:val="000000"/>
          <w:sz w:val="24"/>
          <w:szCs w:val="24"/>
          <w:rtl/>
          <w:lang w:bidi="ar-EG"/>
        </w:rPr>
        <w:t>القطاعات المالية والبنكية والمؤسسات التجارية الضخمة</w:t>
      </w:r>
      <w:r w:rsidRPr="007A0E14">
        <w:rPr>
          <w:rFonts w:ascii="Simplified Arabic" w:hAnsi="Simplified Arabic" w:cs="Simplified Arabic"/>
          <w:color w:val="000000"/>
          <w:sz w:val="24"/>
          <w:szCs w:val="24"/>
          <w:rtl/>
          <w:lang w:bidi="ar-EG"/>
        </w:rPr>
        <w:t>.</w:t>
      </w:r>
      <w:r w:rsidR="00AE790D" w:rsidRPr="007A0E14">
        <w:rPr>
          <w:rFonts w:ascii="Simplified Arabic" w:hAnsi="Simplified Arabic" w:cs="Simplified Arabic"/>
          <w:color w:val="000000"/>
          <w:sz w:val="24"/>
          <w:szCs w:val="24"/>
          <w:rtl/>
          <w:lang w:bidi="ar-EG"/>
        </w:rPr>
        <w:t xml:space="preserve"> </w:t>
      </w:r>
    </w:p>
    <w:p w:rsidR="008824F8" w:rsidRPr="007A0E14" w:rsidRDefault="008824F8" w:rsidP="00EE7BA7">
      <w:pPr>
        <w:numPr>
          <w:ilvl w:val="0"/>
          <w:numId w:val="9"/>
        </w:numPr>
        <w:bidi/>
        <w:spacing w:before="240" w:after="0"/>
        <w:ind w:left="540" w:hanging="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وفي كل الدول محل الدراسة، يختلف نظام الرواتب</w:t>
      </w:r>
      <w:r w:rsidR="003817F3" w:rsidRPr="007A0E14">
        <w:rPr>
          <w:rFonts w:ascii="Simplified Arabic" w:hAnsi="Simplified Arabic" w:cs="Simplified Arabic"/>
          <w:color w:val="000000"/>
          <w:sz w:val="24"/>
          <w:szCs w:val="24"/>
          <w:rtl/>
          <w:lang w:bidi="ar-EG"/>
        </w:rPr>
        <w:t xml:space="preserve"> والمكافأت</w:t>
      </w:r>
      <w:r w:rsidRPr="007A0E14">
        <w:rPr>
          <w:rFonts w:ascii="Simplified Arabic" w:hAnsi="Simplified Arabic" w:cs="Simplified Arabic"/>
          <w:color w:val="000000"/>
          <w:sz w:val="24"/>
          <w:szCs w:val="24"/>
          <w:rtl/>
          <w:lang w:bidi="ar-EG"/>
        </w:rPr>
        <w:t xml:space="preserve"> بها، بحيث يعتمد تحديد الراتب</w:t>
      </w:r>
      <w:r w:rsidR="003817F3" w:rsidRPr="007A0E14">
        <w:rPr>
          <w:rFonts w:ascii="Simplified Arabic" w:hAnsi="Simplified Arabic" w:cs="Simplified Arabic"/>
          <w:color w:val="000000"/>
          <w:sz w:val="24"/>
          <w:szCs w:val="24"/>
          <w:rtl/>
          <w:lang w:bidi="ar-EG"/>
        </w:rPr>
        <w:t xml:space="preserve"> أو المكافأت</w:t>
      </w:r>
      <w:r w:rsidRPr="007A0E14">
        <w:rPr>
          <w:rFonts w:ascii="Simplified Arabic" w:hAnsi="Simplified Arabic" w:cs="Simplified Arabic"/>
          <w:color w:val="000000"/>
          <w:sz w:val="24"/>
          <w:szCs w:val="24"/>
          <w:rtl/>
          <w:lang w:bidi="ar-EG"/>
        </w:rPr>
        <w:t xml:space="preserve"> وفقًا للوظيفة نفسها، أو فقًا</w:t>
      </w:r>
      <w:r w:rsidR="003817F3" w:rsidRPr="007A0E14">
        <w:rPr>
          <w:rFonts w:ascii="Simplified Arabic" w:hAnsi="Simplified Arabic" w:cs="Simplified Arabic"/>
          <w:color w:val="000000"/>
          <w:sz w:val="24"/>
          <w:szCs w:val="24"/>
          <w:rtl/>
          <w:lang w:bidi="ar-EG"/>
        </w:rPr>
        <w:t xml:space="preserve"> لكل وزارة أو</w:t>
      </w:r>
      <w:r w:rsidRPr="007A0E14">
        <w:rPr>
          <w:rFonts w:ascii="Simplified Arabic" w:hAnsi="Simplified Arabic" w:cs="Simplified Arabic"/>
          <w:color w:val="000000"/>
          <w:sz w:val="24"/>
          <w:szCs w:val="24"/>
          <w:rtl/>
          <w:lang w:bidi="ar-EG"/>
        </w:rPr>
        <w:t xml:space="preserve"> لتحديد الإدارة، فمثلا في بولندا، قد يحصل موظفو المحكمة العليا على معدل راتب أكبر بثلاث مرات من العاملين بالوزارة وهي وزارة العدل. بالإضافة إلى ذلك، فإن رواتب الموظفين العاملين بالسلطات المحلية أكبر من هؤلاء العاملين في الإدارة المركزية، وينطبق ذلك الأمر على ا</w:t>
      </w:r>
      <w:r w:rsidR="003817F3" w:rsidRPr="007A0E14">
        <w:rPr>
          <w:rFonts w:ascii="Simplified Arabic" w:hAnsi="Simplified Arabic" w:cs="Simplified Arabic"/>
          <w:color w:val="000000"/>
          <w:sz w:val="24"/>
          <w:szCs w:val="24"/>
          <w:rtl/>
          <w:lang w:bidi="ar-EG"/>
        </w:rPr>
        <w:t>ستونيا</w:t>
      </w:r>
      <w:r w:rsidR="000B5743" w:rsidRPr="007A0E14">
        <w:rPr>
          <w:rFonts w:ascii="Simplified Arabic" w:hAnsi="Simplified Arabic" w:cs="Simplified Arabic"/>
          <w:color w:val="000000"/>
          <w:sz w:val="24"/>
          <w:szCs w:val="24"/>
          <w:rtl/>
          <w:lang w:bidi="ar-EG"/>
        </w:rPr>
        <w:t xml:space="preserve">. </w:t>
      </w:r>
    </w:p>
    <w:p w:rsidR="00E14A6B" w:rsidRPr="007A0E14" w:rsidRDefault="00E14A6B" w:rsidP="00EE7BA7">
      <w:pPr>
        <w:numPr>
          <w:ilvl w:val="0"/>
          <w:numId w:val="9"/>
        </w:numPr>
        <w:bidi/>
        <w:spacing w:before="240" w:after="0"/>
        <w:ind w:left="540" w:hanging="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يكون لكل وزارة الحرية المطلقة في تحديد حجم الرواتب والعلاوات و في بعض الدول ( كما في المجر وبولندا ) يسمح بتوزيع اي فائض في الميزانية في صورة علاوات للموظفين. </w:t>
      </w:r>
    </w:p>
    <w:p w:rsidR="003E73B0" w:rsidRPr="004535B1" w:rsidRDefault="00B1775B" w:rsidP="00EE7BA7">
      <w:pPr>
        <w:bidi/>
        <w:spacing w:before="240" w:after="0"/>
        <w:jc w:val="lowKashida"/>
        <w:rPr>
          <w:rFonts w:ascii="Simplified Arabic" w:hAnsi="Simplified Arabic" w:cs="Simplified Arabic"/>
          <w:color w:val="000000"/>
          <w:sz w:val="28"/>
          <w:szCs w:val="28"/>
          <w:u w:val="single"/>
          <w:rtl/>
        </w:rPr>
      </w:pPr>
      <w:r w:rsidRPr="004535B1">
        <w:rPr>
          <w:rFonts w:ascii="Simplified Arabic" w:hAnsi="Simplified Arabic" w:cs="Simplified Arabic"/>
          <w:b/>
          <w:bCs/>
          <w:color w:val="000000"/>
          <w:sz w:val="28"/>
          <w:szCs w:val="28"/>
          <w:u w:val="single"/>
          <w:rtl/>
        </w:rPr>
        <w:t xml:space="preserve">ح- </w:t>
      </w:r>
      <w:r w:rsidR="003E73B0" w:rsidRPr="004535B1">
        <w:rPr>
          <w:rFonts w:ascii="Simplified Arabic" w:hAnsi="Simplified Arabic" w:cs="Simplified Arabic"/>
          <w:b/>
          <w:bCs/>
          <w:color w:val="000000"/>
          <w:sz w:val="28"/>
          <w:szCs w:val="28"/>
          <w:u w:val="single"/>
          <w:rtl/>
        </w:rPr>
        <w:t xml:space="preserve">النظم </w:t>
      </w:r>
      <w:r w:rsidR="00097891" w:rsidRPr="004535B1">
        <w:rPr>
          <w:rFonts w:ascii="Simplified Arabic" w:hAnsi="Simplified Arabic" w:cs="Simplified Arabic"/>
          <w:b/>
          <w:bCs/>
          <w:color w:val="000000"/>
          <w:sz w:val="28"/>
          <w:szCs w:val="28"/>
          <w:u w:val="single"/>
          <w:rtl/>
        </w:rPr>
        <w:t>الخاصة</w:t>
      </w:r>
      <w:r w:rsidR="003E73B0" w:rsidRPr="004535B1">
        <w:rPr>
          <w:rFonts w:ascii="Simplified Arabic" w:hAnsi="Simplified Arabic" w:cs="Simplified Arabic"/>
          <w:b/>
          <w:bCs/>
          <w:color w:val="000000"/>
          <w:sz w:val="28"/>
          <w:szCs w:val="28"/>
          <w:u w:val="single"/>
          <w:rtl/>
        </w:rPr>
        <w:t xml:space="preserve"> بالحقوق والواجبات والأخلاقيات المهنية</w:t>
      </w:r>
    </w:p>
    <w:p w:rsidR="00AE790D" w:rsidRPr="007A0E14" w:rsidRDefault="000E515C" w:rsidP="00EE7BA7">
      <w:pPr>
        <w:bidi/>
        <w:spacing w:before="240" w:after="0"/>
        <w:jc w:val="lowKashida"/>
        <w:rPr>
          <w:rFonts w:ascii="Simplified Arabic" w:hAnsi="Simplified Arabic" w:cs="Simplified Arabic"/>
          <w:b/>
          <w:bCs/>
          <w:color w:val="000000"/>
          <w:sz w:val="24"/>
          <w:szCs w:val="24"/>
          <w:u w:val="single"/>
          <w:rtl/>
          <w:lang w:bidi="ar-EG"/>
        </w:rPr>
      </w:pPr>
      <w:r w:rsidRPr="007A0E14">
        <w:rPr>
          <w:rFonts w:ascii="Simplified Arabic" w:hAnsi="Simplified Arabic" w:cs="Simplified Arabic"/>
          <w:color w:val="000000"/>
          <w:sz w:val="24"/>
          <w:szCs w:val="24"/>
          <w:rtl/>
          <w:lang w:bidi="ar-EG"/>
        </w:rPr>
        <w:t xml:space="preserve"> </w:t>
      </w:r>
      <w:r w:rsidR="00A27D50" w:rsidRPr="007A0E14">
        <w:rPr>
          <w:rFonts w:ascii="Simplified Arabic" w:hAnsi="Simplified Arabic" w:cs="Simplified Arabic"/>
          <w:color w:val="000000"/>
          <w:sz w:val="24"/>
          <w:szCs w:val="24"/>
          <w:rtl/>
          <w:lang w:bidi="ar-EG"/>
        </w:rPr>
        <w:t xml:space="preserve">فمن دراسة </w:t>
      </w:r>
      <w:r w:rsidR="00AE790D" w:rsidRPr="007A0E14">
        <w:rPr>
          <w:rFonts w:ascii="Simplified Arabic" w:hAnsi="Simplified Arabic" w:cs="Simplified Arabic"/>
          <w:color w:val="000000"/>
          <w:sz w:val="24"/>
          <w:szCs w:val="24"/>
          <w:rtl/>
          <w:lang w:bidi="ar-EG"/>
        </w:rPr>
        <w:t>الدول الأ</w:t>
      </w:r>
      <w:r w:rsidR="00A27D50" w:rsidRPr="007A0E14">
        <w:rPr>
          <w:rFonts w:ascii="Simplified Arabic" w:hAnsi="Simplified Arabic" w:cs="Simplified Arabic"/>
          <w:color w:val="000000"/>
          <w:sz w:val="24"/>
          <w:szCs w:val="24"/>
          <w:rtl/>
          <w:lang w:bidi="ar-EG"/>
        </w:rPr>
        <w:t xml:space="preserve">ربعة </w:t>
      </w:r>
      <w:r w:rsidR="00AE790D" w:rsidRPr="007A0E14">
        <w:rPr>
          <w:rFonts w:ascii="Simplified Arabic" w:hAnsi="Simplified Arabic" w:cs="Simplified Arabic"/>
          <w:color w:val="000000"/>
          <w:sz w:val="24"/>
          <w:szCs w:val="24"/>
          <w:rtl/>
          <w:lang w:bidi="ar-EG"/>
        </w:rPr>
        <w:t>يلاحظ أن القواعد القانونية الأ</w:t>
      </w:r>
      <w:r w:rsidR="00A27D50" w:rsidRPr="007A0E14">
        <w:rPr>
          <w:rFonts w:ascii="Simplified Arabic" w:hAnsi="Simplified Arabic" w:cs="Simplified Arabic"/>
          <w:color w:val="000000"/>
          <w:sz w:val="24"/>
          <w:szCs w:val="24"/>
          <w:rtl/>
          <w:lang w:bidi="ar-EG"/>
        </w:rPr>
        <w:t>كثر تعقيد</w:t>
      </w:r>
      <w:r w:rsidR="00AE790D" w:rsidRPr="007A0E14">
        <w:rPr>
          <w:rFonts w:ascii="Simplified Arabic" w:hAnsi="Simplified Arabic" w:cs="Simplified Arabic"/>
          <w:color w:val="000000"/>
          <w:sz w:val="24"/>
          <w:szCs w:val="24"/>
          <w:rtl/>
          <w:lang w:bidi="ar-EG"/>
        </w:rPr>
        <w:t>ًا هى الأ</w:t>
      </w:r>
      <w:r w:rsidR="00A27D50" w:rsidRPr="007A0E14">
        <w:rPr>
          <w:rFonts w:ascii="Simplified Arabic" w:hAnsi="Simplified Arabic" w:cs="Simplified Arabic"/>
          <w:color w:val="000000"/>
          <w:sz w:val="24"/>
          <w:szCs w:val="24"/>
          <w:rtl/>
          <w:lang w:bidi="ar-EG"/>
        </w:rPr>
        <w:t xml:space="preserve">قل كفاءة،  فالفراغ الذى أحدثه </w:t>
      </w:r>
      <w:r w:rsidR="00AE790D" w:rsidRPr="007A0E14">
        <w:rPr>
          <w:rFonts w:ascii="Simplified Arabic" w:hAnsi="Simplified Arabic" w:cs="Simplified Arabic"/>
          <w:color w:val="000000"/>
          <w:sz w:val="24"/>
          <w:szCs w:val="24"/>
          <w:rtl/>
          <w:lang w:bidi="ar-EG"/>
        </w:rPr>
        <w:t>ا</w:t>
      </w:r>
      <w:r w:rsidR="00A27D50" w:rsidRPr="007A0E14">
        <w:rPr>
          <w:rFonts w:ascii="Simplified Arabic" w:hAnsi="Simplified Arabic" w:cs="Simplified Arabic"/>
          <w:color w:val="000000"/>
          <w:sz w:val="24"/>
          <w:szCs w:val="24"/>
          <w:rtl/>
          <w:lang w:bidi="ar-EG"/>
        </w:rPr>
        <w:t>نهيار الاتحاد السوفيتى بطبيع</w:t>
      </w:r>
      <w:r w:rsidR="00AE790D" w:rsidRPr="007A0E14">
        <w:rPr>
          <w:rFonts w:ascii="Simplified Arabic" w:hAnsi="Simplified Arabic" w:cs="Simplified Arabic"/>
          <w:color w:val="000000"/>
          <w:sz w:val="24"/>
          <w:szCs w:val="24"/>
          <w:rtl/>
          <w:lang w:bidi="ar-EG"/>
        </w:rPr>
        <w:t>ته المركزية لا يمكن أن تعيد ملأ</w:t>
      </w:r>
      <w:r w:rsidR="00A27D50" w:rsidRPr="007A0E14">
        <w:rPr>
          <w:rFonts w:ascii="Simplified Arabic" w:hAnsi="Simplified Arabic" w:cs="Simplified Arabic"/>
          <w:color w:val="000000"/>
          <w:sz w:val="24"/>
          <w:szCs w:val="24"/>
          <w:rtl/>
          <w:lang w:bidi="ar-EG"/>
        </w:rPr>
        <w:t>ه</w:t>
      </w:r>
      <w:r w:rsidR="00AE790D" w:rsidRPr="007A0E14">
        <w:rPr>
          <w:rFonts w:ascii="Simplified Arabic" w:hAnsi="Simplified Arabic" w:cs="Simplified Arabic"/>
          <w:color w:val="000000"/>
          <w:sz w:val="24"/>
          <w:szCs w:val="24"/>
          <w:rtl/>
          <w:lang w:bidi="ar-EG"/>
        </w:rPr>
        <w:t xml:space="preserve"> قواعد قانونية متسلطة أو معقدة،</w:t>
      </w:r>
      <w:r w:rsidR="00A27D50" w:rsidRPr="007A0E14">
        <w:rPr>
          <w:rFonts w:ascii="Simplified Arabic" w:hAnsi="Simplified Arabic" w:cs="Simplified Arabic"/>
          <w:color w:val="000000"/>
          <w:sz w:val="24"/>
          <w:szCs w:val="24"/>
          <w:rtl/>
          <w:lang w:bidi="ar-EG"/>
        </w:rPr>
        <w:t xml:space="preserve"> ولذلك فلكى يتم كسب التأيي</w:t>
      </w:r>
      <w:r w:rsidR="00AE790D" w:rsidRPr="007A0E14">
        <w:rPr>
          <w:rFonts w:ascii="Simplified Arabic" w:hAnsi="Simplified Arabic" w:cs="Simplified Arabic"/>
          <w:color w:val="000000"/>
          <w:sz w:val="24"/>
          <w:szCs w:val="24"/>
          <w:rtl/>
          <w:lang w:bidi="ar-EG"/>
        </w:rPr>
        <w:t>د داخل الإدارة للقواعد الجديدة</w:t>
      </w:r>
      <w:r w:rsidR="00A27D50" w:rsidRPr="007A0E14">
        <w:rPr>
          <w:rFonts w:ascii="Simplified Arabic" w:hAnsi="Simplified Arabic" w:cs="Simplified Arabic"/>
          <w:color w:val="000000"/>
          <w:sz w:val="24"/>
          <w:szCs w:val="24"/>
          <w:rtl/>
          <w:lang w:bidi="ar-EG"/>
        </w:rPr>
        <w:t xml:space="preserve"> فلا</w:t>
      </w:r>
      <w:r w:rsidR="00AE790D" w:rsidRPr="007A0E14">
        <w:rPr>
          <w:rFonts w:ascii="Simplified Arabic" w:hAnsi="Simplified Arabic" w:cs="Simplified Arabic"/>
          <w:color w:val="000000"/>
          <w:sz w:val="24"/>
          <w:szCs w:val="24"/>
          <w:rtl/>
          <w:lang w:bidi="ar-EG"/>
        </w:rPr>
        <w:t xml:space="preserve"> </w:t>
      </w:r>
      <w:r w:rsidR="00A27D50" w:rsidRPr="007A0E14">
        <w:rPr>
          <w:rFonts w:ascii="Simplified Arabic" w:hAnsi="Simplified Arabic" w:cs="Simplified Arabic"/>
          <w:color w:val="000000"/>
          <w:sz w:val="24"/>
          <w:szCs w:val="24"/>
          <w:rtl/>
          <w:lang w:bidi="ar-EG"/>
        </w:rPr>
        <w:t xml:space="preserve">بد </w:t>
      </w:r>
      <w:r w:rsidR="00AE790D" w:rsidRPr="007A0E14">
        <w:rPr>
          <w:rFonts w:ascii="Simplified Arabic" w:hAnsi="Simplified Arabic" w:cs="Simplified Arabic"/>
          <w:color w:val="000000"/>
          <w:sz w:val="24"/>
          <w:szCs w:val="24"/>
          <w:rtl/>
          <w:lang w:bidi="ar-EG"/>
        </w:rPr>
        <w:t xml:space="preserve">من </w:t>
      </w:r>
      <w:r w:rsidR="00A27D50" w:rsidRPr="007A0E14">
        <w:rPr>
          <w:rFonts w:ascii="Simplified Arabic" w:hAnsi="Simplified Arabic" w:cs="Simplified Arabic"/>
          <w:color w:val="000000"/>
          <w:sz w:val="24"/>
          <w:szCs w:val="24"/>
          <w:rtl/>
          <w:lang w:bidi="ar-EG"/>
        </w:rPr>
        <w:t>أن تك</w:t>
      </w:r>
      <w:r w:rsidR="00AE790D" w:rsidRPr="007A0E14">
        <w:rPr>
          <w:rFonts w:ascii="Simplified Arabic" w:hAnsi="Simplified Arabic" w:cs="Simplified Arabic"/>
          <w:color w:val="000000"/>
          <w:sz w:val="24"/>
          <w:szCs w:val="24"/>
          <w:rtl/>
          <w:lang w:bidi="ar-EG"/>
        </w:rPr>
        <w:t>ون هذه القواعد لا تؤثر بشكل سلبي</w:t>
      </w:r>
      <w:r w:rsidR="00A27D50" w:rsidRPr="007A0E14">
        <w:rPr>
          <w:rFonts w:ascii="Simplified Arabic" w:hAnsi="Simplified Arabic" w:cs="Simplified Arabic"/>
          <w:color w:val="000000"/>
          <w:sz w:val="24"/>
          <w:szCs w:val="24"/>
          <w:rtl/>
          <w:lang w:bidi="ar-EG"/>
        </w:rPr>
        <w:t xml:space="preserve"> على المديرين</w:t>
      </w:r>
      <w:r w:rsidR="00AE790D" w:rsidRPr="007A0E14">
        <w:rPr>
          <w:rFonts w:ascii="Simplified Arabic" w:hAnsi="Simplified Arabic" w:cs="Simplified Arabic"/>
          <w:color w:val="000000"/>
          <w:sz w:val="24"/>
          <w:szCs w:val="24"/>
          <w:rtl/>
          <w:lang w:bidi="ar-EG"/>
        </w:rPr>
        <w:t>،</w:t>
      </w:r>
      <w:r w:rsidR="00A27D50" w:rsidRPr="007A0E14">
        <w:rPr>
          <w:rFonts w:ascii="Simplified Arabic" w:hAnsi="Simplified Arabic" w:cs="Simplified Arabic"/>
          <w:color w:val="000000"/>
          <w:sz w:val="24"/>
          <w:szCs w:val="24"/>
          <w:rtl/>
          <w:lang w:bidi="ar-EG"/>
        </w:rPr>
        <w:t xml:space="preserve"> وتأتى لصالح العاملين من خلال التوعية والتعريف بها </w:t>
      </w:r>
      <w:r w:rsidR="003E73B0" w:rsidRPr="007A0E14">
        <w:rPr>
          <w:rFonts w:ascii="Simplified Arabic" w:hAnsi="Simplified Arabic" w:cs="Simplified Arabic"/>
          <w:color w:val="000000"/>
          <w:sz w:val="24"/>
          <w:szCs w:val="24"/>
          <w:rtl/>
          <w:lang w:bidi="ar-EG"/>
        </w:rPr>
        <w:t>(</w:t>
      </w:r>
      <w:r w:rsidR="00922AB2" w:rsidRPr="007A0E14">
        <w:rPr>
          <w:rFonts w:ascii="Simplified Arabic" w:hAnsi="Simplified Arabic" w:cs="Simplified Arabic"/>
          <w:color w:val="000000"/>
          <w:sz w:val="24"/>
          <w:szCs w:val="24"/>
          <w:rtl/>
          <w:lang w:bidi="ar-EG"/>
        </w:rPr>
        <w:t>كما فعلت كل من المجر</w:t>
      </w:r>
      <w:r w:rsidRPr="007A0E14">
        <w:rPr>
          <w:rFonts w:ascii="Simplified Arabic" w:hAnsi="Simplified Arabic" w:cs="Simplified Arabic"/>
          <w:color w:val="000000"/>
          <w:sz w:val="24"/>
          <w:szCs w:val="24"/>
          <w:rtl/>
          <w:lang w:bidi="ar-EG"/>
        </w:rPr>
        <w:t xml:space="preserve"> </w:t>
      </w:r>
      <w:r w:rsidR="00A27D50" w:rsidRPr="007A0E14">
        <w:rPr>
          <w:rFonts w:ascii="Simplified Arabic" w:hAnsi="Simplified Arabic" w:cs="Simplified Arabic"/>
          <w:color w:val="000000"/>
          <w:sz w:val="24"/>
          <w:szCs w:val="24"/>
          <w:rtl/>
          <w:lang w:bidi="ar-EG"/>
        </w:rPr>
        <w:t xml:space="preserve">وبولندا </w:t>
      </w:r>
      <w:r w:rsidR="003E73B0" w:rsidRPr="007A0E14">
        <w:rPr>
          <w:rFonts w:ascii="Simplified Arabic" w:hAnsi="Simplified Arabic" w:cs="Simplified Arabic"/>
          <w:color w:val="000000"/>
          <w:sz w:val="24"/>
          <w:szCs w:val="24"/>
          <w:rtl/>
          <w:lang w:bidi="ar-EG"/>
        </w:rPr>
        <w:t>)</w:t>
      </w:r>
      <w:r w:rsidR="00922AB2" w:rsidRPr="007A0E14">
        <w:rPr>
          <w:rFonts w:ascii="Simplified Arabic" w:hAnsi="Simplified Arabic" w:cs="Simplified Arabic"/>
          <w:color w:val="000000"/>
          <w:sz w:val="24"/>
          <w:szCs w:val="24"/>
          <w:rtl/>
          <w:lang w:bidi="ar-EG"/>
        </w:rPr>
        <w:t xml:space="preserve"> </w:t>
      </w:r>
      <w:r w:rsidR="00A27D50" w:rsidRPr="007A0E14">
        <w:rPr>
          <w:rFonts w:ascii="Simplified Arabic" w:hAnsi="Simplified Arabic" w:cs="Simplified Arabic"/>
          <w:color w:val="000000"/>
          <w:sz w:val="24"/>
          <w:szCs w:val="24"/>
          <w:rtl/>
          <w:lang w:bidi="ar-EG"/>
        </w:rPr>
        <w:t>بتوعية موظفي الخدمة المدنية بالقواعد القانونية، بل قد تدخل ضمن موا</w:t>
      </w:r>
      <w:r w:rsidR="00AE790D" w:rsidRPr="007A0E14">
        <w:rPr>
          <w:rFonts w:ascii="Simplified Arabic" w:hAnsi="Simplified Arabic" w:cs="Simplified Arabic"/>
          <w:color w:val="000000"/>
          <w:sz w:val="24"/>
          <w:szCs w:val="24"/>
          <w:rtl/>
          <w:lang w:bidi="ar-EG"/>
        </w:rPr>
        <w:t xml:space="preserve">د الاختبارات </w:t>
      </w:r>
      <w:r w:rsidR="00097891" w:rsidRPr="007A0E14">
        <w:rPr>
          <w:rFonts w:ascii="Simplified Arabic" w:hAnsi="Simplified Arabic" w:cs="Simplified Arabic"/>
          <w:color w:val="000000"/>
          <w:sz w:val="24"/>
          <w:szCs w:val="24"/>
          <w:rtl/>
          <w:lang w:bidi="ar-EG"/>
        </w:rPr>
        <w:t>الخاصة</w:t>
      </w:r>
      <w:r w:rsidR="00AE790D" w:rsidRPr="007A0E14">
        <w:rPr>
          <w:rFonts w:ascii="Simplified Arabic" w:hAnsi="Simplified Arabic" w:cs="Simplified Arabic"/>
          <w:color w:val="000000"/>
          <w:sz w:val="24"/>
          <w:szCs w:val="24"/>
          <w:rtl/>
          <w:lang w:bidi="ar-EG"/>
        </w:rPr>
        <w:t xml:space="preserve"> بالترقية،</w:t>
      </w:r>
      <w:r w:rsidR="00A27D50" w:rsidRPr="007A0E14">
        <w:rPr>
          <w:rFonts w:ascii="Simplified Arabic" w:hAnsi="Simplified Arabic" w:cs="Simplified Arabic"/>
          <w:color w:val="000000"/>
          <w:sz w:val="24"/>
          <w:szCs w:val="24"/>
          <w:rtl/>
          <w:lang w:bidi="ar-EG"/>
        </w:rPr>
        <w:t xml:space="preserve"> </w:t>
      </w:r>
      <w:r w:rsidR="00F341E4" w:rsidRPr="007A0E14">
        <w:rPr>
          <w:rFonts w:ascii="Simplified Arabic" w:hAnsi="Simplified Arabic" w:cs="Simplified Arabic"/>
          <w:color w:val="000000"/>
          <w:sz w:val="24"/>
          <w:szCs w:val="24"/>
          <w:rtl/>
          <w:lang w:bidi="ar-EG"/>
        </w:rPr>
        <w:t>والتالي يكون أمر</w:t>
      </w:r>
      <w:r w:rsidR="00AE790D" w:rsidRPr="007A0E14">
        <w:rPr>
          <w:rFonts w:ascii="Simplified Arabic" w:hAnsi="Simplified Arabic" w:cs="Simplified Arabic"/>
          <w:color w:val="000000"/>
          <w:sz w:val="24"/>
          <w:szCs w:val="24"/>
          <w:rtl/>
          <w:lang w:bidi="ar-EG"/>
        </w:rPr>
        <w:t>ً</w:t>
      </w:r>
      <w:r w:rsidR="00F341E4" w:rsidRPr="007A0E14">
        <w:rPr>
          <w:rFonts w:ascii="Simplified Arabic" w:hAnsi="Simplified Arabic" w:cs="Simplified Arabic"/>
          <w:color w:val="000000"/>
          <w:sz w:val="24"/>
          <w:szCs w:val="24"/>
          <w:rtl/>
          <w:lang w:bidi="ar-EG"/>
        </w:rPr>
        <w:t xml:space="preserve">ا </w:t>
      </w:r>
      <w:r w:rsidR="00EB3D10" w:rsidRPr="007A0E14">
        <w:rPr>
          <w:rFonts w:ascii="Simplified Arabic" w:hAnsi="Simplified Arabic" w:cs="Simplified Arabic"/>
          <w:color w:val="000000"/>
          <w:sz w:val="24"/>
          <w:szCs w:val="24"/>
          <w:rtl/>
          <w:lang w:bidi="ar-EG"/>
        </w:rPr>
        <w:t>موضوعي</w:t>
      </w:r>
      <w:r w:rsidR="00AE790D" w:rsidRPr="007A0E14">
        <w:rPr>
          <w:rFonts w:ascii="Simplified Arabic" w:hAnsi="Simplified Arabic" w:cs="Simplified Arabic"/>
          <w:color w:val="000000"/>
          <w:sz w:val="24"/>
          <w:szCs w:val="24"/>
          <w:rtl/>
          <w:lang w:bidi="ar-EG"/>
        </w:rPr>
        <w:t>ًّ</w:t>
      </w:r>
      <w:r w:rsidR="00F341E4" w:rsidRPr="007A0E14">
        <w:rPr>
          <w:rFonts w:ascii="Simplified Arabic" w:hAnsi="Simplified Arabic" w:cs="Simplified Arabic"/>
          <w:color w:val="000000"/>
          <w:sz w:val="24"/>
          <w:szCs w:val="24"/>
          <w:rtl/>
          <w:lang w:bidi="ar-EG"/>
        </w:rPr>
        <w:t>ا</w:t>
      </w:r>
      <w:r w:rsidR="00EB3D10" w:rsidRPr="007A0E14">
        <w:rPr>
          <w:rFonts w:ascii="Simplified Arabic" w:hAnsi="Simplified Arabic" w:cs="Simplified Arabic"/>
          <w:color w:val="000000"/>
          <w:sz w:val="24"/>
          <w:szCs w:val="24"/>
          <w:rtl/>
          <w:lang w:bidi="ar-EG"/>
        </w:rPr>
        <w:t xml:space="preserve"> </w:t>
      </w:r>
      <w:r w:rsidR="00AE790D" w:rsidRPr="007A0E14">
        <w:rPr>
          <w:rFonts w:ascii="Simplified Arabic" w:hAnsi="Simplified Arabic" w:cs="Simplified Arabic"/>
          <w:color w:val="000000"/>
          <w:sz w:val="24"/>
          <w:szCs w:val="24"/>
          <w:rtl/>
          <w:lang w:bidi="ar-EG"/>
        </w:rPr>
        <w:t xml:space="preserve">وجود </w:t>
      </w:r>
      <w:r w:rsidR="00A27D50" w:rsidRPr="007A0E14">
        <w:rPr>
          <w:rFonts w:ascii="Simplified Arabic" w:hAnsi="Simplified Arabic" w:cs="Simplified Arabic"/>
          <w:color w:val="000000"/>
          <w:sz w:val="24"/>
          <w:szCs w:val="24"/>
          <w:rtl/>
          <w:lang w:bidi="ar-EG"/>
        </w:rPr>
        <w:t>نظام للعقاب عند مخالفة هذه القواعد</w:t>
      </w:r>
      <w:r w:rsidR="00AE790D" w:rsidRPr="007A0E14">
        <w:rPr>
          <w:rFonts w:ascii="Simplified Arabic" w:hAnsi="Simplified Arabic" w:cs="Simplified Arabic"/>
          <w:color w:val="000000"/>
          <w:sz w:val="24"/>
          <w:szCs w:val="24"/>
          <w:rtl/>
          <w:lang w:bidi="ar-EG"/>
        </w:rPr>
        <w:t>، ووجود آلية</w:t>
      </w:r>
      <w:r w:rsidR="00A27D50" w:rsidRPr="007A0E14">
        <w:rPr>
          <w:rFonts w:ascii="Simplified Arabic" w:hAnsi="Simplified Arabic" w:cs="Simplified Arabic"/>
          <w:color w:val="000000"/>
          <w:sz w:val="24"/>
          <w:szCs w:val="24"/>
          <w:rtl/>
          <w:lang w:bidi="ar-EG"/>
        </w:rPr>
        <w:t xml:space="preserve"> لتنفيذ هذا العقاب، </w:t>
      </w:r>
      <w:r w:rsidR="004469B6" w:rsidRPr="007A0E14">
        <w:rPr>
          <w:rFonts w:ascii="Simplified Arabic" w:hAnsi="Simplified Arabic" w:cs="Simplified Arabic"/>
          <w:color w:val="000000"/>
          <w:sz w:val="24"/>
          <w:szCs w:val="24"/>
          <w:rtl/>
          <w:lang w:bidi="ar-EG"/>
        </w:rPr>
        <w:t>و</w:t>
      </w:r>
      <w:r w:rsidR="00A27D50" w:rsidRPr="007A0E14">
        <w:rPr>
          <w:rFonts w:ascii="Simplified Arabic" w:hAnsi="Simplified Arabic" w:cs="Simplified Arabic"/>
          <w:color w:val="000000"/>
          <w:sz w:val="24"/>
          <w:szCs w:val="24"/>
          <w:rtl/>
          <w:lang w:bidi="ar-EG"/>
        </w:rPr>
        <w:t>قد يكون ذلك من خلال المحاكم</w:t>
      </w:r>
      <w:r w:rsidR="00AE790D" w:rsidRPr="007A0E14">
        <w:rPr>
          <w:rFonts w:ascii="Simplified Arabic" w:hAnsi="Simplified Arabic" w:cs="Simplified Arabic"/>
          <w:color w:val="000000"/>
          <w:sz w:val="24"/>
          <w:szCs w:val="24"/>
          <w:rtl/>
          <w:lang w:bidi="ar-EG"/>
        </w:rPr>
        <w:t>،</w:t>
      </w:r>
      <w:r w:rsidR="00A27D50" w:rsidRPr="007A0E14">
        <w:rPr>
          <w:rFonts w:ascii="Simplified Arabic" w:hAnsi="Simplified Arabic" w:cs="Simplified Arabic"/>
          <w:color w:val="000000"/>
          <w:sz w:val="24"/>
          <w:szCs w:val="24"/>
          <w:rtl/>
          <w:lang w:bidi="ar-EG"/>
        </w:rPr>
        <w:t xml:space="preserve"> </w:t>
      </w:r>
      <w:r w:rsidR="00AE790D" w:rsidRPr="007A0E14">
        <w:rPr>
          <w:rFonts w:ascii="Simplified Arabic" w:hAnsi="Simplified Arabic" w:cs="Simplified Arabic"/>
          <w:color w:val="000000"/>
          <w:sz w:val="24"/>
          <w:szCs w:val="24"/>
          <w:rtl/>
          <w:lang w:bidi="ar-EG"/>
        </w:rPr>
        <w:t>ولذلك فزيادة جهود التوعية هي الأ</w:t>
      </w:r>
      <w:r w:rsidR="00A27D50" w:rsidRPr="007A0E14">
        <w:rPr>
          <w:rFonts w:ascii="Simplified Arabic" w:hAnsi="Simplified Arabic" w:cs="Simplified Arabic"/>
          <w:color w:val="000000"/>
          <w:sz w:val="24"/>
          <w:szCs w:val="24"/>
          <w:rtl/>
          <w:lang w:bidi="ar-EG"/>
        </w:rPr>
        <w:t>كثر ملاء</w:t>
      </w:r>
      <w:r w:rsidR="00AE790D" w:rsidRPr="007A0E14">
        <w:rPr>
          <w:rFonts w:ascii="Simplified Arabic" w:hAnsi="Simplified Arabic" w:cs="Simplified Arabic"/>
          <w:color w:val="000000"/>
          <w:sz w:val="24"/>
          <w:szCs w:val="24"/>
          <w:rtl/>
          <w:lang w:bidi="ar-EG"/>
        </w:rPr>
        <w:t>مة هنا بحيث يستخدم العقاب فقط كآ</w:t>
      </w:r>
      <w:r w:rsidR="00A27D50" w:rsidRPr="007A0E14">
        <w:rPr>
          <w:rFonts w:ascii="Simplified Arabic" w:hAnsi="Simplified Arabic" w:cs="Simplified Arabic"/>
          <w:color w:val="000000"/>
          <w:sz w:val="24"/>
          <w:szCs w:val="24"/>
          <w:rtl/>
          <w:lang w:bidi="ar-EG"/>
        </w:rPr>
        <w:t>خر الحلول.</w:t>
      </w:r>
    </w:p>
    <w:p w:rsidR="00CF7F5E" w:rsidRPr="007A0E14" w:rsidRDefault="00233F8D" w:rsidP="00EE7BA7">
      <w:pPr>
        <w:bidi/>
        <w:spacing w:before="240" w:after="0" w:line="240" w:lineRule="auto"/>
        <w:jc w:val="lowKashida"/>
        <w:rPr>
          <w:rFonts w:ascii="Simplified Arabic" w:hAnsi="Simplified Arabic" w:cs="Simplified Arabic"/>
          <w:b/>
          <w:bCs/>
          <w:color w:val="000000"/>
          <w:sz w:val="24"/>
          <w:szCs w:val="24"/>
          <w:u w:val="single"/>
          <w:rtl/>
          <w:lang w:bidi="ar-EG"/>
        </w:rPr>
      </w:pPr>
      <w:r w:rsidRPr="004535B1">
        <w:rPr>
          <w:rFonts w:ascii="Simplified Arabic" w:hAnsi="Simplified Arabic" w:cs="Simplified Arabic"/>
          <w:b/>
          <w:bCs/>
          <w:color w:val="000000"/>
          <w:sz w:val="28"/>
          <w:szCs w:val="28"/>
          <w:u w:val="single"/>
          <w:rtl/>
          <w:lang w:bidi="ar-EG"/>
        </w:rPr>
        <w:t xml:space="preserve">التوصيات: </w:t>
      </w:r>
    </w:p>
    <w:p w:rsidR="00AE790D" w:rsidRPr="007A0E14" w:rsidRDefault="00CF7F5E" w:rsidP="00EE7BA7">
      <w:pPr>
        <w:bidi/>
        <w:spacing w:before="240" w:after="0" w:line="240" w:lineRule="auto"/>
        <w:jc w:val="lowKashida"/>
        <w:rPr>
          <w:rFonts w:ascii="Simplified Arabic" w:hAnsi="Simplified Arabic" w:cs="Simplified Arabic"/>
          <w:b/>
          <w:bCs/>
          <w:color w:val="000000"/>
          <w:sz w:val="24"/>
          <w:szCs w:val="24"/>
          <w:rtl/>
          <w:lang w:bidi="ar-EG"/>
        </w:rPr>
      </w:pPr>
      <w:r w:rsidRPr="007A0E14">
        <w:rPr>
          <w:rFonts w:ascii="Simplified Arabic" w:hAnsi="Simplified Arabic" w:cs="Simplified Arabic"/>
          <w:color w:val="000000"/>
          <w:sz w:val="24"/>
          <w:szCs w:val="24"/>
          <w:rtl/>
          <w:lang w:bidi="ar-EG"/>
        </w:rPr>
        <w:t>ف</w:t>
      </w:r>
      <w:r w:rsidR="00233F8D" w:rsidRPr="007A0E14">
        <w:rPr>
          <w:rFonts w:ascii="Simplified Arabic" w:hAnsi="Simplified Arabic" w:cs="Simplified Arabic"/>
          <w:color w:val="000000"/>
          <w:sz w:val="24"/>
          <w:szCs w:val="24"/>
          <w:rtl/>
          <w:lang w:bidi="ar-EG"/>
        </w:rPr>
        <w:t xml:space="preserve">من خلال </w:t>
      </w:r>
      <w:r w:rsidR="00771897" w:rsidRPr="007A0E14">
        <w:rPr>
          <w:rFonts w:ascii="Simplified Arabic" w:hAnsi="Simplified Arabic" w:cs="Simplified Arabic"/>
          <w:color w:val="000000"/>
          <w:sz w:val="24"/>
          <w:szCs w:val="24"/>
          <w:rtl/>
          <w:lang w:bidi="ar-EG"/>
        </w:rPr>
        <w:t>الدروس المستفادة من تجارب الدول الأربعة لإصلاح نظم الخدمة المدنية</w:t>
      </w:r>
      <w:r w:rsidR="004E2DC7" w:rsidRPr="007A0E14">
        <w:rPr>
          <w:rFonts w:ascii="Simplified Arabic" w:hAnsi="Simplified Arabic" w:cs="Simplified Arabic"/>
          <w:color w:val="000000"/>
          <w:sz w:val="24"/>
          <w:szCs w:val="24"/>
          <w:rtl/>
          <w:lang w:bidi="ar-EG"/>
        </w:rPr>
        <w:t xml:space="preserve"> بها</w:t>
      </w:r>
      <w:r w:rsidRPr="007A0E14">
        <w:rPr>
          <w:rFonts w:ascii="Simplified Arabic" w:hAnsi="Simplified Arabic" w:cs="Simplified Arabic"/>
          <w:color w:val="000000"/>
          <w:sz w:val="24"/>
          <w:szCs w:val="24"/>
          <w:rtl/>
          <w:lang w:bidi="ar-EG"/>
        </w:rPr>
        <w:t xml:space="preserve"> ودراسة الممارسات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بنظم الخدمة المدنية الحالية في مصر</w:t>
      </w:r>
      <w:r w:rsidR="00DE509B" w:rsidRPr="007A0E14">
        <w:rPr>
          <w:rStyle w:val="FootnoteReference"/>
          <w:rFonts w:ascii="Simplified Arabic" w:hAnsi="Simplified Arabic" w:cs="Simplified Arabic"/>
          <w:color w:val="000000"/>
          <w:sz w:val="24"/>
          <w:szCs w:val="24"/>
          <w:rtl/>
          <w:lang w:bidi="ar-EG"/>
        </w:rPr>
        <w:footnoteReference w:id="32"/>
      </w:r>
      <w:r w:rsidRPr="007A0E14">
        <w:rPr>
          <w:rFonts w:ascii="Simplified Arabic" w:hAnsi="Simplified Arabic" w:cs="Simplified Arabic"/>
          <w:color w:val="000000"/>
          <w:sz w:val="24"/>
          <w:szCs w:val="24"/>
          <w:rtl/>
          <w:lang w:bidi="ar-EG"/>
        </w:rPr>
        <w:t>، يمكن إستخلاص</w:t>
      </w:r>
      <w:r w:rsidR="00DF4BCD" w:rsidRPr="007A0E14">
        <w:rPr>
          <w:rFonts w:ascii="Simplified Arabic" w:hAnsi="Simplified Arabic" w:cs="Simplified Arabic"/>
          <w:color w:val="000000"/>
          <w:sz w:val="24"/>
          <w:szCs w:val="24"/>
          <w:rtl/>
          <w:lang w:bidi="ar-EG"/>
        </w:rPr>
        <w:t xml:space="preserve"> التوصيات الآتية</w:t>
      </w:r>
      <w:r w:rsidR="005A2775" w:rsidRPr="007A0E14">
        <w:rPr>
          <w:rFonts w:ascii="Simplified Arabic" w:hAnsi="Simplified Arabic" w:cs="Simplified Arabic"/>
          <w:color w:val="000000"/>
          <w:sz w:val="24"/>
          <w:szCs w:val="24"/>
          <w:rtl/>
          <w:lang w:bidi="ar-EG"/>
        </w:rPr>
        <w:t xml:space="preserve">: </w:t>
      </w:r>
    </w:p>
    <w:p w:rsidR="00BB198B" w:rsidRPr="007A0E14" w:rsidRDefault="00DF4BCD" w:rsidP="00D0034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 يجب </w:t>
      </w:r>
      <w:r w:rsidR="00F338E5" w:rsidRPr="007A0E14">
        <w:rPr>
          <w:rFonts w:ascii="Simplified Arabic" w:hAnsi="Simplified Arabic" w:cs="Simplified Arabic"/>
          <w:color w:val="000000"/>
          <w:sz w:val="24"/>
          <w:szCs w:val="24"/>
          <w:rtl/>
          <w:lang w:bidi="ar-EG"/>
        </w:rPr>
        <w:t xml:space="preserve"> تشكيل </w:t>
      </w:r>
      <w:r w:rsidRPr="007A0E14">
        <w:rPr>
          <w:rFonts w:ascii="Simplified Arabic" w:hAnsi="Simplified Arabic" w:cs="Simplified Arabic"/>
          <w:color w:val="000000"/>
          <w:sz w:val="24"/>
          <w:szCs w:val="24"/>
          <w:rtl/>
          <w:lang w:bidi="ar-EG"/>
        </w:rPr>
        <w:t xml:space="preserve">هيئة </w:t>
      </w:r>
      <w:r w:rsidR="00BB024C" w:rsidRPr="007A0E14">
        <w:rPr>
          <w:rFonts w:ascii="Simplified Arabic" w:hAnsi="Simplified Arabic" w:cs="Simplified Arabic"/>
          <w:color w:val="000000"/>
          <w:sz w:val="24"/>
          <w:szCs w:val="24"/>
          <w:rtl/>
          <w:lang w:bidi="ar-EG"/>
        </w:rPr>
        <w:t>منسقة</w:t>
      </w:r>
      <w:r w:rsidR="00162724" w:rsidRPr="007A0E14">
        <w:rPr>
          <w:rFonts w:ascii="Simplified Arabic" w:hAnsi="Simplified Arabic" w:cs="Simplified Arabic"/>
          <w:color w:val="000000"/>
          <w:sz w:val="24"/>
          <w:szCs w:val="24"/>
          <w:rtl/>
          <w:lang w:bidi="ar-EG"/>
        </w:rPr>
        <w:t xml:space="preserve"> وداعمة</w:t>
      </w:r>
      <w:r w:rsidR="00DB0953" w:rsidRPr="007A0E14">
        <w:rPr>
          <w:rFonts w:ascii="Simplified Arabic" w:hAnsi="Simplified Arabic" w:cs="Simplified Arabic"/>
          <w:color w:val="000000"/>
          <w:sz w:val="24"/>
          <w:szCs w:val="24"/>
          <w:rtl/>
          <w:lang w:bidi="ar-EG"/>
        </w:rPr>
        <w:t xml:space="preserve"> للوزارات والهيئات الحكومية المختلفة</w:t>
      </w:r>
      <w:r w:rsidR="00162724" w:rsidRPr="007A0E14">
        <w:rPr>
          <w:rFonts w:ascii="Simplified Arabic" w:hAnsi="Simplified Arabic" w:cs="Simplified Arabic"/>
          <w:color w:val="000000"/>
          <w:sz w:val="24"/>
          <w:szCs w:val="24"/>
          <w:rtl/>
          <w:lang w:bidi="ar-EG"/>
        </w:rPr>
        <w:t xml:space="preserve">، تختص </w:t>
      </w:r>
      <w:r w:rsidR="00DB0953" w:rsidRPr="007A0E14">
        <w:rPr>
          <w:rFonts w:ascii="Simplified Arabic" w:hAnsi="Simplified Arabic" w:cs="Simplified Arabic"/>
          <w:color w:val="000000"/>
          <w:sz w:val="24"/>
          <w:szCs w:val="24"/>
          <w:rtl/>
          <w:lang w:bidi="ar-EG"/>
        </w:rPr>
        <w:t>ب</w:t>
      </w:r>
      <w:r w:rsidR="00162724" w:rsidRPr="007A0E14">
        <w:rPr>
          <w:rFonts w:ascii="Simplified Arabic" w:hAnsi="Simplified Arabic" w:cs="Simplified Arabic"/>
          <w:color w:val="000000"/>
          <w:sz w:val="24"/>
          <w:szCs w:val="24"/>
          <w:rtl/>
          <w:lang w:bidi="ar-EG"/>
        </w:rPr>
        <w:t>تقويم كل ما يخص نظم الخدمة المدنية في مصر</w:t>
      </w:r>
      <w:r w:rsidR="00DB0953" w:rsidRPr="007A0E14">
        <w:rPr>
          <w:rFonts w:ascii="Simplified Arabic" w:hAnsi="Simplified Arabic" w:cs="Simplified Arabic"/>
          <w:color w:val="000000"/>
          <w:sz w:val="24"/>
          <w:szCs w:val="24"/>
          <w:rtl/>
          <w:lang w:bidi="ar-EG"/>
        </w:rPr>
        <w:t xml:space="preserve"> في هذه الهيئات والوزارات</w:t>
      </w:r>
      <w:r w:rsidR="00A25ADF" w:rsidRPr="007A0E14">
        <w:rPr>
          <w:rFonts w:ascii="Simplified Arabic" w:hAnsi="Simplified Arabic" w:cs="Simplified Arabic"/>
          <w:color w:val="000000"/>
          <w:sz w:val="24"/>
          <w:szCs w:val="24"/>
          <w:rtl/>
          <w:lang w:bidi="ar-EG"/>
        </w:rPr>
        <w:t>،</w:t>
      </w:r>
      <w:r w:rsidR="00162724" w:rsidRPr="007A0E14">
        <w:rPr>
          <w:rFonts w:ascii="Simplified Arabic" w:hAnsi="Simplified Arabic" w:cs="Simplified Arabic"/>
          <w:color w:val="000000"/>
          <w:sz w:val="24"/>
          <w:szCs w:val="24"/>
          <w:rtl/>
          <w:lang w:bidi="ar-EG"/>
        </w:rPr>
        <w:t xml:space="preserve"> </w:t>
      </w:r>
      <w:r w:rsidR="00F338E5" w:rsidRPr="007A0E14">
        <w:rPr>
          <w:rFonts w:ascii="Simplified Arabic" w:hAnsi="Simplified Arabic" w:cs="Simplified Arabic"/>
          <w:color w:val="000000"/>
          <w:sz w:val="24"/>
          <w:szCs w:val="24"/>
          <w:rtl/>
          <w:lang w:bidi="ar-EG"/>
        </w:rPr>
        <w:t>(</w:t>
      </w:r>
      <w:r w:rsidR="00162724" w:rsidRPr="007A0E14">
        <w:rPr>
          <w:rFonts w:ascii="Simplified Arabic" w:hAnsi="Simplified Arabic" w:cs="Simplified Arabic"/>
          <w:color w:val="000000"/>
          <w:sz w:val="24"/>
          <w:szCs w:val="24"/>
          <w:rtl/>
          <w:lang w:bidi="ar-EG"/>
        </w:rPr>
        <w:t>ويكون أعضاءها</w:t>
      </w:r>
      <w:r w:rsidRPr="007A0E14">
        <w:rPr>
          <w:rFonts w:ascii="Simplified Arabic" w:hAnsi="Simplified Arabic" w:cs="Simplified Arabic"/>
          <w:color w:val="000000"/>
          <w:sz w:val="24"/>
          <w:szCs w:val="24"/>
          <w:rtl/>
          <w:lang w:bidi="ar-EG"/>
        </w:rPr>
        <w:t xml:space="preserve"> من الكفاءات الإدارية المدربة</w:t>
      </w:r>
      <w:r w:rsidR="00162724" w:rsidRPr="007A0E14">
        <w:rPr>
          <w:rFonts w:ascii="Simplified Arabic" w:hAnsi="Simplified Arabic" w:cs="Simplified Arabic"/>
          <w:color w:val="000000"/>
          <w:sz w:val="24"/>
          <w:szCs w:val="24"/>
          <w:rtl/>
          <w:lang w:bidi="ar-EG"/>
        </w:rPr>
        <w:t xml:space="preserve"> بالحكومة</w:t>
      </w:r>
      <w:r w:rsidRPr="007A0E14">
        <w:rPr>
          <w:rFonts w:ascii="Simplified Arabic" w:hAnsi="Simplified Arabic" w:cs="Simplified Arabic"/>
          <w:color w:val="000000"/>
          <w:sz w:val="24"/>
          <w:szCs w:val="24"/>
          <w:rtl/>
          <w:lang w:bidi="ar-EG"/>
        </w:rPr>
        <w:t xml:space="preserve"> وبعض المستشارين</w:t>
      </w:r>
      <w:r w:rsidR="00DB0953" w:rsidRPr="007A0E14">
        <w:rPr>
          <w:rFonts w:ascii="Simplified Arabic" w:hAnsi="Simplified Arabic" w:cs="Simplified Arabic"/>
          <w:color w:val="000000"/>
          <w:sz w:val="24"/>
          <w:szCs w:val="24"/>
          <w:rtl/>
          <w:lang w:bidi="ar-EG"/>
        </w:rPr>
        <w:t xml:space="preserve"> بالأجهزة الحكومية</w:t>
      </w:r>
      <w:r w:rsidR="00162724" w:rsidRPr="007A0E14">
        <w:rPr>
          <w:rFonts w:ascii="Simplified Arabic" w:hAnsi="Simplified Arabic" w:cs="Simplified Arabic"/>
          <w:color w:val="000000"/>
          <w:sz w:val="24"/>
          <w:szCs w:val="24"/>
          <w:rtl/>
          <w:lang w:bidi="ar-EG"/>
        </w:rPr>
        <w:t xml:space="preserve"> في كل من: </w:t>
      </w:r>
      <w:r w:rsidR="00D00347">
        <w:rPr>
          <w:rFonts w:ascii="Simplified Arabic" w:hAnsi="Simplified Arabic" w:cs="Simplified Arabic" w:hint="cs"/>
          <w:color w:val="000000"/>
          <w:sz w:val="24"/>
          <w:szCs w:val="24"/>
          <w:rtl/>
          <w:lang w:bidi="ar-EG"/>
        </w:rPr>
        <w:t>ال</w:t>
      </w:r>
      <w:r w:rsidRPr="007A0E14">
        <w:rPr>
          <w:rFonts w:ascii="Simplified Arabic" w:hAnsi="Simplified Arabic" w:cs="Simplified Arabic"/>
          <w:color w:val="000000"/>
          <w:sz w:val="24"/>
          <w:szCs w:val="24"/>
          <w:rtl/>
          <w:lang w:bidi="ar-EG"/>
        </w:rPr>
        <w:t>جهاز</w:t>
      </w:r>
      <w:r w:rsidR="00D00347">
        <w:rPr>
          <w:rFonts w:ascii="Simplified Arabic" w:hAnsi="Simplified Arabic" w:cs="Simplified Arabic" w:hint="cs"/>
          <w:color w:val="000000"/>
          <w:sz w:val="24"/>
          <w:szCs w:val="24"/>
          <w:rtl/>
          <w:lang w:bidi="ar-EG"/>
        </w:rPr>
        <w:t xml:space="preserve"> المركزي</w:t>
      </w:r>
      <w:r w:rsidRPr="007A0E14">
        <w:rPr>
          <w:rFonts w:ascii="Simplified Arabic" w:hAnsi="Simplified Arabic" w:cs="Simplified Arabic"/>
          <w:color w:val="000000"/>
          <w:sz w:val="24"/>
          <w:szCs w:val="24"/>
          <w:rtl/>
          <w:lang w:bidi="ar-EG"/>
        </w:rPr>
        <w:t xml:space="preserve"> </w:t>
      </w:r>
      <w:r w:rsidR="00D00347">
        <w:rPr>
          <w:rFonts w:ascii="Simplified Arabic" w:hAnsi="Simplified Arabic" w:cs="Simplified Arabic" w:hint="cs"/>
          <w:color w:val="000000"/>
          <w:sz w:val="24"/>
          <w:szCs w:val="24"/>
          <w:rtl/>
          <w:lang w:bidi="ar-EG"/>
        </w:rPr>
        <w:t>ل</w:t>
      </w:r>
      <w:r w:rsidRPr="007A0E14">
        <w:rPr>
          <w:rFonts w:ascii="Simplified Arabic" w:hAnsi="Simplified Arabic" w:cs="Simplified Arabic"/>
          <w:color w:val="000000"/>
          <w:sz w:val="24"/>
          <w:szCs w:val="24"/>
          <w:rtl/>
          <w:lang w:bidi="ar-EG"/>
        </w:rPr>
        <w:t xml:space="preserve">لتنظيم والإدارة، </w:t>
      </w:r>
      <w:r w:rsidR="000E515C" w:rsidRPr="007A0E14">
        <w:rPr>
          <w:rFonts w:ascii="Simplified Arabic" w:hAnsi="Simplified Arabic" w:cs="Simplified Arabic"/>
          <w:color w:val="000000"/>
          <w:sz w:val="24"/>
          <w:szCs w:val="24"/>
          <w:rtl/>
          <w:lang w:bidi="ar-EG"/>
        </w:rPr>
        <w:t>وزارة ال</w:t>
      </w:r>
      <w:r w:rsidR="00D00347">
        <w:rPr>
          <w:rFonts w:ascii="Simplified Arabic" w:hAnsi="Simplified Arabic" w:cs="Simplified Arabic"/>
          <w:color w:val="000000"/>
          <w:sz w:val="24"/>
          <w:szCs w:val="24"/>
          <w:rtl/>
          <w:lang w:bidi="ar-EG"/>
        </w:rPr>
        <w:t>تخطيط وال</w:t>
      </w:r>
      <w:r w:rsidR="00D00347">
        <w:rPr>
          <w:rFonts w:ascii="Simplified Arabic" w:hAnsi="Simplified Arabic" w:cs="Simplified Arabic" w:hint="cs"/>
          <w:color w:val="000000"/>
          <w:sz w:val="24"/>
          <w:szCs w:val="24"/>
          <w:rtl/>
          <w:lang w:bidi="ar-EG"/>
        </w:rPr>
        <w:t>تنمية الإقتصادية</w:t>
      </w:r>
      <w:r w:rsidRPr="007A0E14">
        <w:rPr>
          <w:rFonts w:ascii="Simplified Arabic" w:hAnsi="Simplified Arabic" w:cs="Simplified Arabic"/>
          <w:color w:val="000000"/>
          <w:sz w:val="24"/>
          <w:szCs w:val="24"/>
          <w:rtl/>
          <w:lang w:bidi="ar-EG"/>
        </w:rPr>
        <w:t>، و</w:t>
      </w:r>
      <w:r w:rsidR="0051239A" w:rsidRPr="007A0E14">
        <w:rPr>
          <w:rFonts w:ascii="Simplified Arabic" w:hAnsi="Simplified Arabic" w:cs="Simplified Arabic"/>
          <w:color w:val="000000"/>
          <w:sz w:val="24"/>
          <w:szCs w:val="24"/>
          <w:rtl/>
          <w:lang w:bidi="ar-EG"/>
        </w:rPr>
        <w:t xml:space="preserve">مركز </w:t>
      </w:r>
      <w:r w:rsidR="00D00347">
        <w:rPr>
          <w:rFonts w:ascii="Simplified Arabic" w:hAnsi="Simplified Arabic" w:cs="Simplified Arabic"/>
          <w:color w:val="000000"/>
          <w:sz w:val="24"/>
          <w:szCs w:val="24"/>
          <w:rtl/>
          <w:lang w:bidi="ar-EG"/>
        </w:rPr>
        <w:t>دعم وإتخاذ القرار</w:t>
      </w:r>
      <w:r w:rsidR="00D00347">
        <w:rPr>
          <w:rFonts w:ascii="Simplified Arabic" w:hAnsi="Simplified Arabic" w:cs="Simplified Arabic" w:hint="cs"/>
          <w:color w:val="000000"/>
          <w:sz w:val="24"/>
          <w:szCs w:val="24"/>
          <w:rtl/>
          <w:lang w:bidi="ar-EG"/>
        </w:rPr>
        <w:t>، وزارة الإتصالات وتكنولوجيا المعلومات</w:t>
      </w:r>
      <w:r w:rsidR="0051239A" w:rsidRPr="007A0E14">
        <w:rPr>
          <w:rFonts w:ascii="Simplified Arabic" w:hAnsi="Simplified Arabic" w:cs="Simplified Arabic"/>
          <w:color w:val="000000"/>
          <w:sz w:val="24"/>
          <w:szCs w:val="24"/>
          <w:rtl/>
          <w:lang w:bidi="ar-EG"/>
        </w:rPr>
        <w:t xml:space="preserve">) </w:t>
      </w:r>
      <w:r w:rsidR="00DB0953" w:rsidRPr="007A0E14">
        <w:rPr>
          <w:rFonts w:ascii="Simplified Arabic" w:hAnsi="Simplified Arabic" w:cs="Simplified Arabic"/>
          <w:color w:val="000000"/>
          <w:sz w:val="24"/>
          <w:szCs w:val="24"/>
          <w:rtl/>
          <w:lang w:bidi="ar-EG"/>
        </w:rPr>
        <w:t xml:space="preserve">ويكون لهذه الهيئة </w:t>
      </w:r>
      <w:r w:rsidR="00D00347">
        <w:rPr>
          <w:rFonts w:ascii="Simplified Arabic" w:hAnsi="Simplified Arabic" w:cs="Simplified Arabic" w:hint="cs"/>
          <w:color w:val="000000"/>
          <w:sz w:val="24"/>
          <w:szCs w:val="24"/>
          <w:rtl/>
          <w:lang w:bidi="ar-EG"/>
        </w:rPr>
        <w:t>تابعية لمجلس الوزراء ويكون لها بعض ال</w:t>
      </w:r>
      <w:r w:rsidR="00DB0953" w:rsidRPr="007A0E14">
        <w:rPr>
          <w:rFonts w:ascii="Simplified Arabic" w:hAnsi="Simplified Arabic" w:cs="Simplified Arabic"/>
          <w:color w:val="000000"/>
          <w:sz w:val="24"/>
          <w:szCs w:val="24"/>
          <w:rtl/>
          <w:lang w:bidi="ar-EG"/>
        </w:rPr>
        <w:t>إختصاصات و</w:t>
      </w:r>
      <w:r w:rsidR="00D00347">
        <w:rPr>
          <w:rFonts w:ascii="Simplified Arabic" w:hAnsi="Simplified Arabic" w:cs="Simplified Arabic" w:hint="cs"/>
          <w:color w:val="000000"/>
          <w:sz w:val="24"/>
          <w:szCs w:val="24"/>
          <w:rtl/>
          <w:lang w:bidi="ar-EG"/>
        </w:rPr>
        <w:t>ال</w:t>
      </w:r>
      <w:r w:rsidR="00DB0953" w:rsidRPr="007A0E14">
        <w:rPr>
          <w:rFonts w:ascii="Simplified Arabic" w:hAnsi="Simplified Arabic" w:cs="Simplified Arabic"/>
          <w:color w:val="000000"/>
          <w:sz w:val="24"/>
          <w:szCs w:val="24"/>
          <w:rtl/>
          <w:lang w:bidi="ar-EG"/>
        </w:rPr>
        <w:t xml:space="preserve">مسئوليات </w:t>
      </w:r>
      <w:r w:rsidR="00D00347">
        <w:rPr>
          <w:rFonts w:ascii="Simplified Arabic" w:hAnsi="Simplified Arabic" w:cs="Simplified Arabic" w:hint="cs"/>
          <w:color w:val="000000"/>
          <w:sz w:val="24"/>
          <w:szCs w:val="24"/>
          <w:rtl/>
          <w:lang w:bidi="ar-EG"/>
        </w:rPr>
        <w:t>ال</w:t>
      </w:r>
      <w:r w:rsidR="00DB0953" w:rsidRPr="007A0E14">
        <w:rPr>
          <w:rFonts w:ascii="Simplified Arabic" w:hAnsi="Simplified Arabic" w:cs="Simplified Arabic"/>
          <w:color w:val="000000"/>
          <w:sz w:val="24"/>
          <w:szCs w:val="24"/>
          <w:rtl/>
          <w:lang w:bidi="ar-EG"/>
        </w:rPr>
        <w:t xml:space="preserve">واضحة تتلخص في </w:t>
      </w:r>
      <w:r w:rsidR="00BB198B" w:rsidRPr="007A0E14">
        <w:rPr>
          <w:rFonts w:ascii="Simplified Arabic" w:hAnsi="Simplified Arabic" w:cs="Simplified Arabic"/>
          <w:color w:val="000000"/>
          <w:sz w:val="24"/>
          <w:szCs w:val="24"/>
          <w:rtl/>
          <w:lang w:bidi="ar-EG"/>
        </w:rPr>
        <w:t>خلال عمل الآتي:</w:t>
      </w:r>
    </w:p>
    <w:p w:rsidR="000E515C" w:rsidRPr="007A0E14" w:rsidRDefault="00D00347" w:rsidP="00D00347">
      <w:pPr>
        <w:numPr>
          <w:ilvl w:val="0"/>
          <w:numId w:val="30"/>
        </w:numPr>
        <w:bidi/>
        <w:spacing w:after="0" w:line="240" w:lineRule="auto"/>
        <w:jc w:val="lowKashida"/>
        <w:rPr>
          <w:rFonts w:ascii="Simplified Arabic" w:hAnsi="Simplified Arabic" w:cs="Simplified Arabic"/>
          <w:color w:val="000000"/>
          <w:sz w:val="24"/>
          <w:szCs w:val="24"/>
          <w:lang w:bidi="ar-EG"/>
        </w:rPr>
      </w:pPr>
      <w:r>
        <w:rPr>
          <w:rFonts w:ascii="Simplified Arabic" w:hAnsi="Simplified Arabic" w:cs="Simplified Arabic" w:hint="cs"/>
          <w:color w:val="000000"/>
          <w:sz w:val="24"/>
          <w:szCs w:val="24"/>
          <w:rtl/>
          <w:lang w:bidi="ar-EG"/>
        </w:rPr>
        <w:t xml:space="preserve">وضع </w:t>
      </w:r>
      <w:r w:rsidR="000E515C" w:rsidRPr="007A0E14">
        <w:rPr>
          <w:rFonts w:ascii="Simplified Arabic" w:hAnsi="Simplified Arabic" w:cs="Simplified Arabic"/>
          <w:color w:val="000000"/>
          <w:sz w:val="24"/>
          <w:szCs w:val="24"/>
          <w:rtl/>
          <w:lang w:bidi="ar-EG"/>
        </w:rPr>
        <w:t>آلية للإصلاح التشريعي وسن القوانين التي تتوائم مع النظم الحديثة وما تشهده الدولة من تغيرات.</w:t>
      </w:r>
    </w:p>
    <w:p w:rsidR="000E515C" w:rsidRPr="007A0E14" w:rsidRDefault="000E515C" w:rsidP="00D00347">
      <w:pPr>
        <w:numPr>
          <w:ilvl w:val="0"/>
          <w:numId w:val="30"/>
        </w:numPr>
        <w:bidi/>
        <w:spacing w:after="0" w:line="240" w:lineRule="auto"/>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إعادة هيكلة الوزارات وذلك لتقليل الفجوة بين الموظف وصانع القرار وإتاحة الفرص الخاصة بالتمكين داخل أجهزة الدولة.</w:t>
      </w:r>
    </w:p>
    <w:p w:rsidR="00BB198B" w:rsidRPr="007A0E14" w:rsidRDefault="00BB198B" w:rsidP="00D00347">
      <w:pPr>
        <w:numPr>
          <w:ilvl w:val="0"/>
          <w:numId w:val="30"/>
        </w:numPr>
        <w:bidi/>
        <w:spacing w:after="0" w:line="240" w:lineRule="auto"/>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تحديث</w:t>
      </w:r>
      <w:r w:rsidR="000E515C" w:rsidRPr="007A0E14">
        <w:rPr>
          <w:rFonts w:ascii="Simplified Arabic" w:hAnsi="Simplified Arabic" w:cs="Simplified Arabic"/>
          <w:color w:val="000000"/>
          <w:sz w:val="24"/>
          <w:szCs w:val="24"/>
          <w:rtl/>
          <w:lang w:bidi="ar-EG"/>
        </w:rPr>
        <w:t xml:space="preserve"> بطاقات </w:t>
      </w:r>
      <w:r w:rsidRPr="007A0E14">
        <w:rPr>
          <w:rFonts w:ascii="Simplified Arabic" w:hAnsi="Simplified Arabic" w:cs="Simplified Arabic"/>
          <w:color w:val="000000"/>
          <w:sz w:val="24"/>
          <w:szCs w:val="24"/>
          <w:rtl/>
          <w:lang w:bidi="ar-EG"/>
        </w:rPr>
        <w:t>الوصف الوظيفي لجميع موظفي الخدمة المدنية</w:t>
      </w:r>
      <w:r w:rsidR="00DB0953" w:rsidRPr="007A0E14">
        <w:rPr>
          <w:rFonts w:ascii="Simplified Arabic" w:hAnsi="Simplified Arabic" w:cs="Simplified Arabic"/>
          <w:color w:val="000000"/>
          <w:sz w:val="24"/>
          <w:szCs w:val="24"/>
          <w:rtl/>
          <w:lang w:bidi="ar-EG"/>
        </w:rPr>
        <w:t xml:space="preserve"> في مصر</w:t>
      </w:r>
      <w:r w:rsidRPr="007A0E14">
        <w:rPr>
          <w:rFonts w:ascii="Simplified Arabic" w:hAnsi="Simplified Arabic" w:cs="Simplified Arabic"/>
          <w:color w:val="000000"/>
          <w:sz w:val="24"/>
          <w:szCs w:val="24"/>
          <w:rtl/>
          <w:lang w:bidi="ar-EG"/>
        </w:rPr>
        <w:t xml:space="preserve"> من خلال عمل تحليل وظيفي </w:t>
      </w:r>
      <w:r w:rsidR="00BB024C" w:rsidRPr="007A0E14">
        <w:rPr>
          <w:rFonts w:ascii="Simplified Arabic" w:hAnsi="Simplified Arabic" w:cs="Simplified Arabic"/>
          <w:color w:val="000000"/>
          <w:sz w:val="24"/>
          <w:szCs w:val="24"/>
          <w:rtl/>
          <w:lang w:bidi="ar-EG"/>
        </w:rPr>
        <w:t xml:space="preserve">دقيق </w:t>
      </w:r>
      <w:r w:rsidRPr="007A0E14">
        <w:rPr>
          <w:rFonts w:ascii="Simplified Arabic" w:hAnsi="Simplified Arabic" w:cs="Simplified Arabic"/>
          <w:color w:val="000000"/>
          <w:sz w:val="24"/>
          <w:szCs w:val="24"/>
          <w:rtl/>
          <w:lang w:bidi="ar-EG"/>
        </w:rPr>
        <w:t xml:space="preserve">للوظائف، وتحديد احتياجات كل وظيفة من العاملين طبقا للمهام والمسئوليات الموكلة. </w:t>
      </w:r>
    </w:p>
    <w:p w:rsidR="00E9796E" w:rsidRPr="007A0E14" w:rsidRDefault="009E70B0" w:rsidP="00D00347">
      <w:pPr>
        <w:numPr>
          <w:ilvl w:val="0"/>
          <w:numId w:val="30"/>
        </w:numPr>
        <w:bidi/>
        <w:spacing w:after="0" w:line="240" w:lineRule="auto"/>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دعم</w:t>
      </w:r>
      <w:r w:rsidR="006412D0" w:rsidRPr="007A0E14">
        <w:rPr>
          <w:rFonts w:ascii="Simplified Arabic" w:hAnsi="Simplified Arabic" w:cs="Simplified Arabic"/>
          <w:color w:val="000000"/>
          <w:sz w:val="24"/>
          <w:szCs w:val="24"/>
          <w:rtl/>
          <w:lang w:bidi="ar-EG"/>
        </w:rPr>
        <w:t xml:space="preserve"> الإدارات الحكومية المختلفة </w:t>
      </w:r>
      <w:r w:rsidRPr="007A0E14">
        <w:rPr>
          <w:rFonts w:ascii="Simplified Arabic" w:hAnsi="Simplified Arabic" w:cs="Simplified Arabic"/>
          <w:color w:val="000000"/>
          <w:sz w:val="24"/>
          <w:szCs w:val="24"/>
          <w:rtl/>
          <w:lang w:bidi="ar-EG"/>
        </w:rPr>
        <w:t>في</w:t>
      </w:r>
      <w:r w:rsidR="00E9796E" w:rsidRPr="007A0E14">
        <w:rPr>
          <w:rFonts w:ascii="Simplified Arabic" w:hAnsi="Simplified Arabic" w:cs="Simplified Arabic"/>
          <w:color w:val="000000"/>
          <w:sz w:val="24"/>
          <w:szCs w:val="24"/>
          <w:rtl/>
          <w:lang w:bidi="ar-EG"/>
        </w:rPr>
        <w:t xml:space="preserve"> عملية</w:t>
      </w:r>
      <w:r w:rsidR="00BB024C"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التخطيط الجيد</w:t>
      </w:r>
      <w:r w:rsidR="00E9796E" w:rsidRPr="007A0E14">
        <w:rPr>
          <w:rFonts w:ascii="Simplified Arabic" w:hAnsi="Simplified Arabic" w:cs="Simplified Arabic"/>
          <w:color w:val="000000"/>
          <w:sz w:val="24"/>
          <w:szCs w:val="24"/>
          <w:rtl/>
          <w:lang w:bidi="ar-EG"/>
        </w:rPr>
        <w:t xml:space="preserve"> لتحديد</w:t>
      </w:r>
      <w:r w:rsidRPr="007A0E14">
        <w:rPr>
          <w:rFonts w:ascii="Simplified Arabic" w:hAnsi="Simplified Arabic" w:cs="Simplified Arabic"/>
          <w:color w:val="000000"/>
          <w:sz w:val="24"/>
          <w:szCs w:val="24"/>
          <w:rtl/>
          <w:lang w:bidi="ar-EG"/>
        </w:rPr>
        <w:t xml:space="preserve"> </w:t>
      </w:r>
      <w:r w:rsidR="00E9796E" w:rsidRPr="007A0E14">
        <w:rPr>
          <w:rFonts w:ascii="Simplified Arabic" w:hAnsi="Simplified Arabic" w:cs="Simplified Arabic"/>
          <w:color w:val="000000"/>
          <w:sz w:val="24"/>
          <w:szCs w:val="24"/>
          <w:rtl/>
          <w:lang w:bidi="ar-EG"/>
        </w:rPr>
        <w:t>إحتياجاتهم المستقبلية من العاملين</w:t>
      </w:r>
      <w:r w:rsidR="006412D0" w:rsidRPr="007A0E14">
        <w:rPr>
          <w:rFonts w:ascii="Simplified Arabic" w:hAnsi="Simplified Arabic" w:cs="Simplified Arabic"/>
          <w:color w:val="000000"/>
          <w:sz w:val="24"/>
          <w:szCs w:val="24"/>
          <w:rtl/>
          <w:lang w:bidi="ar-EG"/>
        </w:rPr>
        <w:t xml:space="preserve">، لكي </w:t>
      </w:r>
      <w:r w:rsidR="00D00347">
        <w:rPr>
          <w:rFonts w:ascii="Simplified Arabic" w:hAnsi="Simplified Arabic" w:cs="Simplified Arabic"/>
          <w:color w:val="000000"/>
          <w:sz w:val="24"/>
          <w:szCs w:val="24"/>
          <w:rtl/>
          <w:lang w:bidi="ar-EG"/>
        </w:rPr>
        <w:t>يتسنى له</w:t>
      </w:r>
      <w:r w:rsidR="00E9796E" w:rsidRPr="007A0E14">
        <w:rPr>
          <w:rFonts w:ascii="Simplified Arabic" w:hAnsi="Simplified Arabic" w:cs="Simplified Arabic"/>
          <w:color w:val="000000"/>
          <w:sz w:val="24"/>
          <w:szCs w:val="24"/>
          <w:rtl/>
          <w:lang w:bidi="ar-EG"/>
        </w:rPr>
        <w:t>ذه الهيئة إجراء الحراك الوظيفي المناسب لهم بين الهيئات الحكومية المختلفة</w:t>
      </w:r>
      <w:r w:rsidR="00575BF5" w:rsidRPr="007A0E14">
        <w:rPr>
          <w:rFonts w:ascii="Simplified Arabic" w:hAnsi="Simplified Arabic" w:cs="Simplified Arabic"/>
          <w:color w:val="000000"/>
          <w:sz w:val="24"/>
          <w:szCs w:val="24"/>
          <w:rtl/>
          <w:lang w:bidi="ar-EG"/>
        </w:rPr>
        <w:t>.</w:t>
      </w:r>
    </w:p>
    <w:p w:rsidR="00BB198B" w:rsidRPr="007A0E14" w:rsidRDefault="00575BF5"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 يتطلب ذلك إنشاء</w:t>
      </w:r>
      <w:r w:rsidR="00E9796E" w:rsidRPr="007A0E14">
        <w:rPr>
          <w:rFonts w:ascii="Simplified Arabic" w:hAnsi="Simplified Arabic" w:cs="Simplified Arabic"/>
          <w:color w:val="000000"/>
          <w:sz w:val="24"/>
          <w:szCs w:val="24"/>
          <w:rtl/>
          <w:lang w:bidi="ar-EG"/>
        </w:rPr>
        <w:t xml:space="preserve"> قاعدة بيانات تكنولوجية خاصة بكل موظفي الخدمة المدنية  ف</w:t>
      </w:r>
      <w:r w:rsidRPr="007A0E14">
        <w:rPr>
          <w:rFonts w:ascii="Simplified Arabic" w:hAnsi="Simplified Arabic" w:cs="Simplified Arabic"/>
          <w:color w:val="000000"/>
          <w:sz w:val="24"/>
          <w:szCs w:val="24"/>
          <w:rtl/>
          <w:lang w:bidi="ar-EG"/>
        </w:rPr>
        <w:t xml:space="preserve">ي مصر، تشتمل على معلومات كاملة </w:t>
      </w:r>
      <w:r w:rsidR="00E9796E" w:rsidRPr="007A0E14">
        <w:rPr>
          <w:rFonts w:ascii="Simplified Arabic" w:hAnsi="Simplified Arabic" w:cs="Simplified Arabic"/>
          <w:color w:val="000000"/>
          <w:sz w:val="24"/>
          <w:szCs w:val="24"/>
          <w:rtl/>
          <w:lang w:bidi="ar-EG"/>
        </w:rPr>
        <w:t xml:space="preserve">عن خبراتهم، مهاراتهم الوظيفية، آدائهم الوظيفي ...وغيرها، وتحديثها كل فترة، لكي يتسنى لهذه الهيئة إجراء أي تنقل وظيفي بين العاملين في المنظمات الحكومية المختلفة. </w:t>
      </w:r>
    </w:p>
    <w:p w:rsidR="0003206E" w:rsidRPr="007A0E14" w:rsidRDefault="00224ECE"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 متابعة </w:t>
      </w:r>
      <w:r w:rsidR="0003206E" w:rsidRPr="007A0E14">
        <w:rPr>
          <w:rFonts w:ascii="Simplified Arabic" w:hAnsi="Simplified Arabic" w:cs="Simplified Arabic"/>
          <w:color w:val="000000"/>
          <w:sz w:val="24"/>
          <w:szCs w:val="24"/>
          <w:rtl/>
          <w:lang w:bidi="ar-EG"/>
        </w:rPr>
        <w:t>إجراءات التعيين</w:t>
      </w:r>
      <w:r w:rsidRPr="007A0E14">
        <w:rPr>
          <w:rFonts w:ascii="Simplified Arabic" w:hAnsi="Simplified Arabic" w:cs="Simplified Arabic"/>
          <w:color w:val="000000"/>
          <w:sz w:val="24"/>
          <w:szCs w:val="24"/>
          <w:rtl/>
          <w:lang w:bidi="ar-EG"/>
        </w:rPr>
        <w:t xml:space="preserve"> في الهيئات الحكومية المختلفة</w:t>
      </w:r>
      <w:r w:rsidR="0003206E"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 xml:space="preserve">في كل ما يخص الإعلان عن الوظائف، </w:t>
      </w:r>
      <w:r w:rsidR="00BB024C" w:rsidRPr="007A0E14">
        <w:rPr>
          <w:rFonts w:ascii="Simplified Arabic" w:hAnsi="Simplified Arabic" w:cs="Simplified Arabic"/>
          <w:color w:val="000000"/>
          <w:sz w:val="24"/>
          <w:szCs w:val="24"/>
          <w:rtl/>
          <w:lang w:bidi="ar-EG"/>
        </w:rPr>
        <w:t>الإختبارات</w:t>
      </w:r>
      <w:r w:rsidRPr="007A0E14">
        <w:rPr>
          <w:rFonts w:ascii="Simplified Arabic" w:hAnsi="Simplified Arabic" w:cs="Simplified Arabic"/>
          <w:color w:val="000000"/>
          <w:sz w:val="24"/>
          <w:szCs w:val="24"/>
          <w:rtl/>
          <w:lang w:bidi="ar-EG"/>
        </w:rPr>
        <w:t xml:space="preserve"> والمقابلات</w:t>
      </w:r>
      <w:r w:rsidR="00BB024C" w:rsidRPr="007A0E14">
        <w:rPr>
          <w:rFonts w:ascii="Simplified Arabic" w:hAnsi="Simplified Arabic" w:cs="Simplified Arabic"/>
          <w:color w:val="000000"/>
          <w:sz w:val="24"/>
          <w:szCs w:val="24"/>
          <w:rtl/>
          <w:lang w:bidi="ar-EG"/>
        </w:rPr>
        <w:t xml:space="preserve"> </w:t>
      </w:r>
      <w:r w:rsidR="00097891" w:rsidRPr="007A0E14">
        <w:rPr>
          <w:rFonts w:ascii="Simplified Arabic" w:hAnsi="Simplified Arabic" w:cs="Simplified Arabic"/>
          <w:color w:val="000000"/>
          <w:sz w:val="24"/>
          <w:szCs w:val="24"/>
          <w:rtl/>
          <w:lang w:bidi="ar-EG"/>
        </w:rPr>
        <w:t>الخاصة</w:t>
      </w:r>
      <w:r w:rsidRPr="007A0E14">
        <w:rPr>
          <w:rFonts w:ascii="Simplified Arabic" w:hAnsi="Simplified Arabic" w:cs="Simplified Arabic"/>
          <w:color w:val="000000"/>
          <w:sz w:val="24"/>
          <w:szCs w:val="24"/>
          <w:rtl/>
          <w:lang w:bidi="ar-EG"/>
        </w:rPr>
        <w:t xml:space="preserve"> بالمتقدمين</w:t>
      </w:r>
      <w:r w:rsidR="00BB024C"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w:t>
      </w:r>
    </w:p>
    <w:p w:rsidR="00BB024C" w:rsidRPr="007A0E14" w:rsidRDefault="0003206E"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يجب </w:t>
      </w:r>
      <w:r w:rsidR="00224ECE" w:rsidRPr="007A0E14">
        <w:rPr>
          <w:rFonts w:ascii="Simplified Arabic" w:hAnsi="Simplified Arabic" w:cs="Simplified Arabic"/>
          <w:color w:val="000000"/>
          <w:sz w:val="24"/>
          <w:szCs w:val="24"/>
          <w:rtl/>
          <w:lang w:bidi="ar-EG"/>
        </w:rPr>
        <w:t xml:space="preserve">أن تدعم هذه الهيئة </w:t>
      </w:r>
      <w:r w:rsidRPr="007A0E14">
        <w:rPr>
          <w:rFonts w:ascii="Simplified Arabic" w:hAnsi="Simplified Arabic" w:cs="Simplified Arabic"/>
          <w:color w:val="000000"/>
          <w:sz w:val="24"/>
          <w:szCs w:val="24"/>
          <w:rtl/>
          <w:lang w:bidi="ar-EG"/>
        </w:rPr>
        <w:t>الجهات الحكومية</w:t>
      </w:r>
      <w:r w:rsidR="00224ECE" w:rsidRPr="007A0E14">
        <w:rPr>
          <w:rFonts w:ascii="Simplified Arabic" w:hAnsi="Simplified Arabic" w:cs="Simplified Arabic"/>
          <w:color w:val="000000"/>
          <w:sz w:val="24"/>
          <w:szCs w:val="24"/>
          <w:rtl/>
          <w:lang w:bidi="ar-EG"/>
        </w:rPr>
        <w:t xml:space="preserve"> المختلفة</w:t>
      </w:r>
      <w:r w:rsidRPr="007A0E14">
        <w:rPr>
          <w:rFonts w:ascii="Simplified Arabic" w:hAnsi="Simplified Arabic" w:cs="Simplified Arabic"/>
          <w:color w:val="000000"/>
          <w:sz w:val="24"/>
          <w:szCs w:val="24"/>
          <w:rtl/>
          <w:lang w:bidi="ar-EG"/>
        </w:rPr>
        <w:t xml:space="preserve"> </w:t>
      </w:r>
      <w:r w:rsidR="00224ECE" w:rsidRPr="007A0E14">
        <w:rPr>
          <w:rFonts w:ascii="Simplified Arabic" w:hAnsi="Simplified Arabic" w:cs="Simplified Arabic"/>
          <w:color w:val="000000"/>
          <w:sz w:val="24"/>
          <w:szCs w:val="24"/>
          <w:rtl/>
          <w:lang w:bidi="ar-EG"/>
        </w:rPr>
        <w:t xml:space="preserve">نظم تدريب العاملين بهذه الجهات من أول تحديد كل إدارة لإحتياجات موظفيها الفعلية من التدريب طبقا لمعايير موضوعية، وتنظيم عملية التدريب، وقياس نتائج التدريب، بحيث لا </w:t>
      </w:r>
      <w:r w:rsidR="00A25ADF" w:rsidRPr="007A0E14">
        <w:rPr>
          <w:rFonts w:ascii="Simplified Arabic" w:hAnsi="Simplified Arabic" w:cs="Simplified Arabic"/>
          <w:color w:val="000000"/>
          <w:sz w:val="24"/>
          <w:szCs w:val="24"/>
          <w:rtl/>
          <w:lang w:bidi="ar-EG"/>
        </w:rPr>
        <w:t xml:space="preserve">يفرض إحتياجات هذه الجهات الحكومية من التدريب من أعلى كما هو الحال في أغلب الأحيان في مصر، فتهدر الأموال والجهو بدون </w:t>
      </w:r>
      <w:r w:rsidR="005C27D5" w:rsidRPr="007A0E14">
        <w:rPr>
          <w:rFonts w:ascii="Simplified Arabic" w:hAnsi="Simplified Arabic" w:cs="Simplified Arabic"/>
          <w:color w:val="000000"/>
          <w:sz w:val="24"/>
          <w:szCs w:val="24"/>
          <w:rtl/>
          <w:lang w:bidi="ar-EG"/>
        </w:rPr>
        <w:t xml:space="preserve">نتائج </w:t>
      </w:r>
      <w:r w:rsidR="00A25ADF" w:rsidRPr="007A0E14">
        <w:rPr>
          <w:rFonts w:ascii="Simplified Arabic" w:hAnsi="Simplified Arabic" w:cs="Simplified Arabic"/>
          <w:color w:val="000000"/>
          <w:sz w:val="24"/>
          <w:szCs w:val="24"/>
          <w:rtl/>
          <w:lang w:bidi="ar-EG"/>
        </w:rPr>
        <w:t>ملموس</w:t>
      </w:r>
      <w:r w:rsidR="005C27D5" w:rsidRPr="007A0E14">
        <w:rPr>
          <w:rFonts w:ascii="Simplified Arabic" w:hAnsi="Simplified Arabic" w:cs="Simplified Arabic"/>
          <w:color w:val="000000"/>
          <w:sz w:val="24"/>
          <w:szCs w:val="24"/>
          <w:rtl/>
          <w:lang w:bidi="ar-EG"/>
        </w:rPr>
        <w:t>ة</w:t>
      </w:r>
      <w:r w:rsidR="00A25ADF" w:rsidRPr="007A0E14">
        <w:rPr>
          <w:rFonts w:ascii="Simplified Arabic" w:hAnsi="Simplified Arabic" w:cs="Simplified Arabic"/>
          <w:color w:val="000000"/>
          <w:sz w:val="24"/>
          <w:szCs w:val="24"/>
          <w:rtl/>
          <w:lang w:bidi="ar-EG"/>
        </w:rPr>
        <w:t xml:space="preserve">.  </w:t>
      </w:r>
    </w:p>
    <w:p w:rsidR="000E515C" w:rsidRPr="007A0E14" w:rsidRDefault="00B207E1"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 xml:space="preserve">يجب على هذه الهيئة </w:t>
      </w:r>
      <w:r w:rsidR="00627ED1" w:rsidRPr="007A0E14">
        <w:rPr>
          <w:rFonts w:ascii="Simplified Arabic" w:hAnsi="Simplified Arabic" w:cs="Simplified Arabic"/>
          <w:color w:val="000000"/>
          <w:sz w:val="24"/>
          <w:szCs w:val="24"/>
          <w:rtl/>
          <w:lang w:bidi="ar-EG"/>
        </w:rPr>
        <w:t xml:space="preserve">التأكيد من خلال متابعتها لعملية تقييم آداء العاملين بالهيئات الحكومية المختلفة على ضرورة إدراك </w:t>
      </w:r>
      <w:r w:rsidRPr="007A0E14">
        <w:rPr>
          <w:rFonts w:ascii="Simplified Arabic" w:hAnsi="Simplified Arabic" w:cs="Simplified Arabic"/>
          <w:color w:val="000000"/>
          <w:sz w:val="24"/>
          <w:szCs w:val="24"/>
          <w:rtl/>
          <w:lang w:bidi="ar-EG"/>
        </w:rPr>
        <w:t>عنصر الكفاءة</w:t>
      </w:r>
      <w:r w:rsidR="00627ED1" w:rsidRPr="007A0E14">
        <w:rPr>
          <w:rFonts w:ascii="Simplified Arabic" w:hAnsi="Simplified Arabic" w:cs="Simplified Arabic"/>
          <w:color w:val="000000"/>
          <w:sz w:val="24"/>
          <w:szCs w:val="24"/>
          <w:rtl/>
          <w:lang w:bidi="ar-EG"/>
        </w:rPr>
        <w:t xml:space="preserve"> في الآداء </w:t>
      </w:r>
      <w:r w:rsidRPr="007A0E14">
        <w:rPr>
          <w:rFonts w:ascii="Simplified Arabic" w:hAnsi="Simplified Arabic" w:cs="Simplified Arabic"/>
          <w:color w:val="000000"/>
          <w:sz w:val="24"/>
          <w:szCs w:val="24"/>
          <w:rtl/>
          <w:lang w:bidi="ar-EG"/>
        </w:rPr>
        <w:t>بجانب</w:t>
      </w:r>
      <w:r w:rsidR="00627ED1" w:rsidRPr="007A0E14">
        <w:rPr>
          <w:rFonts w:ascii="Simplified Arabic" w:hAnsi="Simplified Arabic" w:cs="Simplified Arabic"/>
          <w:color w:val="000000"/>
          <w:sz w:val="24"/>
          <w:szCs w:val="24"/>
          <w:rtl/>
          <w:lang w:bidi="ar-EG"/>
        </w:rPr>
        <w:t xml:space="preserve"> الأقدمية في عمليات الترقية و</w:t>
      </w:r>
      <w:r w:rsidRPr="007A0E14">
        <w:rPr>
          <w:rFonts w:ascii="Simplified Arabic" w:hAnsi="Simplified Arabic" w:cs="Simplified Arabic"/>
          <w:color w:val="000000"/>
          <w:sz w:val="24"/>
          <w:szCs w:val="24"/>
          <w:rtl/>
          <w:lang w:bidi="ar-EG"/>
        </w:rPr>
        <w:t xml:space="preserve">التدرج الوظيفي ويتطلب ذلك تقويم النظم الحالية لتقييم الآداء </w:t>
      </w:r>
      <w:r w:rsidR="00627ED1" w:rsidRPr="007A0E14">
        <w:rPr>
          <w:rFonts w:ascii="Simplified Arabic" w:hAnsi="Simplified Arabic" w:cs="Simplified Arabic"/>
          <w:color w:val="000000"/>
          <w:sz w:val="24"/>
          <w:szCs w:val="24"/>
          <w:rtl/>
          <w:lang w:bidi="ar-EG"/>
        </w:rPr>
        <w:t xml:space="preserve">بحيث تستوعب هذا الجانب. </w:t>
      </w:r>
    </w:p>
    <w:p w:rsidR="0003206E" w:rsidRPr="007A0E14" w:rsidRDefault="00A25ADF"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يجب على هذه الهيئة تقويم نظم التقييم الحالية بالتعا</w:t>
      </w:r>
      <w:r w:rsidR="005C27D5" w:rsidRPr="007A0E14">
        <w:rPr>
          <w:rFonts w:ascii="Simplified Arabic" w:hAnsi="Simplified Arabic" w:cs="Simplified Arabic"/>
          <w:color w:val="000000"/>
          <w:sz w:val="24"/>
          <w:szCs w:val="24"/>
          <w:rtl/>
          <w:lang w:bidi="ar-EG"/>
        </w:rPr>
        <w:t>ون مع الهيئات الحكومية المختلفة، بحيث</w:t>
      </w:r>
      <w:r w:rsidR="002C0FF3" w:rsidRPr="007A0E14">
        <w:rPr>
          <w:rFonts w:ascii="Simplified Arabic" w:hAnsi="Simplified Arabic" w:cs="Simplified Arabic"/>
          <w:color w:val="000000"/>
          <w:sz w:val="24"/>
          <w:szCs w:val="24"/>
          <w:rtl/>
          <w:lang w:bidi="ar-EG"/>
        </w:rPr>
        <w:t xml:space="preserve"> تعطى درجة التقييم الفعلية طبقا لأداء الموظف الفعلي وليس طبقا للمعتاد حيث يحصل أغلب العاملين بالحكومة على تقدير ممتاز بغض النظر عن آدائهم. و</w:t>
      </w:r>
      <w:r w:rsidR="00B207E1" w:rsidRPr="007A0E14">
        <w:rPr>
          <w:rFonts w:ascii="Simplified Arabic" w:hAnsi="Simplified Arabic" w:cs="Simplified Arabic"/>
          <w:color w:val="000000"/>
          <w:sz w:val="24"/>
          <w:szCs w:val="24"/>
          <w:rtl/>
          <w:lang w:bidi="ar-EG"/>
        </w:rPr>
        <w:t xml:space="preserve">يتطلب </w:t>
      </w:r>
      <w:r w:rsidR="002C0FF3" w:rsidRPr="007A0E14">
        <w:rPr>
          <w:rFonts w:ascii="Simplified Arabic" w:hAnsi="Simplified Arabic" w:cs="Simplified Arabic"/>
          <w:color w:val="000000"/>
          <w:sz w:val="24"/>
          <w:szCs w:val="24"/>
          <w:rtl/>
          <w:lang w:bidi="ar-EG"/>
        </w:rPr>
        <w:t>ذلك،</w:t>
      </w:r>
      <w:r w:rsidR="00FC39B8" w:rsidRPr="007A0E14">
        <w:rPr>
          <w:rFonts w:ascii="Simplified Arabic" w:hAnsi="Simplified Arabic" w:cs="Simplified Arabic"/>
          <w:color w:val="000000"/>
          <w:sz w:val="24"/>
          <w:szCs w:val="24"/>
          <w:rtl/>
          <w:lang w:bidi="ar-EG"/>
        </w:rPr>
        <w:t xml:space="preserve"> ربط </w:t>
      </w:r>
      <w:r w:rsidR="005C27D5" w:rsidRPr="007A0E14">
        <w:rPr>
          <w:rFonts w:ascii="Simplified Arabic" w:hAnsi="Simplified Arabic" w:cs="Simplified Arabic"/>
          <w:color w:val="000000"/>
          <w:sz w:val="24"/>
          <w:szCs w:val="24"/>
          <w:rtl/>
          <w:lang w:bidi="ar-EG"/>
        </w:rPr>
        <w:t>عناصر تقييم الأداء في نماذج التقييم المختلفة بالوص</w:t>
      </w:r>
      <w:r w:rsidR="00B207E1" w:rsidRPr="007A0E14">
        <w:rPr>
          <w:rFonts w:ascii="Simplified Arabic" w:hAnsi="Simplified Arabic" w:cs="Simplified Arabic"/>
          <w:color w:val="000000"/>
          <w:sz w:val="24"/>
          <w:szCs w:val="24"/>
          <w:rtl/>
          <w:lang w:bidi="ar-EG"/>
        </w:rPr>
        <w:t>ف الوظيفي لكل وظيفة</w:t>
      </w:r>
      <w:r w:rsidR="005C27D5" w:rsidRPr="007A0E14">
        <w:rPr>
          <w:rFonts w:ascii="Simplified Arabic" w:hAnsi="Simplified Arabic" w:cs="Simplified Arabic"/>
          <w:color w:val="000000"/>
          <w:sz w:val="24"/>
          <w:szCs w:val="24"/>
          <w:rtl/>
          <w:lang w:bidi="ar-EG"/>
        </w:rPr>
        <w:t>، وتكون هذه العناصر موضوعية يمكن قياسها أو تحديدها</w:t>
      </w:r>
      <w:r w:rsidR="002C0FF3" w:rsidRPr="007A0E14">
        <w:rPr>
          <w:rFonts w:ascii="Simplified Arabic" w:hAnsi="Simplified Arabic" w:cs="Simplified Arabic"/>
          <w:color w:val="000000"/>
          <w:sz w:val="24"/>
          <w:szCs w:val="24"/>
          <w:rtl/>
          <w:lang w:bidi="ar-EG"/>
        </w:rPr>
        <w:t xml:space="preserve">، وتتم عملية التقييم على الأقل مرتين في العام، </w:t>
      </w:r>
      <w:r w:rsidR="005C27D5" w:rsidRPr="007A0E14">
        <w:rPr>
          <w:rFonts w:ascii="Simplified Arabic" w:hAnsi="Simplified Arabic" w:cs="Simplified Arabic"/>
          <w:color w:val="000000"/>
          <w:sz w:val="24"/>
          <w:szCs w:val="24"/>
          <w:rtl/>
          <w:lang w:bidi="ar-EG"/>
        </w:rPr>
        <w:t xml:space="preserve"> ويحدد كل مدير مع مرؤوسه في أول كل عام أهداف محددة للعمل لكل موظف بحيث تكون متماشية مع أهداف المنظمة ككل، ويقوم بعدها المدير بمتابعة أداء الموظف وإنحرافه عن هذه الأهداف بصفة مستمرة</w:t>
      </w:r>
      <w:r w:rsidR="002C0FF3" w:rsidRPr="007A0E14">
        <w:rPr>
          <w:rFonts w:ascii="Simplified Arabic" w:hAnsi="Simplified Arabic" w:cs="Simplified Arabic"/>
          <w:color w:val="000000"/>
          <w:sz w:val="24"/>
          <w:szCs w:val="24"/>
          <w:rtl/>
          <w:lang w:bidi="ar-EG"/>
        </w:rPr>
        <w:t xml:space="preserve"> أو على الأقل مرتين في السنة</w:t>
      </w:r>
      <w:r w:rsidR="005C27D5" w:rsidRPr="007A0E14">
        <w:rPr>
          <w:rFonts w:ascii="Simplified Arabic" w:hAnsi="Simplified Arabic" w:cs="Simplified Arabic"/>
          <w:color w:val="000000"/>
          <w:sz w:val="24"/>
          <w:szCs w:val="24"/>
          <w:rtl/>
          <w:lang w:bidi="ar-EG"/>
        </w:rPr>
        <w:t>،</w:t>
      </w:r>
      <w:r w:rsidR="002C0FF3" w:rsidRPr="007A0E14">
        <w:rPr>
          <w:rFonts w:ascii="Simplified Arabic" w:hAnsi="Simplified Arabic" w:cs="Simplified Arabic"/>
          <w:color w:val="000000"/>
          <w:sz w:val="24"/>
          <w:szCs w:val="24"/>
          <w:rtl/>
          <w:lang w:bidi="ar-EG"/>
        </w:rPr>
        <w:t xml:space="preserve"> وفي نهاية العام، لا بد من تقييم آداء الموظف </w:t>
      </w:r>
      <w:r w:rsidR="00B207E1" w:rsidRPr="007A0E14">
        <w:rPr>
          <w:rFonts w:ascii="Simplified Arabic" w:hAnsi="Simplified Arabic" w:cs="Simplified Arabic"/>
          <w:color w:val="000000"/>
          <w:sz w:val="24"/>
          <w:szCs w:val="24"/>
          <w:rtl/>
          <w:lang w:bidi="ar-EG"/>
        </w:rPr>
        <w:t xml:space="preserve">تقييم فعلى من واقع آدائه وسلوكياته في العمل. </w:t>
      </w:r>
      <w:r w:rsidR="0003206E" w:rsidRPr="007A0E14">
        <w:rPr>
          <w:rFonts w:ascii="Simplified Arabic" w:hAnsi="Simplified Arabic" w:cs="Simplified Arabic"/>
          <w:color w:val="000000"/>
          <w:sz w:val="24"/>
          <w:szCs w:val="24"/>
          <w:rtl/>
          <w:lang w:bidi="ar-EG"/>
        </w:rPr>
        <w:t xml:space="preserve">وبالتالي </w:t>
      </w:r>
      <w:r w:rsidR="005B41EE" w:rsidRPr="007A0E14">
        <w:rPr>
          <w:rFonts w:ascii="Simplified Arabic" w:hAnsi="Simplified Arabic" w:cs="Simplified Arabic"/>
          <w:color w:val="000000"/>
          <w:sz w:val="24"/>
          <w:szCs w:val="24"/>
          <w:rtl/>
          <w:lang w:bidi="ar-EG"/>
        </w:rPr>
        <w:t xml:space="preserve">سيساهم </w:t>
      </w:r>
      <w:r w:rsidR="0003206E" w:rsidRPr="007A0E14">
        <w:rPr>
          <w:rFonts w:ascii="Simplified Arabic" w:hAnsi="Simplified Arabic" w:cs="Simplified Arabic"/>
          <w:color w:val="000000"/>
          <w:sz w:val="24"/>
          <w:szCs w:val="24"/>
          <w:rtl/>
          <w:lang w:bidi="ar-EG"/>
        </w:rPr>
        <w:t xml:space="preserve">هذا النظام القائمين على </w:t>
      </w:r>
      <w:r w:rsidR="005B41EE" w:rsidRPr="007A0E14">
        <w:rPr>
          <w:rFonts w:ascii="Simplified Arabic" w:hAnsi="Simplified Arabic" w:cs="Simplified Arabic"/>
          <w:color w:val="000000"/>
          <w:sz w:val="24"/>
          <w:szCs w:val="24"/>
          <w:rtl/>
          <w:lang w:bidi="ar-EG"/>
        </w:rPr>
        <w:t xml:space="preserve">نظم التقييم </w:t>
      </w:r>
      <w:r w:rsidR="0003206E" w:rsidRPr="007A0E14">
        <w:rPr>
          <w:rFonts w:ascii="Simplified Arabic" w:hAnsi="Simplified Arabic" w:cs="Simplified Arabic"/>
          <w:color w:val="000000"/>
          <w:sz w:val="24"/>
          <w:szCs w:val="24"/>
          <w:rtl/>
          <w:lang w:bidi="ar-EG"/>
        </w:rPr>
        <w:t xml:space="preserve">في اتخاذ قرارات </w:t>
      </w:r>
      <w:r w:rsidR="005B41EE" w:rsidRPr="007A0E14">
        <w:rPr>
          <w:rFonts w:ascii="Simplified Arabic" w:hAnsi="Simplified Arabic" w:cs="Simplified Arabic"/>
          <w:color w:val="000000"/>
          <w:sz w:val="24"/>
          <w:szCs w:val="24"/>
          <w:rtl/>
          <w:lang w:bidi="ar-EG"/>
        </w:rPr>
        <w:t xml:space="preserve">موضوعية </w:t>
      </w:r>
      <w:r w:rsidR="0003206E" w:rsidRPr="007A0E14">
        <w:rPr>
          <w:rFonts w:ascii="Simplified Arabic" w:hAnsi="Simplified Arabic" w:cs="Simplified Arabic"/>
          <w:color w:val="000000"/>
          <w:sz w:val="24"/>
          <w:szCs w:val="24"/>
          <w:rtl/>
          <w:lang w:bidi="ar-EG"/>
        </w:rPr>
        <w:t xml:space="preserve">بالنزاهة والعدل فى توزيع الحوافز والمكافآت والترقية. </w:t>
      </w:r>
    </w:p>
    <w:p w:rsidR="00B46A92" w:rsidRPr="007A0E14" w:rsidRDefault="000E515C" w:rsidP="00EE7BA7">
      <w:pPr>
        <w:numPr>
          <w:ilvl w:val="0"/>
          <w:numId w:val="13"/>
        </w:numPr>
        <w:bidi/>
        <w:spacing w:after="0" w:line="240" w:lineRule="auto"/>
        <w:ind w:left="540"/>
        <w:jc w:val="lowKashida"/>
        <w:rPr>
          <w:rFonts w:ascii="Simplified Arabic" w:hAnsi="Simplified Arabic" w:cs="Simplified Arabic"/>
          <w:color w:val="000000"/>
          <w:sz w:val="24"/>
          <w:szCs w:val="24"/>
          <w:lang w:bidi="ar-EG"/>
        </w:rPr>
      </w:pPr>
      <w:r w:rsidRPr="007A0E14">
        <w:rPr>
          <w:rFonts w:ascii="Simplified Arabic" w:hAnsi="Simplified Arabic" w:cs="Simplified Arabic"/>
          <w:color w:val="000000"/>
          <w:sz w:val="24"/>
          <w:szCs w:val="24"/>
          <w:rtl/>
          <w:lang w:bidi="ar-EG"/>
        </w:rPr>
        <w:t>الشفافية والندوات التثقيفية المستمرة</w:t>
      </w:r>
      <w:r w:rsidR="00F338E5" w:rsidRPr="007A0E14">
        <w:rPr>
          <w:rFonts w:ascii="Simplified Arabic" w:hAnsi="Simplified Arabic" w:cs="Simplified Arabic"/>
          <w:color w:val="000000"/>
          <w:sz w:val="24"/>
          <w:szCs w:val="24"/>
          <w:rtl/>
          <w:lang w:bidi="ar-EG"/>
        </w:rPr>
        <w:t xml:space="preserve"> </w:t>
      </w:r>
      <w:r w:rsidRPr="007A0E14">
        <w:rPr>
          <w:rFonts w:ascii="Simplified Arabic" w:hAnsi="Simplified Arabic" w:cs="Simplified Arabic"/>
          <w:color w:val="000000"/>
          <w:sz w:val="24"/>
          <w:szCs w:val="24"/>
          <w:rtl/>
          <w:lang w:bidi="ar-EG"/>
        </w:rPr>
        <w:t>ل</w:t>
      </w:r>
      <w:r w:rsidR="00F338E5" w:rsidRPr="007A0E14">
        <w:rPr>
          <w:rFonts w:ascii="Simplified Arabic" w:hAnsi="Simplified Arabic" w:cs="Simplified Arabic"/>
          <w:color w:val="000000"/>
          <w:sz w:val="24"/>
          <w:szCs w:val="24"/>
          <w:rtl/>
          <w:lang w:bidi="ar-EG"/>
        </w:rPr>
        <w:t>جميع العاملين والكوادر الإدارية العليا بالهيئات والوزارات الحكومية المختلفة لبرامج الإصلاح من خلال التوعية المستمرة لها</w:t>
      </w:r>
      <w:r w:rsidR="005C644E" w:rsidRPr="007A0E14">
        <w:rPr>
          <w:rFonts w:ascii="Simplified Arabic" w:hAnsi="Simplified Arabic" w:cs="Simplified Arabic"/>
          <w:color w:val="000000"/>
          <w:sz w:val="24"/>
          <w:szCs w:val="24"/>
          <w:rtl/>
          <w:lang w:bidi="ar-EG"/>
        </w:rPr>
        <w:t>،</w:t>
      </w:r>
      <w:r w:rsidR="00F338E5" w:rsidRPr="007A0E14">
        <w:rPr>
          <w:rFonts w:ascii="Simplified Arabic" w:hAnsi="Simplified Arabic" w:cs="Simplified Arabic"/>
          <w:color w:val="000000"/>
          <w:sz w:val="24"/>
          <w:szCs w:val="24"/>
          <w:rtl/>
          <w:lang w:bidi="ar-EG"/>
        </w:rPr>
        <w:t xml:space="preserve"> </w:t>
      </w:r>
      <w:r w:rsidR="005C644E" w:rsidRPr="007A0E14">
        <w:rPr>
          <w:rFonts w:ascii="Simplified Arabic" w:hAnsi="Simplified Arabic" w:cs="Simplified Arabic"/>
          <w:color w:val="000000"/>
          <w:sz w:val="24"/>
          <w:szCs w:val="24"/>
          <w:rtl/>
          <w:lang w:bidi="ar-EG"/>
        </w:rPr>
        <w:t xml:space="preserve">ويكون ذلك من خلال </w:t>
      </w:r>
      <w:r w:rsidR="00F338E5" w:rsidRPr="007A0E14">
        <w:rPr>
          <w:rFonts w:ascii="Simplified Arabic" w:hAnsi="Simplified Arabic" w:cs="Simplified Arabic"/>
          <w:color w:val="000000"/>
          <w:sz w:val="24"/>
          <w:szCs w:val="24"/>
          <w:rtl/>
          <w:lang w:bidi="ar-EG"/>
        </w:rPr>
        <w:t xml:space="preserve">تنظيم </w:t>
      </w:r>
      <w:r w:rsidR="005C644E" w:rsidRPr="007A0E14">
        <w:rPr>
          <w:rFonts w:ascii="Simplified Arabic" w:hAnsi="Simplified Arabic" w:cs="Simplified Arabic"/>
          <w:color w:val="000000"/>
          <w:sz w:val="24"/>
          <w:szCs w:val="24"/>
          <w:rtl/>
          <w:lang w:bidi="ar-EG"/>
        </w:rPr>
        <w:t xml:space="preserve">لقاءات مختلفة مع العاملين، ونشر ثقافة الشفافية في بث كل ما يخص برامج </w:t>
      </w:r>
      <w:r w:rsidRPr="007A0E14">
        <w:rPr>
          <w:rFonts w:ascii="Simplified Arabic" w:hAnsi="Simplified Arabic" w:cs="Simplified Arabic"/>
          <w:color w:val="000000"/>
          <w:sz w:val="24"/>
          <w:szCs w:val="24"/>
          <w:rtl/>
          <w:lang w:bidi="ar-EG"/>
        </w:rPr>
        <w:t>ال</w:t>
      </w:r>
      <w:r w:rsidR="005C644E" w:rsidRPr="007A0E14">
        <w:rPr>
          <w:rFonts w:ascii="Simplified Arabic" w:hAnsi="Simplified Arabic" w:cs="Simplified Arabic"/>
          <w:color w:val="000000"/>
          <w:sz w:val="24"/>
          <w:szCs w:val="24"/>
          <w:rtl/>
          <w:lang w:bidi="ar-EG"/>
        </w:rPr>
        <w:t xml:space="preserve">إصلاح </w:t>
      </w:r>
      <w:r w:rsidRPr="007A0E14">
        <w:rPr>
          <w:rFonts w:ascii="Simplified Arabic" w:hAnsi="Simplified Arabic" w:cs="Simplified Arabic"/>
          <w:color w:val="000000"/>
          <w:sz w:val="24"/>
          <w:szCs w:val="24"/>
          <w:rtl/>
          <w:lang w:bidi="ar-EG"/>
        </w:rPr>
        <w:t xml:space="preserve">الإداري </w:t>
      </w:r>
      <w:r w:rsidR="005C644E" w:rsidRPr="007A0E14">
        <w:rPr>
          <w:rFonts w:ascii="Simplified Arabic" w:hAnsi="Simplified Arabic" w:cs="Simplified Arabic"/>
          <w:color w:val="000000"/>
          <w:sz w:val="24"/>
          <w:szCs w:val="24"/>
          <w:rtl/>
          <w:lang w:bidi="ar-EG"/>
        </w:rPr>
        <w:t xml:space="preserve">في صورة نشرات للعاملين بالمنظمات الحكومية المختلفة، ومكافأة الإدارات المتميزة في الممارسات </w:t>
      </w:r>
      <w:r w:rsidR="00097891" w:rsidRPr="007A0E14">
        <w:rPr>
          <w:rFonts w:ascii="Simplified Arabic" w:hAnsi="Simplified Arabic" w:cs="Simplified Arabic"/>
          <w:color w:val="000000"/>
          <w:sz w:val="24"/>
          <w:szCs w:val="24"/>
          <w:rtl/>
          <w:lang w:bidi="ar-EG"/>
        </w:rPr>
        <w:t>الخاصة</w:t>
      </w:r>
      <w:r w:rsidR="005C644E" w:rsidRPr="007A0E14">
        <w:rPr>
          <w:rFonts w:ascii="Simplified Arabic" w:hAnsi="Simplified Arabic" w:cs="Simplified Arabic"/>
          <w:color w:val="000000"/>
          <w:sz w:val="24"/>
          <w:szCs w:val="24"/>
          <w:rtl/>
          <w:lang w:bidi="ar-EG"/>
        </w:rPr>
        <w:t xml:space="preserve"> بالموارد البشرية . </w:t>
      </w:r>
    </w:p>
    <w:p w:rsidR="00EE7BA7" w:rsidRDefault="00EE7BA7" w:rsidP="00382891">
      <w:pPr>
        <w:bidi/>
        <w:jc w:val="lowKashida"/>
        <w:rPr>
          <w:rFonts w:ascii="Simplified Arabic" w:hAnsi="Simplified Arabic" w:cs="Simplified Arabic"/>
          <w:b/>
          <w:bCs/>
          <w:sz w:val="24"/>
          <w:szCs w:val="24"/>
          <w:u w:val="single"/>
          <w:rtl/>
          <w:lang w:bidi="ar-EG"/>
        </w:rPr>
      </w:pPr>
    </w:p>
    <w:p w:rsidR="00EE7BA7" w:rsidRPr="00EE7BA7" w:rsidRDefault="00EE7BA7">
      <w:pPr>
        <w:spacing w:after="0" w:line="240" w:lineRule="auto"/>
        <w:rPr>
          <w:rFonts w:ascii="Simplified Arabic" w:hAnsi="Simplified Arabic" w:cs="Simplified Arabic"/>
          <w:b/>
          <w:bCs/>
          <w:sz w:val="24"/>
          <w:szCs w:val="24"/>
          <w:rtl/>
          <w:lang w:bidi="ar-EG"/>
        </w:rPr>
      </w:pPr>
      <w:r w:rsidRPr="00EE7BA7">
        <w:rPr>
          <w:rFonts w:ascii="Simplified Arabic" w:hAnsi="Simplified Arabic" w:cs="Simplified Arabic"/>
          <w:b/>
          <w:bCs/>
          <w:sz w:val="24"/>
          <w:szCs w:val="24"/>
          <w:rtl/>
          <w:lang w:bidi="ar-EG"/>
        </w:rPr>
        <w:br w:type="page"/>
      </w:r>
    </w:p>
    <w:p w:rsidR="00B46A92" w:rsidRPr="00DE544C" w:rsidRDefault="00B46A92" w:rsidP="00382891">
      <w:pPr>
        <w:bidi/>
        <w:jc w:val="lowKashida"/>
        <w:rPr>
          <w:rFonts w:ascii="Simplified Arabic" w:hAnsi="Simplified Arabic" w:cs="Simplified Arabic"/>
          <w:b/>
          <w:bCs/>
          <w:sz w:val="28"/>
          <w:szCs w:val="28"/>
          <w:u w:val="single"/>
          <w:rtl/>
          <w:lang w:bidi="ar-EG"/>
        </w:rPr>
      </w:pPr>
      <w:r w:rsidRPr="00DE544C">
        <w:rPr>
          <w:rFonts w:ascii="Simplified Arabic" w:hAnsi="Simplified Arabic" w:cs="Simplified Arabic"/>
          <w:b/>
          <w:bCs/>
          <w:sz w:val="28"/>
          <w:szCs w:val="28"/>
          <w:u w:val="single"/>
          <w:rtl/>
          <w:lang w:bidi="ar-EG"/>
        </w:rPr>
        <w:t>المراجع</w:t>
      </w:r>
    </w:p>
    <w:p w:rsidR="000047A8" w:rsidRPr="00DE544C" w:rsidRDefault="00404842" w:rsidP="000047A8">
      <w:pPr>
        <w:pStyle w:val="FootnoteText"/>
        <w:bidi/>
        <w:jc w:val="lowKashida"/>
        <w:rPr>
          <w:rFonts w:ascii="Simplified Arabic" w:hAnsi="Simplified Arabic" w:cs="Simplified Arabic"/>
          <w:b/>
          <w:bCs/>
          <w:sz w:val="28"/>
          <w:szCs w:val="28"/>
          <w:u w:val="single"/>
          <w:lang w:bidi="ar-EG"/>
        </w:rPr>
      </w:pPr>
      <w:r w:rsidRPr="00470A63">
        <w:rPr>
          <w:rFonts w:ascii="Simplified Arabic" w:hAnsi="Simplified Arabic" w:cs="Simplified Arabic"/>
          <w:b/>
          <w:bCs/>
          <w:sz w:val="24"/>
          <w:szCs w:val="24"/>
          <w:u w:val="single"/>
          <w:rtl/>
          <w:lang w:bidi="ar-EG"/>
        </w:rPr>
        <w:t>أول</w:t>
      </w:r>
      <w:r w:rsidR="000047A8" w:rsidRPr="00470A63">
        <w:rPr>
          <w:rFonts w:ascii="Simplified Arabic" w:hAnsi="Simplified Arabic" w:cs="Simplified Arabic"/>
          <w:b/>
          <w:bCs/>
          <w:sz w:val="24"/>
          <w:szCs w:val="24"/>
          <w:u w:val="single"/>
          <w:rtl/>
          <w:lang w:bidi="ar-EG"/>
        </w:rPr>
        <w:t>ا</w:t>
      </w:r>
      <w:r w:rsidRPr="00470A63">
        <w:rPr>
          <w:rFonts w:ascii="Simplified Arabic" w:hAnsi="Simplified Arabic" w:cs="Simplified Arabic"/>
          <w:b/>
          <w:bCs/>
          <w:sz w:val="24"/>
          <w:szCs w:val="24"/>
          <w:u w:val="single"/>
          <w:rtl/>
          <w:lang w:bidi="ar-EG"/>
        </w:rPr>
        <w:t>ً</w:t>
      </w:r>
      <w:r w:rsidR="000047A8" w:rsidRPr="00470A63">
        <w:rPr>
          <w:rFonts w:ascii="Simplified Arabic" w:hAnsi="Simplified Arabic" w:cs="Simplified Arabic"/>
          <w:b/>
          <w:bCs/>
          <w:sz w:val="24"/>
          <w:szCs w:val="24"/>
          <w:u w:val="single"/>
          <w:rtl/>
          <w:lang w:bidi="ar-EG"/>
        </w:rPr>
        <w:t xml:space="preserve">-المراجع العربية </w:t>
      </w:r>
    </w:p>
    <w:p w:rsidR="000047A8" w:rsidRPr="007A0E14" w:rsidRDefault="000047A8" w:rsidP="000047A8">
      <w:pPr>
        <w:pStyle w:val="FootnoteText"/>
        <w:bidi/>
        <w:jc w:val="lowKashida"/>
        <w:rPr>
          <w:rFonts w:ascii="Simplified Arabic" w:hAnsi="Simplified Arabic" w:cs="Simplified Arabic"/>
          <w:b/>
          <w:bCs/>
          <w:sz w:val="24"/>
          <w:szCs w:val="24"/>
          <w:u w:val="single"/>
          <w:rtl/>
          <w:lang w:bidi="ar-EG"/>
        </w:rPr>
      </w:pPr>
    </w:p>
    <w:p w:rsidR="000047A8" w:rsidRPr="007A0E14" w:rsidRDefault="000047A8" w:rsidP="00DE544C">
      <w:pPr>
        <w:pStyle w:val="FootnoteText"/>
        <w:numPr>
          <w:ilvl w:val="0"/>
          <w:numId w:val="16"/>
        </w:numPr>
        <w:bidi/>
        <w:spacing w:line="360" w:lineRule="auto"/>
        <w:ind w:right="-180"/>
        <w:jc w:val="lowKashida"/>
        <w:rPr>
          <w:rFonts w:ascii="Simplified Arabic" w:hAnsi="Simplified Arabic" w:cs="Simplified Arabic"/>
          <w:sz w:val="24"/>
          <w:szCs w:val="24"/>
          <w:lang w:bidi="ar-EG"/>
        </w:rPr>
      </w:pPr>
      <w:r w:rsidRPr="007A0E14">
        <w:rPr>
          <w:rFonts w:ascii="Simplified Arabic" w:hAnsi="Simplified Arabic" w:cs="Simplified Arabic"/>
          <w:sz w:val="24"/>
          <w:szCs w:val="24"/>
          <w:rtl/>
          <w:lang w:bidi="ar-EG"/>
        </w:rPr>
        <w:t>القانون رقم 81 لسنة 2016 قانون الخدمة المدنية المصري الخاص بموظفي الجهاز الإداري للدولة.</w:t>
      </w:r>
    </w:p>
    <w:p w:rsidR="000047A8" w:rsidRPr="007A0E14" w:rsidRDefault="000047A8" w:rsidP="00DE544C">
      <w:pPr>
        <w:pStyle w:val="FootnoteText"/>
        <w:numPr>
          <w:ilvl w:val="0"/>
          <w:numId w:val="16"/>
        </w:numPr>
        <w:bidi/>
        <w:spacing w:line="360" w:lineRule="auto"/>
        <w:ind w:right="-180"/>
        <w:jc w:val="lowKashida"/>
        <w:rPr>
          <w:rFonts w:ascii="Simplified Arabic" w:hAnsi="Simplified Arabic" w:cs="Simplified Arabic"/>
          <w:sz w:val="24"/>
          <w:szCs w:val="24"/>
          <w:rtl/>
          <w:lang w:bidi="ar-EG"/>
        </w:rPr>
      </w:pPr>
      <w:r w:rsidRPr="007A0E14">
        <w:rPr>
          <w:rFonts w:ascii="Simplified Arabic" w:hAnsi="Simplified Arabic" w:cs="Simplified Arabic"/>
          <w:sz w:val="24"/>
          <w:szCs w:val="24"/>
          <w:rtl/>
          <w:lang w:bidi="ar-EG"/>
        </w:rPr>
        <w:t>الجهاز المركزي للتنظيم والإدارة، كتاب دوري رقم 8 لسنة 1992، قواعد وإجراءات وضع واعتماد بيانات وتقارير كفاية أداء العاملين المدنيين بالدولة 2005.</w:t>
      </w:r>
    </w:p>
    <w:p w:rsidR="00404842" w:rsidRPr="007A0E14" w:rsidRDefault="00404842" w:rsidP="000047A8">
      <w:pPr>
        <w:bidi/>
        <w:jc w:val="lowKashida"/>
        <w:rPr>
          <w:rFonts w:ascii="Simplified Arabic" w:hAnsi="Simplified Arabic" w:cs="Simplified Arabic"/>
          <w:b/>
          <w:bCs/>
          <w:sz w:val="24"/>
          <w:szCs w:val="24"/>
          <w:u w:val="single"/>
          <w:rtl/>
          <w:lang w:bidi="ar-EG"/>
        </w:rPr>
      </w:pPr>
    </w:p>
    <w:p w:rsidR="00B46A92" w:rsidRPr="0089761B" w:rsidRDefault="00404842" w:rsidP="00EE7BA7">
      <w:pPr>
        <w:spacing w:after="0" w:line="240" w:lineRule="auto"/>
        <w:rPr>
          <w:rFonts w:asciiTheme="majorBidi" w:hAnsiTheme="majorBidi" w:cstheme="majorBidi"/>
          <w:b/>
          <w:bCs/>
          <w:sz w:val="24"/>
          <w:szCs w:val="24"/>
          <w:rtl/>
          <w:lang w:bidi="ar-EG"/>
        </w:rPr>
      </w:pPr>
      <w:r w:rsidRPr="007A0E14">
        <w:rPr>
          <w:rFonts w:ascii="Simplified Arabic" w:hAnsi="Simplified Arabic" w:cs="Simplified Arabic"/>
          <w:b/>
          <w:bCs/>
          <w:sz w:val="24"/>
          <w:szCs w:val="24"/>
          <w:u w:val="single"/>
          <w:rtl/>
          <w:lang w:bidi="ar-EG"/>
        </w:rPr>
        <w:br w:type="page"/>
      </w:r>
      <w:r w:rsidR="00EE7BA7">
        <w:rPr>
          <w:rFonts w:asciiTheme="majorBidi" w:hAnsiTheme="majorBidi" w:cstheme="majorBidi"/>
          <w:b/>
          <w:bCs/>
          <w:sz w:val="28"/>
          <w:szCs w:val="28"/>
          <w:u w:val="single"/>
          <w:lang w:bidi="ar-EG"/>
        </w:rPr>
        <w:t>(References)</w:t>
      </w:r>
    </w:p>
    <w:p w:rsidR="00066EC1" w:rsidRPr="0089761B" w:rsidRDefault="00066EC1" w:rsidP="0089761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Assembly, Civil Service Reform in Europe, Committee on Economic Affairs and Development, Feb.,2003, pp 4-6 and OECD, Conflict of Interest and Practices in Nine EU Members States, A Comparative , SIGMA Papers No. 36, (Paris: OECD,2007).</w:t>
      </w:r>
    </w:p>
    <w:p w:rsidR="00066EC1" w:rsidRPr="0089761B" w:rsidRDefault="00066EC1" w:rsidP="00311E9D">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Beblavy, Miroslav,</w:t>
      </w:r>
      <w:r w:rsidR="00311E9D">
        <w:rPr>
          <w:rFonts w:asciiTheme="majorBidi" w:hAnsiTheme="majorBidi" w:cstheme="majorBidi"/>
          <w:color w:val="231F20"/>
          <w:sz w:val="24"/>
          <w:szCs w:val="24"/>
        </w:rPr>
        <w:t xml:space="preserve"> (</w:t>
      </w:r>
      <w:r w:rsidR="00311E9D" w:rsidRPr="0089761B">
        <w:rPr>
          <w:rFonts w:asciiTheme="majorBidi" w:hAnsiTheme="majorBidi" w:cstheme="majorBidi"/>
          <w:color w:val="231F20"/>
          <w:sz w:val="24"/>
          <w:szCs w:val="24"/>
        </w:rPr>
        <w:t>2002</w:t>
      </w:r>
      <w:r w:rsidR="00311E9D">
        <w:rPr>
          <w:rFonts w:asciiTheme="majorBidi" w:hAnsiTheme="majorBidi" w:cstheme="majorBidi"/>
          <w:color w:val="231F20"/>
          <w:sz w:val="24"/>
          <w:szCs w:val="24"/>
        </w:rPr>
        <w:t xml:space="preserve">). OECD Report, </w:t>
      </w:r>
      <w:r w:rsidRPr="0089761B">
        <w:rPr>
          <w:rFonts w:asciiTheme="majorBidi" w:hAnsiTheme="majorBidi" w:cstheme="majorBidi"/>
          <w:color w:val="231F20"/>
          <w:sz w:val="24"/>
          <w:szCs w:val="24"/>
        </w:rPr>
        <w:t>Management of Civil Service Re</w:t>
      </w:r>
      <w:r w:rsidR="0024062A">
        <w:rPr>
          <w:rFonts w:asciiTheme="majorBidi" w:hAnsiTheme="majorBidi" w:cstheme="majorBidi"/>
          <w:color w:val="231F20"/>
          <w:sz w:val="24"/>
          <w:szCs w:val="24"/>
        </w:rPr>
        <w:t>form in East and Central Europe</w:t>
      </w:r>
      <w:r w:rsidRPr="0089761B">
        <w:rPr>
          <w:rFonts w:asciiTheme="majorBidi" w:hAnsiTheme="majorBidi" w:cstheme="majorBidi"/>
          <w:color w:val="231F20"/>
          <w:sz w:val="24"/>
          <w:szCs w:val="24"/>
        </w:rPr>
        <w:t xml:space="preserve">. </w:t>
      </w:r>
    </w:p>
    <w:p w:rsidR="00066EC1" w:rsidRPr="0089761B" w:rsidRDefault="00066EC1" w:rsidP="00311E9D">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Bruno, Michael,</w:t>
      </w:r>
      <w:r w:rsidR="00311E9D">
        <w:rPr>
          <w:rFonts w:asciiTheme="majorBidi" w:hAnsiTheme="majorBidi" w:cstheme="majorBidi"/>
          <w:color w:val="231F20"/>
          <w:sz w:val="24"/>
          <w:szCs w:val="24"/>
        </w:rPr>
        <w:t xml:space="preserve"> (</w:t>
      </w:r>
      <w:r w:rsidR="00311E9D" w:rsidRPr="0089761B">
        <w:rPr>
          <w:rFonts w:asciiTheme="majorBidi" w:hAnsiTheme="majorBidi" w:cstheme="majorBidi"/>
          <w:color w:val="231F20"/>
          <w:sz w:val="24"/>
          <w:szCs w:val="24"/>
        </w:rPr>
        <w:t>Dec 2006</w:t>
      </w:r>
      <w:r w:rsidR="00311E9D">
        <w:rPr>
          <w:rFonts w:asciiTheme="majorBidi" w:hAnsiTheme="majorBidi" w:cstheme="majorBidi"/>
          <w:color w:val="231F20"/>
          <w:sz w:val="24"/>
          <w:szCs w:val="24"/>
        </w:rPr>
        <w:t>).</w:t>
      </w:r>
      <w:r w:rsidRPr="0089761B">
        <w:rPr>
          <w:rFonts w:asciiTheme="majorBidi" w:hAnsiTheme="majorBidi" w:cstheme="majorBidi"/>
          <w:color w:val="231F20"/>
          <w:sz w:val="24"/>
          <w:szCs w:val="24"/>
        </w:rPr>
        <w:t xml:space="preserve"> Stabilization and Reform in Eastern Europe, </w:t>
      </w:r>
      <w:r w:rsidR="00311E9D">
        <w:rPr>
          <w:rFonts w:asciiTheme="majorBidi" w:hAnsiTheme="majorBidi" w:cstheme="majorBidi"/>
          <w:color w:val="231F20"/>
          <w:sz w:val="24"/>
          <w:szCs w:val="24"/>
        </w:rPr>
        <w:t>IMF Staff Papers, Vol.39, No. 4</w:t>
      </w:r>
      <w:r w:rsidRPr="0089761B">
        <w:rPr>
          <w:rFonts w:asciiTheme="majorBidi" w:hAnsiTheme="majorBidi" w:cstheme="majorBidi"/>
          <w:color w:val="231F20"/>
          <w:sz w:val="24"/>
          <w:szCs w:val="24"/>
        </w:rPr>
        <w:t>, p.742-743.</w:t>
      </w:r>
    </w:p>
    <w:p w:rsidR="00066EC1" w:rsidRPr="0089761B" w:rsidRDefault="00066EC1" w:rsidP="00311E9D">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Chatou, Mohamed, </w:t>
      </w:r>
      <w:r w:rsidR="00311E9D">
        <w:rPr>
          <w:rFonts w:asciiTheme="majorBidi" w:hAnsiTheme="majorBidi" w:cstheme="majorBidi"/>
          <w:color w:val="231F20"/>
          <w:sz w:val="24"/>
          <w:szCs w:val="24"/>
        </w:rPr>
        <w:t>(</w:t>
      </w:r>
      <w:r w:rsidR="00311E9D" w:rsidRPr="0089761B">
        <w:rPr>
          <w:rFonts w:asciiTheme="majorBidi" w:hAnsiTheme="majorBidi" w:cstheme="majorBidi"/>
          <w:color w:val="231F20"/>
          <w:sz w:val="24"/>
          <w:szCs w:val="24"/>
        </w:rPr>
        <w:t>Sept. 1996</w:t>
      </w:r>
      <w:r w:rsidR="00311E9D">
        <w:rPr>
          <w:rFonts w:asciiTheme="majorBidi" w:hAnsiTheme="majorBidi" w:cstheme="majorBidi"/>
          <w:color w:val="231F20"/>
          <w:sz w:val="24"/>
          <w:szCs w:val="24"/>
        </w:rPr>
        <w:t xml:space="preserve">). </w:t>
      </w:r>
      <w:r w:rsidRPr="0089761B">
        <w:rPr>
          <w:rFonts w:asciiTheme="majorBidi" w:hAnsiTheme="majorBidi" w:cstheme="majorBidi"/>
          <w:color w:val="231F20"/>
          <w:sz w:val="24"/>
          <w:szCs w:val="24"/>
        </w:rPr>
        <w:t>Central- Eastern Europe and the Mediterranean Region: Similarities and Differences,</w:t>
      </w:r>
      <w:r w:rsidRPr="0089761B">
        <w:rPr>
          <w:rFonts w:asciiTheme="majorBidi" w:hAnsiTheme="majorBidi" w:cstheme="majorBidi"/>
          <w:color w:val="231F20"/>
          <w:sz w:val="24"/>
          <w:szCs w:val="24"/>
          <w:rtl/>
        </w:rPr>
        <w:t xml:space="preserve"> </w:t>
      </w:r>
      <w:r w:rsidR="00311E9D">
        <w:rPr>
          <w:rFonts w:asciiTheme="majorBidi" w:hAnsiTheme="majorBidi" w:cstheme="majorBidi"/>
          <w:color w:val="231F20"/>
          <w:sz w:val="24"/>
          <w:szCs w:val="24"/>
        </w:rPr>
        <w:t>Halki International Seminar</w:t>
      </w:r>
      <w:r w:rsidRPr="0089761B">
        <w:rPr>
          <w:rFonts w:asciiTheme="majorBidi" w:hAnsiTheme="majorBidi" w:cstheme="majorBidi"/>
          <w:color w:val="231F20"/>
          <w:sz w:val="24"/>
          <w:szCs w:val="24"/>
        </w:rPr>
        <w:t>.</w:t>
      </w:r>
      <w:r w:rsidRPr="0089761B">
        <w:rPr>
          <w:rFonts w:asciiTheme="majorBidi" w:hAnsiTheme="majorBidi" w:cstheme="majorBidi"/>
          <w:color w:val="231F20"/>
          <w:sz w:val="24"/>
          <w:szCs w:val="24"/>
          <w:rtl/>
        </w:rPr>
        <w:t xml:space="preserve"> </w:t>
      </w:r>
    </w:p>
    <w:p w:rsidR="008D78D1" w:rsidRPr="0089761B" w:rsidRDefault="00B46A92" w:rsidP="00AD6FD7">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Friedrich Ebert Stiftung,</w:t>
      </w:r>
      <w:r w:rsidR="00AD6FD7">
        <w:rPr>
          <w:rFonts w:asciiTheme="majorBidi" w:hAnsiTheme="majorBidi" w:cstheme="majorBidi"/>
          <w:color w:val="231F20"/>
          <w:sz w:val="24"/>
          <w:szCs w:val="24"/>
        </w:rPr>
        <w:t xml:space="preserve"> (2004)</w:t>
      </w:r>
      <w:r w:rsidRPr="0089761B">
        <w:rPr>
          <w:rFonts w:asciiTheme="majorBidi" w:hAnsiTheme="majorBidi" w:cstheme="majorBidi"/>
          <w:color w:val="231F20"/>
          <w:sz w:val="24"/>
          <w:szCs w:val="24"/>
        </w:rPr>
        <w:t xml:space="preserve"> Reforming</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Local</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Public</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Administration</w:t>
      </w:r>
      <w:r w:rsidRPr="0089761B">
        <w:rPr>
          <w:rFonts w:asciiTheme="majorBidi" w:hAnsiTheme="majorBidi" w:cstheme="majorBidi"/>
          <w:color w:val="231F20"/>
          <w:sz w:val="24"/>
          <w:szCs w:val="24"/>
          <w:rtl/>
        </w:rPr>
        <w:t>-</w:t>
      </w:r>
      <w:r w:rsidRPr="0089761B">
        <w:rPr>
          <w:rFonts w:asciiTheme="majorBidi" w:hAnsiTheme="majorBidi" w:cstheme="majorBidi"/>
          <w:color w:val="231F20"/>
          <w:sz w:val="24"/>
          <w:szCs w:val="24"/>
          <w:rtl/>
          <w:lang w:bidi="ar-EG"/>
        </w:rPr>
        <w:t xml:space="preserve"> </w:t>
      </w:r>
      <w:r w:rsidRPr="0089761B">
        <w:rPr>
          <w:rFonts w:asciiTheme="majorBidi" w:hAnsiTheme="majorBidi" w:cstheme="majorBidi"/>
          <w:color w:val="231F20"/>
          <w:sz w:val="24"/>
          <w:szCs w:val="24"/>
        </w:rPr>
        <w:t>Efforts and Perspectives in South-East European</w:t>
      </w:r>
      <w:r w:rsidRPr="0089761B">
        <w:rPr>
          <w:rFonts w:asciiTheme="majorBidi" w:hAnsiTheme="majorBidi" w:cstheme="majorBidi"/>
          <w:color w:val="231F20"/>
          <w:sz w:val="24"/>
          <w:szCs w:val="24"/>
          <w:rtl/>
          <w:lang w:bidi="ar-EG"/>
        </w:rPr>
        <w:t xml:space="preserve"> </w:t>
      </w:r>
      <w:r w:rsidRPr="0089761B">
        <w:rPr>
          <w:rFonts w:asciiTheme="majorBidi" w:hAnsiTheme="majorBidi" w:cstheme="majorBidi"/>
          <w:color w:val="231F20"/>
          <w:sz w:val="24"/>
          <w:szCs w:val="24"/>
        </w:rPr>
        <w:t>Countries</w:t>
      </w:r>
      <w:r w:rsidRPr="0089761B">
        <w:rPr>
          <w:rFonts w:asciiTheme="majorBidi" w:hAnsiTheme="majorBidi" w:cstheme="majorBidi"/>
          <w:color w:val="231F20"/>
          <w:sz w:val="24"/>
          <w:szCs w:val="24"/>
          <w:rtl/>
        </w:rPr>
        <w:t xml:space="preserve">) </w:t>
      </w:r>
      <w:r w:rsidR="00AD6FD7">
        <w:rPr>
          <w:rFonts w:asciiTheme="majorBidi" w:hAnsiTheme="majorBidi" w:cstheme="majorBidi"/>
          <w:color w:val="231F20"/>
          <w:sz w:val="24"/>
          <w:szCs w:val="24"/>
        </w:rPr>
        <w:t>Zagreb: Zagreb Printing house.</w:t>
      </w:r>
    </w:p>
    <w:p w:rsidR="00B46A92" w:rsidRPr="0089761B" w:rsidRDefault="000A37D0" w:rsidP="00AD6FD7">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tl/>
        </w:rPr>
      </w:pPr>
      <w:r>
        <w:rPr>
          <w:rFonts w:asciiTheme="majorBidi" w:hAnsiTheme="majorBidi" w:cstheme="majorBidi"/>
          <w:sz w:val="24"/>
          <w:szCs w:val="24"/>
        </w:rPr>
        <w:t xml:space="preserve">Peteri, Gabor, </w:t>
      </w:r>
      <w:r w:rsidR="00AD6FD7">
        <w:rPr>
          <w:rFonts w:asciiTheme="majorBidi" w:hAnsiTheme="majorBidi" w:cstheme="majorBidi"/>
          <w:sz w:val="24"/>
          <w:szCs w:val="24"/>
        </w:rPr>
        <w:t>(</w:t>
      </w:r>
      <w:r w:rsidR="00AD6FD7">
        <w:rPr>
          <w:rFonts w:asciiTheme="majorBidi" w:hAnsiTheme="majorBidi" w:cstheme="majorBidi"/>
          <w:color w:val="231F20"/>
          <w:sz w:val="24"/>
          <w:szCs w:val="24"/>
        </w:rPr>
        <w:t>2002</w:t>
      </w:r>
      <w:r w:rsidR="00AD6FD7">
        <w:rPr>
          <w:rFonts w:asciiTheme="majorBidi" w:hAnsiTheme="majorBidi" w:cstheme="majorBidi"/>
          <w:sz w:val="24"/>
          <w:szCs w:val="24"/>
        </w:rPr>
        <w:t>) Mastering Decentralization a</w:t>
      </w:r>
      <w:r w:rsidR="00B46A92" w:rsidRPr="0089761B">
        <w:rPr>
          <w:rFonts w:asciiTheme="majorBidi" w:hAnsiTheme="majorBidi" w:cstheme="majorBidi"/>
          <w:sz w:val="24"/>
          <w:szCs w:val="24"/>
        </w:rPr>
        <w:t>nd Public Administration Reforms in Central and Eastern Europe</w:t>
      </w:r>
      <w:r w:rsidR="00AD6FD7">
        <w:rPr>
          <w:rFonts w:asciiTheme="majorBidi" w:hAnsiTheme="majorBidi" w:cstheme="majorBidi"/>
          <w:sz w:val="24"/>
          <w:szCs w:val="24"/>
        </w:rPr>
        <w:t>.</w:t>
      </w:r>
    </w:p>
    <w:p w:rsidR="00B46A92" w:rsidRPr="0089761B" w:rsidRDefault="00B46A92" w:rsidP="00AD6FD7">
      <w:pPr>
        <w:pStyle w:val="FootnoteText"/>
        <w:numPr>
          <w:ilvl w:val="0"/>
          <w:numId w:val="29"/>
        </w:numPr>
        <w:spacing w:line="276" w:lineRule="auto"/>
        <w:jc w:val="lowKashida"/>
        <w:rPr>
          <w:rFonts w:asciiTheme="majorBidi" w:hAnsiTheme="majorBidi" w:cstheme="majorBidi"/>
          <w:sz w:val="24"/>
          <w:szCs w:val="24"/>
        </w:rPr>
      </w:pPr>
      <w:r w:rsidRPr="0089761B">
        <w:rPr>
          <w:rFonts w:asciiTheme="majorBidi" w:hAnsiTheme="majorBidi" w:cstheme="majorBidi"/>
          <w:sz w:val="24"/>
          <w:szCs w:val="24"/>
        </w:rPr>
        <w:t>Ramet, Sabrina,</w:t>
      </w:r>
      <w:r w:rsidR="00AD6FD7">
        <w:rPr>
          <w:rFonts w:asciiTheme="majorBidi" w:hAnsiTheme="majorBidi" w:cstheme="majorBidi"/>
          <w:sz w:val="24"/>
          <w:szCs w:val="24"/>
        </w:rPr>
        <w:t xml:space="preserve"> (</w:t>
      </w:r>
      <w:r w:rsidR="00AD6FD7" w:rsidRPr="0089761B">
        <w:rPr>
          <w:rFonts w:asciiTheme="majorBidi" w:hAnsiTheme="majorBidi" w:cstheme="majorBidi"/>
          <w:sz w:val="24"/>
          <w:szCs w:val="24"/>
        </w:rPr>
        <w:t>2004</w:t>
      </w:r>
      <w:r w:rsidR="00AD6FD7">
        <w:rPr>
          <w:rFonts w:asciiTheme="majorBidi" w:hAnsiTheme="majorBidi" w:cstheme="majorBidi"/>
          <w:sz w:val="24"/>
          <w:szCs w:val="24"/>
        </w:rPr>
        <w:t>).</w:t>
      </w:r>
      <w:r w:rsidR="000A37D0">
        <w:rPr>
          <w:rFonts w:asciiTheme="majorBidi" w:hAnsiTheme="majorBidi" w:cstheme="majorBidi"/>
          <w:sz w:val="24"/>
          <w:szCs w:val="24"/>
        </w:rPr>
        <w:t xml:space="preserve"> </w:t>
      </w:r>
      <w:r w:rsidRPr="0089761B">
        <w:rPr>
          <w:rFonts w:asciiTheme="majorBidi" w:hAnsiTheme="majorBidi" w:cstheme="majorBidi"/>
          <w:sz w:val="24"/>
          <w:szCs w:val="24"/>
        </w:rPr>
        <w:t>Eastern Eruope, Politics, Culture and Society since 1939,</w:t>
      </w:r>
      <w:r w:rsidRPr="0089761B">
        <w:rPr>
          <w:rFonts w:asciiTheme="majorBidi" w:hAnsiTheme="majorBidi" w:cstheme="majorBidi"/>
          <w:sz w:val="24"/>
          <w:szCs w:val="24"/>
          <w:rtl/>
        </w:rPr>
        <w:t>)</w:t>
      </w:r>
      <w:r w:rsidR="00AD6FD7">
        <w:rPr>
          <w:rFonts w:asciiTheme="majorBidi" w:hAnsiTheme="majorBidi" w:cstheme="majorBidi"/>
          <w:sz w:val="24"/>
          <w:szCs w:val="24"/>
        </w:rPr>
        <w:t>U</w:t>
      </w:r>
      <w:r w:rsidR="00B04F47">
        <w:rPr>
          <w:rFonts w:asciiTheme="majorBidi" w:hAnsiTheme="majorBidi" w:cstheme="majorBidi"/>
          <w:sz w:val="24"/>
          <w:szCs w:val="24"/>
        </w:rPr>
        <w:t xml:space="preserve">SA: </w:t>
      </w:r>
      <w:r w:rsidR="00AD6FD7">
        <w:rPr>
          <w:rFonts w:asciiTheme="majorBidi" w:hAnsiTheme="majorBidi" w:cstheme="majorBidi"/>
          <w:sz w:val="24"/>
          <w:szCs w:val="24"/>
        </w:rPr>
        <w:t>Indiana University Press</w:t>
      </w:r>
      <w:r w:rsidRPr="0089761B">
        <w:rPr>
          <w:rFonts w:asciiTheme="majorBidi" w:hAnsiTheme="majorBidi" w:cstheme="majorBidi"/>
          <w:sz w:val="24"/>
          <w:szCs w:val="24"/>
        </w:rPr>
        <w:t>.</w:t>
      </w:r>
    </w:p>
    <w:p w:rsidR="00B46A92" w:rsidRPr="0089761B" w:rsidRDefault="00AD6FD7" w:rsidP="00AD6FD7">
      <w:pPr>
        <w:pStyle w:val="Heading2"/>
        <w:numPr>
          <w:ilvl w:val="0"/>
          <w:numId w:val="29"/>
        </w:numPr>
        <w:spacing w:line="276" w:lineRule="auto"/>
        <w:rPr>
          <w:rFonts w:asciiTheme="majorBidi" w:hAnsiTheme="majorBidi" w:cstheme="majorBidi"/>
          <w:b w:val="0"/>
          <w:bCs w:val="0"/>
          <w:sz w:val="24"/>
          <w:szCs w:val="24"/>
          <w:rtl/>
          <w:lang w:bidi="ar-EG"/>
        </w:rPr>
      </w:pPr>
      <w:r>
        <w:rPr>
          <w:rFonts w:asciiTheme="majorBidi" w:hAnsiTheme="majorBidi" w:cstheme="majorBidi"/>
          <w:b w:val="0"/>
          <w:bCs w:val="0"/>
          <w:sz w:val="24"/>
          <w:szCs w:val="24"/>
        </w:rPr>
        <w:t xml:space="preserve">Schimmelfennig, Frank, (2004). Sedelmieire, Ulrich, </w:t>
      </w:r>
      <w:r w:rsidR="00B46A92" w:rsidRPr="0089761B">
        <w:rPr>
          <w:rFonts w:asciiTheme="majorBidi" w:hAnsiTheme="majorBidi" w:cstheme="majorBidi"/>
          <w:b w:val="0"/>
          <w:bCs w:val="0"/>
          <w:sz w:val="24"/>
          <w:szCs w:val="24"/>
        </w:rPr>
        <w:t>The Europeanization of Central and Eastern Europe (U</w:t>
      </w:r>
      <w:r>
        <w:rPr>
          <w:rFonts w:asciiTheme="majorBidi" w:hAnsiTheme="majorBidi" w:cstheme="majorBidi"/>
          <w:b w:val="0"/>
          <w:bCs w:val="0"/>
          <w:sz w:val="24"/>
          <w:szCs w:val="24"/>
        </w:rPr>
        <w:t xml:space="preserve">.S.A: Cornell Univeristy Press, </w:t>
      </w:r>
      <w:r w:rsidR="00B46A92" w:rsidRPr="0089761B">
        <w:rPr>
          <w:rFonts w:asciiTheme="majorBidi" w:hAnsiTheme="majorBidi" w:cstheme="majorBidi"/>
          <w:b w:val="0"/>
          <w:bCs w:val="0"/>
          <w:sz w:val="24"/>
          <w:szCs w:val="24"/>
        </w:rPr>
        <w:t xml:space="preserve">pp 71-75.  </w:t>
      </w:r>
    </w:p>
    <w:p w:rsidR="00B46A92" w:rsidRPr="0089761B" w:rsidRDefault="00260060" w:rsidP="00D15582">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tl/>
        </w:rPr>
      </w:pPr>
      <w:r>
        <w:rPr>
          <w:rFonts w:asciiTheme="majorBidi" w:hAnsiTheme="majorBidi" w:cstheme="majorBidi"/>
          <w:color w:val="231F20"/>
          <w:sz w:val="24"/>
          <w:szCs w:val="24"/>
        </w:rPr>
        <w:t xml:space="preserve">Jasinski, Flip, (2001). </w:t>
      </w:r>
      <w:r w:rsidR="00B46A92" w:rsidRPr="0089761B">
        <w:rPr>
          <w:rFonts w:asciiTheme="majorBidi" w:hAnsiTheme="majorBidi" w:cstheme="majorBidi"/>
          <w:color w:val="231F20"/>
          <w:sz w:val="24"/>
          <w:szCs w:val="24"/>
        </w:rPr>
        <w:t>Prioritisation of Work-Preparing the Poland’s Accesion to the European Union (1), Questia Journal, German P</w:t>
      </w:r>
      <w:r w:rsidR="00D15582">
        <w:rPr>
          <w:rFonts w:asciiTheme="majorBidi" w:hAnsiTheme="majorBidi" w:cstheme="majorBidi"/>
          <w:color w:val="231F20"/>
          <w:sz w:val="24"/>
          <w:szCs w:val="24"/>
        </w:rPr>
        <w:t>olicy Studies</w:t>
      </w:r>
      <w:r w:rsidR="00B46A92" w:rsidRPr="0089761B">
        <w:rPr>
          <w:rFonts w:asciiTheme="majorBidi" w:hAnsiTheme="majorBidi" w:cstheme="majorBidi"/>
          <w:color w:val="231F20"/>
          <w:sz w:val="24"/>
          <w:szCs w:val="24"/>
        </w:rPr>
        <w:t>, p. 3.</w:t>
      </w:r>
    </w:p>
    <w:p w:rsidR="00B46A92" w:rsidRPr="0089761B" w:rsidRDefault="00B46A92" w:rsidP="00D15582">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Jacek, Ethics </w:t>
      </w:r>
      <w:r w:rsidR="00D15582">
        <w:rPr>
          <w:rFonts w:asciiTheme="majorBidi" w:hAnsiTheme="majorBidi" w:cstheme="majorBidi"/>
          <w:color w:val="231F20"/>
          <w:sz w:val="24"/>
          <w:szCs w:val="24"/>
        </w:rPr>
        <w:t>(</w:t>
      </w:r>
      <w:r w:rsidR="00D15582" w:rsidRPr="0089761B">
        <w:rPr>
          <w:rFonts w:asciiTheme="majorBidi" w:hAnsiTheme="majorBidi" w:cstheme="majorBidi"/>
          <w:color w:val="231F20"/>
          <w:sz w:val="24"/>
          <w:szCs w:val="24"/>
        </w:rPr>
        <w:t>Sept. 2000</w:t>
      </w:r>
      <w:r w:rsidR="00D15582">
        <w:rPr>
          <w:rFonts w:asciiTheme="majorBidi" w:hAnsiTheme="majorBidi" w:cstheme="majorBidi"/>
          <w:color w:val="231F20"/>
          <w:sz w:val="24"/>
          <w:szCs w:val="24"/>
        </w:rPr>
        <w:t xml:space="preserve">). </w:t>
      </w:r>
      <w:r w:rsidRPr="0089761B">
        <w:rPr>
          <w:rFonts w:asciiTheme="majorBidi" w:hAnsiTheme="majorBidi" w:cstheme="majorBidi"/>
          <w:color w:val="231F20"/>
          <w:sz w:val="24"/>
          <w:szCs w:val="24"/>
        </w:rPr>
        <w:t>Civil Service in Poland, International Institut</w:t>
      </w:r>
      <w:r w:rsidR="00D15582">
        <w:rPr>
          <w:rFonts w:asciiTheme="majorBidi" w:hAnsiTheme="majorBidi" w:cstheme="majorBidi"/>
          <w:color w:val="231F20"/>
          <w:sz w:val="24"/>
          <w:szCs w:val="24"/>
        </w:rPr>
        <w:t>e for Public Ethics Conference,</w:t>
      </w:r>
      <w:r w:rsidRPr="0089761B">
        <w:rPr>
          <w:rFonts w:asciiTheme="majorBidi" w:hAnsiTheme="majorBidi" w:cstheme="majorBidi"/>
          <w:color w:val="231F20"/>
          <w:sz w:val="24"/>
          <w:szCs w:val="24"/>
        </w:rPr>
        <w:t xml:space="preserve"> Ottawa.</w:t>
      </w:r>
    </w:p>
    <w:p w:rsidR="00B46A92" w:rsidRPr="0089761B" w:rsidRDefault="00B46A92" w:rsidP="00D15582">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Drengsgaard, Linda, </w:t>
      </w:r>
      <w:r w:rsidR="00D15582">
        <w:rPr>
          <w:rFonts w:asciiTheme="majorBidi" w:hAnsiTheme="majorBidi" w:cstheme="majorBidi"/>
          <w:color w:val="231F20"/>
          <w:sz w:val="24"/>
          <w:szCs w:val="24"/>
        </w:rPr>
        <w:t>(</w:t>
      </w:r>
      <w:r w:rsidR="00D15582" w:rsidRPr="0089761B">
        <w:rPr>
          <w:rFonts w:asciiTheme="majorBidi" w:hAnsiTheme="majorBidi" w:cstheme="majorBidi"/>
          <w:color w:val="231F20"/>
          <w:sz w:val="24"/>
          <w:szCs w:val="24"/>
        </w:rPr>
        <w:t>April, 2003</w:t>
      </w:r>
      <w:r w:rsidR="00D15582">
        <w:rPr>
          <w:rFonts w:asciiTheme="majorBidi" w:hAnsiTheme="majorBidi" w:cstheme="majorBidi"/>
          <w:color w:val="231F20"/>
          <w:sz w:val="24"/>
          <w:szCs w:val="24"/>
        </w:rPr>
        <w:t xml:space="preserve">). </w:t>
      </w:r>
      <w:r w:rsidRPr="0089761B">
        <w:rPr>
          <w:rFonts w:asciiTheme="majorBidi" w:hAnsiTheme="majorBidi" w:cstheme="majorBidi"/>
          <w:color w:val="231F20"/>
          <w:sz w:val="24"/>
          <w:szCs w:val="24"/>
        </w:rPr>
        <w:t>A Game Theoretical Analysis of the Hungarian Civil Service System, paper presented at the N</w:t>
      </w:r>
      <w:r w:rsidR="00D15582">
        <w:rPr>
          <w:rFonts w:asciiTheme="majorBidi" w:hAnsiTheme="majorBidi" w:cstheme="majorBidi"/>
          <w:color w:val="231F20"/>
          <w:sz w:val="24"/>
          <w:szCs w:val="24"/>
        </w:rPr>
        <w:t>ISPACEE Conference, Burcharest,</w:t>
      </w:r>
      <w:r w:rsidRPr="0089761B">
        <w:rPr>
          <w:rFonts w:asciiTheme="majorBidi" w:hAnsiTheme="majorBidi" w:cstheme="majorBidi"/>
          <w:color w:val="231F20"/>
          <w:sz w:val="24"/>
          <w:szCs w:val="24"/>
        </w:rPr>
        <w:t xml:space="preserve"> pp. 12-13.</w:t>
      </w:r>
      <w:r w:rsidRPr="0089761B">
        <w:rPr>
          <w:rFonts w:asciiTheme="majorBidi" w:hAnsiTheme="majorBidi" w:cstheme="majorBidi"/>
          <w:color w:val="231F20"/>
          <w:sz w:val="24"/>
          <w:szCs w:val="24"/>
          <w:rtl/>
        </w:rPr>
        <w:t xml:space="preserve"> </w:t>
      </w:r>
    </w:p>
    <w:p w:rsidR="00B46A92" w:rsidRPr="0089761B" w:rsidRDefault="00B46A92" w:rsidP="003839A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Mellibruda, Leszek,</w:t>
      </w:r>
      <w:r w:rsidR="003839AB">
        <w:rPr>
          <w:rFonts w:asciiTheme="majorBidi" w:hAnsiTheme="majorBidi" w:cstheme="majorBidi"/>
          <w:color w:val="231F20"/>
          <w:sz w:val="24"/>
          <w:szCs w:val="24"/>
        </w:rPr>
        <w:t xml:space="preserve"> (</w:t>
      </w:r>
      <w:r w:rsidR="003839AB" w:rsidRPr="0089761B">
        <w:rPr>
          <w:rFonts w:asciiTheme="majorBidi" w:hAnsiTheme="majorBidi" w:cstheme="majorBidi"/>
          <w:color w:val="231F20"/>
          <w:sz w:val="24"/>
          <w:szCs w:val="24"/>
        </w:rPr>
        <w:t>2006</w:t>
      </w:r>
      <w:r w:rsidR="003839AB">
        <w:rPr>
          <w:rFonts w:asciiTheme="majorBidi" w:hAnsiTheme="majorBidi" w:cstheme="majorBidi"/>
          <w:color w:val="231F20"/>
          <w:sz w:val="24"/>
          <w:szCs w:val="24"/>
        </w:rPr>
        <w:t>).</w:t>
      </w:r>
      <w:r w:rsidRPr="0089761B">
        <w:rPr>
          <w:rFonts w:asciiTheme="majorBidi" w:hAnsiTheme="majorBidi" w:cstheme="majorBidi"/>
          <w:color w:val="231F20"/>
          <w:sz w:val="24"/>
          <w:szCs w:val="24"/>
        </w:rPr>
        <w:t xml:space="preserve"> The Ethics Dimension of </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PA Civil Servants,</w:t>
      </w:r>
      <w:r w:rsidRPr="0089761B">
        <w:rPr>
          <w:rFonts w:asciiTheme="majorBidi" w:hAnsiTheme="majorBidi" w:cstheme="majorBidi"/>
          <w:color w:val="231F20"/>
          <w:sz w:val="24"/>
          <w:szCs w:val="24"/>
          <w:rtl/>
        </w:rPr>
        <w:t xml:space="preserve"> </w:t>
      </w:r>
      <w:r w:rsidR="003839AB">
        <w:rPr>
          <w:rFonts w:asciiTheme="majorBidi" w:hAnsiTheme="majorBidi" w:cstheme="majorBidi"/>
          <w:color w:val="231F20"/>
          <w:sz w:val="24"/>
          <w:szCs w:val="24"/>
        </w:rPr>
        <w:t>Civil Service Office, Warsaw,</w:t>
      </w:r>
      <w:r w:rsidRPr="0089761B">
        <w:rPr>
          <w:rFonts w:asciiTheme="majorBidi" w:hAnsiTheme="majorBidi" w:cstheme="majorBidi"/>
          <w:color w:val="231F20"/>
          <w:sz w:val="24"/>
          <w:szCs w:val="24"/>
        </w:rPr>
        <w:t xml:space="preserve"> pp 1- 6.</w:t>
      </w:r>
    </w:p>
    <w:p w:rsidR="00B46A92" w:rsidRPr="0089761B" w:rsidRDefault="003839AB" w:rsidP="003839A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Pr>
          <w:rFonts w:asciiTheme="majorBidi" w:hAnsiTheme="majorBidi" w:cstheme="majorBidi"/>
          <w:color w:val="231F20"/>
          <w:sz w:val="24"/>
          <w:szCs w:val="24"/>
        </w:rPr>
        <w:t>Numberg, Barbara (</w:t>
      </w:r>
      <w:r w:rsidRPr="0089761B">
        <w:rPr>
          <w:rFonts w:asciiTheme="majorBidi" w:hAnsiTheme="majorBidi" w:cstheme="majorBidi"/>
          <w:color w:val="231F20"/>
          <w:sz w:val="24"/>
          <w:szCs w:val="24"/>
        </w:rPr>
        <w:t>DC, 2004</w:t>
      </w:r>
      <w:r>
        <w:rPr>
          <w:rFonts w:asciiTheme="majorBidi" w:hAnsiTheme="majorBidi" w:cstheme="majorBidi"/>
          <w:color w:val="231F20"/>
          <w:sz w:val="24"/>
          <w:szCs w:val="24"/>
        </w:rPr>
        <w:t>).</w:t>
      </w:r>
      <w:r w:rsidR="00B46A92" w:rsidRPr="0089761B">
        <w:rPr>
          <w:rFonts w:asciiTheme="majorBidi" w:hAnsiTheme="majorBidi" w:cstheme="majorBidi"/>
          <w:color w:val="231F20"/>
          <w:sz w:val="24"/>
          <w:szCs w:val="24"/>
        </w:rPr>
        <w:t xml:space="preserve"> Ready for Europe: Public Administration Reform and Eu</w:t>
      </w:r>
      <w:r>
        <w:rPr>
          <w:rFonts w:asciiTheme="majorBidi" w:hAnsiTheme="majorBidi" w:cstheme="majorBidi"/>
          <w:color w:val="231F20"/>
          <w:sz w:val="24"/>
          <w:szCs w:val="24"/>
        </w:rPr>
        <w:t xml:space="preserve">ropean Accession </w:t>
      </w:r>
      <w:r w:rsidR="00B46A92" w:rsidRPr="0089761B">
        <w:rPr>
          <w:rFonts w:asciiTheme="majorBidi" w:hAnsiTheme="majorBidi" w:cstheme="majorBidi"/>
          <w:color w:val="231F20"/>
          <w:sz w:val="24"/>
          <w:szCs w:val="24"/>
        </w:rPr>
        <w:t xml:space="preserve">World </w:t>
      </w:r>
      <w:r>
        <w:rPr>
          <w:rFonts w:asciiTheme="majorBidi" w:hAnsiTheme="majorBidi" w:cstheme="majorBidi"/>
          <w:color w:val="231F20"/>
          <w:sz w:val="24"/>
          <w:szCs w:val="24"/>
        </w:rPr>
        <w:t>Bank Paper No. 486, Washington,</w:t>
      </w:r>
      <w:r w:rsidR="00B46A92" w:rsidRPr="0089761B">
        <w:rPr>
          <w:rFonts w:asciiTheme="majorBidi" w:hAnsiTheme="majorBidi" w:cstheme="majorBidi"/>
          <w:color w:val="231F20"/>
          <w:sz w:val="24"/>
          <w:szCs w:val="24"/>
        </w:rPr>
        <w:t xml:space="preserve"> pp 270-273.</w:t>
      </w:r>
    </w:p>
    <w:p w:rsidR="00B46A92" w:rsidRPr="0089761B" w:rsidRDefault="00B46A92" w:rsidP="003839A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OECD, </w:t>
      </w:r>
      <w:r w:rsidR="003839AB">
        <w:rPr>
          <w:rFonts w:asciiTheme="majorBidi" w:hAnsiTheme="majorBidi" w:cstheme="majorBidi"/>
          <w:color w:val="231F20"/>
          <w:sz w:val="24"/>
          <w:szCs w:val="24"/>
        </w:rPr>
        <w:t>(</w:t>
      </w:r>
      <w:r w:rsidR="003839AB" w:rsidRPr="0089761B">
        <w:rPr>
          <w:rFonts w:asciiTheme="majorBidi" w:hAnsiTheme="majorBidi" w:cstheme="majorBidi"/>
          <w:color w:val="231F20"/>
          <w:sz w:val="24"/>
          <w:szCs w:val="24"/>
        </w:rPr>
        <w:t>1998</w:t>
      </w:r>
      <w:r w:rsidR="003839AB">
        <w:rPr>
          <w:rFonts w:asciiTheme="majorBidi" w:hAnsiTheme="majorBidi" w:cstheme="majorBidi"/>
          <w:color w:val="231F20"/>
          <w:sz w:val="24"/>
          <w:szCs w:val="24"/>
        </w:rPr>
        <w:t xml:space="preserve">) </w:t>
      </w:r>
      <w:r w:rsidRPr="0089761B">
        <w:rPr>
          <w:rFonts w:asciiTheme="majorBidi" w:hAnsiTheme="majorBidi" w:cstheme="majorBidi"/>
          <w:color w:val="231F20"/>
          <w:sz w:val="24"/>
          <w:szCs w:val="24"/>
        </w:rPr>
        <w:t>Promoting Performance and Professionalism in the Public Service,</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SIGMA Papers No. 21</w:t>
      </w:r>
      <w:r w:rsidR="003839AB">
        <w:rPr>
          <w:rFonts w:asciiTheme="majorBidi" w:hAnsiTheme="majorBidi" w:cstheme="majorBidi"/>
          <w:color w:val="231F20"/>
          <w:sz w:val="24"/>
          <w:szCs w:val="24"/>
        </w:rPr>
        <w:t xml:space="preserve"> (Paris: OECD)</w:t>
      </w:r>
      <w:r w:rsidRPr="0089761B">
        <w:rPr>
          <w:rFonts w:asciiTheme="majorBidi" w:hAnsiTheme="majorBidi" w:cstheme="majorBidi"/>
          <w:color w:val="231F20"/>
          <w:sz w:val="24"/>
          <w:szCs w:val="24"/>
        </w:rPr>
        <w:t>.</w:t>
      </w:r>
    </w:p>
    <w:p w:rsidR="00B46A92" w:rsidRPr="0089761B" w:rsidRDefault="00B46A92" w:rsidP="0089761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OECD, Support of Improvement In Governanace and Managemnt in Central and Eastern European Countries,</w:t>
      </w:r>
      <w:r w:rsidRPr="0089761B">
        <w:rPr>
          <w:rFonts w:asciiTheme="majorBidi" w:hAnsiTheme="majorBidi" w:cstheme="majorBidi"/>
          <w:color w:val="231F20"/>
          <w:sz w:val="24"/>
          <w:szCs w:val="24"/>
          <w:rtl/>
        </w:rPr>
        <w:t xml:space="preserve"> </w:t>
      </w:r>
      <w:r w:rsidRPr="0089761B">
        <w:rPr>
          <w:rFonts w:asciiTheme="majorBidi" w:hAnsiTheme="majorBidi" w:cstheme="majorBidi"/>
          <w:color w:val="231F20"/>
          <w:sz w:val="24"/>
          <w:szCs w:val="24"/>
        </w:rPr>
        <w:t>SIGMA Papers No. 1,( Paris: OECD,1995).</w:t>
      </w:r>
    </w:p>
    <w:p w:rsidR="00B46A92" w:rsidRPr="0089761B" w:rsidRDefault="003839AB" w:rsidP="003839A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Pr>
          <w:rFonts w:asciiTheme="majorBidi" w:hAnsiTheme="majorBidi" w:cstheme="majorBidi"/>
          <w:color w:val="231F20"/>
          <w:sz w:val="24"/>
          <w:szCs w:val="24"/>
        </w:rPr>
        <w:t xml:space="preserve">OECD, </w:t>
      </w:r>
      <w:r w:rsidR="00B46A92" w:rsidRPr="0089761B">
        <w:rPr>
          <w:rFonts w:asciiTheme="majorBidi" w:hAnsiTheme="majorBidi" w:cstheme="majorBidi"/>
          <w:color w:val="231F20"/>
          <w:sz w:val="24"/>
          <w:szCs w:val="24"/>
        </w:rPr>
        <w:t>Estonia,</w:t>
      </w:r>
      <w:r>
        <w:rPr>
          <w:rFonts w:asciiTheme="majorBidi" w:hAnsiTheme="majorBidi" w:cstheme="majorBidi"/>
          <w:color w:val="231F20"/>
          <w:sz w:val="24"/>
          <w:szCs w:val="24"/>
        </w:rPr>
        <w:t xml:space="preserve"> (</w:t>
      </w:r>
      <w:r w:rsidRPr="0089761B">
        <w:rPr>
          <w:rFonts w:asciiTheme="majorBidi" w:hAnsiTheme="majorBidi" w:cstheme="majorBidi"/>
          <w:color w:val="231F20"/>
          <w:sz w:val="24"/>
          <w:szCs w:val="24"/>
        </w:rPr>
        <w:t>2002).</w:t>
      </w:r>
      <w:r w:rsidR="00B46A92" w:rsidRPr="0089761B">
        <w:rPr>
          <w:rFonts w:asciiTheme="majorBidi" w:hAnsiTheme="majorBidi" w:cstheme="majorBidi"/>
          <w:color w:val="231F20"/>
          <w:sz w:val="24"/>
          <w:szCs w:val="24"/>
        </w:rPr>
        <w:t xml:space="preserve"> Public Service and the Administrative Framework, Assessment 200</w:t>
      </w:r>
      <w:r>
        <w:rPr>
          <w:rFonts w:asciiTheme="majorBidi" w:hAnsiTheme="majorBidi" w:cstheme="majorBidi"/>
          <w:color w:val="231F20"/>
          <w:sz w:val="24"/>
          <w:szCs w:val="24"/>
        </w:rPr>
        <w:t>2, , SIGMA Paper, (Paris: OECD).</w:t>
      </w:r>
    </w:p>
    <w:p w:rsidR="00B46A92" w:rsidRPr="0089761B" w:rsidRDefault="00B46A92" w:rsidP="003839A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Reid, Gary, </w:t>
      </w:r>
      <w:r w:rsidR="003839AB">
        <w:rPr>
          <w:rFonts w:asciiTheme="majorBidi" w:hAnsiTheme="majorBidi" w:cstheme="majorBidi"/>
          <w:color w:val="231F20"/>
          <w:sz w:val="24"/>
          <w:szCs w:val="24"/>
        </w:rPr>
        <w:t xml:space="preserve">(2005). </w:t>
      </w:r>
      <w:r w:rsidRPr="0089761B">
        <w:rPr>
          <w:rFonts w:asciiTheme="majorBidi" w:hAnsiTheme="majorBidi" w:cstheme="majorBidi"/>
          <w:color w:val="231F20"/>
          <w:sz w:val="24"/>
          <w:szCs w:val="24"/>
        </w:rPr>
        <w:t>The Political Economy of Civil Service Reform in Al</w:t>
      </w:r>
      <w:r w:rsidR="003839AB">
        <w:rPr>
          <w:rFonts w:asciiTheme="majorBidi" w:hAnsiTheme="majorBidi" w:cstheme="majorBidi"/>
          <w:color w:val="231F20"/>
          <w:sz w:val="24"/>
          <w:szCs w:val="24"/>
        </w:rPr>
        <w:t>bania, The World Bank.</w:t>
      </w:r>
    </w:p>
    <w:p w:rsidR="00B46A92" w:rsidRPr="0089761B" w:rsidRDefault="00B46A92" w:rsidP="0089761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Pr>
      </w:pPr>
      <w:r w:rsidRPr="0089761B">
        <w:rPr>
          <w:rFonts w:asciiTheme="majorBidi" w:hAnsiTheme="majorBidi" w:cstheme="majorBidi"/>
          <w:color w:val="231F20"/>
          <w:sz w:val="24"/>
          <w:szCs w:val="24"/>
        </w:rPr>
        <w:t xml:space="preserve">Tallo, Ivar, Improving Communications from Governments to Societies in Central Europe and the Baltic States, UNDP, Regional Bureau for Europe &amp; the CIS, UNDP RBEC Sub-Regional Prjoect RER/01/003/A08/13,Case of Estonia. </w:t>
      </w:r>
    </w:p>
    <w:p w:rsidR="00B46A92" w:rsidRPr="0089761B" w:rsidRDefault="00B46A92" w:rsidP="0089761B">
      <w:pPr>
        <w:pStyle w:val="ListParagraph"/>
        <w:numPr>
          <w:ilvl w:val="0"/>
          <w:numId w:val="29"/>
        </w:numPr>
        <w:autoSpaceDE w:val="0"/>
        <w:autoSpaceDN w:val="0"/>
        <w:adjustRightInd w:val="0"/>
        <w:spacing w:after="0"/>
        <w:jc w:val="lowKashida"/>
        <w:rPr>
          <w:rFonts w:asciiTheme="majorBidi" w:hAnsiTheme="majorBidi" w:cstheme="majorBidi"/>
          <w:color w:val="231F20"/>
          <w:sz w:val="24"/>
          <w:szCs w:val="24"/>
          <w:rtl/>
        </w:rPr>
      </w:pPr>
      <w:r w:rsidRPr="0089761B">
        <w:rPr>
          <w:rFonts w:asciiTheme="majorBidi" w:hAnsiTheme="majorBidi" w:cstheme="majorBidi"/>
          <w:color w:val="231F20"/>
          <w:sz w:val="24"/>
          <w:szCs w:val="24"/>
        </w:rPr>
        <w:t>The Code of Adminstrative Procedures of the Republic of Albania, Law No. 8485, 12/5/1999 (Based on the articles of 81 and 83 point 1 of the Constitution, upon the proposal of the Council Ministers.</w:t>
      </w:r>
    </w:p>
    <w:sectPr w:rsidR="00B46A92" w:rsidRPr="0089761B" w:rsidSect="00FF54BB">
      <w:pgSz w:w="12240" w:h="15840" w:code="1"/>
      <w:pgMar w:top="1440" w:right="1080" w:bottom="1080" w:left="108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5B5" w:rsidRDefault="00B305B5" w:rsidP="0086628C">
      <w:pPr>
        <w:spacing w:after="0" w:line="240" w:lineRule="auto"/>
      </w:pPr>
      <w:r>
        <w:separator/>
      </w:r>
    </w:p>
  </w:endnote>
  <w:endnote w:type="continuationSeparator" w:id="0">
    <w:p w:rsidR="00B305B5" w:rsidRDefault="00B305B5" w:rsidP="00866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PT Bold Heading">
    <w:panose1 w:val="00000400000000000000"/>
    <w:charset w:val="B2"/>
    <w:family w:val="auto"/>
    <w:pitch w:val="variable"/>
    <w:sig w:usb0="00002001" w:usb1="80000000" w:usb2="00000008" w:usb3="00000000" w:csb0="00000040" w:csb1="00000000"/>
  </w:font>
  <w:font w:name="CRO_Futu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0"/>
      <w:gridCol w:w="1620"/>
    </w:tblGrid>
    <w:tr w:rsidR="00260060" w:rsidRPr="00070228" w:rsidTr="00070228">
      <w:tc>
        <w:tcPr>
          <w:tcW w:w="8450" w:type="dxa"/>
          <w:tcBorders>
            <w:top w:val="single" w:sz="18" w:space="0" w:color="000000"/>
          </w:tcBorders>
          <w:vAlign w:val="center"/>
        </w:tcPr>
        <w:p w:rsidR="00260060" w:rsidRPr="00070228" w:rsidRDefault="00260060" w:rsidP="00070228">
          <w:pPr>
            <w:pStyle w:val="Footer"/>
            <w:bidi/>
            <w:rPr>
              <w:rFonts w:cs="mohammad bold art 1"/>
              <w:rtl/>
            </w:rPr>
          </w:pPr>
          <w:r w:rsidRPr="00070228">
            <w:rPr>
              <w:rFonts w:cs="mohammad bold art 1" w:hint="cs"/>
              <w:sz w:val="24"/>
              <w:szCs w:val="24"/>
              <w:rtl/>
            </w:rPr>
            <w:t>خطة الإصلاح الإداري بمصر</w:t>
          </w:r>
        </w:p>
      </w:tc>
      <w:tc>
        <w:tcPr>
          <w:tcW w:w="1620" w:type="dxa"/>
          <w:tcBorders>
            <w:top w:val="single" w:sz="18" w:space="0" w:color="000000"/>
          </w:tcBorders>
          <w:vAlign w:val="center"/>
        </w:tcPr>
        <w:p w:rsidR="00260060" w:rsidRPr="00070228" w:rsidRDefault="00260060" w:rsidP="00070228">
          <w:pPr>
            <w:pStyle w:val="Footer"/>
            <w:pBdr>
              <w:top w:val="single" w:sz="4" w:space="1" w:color="D9D9D9" w:themeColor="background1" w:themeShade="D9"/>
            </w:pBdr>
            <w:bidi/>
            <w:jc w:val="center"/>
            <w:rPr>
              <w:rFonts w:cs="mohammad bold art 1"/>
              <w:rtl/>
            </w:rPr>
          </w:pPr>
          <w:r w:rsidRPr="00070228">
            <w:rPr>
              <w:rFonts w:cs="mohammad bold art 1" w:hint="cs"/>
              <w:sz w:val="20"/>
              <w:szCs w:val="20"/>
              <w:rtl/>
            </w:rPr>
            <w:t xml:space="preserve">صفحـة  </w:t>
          </w:r>
          <w:r w:rsidRPr="00070228">
            <w:rPr>
              <w:rFonts w:ascii="Times New Roman" w:hAnsi="Times New Roman" w:cs="Times New Roman" w:hint="cs"/>
              <w:color w:val="0D0D0D" w:themeColor="text1" w:themeTint="F2"/>
              <w:sz w:val="20"/>
              <w:szCs w:val="20"/>
              <w:rtl/>
            </w:rPr>
            <w:t>│</w:t>
          </w:r>
          <w:r w:rsidRPr="00070228">
            <w:rPr>
              <w:rFonts w:cs="mohammad bold art 1" w:hint="cs"/>
              <w:sz w:val="20"/>
              <w:szCs w:val="20"/>
              <w:rtl/>
            </w:rPr>
            <w:t xml:space="preserve">  </w:t>
          </w:r>
          <w:sdt>
            <w:sdtPr>
              <w:rPr>
                <w:rFonts w:cs="mohammad bold art 1"/>
                <w:sz w:val="20"/>
                <w:szCs w:val="20"/>
                <w:rtl/>
              </w:rPr>
              <w:id w:val="2097740732"/>
              <w:docPartObj>
                <w:docPartGallery w:val="Page Numbers (Bottom of Page)"/>
                <w:docPartUnique/>
              </w:docPartObj>
            </w:sdtPr>
            <w:sdtEndPr>
              <w:rPr>
                <w:color w:val="7F7F7F" w:themeColor="background1" w:themeShade="7F"/>
                <w:spacing w:val="60"/>
              </w:rPr>
            </w:sdtEndPr>
            <w:sdtContent>
              <w:r w:rsidRPr="00070228">
                <w:rPr>
                  <w:rFonts w:cs="mohammad bold art 1"/>
                  <w:sz w:val="20"/>
                  <w:szCs w:val="20"/>
                </w:rPr>
                <w:fldChar w:fldCharType="begin"/>
              </w:r>
              <w:r w:rsidRPr="00070228">
                <w:rPr>
                  <w:rFonts w:cs="mohammad bold art 1"/>
                  <w:sz w:val="20"/>
                  <w:szCs w:val="20"/>
                </w:rPr>
                <w:instrText xml:space="preserve"> PAGE   \* MERGEFORMAT </w:instrText>
              </w:r>
              <w:r w:rsidRPr="00070228">
                <w:rPr>
                  <w:rFonts w:cs="mohammad bold art 1"/>
                  <w:sz w:val="20"/>
                  <w:szCs w:val="20"/>
                </w:rPr>
                <w:fldChar w:fldCharType="separate"/>
              </w:r>
              <w:r w:rsidR="00006E92">
                <w:rPr>
                  <w:rFonts w:cs="mohammad bold art 1"/>
                  <w:noProof/>
                  <w:sz w:val="20"/>
                  <w:szCs w:val="20"/>
                  <w:rtl/>
                </w:rPr>
                <w:t>20</w:t>
              </w:r>
              <w:r w:rsidRPr="00070228">
                <w:rPr>
                  <w:rFonts w:cs="mohammad bold art 1"/>
                  <w:noProof/>
                  <w:sz w:val="20"/>
                  <w:szCs w:val="20"/>
                </w:rPr>
                <w:fldChar w:fldCharType="end"/>
              </w:r>
              <w:r w:rsidRPr="00070228">
                <w:rPr>
                  <w:rFonts w:cs="mohammad bold art 1" w:hint="cs"/>
                  <w:noProof/>
                  <w:sz w:val="20"/>
                  <w:szCs w:val="20"/>
                  <w:rtl/>
                </w:rPr>
                <w:t xml:space="preserve">  </w:t>
              </w:r>
            </w:sdtContent>
          </w:sdt>
        </w:p>
      </w:tc>
    </w:tr>
  </w:tbl>
  <w:p w:rsidR="00260060" w:rsidRPr="00070228" w:rsidRDefault="00260060" w:rsidP="00070228">
    <w:pPr>
      <w:pStyle w:val="Footer"/>
      <w:bidi/>
      <w:jc w:val="center"/>
      <w:rPr>
        <w:rFonts w:cs="mohammad bold art 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5B5" w:rsidRDefault="00B305B5" w:rsidP="0086628C">
      <w:pPr>
        <w:spacing w:after="0" w:line="240" w:lineRule="auto"/>
      </w:pPr>
      <w:r>
        <w:separator/>
      </w:r>
    </w:p>
  </w:footnote>
  <w:footnote w:type="continuationSeparator" w:id="0">
    <w:p w:rsidR="00B305B5" w:rsidRDefault="00B305B5" w:rsidP="0086628C">
      <w:pPr>
        <w:spacing w:after="0" w:line="240" w:lineRule="auto"/>
      </w:pPr>
      <w:r>
        <w:continuationSeparator/>
      </w:r>
    </w:p>
  </w:footnote>
  <w:footnote w:id="1">
    <w:p w:rsidR="00260060" w:rsidRPr="003974DC" w:rsidRDefault="00260060" w:rsidP="00B81258">
      <w:pPr>
        <w:pStyle w:val="FootnoteText"/>
        <w:rPr>
          <w:rFonts w:ascii="Times New Roman" w:hAnsi="Times New Roman" w:cs="Times New Roman"/>
          <w:sz w:val="22"/>
          <w:szCs w:val="22"/>
          <w:lang w:bidi="ar-EG"/>
        </w:rPr>
      </w:pPr>
      <w:r>
        <w:rPr>
          <w:rStyle w:val="FootnoteReference"/>
        </w:rPr>
        <w:footnoteRef/>
      </w:r>
      <w:r w:rsidRPr="003974DC">
        <w:rPr>
          <w:rFonts w:ascii="Times New Roman" w:hAnsi="Times New Roman" w:cs="Times New Roman"/>
          <w:sz w:val="22"/>
          <w:szCs w:val="22"/>
          <w:rtl/>
          <w:lang w:bidi="ar-EG"/>
        </w:rPr>
        <w:t xml:space="preserve"> </w:t>
      </w:r>
      <w:r w:rsidRPr="003974DC">
        <w:rPr>
          <w:rFonts w:ascii="Times New Roman" w:hAnsi="Times New Roman" w:cs="Times New Roman"/>
          <w:sz w:val="22"/>
          <w:szCs w:val="22"/>
          <w:lang w:bidi="ar-EG"/>
        </w:rPr>
        <w:t>Chatou, Mohamed, Central- Eastern Europe and the Mediter</w:t>
      </w:r>
      <w:r>
        <w:rPr>
          <w:rFonts w:ascii="Times New Roman" w:hAnsi="Times New Roman" w:cs="Times New Roman"/>
          <w:sz w:val="22"/>
          <w:szCs w:val="22"/>
          <w:lang w:bidi="ar-EG"/>
        </w:rPr>
        <w:t>ranean Region: Similarities and</w:t>
      </w:r>
      <w:r w:rsidRPr="003974DC">
        <w:rPr>
          <w:rFonts w:ascii="Times New Roman" w:hAnsi="Times New Roman" w:cs="Times New Roman" w:hint="cs"/>
          <w:sz w:val="22"/>
          <w:szCs w:val="22"/>
          <w:rtl/>
          <w:lang w:bidi="ar-EG"/>
        </w:rPr>
        <w:t xml:space="preserve"> </w:t>
      </w:r>
      <w:r>
        <w:rPr>
          <w:rFonts w:ascii="Times New Roman" w:hAnsi="Times New Roman" w:cs="Times New Roman"/>
          <w:sz w:val="22"/>
          <w:szCs w:val="22"/>
          <w:lang w:bidi="ar-EG"/>
        </w:rPr>
        <w:t>Differences,</w:t>
      </w:r>
      <w:r>
        <w:rPr>
          <w:rFonts w:ascii="Times New Roman" w:hAnsi="Times New Roman" w:cs="Times New Roman" w:hint="cs"/>
          <w:sz w:val="22"/>
          <w:szCs w:val="22"/>
          <w:rtl/>
          <w:lang w:bidi="ar-EG"/>
        </w:rPr>
        <w:t xml:space="preserve"> </w:t>
      </w:r>
      <w:r w:rsidRPr="00C0754B">
        <w:rPr>
          <w:rFonts w:ascii="Times New Roman" w:hAnsi="Times New Roman" w:cs="Times New Roman"/>
          <w:b/>
          <w:bCs/>
          <w:sz w:val="22"/>
          <w:szCs w:val="22"/>
          <w:lang w:bidi="ar-EG"/>
        </w:rPr>
        <w:t>Halki International Seminar</w:t>
      </w:r>
      <w:r w:rsidRPr="003974DC">
        <w:rPr>
          <w:rFonts w:ascii="Times New Roman" w:hAnsi="Times New Roman" w:cs="Times New Roman"/>
          <w:sz w:val="22"/>
          <w:szCs w:val="22"/>
          <w:lang w:bidi="ar-EG"/>
        </w:rPr>
        <w:t xml:space="preserve">, Sept. 1996. </w:t>
      </w:r>
    </w:p>
  </w:footnote>
  <w:footnote w:id="2">
    <w:p w:rsidR="00260060" w:rsidRPr="003974DC" w:rsidRDefault="00260060" w:rsidP="00C0754B">
      <w:pPr>
        <w:pStyle w:val="FootnoteText"/>
        <w:rPr>
          <w:sz w:val="22"/>
          <w:szCs w:val="22"/>
          <w:rtl/>
        </w:rPr>
      </w:pPr>
      <w:r w:rsidRPr="003974DC">
        <w:rPr>
          <w:rStyle w:val="FootnoteReference"/>
          <w:sz w:val="22"/>
          <w:szCs w:val="22"/>
        </w:rPr>
        <w:footnoteRef/>
      </w:r>
      <w:r w:rsidRPr="003974DC">
        <w:rPr>
          <w:sz w:val="22"/>
          <w:szCs w:val="22"/>
        </w:rPr>
        <w:t xml:space="preserve"> - Ramet, Sabrina,  </w:t>
      </w:r>
      <w:r w:rsidRPr="003974DC">
        <w:rPr>
          <w:b/>
          <w:bCs/>
          <w:sz w:val="22"/>
          <w:szCs w:val="22"/>
        </w:rPr>
        <w:t>Eastern Eruope, Politics, Culture and Society since 1939</w:t>
      </w:r>
      <w:r>
        <w:rPr>
          <w:rFonts w:hint="cs"/>
          <w:sz w:val="22"/>
          <w:szCs w:val="22"/>
          <w:rtl/>
        </w:rPr>
        <w:t>)</w:t>
      </w:r>
      <w:r w:rsidRPr="003974DC">
        <w:rPr>
          <w:sz w:val="22"/>
          <w:szCs w:val="22"/>
        </w:rPr>
        <w:t>U.S.A:  Indiana University Press, 2004</w:t>
      </w:r>
      <w:r>
        <w:rPr>
          <w:rFonts w:hint="cs"/>
          <w:sz w:val="22"/>
          <w:szCs w:val="22"/>
          <w:rtl/>
        </w:rPr>
        <w:t>(</w:t>
      </w:r>
      <w:r w:rsidRPr="003974DC">
        <w:rPr>
          <w:sz w:val="22"/>
          <w:szCs w:val="22"/>
        </w:rPr>
        <w:t xml:space="preserve"> .</w:t>
      </w:r>
    </w:p>
    <w:p w:rsidR="00260060" w:rsidRPr="003974DC" w:rsidRDefault="00260060" w:rsidP="00A5108F">
      <w:pPr>
        <w:pStyle w:val="FootnoteText"/>
        <w:rPr>
          <w:sz w:val="22"/>
          <w:szCs w:val="22"/>
        </w:rPr>
      </w:pPr>
    </w:p>
  </w:footnote>
  <w:footnote w:id="3">
    <w:p w:rsidR="00260060" w:rsidRPr="002B71A2" w:rsidRDefault="00260060" w:rsidP="008C0B0A">
      <w:pPr>
        <w:autoSpaceDE w:val="0"/>
        <w:autoSpaceDN w:val="0"/>
        <w:adjustRightInd w:val="0"/>
        <w:spacing w:after="0" w:line="240" w:lineRule="auto"/>
        <w:rPr>
          <w:rFonts w:ascii="Times New Roman" w:hAnsi="Times New Roman" w:cs="Times New Roman"/>
          <w:b/>
          <w:bCs/>
          <w:color w:val="231F20"/>
        </w:rPr>
      </w:pPr>
      <w:r w:rsidRPr="003974DC">
        <w:rPr>
          <w:rStyle w:val="FootnoteReference"/>
        </w:rPr>
        <w:footnoteRef/>
      </w:r>
      <w:r w:rsidRPr="003974DC">
        <w:t xml:space="preserve"> </w:t>
      </w:r>
      <w:r w:rsidRPr="003974DC">
        <w:rPr>
          <w:rFonts w:hint="cs"/>
          <w:rtl/>
        </w:rPr>
        <w:t>-</w:t>
      </w:r>
      <w:r w:rsidRPr="003974DC">
        <w:rPr>
          <w:rFonts w:ascii="CRO_Futura-Bold" w:cs="CRO_Futura-Bold"/>
          <w:b/>
          <w:bCs/>
          <w:color w:val="231F20"/>
        </w:rPr>
        <w:t xml:space="preserve"> </w:t>
      </w:r>
      <w:r w:rsidRPr="003974DC">
        <w:rPr>
          <w:rFonts w:ascii="Times New Roman" w:hAnsi="Times New Roman" w:cs="Times New Roman"/>
          <w:color w:val="231F20"/>
        </w:rPr>
        <w:t>Friedrich Ebert Stiftung</w:t>
      </w:r>
      <w:r w:rsidRPr="003974DC">
        <w:rPr>
          <w:rFonts w:ascii="Times New Roman" w:hAnsi="Times New Roman" w:cs="Times New Roman"/>
          <w:color w:val="231F20"/>
          <w:rtl/>
        </w:rPr>
        <w:t>و</w:t>
      </w:r>
      <w:r w:rsidRPr="003974DC">
        <w:rPr>
          <w:rFonts w:ascii="Times New Roman" w:hAnsi="Times New Roman" w:cs="Times New Roman"/>
          <w:color w:val="231F20"/>
        </w:rPr>
        <w:t xml:space="preserve"> </w:t>
      </w:r>
      <w:r w:rsidRPr="002B71A2">
        <w:rPr>
          <w:rFonts w:ascii="Times New Roman" w:hAnsi="Times New Roman" w:cs="Times New Roman"/>
          <w:b/>
          <w:bCs/>
          <w:color w:val="231F20"/>
        </w:rPr>
        <w:t>Reforming</w:t>
      </w:r>
      <w:r w:rsidRPr="002B71A2">
        <w:rPr>
          <w:rFonts w:ascii="Times New Roman" w:hAnsi="Times New Roman" w:cs="Times New Roman"/>
          <w:b/>
          <w:bCs/>
          <w:color w:val="231F20"/>
          <w:rtl/>
        </w:rPr>
        <w:t xml:space="preserve"> </w:t>
      </w:r>
      <w:r w:rsidRPr="002B71A2">
        <w:rPr>
          <w:rFonts w:ascii="Times New Roman" w:hAnsi="Times New Roman" w:cs="Times New Roman"/>
          <w:b/>
          <w:bCs/>
          <w:color w:val="231F20"/>
        </w:rPr>
        <w:t>Local</w:t>
      </w:r>
      <w:r w:rsidRPr="002B71A2">
        <w:rPr>
          <w:rFonts w:ascii="Times New Roman" w:hAnsi="Times New Roman" w:cs="Times New Roman"/>
          <w:b/>
          <w:bCs/>
          <w:color w:val="231F20"/>
          <w:rtl/>
        </w:rPr>
        <w:t xml:space="preserve"> </w:t>
      </w:r>
      <w:r w:rsidRPr="002B71A2">
        <w:rPr>
          <w:rFonts w:ascii="Times New Roman" w:hAnsi="Times New Roman" w:cs="Times New Roman"/>
          <w:b/>
          <w:bCs/>
          <w:color w:val="231F20"/>
        </w:rPr>
        <w:t>Public</w:t>
      </w:r>
      <w:r w:rsidRPr="002B71A2">
        <w:rPr>
          <w:rFonts w:ascii="Times New Roman" w:hAnsi="Times New Roman" w:cs="Times New Roman"/>
          <w:b/>
          <w:bCs/>
          <w:color w:val="231F20"/>
          <w:rtl/>
        </w:rPr>
        <w:t xml:space="preserve"> </w:t>
      </w:r>
      <w:r w:rsidRPr="002B71A2">
        <w:rPr>
          <w:rFonts w:ascii="Times New Roman" w:hAnsi="Times New Roman" w:cs="Times New Roman"/>
          <w:b/>
          <w:bCs/>
          <w:color w:val="231F20"/>
        </w:rPr>
        <w:t>Administration</w:t>
      </w:r>
      <w:r w:rsidRPr="002B71A2">
        <w:rPr>
          <w:rFonts w:ascii="Times New Roman" w:hAnsi="Times New Roman" w:cs="Times New Roman"/>
          <w:b/>
          <w:bCs/>
          <w:color w:val="231F20"/>
          <w:rtl/>
        </w:rPr>
        <w:t>-</w:t>
      </w:r>
      <w:r w:rsidRPr="002B71A2">
        <w:rPr>
          <w:rFonts w:ascii="Times New Roman" w:hAnsi="Times New Roman" w:cs="Times New Roman"/>
          <w:b/>
          <w:bCs/>
          <w:color w:val="231F20"/>
          <w:rtl/>
          <w:lang w:bidi="ar-EG"/>
        </w:rPr>
        <w:t xml:space="preserve"> </w:t>
      </w:r>
      <w:r w:rsidRPr="002B71A2">
        <w:rPr>
          <w:rFonts w:ascii="Times New Roman" w:hAnsi="Times New Roman" w:cs="Times New Roman"/>
          <w:b/>
          <w:bCs/>
          <w:color w:val="231F20"/>
        </w:rPr>
        <w:t xml:space="preserve">Efforts and </w:t>
      </w:r>
    </w:p>
    <w:p w:rsidR="00260060" w:rsidRPr="00B81258" w:rsidRDefault="00260060" w:rsidP="00B81258">
      <w:pPr>
        <w:autoSpaceDE w:val="0"/>
        <w:autoSpaceDN w:val="0"/>
        <w:adjustRightInd w:val="0"/>
        <w:spacing w:after="0" w:line="240" w:lineRule="auto"/>
        <w:rPr>
          <w:rFonts w:ascii="Times New Roman" w:hAnsi="Times New Roman" w:cs="Times New Roman"/>
          <w:color w:val="231F20"/>
          <w:rtl/>
        </w:rPr>
      </w:pPr>
      <w:r w:rsidRPr="002B71A2">
        <w:rPr>
          <w:rFonts w:ascii="Times New Roman" w:hAnsi="Times New Roman" w:cs="Times New Roman"/>
          <w:b/>
          <w:bCs/>
          <w:color w:val="231F20"/>
        </w:rPr>
        <w:t>Perspectives in South-East European</w:t>
      </w:r>
      <w:r w:rsidRPr="002B71A2">
        <w:rPr>
          <w:rFonts w:ascii="Times New Roman" w:hAnsi="Times New Roman" w:cs="Times New Roman"/>
          <w:b/>
          <w:bCs/>
          <w:color w:val="231F20"/>
          <w:rtl/>
          <w:lang w:bidi="ar-EG"/>
        </w:rPr>
        <w:t xml:space="preserve"> </w:t>
      </w:r>
      <w:r w:rsidRPr="002B71A2">
        <w:rPr>
          <w:rFonts w:ascii="Times New Roman" w:hAnsi="Times New Roman" w:cs="Times New Roman"/>
          <w:b/>
          <w:bCs/>
          <w:color w:val="231F20"/>
        </w:rPr>
        <w:t>Countries</w:t>
      </w:r>
      <w:r w:rsidRPr="003974DC">
        <w:rPr>
          <w:rFonts w:ascii="Times New Roman" w:hAnsi="Times New Roman" w:cs="Times New Roman"/>
          <w:color w:val="231F20"/>
          <w:rtl/>
        </w:rPr>
        <w:t xml:space="preserve"> ) </w:t>
      </w:r>
      <w:r w:rsidRPr="003974DC">
        <w:rPr>
          <w:rFonts w:ascii="Times New Roman" w:hAnsi="Times New Roman" w:cs="Times New Roman"/>
          <w:color w:val="231F20"/>
        </w:rPr>
        <w:t xml:space="preserve">Zagreb: Zagreb Printing house, 2004). </w:t>
      </w:r>
    </w:p>
  </w:footnote>
  <w:footnote w:id="4">
    <w:p w:rsidR="00260060" w:rsidRDefault="00260060">
      <w:pPr>
        <w:pStyle w:val="FootnoteText"/>
        <w:rPr>
          <w:rtl/>
          <w:lang w:bidi="ar-EG"/>
        </w:rPr>
      </w:pPr>
    </w:p>
  </w:footnote>
  <w:footnote w:id="5">
    <w:p w:rsidR="00260060" w:rsidRPr="002B71A2" w:rsidRDefault="00260060" w:rsidP="0084218A">
      <w:pPr>
        <w:pStyle w:val="FootnoteText"/>
        <w:bidi/>
        <w:jc w:val="right"/>
        <w:rPr>
          <w:rFonts w:ascii="Times New Roman" w:hAnsi="Times New Roman" w:cs="Times New Roman"/>
          <w:sz w:val="22"/>
          <w:szCs w:val="22"/>
        </w:rPr>
      </w:pPr>
      <w:r w:rsidRPr="002B71A2">
        <w:rPr>
          <w:rStyle w:val="FootnoteReference"/>
          <w:rFonts w:ascii="Times New Roman" w:hAnsi="Times New Roman" w:cs="Times New Roman"/>
          <w:sz w:val="22"/>
          <w:szCs w:val="22"/>
        </w:rPr>
        <w:footnoteRef/>
      </w:r>
      <w:r w:rsidRPr="002B71A2">
        <w:rPr>
          <w:rFonts w:ascii="Times New Roman" w:hAnsi="Times New Roman" w:cs="Times New Roman"/>
          <w:sz w:val="22"/>
          <w:szCs w:val="22"/>
        </w:rPr>
        <w:t xml:space="preserve">- Peteri, Gabor,  </w:t>
      </w:r>
      <w:r w:rsidRPr="002B71A2">
        <w:rPr>
          <w:rFonts w:ascii="Times New Roman" w:hAnsi="Times New Roman" w:cs="Times New Roman"/>
          <w:b/>
          <w:bCs/>
          <w:sz w:val="22"/>
          <w:szCs w:val="22"/>
        </w:rPr>
        <w:t>Mastering Decentralization And Public Administration Reforms in Central and Eastern Europe</w:t>
      </w:r>
      <w:r w:rsidRPr="002B71A2">
        <w:rPr>
          <w:rFonts w:ascii="Times New Roman" w:hAnsi="Times New Roman" w:cs="Times New Roman"/>
          <w:sz w:val="22"/>
          <w:szCs w:val="22"/>
        </w:rPr>
        <w:t>, (Hungary: OSI, 2002).</w:t>
      </w:r>
    </w:p>
    <w:p w:rsidR="00260060" w:rsidRPr="002B71A2" w:rsidRDefault="00260060" w:rsidP="0084218A">
      <w:pPr>
        <w:pStyle w:val="FootnoteText"/>
        <w:bidi/>
        <w:jc w:val="right"/>
        <w:rPr>
          <w:rFonts w:ascii="Times New Roman" w:hAnsi="Times New Roman" w:cs="Times New Roman"/>
          <w:sz w:val="22"/>
          <w:szCs w:val="22"/>
          <w:rtl/>
          <w:lang w:bidi="ar-EG"/>
        </w:rPr>
      </w:pPr>
    </w:p>
  </w:footnote>
  <w:footnote w:id="6">
    <w:p w:rsidR="00260060" w:rsidRPr="002B71A2" w:rsidRDefault="00260060" w:rsidP="0084218A">
      <w:pPr>
        <w:autoSpaceDE w:val="0"/>
        <w:autoSpaceDN w:val="0"/>
        <w:adjustRightInd w:val="0"/>
        <w:spacing w:after="0" w:line="240" w:lineRule="auto"/>
        <w:rPr>
          <w:rFonts w:ascii="Times New Roman" w:hAnsi="Times New Roman" w:cs="Times New Roman"/>
          <w:rtl/>
        </w:rPr>
      </w:pPr>
      <w:r w:rsidRPr="002B71A2">
        <w:rPr>
          <w:rStyle w:val="FootnoteReference"/>
          <w:rFonts w:ascii="Times New Roman" w:hAnsi="Times New Roman" w:cs="Times New Roman"/>
        </w:rPr>
        <w:footnoteRef/>
      </w:r>
      <w:r w:rsidRPr="002B71A2">
        <w:rPr>
          <w:rFonts w:ascii="Times New Roman" w:hAnsi="Times New Roman" w:cs="Times New Roman"/>
        </w:rPr>
        <w:t xml:space="preserve"> </w:t>
      </w:r>
      <w:r w:rsidRPr="002B71A2">
        <w:rPr>
          <w:rFonts w:ascii="Times New Roman" w:hAnsi="Times New Roman" w:cs="Times New Roman"/>
          <w:rtl/>
          <w:lang w:bidi="ar-EG"/>
        </w:rPr>
        <w:t>-</w:t>
      </w:r>
      <w:r w:rsidRPr="002B71A2">
        <w:rPr>
          <w:rFonts w:ascii="Times New Roman" w:hAnsi="Times New Roman" w:cs="Times New Roman"/>
          <w:lang w:bidi="ar-EG"/>
        </w:rPr>
        <w:t xml:space="preserve"> OECD, </w:t>
      </w:r>
      <w:r w:rsidRPr="002B71A2">
        <w:rPr>
          <w:rFonts w:ascii="Times New Roman" w:hAnsi="Times New Roman" w:cs="Times New Roman"/>
        </w:rPr>
        <w:t>Promoting Performance and Professionalism in the Public Service,</w:t>
      </w:r>
      <w:r w:rsidRPr="002B71A2">
        <w:rPr>
          <w:rFonts w:ascii="Times New Roman" w:hAnsi="Times New Roman" w:cs="Times New Roman"/>
          <w:rtl/>
          <w:lang w:bidi="ar-EG"/>
        </w:rPr>
        <w:t xml:space="preserve"> </w:t>
      </w:r>
      <w:r w:rsidRPr="00F5558A">
        <w:rPr>
          <w:rFonts w:ascii="Times New Roman" w:hAnsi="Times New Roman" w:cs="Times New Roman"/>
          <w:b/>
          <w:bCs/>
        </w:rPr>
        <w:t>SIGMA</w:t>
      </w:r>
      <w:r w:rsidRPr="00F5558A">
        <w:rPr>
          <w:rFonts w:ascii="Times New Roman" w:hAnsi="Times New Roman" w:cs="Times New Roman"/>
          <w:b/>
          <w:bCs/>
          <w:i/>
          <w:iCs/>
        </w:rPr>
        <w:t xml:space="preserve"> </w:t>
      </w:r>
      <w:r w:rsidRPr="00F5558A">
        <w:rPr>
          <w:rFonts w:ascii="Times New Roman" w:hAnsi="Times New Roman" w:cs="Times New Roman"/>
          <w:b/>
          <w:bCs/>
        </w:rPr>
        <w:t>Papers No. 21</w:t>
      </w:r>
      <w:r w:rsidRPr="002B71A2">
        <w:rPr>
          <w:rFonts w:ascii="Times New Roman" w:hAnsi="Times New Roman" w:cs="Times New Roman"/>
        </w:rPr>
        <w:t>,( Paris: OECD,1998).</w:t>
      </w:r>
    </w:p>
  </w:footnote>
  <w:footnote w:id="7">
    <w:p w:rsidR="00260060" w:rsidRPr="002B71A2" w:rsidRDefault="00260060" w:rsidP="002B71A2">
      <w:pPr>
        <w:pStyle w:val="Heading2"/>
        <w:ind w:left="30"/>
        <w:rPr>
          <w:b w:val="0"/>
          <w:bCs w:val="0"/>
          <w:sz w:val="22"/>
          <w:szCs w:val="22"/>
          <w:rtl/>
          <w:lang w:bidi="ar-EG"/>
        </w:rPr>
      </w:pPr>
      <w:r w:rsidRPr="00587F81">
        <w:rPr>
          <w:rStyle w:val="FootnoteReference"/>
          <w:b w:val="0"/>
          <w:bCs w:val="0"/>
          <w:sz w:val="24"/>
          <w:szCs w:val="24"/>
        </w:rPr>
        <w:footnoteRef/>
      </w:r>
      <w:r w:rsidRPr="00587F81">
        <w:rPr>
          <w:b w:val="0"/>
          <w:bCs w:val="0"/>
          <w:sz w:val="24"/>
          <w:szCs w:val="24"/>
        </w:rPr>
        <w:t xml:space="preserve">-  </w:t>
      </w:r>
      <w:r w:rsidRPr="002B71A2">
        <w:rPr>
          <w:b w:val="0"/>
          <w:bCs w:val="0"/>
          <w:sz w:val="22"/>
          <w:szCs w:val="22"/>
        </w:rPr>
        <w:t>Schimmelfennig, Frank; Sedelmieire, Ulrich</w:t>
      </w:r>
      <w:r w:rsidRPr="002B71A2">
        <w:rPr>
          <w:sz w:val="22"/>
          <w:szCs w:val="22"/>
        </w:rPr>
        <w:t>, The Europeanization of Central and Eastern Europe</w:t>
      </w:r>
      <w:r w:rsidRPr="002B71A2">
        <w:rPr>
          <w:b w:val="0"/>
          <w:bCs w:val="0"/>
          <w:sz w:val="22"/>
          <w:szCs w:val="22"/>
        </w:rPr>
        <w:t xml:space="preserve"> , (U.S.A: Cornell Univeristy Press, 2004), pp 71-75.  </w:t>
      </w:r>
    </w:p>
  </w:footnote>
  <w:footnote w:id="8">
    <w:p w:rsidR="00260060" w:rsidRDefault="00260060" w:rsidP="00B50A33">
      <w:pPr>
        <w:pStyle w:val="FootnoteText"/>
        <w:rPr>
          <w:rFonts w:ascii="Times New Roman" w:hAnsi="Times New Roman" w:cs="Times New Roman"/>
          <w:sz w:val="22"/>
          <w:szCs w:val="22"/>
        </w:rPr>
      </w:pPr>
      <w:r w:rsidRPr="002B71A2">
        <w:rPr>
          <w:rStyle w:val="FootnoteReference"/>
          <w:sz w:val="22"/>
          <w:szCs w:val="22"/>
        </w:rPr>
        <w:footnoteRef/>
      </w:r>
      <w:r w:rsidRPr="002B71A2">
        <w:rPr>
          <w:sz w:val="22"/>
          <w:szCs w:val="22"/>
        </w:rPr>
        <w:t xml:space="preserve"> </w:t>
      </w:r>
      <w:r w:rsidRPr="002B71A2">
        <w:rPr>
          <w:rFonts w:hint="cs"/>
          <w:sz w:val="22"/>
          <w:szCs w:val="22"/>
          <w:rtl/>
        </w:rPr>
        <w:t>-</w:t>
      </w:r>
      <w:r w:rsidRPr="002B71A2">
        <w:rPr>
          <w:rFonts w:ascii="Times New Roman" w:hAnsi="Times New Roman" w:cs="Times New Roman"/>
          <w:sz w:val="22"/>
          <w:szCs w:val="22"/>
          <w:lang w:bidi="ar-EG"/>
        </w:rPr>
        <w:t xml:space="preserve"> OECD</w:t>
      </w:r>
      <w:r w:rsidRPr="002B71A2">
        <w:rPr>
          <w:sz w:val="22"/>
          <w:szCs w:val="22"/>
        </w:rPr>
        <w:t xml:space="preserve">, </w:t>
      </w:r>
      <w:r w:rsidRPr="002B71A2">
        <w:rPr>
          <w:b/>
          <w:bCs/>
          <w:sz w:val="22"/>
          <w:szCs w:val="22"/>
        </w:rPr>
        <w:t xml:space="preserve">Op., Cit, </w:t>
      </w:r>
      <w:r w:rsidRPr="002B71A2">
        <w:rPr>
          <w:rFonts w:ascii="Times New Roman" w:hAnsi="Times New Roman" w:cs="Times New Roman"/>
          <w:sz w:val="22"/>
          <w:szCs w:val="22"/>
        </w:rPr>
        <w:t xml:space="preserve"> SIGMA</w:t>
      </w:r>
      <w:r w:rsidRPr="002B71A2">
        <w:rPr>
          <w:rFonts w:ascii="Times New Roman" w:hAnsi="Times New Roman" w:cs="Times New Roman"/>
          <w:i/>
          <w:iCs/>
          <w:sz w:val="22"/>
          <w:szCs w:val="22"/>
        </w:rPr>
        <w:t xml:space="preserve"> </w:t>
      </w:r>
      <w:r w:rsidRPr="002B71A2">
        <w:rPr>
          <w:rFonts w:ascii="Times New Roman" w:hAnsi="Times New Roman" w:cs="Times New Roman"/>
          <w:sz w:val="22"/>
          <w:szCs w:val="22"/>
        </w:rPr>
        <w:t xml:space="preserve">Papers No. 21, pp 16-17. </w:t>
      </w:r>
    </w:p>
    <w:p w:rsidR="00260060" w:rsidRPr="002B71A2" w:rsidRDefault="00260060" w:rsidP="00B50A33">
      <w:pPr>
        <w:pStyle w:val="FootnoteText"/>
        <w:rPr>
          <w:sz w:val="22"/>
          <w:szCs w:val="22"/>
          <w:lang w:bidi="ar-EG"/>
        </w:rPr>
      </w:pPr>
    </w:p>
  </w:footnote>
  <w:footnote w:id="9">
    <w:p w:rsidR="00260060" w:rsidRPr="002B71A2" w:rsidRDefault="00260060">
      <w:pPr>
        <w:pStyle w:val="FootnoteText"/>
        <w:rPr>
          <w:rFonts w:ascii="Times New Roman" w:hAnsi="Times New Roman" w:cs="Times New Roman"/>
          <w:sz w:val="22"/>
          <w:szCs w:val="22"/>
          <w:rtl/>
        </w:rPr>
      </w:pPr>
      <w:r w:rsidRPr="002B71A2">
        <w:rPr>
          <w:rStyle w:val="FootnoteReference"/>
          <w:sz w:val="22"/>
          <w:szCs w:val="22"/>
        </w:rPr>
        <w:footnoteRef/>
      </w:r>
      <w:r w:rsidRPr="002B71A2">
        <w:rPr>
          <w:sz w:val="22"/>
          <w:szCs w:val="22"/>
        </w:rPr>
        <w:t xml:space="preserve"> - </w:t>
      </w:r>
      <w:r w:rsidRPr="002B71A2">
        <w:rPr>
          <w:b/>
          <w:bCs/>
          <w:sz w:val="22"/>
          <w:szCs w:val="22"/>
        </w:rPr>
        <w:t xml:space="preserve">The </w:t>
      </w:r>
      <w:r w:rsidRPr="002B71A2">
        <w:rPr>
          <w:rFonts w:ascii="Times New Roman" w:hAnsi="Times New Roman" w:cs="Times New Roman"/>
          <w:b/>
          <w:bCs/>
          <w:sz w:val="22"/>
          <w:szCs w:val="22"/>
        </w:rPr>
        <w:t>Code of Adminstrative Procedures of the Republic of Albania</w:t>
      </w:r>
      <w:r w:rsidRPr="002B71A2">
        <w:rPr>
          <w:rFonts w:ascii="Times New Roman" w:hAnsi="Times New Roman" w:cs="Times New Roman"/>
          <w:sz w:val="22"/>
          <w:szCs w:val="22"/>
        </w:rPr>
        <w:t>, Law No. 8485, 12/5/1999 (Based on the articles of 81 and 83 point 1 of the Constitution, upon the proposal of the Council Ministers.</w:t>
      </w:r>
    </w:p>
    <w:p w:rsidR="00260060" w:rsidRPr="002B71A2" w:rsidRDefault="00260060">
      <w:pPr>
        <w:pStyle w:val="FootnoteText"/>
        <w:rPr>
          <w:rFonts w:ascii="Times New Roman" w:hAnsi="Times New Roman" w:cs="Times New Roman"/>
          <w:sz w:val="22"/>
          <w:szCs w:val="22"/>
        </w:rPr>
      </w:pPr>
    </w:p>
  </w:footnote>
  <w:footnote w:id="10">
    <w:p w:rsidR="00260060" w:rsidRPr="002B71A2" w:rsidRDefault="00260060" w:rsidP="0014454C">
      <w:pPr>
        <w:pStyle w:val="FootnoteText"/>
        <w:rPr>
          <w:b/>
          <w:bCs/>
          <w:sz w:val="22"/>
          <w:szCs w:val="22"/>
        </w:rPr>
      </w:pPr>
      <w:r w:rsidRPr="002B71A2">
        <w:rPr>
          <w:rStyle w:val="FootnoteReference"/>
          <w:sz w:val="22"/>
          <w:szCs w:val="22"/>
        </w:rPr>
        <w:footnoteRef/>
      </w:r>
      <w:r w:rsidRPr="002B71A2">
        <w:rPr>
          <w:sz w:val="22"/>
          <w:szCs w:val="22"/>
        </w:rPr>
        <w:t xml:space="preserve"> -</w:t>
      </w:r>
      <w:r w:rsidRPr="002B71A2">
        <w:rPr>
          <w:rFonts w:ascii="Times New Roman" w:hAnsi="Times New Roman" w:cs="Times New Roman"/>
          <w:sz w:val="22"/>
          <w:szCs w:val="22"/>
          <w:lang w:bidi="ar-EG"/>
        </w:rPr>
        <w:t xml:space="preserve"> OECD</w:t>
      </w:r>
      <w:r w:rsidRPr="002B71A2">
        <w:rPr>
          <w:sz w:val="22"/>
          <w:szCs w:val="22"/>
        </w:rPr>
        <w:t xml:space="preserve">, </w:t>
      </w:r>
      <w:r>
        <w:rPr>
          <w:b/>
          <w:bCs/>
          <w:sz w:val="22"/>
          <w:szCs w:val="22"/>
        </w:rPr>
        <w:t>O</w:t>
      </w:r>
      <w:r w:rsidRPr="002B71A2">
        <w:rPr>
          <w:b/>
          <w:bCs/>
          <w:sz w:val="22"/>
          <w:szCs w:val="22"/>
        </w:rPr>
        <w:t xml:space="preserve">p.Cit, </w:t>
      </w:r>
      <w:r w:rsidRPr="002B71A2">
        <w:rPr>
          <w:rFonts w:ascii="Times New Roman" w:hAnsi="Times New Roman" w:cs="Times New Roman"/>
          <w:sz w:val="22"/>
          <w:szCs w:val="22"/>
        </w:rPr>
        <w:t xml:space="preserve"> SIGMA</w:t>
      </w:r>
      <w:r w:rsidRPr="002B71A2">
        <w:rPr>
          <w:rFonts w:ascii="Times New Roman" w:hAnsi="Times New Roman" w:cs="Times New Roman"/>
          <w:i/>
          <w:iCs/>
          <w:sz w:val="22"/>
          <w:szCs w:val="22"/>
        </w:rPr>
        <w:t xml:space="preserve"> </w:t>
      </w:r>
      <w:r w:rsidRPr="002B71A2">
        <w:rPr>
          <w:rFonts w:ascii="Times New Roman" w:hAnsi="Times New Roman" w:cs="Times New Roman"/>
          <w:sz w:val="22"/>
          <w:szCs w:val="22"/>
        </w:rPr>
        <w:t xml:space="preserve">Papers No. 21, pp 16-17. </w:t>
      </w:r>
    </w:p>
    <w:p w:rsidR="00260060" w:rsidRDefault="00260060" w:rsidP="0014454C">
      <w:pPr>
        <w:pStyle w:val="FootnoteText"/>
      </w:pPr>
    </w:p>
  </w:footnote>
  <w:footnote w:id="11">
    <w:p w:rsidR="00260060" w:rsidRPr="00F5558A" w:rsidRDefault="00260060" w:rsidP="00ED2F13">
      <w:pPr>
        <w:pStyle w:val="FootnoteText"/>
        <w:rPr>
          <w:rFonts w:ascii="Times New Roman" w:hAnsi="Times New Roman" w:cs="Times New Roman"/>
          <w:sz w:val="22"/>
          <w:szCs w:val="22"/>
          <w:lang w:bidi="ar-EG"/>
        </w:rPr>
      </w:pPr>
      <w:r w:rsidRPr="0045721F">
        <w:rPr>
          <w:rStyle w:val="FootnoteReference"/>
          <w:rFonts w:ascii="Times New Roman" w:hAnsi="Times New Roman" w:cs="Times New Roman"/>
          <w:sz w:val="24"/>
          <w:szCs w:val="24"/>
        </w:rPr>
        <w:footnoteRef/>
      </w:r>
      <w:r>
        <w:rPr>
          <w:rFonts w:ascii="Times New Roman" w:hAnsi="Times New Roman" w:cs="Times New Roman"/>
          <w:sz w:val="24"/>
          <w:szCs w:val="24"/>
        </w:rPr>
        <w:t>-</w:t>
      </w:r>
      <w:r w:rsidRPr="0045721F">
        <w:rPr>
          <w:rFonts w:ascii="Times New Roman" w:hAnsi="Times New Roman" w:cs="Times New Roman"/>
          <w:sz w:val="24"/>
          <w:szCs w:val="24"/>
        </w:rPr>
        <w:t xml:space="preserve"> </w:t>
      </w:r>
      <w:r w:rsidRPr="0045721F">
        <w:rPr>
          <w:rFonts w:ascii="Times New Roman" w:hAnsi="Times New Roman" w:cs="Times New Roman"/>
          <w:sz w:val="24"/>
          <w:szCs w:val="24"/>
          <w:rtl/>
          <w:lang w:bidi="ar-EG"/>
        </w:rPr>
        <w:t xml:space="preserve"> </w:t>
      </w:r>
      <w:r w:rsidRPr="00F5558A">
        <w:rPr>
          <w:rFonts w:ascii="Times New Roman" w:hAnsi="Times New Roman" w:cs="Times New Roman"/>
          <w:sz w:val="22"/>
          <w:szCs w:val="22"/>
          <w:lang w:bidi="ar-EG"/>
        </w:rPr>
        <w:t xml:space="preserve">Jasinski, Flip, </w:t>
      </w:r>
      <w:r w:rsidRPr="00F5558A">
        <w:rPr>
          <w:rFonts w:ascii="Times New Roman" w:hAnsi="Times New Roman" w:cs="Times New Roman"/>
          <w:b/>
          <w:bCs/>
          <w:sz w:val="22"/>
          <w:szCs w:val="22"/>
          <w:lang w:bidi="ar-EG"/>
        </w:rPr>
        <w:t>Op.Cit</w:t>
      </w:r>
      <w:r w:rsidRPr="00F5558A">
        <w:rPr>
          <w:rFonts w:ascii="Times New Roman" w:hAnsi="Times New Roman" w:cs="Times New Roman"/>
          <w:sz w:val="22"/>
          <w:szCs w:val="22"/>
          <w:lang w:bidi="ar-EG"/>
        </w:rPr>
        <w:t xml:space="preserve">., p. 3. </w:t>
      </w:r>
    </w:p>
    <w:p w:rsidR="00260060" w:rsidRPr="0045721F" w:rsidRDefault="00260060" w:rsidP="00ED2F13">
      <w:pPr>
        <w:pStyle w:val="FootnoteText"/>
        <w:rPr>
          <w:rFonts w:ascii="Times New Roman" w:hAnsi="Times New Roman" w:cs="Times New Roman"/>
          <w:sz w:val="24"/>
          <w:szCs w:val="24"/>
          <w:lang w:bidi="ar-EG"/>
        </w:rPr>
      </w:pPr>
    </w:p>
  </w:footnote>
  <w:footnote w:id="12">
    <w:p w:rsidR="00260060" w:rsidRPr="008B0EA7" w:rsidRDefault="00260060" w:rsidP="00B50A33">
      <w:pPr>
        <w:pStyle w:val="FootnoteText"/>
        <w:rPr>
          <w:rFonts w:ascii="Times New Roman" w:hAnsi="Times New Roman" w:cs="Times New Roman"/>
          <w:sz w:val="24"/>
          <w:szCs w:val="24"/>
        </w:rPr>
      </w:pPr>
      <w:r w:rsidRPr="008B0EA7">
        <w:rPr>
          <w:rStyle w:val="FootnoteReference"/>
          <w:rFonts w:ascii="Times New Roman" w:hAnsi="Times New Roman" w:cs="Times New Roman"/>
          <w:sz w:val="24"/>
          <w:szCs w:val="24"/>
        </w:rPr>
        <w:footnoteRef/>
      </w:r>
      <w:r w:rsidRPr="008B0EA7">
        <w:rPr>
          <w:rFonts w:ascii="Times New Roman" w:hAnsi="Times New Roman" w:cs="Times New Roman"/>
          <w:sz w:val="24"/>
          <w:szCs w:val="24"/>
        </w:rPr>
        <w:t xml:space="preserve"> - Jasinski, Flip, Prioritisation of Work-Preparing the </w:t>
      </w:r>
      <w:smartTag w:uri="urn:schemas-microsoft-com:office:smarttags" w:element="place">
        <w:smartTag w:uri="urn:schemas-microsoft-com:office:smarttags" w:element="country-region">
          <w:r w:rsidRPr="008B0EA7">
            <w:rPr>
              <w:rFonts w:ascii="Times New Roman" w:hAnsi="Times New Roman" w:cs="Times New Roman"/>
              <w:sz w:val="24"/>
              <w:szCs w:val="24"/>
            </w:rPr>
            <w:t>Poland</w:t>
          </w:r>
        </w:smartTag>
      </w:smartTag>
      <w:r w:rsidRPr="008B0EA7">
        <w:rPr>
          <w:rFonts w:ascii="Times New Roman" w:hAnsi="Times New Roman" w:cs="Times New Roman"/>
          <w:sz w:val="24"/>
          <w:szCs w:val="24"/>
        </w:rPr>
        <w:t xml:space="preserve">’s Accesion to the European Union (1), </w:t>
      </w:r>
      <w:r w:rsidRPr="008B0EA7">
        <w:rPr>
          <w:rFonts w:ascii="Times New Roman" w:hAnsi="Times New Roman" w:cs="Times New Roman"/>
          <w:b/>
          <w:bCs/>
          <w:sz w:val="24"/>
          <w:szCs w:val="24"/>
        </w:rPr>
        <w:t>Questia Journal</w:t>
      </w:r>
      <w:r w:rsidRPr="008B0EA7">
        <w:rPr>
          <w:rFonts w:ascii="Times New Roman" w:hAnsi="Times New Roman" w:cs="Times New Roman"/>
          <w:sz w:val="24"/>
          <w:szCs w:val="24"/>
        </w:rPr>
        <w:t>, German Policy Studies, Vol. 1, 2001</w:t>
      </w:r>
      <w:r>
        <w:rPr>
          <w:rFonts w:ascii="Times New Roman" w:hAnsi="Times New Roman" w:cs="Times New Roman"/>
          <w:sz w:val="24"/>
          <w:szCs w:val="24"/>
        </w:rPr>
        <w:t>, p. 3.</w:t>
      </w:r>
    </w:p>
    <w:p w:rsidR="00260060" w:rsidRDefault="00260060" w:rsidP="00B50A33">
      <w:pPr>
        <w:pStyle w:val="FootnoteText"/>
      </w:pPr>
    </w:p>
  </w:footnote>
  <w:footnote w:id="13">
    <w:p w:rsidR="00260060" w:rsidRPr="00F86194" w:rsidRDefault="00260060" w:rsidP="00B50A33">
      <w:pPr>
        <w:pStyle w:val="FootnoteText"/>
        <w:rPr>
          <w:rFonts w:ascii="Times New Roman" w:hAnsi="Times New Roman" w:cs="Times New Roman"/>
          <w:b/>
          <w:bCs/>
          <w:sz w:val="22"/>
          <w:szCs w:val="22"/>
        </w:rPr>
      </w:pPr>
      <w:r w:rsidRPr="00AE2416">
        <w:rPr>
          <w:rStyle w:val="FootnoteReference"/>
          <w:rFonts w:ascii="Times New Roman" w:hAnsi="Times New Roman" w:cs="Times New Roman"/>
          <w:sz w:val="24"/>
          <w:szCs w:val="24"/>
        </w:rPr>
        <w:footnoteRef/>
      </w:r>
      <w:r w:rsidRPr="00AE2416">
        <w:rPr>
          <w:rFonts w:ascii="Times New Roman" w:hAnsi="Times New Roman" w:cs="Times New Roman"/>
          <w:sz w:val="24"/>
          <w:szCs w:val="24"/>
        </w:rPr>
        <w:t xml:space="preserve"> </w:t>
      </w:r>
      <w:r w:rsidRPr="00C1667C">
        <w:rPr>
          <w:rFonts w:ascii="Times New Roman" w:hAnsi="Times New Roman" w:cs="Times New Roman"/>
          <w:sz w:val="22"/>
          <w:szCs w:val="22"/>
        </w:rPr>
        <w:t xml:space="preserve">- Reid, </w:t>
      </w:r>
      <w:smartTag w:uri="urn:schemas-microsoft-com:office:smarttags" w:element="City">
        <w:r w:rsidRPr="00C1667C">
          <w:rPr>
            <w:rFonts w:ascii="Times New Roman" w:hAnsi="Times New Roman" w:cs="Times New Roman"/>
            <w:sz w:val="22"/>
            <w:szCs w:val="22"/>
          </w:rPr>
          <w:t>Gary</w:t>
        </w:r>
      </w:smartTag>
      <w:r w:rsidRPr="00F86194">
        <w:rPr>
          <w:rFonts w:ascii="Times New Roman" w:hAnsi="Times New Roman" w:cs="Times New Roman"/>
          <w:sz w:val="22"/>
          <w:szCs w:val="22"/>
        </w:rPr>
        <w:t>, The Political Economy of Civil Service Reform in Albania,</w:t>
      </w:r>
      <w:r w:rsidRPr="00C1667C">
        <w:rPr>
          <w:rFonts w:ascii="Times New Roman" w:hAnsi="Times New Roman" w:cs="Times New Roman"/>
          <w:sz w:val="22"/>
          <w:szCs w:val="22"/>
        </w:rPr>
        <w:t xml:space="preserve"> </w:t>
      </w:r>
      <w:r w:rsidRPr="00F86194">
        <w:rPr>
          <w:rFonts w:ascii="Times New Roman" w:hAnsi="Times New Roman" w:cs="Times New Roman"/>
          <w:b/>
          <w:bCs/>
          <w:sz w:val="22"/>
          <w:szCs w:val="22"/>
        </w:rPr>
        <w:t xml:space="preserve">The World Bank, 2005. </w:t>
      </w:r>
    </w:p>
    <w:p w:rsidR="00260060" w:rsidRPr="00F86194" w:rsidRDefault="00260060" w:rsidP="00B50A33">
      <w:pPr>
        <w:pStyle w:val="FootnoteText"/>
        <w:rPr>
          <w:rFonts w:ascii="Times New Roman" w:hAnsi="Times New Roman" w:cs="Times New Roman"/>
          <w:b/>
          <w:bCs/>
          <w:sz w:val="22"/>
          <w:szCs w:val="22"/>
        </w:rPr>
      </w:pPr>
    </w:p>
  </w:footnote>
  <w:footnote w:id="14">
    <w:p w:rsidR="00260060" w:rsidRPr="00C1667C" w:rsidRDefault="00260060" w:rsidP="00221632">
      <w:pPr>
        <w:pStyle w:val="FootnoteText"/>
        <w:rPr>
          <w:sz w:val="22"/>
          <w:szCs w:val="22"/>
        </w:rPr>
      </w:pPr>
      <w:r w:rsidRPr="00C1667C">
        <w:rPr>
          <w:rStyle w:val="FootnoteReference"/>
          <w:rFonts w:ascii="Times New Roman" w:hAnsi="Times New Roman" w:cs="Times New Roman"/>
          <w:sz w:val="22"/>
          <w:szCs w:val="22"/>
        </w:rPr>
        <w:footnoteRef/>
      </w:r>
      <w:r w:rsidRPr="00C1667C">
        <w:rPr>
          <w:rFonts w:ascii="Times New Roman" w:hAnsi="Times New Roman" w:cs="Times New Roman"/>
          <w:sz w:val="22"/>
          <w:szCs w:val="22"/>
        </w:rPr>
        <w:t xml:space="preserve"> - Tallo, Ivar</w:t>
      </w:r>
      <w:r w:rsidRPr="00F86194">
        <w:rPr>
          <w:rFonts w:ascii="Times New Roman" w:hAnsi="Times New Roman" w:cs="Times New Roman"/>
          <w:sz w:val="22"/>
          <w:szCs w:val="22"/>
        </w:rPr>
        <w:t>, Improving Communications from Governments to Societies in Central Europe and the Baltic States</w:t>
      </w:r>
      <w:r w:rsidRPr="00C1667C">
        <w:rPr>
          <w:rFonts w:ascii="Times New Roman" w:hAnsi="Times New Roman" w:cs="Times New Roman"/>
          <w:b/>
          <w:bCs/>
          <w:sz w:val="22"/>
          <w:szCs w:val="22"/>
        </w:rPr>
        <w:t>,</w:t>
      </w:r>
      <w:r w:rsidRPr="00C1667C">
        <w:rPr>
          <w:rFonts w:ascii="Times New Roman" w:hAnsi="Times New Roman" w:cs="Times New Roman"/>
          <w:sz w:val="22"/>
          <w:szCs w:val="22"/>
        </w:rPr>
        <w:t xml:space="preserve"> UNDP</w:t>
      </w:r>
      <w:r w:rsidRPr="00F86194">
        <w:rPr>
          <w:rFonts w:ascii="Times New Roman" w:hAnsi="Times New Roman" w:cs="Times New Roman"/>
          <w:b/>
          <w:bCs/>
          <w:sz w:val="22"/>
          <w:szCs w:val="22"/>
        </w:rPr>
        <w:t xml:space="preserve">, Regional Bureau for Europe &amp; the CIS, UNDP RBEC Sub-Regional Prjoect </w:t>
      </w:r>
      <w:r w:rsidRPr="00C1667C">
        <w:rPr>
          <w:rFonts w:ascii="Times New Roman" w:hAnsi="Times New Roman" w:cs="Times New Roman"/>
          <w:sz w:val="22"/>
          <w:szCs w:val="22"/>
        </w:rPr>
        <w:t>RER/01/003/A08/13,Case of Estonia.</w:t>
      </w:r>
      <w:r w:rsidRPr="00C1667C">
        <w:rPr>
          <w:rStyle w:val="FootnoteReference"/>
          <w:sz w:val="22"/>
          <w:szCs w:val="22"/>
        </w:rPr>
        <w:t xml:space="preserve"> </w:t>
      </w:r>
    </w:p>
    <w:p w:rsidR="00260060" w:rsidRPr="00C1667C" w:rsidRDefault="00260060" w:rsidP="00221632">
      <w:pPr>
        <w:pStyle w:val="FootnoteText"/>
        <w:rPr>
          <w:rStyle w:val="FootnoteReference"/>
          <w:sz w:val="22"/>
          <w:szCs w:val="22"/>
        </w:rPr>
      </w:pPr>
    </w:p>
  </w:footnote>
  <w:footnote w:id="15">
    <w:p w:rsidR="00260060" w:rsidRPr="00C1667C" w:rsidRDefault="00260060" w:rsidP="00F86194">
      <w:pPr>
        <w:autoSpaceDE w:val="0"/>
        <w:autoSpaceDN w:val="0"/>
        <w:adjustRightInd w:val="0"/>
        <w:spacing w:after="0" w:line="240" w:lineRule="auto"/>
        <w:rPr>
          <w:rFonts w:ascii="Times New Roman" w:hAnsi="Times New Roman" w:cs="Times New Roman"/>
          <w:rtl/>
        </w:rPr>
      </w:pPr>
      <w:r w:rsidRPr="00C1667C">
        <w:rPr>
          <w:rStyle w:val="FootnoteReference"/>
          <w:rFonts w:ascii="Times New Roman" w:hAnsi="Times New Roman" w:cs="Times New Roman"/>
        </w:rPr>
        <w:footnoteRef/>
      </w:r>
      <w:r w:rsidRPr="00C1667C">
        <w:rPr>
          <w:rFonts w:ascii="Times New Roman" w:hAnsi="Times New Roman" w:cs="Times New Roman"/>
        </w:rPr>
        <w:t xml:space="preserve">- </w:t>
      </w:r>
      <w:r w:rsidRPr="00C1667C">
        <w:rPr>
          <w:rFonts w:ascii="Times New Roman" w:hAnsi="Times New Roman" w:cs="Times New Roman"/>
          <w:lang w:bidi="ar-EG"/>
        </w:rPr>
        <w:t xml:space="preserve">OECD, </w:t>
      </w:r>
      <w:r w:rsidRPr="00F86194">
        <w:rPr>
          <w:rFonts w:ascii="Times New Roman" w:hAnsi="Times New Roman" w:cs="Times New Roman"/>
        </w:rPr>
        <w:t>Support of Improvement In Governanace and Managemnt in Central and Eastern European Countries,</w:t>
      </w:r>
      <w:r w:rsidRPr="00C1667C">
        <w:rPr>
          <w:rFonts w:ascii="Times New Roman" w:hAnsi="Times New Roman" w:cs="Times New Roman"/>
          <w:rtl/>
          <w:lang w:bidi="ar-EG"/>
        </w:rPr>
        <w:t xml:space="preserve"> </w:t>
      </w:r>
      <w:r w:rsidRPr="00F86194">
        <w:rPr>
          <w:rFonts w:ascii="Times New Roman" w:hAnsi="Times New Roman" w:cs="Times New Roman"/>
          <w:b/>
          <w:bCs/>
        </w:rPr>
        <w:t>SIGMA</w:t>
      </w:r>
      <w:r w:rsidRPr="00F86194">
        <w:rPr>
          <w:rFonts w:ascii="Times New Roman" w:hAnsi="Times New Roman" w:cs="Times New Roman"/>
          <w:b/>
          <w:bCs/>
          <w:i/>
          <w:iCs/>
        </w:rPr>
        <w:t xml:space="preserve"> </w:t>
      </w:r>
      <w:r w:rsidRPr="00F86194">
        <w:rPr>
          <w:rFonts w:ascii="Times New Roman" w:hAnsi="Times New Roman" w:cs="Times New Roman"/>
          <w:b/>
          <w:bCs/>
        </w:rPr>
        <w:t>Papers No. 1</w:t>
      </w:r>
      <w:r w:rsidRPr="00C1667C">
        <w:rPr>
          <w:rFonts w:ascii="Times New Roman" w:hAnsi="Times New Roman" w:cs="Times New Roman"/>
        </w:rPr>
        <w:t xml:space="preserve"> ( Paris: OECD,1995).</w:t>
      </w:r>
    </w:p>
    <w:p w:rsidR="00260060" w:rsidRPr="00C1667C" w:rsidRDefault="00260060" w:rsidP="00977B76">
      <w:pPr>
        <w:pStyle w:val="FootnoteText"/>
        <w:rPr>
          <w:rFonts w:ascii="Times New Roman" w:hAnsi="Times New Roman" w:cs="Times New Roman"/>
          <w:sz w:val="22"/>
          <w:szCs w:val="22"/>
        </w:rPr>
      </w:pPr>
    </w:p>
  </w:footnote>
  <w:footnote w:id="16">
    <w:p w:rsidR="00260060" w:rsidRPr="00C1667C" w:rsidRDefault="00260060">
      <w:pPr>
        <w:pStyle w:val="FootnoteText"/>
        <w:rPr>
          <w:rFonts w:ascii="Times New Roman" w:hAnsi="Times New Roman" w:cs="Times New Roman"/>
          <w:sz w:val="22"/>
          <w:szCs w:val="22"/>
          <w:lang w:bidi="ar-EG"/>
        </w:rPr>
      </w:pPr>
      <w:r w:rsidRPr="00E86237">
        <w:rPr>
          <w:rStyle w:val="FootnoteReference"/>
          <w:rFonts w:ascii="Times New Roman" w:hAnsi="Times New Roman" w:cs="Times New Roman"/>
          <w:sz w:val="24"/>
          <w:szCs w:val="24"/>
        </w:rPr>
        <w:footnoteRef/>
      </w:r>
      <w:r w:rsidRPr="00E86237">
        <w:rPr>
          <w:rFonts w:ascii="Times New Roman" w:hAnsi="Times New Roman" w:cs="Times New Roman"/>
          <w:sz w:val="24"/>
          <w:szCs w:val="24"/>
        </w:rPr>
        <w:t xml:space="preserve"> </w:t>
      </w:r>
      <w:r w:rsidRPr="00E86237">
        <w:rPr>
          <w:rFonts w:ascii="Times New Roman" w:hAnsi="Times New Roman" w:cs="Times New Roman"/>
          <w:sz w:val="24"/>
          <w:szCs w:val="24"/>
          <w:rtl/>
          <w:lang w:bidi="ar-EG"/>
        </w:rPr>
        <w:t>-</w:t>
      </w:r>
      <w:r w:rsidRPr="00C1667C">
        <w:rPr>
          <w:rFonts w:ascii="Times New Roman" w:hAnsi="Times New Roman" w:cs="Times New Roman"/>
          <w:sz w:val="22"/>
          <w:szCs w:val="22"/>
          <w:lang w:bidi="ar-EG"/>
        </w:rPr>
        <w:t xml:space="preserve">Beblavy, Miroslav, Management of Civil Service Reform in East and Central Europe, </w:t>
      </w:r>
      <w:r w:rsidRPr="00F86194">
        <w:rPr>
          <w:rFonts w:ascii="Times New Roman" w:hAnsi="Times New Roman" w:cs="Times New Roman"/>
          <w:b/>
          <w:bCs/>
          <w:sz w:val="22"/>
          <w:szCs w:val="22"/>
          <w:lang w:bidi="ar-EG"/>
        </w:rPr>
        <w:t>OECD Report</w:t>
      </w:r>
      <w:r w:rsidRPr="00C1667C">
        <w:rPr>
          <w:rFonts w:ascii="Times New Roman" w:hAnsi="Times New Roman" w:cs="Times New Roman"/>
          <w:sz w:val="22"/>
          <w:szCs w:val="22"/>
          <w:lang w:bidi="ar-EG"/>
        </w:rPr>
        <w:t xml:space="preserve">, 2002. </w:t>
      </w:r>
    </w:p>
    <w:p w:rsidR="00260060" w:rsidRPr="00C1667C" w:rsidRDefault="00260060">
      <w:pPr>
        <w:pStyle w:val="FootnoteText"/>
        <w:rPr>
          <w:rFonts w:ascii="Times New Roman" w:hAnsi="Times New Roman" w:cs="Times New Roman"/>
          <w:sz w:val="22"/>
          <w:szCs w:val="22"/>
          <w:lang w:bidi="ar-EG"/>
        </w:rPr>
      </w:pPr>
    </w:p>
  </w:footnote>
  <w:footnote w:id="17">
    <w:p w:rsidR="00260060" w:rsidRPr="00C1667C" w:rsidRDefault="00260060" w:rsidP="00C1667C">
      <w:pPr>
        <w:pStyle w:val="FootnoteText"/>
        <w:tabs>
          <w:tab w:val="center" w:pos="4320"/>
        </w:tabs>
        <w:rPr>
          <w:rFonts w:ascii="Times New Roman" w:hAnsi="Times New Roman" w:cs="Times New Roman"/>
          <w:sz w:val="22"/>
          <w:szCs w:val="22"/>
          <w:lang w:bidi="ar-EG"/>
        </w:rPr>
      </w:pPr>
      <w:r>
        <w:rPr>
          <w:rStyle w:val="FootnoteReference"/>
        </w:rPr>
        <w:footnoteRef/>
      </w:r>
      <w:r>
        <w:t xml:space="preserve">-  </w:t>
      </w:r>
      <w:r w:rsidRPr="00C1667C">
        <w:rPr>
          <w:rFonts w:ascii="Times New Roman" w:hAnsi="Times New Roman" w:cs="Times New Roman"/>
          <w:sz w:val="22"/>
          <w:szCs w:val="22"/>
          <w:lang w:bidi="ar-EG"/>
        </w:rPr>
        <w:t xml:space="preserve">Beblavy, Miroslav, </w:t>
      </w:r>
      <w:r w:rsidRPr="00C1667C">
        <w:rPr>
          <w:rFonts w:ascii="Times New Roman" w:hAnsi="Times New Roman" w:cs="Times New Roman"/>
          <w:b/>
          <w:bCs/>
          <w:sz w:val="22"/>
          <w:szCs w:val="22"/>
          <w:lang w:bidi="ar-EG"/>
        </w:rPr>
        <w:t>Op.Cit</w:t>
      </w:r>
      <w:r w:rsidRPr="00C1667C">
        <w:rPr>
          <w:rFonts w:ascii="Times New Roman" w:hAnsi="Times New Roman" w:cs="Times New Roman"/>
          <w:sz w:val="22"/>
          <w:szCs w:val="22"/>
          <w:lang w:bidi="ar-EG"/>
        </w:rPr>
        <w:t xml:space="preserve">, 2002. </w:t>
      </w:r>
      <w:r>
        <w:rPr>
          <w:rFonts w:ascii="Times New Roman" w:hAnsi="Times New Roman" w:cs="Times New Roman"/>
          <w:sz w:val="22"/>
          <w:szCs w:val="22"/>
          <w:lang w:bidi="ar-EG"/>
        </w:rPr>
        <w:tab/>
      </w:r>
    </w:p>
    <w:p w:rsidR="00260060" w:rsidRPr="00C1667C" w:rsidRDefault="00260060" w:rsidP="0091532C">
      <w:pPr>
        <w:pStyle w:val="FootnoteText"/>
        <w:rPr>
          <w:sz w:val="22"/>
          <w:szCs w:val="22"/>
        </w:rPr>
      </w:pPr>
    </w:p>
  </w:footnote>
  <w:footnote w:id="18">
    <w:p w:rsidR="00260060" w:rsidRPr="00C1667C" w:rsidRDefault="00260060" w:rsidP="0091532C">
      <w:pPr>
        <w:pStyle w:val="FootnoteText"/>
        <w:rPr>
          <w:rFonts w:ascii="Times New Roman" w:hAnsi="Times New Roman" w:cs="Times New Roman"/>
          <w:sz w:val="22"/>
          <w:szCs w:val="22"/>
        </w:rPr>
      </w:pPr>
      <w:r w:rsidRPr="00C1667C">
        <w:rPr>
          <w:rStyle w:val="FootnoteReference"/>
          <w:rFonts w:ascii="Times New Roman" w:hAnsi="Times New Roman" w:cs="Times New Roman"/>
          <w:sz w:val="22"/>
          <w:szCs w:val="22"/>
        </w:rPr>
        <w:footnoteRef/>
      </w:r>
      <w:r w:rsidRPr="00C1667C">
        <w:rPr>
          <w:rFonts w:ascii="Times New Roman" w:hAnsi="Times New Roman" w:cs="Times New Roman"/>
          <w:sz w:val="22"/>
          <w:szCs w:val="22"/>
        </w:rPr>
        <w:t xml:space="preserve"> - Czaputowicz, Jacek, </w:t>
      </w:r>
      <w:r w:rsidRPr="00F86194">
        <w:rPr>
          <w:rFonts w:ascii="Times New Roman" w:hAnsi="Times New Roman" w:cs="Times New Roman"/>
          <w:b/>
          <w:bCs/>
          <w:sz w:val="22"/>
          <w:szCs w:val="22"/>
        </w:rPr>
        <w:t xml:space="preserve">Ethics of the Corps of Civil Service in Poland, International Institute for Public Ethics Conference, </w:t>
      </w:r>
      <w:r w:rsidRPr="00C1667C">
        <w:rPr>
          <w:rFonts w:ascii="Times New Roman" w:hAnsi="Times New Roman" w:cs="Times New Roman"/>
          <w:sz w:val="22"/>
          <w:szCs w:val="22"/>
        </w:rPr>
        <w:t>Sept. 2000, Ottawa.</w:t>
      </w:r>
    </w:p>
    <w:p w:rsidR="00260060" w:rsidRPr="00C1667C" w:rsidRDefault="00260060" w:rsidP="0091532C">
      <w:pPr>
        <w:pStyle w:val="FootnoteText"/>
        <w:rPr>
          <w:rFonts w:ascii="Times New Roman" w:hAnsi="Times New Roman" w:cs="Times New Roman"/>
          <w:sz w:val="22"/>
          <w:szCs w:val="22"/>
        </w:rPr>
      </w:pPr>
    </w:p>
  </w:footnote>
  <w:footnote w:id="19">
    <w:p w:rsidR="00260060" w:rsidRPr="00C1667C" w:rsidRDefault="00260060" w:rsidP="0091532C">
      <w:pPr>
        <w:pStyle w:val="FootnoteText"/>
        <w:rPr>
          <w:b/>
          <w:bCs/>
          <w:sz w:val="22"/>
          <w:szCs w:val="22"/>
        </w:rPr>
      </w:pPr>
      <w:r w:rsidRPr="00C1667C">
        <w:rPr>
          <w:rStyle w:val="FootnoteReference"/>
          <w:sz w:val="22"/>
          <w:szCs w:val="22"/>
        </w:rPr>
        <w:footnoteRef/>
      </w:r>
      <w:r w:rsidRPr="00C1667C">
        <w:rPr>
          <w:sz w:val="22"/>
          <w:szCs w:val="22"/>
        </w:rPr>
        <w:t xml:space="preserve"> - </w:t>
      </w:r>
      <w:r w:rsidRPr="00C1667C">
        <w:rPr>
          <w:rFonts w:ascii="Times New Roman" w:hAnsi="Times New Roman" w:cs="Times New Roman"/>
          <w:sz w:val="22"/>
          <w:szCs w:val="22"/>
          <w:lang w:bidi="ar-EG"/>
        </w:rPr>
        <w:t>OECD</w:t>
      </w:r>
      <w:r w:rsidRPr="00C1667C">
        <w:rPr>
          <w:sz w:val="22"/>
          <w:szCs w:val="22"/>
        </w:rPr>
        <w:t xml:space="preserve">, </w:t>
      </w:r>
      <w:r w:rsidRPr="00C1667C">
        <w:rPr>
          <w:b/>
          <w:bCs/>
          <w:sz w:val="22"/>
          <w:szCs w:val="22"/>
        </w:rPr>
        <w:t xml:space="preserve">Op.Cit., </w:t>
      </w:r>
      <w:r w:rsidRPr="00C1667C">
        <w:rPr>
          <w:rFonts w:ascii="Times New Roman" w:hAnsi="Times New Roman" w:cs="Times New Roman"/>
          <w:sz w:val="22"/>
          <w:szCs w:val="22"/>
        </w:rPr>
        <w:t>SIGMA</w:t>
      </w:r>
      <w:r w:rsidRPr="00C1667C">
        <w:rPr>
          <w:rFonts w:ascii="Times New Roman" w:hAnsi="Times New Roman" w:cs="Times New Roman"/>
          <w:i/>
          <w:iCs/>
          <w:sz w:val="22"/>
          <w:szCs w:val="22"/>
        </w:rPr>
        <w:t xml:space="preserve"> </w:t>
      </w:r>
      <w:r w:rsidRPr="00C1667C">
        <w:rPr>
          <w:rFonts w:ascii="Times New Roman" w:hAnsi="Times New Roman" w:cs="Times New Roman"/>
          <w:sz w:val="22"/>
          <w:szCs w:val="22"/>
        </w:rPr>
        <w:t xml:space="preserve">Paper No. 21, pp 18-19. </w:t>
      </w:r>
    </w:p>
    <w:p w:rsidR="00260060" w:rsidRPr="00C1667C" w:rsidRDefault="00260060" w:rsidP="0091532C">
      <w:pPr>
        <w:pStyle w:val="FootnoteText"/>
        <w:rPr>
          <w:sz w:val="22"/>
          <w:szCs w:val="22"/>
        </w:rPr>
      </w:pPr>
    </w:p>
  </w:footnote>
  <w:footnote w:id="20">
    <w:p w:rsidR="00260060" w:rsidRPr="00C1667C" w:rsidRDefault="00260060" w:rsidP="00161DEE">
      <w:pPr>
        <w:pStyle w:val="FootnoteText"/>
        <w:rPr>
          <w:b/>
          <w:bCs/>
          <w:sz w:val="22"/>
          <w:szCs w:val="22"/>
        </w:rPr>
      </w:pPr>
      <w:r w:rsidRPr="00C1667C">
        <w:rPr>
          <w:rStyle w:val="FootnoteReference"/>
          <w:sz w:val="22"/>
          <w:szCs w:val="22"/>
        </w:rPr>
        <w:footnoteRef/>
      </w:r>
      <w:r w:rsidRPr="00C1667C">
        <w:rPr>
          <w:sz w:val="22"/>
          <w:szCs w:val="22"/>
        </w:rPr>
        <w:t xml:space="preserve"> - </w:t>
      </w:r>
      <w:r w:rsidRPr="00C1667C">
        <w:rPr>
          <w:rFonts w:ascii="Times New Roman" w:hAnsi="Times New Roman" w:cs="Times New Roman"/>
          <w:sz w:val="22"/>
          <w:szCs w:val="22"/>
          <w:lang w:bidi="ar-EG"/>
        </w:rPr>
        <w:t>OECD</w:t>
      </w:r>
      <w:r w:rsidRPr="00C1667C">
        <w:rPr>
          <w:sz w:val="22"/>
          <w:szCs w:val="22"/>
        </w:rPr>
        <w:t xml:space="preserve">, </w:t>
      </w:r>
      <w:r w:rsidRPr="00C1667C">
        <w:rPr>
          <w:b/>
          <w:bCs/>
          <w:sz w:val="22"/>
          <w:szCs w:val="22"/>
        </w:rPr>
        <w:t>Op.Cit</w:t>
      </w:r>
      <w:r w:rsidRPr="00F86194">
        <w:rPr>
          <w:sz w:val="22"/>
          <w:szCs w:val="22"/>
        </w:rPr>
        <w:t xml:space="preserve">, </w:t>
      </w:r>
      <w:r w:rsidRPr="00F86194">
        <w:rPr>
          <w:rFonts w:ascii="Times New Roman" w:hAnsi="Times New Roman" w:cs="Times New Roman"/>
          <w:sz w:val="22"/>
          <w:szCs w:val="22"/>
        </w:rPr>
        <w:t>SIGMA</w:t>
      </w:r>
      <w:r w:rsidRPr="00F86194">
        <w:rPr>
          <w:rFonts w:ascii="Times New Roman" w:hAnsi="Times New Roman" w:cs="Times New Roman"/>
          <w:i/>
          <w:iCs/>
          <w:sz w:val="22"/>
          <w:szCs w:val="22"/>
        </w:rPr>
        <w:t xml:space="preserve"> </w:t>
      </w:r>
      <w:r w:rsidRPr="00F86194">
        <w:rPr>
          <w:rFonts w:ascii="Times New Roman" w:hAnsi="Times New Roman" w:cs="Times New Roman"/>
          <w:sz w:val="22"/>
          <w:szCs w:val="22"/>
        </w:rPr>
        <w:t>Papers No. 21</w:t>
      </w:r>
      <w:r w:rsidRPr="00C1667C">
        <w:rPr>
          <w:rFonts w:ascii="Times New Roman" w:hAnsi="Times New Roman" w:cs="Times New Roman"/>
          <w:sz w:val="22"/>
          <w:szCs w:val="22"/>
        </w:rPr>
        <w:t xml:space="preserve">, pp 18-19. </w:t>
      </w:r>
    </w:p>
    <w:p w:rsidR="00260060" w:rsidRDefault="00260060">
      <w:pPr>
        <w:pStyle w:val="FootnoteText"/>
      </w:pPr>
    </w:p>
  </w:footnote>
  <w:footnote w:id="21">
    <w:p w:rsidR="00260060" w:rsidRPr="00C1667C" w:rsidRDefault="00260060" w:rsidP="00CB5192">
      <w:pPr>
        <w:autoSpaceDE w:val="0"/>
        <w:autoSpaceDN w:val="0"/>
        <w:adjustRightInd w:val="0"/>
        <w:spacing w:after="0" w:line="240" w:lineRule="auto"/>
        <w:rPr>
          <w:rFonts w:ascii="Times New Roman" w:hAnsi="Times New Roman" w:cs="Times New Roman"/>
          <w:rtl/>
        </w:rPr>
      </w:pPr>
      <w:r w:rsidRPr="00C1667C">
        <w:rPr>
          <w:rStyle w:val="FootnoteReference"/>
        </w:rPr>
        <w:footnoteRef/>
      </w:r>
      <w:r w:rsidRPr="00C1667C">
        <w:t xml:space="preserve"> -</w:t>
      </w:r>
      <w:r w:rsidRPr="00C1667C">
        <w:rPr>
          <w:rFonts w:ascii="Times New Roman" w:hAnsi="Times New Roman" w:cs="Times New Roman"/>
          <w:lang w:bidi="ar-EG"/>
        </w:rPr>
        <w:t xml:space="preserve"> OECD,</w:t>
      </w:r>
      <w:r w:rsidRPr="00F86194">
        <w:rPr>
          <w:rFonts w:ascii="Times New Roman" w:hAnsi="Times New Roman" w:cs="Times New Roman"/>
          <w:b/>
          <w:bCs/>
        </w:rPr>
        <w:t>Op.Cit.</w:t>
      </w:r>
      <w:r w:rsidRPr="00C1667C">
        <w:rPr>
          <w:rFonts w:ascii="Times New Roman" w:hAnsi="Times New Roman" w:cs="Times New Roman"/>
        </w:rPr>
        <w:t>, SIGMA Paper No.1, p 2</w:t>
      </w:r>
      <w:r w:rsidRPr="00C1667C">
        <w:rPr>
          <w:rFonts w:ascii="Times New Roman" w:hAnsi="Times New Roman" w:cs="Times New Roman" w:hint="cs"/>
          <w:rtl/>
        </w:rPr>
        <w:t>3</w:t>
      </w:r>
      <w:r w:rsidRPr="00C1667C">
        <w:rPr>
          <w:rFonts w:ascii="Times New Roman" w:hAnsi="Times New Roman" w:cs="Times New Roman"/>
        </w:rPr>
        <w:t xml:space="preserve"> </w:t>
      </w:r>
    </w:p>
    <w:p w:rsidR="00260060" w:rsidRDefault="00260060" w:rsidP="00CB5192">
      <w:pPr>
        <w:pStyle w:val="FootnoteText"/>
      </w:pPr>
    </w:p>
  </w:footnote>
  <w:footnote w:id="22">
    <w:p w:rsidR="00260060" w:rsidRPr="00C1667C" w:rsidRDefault="00260060" w:rsidP="000F0B3E">
      <w:pPr>
        <w:pStyle w:val="FootnoteText"/>
        <w:rPr>
          <w:rFonts w:ascii="Times New Roman" w:hAnsi="Times New Roman" w:cs="Times New Roman"/>
          <w:sz w:val="22"/>
          <w:szCs w:val="22"/>
          <w:lang w:bidi="ar-EG"/>
        </w:rPr>
      </w:pPr>
      <w:r w:rsidRPr="00C1667C">
        <w:rPr>
          <w:rStyle w:val="FootnoteReference"/>
          <w:rFonts w:ascii="Times New Roman" w:hAnsi="Times New Roman" w:cs="Times New Roman"/>
          <w:sz w:val="22"/>
          <w:szCs w:val="22"/>
        </w:rPr>
        <w:footnoteRef/>
      </w:r>
      <w:r w:rsidRPr="00C1667C">
        <w:rPr>
          <w:rFonts w:ascii="Times New Roman" w:hAnsi="Times New Roman" w:cs="Times New Roman"/>
          <w:sz w:val="22"/>
          <w:szCs w:val="22"/>
          <w:rtl/>
        </w:rPr>
        <w:t>-</w:t>
      </w:r>
      <w:r w:rsidRPr="00C1667C">
        <w:rPr>
          <w:rFonts w:ascii="Times New Roman" w:hAnsi="Times New Roman" w:cs="Times New Roman"/>
          <w:sz w:val="22"/>
          <w:szCs w:val="22"/>
        </w:rPr>
        <w:t xml:space="preserve"> </w:t>
      </w:r>
      <w:r w:rsidRPr="00C1667C">
        <w:rPr>
          <w:rFonts w:ascii="Times New Roman" w:hAnsi="Times New Roman" w:cs="Times New Roman"/>
          <w:sz w:val="22"/>
          <w:szCs w:val="22"/>
          <w:lang w:bidi="ar-EG"/>
        </w:rPr>
        <w:t xml:space="preserve">Drengsgaard, Linda, </w:t>
      </w:r>
      <w:r w:rsidRPr="00C1667C">
        <w:rPr>
          <w:rFonts w:ascii="Times New Roman" w:hAnsi="Times New Roman" w:cs="Times New Roman"/>
          <w:b/>
          <w:bCs/>
          <w:sz w:val="22"/>
          <w:szCs w:val="22"/>
          <w:lang w:bidi="ar-EG"/>
        </w:rPr>
        <w:t>A Game Theoretical Analysis of the Hungarian Civil Service System,</w:t>
      </w:r>
      <w:r w:rsidRPr="00C1667C">
        <w:rPr>
          <w:rFonts w:ascii="Times New Roman" w:hAnsi="Times New Roman" w:cs="Times New Roman"/>
          <w:sz w:val="22"/>
          <w:szCs w:val="22"/>
          <w:lang w:bidi="ar-EG"/>
        </w:rPr>
        <w:t xml:space="preserve"> paper presented at the NISPACEE Conference, Burcharest, April, 2003, pp. 12-13.</w:t>
      </w:r>
      <w:r w:rsidRPr="00C1667C">
        <w:rPr>
          <w:rFonts w:ascii="Times New Roman" w:hAnsi="Times New Roman" w:cs="Times New Roman"/>
          <w:sz w:val="22"/>
          <w:szCs w:val="22"/>
          <w:rtl/>
          <w:lang w:bidi="ar-EG"/>
        </w:rPr>
        <w:t xml:space="preserve"> </w:t>
      </w:r>
    </w:p>
    <w:p w:rsidR="00260060" w:rsidRPr="00C1667C" w:rsidRDefault="00260060" w:rsidP="00207408">
      <w:pPr>
        <w:pStyle w:val="FootnoteText"/>
        <w:tabs>
          <w:tab w:val="left" w:pos="1305"/>
        </w:tabs>
        <w:rPr>
          <w:rFonts w:ascii="Times New Roman" w:hAnsi="Times New Roman" w:cs="Times New Roman"/>
          <w:sz w:val="22"/>
          <w:szCs w:val="22"/>
          <w:rtl/>
          <w:lang w:bidi="ar-EG"/>
        </w:rPr>
      </w:pPr>
      <w:r w:rsidRPr="00C1667C">
        <w:rPr>
          <w:rFonts w:ascii="Times New Roman" w:hAnsi="Times New Roman" w:cs="Times New Roman"/>
          <w:sz w:val="22"/>
          <w:szCs w:val="22"/>
          <w:lang w:bidi="ar-EG"/>
        </w:rPr>
        <w:tab/>
      </w:r>
    </w:p>
  </w:footnote>
  <w:footnote w:id="23">
    <w:p w:rsidR="00260060" w:rsidRPr="00C1667C" w:rsidRDefault="00260060">
      <w:pPr>
        <w:pStyle w:val="FootnoteText"/>
        <w:rPr>
          <w:rFonts w:ascii="Times New Roman" w:hAnsi="Times New Roman" w:cs="Times New Roman"/>
          <w:b/>
          <w:bCs/>
          <w:sz w:val="22"/>
          <w:szCs w:val="22"/>
        </w:rPr>
      </w:pPr>
      <w:r w:rsidRPr="00C1667C">
        <w:rPr>
          <w:rStyle w:val="FootnoteReference"/>
          <w:rFonts w:ascii="Times New Roman" w:hAnsi="Times New Roman" w:cs="Times New Roman"/>
          <w:sz w:val="22"/>
          <w:szCs w:val="22"/>
        </w:rPr>
        <w:footnoteRef/>
      </w:r>
      <w:r w:rsidRPr="00C1667C">
        <w:rPr>
          <w:rFonts w:ascii="Times New Roman" w:hAnsi="Times New Roman" w:cs="Times New Roman"/>
          <w:sz w:val="22"/>
          <w:szCs w:val="22"/>
        </w:rPr>
        <w:t xml:space="preserve"> - </w:t>
      </w:r>
      <w:r w:rsidRPr="00C1667C">
        <w:rPr>
          <w:rFonts w:ascii="Times New Roman" w:hAnsi="Times New Roman" w:cs="Times New Roman"/>
          <w:sz w:val="22"/>
          <w:szCs w:val="22"/>
          <w:lang w:bidi="ar-EG"/>
        </w:rPr>
        <w:t>OECD,</w:t>
      </w:r>
      <w:r w:rsidRPr="00C1667C">
        <w:rPr>
          <w:rFonts w:ascii="Times New Roman" w:hAnsi="Times New Roman" w:cs="Times New Roman"/>
          <w:b/>
          <w:bCs/>
          <w:sz w:val="22"/>
          <w:szCs w:val="22"/>
        </w:rPr>
        <w:t xml:space="preserve">Op.Cit., SIGMA Paper No.21, pp 22-23. </w:t>
      </w:r>
    </w:p>
    <w:p w:rsidR="00260060" w:rsidRPr="00C1667C" w:rsidRDefault="00260060">
      <w:pPr>
        <w:pStyle w:val="FootnoteText"/>
        <w:rPr>
          <w:sz w:val="22"/>
          <w:szCs w:val="22"/>
        </w:rPr>
      </w:pPr>
    </w:p>
  </w:footnote>
  <w:footnote w:id="24">
    <w:p w:rsidR="00260060" w:rsidRDefault="00260060" w:rsidP="00350475">
      <w:pPr>
        <w:pStyle w:val="FootnoteText"/>
        <w:rPr>
          <w:rFonts w:ascii="Times New Roman" w:hAnsi="Times New Roman" w:cs="Times New Roman"/>
          <w:sz w:val="24"/>
          <w:szCs w:val="24"/>
          <w:rtl/>
        </w:rPr>
      </w:pPr>
      <w:r w:rsidRPr="002D698F">
        <w:rPr>
          <w:rStyle w:val="FootnoteReference"/>
          <w:rFonts w:ascii="Times New Roman" w:hAnsi="Times New Roman" w:cs="Times New Roman"/>
          <w:sz w:val="24"/>
          <w:szCs w:val="24"/>
        </w:rPr>
        <w:footnoteRef/>
      </w:r>
      <w:r w:rsidRPr="002D698F">
        <w:rPr>
          <w:rFonts w:ascii="Times New Roman" w:hAnsi="Times New Roman" w:cs="Times New Roman"/>
          <w:sz w:val="24"/>
          <w:szCs w:val="24"/>
        </w:rPr>
        <w:t xml:space="preserve"> - Borkowska, Stanislawa; Urbaniak, Boguslawa, </w:t>
      </w:r>
      <w:r w:rsidRPr="00C1667C">
        <w:rPr>
          <w:rFonts w:ascii="Times New Roman" w:hAnsi="Times New Roman" w:cs="Times New Roman"/>
          <w:sz w:val="24"/>
          <w:szCs w:val="24"/>
        </w:rPr>
        <w:t>The Civil Service Training System in Poland</w:t>
      </w:r>
      <w:r w:rsidRPr="00F86194">
        <w:rPr>
          <w:rFonts w:ascii="Times New Roman" w:hAnsi="Times New Roman" w:cs="Times New Roman"/>
          <w:b/>
          <w:bCs/>
          <w:sz w:val="24"/>
          <w:szCs w:val="24"/>
        </w:rPr>
        <w:t>, Dept. of  labour and Social Policy,</w:t>
      </w:r>
      <w:r w:rsidRPr="002D698F">
        <w:rPr>
          <w:rFonts w:ascii="Times New Roman" w:hAnsi="Times New Roman" w:cs="Times New Roman"/>
          <w:sz w:val="24"/>
          <w:szCs w:val="24"/>
        </w:rPr>
        <w:t xml:space="preserve"> University of Lodz, Poland, 2002.</w:t>
      </w:r>
    </w:p>
    <w:p w:rsidR="00260060" w:rsidRPr="002D698F" w:rsidRDefault="00260060" w:rsidP="00C1667C">
      <w:pPr>
        <w:pStyle w:val="FootnoteText"/>
        <w:tabs>
          <w:tab w:val="left" w:pos="1215"/>
        </w:tabs>
        <w:rPr>
          <w:rFonts w:ascii="Times New Roman" w:hAnsi="Times New Roman" w:cs="Times New Roman"/>
          <w:sz w:val="24"/>
          <w:szCs w:val="24"/>
        </w:rPr>
      </w:pPr>
      <w:r>
        <w:rPr>
          <w:rFonts w:ascii="Times New Roman" w:hAnsi="Times New Roman" w:cs="Times New Roman"/>
          <w:sz w:val="24"/>
          <w:szCs w:val="24"/>
        </w:rPr>
        <w:tab/>
      </w:r>
    </w:p>
  </w:footnote>
  <w:footnote w:id="25">
    <w:p w:rsidR="00260060" w:rsidRPr="00C1667C" w:rsidRDefault="00260060" w:rsidP="00A85440">
      <w:pPr>
        <w:autoSpaceDE w:val="0"/>
        <w:autoSpaceDN w:val="0"/>
        <w:adjustRightInd w:val="0"/>
        <w:spacing w:after="0" w:line="240" w:lineRule="auto"/>
        <w:rPr>
          <w:rFonts w:ascii="Times New Roman" w:hAnsi="Times New Roman" w:cs="Times New Roman"/>
          <w:rtl/>
          <w:lang w:bidi="ar-EG"/>
        </w:rPr>
      </w:pPr>
      <w:r>
        <w:rPr>
          <w:rStyle w:val="FootnoteReference"/>
        </w:rPr>
        <w:footnoteRef/>
      </w:r>
      <w:r>
        <w:t xml:space="preserve"> </w:t>
      </w:r>
      <w:r>
        <w:rPr>
          <w:rFonts w:hint="cs"/>
          <w:rtl/>
          <w:lang w:bidi="ar-EG"/>
        </w:rPr>
        <w:t>-</w:t>
      </w:r>
      <w:r>
        <w:rPr>
          <w:rFonts w:ascii="Times New Roman" w:hAnsi="Times New Roman" w:cs="Times New Roman"/>
          <w:lang w:bidi="ar-EG"/>
        </w:rPr>
        <w:t xml:space="preserve"> </w:t>
      </w:r>
      <w:r w:rsidRPr="00C1667C">
        <w:rPr>
          <w:rFonts w:ascii="Times New Roman" w:hAnsi="Times New Roman" w:cs="Times New Roman"/>
          <w:lang w:bidi="ar-EG"/>
        </w:rPr>
        <w:t>OECD</w:t>
      </w:r>
      <w:r w:rsidRPr="00F86194">
        <w:rPr>
          <w:rFonts w:ascii="Times New Roman" w:hAnsi="Times New Roman" w:cs="Times New Roman"/>
          <w:lang w:bidi="ar-EG"/>
        </w:rPr>
        <w:t>,  Estonia, Public Service and the Administrative Framework</w:t>
      </w:r>
      <w:r w:rsidRPr="00C1667C">
        <w:rPr>
          <w:rFonts w:ascii="Times New Roman" w:hAnsi="Times New Roman" w:cs="Times New Roman"/>
          <w:lang w:bidi="ar-EG"/>
        </w:rPr>
        <w:t xml:space="preserve">, Assessment 2002, </w:t>
      </w:r>
      <w:r w:rsidRPr="00C1667C">
        <w:rPr>
          <w:rFonts w:ascii="Times New Roman" w:hAnsi="Times New Roman" w:cs="Times New Roman"/>
          <w:b/>
          <w:bCs/>
          <w:lang w:bidi="ar-EG"/>
        </w:rPr>
        <w:t>,</w:t>
      </w:r>
      <w:r w:rsidRPr="00C1667C">
        <w:rPr>
          <w:rFonts w:ascii="Times New Roman" w:hAnsi="Times New Roman" w:cs="Times New Roman"/>
          <w:lang w:bidi="ar-EG"/>
        </w:rPr>
        <w:t xml:space="preserve"> </w:t>
      </w:r>
      <w:r w:rsidRPr="00F86194">
        <w:rPr>
          <w:rFonts w:ascii="Times New Roman" w:hAnsi="Times New Roman" w:cs="Times New Roman"/>
          <w:b/>
          <w:bCs/>
          <w:lang w:bidi="ar-EG"/>
        </w:rPr>
        <w:t>SIGMA Paper,</w:t>
      </w:r>
      <w:r w:rsidRPr="00C1667C">
        <w:rPr>
          <w:rFonts w:ascii="Times New Roman" w:hAnsi="Times New Roman" w:cs="Times New Roman"/>
          <w:lang w:bidi="ar-EG"/>
        </w:rPr>
        <w:t xml:space="preserve"> (Paris: OECD, 2002). </w:t>
      </w:r>
    </w:p>
    <w:p w:rsidR="00260060" w:rsidRPr="00C1667C" w:rsidRDefault="00260060" w:rsidP="00A85440">
      <w:pPr>
        <w:autoSpaceDE w:val="0"/>
        <w:autoSpaceDN w:val="0"/>
        <w:adjustRightInd w:val="0"/>
        <w:spacing w:after="0" w:line="240" w:lineRule="auto"/>
        <w:rPr>
          <w:rFonts w:ascii="Times New Roman" w:hAnsi="Times New Roman" w:cs="Times New Roman"/>
        </w:rPr>
      </w:pPr>
    </w:p>
  </w:footnote>
  <w:footnote w:id="26">
    <w:p w:rsidR="00260060" w:rsidRPr="00C1667C" w:rsidRDefault="00260060" w:rsidP="000D0803">
      <w:pPr>
        <w:spacing w:line="240" w:lineRule="auto"/>
        <w:rPr>
          <w:rFonts w:cs="Simplified Arabic"/>
          <w:rtl/>
        </w:rPr>
      </w:pPr>
      <w:r>
        <w:rPr>
          <w:rStyle w:val="FootnoteReference"/>
        </w:rPr>
        <w:footnoteRef/>
      </w:r>
      <w:r>
        <w:t xml:space="preserve"> </w:t>
      </w:r>
      <w:r w:rsidRPr="00C1667C">
        <w:rPr>
          <w:rFonts w:hint="cs"/>
          <w:rtl/>
        </w:rPr>
        <w:t>-</w:t>
      </w:r>
      <w:r w:rsidRPr="00C1667C">
        <w:rPr>
          <w:rFonts w:ascii="Times New Roman" w:hAnsi="Times New Roman" w:cs="Times New Roman"/>
          <w:lang w:bidi="ar-EG"/>
        </w:rPr>
        <w:t xml:space="preserve">Beblavy, Miroslav, Management of Civil Service Reform in East and Central Europe, </w:t>
      </w:r>
      <w:r w:rsidRPr="002C4AF5">
        <w:rPr>
          <w:rFonts w:ascii="Times New Roman" w:hAnsi="Times New Roman" w:cs="Times New Roman"/>
          <w:b/>
          <w:bCs/>
          <w:lang w:bidi="ar-EG"/>
        </w:rPr>
        <w:t>OECD Report</w:t>
      </w:r>
      <w:r w:rsidRPr="00C1667C">
        <w:rPr>
          <w:rFonts w:ascii="Times New Roman" w:hAnsi="Times New Roman" w:cs="Times New Roman"/>
          <w:lang w:bidi="ar-EG"/>
        </w:rPr>
        <w:t>, 2002</w:t>
      </w:r>
      <w:r w:rsidRPr="00C1667C">
        <w:rPr>
          <w:rFonts w:cs="Simplified Arabic"/>
        </w:rPr>
        <w:t xml:space="preserve">, pp 62-64. </w:t>
      </w:r>
    </w:p>
    <w:p w:rsidR="00260060" w:rsidRPr="00C1667C" w:rsidRDefault="00260060">
      <w:pPr>
        <w:pStyle w:val="FootnoteText"/>
        <w:rPr>
          <w:sz w:val="22"/>
          <w:szCs w:val="22"/>
          <w:rtl/>
        </w:rPr>
      </w:pPr>
    </w:p>
  </w:footnote>
  <w:footnote w:id="27">
    <w:p w:rsidR="00260060" w:rsidRPr="00C1667C" w:rsidRDefault="00260060" w:rsidP="000869DF">
      <w:pPr>
        <w:autoSpaceDE w:val="0"/>
        <w:autoSpaceDN w:val="0"/>
        <w:adjustRightInd w:val="0"/>
        <w:spacing w:after="0" w:line="240" w:lineRule="auto"/>
        <w:rPr>
          <w:rFonts w:ascii="Times New Roman" w:hAnsi="Times New Roman" w:cs="Times New Roman"/>
          <w:rtl/>
        </w:rPr>
      </w:pPr>
      <w:r w:rsidRPr="00C1667C">
        <w:rPr>
          <w:rStyle w:val="FootnoteReference"/>
        </w:rPr>
        <w:footnoteRef/>
      </w:r>
      <w:r w:rsidRPr="00C1667C">
        <w:t xml:space="preserve"> - </w:t>
      </w:r>
      <w:r w:rsidRPr="00C1667C">
        <w:rPr>
          <w:rFonts w:ascii="Times New Roman" w:hAnsi="Times New Roman" w:cs="Times New Roman"/>
          <w:lang w:bidi="ar-EG"/>
        </w:rPr>
        <w:t xml:space="preserve">OECD, </w:t>
      </w:r>
      <w:r w:rsidRPr="00C1667C">
        <w:rPr>
          <w:rFonts w:ascii="Times New Roman" w:hAnsi="Times New Roman" w:cs="Times New Roman"/>
          <w:b/>
          <w:bCs/>
        </w:rPr>
        <w:t>Op.Cit.,</w:t>
      </w:r>
      <w:r w:rsidRPr="00C1667C">
        <w:rPr>
          <w:rFonts w:ascii="Times New Roman" w:hAnsi="Times New Roman" w:cs="Times New Roman"/>
        </w:rPr>
        <w:t>,</w:t>
      </w:r>
      <w:r w:rsidRPr="00C1667C">
        <w:rPr>
          <w:rFonts w:ascii="Times New Roman" w:hAnsi="Times New Roman" w:cs="Times New Roman"/>
          <w:rtl/>
          <w:lang w:bidi="ar-EG"/>
        </w:rPr>
        <w:t xml:space="preserve"> </w:t>
      </w:r>
      <w:r w:rsidRPr="00C1667C">
        <w:rPr>
          <w:rFonts w:ascii="Times New Roman" w:hAnsi="Times New Roman" w:cs="Times New Roman"/>
        </w:rPr>
        <w:t>SIGMA</w:t>
      </w:r>
      <w:r w:rsidRPr="00C1667C">
        <w:rPr>
          <w:rFonts w:ascii="Times New Roman" w:hAnsi="Times New Roman" w:cs="Times New Roman"/>
          <w:i/>
          <w:iCs/>
        </w:rPr>
        <w:t xml:space="preserve"> </w:t>
      </w:r>
      <w:r w:rsidRPr="00C1667C">
        <w:rPr>
          <w:rFonts w:ascii="Times New Roman" w:hAnsi="Times New Roman" w:cs="Times New Roman"/>
        </w:rPr>
        <w:t xml:space="preserve">Papers No. 1, 23-24. </w:t>
      </w:r>
    </w:p>
    <w:p w:rsidR="00260060" w:rsidRPr="00977B76" w:rsidRDefault="00260060" w:rsidP="000869DF">
      <w:pPr>
        <w:pStyle w:val="FootnoteText"/>
        <w:rPr>
          <w:rFonts w:ascii="Times New Roman" w:hAnsi="Times New Roman" w:cs="Times New Roman"/>
          <w:sz w:val="24"/>
          <w:szCs w:val="24"/>
        </w:rPr>
      </w:pPr>
    </w:p>
    <w:p w:rsidR="00260060" w:rsidRDefault="00260060">
      <w:pPr>
        <w:pStyle w:val="FootnoteText"/>
      </w:pPr>
    </w:p>
  </w:footnote>
  <w:footnote w:id="28">
    <w:p w:rsidR="00260060" w:rsidRPr="00C1667C" w:rsidRDefault="00260060" w:rsidP="00086B8D">
      <w:pPr>
        <w:pStyle w:val="FootnoteText"/>
        <w:rPr>
          <w:rFonts w:ascii="Times New Roman" w:hAnsi="Times New Roman" w:cs="Times New Roman"/>
          <w:sz w:val="22"/>
          <w:szCs w:val="22"/>
          <w:lang w:bidi="ar-EG"/>
        </w:rPr>
      </w:pPr>
      <w:r w:rsidRPr="00590CA6">
        <w:rPr>
          <w:rStyle w:val="FootnoteReference"/>
          <w:sz w:val="24"/>
          <w:szCs w:val="24"/>
        </w:rPr>
        <w:footnoteRef/>
      </w:r>
      <w:r w:rsidRPr="00590CA6">
        <w:rPr>
          <w:sz w:val="24"/>
          <w:szCs w:val="24"/>
        </w:rPr>
        <w:t xml:space="preserve"> - </w:t>
      </w:r>
      <w:r w:rsidRPr="00C1667C">
        <w:rPr>
          <w:rFonts w:ascii="Times New Roman" w:hAnsi="Times New Roman" w:cs="Times New Roman"/>
          <w:sz w:val="22"/>
          <w:szCs w:val="22"/>
          <w:lang w:bidi="ar-EG"/>
        </w:rPr>
        <w:t xml:space="preserve">Drengsgaard, Linda, </w:t>
      </w:r>
      <w:r w:rsidRPr="00C1667C">
        <w:rPr>
          <w:rFonts w:ascii="Times New Roman" w:hAnsi="Times New Roman" w:cs="Times New Roman"/>
          <w:b/>
          <w:bCs/>
          <w:sz w:val="22"/>
          <w:szCs w:val="22"/>
          <w:lang w:bidi="ar-EG"/>
        </w:rPr>
        <w:t>Op.Cit</w:t>
      </w:r>
      <w:r w:rsidRPr="00C1667C">
        <w:rPr>
          <w:rFonts w:ascii="Times New Roman" w:hAnsi="Times New Roman" w:cs="Times New Roman"/>
          <w:sz w:val="22"/>
          <w:szCs w:val="22"/>
          <w:lang w:bidi="ar-EG"/>
        </w:rPr>
        <w:t>, pp. 12-13.</w:t>
      </w:r>
      <w:r w:rsidRPr="00C1667C">
        <w:rPr>
          <w:rFonts w:ascii="Times New Roman" w:hAnsi="Times New Roman" w:cs="Times New Roman"/>
          <w:sz w:val="22"/>
          <w:szCs w:val="22"/>
          <w:rtl/>
          <w:lang w:bidi="ar-EG"/>
        </w:rPr>
        <w:t xml:space="preserve"> </w:t>
      </w:r>
    </w:p>
    <w:p w:rsidR="00260060" w:rsidRPr="00C1667C" w:rsidRDefault="00260060" w:rsidP="00086B8D">
      <w:pPr>
        <w:pStyle w:val="FootnoteText"/>
        <w:rPr>
          <w:sz w:val="22"/>
          <w:szCs w:val="22"/>
        </w:rPr>
      </w:pPr>
    </w:p>
  </w:footnote>
  <w:footnote w:id="29">
    <w:p w:rsidR="00260060" w:rsidRPr="00C1667C" w:rsidRDefault="00260060" w:rsidP="002C4AF5">
      <w:pPr>
        <w:pStyle w:val="FootnoteText"/>
        <w:rPr>
          <w:rFonts w:ascii="Times New Roman" w:hAnsi="Times New Roman" w:cs="Times New Roman"/>
          <w:sz w:val="22"/>
          <w:szCs w:val="22"/>
          <w:rtl/>
          <w:lang w:bidi="ar-EG"/>
        </w:rPr>
      </w:pPr>
      <w:r w:rsidRPr="00C1667C">
        <w:rPr>
          <w:rStyle w:val="FootnoteReference"/>
          <w:rFonts w:ascii="Times New Roman" w:hAnsi="Times New Roman" w:cs="Times New Roman"/>
          <w:sz w:val="22"/>
          <w:szCs w:val="22"/>
        </w:rPr>
        <w:footnoteRef/>
      </w:r>
      <w:r w:rsidRPr="00C1667C">
        <w:rPr>
          <w:rFonts w:ascii="Times New Roman" w:hAnsi="Times New Roman" w:cs="Times New Roman"/>
          <w:sz w:val="22"/>
          <w:szCs w:val="22"/>
          <w:rtl/>
        </w:rPr>
        <w:t>-</w:t>
      </w:r>
      <w:r>
        <w:rPr>
          <w:rFonts w:ascii="Times New Roman" w:hAnsi="Times New Roman" w:cs="Times New Roman"/>
          <w:sz w:val="22"/>
          <w:szCs w:val="22"/>
        </w:rPr>
        <w:t xml:space="preserve">OECD, </w:t>
      </w:r>
      <w:r w:rsidRPr="00C1667C">
        <w:rPr>
          <w:rFonts w:ascii="Times New Roman" w:hAnsi="Times New Roman" w:cs="Times New Roman"/>
          <w:b/>
          <w:bCs/>
          <w:sz w:val="22"/>
          <w:szCs w:val="22"/>
        </w:rPr>
        <w:t>Op.Cit.,</w:t>
      </w:r>
      <w:r w:rsidRPr="002C4AF5">
        <w:rPr>
          <w:rFonts w:ascii="Times New Roman" w:hAnsi="Times New Roman" w:cs="Times New Roman"/>
          <w:sz w:val="22"/>
          <w:szCs w:val="22"/>
        </w:rPr>
        <w:t xml:space="preserve"> </w:t>
      </w:r>
      <w:r w:rsidRPr="00C1667C">
        <w:rPr>
          <w:rFonts w:ascii="Times New Roman" w:hAnsi="Times New Roman" w:cs="Times New Roman"/>
          <w:sz w:val="22"/>
          <w:szCs w:val="22"/>
        </w:rPr>
        <w:t>Sigma Paper No. 21</w:t>
      </w:r>
      <w:r>
        <w:rPr>
          <w:rFonts w:ascii="Times New Roman" w:hAnsi="Times New Roman" w:cs="Times New Roman"/>
          <w:sz w:val="22"/>
          <w:szCs w:val="22"/>
        </w:rPr>
        <w:t xml:space="preserve">, </w:t>
      </w:r>
      <w:r w:rsidRPr="00C1667C">
        <w:rPr>
          <w:rFonts w:ascii="Times New Roman" w:hAnsi="Times New Roman" w:cs="Times New Roman"/>
          <w:sz w:val="22"/>
          <w:szCs w:val="22"/>
        </w:rPr>
        <w:t xml:space="preserve"> pp. 27-29. </w:t>
      </w:r>
    </w:p>
  </w:footnote>
  <w:footnote w:id="30">
    <w:p w:rsidR="00260060" w:rsidRPr="00877FE3" w:rsidRDefault="00260060" w:rsidP="00877FE3">
      <w:pPr>
        <w:pStyle w:val="FootnoteText"/>
        <w:rPr>
          <w:rFonts w:ascii="Times New Roman" w:hAnsi="Times New Roman" w:cs="Times New Roman"/>
          <w:sz w:val="24"/>
          <w:szCs w:val="24"/>
          <w:lang w:bidi="ar-EG"/>
        </w:rPr>
      </w:pPr>
      <w:r w:rsidRPr="00122D55">
        <w:rPr>
          <w:rStyle w:val="FootnoteReference"/>
          <w:rFonts w:ascii="Times New Roman" w:hAnsi="Times New Roman" w:cs="Times New Roman"/>
          <w:sz w:val="24"/>
          <w:szCs w:val="24"/>
        </w:rPr>
        <w:footnoteRef/>
      </w:r>
      <w:r w:rsidRPr="00122D55">
        <w:rPr>
          <w:rFonts w:ascii="Times New Roman" w:hAnsi="Times New Roman" w:cs="Times New Roman"/>
          <w:sz w:val="24"/>
          <w:szCs w:val="24"/>
          <w:rtl/>
          <w:lang w:bidi="ar-EG"/>
        </w:rPr>
        <w:t xml:space="preserve">- </w:t>
      </w:r>
      <w:r w:rsidRPr="00877FE3">
        <w:rPr>
          <w:rFonts w:ascii="Times New Roman" w:hAnsi="Times New Roman" w:cs="Times New Roman"/>
          <w:sz w:val="24"/>
          <w:szCs w:val="24"/>
          <w:lang w:bidi="ar-EG"/>
        </w:rPr>
        <w:t xml:space="preserve">Mellibruda, Leszek, The Ethics Dimension of </w:t>
      </w:r>
      <w:r w:rsidRPr="00877FE3">
        <w:rPr>
          <w:rFonts w:ascii="Times New Roman" w:hAnsi="Times New Roman" w:cs="Times New Roman" w:hint="cs"/>
          <w:sz w:val="24"/>
          <w:szCs w:val="24"/>
          <w:rtl/>
          <w:lang w:bidi="ar-EG"/>
        </w:rPr>
        <w:t xml:space="preserve"> </w:t>
      </w:r>
      <w:r w:rsidRPr="00877FE3">
        <w:rPr>
          <w:rFonts w:ascii="Times New Roman" w:hAnsi="Times New Roman" w:cs="Times New Roman"/>
          <w:sz w:val="24"/>
          <w:szCs w:val="24"/>
          <w:lang w:bidi="ar-EG"/>
        </w:rPr>
        <w:t>PA Civil Servants,</w:t>
      </w:r>
      <w:r w:rsidRPr="00877FE3">
        <w:rPr>
          <w:rFonts w:ascii="Times New Roman" w:hAnsi="Times New Roman" w:cs="Times New Roman" w:hint="cs"/>
          <w:sz w:val="24"/>
          <w:szCs w:val="24"/>
          <w:rtl/>
          <w:lang w:bidi="ar-EG"/>
        </w:rPr>
        <w:t xml:space="preserve"> </w:t>
      </w:r>
      <w:r w:rsidRPr="00877FE3">
        <w:rPr>
          <w:rFonts w:ascii="Times New Roman" w:hAnsi="Times New Roman" w:cs="Times New Roman"/>
          <w:b/>
          <w:bCs/>
          <w:sz w:val="24"/>
          <w:szCs w:val="24"/>
          <w:lang w:bidi="ar-EG"/>
        </w:rPr>
        <w:t>Civil Service Office</w:t>
      </w:r>
      <w:r w:rsidRPr="00877FE3">
        <w:rPr>
          <w:rFonts w:ascii="Times New Roman" w:hAnsi="Times New Roman" w:cs="Times New Roman"/>
          <w:sz w:val="24"/>
          <w:szCs w:val="24"/>
          <w:lang w:bidi="ar-EG"/>
        </w:rPr>
        <w:t>, Warsaw, 2006, pp 1- 6.</w:t>
      </w:r>
    </w:p>
    <w:p w:rsidR="00260060" w:rsidRPr="00C1667C" w:rsidRDefault="00260060" w:rsidP="00877FE3">
      <w:pPr>
        <w:pStyle w:val="FootnoteText"/>
        <w:tabs>
          <w:tab w:val="left" w:pos="1305"/>
        </w:tabs>
        <w:rPr>
          <w:rFonts w:ascii="Times New Roman" w:hAnsi="Times New Roman" w:cs="Times New Roman"/>
          <w:sz w:val="22"/>
          <w:szCs w:val="22"/>
          <w:rtl/>
          <w:lang w:bidi="ar-EG"/>
        </w:rPr>
      </w:pPr>
    </w:p>
  </w:footnote>
  <w:footnote w:id="31">
    <w:p w:rsidR="00260060" w:rsidRPr="00E92A4D" w:rsidRDefault="00260060" w:rsidP="00B27A39">
      <w:pPr>
        <w:pStyle w:val="FootnoteText"/>
        <w:rPr>
          <w:rFonts w:ascii="Times New Roman" w:hAnsi="Times New Roman" w:cs="Times New Roman"/>
          <w:sz w:val="22"/>
          <w:szCs w:val="22"/>
        </w:rPr>
      </w:pPr>
      <w:r w:rsidRPr="00C1667C">
        <w:rPr>
          <w:rFonts w:hint="cs"/>
          <w:sz w:val="22"/>
          <w:szCs w:val="22"/>
          <w:rtl/>
        </w:rPr>
        <w:t xml:space="preserve"> </w:t>
      </w:r>
      <w:r w:rsidRPr="00C1667C">
        <w:rPr>
          <w:rStyle w:val="FootnoteReference"/>
          <w:sz w:val="22"/>
          <w:szCs w:val="22"/>
        </w:rPr>
        <w:footnoteRef/>
      </w:r>
      <w:r w:rsidRPr="00C1667C">
        <w:rPr>
          <w:rFonts w:hint="cs"/>
          <w:sz w:val="22"/>
          <w:szCs w:val="22"/>
          <w:rtl/>
        </w:rPr>
        <w:t xml:space="preserve">-  </w:t>
      </w:r>
      <w:r w:rsidRPr="00C1667C">
        <w:rPr>
          <w:sz w:val="22"/>
          <w:szCs w:val="22"/>
        </w:rPr>
        <w:t xml:space="preserve"> </w:t>
      </w:r>
      <w:r w:rsidRPr="00E92A4D">
        <w:rPr>
          <w:rFonts w:ascii="Times New Roman" w:hAnsi="Times New Roman" w:cs="Times New Roman"/>
          <w:b/>
          <w:bCs/>
          <w:sz w:val="22"/>
          <w:szCs w:val="22"/>
        </w:rPr>
        <w:t>Parliamentary Assembly</w:t>
      </w:r>
      <w:r w:rsidRPr="00E92A4D">
        <w:rPr>
          <w:rFonts w:ascii="Times New Roman" w:hAnsi="Times New Roman" w:cs="Times New Roman"/>
          <w:sz w:val="22"/>
          <w:szCs w:val="22"/>
        </w:rPr>
        <w:t>, Civil Service Reform in Europe, Committee on Economic Affairs and Development, Feb.,2003, pp 4-6 and OECD, Conflict of Interest and Practices in Nine EU Members States, A Comparative ,</w:t>
      </w:r>
      <w:r w:rsidRPr="00E92A4D">
        <w:rPr>
          <w:rFonts w:ascii="Times New Roman" w:hAnsi="Times New Roman" w:cs="Times New Roman"/>
          <w:b/>
          <w:bCs/>
          <w:sz w:val="22"/>
          <w:szCs w:val="22"/>
        </w:rPr>
        <w:t xml:space="preserve"> </w:t>
      </w:r>
      <w:r w:rsidRPr="00E92A4D">
        <w:rPr>
          <w:rFonts w:ascii="Times New Roman" w:hAnsi="Times New Roman" w:cs="Times New Roman"/>
          <w:sz w:val="22"/>
          <w:szCs w:val="22"/>
        </w:rPr>
        <w:t>SIGMA Papers No. 36, (Paris: OECD,2007).</w:t>
      </w:r>
    </w:p>
    <w:p w:rsidR="00260060" w:rsidRPr="00C1667C" w:rsidRDefault="00260060" w:rsidP="00B27A39">
      <w:pPr>
        <w:pStyle w:val="FootnoteText"/>
        <w:rPr>
          <w:sz w:val="22"/>
          <w:szCs w:val="22"/>
          <w:rtl/>
          <w:lang w:bidi="ar-EG"/>
        </w:rPr>
      </w:pPr>
    </w:p>
  </w:footnote>
  <w:footnote w:id="32">
    <w:p w:rsidR="00260060" w:rsidRPr="003B31D8" w:rsidRDefault="00260060" w:rsidP="00DE509B">
      <w:pPr>
        <w:pStyle w:val="FootnoteText"/>
        <w:bidi/>
        <w:spacing w:line="276" w:lineRule="auto"/>
        <w:ind w:left="386" w:right="-180" w:hanging="360"/>
        <w:jc w:val="lowKashida"/>
        <w:rPr>
          <w:rFonts w:cs="Simplified Arabic"/>
          <w:color w:val="000000"/>
          <w:sz w:val="22"/>
          <w:szCs w:val="22"/>
          <w:rtl/>
          <w:lang w:bidi="ar-EG"/>
        </w:rPr>
      </w:pPr>
      <w:r w:rsidRPr="005A2775">
        <w:rPr>
          <w:rStyle w:val="FootnoteReference"/>
          <w:sz w:val="22"/>
          <w:szCs w:val="22"/>
        </w:rPr>
        <w:footnoteRef/>
      </w:r>
      <w:r w:rsidRPr="005A2775">
        <w:rPr>
          <w:sz w:val="22"/>
          <w:szCs w:val="22"/>
        </w:rPr>
        <w:t xml:space="preserve"> </w:t>
      </w:r>
      <w:r w:rsidRPr="003B31D8">
        <w:rPr>
          <w:rFonts w:cs="Simplified Arabic" w:hint="cs"/>
          <w:sz w:val="22"/>
          <w:szCs w:val="22"/>
          <w:rtl/>
          <w:lang w:bidi="ar-EG"/>
        </w:rPr>
        <w:t xml:space="preserve">- </w:t>
      </w:r>
      <w:r w:rsidRPr="003B31D8">
        <w:rPr>
          <w:rFonts w:cs="Simplified Arabic" w:hint="cs"/>
          <w:b/>
          <w:bCs/>
          <w:sz w:val="22"/>
          <w:szCs w:val="22"/>
          <w:rtl/>
          <w:lang w:bidi="ar-EG"/>
        </w:rPr>
        <w:t>القانون رقم 47 لسبة 1978 بنظام العاملين المدنيين بالدولة</w:t>
      </w:r>
      <w:r w:rsidRPr="003B31D8">
        <w:rPr>
          <w:rFonts w:cs="Simplified Arabic" w:hint="cs"/>
          <w:sz w:val="22"/>
          <w:szCs w:val="22"/>
          <w:rtl/>
          <w:lang w:bidi="ar-EG"/>
        </w:rPr>
        <w:t xml:space="preserve">، الطبعة الثلاثة والعشرون، الهيئة العامة لشئون المطابع ، الأميرية ، 2005؛ </w:t>
      </w:r>
      <w:r w:rsidRPr="003B31D8">
        <w:rPr>
          <w:rFonts w:cs="Simplified Arabic" w:hint="cs"/>
          <w:color w:val="000000"/>
          <w:sz w:val="22"/>
          <w:szCs w:val="22"/>
          <w:rtl/>
          <w:lang w:bidi="ar-EG"/>
        </w:rPr>
        <w:t xml:space="preserve">الجهاز المركزي للتنظيم والإدارة، كتاب دوري رقم 8 لسنة 1992، </w:t>
      </w:r>
      <w:r w:rsidRPr="003B31D8">
        <w:rPr>
          <w:rFonts w:cs="Simplified Arabic" w:hint="cs"/>
          <w:b/>
          <w:bCs/>
          <w:color w:val="000000"/>
          <w:sz w:val="22"/>
          <w:szCs w:val="22"/>
          <w:rtl/>
          <w:lang w:bidi="ar-EG"/>
        </w:rPr>
        <w:t>قواعد وإجراءات وضع واعتماد بيانات وتقارير كفاية أداء العاملين المدنيين بالدولة</w:t>
      </w:r>
      <w:r w:rsidRPr="003B31D8">
        <w:rPr>
          <w:rFonts w:cs="Simplified Arabic" w:hint="cs"/>
          <w:color w:val="000000"/>
          <w:sz w:val="22"/>
          <w:szCs w:val="22"/>
          <w:rtl/>
          <w:lang w:bidi="ar-EG"/>
        </w:rPr>
        <w:t>، 2005 ؛</w:t>
      </w:r>
      <w:r w:rsidRPr="003B31D8">
        <w:rPr>
          <w:rFonts w:cs="Simplified Arabic" w:hint="cs"/>
          <w:color w:val="000000"/>
          <w:sz w:val="28"/>
          <w:szCs w:val="28"/>
          <w:rtl/>
          <w:lang w:bidi="ar-EG"/>
        </w:rPr>
        <w:t xml:space="preserve"> </w:t>
      </w:r>
      <w:r w:rsidRPr="003B31D8">
        <w:rPr>
          <w:rFonts w:cs="Simplified Arabic" w:hint="cs"/>
          <w:color w:val="000000"/>
          <w:sz w:val="22"/>
          <w:szCs w:val="22"/>
          <w:rtl/>
          <w:lang w:bidi="ar-EG"/>
        </w:rPr>
        <w:t>أ.</w:t>
      </w:r>
      <w:r w:rsidRPr="003B31D8">
        <w:rPr>
          <w:rFonts w:cs="Simplified Arabic" w:hint="cs"/>
          <w:color w:val="000000"/>
          <w:sz w:val="22"/>
          <w:szCs w:val="22"/>
          <w:rtl/>
        </w:rPr>
        <w:t>فايزة لبيب، وكيل وزراة بالجهاز المركزى للتنظيم والإدارة،</w:t>
      </w:r>
      <w:r w:rsidRPr="003B31D8">
        <w:rPr>
          <w:rFonts w:cs="Simplified Arabic" w:hint="cs"/>
          <w:color w:val="000000"/>
          <w:sz w:val="22"/>
          <w:szCs w:val="22"/>
          <w:rtl/>
          <w:lang w:bidi="ar-EG"/>
        </w:rPr>
        <w:t xml:space="preserve"> </w:t>
      </w:r>
      <w:r w:rsidRPr="003B31D8">
        <w:rPr>
          <w:rFonts w:cs="Simplified Arabic" w:hint="cs"/>
          <w:b/>
          <w:bCs/>
          <w:color w:val="000000"/>
          <w:sz w:val="22"/>
          <w:szCs w:val="22"/>
          <w:rtl/>
          <w:lang w:bidi="ar-EG"/>
        </w:rPr>
        <w:t>مقابلة شخصية</w:t>
      </w:r>
      <w:r w:rsidRPr="003B31D8">
        <w:rPr>
          <w:rFonts w:cs="Simplified Arabic" w:hint="cs"/>
          <w:color w:val="000000"/>
          <w:sz w:val="22"/>
          <w:szCs w:val="22"/>
          <w:rtl/>
          <w:lang w:bidi="ar-EG"/>
        </w:rPr>
        <w:t>،</w:t>
      </w:r>
      <w:r w:rsidRPr="003B31D8">
        <w:rPr>
          <w:rFonts w:cs="Simplified Arabic" w:hint="cs"/>
          <w:color w:val="000000"/>
          <w:sz w:val="22"/>
          <w:szCs w:val="22"/>
          <w:rtl/>
        </w:rPr>
        <w:t xml:space="preserve"> </w:t>
      </w:r>
      <w:r w:rsidRPr="003B31D8">
        <w:rPr>
          <w:rFonts w:cs="Simplified Arabic" w:hint="cs"/>
          <w:color w:val="000000"/>
          <w:sz w:val="22"/>
          <w:szCs w:val="22"/>
          <w:rtl/>
          <w:lang w:bidi="ar-EG"/>
        </w:rPr>
        <w:t xml:space="preserve">10 يونيو 2008؛ أ. صفاء عزت، مدير مكتب د. صفوت النحاس رئيس الجهاز المركزي للتنظيم والإدارة، </w:t>
      </w:r>
      <w:r w:rsidRPr="003B31D8">
        <w:rPr>
          <w:rFonts w:cs="Simplified Arabic" w:hint="cs"/>
          <w:b/>
          <w:bCs/>
          <w:color w:val="000000"/>
          <w:sz w:val="22"/>
          <w:szCs w:val="22"/>
          <w:rtl/>
          <w:lang w:bidi="ar-EG"/>
        </w:rPr>
        <w:t>مقابلة شخصية</w:t>
      </w:r>
      <w:r w:rsidRPr="003B31D8">
        <w:rPr>
          <w:rFonts w:cs="Simplified Arabic" w:hint="cs"/>
          <w:color w:val="000000"/>
          <w:sz w:val="22"/>
          <w:szCs w:val="22"/>
          <w:rtl/>
          <w:lang w:bidi="ar-EG"/>
        </w:rPr>
        <w:t xml:space="preserve">، 10 يونيو 2008؛ سعد عنان (مهندس بهيئة النقل النهري)، </w:t>
      </w:r>
      <w:r w:rsidRPr="003B31D8">
        <w:rPr>
          <w:rFonts w:cs="Simplified Arabic" w:hint="cs"/>
          <w:b/>
          <w:bCs/>
          <w:color w:val="000000"/>
          <w:sz w:val="22"/>
          <w:szCs w:val="22"/>
          <w:rtl/>
          <w:lang w:bidi="ar-EG"/>
        </w:rPr>
        <w:t>مقابلة شخصية،</w:t>
      </w:r>
      <w:r w:rsidRPr="003B31D8">
        <w:rPr>
          <w:rFonts w:cs="Simplified Arabic" w:hint="cs"/>
          <w:color w:val="000000"/>
          <w:sz w:val="22"/>
          <w:szCs w:val="22"/>
          <w:rtl/>
          <w:lang w:bidi="ar-EG"/>
        </w:rPr>
        <w:t xml:space="preserve"> مايو 30، 2008. </w:t>
      </w:r>
    </w:p>
    <w:p w:rsidR="00260060" w:rsidRPr="00266A8C" w:rsidRDefault="00260060" w:rsidP="00DE509B">
      <w:pPr>
        <w:pStyle w:val="FootnoteText"/>
        <w:rPr>
          <w:sz w:val="22"/>
          <w:szCs w:val="22"/>
          <w:lang w:bidi="ar-EG"/>
        </w:rPr>
      </w:pPr>
      <w:r w:rsidRPr="00266A8C">
        <w:rPr>
          <w:rFonts w:hint="cs"/>
          <w:color w:val="000000"/>
          <w:sz w:val="22"/>
          <w:szCs w:val="22"/>
          <w:rtl/>
          <w:lang w:bidi="ar-EG"/>
        </w:rPr>
        <w:t xml:space="preserve"> </w:t>
      </w:r>
    </w:p>
    <w:p w:rsidR="00260060" w:rsidRPr="00266A8C" w:rsidRDefault="00260060" w:rsidP="00DE509B">
      <w:pPr>
        <w:pStyle w:val="FootnoteText"/>
        <w:bidi/>
        <w:rPr>
          <w:sz w:val="22"/>
          <w:szCs w:val="22"/>
          <w:rtl/>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7B8"/>
    <w:multiLevelType w:val="hybridMultilevel"/>
    <w:tmpl w:val="3FECB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E4A7B"/>
    <w:multiLevelType w:val="hybridMultilevel"/>
    <w:tmpl w:val="3CDA080A"/>
    <w:lvl w:ilvl="0" w:tplc="1F7AE7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23444"/>
    <w:multiLevelType w:val="hybridMultilevel"/>
    <w:tmpl w:val="8A5671E6"/>
    <w:lvl w:ilvl="0" w:tplc="F2986262">
      <w:start w:val="1"/>
      <w:numFmt w:val="bullet"/>
      <w:lvlText w:val="•"/>
      <w:lvlJc w:val="left"/>
      <w:pPr>
        <w:tabs>
          <w:tab w:val="num" w:pos="720"/>
        </w:tabs>
        <w:ind w:left="720" w:hanging="360"/>
      </w:pPr>
      <w:rPr>
        <w:rFonts w:ascii="Times New Roman" w:hAnsi="Times New Roman" w:hint="default"/>
      </w:rPr>
    </w:lvl>
    <w:lvl w:ilvl="1" w:tplc="B6C8A2C4" w:tentative="1">
      <w:start w:val="1"/>
      <w:numFmt w:val="bullet"/>
      <w:lvlText w:val="•"/>
      <w:lvlJc w:val="left"/>
      <w:pPr>
        <w:tabs>
          <w:tab w:val="num" w:pos="1440"/>
        </w:tabs>
        <w:ind w:left="1440" w:hanging="360"/>
      </w:pPr>
      <w:rPr>
        <w:rFonts w:ascii="Times New Roman" w:hAnsi="Times New Roman" w:hint="default"/>
      </w:rPr>
    </w:lvl>
    <w:lvl w:ilvl="2" w:tplc="B530A9AC" w:tentative="1">
      <w:start w:val="1"/>
      <w:numFmt w:val="bullet"/>
      <w:lvlText w:val="•"/>
      <w:lvlJc w:val="left"/>
      <w:pPr>
        <w:tabs>
          <w:tab w:val="num" w:pos="2160"/>
        </w:tabs>
        <w:ind w:left="2160" w:hanging="360"/>
      </w:pPr>
      <w:rPr>
        <w:rFonts w:ascii="Times New Roman" w:hAnsi="Times New Roman" w:hint="default"/>
      </w:rPr>
    </w:lvl>
    <w:lvl w:ilvl="3" w:tplc="A8EA94AA" w:tentative="1">
      <w:start w:val="1"/>
      <w:numFmt w:val="bullet"/>
      <w:lvlText w:val="•"/>
      <w:lvlJc w:val="left"/>
      <w:pPr>
        <w:tabs>
          <w:tab w:val="num" w:pos="2880"/>
        </w:tabs>
        <w:ind w:left="2880" w:hanging="360"/>
      </w:pPr>
      <w:rPr>
        <w:rFonts w:ascii="Times New Roman" w:hAnsi="Times New Roman" w:hint="default"/>
      </w:rPr>
    </w:lvl>
    <w:lvl w:ilvl="4" w:tplc="AA646590" w:tentative="1">
      <w:start w:val="1"/>
      <w:numFmt w:val="bullet"/>
      <w:lvlText w:val="•"/>
      <w:lvlJc w:val="left"/>
      <w:pPr>
        <w:tabs>
          <w:tab w:val="num" w:pos="3600"/>
        </w:tabs>
        <w:ind w:left="3600" w:hanging="360"/>
      </w:pPr>
      <w:rPr>
        <w:rFonts w:ascii="Times New Roman" w:hAnsi="Times New Roman" w:hint="default"/>
      </w:rPr>
    </w:lvl>
    <w:lvl w:ilvl="5" w:tplc="E48C76DA" w:tentative="1">
      <w:start w:val="1"/>
      <w:numFmt w:val="bullet"/>
      <w:lvlText w:val="•"/>
      <w:lvlJc w:val="left"/>
      <w:pPr>
        <w:tabs>
          <w:tab w:val="num" w:pos="4320"/>
        </w:tabs>
        <w:ind w:left="4320" w:hanging="360"/>
      </w:pPr>
      <w:rPr>
        <w:rFonts w:ascii="Times New Roman" w:hAnsi="Times New Roman" w:hint="default"/>
      </w:rPr>
    </w:lvl>
    <w:lvl w:ilvl="6" w:tplc="FF1A444A" w:tentative="1">
      <w:start w:val="1"/>
      <w:numFmt w:val="bullet"/>
      <w:lvlText w:val="•"/>
      <w:lvlJc w:val="left"/>
      <w:pPr>
        <w:tabs>
          <w:tab w:val="num" w:pos="5040"/>
        </w:tabs>
        <w:ind w:left="5040" w:hanging="360"/>
      </w:pPr>
      <w:rPr>
        <w:rFonts w:ascii="Times New Roman" w:hAnsi="Times New Roman" w:hint="default"/>
      </w:rPr>
    </w:lvl>
    <w:lvl w:ilvl="7" w:tplc="1FB6D11E" w:tentative="1">
      <w:start w:val="1"/>
      <w:numFmt w:val="bullet"/>
      <w:lvlText w:val="•"/>
      <w:lvlJc w:val="left"/>
      <w:pPr>
        <w:tabs>
          <w:tab w:val="num" w:pos="5760"/>
        </w:tabs>
        <w:ind w:left="5760" w:hanging="360"/>
      </w:pPr>
      <w:rPr>
        <w:rFonts w:ascii="Times New Roman" w:hAnsi="Times New Roman" w:hint="default"/>
      </w:rPr>
    </w:lvl>
    <w:lvl w:ilvl="8" w:tplc="0B26EFE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295529"/>
    <w:multiLevelType w:val="hybridMultilevel"/>
    <w:tmpl w:val="6218B636"/>
    <w:lvl w:ilvl="0" w:tplc="C28AD710">
      <w:start w:val="1"/>
      <w:numFmt w:val="arabicAlpha"/>
      <w:lvlText w:val="%1."/>
      <w:lvlJc w:val="left"/>
      <w:pPr>
        <w:ind w:left="386" w:hanging="360"/>
      </w:pPr>
      <w:rPr>
        <w:rFonts w:ascii="Calibri" w:eastAsia="Calibri" w:hAnsi="Calibri" w:cs="mohammad bold art 1"/>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 w15:restartNumberingAfterBreak="0">
    <w:nsid w:val="1A671795"/>
    <w:multiLevelType w:val="hybridMultilevel"/>
    <w:tmpl w:val="D24C66F8"/>
    <w:lvl w:ilvl="0" w:tplc="A55EA0EE">
      <w:start w:val="1"/>
      <w:numFmt w:val="bullet"/>
      <w:lvlText w:val="•"/>
      <w:lvlJc w:val="left"/>
      <w:pPr>
        <w:tabs>
          <w:tab w:val="num" w:pos="720"/>
        </w:tabs>
        <w:ind w:left="720" w:hanging="360"/>
      </w:pPr>
      <w:rPr>
        <w:rFonts w:ascii="Times New Roman" w:hAnsi="Times New Roman" w:hint="default"/>
      </w:rPr>
    </w:lvl>
    <w:lvl w:ilvl="1" w:tplc="44F4D8B8" w:tentative="1">
      <w:start w:val="1"/>
      <w:numFmt w:val="bullet"/>
      <w:lvlText w:val="•"/>
      <w:lvlJc w:val="left"/>
      <w:pPr>
        <w:tabs>
          <w:tab w:val="num" w:pos="1440"/>
        </w:tabs>
        <w:ind w:left="1440" w:hanging="360"/>
      </w:pPr>
      <w:rPr>
        <w:rFonts w:ascii="Times New Roman" w:hAnsi="Times New Roman" w:hint="default"/>
      </w:rPr>
    </w:lvl>
    <w:lvl w:ilvl="2" w:tplc="AB4040A4" w:tentative="1">
      <w:start w:val="1"/>
      <w:numFmt w:val="bullet"/>
      <w:lvlText w:val="•"/>
      <w:lvlJc w:val="left"/>
      <w:pPr>
        <w:tabs>
          <w:tab w:val="num" w:pos="2160"/>
        </w:tabs>
        <w:ind w:left="2160" w:hanging="360"/>
      </w:pPr>
      <w:rPr>
        <w:rFonts w:ascii="Times New Roman" w:hAnsi="Times New Roman" w:hint="default"/>
      </w:rPr>
    </w:lvl>
    <w:lvl w:ilvl="3" w:tplc="5DF84BF6" w:tentative="1">
      <w:start w:val="1"/>
      <w:numFmt w:val="bullet"/>
      <w:lvlText w:val="•"/>
      <w:lvlJc w:val="left"/>
      <w:pPr>
        <w:tabs>
          <w:tab w:val="num" w:pos="2880"/>
        </w:tabs>
        <w:ind w:left="2880" w:hanging="360"/>
      </w:pPr>
      <w:rPr>
        <w:rFonts w:ascii="Times New Roman" w:hAnsi="Times New Roman" w:hint="default"/>
      </w:rPr>
    </w:lvl>
    <w:lvl w:ilvl="4" w:tplc="ADEE0FF6" w:tentative="1">
      <w:start w:val="1"/>
      <w:numFmt w:val="bullet"/>
      <w:lvlText w:val="•"/>
      <w:lvlJc w:val="left"/>
      <w:pPr>
        <w:tabs>
          <w:tab w:val="num" w:pos="3600"/>
        </w:tabs>
        <w:ind w:left="3600" w:hanging="360"/>
      </w:pPr>
      <w:rPr>
        <w:rFonts w:ascii="Times New Roman" w:hAnsi="Times New Roman" w:hint="default"/>
      </w:rPr>
    </w:lvl>
    <w:lvl w:ilvl="5" w:tplc="9ECA43F2" w:tentative="1">
      <w:start w:val="1"/>
      <w:numFmt w:val="bullet"/>
      <w:lvlText w:val="•"/>
      <w:lvlJc w:val="left"/>
      <w:pPr>
        <w:tabs>
          <w:tab w:val="num" w:pos="4320"/>
        </w:tabs>
        <w:ind w:left="4320" w:hanging="360"/>
      </w:pPr>
      <w:rPr>
        <w:rFonts w:ascii="Times New Roman" w:hAnsi="Times New Roman" w:hint="default"/>
      </w:rPr>
    </w:lvl>
    <w:lvl w:ilvl="6" w:tplc="1DB0658C" w:tentative="1">
      <w:start w:val="1"/>
      <w:numFmt w:val="bullet"/>
      <w:lvlText w:val="•"/>
      <w:lvlJc w:val="left"/>
      <w:pPr>
        <w:tabs>
          <w:tab w:val="num" w:pos="5040"/>
        </w:tabs>
        <w:ind w:left="5040" w:hanging="360"/>
      </w:pPr>
      <w:rPr>
        <w:rFonts w:ascii="Times New Roman" w:hAnsi="Times New Roman" w:hint="default"/>
      </w:rPr>
    </w:lvl>
    <w:lvl w:ilvl="7" w:tplc="071280B4" w:tentative="1">
      <w:start w:val="1"/>
      <w:numFmt w:val="bullet"/>
      <w:lvlText w:val="•"/>
      <w:lvlJc w:val="left"/>
      <w:pPr>
        <w:tabs>
          <w:tab w:val="num" w:pos="5760"/>
        </w:tabs>
        <w:ind w:left="5760" w:hanging="360"/>
      </w:pPr>
      <w:rPr>
        <w:rFonts w:ascii="Times New Roman" w:hAnsi="Times New Roman" w:hint="default"/>
      </w:rPr>
    </w:lvl>
    <w:lvl w:ilvl="8" w:tplc="F99C71E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A56239"/>
    <w:multiLevelType w:val="hybridMultilevel"/>
    <w:tmpl w:val="6F86FFB0"/>
    <w:lvl w:ilvl="0" w:tplc="C40815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4C7BF4"/>
    <w:multiLevelType w:val="hybridMultilevel"/>
    <w:tmpl w:val="2CEA5B3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E735F13"/>
    <w:multiLevelType w:val="hybridMultilevel"/>
    <w:tmpl w:val="527855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404AE"/>
    <w:multiLevelType w:val="hybridMultilevel"/>
    <w:tmpl w:val="8D94103E"/>
    <w:lvl w:ilvl="0" w:tplc="7F704CD2">
      <w:start w:val="1"/>
      <w:numFmt w:val="bullet"/>
      <w:lvlText w:val="•"/>
      <w:lvlJc w:val="left"/>
      <w:pPr>
        <w:tabs>
          <w:tab w:val="num" w:pos="720"/>
        </w:tabs>
        <w:ind w:left="720" w:hanging="360"/>
      </w:pPr>
      <w:rPr>
        <w:rFonts w:ascii="Times New Roman" w:hAnsi="Times New Roman" w:hint="default"/>
      </w:rPr>
    </w:lvl>
    <w:lvl w:ilvl="1" w:tplc="78DE6228" w:tentative="1">
      <w:start w:val="1"/>
      <w:numFmt w:val="bullet"/>
      <w:lvlText w:val="•"/>
      <w:lvlJc w:val="left"/>
      <w:pPr>
        <w:tabs>
          <w:tab w:val="num" w:pos="1440"/>
        </w:tabs>
        <w:ind w:left="1440" w:hanging="360"/>
      </w:pPr>
      <w:rPr>
        <w:rFonts w:ascii="Times New Roman" w:hAnsi="Times New Roman" w:hint="default"/>
      </w:rPr>
    </w:lvl>
    <w:lvl w:ilvl="2" w:tplc="0896AF0C" w:tentative="1">
      <w:start w:val="1"/>
      <w:numFmt w:val="bullet"/>
      <w:lvlText w:val="•"/>
      <w:lvlJc w:val="left"/>
      <w:pPr>
        <w:tabs>
          <w:tab w:val="num" w:pos="2160"/>
        </w:tabs>
        <w:ind w:left="2160" w:hanging="360"/>
      </w:pPr>
      <w:rPr>
        <w:rFonts w:ascii="Times New Roman" w:hAnsi="Times New Roman" w:hint="default"/>
      </w:rPr>
    </w:lvl>
    <w:lvl w:ilvl="3" w:tplc="F9248BAE" w:tentative="1">
      <w:start w:val="1"/>
      <w:numFmt w:val="bullet"/>
      <w:lvlText w:val="•"/>
      <w:lvlJc w:val="left"/>
      <w:pPr>
        <w:tabs>
          <w:tab w:val="num" w:pos="2880"/>
        </w:tabs>
        <w:ind w:left="2880" w:hanging="360"/>
      </w:pPr>
      <w:rPr>
        <w:rFonts w:ascii="Times New Roman" w:hAnsi="Times New Roman" w:hint="default"/>
      </w:rPr>
    </w:lvl>
    <w:lvl w:ilvl="4" w:tplc="2716CF64" w:tentative="1">
      <w:start w:val="1"/>
      <w:numFmt w:val="bullet"/>
      <w:lvlText w:val="•"/>
      <w:lvlJc w:val="left"/>
      <w:pPr>
        <w:tabs>
          <w:tab w:val="num" w:pos="3600"/>
        </w:tabs>
        <w:ind w:left="3600" w:hanging="360"/>
      </w:pPr>
      <w:rPr>
        <w:rFonts w:ascii="Times New Roman" w:hAnsi="Times New Roman" w:hint="default"/>
      </w:rPr>
    </w:lvl>
    <w:lvl w:ilvl="5" w:tplc="EEE8BF12" w:tentative="1">
      <w:start w:val="1"/>
      <w:numFmt w:val="bullet"/>
      <w:lvlText w:val="•"/>
      <w:lvlJc w:val="left"/>
      <w:pPr>
        <w:tabs>
          <w:tab w:val="num" w:pos="4320"/>
        </w:tabs>
        <w:ind w:left="4320" w:hanging="360"/>
      </w:pPr>
      <w:rPr>
        <w:rFonts w:ascii="Times New Roman" w:hAnsi="Times New Roman" w:hint="default"/>
      </w:rPr>
    </w:lvl>
    <w:lvl w:ilvl="6" w:tplc="ABC42F18" w:tentative="1">
      <w:start w:val="1"/>
      <w:numFmt w:val="bullet"/>
      <w:lvlText w:val="•"/>
      <w:lvlJc w:val="left"/>
      <w:pPr>
        <w:tabs>
          <w:tab w:val="num" w:pos="5040"/>
        </w:tabs>
        <w:ind w:left="5040" w:hanging="360"/>
      </w:pPr>
      <w:rPr>
        <w:rFonts w:ascii="Times New Roman" w:hAnsi="Times New Roman" w:hint="default"/>
      </w:rPr>
    </w:lvl>
    <w:lvl w:ilvl="7" w:tplc="17D84070" w:tentative="1">
      <w:start w:val="1"/>
      <w:numFmt w:val="bullet"/>
      <w:lvlText w:val="•"/>
      <w:lvlJc w:val="left"/>
      <w:pPr>
        <w:tabs>
          <w:tab w:val="num" w:pos="5760"/>
        </w:tabs>
        <w:ind w:left="5760" w:hanging="360"/>
      </w:pPr>
      <w:rPr>
        <w:rFonts w:ascii="Times New Roman" w:hAnsi="Times New Roman" w:hint="default"/>
      </w:rPr>
    </w:lvl>
    <w:lvl w:ilvl="8" w:tplc="7B1698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50A7675"/>
    <w:multiLevelType w:val="hybridMultilevel"/>
    <w:tmpl w:val="0E7C28AC"/>
    <w:lvl w:ilvl="0" w:tplc="FF60A936">
      <w:start w:val="1"/>
      <w:numFmt w:val="decimal"/>
      <w:lvlText w:val="%1-"/>
      <w:lvlJc w:val="left"/>
      <w:pPr>
        <w:ind w:left="720" w:hanging="360"/>
      </w:pPr>
      <w:rPr>
        <w:rFonts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65510"/>
    <w:multiLevelType w:val="hybridMultilevel"/>
    <w:tmpl w:val="3EDE5E62"/>
    <w:lvl w:ilvl="0" w:tplc="FE68866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8834B9"/>
    <w:multiLevelType w:val="hybridMultilevel"/>
    <w:tmpl w:val="F7C270AA"/>
    <w:lvl w:ilvl="0" w:tplc="78D02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D6B97"/>
    <w:multiLevelType w:val="hybridMultilevel"/>
    <w:tmpl w:val="BA6E8AA2"/>
    <w:lvl w:ilvl="0" w:tplc="78D02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96FA6"/>
    <w:multiLevelType w:val="hybridMultilevel"/>
    <w:tmpl w:val="D6D0A718"/>
    <w:lvl w:ilvl="0" w:tplc="7084F4FA">
      <w:start w:val="5"/>
      <w:numFmt w:val="bullet"/>
      <w:lvlText w:val="-"/>
      <w:lvlJc w:val="left"/>
      <w:pPr>
        <w:ind w:left="720" w:hanging="360"/>
      </w:pPr>
      <w:rPr>
        <w:rFonts w:ascii="Calibri" w:eastAsia="Calibri" w:hAnsi="Calibr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343A04"/>
    <w:multiLevelType w:val="hybridMultilevel"/>
    <w:tmpl w:val="C04CDBAA"/>
    <w:lvl w:ilvl="0" w:tplc="C76C0D24">
      <w:start w:val="1"/>
      <w:numFmt w:val="bullet"/>
      <w:lvlText w:val="•"/>
      <w:lvlJc w:val="left"/>
      <w:pPr>
        <w:tabs>
          <w:tab w:val="num" w:pos="720"/>
        </w:tabs>
        <w:ind w:left="720" w:hanging="360"/>
      </w:pPr>
      <w:rPr>
        <w:rFonts w:ascii="Times New Roman" w:hAnsi="Times New Roman" w:hint="default"/>
      </w:rPr>
    </w:lvl>
    <w:lvl w:ilvl="1" w:tplc="5DF27FFC" w:tentative="1">
      <w:start w:val="1"/>
      <w:numFmt w:val="bullet"/>
      <w:lvlText w:val="•"/>
      <w:lvlJc w:val="left"/>
      <w:pPr>
        <w:tabs>
          <w:tab w:val="num" w:pos="1440"/>
        </w:tabs>
        <w:ind w:left="1440" w:hanging="360"/>
      </w:pPr>
      <w:rPr>
        <w:rFonts w:ascii="Times New Roman" w:hAnsi="Times New Roman" w:hint="default"/>
      </w:rPr>
    </w:lvl>
    <w:lvl w:ilvl="2" w:tplc="5F8E35A4" w:tentative="1">
      <w:start w:val="1"/>
      <w:numFmt w:val="bullet"/>
      <w:lvlText w:val="•"/>
      <w:lvlJc w:val="left"/>
      <w:pPr>
        <w:tabs>
          <w:tab w:val="num" w:pos="2160"/>
        </w:tabs>
        <w:ind w:left="2160" w:hanging="360"/>
      </w:pPr>
      <w:rPr>
        <w:rFonts w:ascii="Times New Roman" w:hAnsi="Times New Roman" w:hint="default"/>
      </w:rPr>
    </w:lvl>
    <w:lvl w:ilvl="3" w:tplc="4DA28DC4" w:tentative="1">
      <w:start w:val="1"/>
      <w:numFmt w:val="bullet"/>
      <w:lvlText w:val="•"/>
      <w:lvlJc w:val="left"/>
      <w:pPr>
        <w:tabs>
          <w:tab w:val="num" w:pos="2880"/>
        </w:tabs>
        <w:ind w:left="2880" w:hanging="360"/>
      </w:pPr>
      <w:rPr>
        <w:rFonts w:ascii="Times New Roman" w:hAnsi="Times New Roman" w:hint="default"/>
      </w:rPr>
    </w:lvl>
    <w:lvl w:ilvl="4" w:tplc="150E381C" w:tentative="1">
      <w:start w:val="1"/>
      <w:numFmt w:val="bullet"/>
      <w:lvlText w:val="•"/>
      <w:lvlJc w:val="left"/>
      <w:pPr>
        <w:tabs>
          <w:tab w:val="num" w:pos="3600"/>
        </w:tabs>
        <w:ind w:left="3600" w:hanging="360"/>
      </w:pPr>
      <w:rPr>
        <w:rFonts w:ascii="Times New Roman" w:hAnsi="Times New Roman" w:hint="default"/>
      </w:rPr>
    </w:lvl>
    <w:lvl w:ilvl="5" w:tplc="FA4A8250" w:tentative="1">
      <w:start w:val="1"/>
      <w:numFmt w:val="bullet"/>
      <w:lvlText w:val="•"/>
      <w:lvlJc w:val="left"/>
      <w:pPr>
        <w:tabs>
          <w:tab w:val="num" w:pos="4320"/>
        </w:tabs>
        <w:ind w:left="4320" w:hanging="360"/>
      </w:pPr>
      <w:rPr>
        <w:rFonts w:ascii="Times New Roman" w:hAnsi="Times New Roman" w:hint="default"/>
      </w:rPr>
    </w:lvl>
    <w:lvl w:ilvl="6" w:tplc="CDFCDC8E" w:tentative="1">
      <w:start w:val="1"/>
      <w:numFmt w:val="bullet"/>
      <w:lvlText w:val="•"/>
      <w:lvlJc w:val="left"/>
      <w:pPr>
        <w:tabs>
          <w:tab w:val="num" w:pos="5040"/>
        </w:tabs>
        <w:ind w:left="5040" w:hanging="360"/>
      </w:pPr>
      <w:rPr>
        <w:rFonts w:ascii="Times New Roman" w:hAnsi="Times New Roman" w:hint="default"/>
      </w:rPr>
    </w:lvl>
    <w:lvl w:ilvl="7" w:tplc="EDAA364A" w:tentative="1">
      <w:start w:val="1"/>
      <w:numFmt w:val="bullet"/>
      <w:lvlText w:val="•"/>
      <w:lvlJc w:val="left"/>
      <w:pPr>
        <w:tabs>
          <w:tab w:val="num" w:pos="5760"/>
        </w:tabs>
        <w:ind w:left="5760" w:hanging="360"/>
      </w:pPr>
      <w:rPr>
        <w:rFonts w:ascii="Times New Roman" w:hAnsi="Times New Roman" w:hint="default"/>
      </w:rPr>
    </w:lvl>
    <w:lvl w:ilvl="8" w:tplc="0AA262D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5371D85"/>
    <w:multiLevelType w:val="hybridMultilevel"/>
    <w:tmpl w:val="7B723944"/>
    <w:lvl w:ilvl="0" w:tplc="427C0264">
      <w:start w:val="1"/>
      <w:numFmt w:val="bullet"/>
      <w:lvlText w:val="•"/>
      <w:lvlJc w:val="left"/>
      <w:pPr>
        <w:tabs>
          <w:tab w:val="num" w:pos="720"/>
        </w:tabs>
        <w:ind w:left="720" w:hanging="360"/>
      </w:pPr>
      <w:rPr>
        <w:rFonts w:ascii="Times New Roman" w:hAnsi="Times New Roman" w:hint="default"/>
      </w:rPr>
    </w:lvl>
    <w:lvl w:ilvl="1" w:tplc="22B254EA" w:tentative="1">
      <w:start w:val="1"/>
      <w:numFmt w:val="bullet"/>
      <w:lvlText w:val="•"/>
      <w:lvlJc w:val="left"/>
      <w:pPr>
        <w:tabs>
          <w:tab w:val="num" w:pos="1440"/>
        </w:tabs>
        <w:ind w:left="1440" w:hanging="360"/>
      </w:pPr>
      <w:rPr>
        <w:rFonts w:ascii="Times New Roman" w:hAnsi="Times New Roman" w:hint="default"/>
      </w:rPr>
    </w:lvl>
    <w:lvl w:ilvl="2" w:tplc="128AA7B8" w:tentative="1">
      <w:start w:val="1"/>
      <w:numFmt w:val="bullet"/>
      <w:lvlText w:val="•"/>
      <w:lvlJc w:val="left"/>
      <w:pPr>
        <w:tabs>
          <w:tab w:val="num" w:pos="2160"/>
        </w:tabs>
        <w:ind w:left="2160" w:hanging="360"/>
      </w:pPr>
      <w:rPr>
        <w:rFonts w:ascii="Times New Roman" w:hAnsi="Times New Roman" w:hint="default"/>
      </w:rPr>
    </w:lvl>
    <w:lvl w:ilvl="3" w:tplc="D2743C70" w:tentative="1">
      <w:start w:val="1"/>
      <w:numFmt w:val="bullet"/>
      <w:lvlText w:val="•"/>
      <w:lvlJc w:val="left"/>
      <w:pPr>
        <w:tabs>
          <w:tab w:val="num" w:pos="2880"/>
        </w:tabs>
        <w:ind w:left="2880" w:hanging="360"/>
      </w:pPr>
      <w:rPr>
        <w:rFonts w:ascii="Times New Roman" w:hAnsi="Times New Roman" w:hint="default"/>
      </w:rPr>
    </w:lvl>
    <w:lvl w:ilvl="4" w:tplc="2376B8E6" w:tentative="1">
      <w:start w:val="1"/>
      <w:numFmt w:val="bullet"/>
      <w:lvlText w:val="•"/>
      <w:lvlJc w:val="left"/>
      <w:pPr>
        <w:tabs>
          <w:tab w:val="num" w:pos="3600"/>
        </w:tabs>
        <w:ind w:left="3600" w:hanging="360"/>
      </w:pPr>
      <w:rPr>
        <w:rFonts w:ascii="Times New Roman" w:hAnsi="Times New Roman" w:hint="default"/>
      </w:rPr>
    </w:lvl>
    <w:lvl w:ilvl="5" w:tplc="F236CC2C" w:tentative="1">
      <w:start w:val="1"/>
      <w:numFmt w:val="bullet"/>
      <w:lvlText w:val="•"/>
      <w:lvlJc w:val="left"/>
      <w:pPr>
        <w:tabs>
          <w:tab w:val="num" w:pos="4320"/>
        </w:tabs>
        <w:ind w:left="4320" w:hanging="360"/>
      </w:pPr>
      <w:rPr>
        <w:rFonts w:ascii="Times New Roman" w:hAnsi="Times New Roman" w:hint="default"/>
      </w:rPr>
    </w:lvl>
    <w:lvl w:ilvl="6" w:tplc="28DE396A" w:tentative="1">
      <w:start w:val="1"/>
      <w:numFmt w:val="bullet"/>
      <w:lvlText w:val="•"/>
      <w:lvlJc w:val="left"/>
      <w:pPr>
        <w:tabs>
          <w:tab w:val="num" w:pos="5040"/>
        </w:tabs>
        <w:ind w:left="5040" w:hanging="360"/>
      </w:pPr>
      <w:rPr>
        <w:rFonts w:ascii="Times New Roman" w:hAnsi="Times New Roman" w:hint="default"/>
      </w:rPr>
    </w:lvl>
    <w:lvl w:ilvl="7" w:tplc="E37458AC" w:tentative="1">
      <w:start w:val="1"/>
      <w:numFmt w:val="bullet"/>
      <w:lvlText w:val="•"/>
      <w:lvlJc w:val="left"/>
      <w:pPr>
        <w:tabs>
          <w:tab w:val="num" w:pos="5760"/>
        </w:tabs>
        <w:ind w:left="5760" w:hanging="360"/>
      </w:pPr>
      <w:rPr>
        <w:rFonts w:ascii="Times New Roman" w:hAnsi="Times New Roman" w:hint="default"/>
      </w:rPr>
    </w:lvl>
    <w:lvl w:ilvl="8" w:tplc="341C938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C1C0B67"/>
    <w:multiLevelType w:val="hybridMultilevel"/>
    <w:tmpl w:val="67D6E902"/>
    <w:lvl w:ilvl="0" w:tplc="21B80E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F18C5"/>
    <w:multiLevelType w:val="hybridMultilevel"/>
    <w:tmpl w:val="405ECF80"/>
    <w:lvl w:ilvl="0" w:tplc="AB9E5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551AFA"/>
    <w:multiLevelType w:val="hybridMultilevel"/>
    <w:tmpl w:val="C88C38B6"/>
    <w:lvl w:ilvl="0" w:tplc="37808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F08AA"/>
    <w:multiLevelType w:val="hybridMultilevel"/>
    <w:tmpl w:val="17F0C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1910AF"/>
    <w:multiLevelType w:val="hybridMultilevel"/>
    <w:tmpl w:val="6CD8F5BC"/>
    <w:lvl w:ilvl="0" w:tplc="7084F4FA">
      <w:start w:val="5"/>
      <w:numFmt w:val="bullet"/>
      <w:lvlText w:val="-"/>
      <w:lvlJc w:val="left"/>
      <w:pPr>
        <w:ind w:left="720" w:hanging="360"/>
      </w:pPr>
      <w:rPr>
        <w:rFonts w:ascii="Calibri" w:eastAsia="Calibri" w:hAnsi="Calibr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7794B"/>
    <w:multiLevelType w:val="hybridMultilevel"/>
    <w:tmpl w:val="8A94DB08"/>
    <w:lvl w:ilvl="0" w:tplc="6E2C009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639940E7"/>
    <w:multiLevelType w:val="hybridMultilevel"/>
    <w:tmpl w:val="6560AD16"/>
    <w:lvl w:ilvl="0" w:tplc="E1E2527A">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50942"/>
    <w:multiLevelType w:val="hybridMultilevel"/>
    <w:tmpl w:val="9A16D3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7948CF"/>
    <w:multiLevelType w:val="hybridMultilevel"/>
    <w:tmpl w:val="732864BE"/>
    <w:lvl w:ilvl="0" w:tplc="6BFAD0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FD74F7"/>
    <w:multiLevelType w:val="hybridMultilevel"/>
    <w:tmpl w:val="F4B43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07228F"/>
    <w:multiLevelType w:val="hybridMultilevel"/>
    <w:tmpl w:val="05748568"/>
    <w:lvl w:ilvl="0" w:tplc="7084F4FA">
      <w:start w:val="5"/>
      <w:numFmt w:val="bullet"/>
      <w:lvlText w:val="-"/>
      <w:lvlJc w:val="left"/>
      <w:pPr>
        <w:ind w:left="720" w:hanging="360"/>
      </w:pPr>
      <w:rPr>
        <w:rFonts w:ascii="Calibri" w:eastAsia="Calibri" w:hAnsi="Calibr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F96A36"/>
    <w:multiLevelType w:val="hybridMultilevel"/>
    <w:tmpl w:val="DAB031B8"/>
    <w:lvl w:ilvl="0" w:tplc="E4261732">
      <w:start w:val="1"/>
      <w:numFmt w:val="bullet"/>
      <w:lvlText w:val="•"/>
      <w:lvlJc w:val="left"/>
      <w:pPr>
        <w:tabs>
          <w:tab w:val="num" w:pos="720"/>
        </w:tabs>
        <w:ind w:left="720" w:hanging="360"/>
      </w:pPr>
      <w:rPr>
        <w:rFonts w:ascii="Times New Roman" w:hAnsi="Times New Roman" w:hint="default"/>
      </w:rPr>
    </w:lvl>
    <w:lvl w:ilvl="1" w:tplc="29D2B0FC" w:tentative="1">
      <w:start w:val="1"/>
      <w:numFmt w:val="bullet"/>
      <w:lvlText w:val="•"/>
      <w:lvlJc w:val="left"/>
      <w:pPr>
        <w:tabs>
          <w:tab w:val="num" w:pos="1440"/>
        </w:tabs>
        <w:ind w:left="1440" w:hanging="360"/>
      </w:pPr>
      <w:rPr>
        <w:rFonts w:ascii="Times New Roman" w:hAnsi="Times New Roman" w:hint="default"/>
      </w:rPr>
    </w:lvl>
    <w:lvl w:ilvl="2" w:tplc="262E0048" w:tentative="1">
      <w:start w:val="1"/>
      <w:numFmt w:val="bullet"/>
      <w:lvlText w:val="•"/>
      <w:lvlJc w:val="left"/>
      <w:pPr>
        <w:tabs>
          <w:tab w:val="num" w:pos="2160"/>
        </w:tabs>
        <w:ind w:left="2160" w:hanging="360"/>
      </w:pPr>
      <w:rPr>
        <w:rFonts w:ascii="Times New Roman" w:hAnsi="Times New Roman" w:hint="default"/>
      </w:rPr>
    </w:lvl>
    <w:lvl w:ilvl="3" w:tplc="190C6742" w:tentative="1">
      <w:start w:val="1"/>
      <w:numFmt w:val="bullet"/>
      <w:lvlText w:val="•"/>
      <w:lvlJc w:val="left"/>
      <w:pPr>
        <w:tabs>
          <w:tab w:val="num" w:pos="2880"/>
        </w:tabs>
        <w:ind w:left="2880" w:hanging="360"/>
      </w:pPr>
      <w:rPr>
        <w:rFonts w:ascii="Times New Roman" w:hAnsi="Times New Roman" w:hint="default"/>
      </w:rPr>
    </w:lvl>
    <w:lvl w:ilvl="4" w:tplc="E3C8337C" w:tentative="1">
      <w:start w:val="1"/>
      <w:numFmt w:val="bullet"/>
      <w:lvlText w:val="•"/>
      <w:lvlJc w:val="left"/>
      <w:pPr>
        <w:tabs>
          <w:tab w:val="num" w:pos="3600"/>
        </w:tabs>
        <w:ind w:left="3600" w:hanging="360"/>
      </w:pPr>
      <w:rPr>
        <w:rFonts w:ascii="Times New Roman" w:hAnsi="Times New Roman" w:hint="default"/>
      </w:rPr>
    </w:lvl>
    <w:lvl w:ilvl="5" w:tplc="692AFCCE" w:tentative="1">
      <w:start w:val="1"/>
      <w:numFmt w:val="bullet"/>
      <w:lvlText w:val="•"/>
      <w:lvlJc w:val="left"/>
      <w:pPr>
        <w:tabs>
          <w:tab w:val="num" w:pos="4320"/>
        </w:tabs>
        <w:ind w:left="4320" w:hanging="360"/>
      </w:pPr>
      <w:rPr>
        <w:rFonts w:ascii="Times New Roman" w:hAnsi="Times New Roman" w:hint="default"/>
      </w:rPr>
    </w:lvl>
    <w:lvl w:ilvl="6" w:tplc="319EF152" w:tentative="1">
      <w:start w:val="1"/>
      <w:numFmt w:val="bullet"/>
      <w:lvlText w:val="•"/>
      <w:lvlJc w:val="left"/>
      <w:pPr>
        <w:tabs>
          <w:tab w:val="num" w:pos="5040"/>
        </w:tabs>
        <w:ind w:left="5040" w:hanging="360"/>
      </w:pPr>
      <w:rPr>
        <w:rFonts w:ascii="Times New Roman" w:hAnsi="Times New Roman" w:hint="default"/>
      </w:rPr>
    </w:lvl>
    <w:lvl w:ilvl="7" w:tplc="68C4BA58" w:tentative="1">
      <w:start w:val="1"/>
      <w:numFmt w:val="bullet"/>
      <w:lvlText w:val="•"/>
      <w:lvlJc w:val="left"/>
      <w:pPr>
        <w:tabs>
          <w:tab w:val="num" w:pos="5760"/>
        </w:tabs>
        <w:ind w:left="5760" w:hanging="360"/>
      </w:pPr>
      <w:rPr>
        <w:rFonts w:ascii="Times New Roman" w:hAnsi="Times New Roman" w:hint="default"/>
      </w:rPr>
    </w:lvl>
    <w:lvl w:ilvl="8" w:tplc="79B6AFF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3E4483E"/>
    <w:multiLevelType w:val="hybridMultilevel"/>
    <w:tmpl w:val="5422FD16"/>
    <w:lvl w:ilvl="0" w:tplc="E0385D4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51610C"/>
    <w:multiLevelType w:val="hybridMultilevel"/>
    <w:tmpl w:val="A560E99E"/>
    <w:lvl w:ilvl="0" w:tplc="3B360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29"/>
  </w:num>
  <w:num w:numId="4">
    <w:abstractNumId w:val="22"/>
  </w:num>
  <w:num w:numId="5">
    <w:abstractNumId w:val="9"/>
  </w:num>
  <w:num w:numId="6">
    <w:abstractNumId w:val="12"/>
  </w:num>
  <w:num w:numId="7">
    <w:abstractNumId w:val="21"/>
  </w:num>
  <w:num w:numId="8">
    <w:abstractNumId w:val="10"/>
  </w:num>
  <w:num w:numId="9">
    <w:abstractNumId w:val="17"/>
  </w:num>
  <w:num w:numId="10">
    <w:abstractNumId w:val="5"/>
  </w:num>
  <w:num w:numId="11">
    <w:abstractNumId w:val="18"/>
  </w:num>
  <w:num w:numId="12">
    <w:abstractNumId w:val="16"/>
  </w:num>
  <w:num w:numId="13">
    <w:abstractNumId w:val="11"/>
  </w:num>
  <w:num w:numId="14">
    <w:abstractNumId w:val="24"/>
  </w:num>
  <w:num w:numId="15">
    <w:abstractNumId w:val="28"/>
  </w:num>
  <w:num w:numId="16">
    <w:abstractNumId w:val="3"/>
  </w:num>
  <w:num w:numId="17">
    <w:abstractNumId w:val="0"/>
  </w:num>
  <w:num w:numId="18">
    <w:abstractNumId w:val="13"/>
  </w:num>
  <w:num w:numId="19">
    <w:abstractNumId w:val="26"/>
  </w:num>
  <w:num w:numId="20">
    <w:abstractNumId w:val="6"/>
  </w:num>
  <w:num w:numId="21">
    <w:abstractNumId w:val="1"/>
  </w:num>
  <w:num w:numId="22">
    <w:abstractNumId w:val="20"/>
  </w:num>
  <w:num w:numId="23">
    <w:abstractNumId w:val="15"/>
  </w:num>
  <w:num w:numId="24">
    <w:abstractNumId w:val="27"/>
  </w:num>
  <w:num w:numId="25">
    <w:abstractNumId w:val="2"/>
  </w:num>
  <w:num w:numId="26">
    <w:abstractNumId w:val="4"/>
  </w:num>
  <w:num w:numId="27">
    <w:abstractNumId w:val="8"/>
  </w:num>
  <w:num w:numId="28">
    <w:abstractNumId w:val="14"/>
  </w:num>
  <w:num w:numId="29">
    <w:abstractNumId w:val="23"/>
  </w:num>
  <w:num w:numId="3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F9"/>
    <w:rsid w:val="00000D50"/>
    <w:rsid w:val="00001231"/>
    <w:rsid w:val="000016FE"/>
    <w:rsid w:val="000047A8"/>
    <w:rsid w:val="00006098"/>
    <w:rsid w:val="00006959"/>
    <w:rsid w:val="00006E92"/>
    <w:rsid w:val="000106F6"/>
    <w:rsid w:val="00013DF1"/>
    <w:rsid w:val="000257E8"/>
    <w:rsid w:val="00027F6F"/>
    <w:rsid w:val="00031C9B"/>
    <w:rsid w:val="0003206E"/>
    <w:rsid w:val="00032759"/>
    <w:rsid w:val="00042568"/>
    <w:rsid w:val="00044346"/>
    <w:rsid w:val="000445EB"/>
    <w:rsid w:val="00046191"/>
    <w:rsid w:val="00047964"/>
    <w:rsid w:val="000501BE"/>
    <w:rsid w:val="000566C8"/>
    <w:rsid w:val="00061DD1"/>
    <w:rsid w:val="00066EC1"/>
    <w:rsid w:val="00070228"/>
    <w:rsid w:val="000719BA"/>
    <w:rsid w:val="000727E3"/>
    <w:rsid w:val="000841EC"/>
    <w:rsid w:val="000843A4"/>
    <w:rsid w:val="000869DF"/>
    <w:rsid w:val="00086B8D"/>
    <w:rsid w:val="00092280"/>
    <w:rsid w:val="00092D01"/>
    <w:rsid w:val="00097891"/>
    <w:rsid w:val="000A37D0"/>
    <w:rsid w:val="000A45CA"/>
    <w:rsid w:val="000A477B"/>
    <w:rsid w:val="000A6721"/>
    <w:rsid w:val="000B5743"/>
    <w:rsid w:val="000C0DD1"/>
    <w:rsid w:val="000C1C76"/>
    <w:rsid w:val="000C22A5"/>
    <w:rsid w:val="000C26AA"/>
    <w:rsid w:val="000C7B18"/>
    <w:rsid w:val="000D0803"/>
    <w:rsid w:val="000E00BD"/>
    <w:rsid w:val="000E1BC1"/>
    <w:rsid w:val="000E2F56"/>
    <w:rsid w:val="000E515C"/>
    <w:rsid w:val="000E6C91"/>
    <w:rsid w:val="000E70D2"/>
    <w:rsid w:val="000F0B3E"/>
    <w:rsid w:val="000F13D9"/>
    <w:rsid w:val="000F393D"/>
    <w:rsid w:val="001004E3"/>
    <w:rsid w:val="001013D4"/>
    <w:rsid w:val="00101C6E"/>
    <w:rsid w:val="00102343"/>
    <w:rsid w:val="00102F31"/>
    <w:rsid w:val="00104BD7"/>
    <w:rsid w:val="00111F74"/>
    <w:rsid w:val="0011244A"/>
    <w:rsid w:val="001134B0"/>
    <w:rsid w:val="00114090"/>
    <w:rsid w:val="001205FE"/>
    <w:rsid w:val="00120C21"/>
    <w:rsid w:val="00122D55"/>
    <w:rsid w:val="0014454C"/>
    <w:rsid w:val="0014664F"/>
    <w:rsid w:val="00147989"/>
    <w:rsid w:val="001545F5"/>
    <w:rsid w:val="00156419"/>
    <w:rsid w:val="00156C32"/>
    <w:rsid w:val="00157B5A"/>
    <w:rsid w:val="00160B6E"/>
    <w:rsid w:val="00161DEE"/>
    <w:rsid w:val="00161F22"/>
    <w:rsid w:val="00162724"/>
    <w:rsid w:val="0016719C"/>
    <w:rsid w:val="00170A63"/>
    <w:rsid w:val="00171246"/>
    <w:rsid w:val="001716A9"/>
    <w:rsid w:val="00173184"/>
    <w:rsid w:val="001739B7"/>
    <w:rsid w:val="00175A1C"/>
    <w:rsid w:val="001774AC"/>
    <w:rsid w:val="00180A19"/>
    <w:rsid w:val="001853B6"/>
    <w:rsid w:val="00185CB8"/>
    <w:rsid w:val="00185DD5"/>
    <w:rsid w:val="00186AB8"/>
    <w:rsid w:val="00186DA8"/>
    <w:rsid w:val="001878E5"/>
    <w:rsid w:val="00190AE9"/>
    <w:rsid w:val="00191EAA"/>
    <w:rsid w:val="001977A0"/>
    <w:rsid w:val="001A7674"/>
    <w:rsid w:val="001B4687"/>
    <w:rsid w:val="001C4861"/>
    <w:rsid w:val="001C4A28"/>
    <w:rsid w:val="001D4DB2"/>
    <w:rsid w:val="001E6492"/>
    <w:rsid w:val="001F2E94"/>
    <w:rsid w:val="001F5682"/>
    <w:rsid w:val="00207408"/>
    <w:rsid w:val="002107F6"/>
    <w:rsid w:val="00216404"/>
    <w:rsid w:val="00221632"/>
    <w:rsid w:val="00221F32"/>
    <w:rsid w:val="00224ECE"/>
    <w:rsid w:val="0023357F"/>
    <w:rsid w:val="00233F8D"/>
    <w:rsid w:val="0023667B"/>
    <w:rsid w:val="0024062A"/>
    <w:rsid w:val="00240B1A"/>
    <w:rsid w:val="00240DAE"/>
    <w:rsid w:val="00250951"/>
    <w:rsid w:val="002510B2"/>
    <w:rsid w:val="002515DD"/>
    <w:rsid w:val="00251737"/>
    <w:rsid w:val="0025430E"/>
    <w:rsid w:val="0025459A"/>
    <w:rsid w:val="00254A49"/>
    <w:rsid w:val="00257BAA"/>
    <w:rsid w:val="00260060"/>
    <w:rsid w:val="002606D4"/>
    <w:rsid w:val="00262711"/>
    <w:rsid w:val="0026445E"/>
    <w:rsid w:val="0026621F"/>
    <w:rsid w:val="00266A8C"/>
    <w:rsid w:val="00272510"/>
    <w:rsid w:val="00273206"/>
    <w:rsid w:val="00274E5E"/>
    <w:rsid w:val="002763EB"/>
    <w:rsid w:val="00277AD8"/>
    <w:rsid w:val="002804E5"/>
    <w:rsid w:val="002812E8"/>
    <w:rsid w:val="00283511"/>
    <w:rsid w:val="00287432"/>
    <w:rsid w:val="00287A56"/>
    <w:rsid w:val="00290E15"/>
    <w:rsid w:val="00291A65"/>
    <w:rsid w:val="002955EB"/>
    <w:rsid w:val="00295C94"/>
    <w:rsid w:val="00295F9C"/>
    <w:rsid w:val="00296EA9"/>
    <w:rsid w:val="002A01D1"/>
    <w:rsid w:val="002A680A"/>
    <w:rsid w:val="002A745C"/>
    <w:rsid w:val="002B07D4"/>
    <w:rsid w:val="002B71A2"/>
    <w:rsid w:val="002C0FF3"/>
    <w:rsid w:val="002C4AF5"/>
    <w:rsid w:val="002C596E"/>
    <w:rsid w:val="002C6C83"/>
    <w:rsid w:val="002C6D51"/>
    <w:rsid w:val="002D444B"/>
    <w:rsid w:val="002D698F"/>
    <w:rsid w:val="002D6C0B"/>
    <w:rsid w:val="002E4D4E"/>
    <w:rsid w:val="002E5167"/>
    <w:rsid w:val="002E5E03"/>
    <w:rsid w:val="002F278D"/>
    <w:rsid w:val="002F370D"/>
    <w:rsid w:val="002F6985"/>
    <w:rsid w:val="002F7543"/>
    <w:rsid w:val="00310974"/>
    <w:rsid w:val="00311E9D"/>
    <w:rsid w:val="003142BC"/>
    <w:rsid w:val="00315568"/>
    <w:rsid w:val="00315A6A"/>
    <w:rsid w:val="00320A40"/>
    <w:rsid w:val="00327F61"/>
    <w:rsid w:val="0033235E"/>
    <w:rsid w:val="00334AC9"/>
    <w:rsid w:val="003358BD"/>
    <w:rsid w:val="00341B51"/>
    <w:rsid w:val="003454F2"/>
    <w:rsid w:val="00350475"/>
    <w:rsid w:val="00350B5C"/>
    <w:rsid w:val="00357C33"/>
    <w:rsid w:val="003619A1"/>
    <w:rsid w:val="00361AB0"/>
    <w:rsid w:val="0037103F"/>
    <w:rsid w:val="003740E7"/>
    <w:rsid w:val="0037630B"/>
    <w:rsid w:val="00377812"/>
    <w:rsid w:val="00377B7D"/>
    <w:rsid w:val="003817F3"/>
    <w:rsid w:val="00382891"/>
    <w:rsid w:val="003839AB"/>
    <w:rsid w:val="003974DC"/>
    <w:rsid w:val="003A1261"/>
    <w:rsid w:val="003A3A79"/>
    <w:rsid w:val="003A4D86"/>
    <w:rsid w:val="003A4FC0"/>
    <w:rsid w:val="003A53D9"/>
    <w:rsid w:val="003B18F1"/>
    <w:rsid w:val="003B31D8"/>
    <w:rsid w:val="003B3F32"/>
    <w:rsid w:val="003B4819"/>
    <w:rsid w:val="003B67AB"/>
    <w:rsid w:val="003C21DB"/>
    <w:rsid w:val="003C3BB5"/>
    <w:rsid w:val="003C4336"/>
    <w:rsid w:val="003D1F86"/>
    <w:rsid w:val="003D6A68"/>
    <w:rsid w:val="003E0C02"/>
    <w:rsid w:val="003E0CF3"/>
    <w:rsid w:val="003E0D55"/>
    <w:rsid w:val="003E73B0"/>
    <w:rsid w:val="003E7C0E"/>
    <w:rsid w:val="003F2459"/>
    <w:rsid w:val="003F3097"/>
    <w:rsid w:val="003F63CA"/>
    <w:rsid w:val="00404842"/>
    <w:rsid w:val="00404B6C"/>
    <w:rsid w:val="004058E0"/>
    <w:rsid w:val="00412408"/>
    <w:rsid w:val="00413B72"/>
    <w:rsid w:val="00415BCA"/>
    <w:rsid w:val="004173F9"/>
    <w:rsid w:val="00432B6B"/>
    <w:rsid w:val="004404B1"/>
    <w:rsid w:val="004411B2"/>
    <w:rsid w:val="004411C2"/>
    <w:rsid w:val="00445D7A"/>
    <w:rsid w:val="00446229"/>
    <w:rsid w:val="004469B6"/>
    <w:rsid w:val="004516DE"/>
    <w:rsid w:val="00452B43"/>
    <w:rsid w:val="004535B1"/>
    <w:rsid w:val="0045721F"/>
    <w:rsid w:val="00457E4F"/>
    <w:rsid w:val="004619B4"/>
    <w:rsid w:val="0046345A"/>
    <w:rsid w:val="00465699"/>
    <w:rsid w:val="00465B81"/>
    <w:rsid w:val="00470A63"/>
    <w:rsid w:val="004715F8"/>
    <w:rsid w:val="0047767D"/>
    <w:rsid w:val="00480AE8"/>
    <w:rsid w:val="004811E2"/>
    <w:rsid w:val="00485020"/>
    <w:rsid w:val="00486489"/>
    <w:rsid w:val="00487D0C"/>
    <w:rsid w:val="0049032D"/>
    <w:rsid w:val="004913F2"/>
    <w:rsid w:val="00491E6C"/>
    <w:rsid w:val="00492171"/>
    <w:rsid w:val="00493866"/>
    <w:rsid w:val="00495A96"/>
    <w:rsid w:val="00496BEF"/>
    <w:rsid w:val="004A5BD5"/>
    <w:rsid w:val="004A691C"/>
    <w:rsid w:val="004A799A"/>
    <w:rsid w:val="004B292F"/>
    <w:rsid w:val="004B3FB0"/>
    <w:rsid w:val="004B4DF9"/>
    <w:rsid w:val="004B6B0F"/>
    <w:rsid w:val="004B73E9"/>
    <w:rsid w:val="004C1DEA"/>
    <w:rsid w:val="004C60FD"/>
    <w:rsid w:val="004C7DF6"/>
    <w:rsid w:val="004D1A8E"/>
    <w:rsid w:val="004D52BC"/>
    <w:rsid w:val="004D5724"/>
    <w:rsid w:val="004D76BB"/>
    <w:rsid w:val="004D7F92"/>
    <w:rsid w:val="004E2036"/>
    <w:rsid w:val="004E2DC7"/>
    <w:rsid w:val="004E36AD"/>
    <w:rsid w:val="004E5DB8"/>
    <w:rsid w:val="004F19E2"/>
    <w:rsid w:val="004F46A0"/>
    <w:rsid w:val="00500B98"/>
    <w:rsid w:val="00501DDD"/>
    <w:rsid w:val="00502FE2"/>
    <w:rsid w:val="00505FEE"/>
    <w:rsid w:val="00506AF3"/>
    <w:rsid w:val="00511AC3"/>
    <w:rsid w:val="0051239A"/>
    <w:rsid w:val="005165FF"/>
    <w:rsid w:val="00527193"/>
    <w:rsid w:val="00530226"/>
    <w:rsid w:val="00532987"/>
    <w:rsid w:val="005335A6"/>
    <w:rsid w:val="00536EBA"/>
    <w:rsid w:val="0053707F"/>
    <w:rsid w:val="00542B74"/>
    <w:rsid w:val="00551FA5"/>
    <w:rsid w:val="00555727"/>
    <w:rsid w:val="00556DFA"/>
    <w:rsid w:val="005574BE"/>
    <w:rsid w:val="0056177C"/>
    <w:rsid w:val="00562477"/>
    <w:rsid w:val="005632FC"/>
    <w:rsid w:val="00563618"/>
    <w:rsid w:val="005753BB"/>
    <w:rsid w:val="00575BF5"/>
    <w:rsid w:val="0058097B"/>
    <w:rsid w:val="00580CBA"/>
    <w:rsid w:val="005846C0"/>
    <w:rsid w:val="00584CED"/>
    <w:rsid w:val="005854DD"/>
    <w:rsid w:val="00587F81"/>
    <w:rsid w:val="00590CA6"/>
    <w:rsid w:val="00593C92"/>
    <w:rsid w:val="005944D4"/>
    <w:rsid w:val="005959C6"/>
    <w:rsid w:val="00595C19"/>
    <w:rsid w:val="005978DF"/>
    <w:rsid w:val="005A2775"/>
    <w:rsid w:val="005A3B72"/>
    <w:rsid w:val="005A798F"/>
    <w:rsid w:val="005B1D77"/>
    <w:rsid w:val="005B41EE"/>
    <w:rsid w:val="005B70BC"/>
    <w:rsid w:val="005C27D5"/>
    <w:rsid w:val="005C539C"/>
    <w:rsid w:val="005C644E"/>
    <w:rsid w:val="005C6A5E"/>
    <w:rsid w:val="005D28D4"/>
    <w:rsid w:val="005D3533"/>
    <w:rsid w:val="005D5E67"/>
    <w:rsid w:val="005D6441"/>
    <w:rsid w:val="005E21CF"/>
    <w:rsid w:val="005E281E"/>
    <w:rsid w:val="005F073F"/>
    <w:rsid w:val="005F3120"/>
    <w:rsid w:val="005F3990"/>
    <w:rsid w:val="00600BCC"/>
    <w:rsid w:val="0060245B"/>
    <w:rsid w:val="00607621"/>
    <w:rsid w:val="00612EE5"/>
    <w:rsid w:val="00614F62"/>
    <w:rsid w:val="0061649B"/>
    <w:rsid w:val="00621799"/>
    <w:rsid w:val="00622B02"/>
    <w:rsid w:val="00625F99"/>
    <w:rsid w:val="00627ED1"/>
    <w:rsid w:val="006313B3"/>
    <w:rsid w:val="00636797"/>
    <w:rsid w:val="00640B42"/>
    <w:rsid w:val="006412D0"/>
    <w:rsid w:val="00644607"/>
    <w:rsid w:val="0064519C"/>
    <w:rsid w:val="00645680"/>
    <w:rsid w:val="00646807"/>
    <w:rsid w:val="00654840"/>
    <w:rsid w:val="00657D25"/>
    <w:rsid w:val="0066020C"/>
    <w:rsid w:val="00663786"/>
    <w:rsid w:val="006644A7"/>
    <w:rsid w:val="00665061"/>
    <w:rsid w:val="00665F55"/>
    <w:rsid w:val="00680F1E"/>
    <w:rsid w:val="0068419E"/>
    <w:rsid w:val="006847DB"/>
    <w:rsid w:val="0068650C"/>
    <w:rsid w:val="00686E39"/>
    <w:rsid w:val="0068730A"/>
    <w:rsid w:val="00695D85"/>
    <w:rsid w:val="006A1664"/>
    <w:rsid w:val="006A1E45"/>
    <w:rsid w:val="006A3FBC"/>
    <w:rsid w:val="006B3637"/>
    <w:rsid w:val="006B43FD"/>
    <w:rsid w:val="006B514D"/>
    <w:rsid w:val="006B7F64"/>
    <w:rsid w:val="006C1255"/>
    <w:rsid w:val="006C1EEE"/>
    <w:rsid w:val="006C2763"/>
    <w:rsid w:val="006C5730"/>
    <w:rsid w:val="006C66D1"/>
    <w:rsid w:val="006C6B08"/>
    <w:rsid w:val="006D422C"/>
    <w:rsid w:val="006D59E8"/>
    <w:rsid w:val="006D6D8C"/>
    <w:rsid w:val="006D6F12"/>
    <w:rsid w:val="006D6FDB"/>
    <w:rsid w:val="006E4541"/>
    <w:rsid w:val="006E5011"/>
    <w:rsid w:val="006E60F4"/>
    <w:rsid w:val="006E6CD4"/>
    <w:rsid w:val="006F3A66"/>
    <w:rsid w:val="006F5E1A"/>
    <w:rsid w:val="00703B90"/>
    <w:rsid w:val="00706FFA"/>
    <w:rsid w:val="00707949"/>
    <w:rsid w:val="00710252"/>
    <w:rsid w:val="00714198"/>
    <w:rsid w:val="007144E9"/>
    <w:rsid w:val="00714D45"/>
    <w:rsid w:val="00715AEA"/>
    <w:rsid w:val="00715C36"/>
    <w:rsid w:val="007162CB"/>
    <w:rsid w:val="00730061"/>
    <w:rsid w:val="0073244F"/>
    <w:rsid w:val="007325FE"/>
    <w:rsid w:val="0073404B"/>
    <w:rsid w:val="007342DA"/>
    <w:rsid w:val="0073794E"/>
    <w:rsid w:val="00743C5B"/>
    <w:rsid w:val="00750A2F"/>
    <w:rsid w:val="00751DDD"/>
    <w:rsid w:val="00754AFE"/>
    <w:rsid w:val="007559B1"/>
    <w:rsid w:val="00757405"/>
    <w:rsid w:val="00765B41"/>
    <w:rsid w:val="0076732E"/>
    <w:rsid w:val="00767630"/>
    <w:rsid w:val="00771897"/>
    <w:rsid w:val="007720D2"/>
    <w:rsid w:val="0077369A"/>
    <w:rsid w:val="007744A2"/>
    <w:rsid w:val="00782674"/>
    <w:rsid w:val="00783106"/>
    <w:rsid w:val="007916E2"/>
    <w:rsid w:val="00792634"/>
    <w:rsid w:val="007A05D0"/>
    <w:rsid w:val="007A0E14"/>
    <w:rsid w:val="007A23A3"/>
    <w:rsid w:val="007A388C"/>
    <w:rsid w:val="007A4508"/>
    <w:rsid w:val="007A6C6C"/>
    <w:rsid w:val="007B20DE"/>
    <w:rsid w:val="007B55E9"/>
    <w:rsid w:val="007B56C6"/>
    <w:rsid w:val="007B5880"/>
    <w:rsid w:val="007B799D"/>
    <w:rsid w:val="007C02EE"/>
    <w:rsid w:val="007C2037"/>
    <w:rsid w:val="007D0578"/>
    <w:rsid w:val="007D0BCC"/>
    <w:rsid w:val="007D1B3F"/>
    <w:rsid w:val="007D51AD"/>
    <w:rsid w:val="007D577B"/>
    <w:rsid w:val="007E19A3"/>
    <w:rsid w:val="007E30C2"/>
    <w:rsid w:val="007E4354"/>
    <w:rsid w:val="007E5E32"/>
    <w:rsid w:val="007F02BA"/>
    <w:rsid w:val="007F112F"/>
    <w:rsid w:val="008008F1"/>
    <w:rsid w:val="00802FCB"/>
    <w:rsid w:val="008077AE"/>
    <w:rsid w:val="008124F0"/>
    <w:rsid w:val="00814507"/>
    <w:rsid w:val="00816DD7"/>
    <w:rsid w:val="00820C9F"/>
    <w:rsid w:val="0082229F"/>
    <w:rsid w:val="008251B7"/>
    <w:rsid w:val="00826307"/>
    <w:rsid w:val="00830F17"/>
    <w:rsid w:val="0083137C"/>
    <w:rsid w:val="00835CB0"/>
    <w:rsid w:val="00841CDA"/>
    <w:rsid w:val="0084218A"/>
    <w:rsid w:val="00843980"/>
    <w:rsid w:val="00844BDC"/>
    <w:rsid w:val="008471E0"/>
    <w:rsid w:val="00851763"/>
    <w:rsid w:val="00851EBE"/>
    <w:rsid w:val="00854D25"/>
    <w:rsid w:val="00857FAC"/>
    <w:rsid w:val="00863922"/>
    <w:rsid w:val="0086628C"/>
    <w:rsid w:val="008754B6"/>
    <w:rsid w:val="00876D5A"/>
    <w:rsid w:val="008778B2"/>
    <w:rsid w:val="00877FE3"/>
    <w:rsid w:val="008824F8"/>
    <w:rsid w:val="00883647"/>
    <w:rsid w:val="00885F85"/>
    <w:rsid w:val="00886208"/>
    <w:rsid w:val="00890395"/>
    <w:rsid w:val="0089226F"/>
    <w:rsid w:val="0089480B"/>
    <w:rsid w:val="008965ED"/>
    <w:rsid w:val="0089761B"/>
    <w:rsid w:val="008A3199"/>
    <w:rsid w:val="008A3FBA"/>
    <w:rsid w:val="008B0EA7"/>
    <w:rsid w:val="008B752B"/>
    <w:rsid w:val="008C0B0A"/>
    <w:rsid w:val="008C0E6A"/>
    <w:rsid w:val="008C0F16"/>
    <w:rsid w:val="008C15AF"/>
    <w:rsid w:val="008C4B47"/>
    <w:rsid w:val="008D16B0"/>
    <w:rsid w:val="008D4486"/>
    <w:rsid w:val="008D78D1"/>
    <w:rsid w:val="008D7EF8"/>
    <w:rsid w:val="008E7EC0"/>
    <w:rsid w:val="008F2174"/>
    <w:rsid w:val="008F4D2B"/>
    <w:rsid w:val="008F5552"/>
    <w:rsid w:val="0090094F"/>
    <w:rsid w:val="009054C7"/>
    <w:rsid w:val="009058B9"/>
    <w:rsid w:val="0091272E"/>
    <w:rsid w:val="0091532C"/>
    <w:rsid w:val="0091771C"/>
    <w:rsid w:val="0091790C"/>
    <w:rsid w:val="00922AB2"/>
    <w:rsid w:val="00923E1A"/>
    <w:rsid w:val="009344DC"/>
    <w:rsid w:val="00941BE4"/>
    <w:rsid w:val="00942602"/>
    <w:rsid w:val="00946A39"/>
    <w:rsid w:val="009507B9"/>
    <w:rsid w:val="00952D1E"/>
    <w:rsid w:val="00955269"/>
    <w:rsid w:val="009621A8"/>
    <w:rsid w:val="00964BE6"/>
    <w:rsid w:val="00977B76"/>
    <w:rsid w:val="00980A39"/>
    <w:rsid w:val="009914C4"/>
    <w:rsid w:val="009A62C4"/>
    <w:rsid w:val="009B1329"/>
    <w:rsid w:val="009B22B9"/>
    <w:rsid w:val="009B342F"/>
    <w:rsid w:val="009C31D5"/>
    <w:rsid w:val="009C5172"/>
    <w:rsid w:val="009C5D0F"/>
    <w:rsid w:val="009C7E20"/>
    <w:rsid w:val="009D31E6"/>
    <w:rsid w:val="009D3D3B"/>
    <w:rsid w:val="009D5AE9"/>
    <w:rsid w:val="009E42A5"/>
    <w:rsid w:val="009E70B0"/>
    <w:rsid w:val="009F1B9A"/>
    <w:rsid w:val="00A00E7D"/>
    <w:rsid w:val="00A00FD9"/>
    <w:rsid w:val="00A039F2"/>
    <w:rsid w:val="00A106D6"/>
    <w:rsid w:val="00A14346"/>
    <w:rsid w:val="00A14B59"/>
    <w:rsid w:val="00A20423"/>
    <w:rsid w:val="00A2155A"/>
    <w:rsid w:val="00A25ADF"/>
    <w:rsid w:val="00A27D50"/>
    <w:rsid w:val="00A27FBC"/>
    <w:rsid w:val="00A33122"/>
    <w:rsid w:val="00A33947"/>
    <w:rsid w:val="00A378DB"/>
    <w:rsid w:val="00A4048A"/>
    <w:rsid w:val="00A420F1"/>
    <w:rsid w:val="00A5108F"/>
    <w:rsid w:val="00A525D3"/>
    <w:rsid w:val="00A52A42"/>
    <w:rsid w:val="00A52EFA"/>
    <w:rsid w:val="00A5697E"/>
    <w:rsid w:val="00A57C3C"/>
    <w:rsid w:val="00A61570"/>
    <w:rsid w:val="00A62169"/>
    <w:rsid w:val="00A73E2E"/>
    <w:rsid w:val="00A773AB"/>
    <w:rsid w:val="00A77B15"/>
    <w:rsid w:val="00A80D1D"/>
    <w:rsid w:val="00A821C2"/>
    <w:rsid w:val="00A825EC"/>
    <w:rsid w:val="00A83E47"/>
    <w:rsid w:val="00A85440"/>
    <w:rsid w:val="00A9053A"/>
    <w:rsid w:val="00A95FD9"/>
    <w:rsid w:val="00AB32EB"/>
    <w:rsid w:val="00AB5FBA"/>
    <w:rsid w:val="00AB6F3C"/>
    <w:rsid w:val="00AC4649"/>
    <w:rsid w:val="00AC474A"/>
    <w:rsid w:val="00AC56E4"/>
    <w:rsid w:val="00AC66C7"/>
    <w:rsid w:val="00AD1EB2"/>
    <w:rsid w:val="00AD6FD7"/>
    <w:rsid w:val="00AE142B"/>
    <w:rsid w:val="00AE2100"/>
    <w:rsid w:val="00AE222B"/>
    <w:rsid w:val="00AE2416"/>
    <w:rsid w:val="00AE4037"/>
    <w:rsid w:val="00AE4C8F"/>
    <w:rsid w:val="00AE6351"/>
    <w:rsid w:val="00AE6C3A"/>
    <w:rsid w:val="00AE790D"/>
    <w:rsid w:val="00AF4EDA"/>
    <w:rsid w:val="00AF648F"/>
    <w:rsid w:val="00AF6793"/>
    <w:rsid w:val="00B0304E"/>
    <w:rsid w:val="00B04F47"/>
    <w:rsid w:val="00B11954"/>
    <w:rsid w:val="00B1251D"/>
    <w:rsid w:val="00B14B25"/>
    <w:rsid w:val="00B1523A"/>
    <w:rsid w:val="00B161DB"/>
    <w:rsid w:val="00B17203"/>
    <w:rsid w:val="00B1775B"/>
    <w:rsid w:val="00B207E1"/>
    <w:rsid w:val="00B23A7E"/>
    <w:rsid w:val="00B2625D"/>
    <w:rsid w:val="00B27A39"/>
    <w:rsid w:val="00B305B5"/>
    <w:rsid w:val="00B307DC"/>
    <w:rsid w:val="00B33420"/>
    <w:rsid w:val="00B33F2D"/>
    <w:rsid w:val="00B37DC5"/>
    <w:rsid w:val="00B408CE"/>
    <w:rsid w:val="00B42B16"/>
    <w:rsid w:val="00B46446"/>
    <w:rsid w:val="00B46A92"/>
    <w:rsid w:val="00B50A33"/>
    <w:rsid w:val="00B5196E"/>
    <w:rsid w:val="00B52130"/>
    <w:rsid w:val="00B521EA"/>
    <w:rsid w:val="00B541C9"/>
    <w:rsid w:val="00B57B24"/>
    <w:rsid w:val="00B60578"/>
    <w:rsid w:val="00B61B6B"/>
    <w:rsid w:val="00B67E6B"/>
    <w:rsid w:val="00B71DC0"/>
    <w:rsid w:val="00B7355D"/>
    <w:rsid w:val="00B7575B"/>
    <w:rsid w:val="00B80302"/>
    <w:rsid w:val="00B80498"/>
    <w:rsid w:val="00B81258"/>
    <w:rsid w:val="00BA2237"/>
    <w:rsid w:val="00BA46DD"/>
    <w:rsid w:val="00BA597F"/>
    <w:rsid w:val="00BA6AB1"/>
    <w:rsid w:val="00BB024C"/>
    <w:rsid w:val="00BB198B"/>
    <w:rsid w:val="00BB1C89"/>
    <w:rsid w:val="00BB3973"/>
    <w:rsid w:val="00BB467B"/>
    <w:rsid w:val="00BB7FFB"/>
    <w:rsid w:val="00BC1794"/>
    <w:rsid w:val="00BC299D"/>
    <w:rsid w:val="00BC67CD"/>
    <w:rsid w:val="00BD1A6D"/>
    <w:rsid w:val="00BD345B"/>
    <w:rsid w:val="00BD7C63"/>
    <w:rsid w:val="00BE016A"/>
    <w:rsid w:val="00BE0232"/>
    <w:rsid w:val="00BE06DF"/>
    <w:rsid w:val="00BE6005"/>
    <w:rsid w:val="00BE7A91"/>
    <w:rsid w:val="00BE7F0B"/>
    <w:rsid w:val="00BF15DA"/>
    <w:rsid w:val="00BF2D70"/>
    <w:rsid w:val="00BF5A0A"/>
    <w:rsid w:val="00BF6ED2"/>
    <w:rsid w:val="00C0038F"/>
    <w:rsid w:val="00C01929"/>
    <w:rsid w:val="00C03602"/>
    <w:rsid w:val="00C038BF"/>
    <w:rsid w:val="00C0754B"/>
    <w:rsid w:val="00C0789B"/>
    <w:rsid w:val="00C10952"/>
    <w:rsid w:val="00C121F4"/>
    <w:rsid w:val="00C1240C"/>
    <w:rsid w:val="00C12B72"/>
    <w:rsid w:val="00C137BC"/>
    <w:rsid w:val="00C13EDD"/>
    <w:rsid w:val="00C14BE4"/>
    <w:rsid w:val="00C14D7E"/>
    <w:rsid w:val="00C1667C"/>
    <w:rsid w:val="00C16CAE"/>
    <w:rsid w:val="00C340C5"/>
    <w:rsid w:val="00C347D0"/>
    <w:rsid w:val="00C43CA8"/>
    <w:rsid w:val="00C50C5C"/>
    <w:rsid w:val="00C518AF"/>
    <w:rsid w:val="00C60972"/>
    <w:rsid w:val="00C6490F"/>
    <w:rsid w:val="00C717A3"/>
    <w:rsid w:val="00C844B0"/>
    <w:rsid w:val="00C85F32"/>
    <w:rsid w:val="00C86407"/>
    <w:rsid w:val="00C8674E"/>
    <w:rsid w:val="00C9076D"/>
    <w:rsid w:val="00C9359D"/>
    <w:rsid w:val="00CA0BF1"/>
    <w:rsid w:val="00CA19F6"/>
    <w:rsid w:val="00CA2BE6"/>
    <w:rsid w:val="00CA42C5"/>
    <w:rsid w:val="00CA665C"/>
    <w:rsid w:val="00CA6A51"/>
    <w:rsid w:val="00CA6CD7"/>
    <w:rsid w:val="00CB058A"/>
    <w:rsid w:val="00CB0603"/>
    <w:rsid w:val="00CB3F7C"/>
    <w:rsid w:val="00CB5192"/>
    <w:rsid w:val="00CB5BC4"/>
    <w:rsid w:val="00CB723C"/>
    <w:rsid w:val="00CB72EE"/>
    <w:rsid w:val="00CC4325"/>
    <w:rsid w:val="00CC7CD3"/>
    <w:rsid w:val="00CD3E7F"/>
    <w:rsid w:val="00CD5788"/>
    <w:rsid w:val="00CD5FB4"/>
    <w:rsid w:val="00CE03DE"/>
    <w:rsid w:val="00CE2A09"/>
    <w:rsid w:val="00CE56D4"/>
    <w:rsid w:val="00CE71E9"/>
    <w:rsid w:val="00CF12BF"/>
    <w:rsid w:val="00CF2E47"/>
    <w:rsid w:val="00CF4E0D"/>
    <w:rsid w:val="00CF5DDB"/>
    <w:rsid w:val="00CF5EF9"/>
    <w:rsid w:val="00CF6540"/>
    <w:rsid w:val="00CF6B51"/>
    <w:rsid w:val="00CF7F5E"/>
    <w:rsid w:val="00D00347"/>
    <w:rsid w:val="00D0149F"/>
    <w:rsid w:val="00D07185"/>
    <w:rsid w:val="00D100A7"/>
    <w:rsid w:val="00D129FB"/>
    <w:rsid w:val="00D14180"/>
    <w:rsid w:val="00D14373"/>
    <w:rsid w:val="00D15582"/>
    <w:rsid w:val="00D2353F"/>
    <w:rsid w:val="00D27EA1"/>
    <w:rsid w:val="00D31A5C"/>
    <w:rsid w:val="00D34F1C"/>
    <w:rsid w:val="00D36104"/>
    <w:rsid w:val="00D4043C"/>
    <w:rsid w:val="00D452EC"/>
    <w:rsid w:val="00D46E5B"/>
    <w:rsid w:val="00D52106"/>
    <w:rsid w:val="00D53498"/>
    <w:rsid w:val="00D56BC5"/>
    <w:rsid w:val="00D62FF1"/>
    <w:rsid w:val="00D66CBE"/>
    <w:rsid w:val="00D7004E"/>
    <w:rsid w:val="00D70707"/>
    <w:rsid w:val="00D715FB"/>
    <w:rsid w:val="00D7405C"/>
    <w:rsid w:val="00D76DBF"/>
    <w:rsid w:val="00D81874"/>
    <w:rsid w:val="00D83B83"/>
    <w:rsid w:val="00D91C38"/>
    <w:rsid w:val="00D94C3B"/>
    <w:rsid w:val="00D950E1"/>
    <w:rsid w:val="00D95B8E"/>
    <w:rsid w:val="00DA0502"/>
    <w:rsid w:val="00DA3419"/>
    <w:rsid w:val="00DA4D33"/>
    <w:rsid w:val="00DA6079"/>
    <w:rsid w:val="00DA648B"/>
    <w:rsid w:val="00DB0953"/>
    <w:rsid w:val="00DB2430"/>
    <w:rsid w:val="00DB6D82"/>
    <w:rsid w:val="00DC0141"/>
    <w:rsid w:val="00DC0172"/>
    <w:rsid w:val="00DC19CF"/>
    <w:rsid w:val="00DC3571"/>
    <w:rsid w:val="00DD04EE"/>
    <w:rsid w:val="00DD249E"/>
    <w:rsid w:val="00DD27E7"/>
    <w:rsid w:val="00DD5A06"/>
    <w:rsid w:val="00DE02CA"/>
    <w:rsid w:val="00DE3046"/>
    <w:rsid w:val="00DE4184"/>
    <w:rsid w:val="00DE509B"/>
    <w:rsid w:val="00DE544C"/>
    <w:rsid w:val="00DF3DB1"/>
    <w:rsid w:val="00DF4BCD"/>
    <w:rsid w:val="00DF7224"/>
    <w:rsid w:val="00E011BD"/>
    <w:rsid w:val="00E01392"/>
    <w:rsid w:val="00E02888"/>
    <w:rsid w:val="00E03801"/>
    <w:rsid w:val="00E05A09"/>
    <w:rsid w:val="00E11181"/>
    <w:rsid w:val="00E14A6B"/>
    <w:rsid w:val="00E17F4C"/>
    <w:rsid w:val="00E244EE"/>
    <w:rsid w:val="00E25224"/>
    <w:rsid w:val="00E26E1C"/>
    <w:rsid w:val="00E275A2"/>
    <w:rsid w:val="00E27AD4"/>
    <w:rsid w:val="00E30692"/>
    <w:rsid w:val="00E32B47"/>
    <w:rsid w:val="00E35102"/>
    <w:rsid w:val="00E36629"/>
    <w:rsid w:val="00E40D9A"/>
    <w:rsid w:val="00E41215"/>
    <w:rsid w:val="00E413F6"/>
    <w:rsid w:val="00E41566"/>
    <w:rsid w:val="00E43208"/>
    <w:rsid w:val="00E4465D"/>
    <w:rsid w:val="00E44E3E"/>
    <w:rsid w:val="00E46369"/>
    <w:rsid w:val="00E50190"/>
    <w:rsid w:val="00E51FDB"/>
    <w:rsid w:val="00E606B5"/>
    <w:rsid w:val="00E61D4B"/>
    <w:rsid w:val="00E62C77"/>
    <w:rsid w:val="00E636BF"/>
    <w:rsid w:val="00E63C18"/>
    <w:rsid w:val="00E66D8D"/>
    <w:rsid w:val="00E701DA"/>
    <w:rsid w:val="00E721B1"/>
    <w:rsid w:val="00E754AB"/>
    <w:rsid w:val="00E7577D"/>
    <w:rsid w:val="00E81765"/>
    <w:rsid w:val="00E81924"/>
    <w:rsid w:val="00E86237"/>
    <w:rsid w:val="00E92A4D"/>
    <w:rsid w:val="00E9364A"/>
    <w:rsid w:val="00E9796E"/>
    <w:rsid w:val="00E97A55"/>
    <w:rsid w:val="00EA6CF9"/>
    <w:rsid w:val="00EB2E03"/>
    <w:rsid w:val="00EB3D10"/>
    <w:rsid w:val="00EC03C5"/>
    <w:rsid w:val="00EC2C2B"/>
    <w:rsid w:val="00EC2D87"/>
    <w:rsid w:val="00EC6BE1"/>
    <w:rsid w:val="00ED2A5F"/>
    <w:rsid w:val="00ED2F13"/>
    <w:rsid w:val="00ED4486"/>
    <w:rsid w:val="00ED56C0"/>
    <w:rsid w:val="00ED5FAD"/>
    <w:rsid w:val="00ED6D5F"/>
    <w:rsid w:val="00EE095C"/>
    <w:rsid w:val="00EE5884"/>
    <w:rsid w:val="00EE7BA7"/>
    <w:rsid w:val="00EE7C07"/>
    <w:rsid w:val="00EF299E"/>
    <w:rsid w:val="00EF35D4"/>
    <w:rsid w:val="00EF4113"/>
    <w:rsid w:val="00EF600A"/>
    <w:rsid w:val="00F00135"/>
    <w:rsid w:val="00F0211E"/>
    <w:rsid w:val="00F03445"/>
    <w:rsid w:val="00F04D36"/>
    <w:rsid w:val="00F04EE9"/>
    <w:rsid w:val="00F16157"/>
    <w:rsid w:val="00F20482"/>
    <w:rsid w:val="00F23596"/>
    <w:rsid w:val="00F23843"/>
    <w:rsid w:val="00F26B16"/>
    <w:rsid w:val="00F338E5"/>
    <w:rsid w:val="00F341E4"/>
    <w:rsid w:val="00F3650F"/>
    <w:rsid w:val="00F40690"/>
    <w:rsid w:val="00F41541"/>
    <w:rsid w:val="00F4587C"/>
    <w:rsid w:val="00F51489"/>
    <w:rsid w:val="00F5351A"/>
    <w:rsid w:val="00F544DC"/>
    <w:rsid w:val="00F5558A"/>
    <w:rsid w:val="00F56E71"/>
    <w:rsid w:val="00F61C67"/>
    <w:rsid w:val="00F622D9"/>
    <w:rsid w:val="00F63845"/>
    <w:rsid w:val="00F721EE"/>
    <w:rsid w:val="00F72AFE"/>
    <w:rsid w:val="00F80F42"/>
    <w:rsid w:val="00F8405B"/>
    <w:rsid w:val="00F86194"/>
    <w:rsid w:val="00F86787"/>
    <w:rsid w:val="00F86882"/>
    <w:rsid w:val="00F869E3"/>
    <w:rsid w:val="00F908C1"/>
    <w:rsid w:val="00F92A3A"/>
    <w:rsid w:val="00F92B43"/>
    <w:rsid w:val="00F9666E"/>
    <w:rsid w:val="00FA0F61"/>
    <w:rsid w:val="00FA2B36"/>
    <w:rsid w:val="00FB0F02"/>
    <w:rsid w:val="00FB256A"/>
    <w:rsid w:val="00FB3151"/>
    <w:rsid w:val="00FB3831"/>
    <w:rsid w:val="00FC39B8"/>
    <w:rsid w:val="00FD09D9"/>
    <w:rsid w:val="00FD3EED"/>
    <w:rsid w:val="00FD7901"/>
    <w:rsid w:val="00FE051F"/>
    <w:rsid w:val="00FE29BA"/>
    <w:rsid w:val="00FE2E34"/>
    <w:rsid w:val="00FF0976"/>
    <w:rsid w:val="00FF54BB"/>
    <w:rsid w:val="00FF5AF5"/>
    <w:rsid w:val="00FF71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1C14701B-318F-4D1A-ACCE-35CB33A9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9BA"/>
    <w:pPr>
      <w:spacing w:after="200" w:line="276" w:lineRule="auto"/>
    </w:pPr>
    <w:rPr>
      <w:sz w:val="22"/>
      <w:szCs w:val="22"/>
    </w:rPr>
  </w:style>
  <w:style w:type="paragraph" w:styleId="Heading2">
    <w:name w:val="heading 2"/>
    <w:basedOn w:val="Normal"/>
    <w:link w:val="Heading2Char"/>
    <w:uiPriority w:val="9"/>
    <w:qFormat/>
    <w:rsid w:val="00587F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2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6628C"/>
  </w:style>
  <w:style w:type="paragraph" w:styleId="Footer">
    <w:name w:val="footer"/>
    <w:basedOn w:val="Normal"/>
    <w:link w:val="FooterChar"/>
    <w:uiPriority w:val="99"/>
    <w:unhideWhenUsed/>
    <w:rsid w:val="008662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628C"/>
  </w:style>
  <w:style w:type="paragraph" w:styleId="FootnoteText">
    <w:name w:val="footnote text"/>
    <w:basedOn w:val="Normal"/>
    <w:link w:val="FootnoteTextChar"/>
    <w:unhideWhenUsed/>
    <w:rsid w:val="00A5108F"/>
    <w:pPr>
      <w:spacing w:after="0" w:line="240" w:lineRule="auto"/>
    </w:pPr>
    <w:rPr>
      <w:sz w:val="20"/>
      <w:szCs w:val="20"/>
    </w:rPr>
  </w:style>
  <w:style w:type="character" w:customStyle="1" w:styleId="FootnoteTextChar">
    <w:name w:val="Footnote Text Char"/>
    <w:link w:val="FootnoteText"/>
    <w:uiPriority w:val="99"/>
    <w:rsid w:val="00A5108F"/>
    <w:rPr>
      <w:sz w:val="20"/>
      <w:szCs w:val="20"/>
    </w:rPr>
  </w:style>
  <w:style w:type="character" w:styleId="FootnoteReference">
    <w:name w:val="footnote reference"/>
    <w:uiPriority w:val="99"/>
    <w:semiHidden/>
    <w:unhideWhenUsed/>
    <w:rsid w:val="00A5108F"/>
    <w:rPr>
      <w:vertAlign w:val="superscript"/>
    </w:rPr>
  </w:style>
  <w:style w:type="paragraph" w:styleId="ListParagraph">
    <w:name w:val="List Paragraph"/>
    <w:basedOn w:val="Normal"/>
    <w:uiPriority w:val="34"/>
    <w:qFormat/>
    <w:rsid w:val="00B80302"/>
    <w:pPr>
      <w:ind w:left="720"/>
      <w:contextualSpacing/>
    </w:pPr>
  </w:style>
  <w:style w:type="character" w:styleId="Hyperlink">
    <w:name w:val="Hyperlink"/>
    <w:uiPriority w:val="99"/>
    <w:unhideWhenUsed/>
    <w:rsid w:val="00587F81"/>
    <w:rPr>
      <w:color w:val="0000CC"/>
      <w:u w:val="single"/>
    </w:rPr>
  </w:style>
  <w:style w:type="character" w:customStyle="1" w:styleId="Heading2Char">
    <w:name w:val="Heading 2 Char"/>
    <w:link w:val="Heading2"/>
    <w:uiPriority w:val="9"/>
    <w:rsid w:val="00587F81"/>
    <w:rPr>
      <w:rFonts w:ascii="Times New Roman" w:eastAsia="Times New Roman" w:hAnsi="Times New Roman" w:cs="Times New Roman"/>
      <w:b/>
      <w:bCs/>
      <w:sz w:val="36"/>
      <w:szCs w:val="36"/>
    </w:rPr>
  </w:style>
  <w:style w:type="character" w:styleId="Emphasis">
    <w:name w:val="Emphasis"/>
    <w:qFormat/>
    <w:rsid w:val="00266A8C"/>
    <w:rPr>
      <w:i/>
      <w:iCs/>
    </w:rPr>
  </w:style>
  <w:style w:type="table" w:styleId="TableGrid">
    <w:name w:val="Table Grid"/>
    <w:basedOn w:val="TableNormal"/>
    <w:uiPriority w:val="59"/>
    <w:rsid w:val="00070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307D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307D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67624">
      <w:bodyDiv w:val="1"/>
      <w:marLeft w:val="0"/>
      <w:marRight w:val="0"/>
      <w:marTop w:val="0"/>
      <w:marBottom w:val="0"/>
      <w:divBdr>
        <w:top w:val="none" w:sz="0" w:space="0" w:color="auto"/>
        <w:left w:val="none" w:sz="0" w:space="0" w:color="auto"/>
        <w:bottom w:val="none" w:sz="0" w:space="0" w:color="auto"/>
        <w:right w:val="none" w:sz="0" w:space="0" w:color="auto"/>
      </w:divBdr>
      <w:divsChild>
        <w:div w:id="790561233">
          <w:marLeft w:val="0"/>
          <w:marRight w:val="547"/>
          <w:marTop w:val="0"/>
          <w:marBottom w:val="0"/>
          <w:divBdr>
            <w:top w:val="none" w:sz="0" w:space="0" w:color="auto"/>
            <w:left w:val="none" w:sz="0" w:space="0" w:color="auto"/>
            <w:bottom w:val="none" w:sz="0" w:space="0" w:color="auto"/>
            <w:right w:val="none" w:sz="0" w:space="0" w:color="auto"/>
          </w:divBdr>
        </w:div>
        <w:div w:id="98526898">
          <w:marLeft w:val="0"/>
          <w:marRight w:val="547"/>
          <w:marTop w:val="0"/>
          <w:marBottom w:val="0"/>
          <w:divBdr>
            <w:top w:val="none" w:sz="0" w:space="0" w:color="auto"/>
            <w:left w:val="none" w:sz="0" w:space="0" w:color="auto"/>
            <w:bottom w:val="none" w:sz="0" w:space="0" w:color="auto"/>
            <w:right w:val="none" w:sz="0" w:space="0" w:color="auto"/>
          </w:divBdr>
        </w:div>
        <w:div w:id="853999890">
          <w:marLeft w:val="0"/>
          <w:marRight w:val="547"/>
          <w:marTop w:val="0"/>
          <w:marBottom w:val="0"/>
          <w:divBdr>
            <w:top w:val="none" w:sz="0" w:space="0" w:color="auto"/>
            <w:left w:val="none" w:sz="0" w:space="0" w:color="auto"/>
            <w:bottom w:val="none" w:sz="0" w:space="0" w:color="auto"/>
            <w:right w:val="none" w:sz="0" w:space="0" w:color="auto"/>
          </w:divBdr>
        </w:div>
      </w:divsChild>
    </w:div>
    <w:div w:id="447823101">
      <w:bodyDiv w:val="1"/>
      <w:marLeft w:val="0"/>
      <w:marRight w:val="0"/>
      <w:marTop w:val="0"/>
      <w:marBottom w:val="0"/>
      <w:divBdr>
        <w:top w:val="none" w:sz="0" w:space="0" w:color="auto"/>
        <w:left w:val="none" w:sz="0" w:space="0" w:color="auto"/>
        <w:bottom w:val="none" w:sz="0" w:space="0" w:color="auto"/>
        <w:right w:val="none" w:sz="0" w:space="0" w:color="auto"/>
      </w:divBdr>
      <w:divsChild>
        <w:div w:id="1675957333">
          <w:marLeft w:val="0"/>
          <w:marRight w:val="0"/>
          <w:marTop w:val="0"/>
          <w:marBottom w:val="0"/>
          <w:divBdr>
            <w:top w:val="none" w:sz="0" w:space="0" w:color="auto"/>
            <w:left w:val="none" w:sz="0" w:space="0" w:color="auto"/>
            <w:bottom w:val="none" w:sz="0" w:space="0" w:color="auto"/>
            <w:right w:val="none" w:sz="0" w:space="0" w:color="auto"/>
          </w:divBdr>
          <w:divsChild>
            <w:div w:id="1710178318">
              <w:marLeft w:val="0"/>
              <w:marRight w:val="0"/>
              <w:marTop w:val="0"/>
              <w:marBottom w:val="0"/>
              <w:divBdr>
                <w:top w:val="none" w:sz="0" w:space="0" w:color="auto"/>
                <w:left w:val="none" w:sz="0" w:space="0" w:color="auto"/>
                <w:bottom w:val="none" w:sz="0" w:space="0" w:color="auto"/>
                <w:right w:val="none" w:sz="0" w:space="0" w:color="auto"/>
              </w:divBdr>
              <w:divsChild>
                <w:div w:id="2041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0838">
      <w:bodyDiv w:val="1"/>
      <w:marLeft w:val="0"/>
      <w:marRight w:val="0"/>
      <w:marTop w:val="0"/>
      <w:marBottom w:val="0"/>
      <w:divBdr>
        <w:top w:val="none" w:sz="0" w:space="0" w:color="auto"/>
        <w:left w:val="none" w:sz="0" w:space="0" w:color="auto"/>
        <w:bottom w:val="none" w:sz="0" w:space="0" w:color="auto"/>
        <w:right w:val="none" w:sz="0" w:space="0" w:color="auto"/>
      </w:divBdr>
      <w:divsChild>
        <w:div w:id="134881283">
          <w:marLeft w:val="0"/>
          <w:marRight w:val="547"/>
          <w:marTop w:val="0"/>
          <w:marBottom w:val="0"/>
          <w:divBdr>
            <w:top w:val="none" w:sz="0" w:space="0" w:color="auto"/>
            <w:left w:val="none" w:sz="0" w:space="0" w:color="auto"/>
            <w:bottom w:val="none" w:sz="0" w:space="0" w:color="auto"/>
            <w:right w:val="none" w:sz="0" w:space="0" w:color="auto"/>
          </w:divBdr>
        </w:div>
        <w:div w:id="1158880431">
          <w:marLeft w:val="0"/>
          <w:marRight w:val="547"/>
          <w:marTop w:val="0"/>
          <w:marBottom w:val="0"/>
          <w:divBdr>
            <w:top w:val="none" w:sz="0" w:space="0" w:color="auto"/>
            <w:left w:val="none" w:sz="0" w:space="0" w:color="auto"/>
            <w:bottom w:val="none" w:sz="0" w:space="0" w:color="auto"/>
            <w:right w:val="none" w:sz="0" w:space="0" w:color="auto"/>
          </w:divBdr>
        </w:div>
        <w:div w:id="1682395920">
          <w:marLeft w:val="0"/>
          <w:marRight w:val="547"/>
          <w:marTop w:val="0"/>
          <w:marBottom w:val="0"/>
          <w:divBdr>
            <w:top w:val="none" w:sz="0" w:space="0" w:color="auto"/>
            <w:left w:val="none" w:sz="0" w:space="0" w:color="auto"/>
            <w:bottom w:val="none" w:sz="0" w:space="0" w:color="auto"/>
            <w:right w:val="none" w:sz="0" w:space="0" w:color="auto"/>
          </w:divBdr>
        </w:div>
      </w:divsChild>
    </w:div>
    <w:div w:id="713894211">
      <w:bodyDiv w:val="1"/>
      <w:marLeft w:val="0"/>
      <w:marRight w:val="0"/>
      <w:marTop w:val="0"/>
      <w:marBottom w:val="0"/>
      <w:divBdr>
        <w:top w:val="none" w:sz="0" w:space="0" w:color="auto"/>
        <w:left w:val="none" w:sz="0" w:space="0" w:color="auto"/>
        <w:bottom w:val="none" w:sz="0" w:space="0" w:color="auto"/>
        <w:right w:val="none" w:sz="0" w:space="0" w:color="auto"/>
      </w:divBdr>
      <w:divsChild>
        <w:div w:id="1910261185">
          <w:marLeft w:val="0"/>
          <w:marRight w:val="547"/>
          <w:marTop w:val="0"/>
          <w:marBottom w:val="0"/>
          <w:divBdr>
            <w:top w:val="none" w:sz="0" w:space="0" w:color="auto"/>
            <w:left w:val="none" w:sz="0" w:space="0" w:color="auto"/>
            <w:bottom w:val="none" w:sz="0" w:space="0" w:color="auto"/>
            <w:right w:val="none" w:sz="0" w:space="0" w:color="auto"/>
          </w:divBdr>
        </w:div>
        <w:div w:id="146896239">
          <w:marLeft w:val="0"/>
          <w:marRight w:val="547"/>
          <w:marTop w:val="0"/>
          <w:marBottom w:val="0"/>
          <w:divBdr>
            <w:top w:val="none" w:sz="0" w:space="0" w:color="auto"/>
            <w:left w:val="none" w:sz="0" w:space="0" w:color="auto"/>
            <w:bottom w:val="none" w:sz="0" w:space="0" w:color="auto"/>
            <w:right w:val="none" w:sz="0" w:space="0" w:color="auto"/>
          </w:divBdr>
        </w:div>
        <w:div w:id="1296911063">
          <w:marLeft w:val="0"/>
          <w:marRight w:val="547"/>
          <w:marTop w:val="0"/>
          <w:marBottom w:val="0"/>
          <w:divBdr>
            <w:top w:val="none" w:sz="0" w:space="0" w:color="auto"/>
            <w:left w:val="none" w:sz="0" w:space="0" w:color="auto"/>
            <w:bottom w:val="none" w:sz="0" w:space="0" w:color="auto"/>
            <w:right w:val="none" w:sz="0" w:space="0" w:color="auto"/>
          </w:divBdr>
        </w:div>
      </w:divsChild>
    </w:div>
    <w:div w:id="1077164342">
      <w:bodyDiv w:val="1"/>
      <w:marLeft w:val="150"/>
      <w:marRight w:val="150"/>
      <w:marTop w:val="0"/>
      <w:marBottom w:val="0"/>
      <w:divBdr>
        <w:top w:val="none" w:sz="0" w:space="0" w:color="auto"/>
        <w:left w:val="none" w:sz="0" w:space="0" w:color="auto"/>
        <w:bottom w:val="none" w:sz="0" w:space="0" w:color="auto"/>
        <w:right w:val="none" w:sz="0" w:space="0" w:color="auto"/>
      </w:divBdr>
    </w:div>
    <w:div w:id="1329793922">
      <w:bodyDiv w:val="1"/>
      <w:marLeft w:val="0"/>
      <w:marRight w:val="0"/>
      <w:marTop w:val="0"/>
      <w:marBottom w:val="0"/>
      <w:divBdr>
        <w:top w:val="none" w:sz="0" w:space="0" w:color="auto"/>
        <w:left w:val="none" w:sz="0" w:space="0" w:color="auto"/>
        <w:bottom w:val="none" w:sz="0" w:space="0" w:color="auto"/>
        <w:right w:val="none" w:sz="0" w:space="0" w:color="auto"/>
      </w:divBdr>
      <w:divsChild>
        <w:div w:id="810051240">
          <w:marLeft w:val="0"/>
          <w:marRight w:val="547"/>
          <w:marTop w:val="0"/>
          <w:marBottom w:val="0"/>
          <w:divBdr>
            <w:top w:val="none" w:sz="0" w:space="0" w:color="auto"/>
            <w:left w:val="none" w:sz="0" w:space="0" w:color="auto"/>
            <w:bottom w:val="none" w:sz="0" w:space="0" w:color="auto"/>
            <w:right w:val="none" w:sz="0" w:space="0" w:color="auto"/>
          </w:divBdr>
        </w:div>
        <w:div w:id="2051302589">
          <w:marLeft w:val="0"/>
          <w:marRight w:val="547"/>
          <w:marTop w:val="0"/>
          <w:marBottom w:val="0"/>
          <w:divBdr>
            <w:top w:val="none" w:sz="0" w:space="0" w:color="auto"/>
            <w:left w:val="none" w:sz="0" w:space="0" w:color="auto"/>
            <w:bottom w:val="none" w:sz="0" w:space="0" w:color="auto"/>
            <w:right w:val="none" w:sz="0" w:space="0" w:color="auto"/>
          </w:divBdr>
        </w:div>
        <w:div w:id="1169564790">
          <w:marLeft w:val="0"/>
          <w:marRight w:val="547"/>
          <w:marTop w:val="0"/>
          <w:marBottom w:val="0"/>
          <w:divBdr>
            <w:top w:val="none" w:sz="0" w:space="0" w:color="auto"/>
            <w:left w:val="none" w:sz="0" w:space="0" w:color="auto"/>
            <w:bottom w:val="none" w:sz="0" w:space="0" w:color="auto"/>
            <w:right w:val="none" w:sz="0" w:space="0" w:color="auto"/>
          </w:divBdr>
        </w:div>
      </w:divsChild>
    </w:div>
    <w:div w:id="1606307280">
      <w:bodyDiv w:val="1"/>
      <w:marLeft w:val="0"/>
      <w:marRight w:val="0"/>
      <w:marTop w:val="0"/>
      <w:marBottom w:val="0"/>
      <w:divBdr>
        <w:top w:val="none" w:sz="0" w:space="0" w:color="auto"/>
        <w:left w:val="none" w:sz="0" w:space="0" w:color="auto"/>
        <w:bottom w:val="none" w:sz="0" w:space="0" w:color="auto"/>
        <w:right w:val="none" w:sz="0" w:space="0" w:color="auto"/>
      </w:divBdr>
      <w:divsChild>
        <w:div w:id="337656607">
          <w:marLeft w:val="0"/>
          <w:marRight w:val="547"/>
          <w:marTop w:val="0"/>
          <w:marBottom w:val="0"/>
          <w:divBdr>
            <w:top w:val="none" w:sz="0" w:space="0" w:color="auto"/>
            <w:left w:val="none" w:sz="0" w:space="0" w:color="auto"/>
            <w:bottom w:val="none" w:sz="0" w:space="0" w:color="auto"/>
            <w:right w:val="none" w:sz="0" w:space="0" w:color="auto"/>
          </w:divBdr>
        </w:div>
        <w:div w:id="1532067106">
          <w:marLeft w:val="0"/>
          <w:marRight w:val="547"/>
          <w:marTop w:val="0"/>
          <w:marBottom w:val="0"/>
          <w:divBdr>
            <w:top w:val="none" w:sz="0" w:space="0" w:color="auto"/>
            <w:left w:val="none" w:sz="0" w:space="0" w:color="auto"/>
            <w:bottom w:val="none" w:sz="0" w:space="0" w:color="auto"/>
            <w:right w:val="none" w:sz="0" w:space="0" w:color="auto"/>
          </w:divBdr>
        </w:div>
        <w:div w:id="86465635">
          <w:marLeft w:val="0"/>
          <w:marRight w:val="547"/>
          <w:marTop w:val="0"/>
          <w:marBottom w:val="0"/>
          <w:divBdr>
            <w:top w:val="none" w:sz="0" w:space="0" w:color="auto"/>
            <w:left w:val="none" w:sz="0" w:space="0" w:color="auto"/>
            <w:bottom w:val="none" w:sz="0" w:space="0" w:color="auto"/>
            <w:right w:val="none" w:sz="0" w:space="0" w:color="auto"/>
          </w:divBdr>
        </w:div>
      </w:divsChild>
    </w:div>
    <w:div w:id="1633246242">
      <w:bodyDiv w:val="1"/>
      <w:marLeft w:val="0"/>
      <w:marRight w:val="0"/>
      <w:marTop w:val="0"/>
      <w:marBottom w:val="0"/>
      <w:divBdr>
        <w:top w:val="none" w:sz="0" w:space="0" w:color="auto"/>
        <w:left w:val="none" w:sz="0" w:space="0" w:color="auto"/>
        <w:bottom w:val="none" w:sz="0" w:space="0" w:color="auto"/>
        <w:right w:val="none" w:sz="0" w:space="0" w:color="auto"/>
      </w:divBdr>
      <w:divsChild>
        <w:div w:id="1681539228">
          <w:marLeft w:val="0"/>
          <w:marRight w:val="547"/>
          <w:marTop w:val="0"/>
          <w:marBottom w:val="0"/>
          <w:divBdr>
            <w:top w:val="none" w:sz="0" w:space="0" w:color="auto"/>
            <w:left w:val="none" w:sz="0" w:space="0" w:color="auto"/>
            <w:bottom w:val="none" w:sz="0" w:space="0" w:color="auto"/>
            <w:right w:val="none" w:sz="0" w:space="0" w:color="auto"/>
          </w:divBdr>
        </w:div>
        <w:div w:id="1723406293">
          <w:marLeft w:val="0"/>
          <w:marRight w:val="547"/>
          <w:marTop w:val="0"/>
          <w:marBottom w:val="0"/>
          <w:divBdr>
            <w:top w:val="none" w:sz="0" w:space="0" w:color="auto"/>
            <w:left w:val="none" w:sz="0" w:space="0" w:color="auto"/>
            <w:bottom w:val="none" w:sz="0" w:space="0" w:color="auto"/>
            <w:right w:val="none" w:sz="0" w:space="0" w:color="auto"/>
          </w:divBdr>
        </w:div>
        <w:div w:id="1349021516">
          <w:marLeft w:val="0"/>
          <w:marRight w:val="547"/>
          <w:marTop w:val="0"/>
          <w:marBottom w:val="0"/>
          <w:divBdr>
            <w:top w:val="none" w:sz="0" w:space="0" w:color="auto"/>
            <w:left w:val="none" w:sz="0" w:space="0" w:color="auto"/>
            <w:bottom w:val="none" w:sz="0" w:space="0" w:color="auto"/>
            <w:right w:val="none" w:sz="0" w:space="0" w:color="auto"/>
          </w:divBdr>
        </w:div>
      </w:divsChild>
    </w:div>
    <w:div w:id="1697929639">
      <w:bodyDiv w:val="1"/>
      <w:marLeft w:val="0"/>
      <w:marRight w:val="0"/>
      <w:marTop w:val="0"/>
      <w:marBottom w:val="0"/>
      <w:divBdr>
        <w:top w:val="none" w:sz="0" w:space="0" w:color="auto"/>
        <w:left w:val="none" w:sz="0" w:space="0" w:color="auto"/>
        <w:bottom w:val="none" w:sz="0" w:space="0" w:color="auto"/>
        <w:right w:val="none" w:sz="0" w:space="0" w:color="auto"/>
      </w:divBdr>
      <w:divsChild>
        <w:div w:id="2135323689">
          <w:marLeft w:val="0"/>
          <w:marRight w:val="0"/>
          <w:marTop w:val="150"/>
          <w:marBottom w:val="0"/>
          <w:divBdr>
            <w:top w:val="none" w:sz="0" w:space="0" w:color="auto"/>
            <w:left w:val="none" w:sz="0" w:space="0" w:color="auto"/>
            <w:bottom w:val="none" w:sz="0" w:space="0" w:color="auto"/>
            <w:right w:val="none" w:sz="0" w:space="0" w:color="auto"/>
          </w:divBdr>
          <w:divsChild>
            <w:div w:id="964386719">
              <w:marLeft w:val="0"/>
              <w:marRight w:val="0"/>
              <w:marTop w:val="0"/>
              <w:marBottom w:val="0"/>
              <w:divBdr>
                <w:top w:val="none" w:sz="0" w:space="0" w:color="auto"/>
                <w:left w:val="none" w:sz="0" w:space="0" w:color="auto"/>
                <w:bottom w:val="none" w:sz="0" w:space="0" w:color="auto"/>
                <w:right w:val="none" w:sz="0" w:space="0" w:color="auto"/>
              </w:divBdr>
              <w:divsChild>
                <w:div w:id="1332293864">
                  <w:marLeft w:val="0"/>
                  <w:marRight w:val="0"/>
                  <w:marTop w:val="0"/>
                  <w:marBottom w:val="0"/>
                  <w:divBdr>
                    <w:top w:val="none" w:sz="0" w:space="0" w:color="auto"/>
                    <w:left w:val="none" w:sz="0" w:space="0" w:color="auto"/>
                    <w:bottom w:val="none" w:sz="0" w:space="0" w:color="auto"/>
                    <w:right w:val="none" w:sz="0" w:space="0" w:color="auto"/>
                  </w:divBdr>
                  <w:divsChild>
                    <w:div w:id="1702901362">
                      <w:marLeft w:val="0"/>
                      <w:marRight w:val="0"/>
                      <w:marTop w:val="0"/>
                      <w:marBottom w:val="0"/>
                      <w:divBdr>
                        <w:top w:val="none" w:sz="0" w:space="0" w:color="auto"/>
                        <w:left w:val="none" w:sz="0" w:space="0" w:color="auto"/>
                        <w:bottom w:val="none" w:sz="0" w:space="0" w:color="auto"/>
                        <w:right w:val="none" w:sz="0" w:space="0" w:color="auto"/>
                      </w:divBdr>
                      <w:divsChild>
                        <w:div w:id="1162162999">
                          <w:marLeft w:val="0"/>
                          <w:marRight w:val="0"/>
                          <w:marTop w:val="0"/>
                          <w:marBottom w:val="0"/>
                          <w:divBdr>
                            <w:top w:val="none" w:sz="0" w:space="0" w:color="auto"/>
                            <w:left w:val="none" w:sz="0" w:space="0" w:color="auto"/>
                            <w:bottom w:val="none" w:sz="0" w:space="0" w:color="auto"/>
                            <w:right w:val="none" w:sz="0" w:space="0" w:color="auto"/>
                          </w:divBdr>
                          <w:divsChild>
                            <w:div w:id="1250507054">
                              <w:marLeft w:val="0"/>
                              <w:marRight w:val="288"/>
                              <w:marTop w:val="72"/>
                              <w:marBottom w:val="120"/>
                              <w:divBdr>
                                <w:top w:val="none" w:sz="0" w:space="0" w:color="auto"/>
                                <w:left w:val="none" w:sz="0" w:space="0" w:color="auto"/>
                                <w:bottom w:val="none" w:sz="0" w:space="0" w:color="auto"/>
                                <w:right w:val="none" w:sz="0" w:space="0" w:color="auto"/>
                              </w:divBdr>
                              <w:divsChild>
                                <w:div w:id="17975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A797-B546-4C3F-AAFE-ADFBDBB9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31</Pages>
  <Words>8603</Words>
  <Characters>49038</Characters>
  <Application>Microsoft Office Word</Application>
  <DocSecurity>0</DocSecurity>
  <Lines>408</Lines>
  <Paragraphs>115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Schimmelfennig, Frank, (2004). Sedelmieire, Ulrich, The Europeanization of Centr</vt:lpstr>
    </vt:vector>
  </TitlesOfParts>
  <Company>HOME</Company>
  <LinksUpToDate>false</LinksUpToDate>
  <CharactersWithSpaces>57526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Moumen Eshmawy</dc:creator>
  <cp:keywords/>
  <dc:description/>
  <cp:lastModifiedBy>Moumen Eshmawy</cp:lastModifiedBy>
  <cp:revision>127</cp:revision>
  <cp:lastPrinted>2020-05-07T08:12:00Z</cp:lastPrinted>
  <dcterms:created xsi:type="dcterms:W3CDTF">2020-03-28T20:01:00Z</dcterms:created>
  <dcterms:modified xsi:type="dcterms:W3CDTF">2020-05-10T09:00:00Z</dcterms:modified>
</cp:coreProperties>
</file>